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EA970" w14:textId="77777777" w:rsidR="00165FB0" w:rsidRDefault="00FF4019">
      <w:pPr>
        <w:keepNext/>
        <w:ind w:firstLine="709"/>
        <w:jc w:val="right"/>
        <w:rPr>
          <w:b/>
        </w:rPr>
      </w:pPr>
      <w:r>
        <w:rPr>
          <w:b/>
        </w:rPr>
        <w:t>ПРИЛОЖЕНИЕ 2</w:t>
      </w:r>
    </w:p>
    <w:p w14:paraId="4236F3F8" w14:textId="4FEA1D06" w:rsidR="00165FB0" w:rsidRDefault="00FF4019">
      <w:pPr>
        <w:keepNext/>
        <w:jc w:val="right"/>
        <w:outlineLvl w:val="0"/>
        <w:rPr>
          <w:b/>
        </w:rPr>
      </w:pPr>
      <w:r>
        <w:rPr>
          <w:b/>
        </w:rPr>
        <w:t xml:space="preserve">к ПОП-П по </w:t>
      </w:r>
      <w:r w:rsidR="002251B4">
        <w:rPr>
          <w:b/>
          <w:bCs/>
          <w:color w:val="000000" w:themeColor="text1"/>
          <w:kern w:val="32"/>
          <w:szCs w:val="24"/>
          <w:lang w:eastAsia="x-none"/>
        </w:rPr>
        <w:t>специальности</w:t>
      </w:r>
      <w:r w:rsidR="002251B4" w:rsidRPr="00926BF0">
        <w:rPr>
          <w:b/>
          <w:bCs/>
          <w:color w:val="000000" w:themeColor="text1"/>
          <w:kern w:val="32"/>
          <w:szCs w:val="24"/>
          <w:lang w:eastAsia="x-none"/>
        </w:rPr>
        <w:t xml:space="preserve"> </w:t>
      </w:r>
      <w:r w:rsidR="002251B4">
        <w:rPr>
          <w:b/>
          <w:bCs/>
          <w:color w:val="000000" w:themeColor="text1"/>
          <w:kern w:val="32"/>
          <w:szCs w:val="24"/>
          <w:lang w:eastAsia="x-none"/>
        </w:rPr>
        <w:br/>
      </w:r>
      <w:r w:rsidR="002251B4">
        <w:rPr>
          <w:b/>
          <w:bCs/>
          <w:kern w:val="32"/>
          <w:szCs w:val="24"/>
          <w:lang w:eastAsia="x-none"/>
        </w:rPr>
        <w:t xml:space="preserve">21.02.12 </w:t>
      </w:r>
      <w:r w:rsidR="002251B4" w:rsidRPr="00036270">
        <w:rPr>
          <w:b/>
          <w:bCs/>
          <w:kern w:val="32"/>
          <w:szCs w:val="24"/>
          <w:lang w:eastAsia="x-none"/>
        </w:rPr>
        <w:t xml:space="preserve">Технология и техника разведки </w:t>
      </w:r>
      <w:r w:rsidR="002251B4">
        <w:rPr>
          <w:b/>
          <w:bCs/>
          <w:kern w:val="32"/>
          <w:szCs w:val="24"/>
          <w:lang w:eastAsia="x-none"/>
        </w:rPr>
        <w:br/>
      </w:r>
      <w:r w:rsidR="002251B4" w:rsidRPr="00036270">
        <w:rPr>
          <w:b/>
          <w:bCs/>
          <w:kern w:val="32"/>
          <w:szCs w:val="24"/>
          <w:lang w:eastAsia="x-none"/>
        </w:rPr>
        <w:t>месторождений полезных ископаемых</w:t>
      </w:r>
    </w:p>
    <w:p w14:paraId="513A5978" w14:textId="77777777" w:rsidR="00165FB0" w:rsidRDefault="00165FB0"/>
    <w:p w14:paraId="46872B68" w14:textId="77777777" w:rsidR="00165FB0" w:rsidRDefault="00FF4019">
      <w:pPr>
        <w:keepNext/>
        <w:spacing w:before="240" w:after="120"/>
        <w:jc w:val="center"/>
        <w:outlineLvl w:val="0"/>
        <w:rPr>
          <w:b/>
        </w:rPr>
      </w:pPr>
      <w:r>
        <w:rPr>
          <w:b/>
        </w:rPr>
        <w:t>ПРИМЕРНЫЕ РАБОЧИЕ ПРОГРАММЫ ДИСЦИПЛИН</w:t>
      </w:r>
    </w:p>
    <w:p w14:paraId="4A991451" w14:textId="77777777" w:rsidR="00165FB0" w:rsidRDefault="00165FB0">
      <w:pPr>
        <w:jc w:val="center"/>
      </w:pPr>
    </w:p>
    <w:p w14:paraId="6DAD319A" w14:textId="77777777" w:rsidR="00165FB0" w:rsidRDefault="00FF4019">
      <w:pPr>
        <w:jc w:val="center"/>
      </w:pPr>
      <w:r>
        <w:t>ОГЛАВЛЕНИЕ</w:t>
      </w:r>
    </w:p>
    <w:p w14:paraId="2E16B473" w14:textId="4F0DDB00" w:rsidR="00843355" w:rsidRDefault="00843355">
      <w:pPr>
        <w:pStyle w:val="1fb"/>
        <w:rPr>
          <w:rFonts w:asciiTheme="minorHAnsi" w:eastAsiaTheme="minorEastAsia" w:hAnsiTheme="minorHAnsi" w:cstheme="minorBidi"/>
          <w:b w:val="0"/>
          <w:noProof/>
          <w:color w:val="auto"/>
          <w:sz w:val="22"/>
          <w:szCs w:val="22"/>
        </w:rPr>
      </w:pPr>
      <w:r>
        <w:rPr>
          <w:b w:val="0"/>
        </w:rPr>
        <w:fldChar w:fldCharType="begin"/>
      </w:r>
      <w:r>
        <w:rPr>
          <w:b w:val="0"/>
        </w:rPr>
        <w:instrText xml:space="preserve"> TOC \h \z \t "Для содержания;1" </w:instrText>
      </w:r>
      <w:r>
        <w:rPr>
          <w:b w:val="0"/>
        </w:rPr>
        <w:fldChar w:fldCharType="separate"/>
      </w:r>
      <w:hyperlink w:anchor="_Toc190356882" w:history="1">
        <w:r w:rsidRPr="006C02A6">
          <w:rPr>
            <w:rStyle w:val="affffff8"/>
            <w:noProof/>
          </w:rPr>
          <w:t>«ОП.01 ГЕОЛОГИЯ»</w:t>
        </w:r>
        <w:r>
          <w:rPr>
            <w:noProof/>
            <w:webHidden/>
          </w:rPr>
          <w:tab/>
        </w:r>
        <w:r>
          <w:rPr>
            <w:noProof/>
            <w:webHidden/>
          </w:rPr>
          <w:fldChar w:fldCharType="begin"/>
        </w:r>
        <w:r>
          <w:rPr>
            <w:noProof/>
            <w:webHidden/>
          </w:rPr>
          <w:instrText xml:space="preserve"> PAGEREF _Toc190356882 \h </w:instrText>
        </w:r>
        <w:r>
          <w:rPr>
            <w:noProof/>
            <w:webHidden/>
          </w:rPr>
        </w:r>
        <w:r>
          <w:rPr>
            <w:noProof/>
            <w:webHidden/>
          </w:rPr>
          <w:fldChar w:fldCharType="separate"/>
        </w:r>
        <w:r w:rsidR="00871666">
          <w:rPr>
            <w:noProof/>
            <w:webHidden/>
          </w:rPr>
          <w:t>2</w:t>
        </w:r>
        <w:r>
          <w:rPr>
            <w:noProof/>
            <w:webHidden/>
          </w:rPr>
          <w:fldChar w:fldCharType="end"/>
        </w:r>
      </w:hyperlink>
    </w:p>
    <w:p w14:paraId="381561B7" w14:textId="0B69C157" w:rsidR="00843355" w:rsidRDefault="00632C27">
      <w:pPr>
        <w:pStyle w:val="1fb"/>
        <w:rPr>
          <w:rFonts w:asciiTheme="minorHAnsi" w:eastAsiaTheme="minorEastAsia" w:hAnsiTheme="minorHAnsi" w:cstheme="minorBidi"/>
          <w:b w:val="0"/>
          <w:noProof/>
          <w:color w:val="auto"/>
          <w:sz w:val="22"/>
          <w:szCs w:val="22"/>
        </w:rPr>
      </w:pPr>
      <w:hyperlink w:anchor="_Toc190356883" w:history="1">
        <w:r w:rsidR="00843355" w:rsidRPr="006C02A6">
          <w:rPr>
            <w:rStyle w:val="affffff8"/>
            <w:noProof/>
          </w:rPr>
          <w:t>«ОП.02 ЭКОЛОГИЧЕСКИЕ ОСНОВЫ ПРИРОДОПОЛЬЗОВАНИЯ»</w:t>
        </w:r>
        <w:r w:rsidR="00843355">
          <w:rPr>
            <w:noProof/>
            <w:webHidden/>
          </w:rPr>
          <w:tab/>
        </w:r>
        <w:r w:rsidR="00843355">
          <w:rPr>
            <w:noProof/>
            <w:webHidden/>
          </w:rPr>
          <w:fldChar w:fldCharType="begin"/>
        </w:r>
        <w:r w:rsidR="00843355">
          <w:rPr>
            <w:noProof/>
            <w:webHidden/>
          </w:rPr>
          <w:instrText xml:space="preserve"> PAGEREF _Toc190356883 \h </w:instrText>
        </w:r>
        <w:r w:rsidR="00843355">
          <w:rPr>
            <w:noProof/>
            <w:webHidden/>
          </w:rPr>
        </w:r>
        <w:r w:rsidR="00843355">
          <w:rPr>
            <w:noProof/>
            <w:webHidden/>
          </w:rPr>
          <w:fldChar w:fldCharType="separate"/>
        </w:r>
        <w:r w:rsidR="00871666">
          <w:rPr>
            <w:noProof/>
            <w:webHidden/>
          </w:rPr>
          <w:t>16</w:t>
        </w:r>
        <w:r w:rsidR="00843355">
          <w:rPr>
            <w:noProof/>
            <w:webHidden/>
          </w:rPr>
          <w:fldChar w:fldCharType="end"/>
        </w:r>
      </w:hyperlink>
    </w:p>
    <w:p w14:paraId="27527D54" w14:textId="027D9E84" w:rsidR="00843355" w:rsidRDefault="00632C27">
      <w:pPr>
        <w:pStyle w:val="1fb"/>
        <w:rPr>
          <w:rFonts w:asciiTheme="minorHAnsi" w:eastAsiaTheme="minorEastAsia" w:hAnsiTheme="minorHAnsi" w:cstheme="minorBidi"/>
          <w:b w:val="0"/>
          <w:noProof/>
          <w:color w:val="auto"/>
          <w:sz w:val="22"/>
          <w:szCs w:val="22"/>
        </w:rPr>
      </w:pPr>
      <w:hyperlink w:anchor="_Toc190356884" w:history="1">
        <w:r w:rsidR="00843355" w:rsidRPr="006C02A6">
          <w:rPr>
            <w:rStyle w:val="affffff8"/>
            <w:noProof/>
          </w:rPr>
          <w:t>«ОП.03 ОХРАНА ТРУДА»</w:t>
        </w:r>
        <w:r w:rsidR="00843355">
          <w:rPr>
            <w:noProof/>
            <w:webHidden/>
          </w:rPr>
          <w:tab/>
        </w:r>
        <w:r w:rsidR="00843355">
          <w:rPr>
            <w:noProof/>
            <w:webHidden/>
          </w:rPr>
          <w:fldChar w:fldCharType="begin"/>
        </w:r>
        <w:r w:rsidR="00843355">
          <w:rPr>
            <w:noProof/>
            <w:webHidden/>
          </w:rPr>
          <w:instrText xml:space="preserve"> PAGEREF _Toc190356884 \h </w:instrText>
        </w:r>
        <w:r w:rsidR="00843355">
          <w:rPr>
            <w:noProof/>
            <w:webHidden/>
          </w:rPr>
        </w:r>
        <w:r w:rsidR="00843355">
          <w:rPr>
            <w:noProof/>
            <w:webHidden/>
          </w:rPr>
          <w:fldChar w:fldCharType="separate"/>
        </w:r>
        <w:r w:rsidR="00871666">
          <w:rPr>
            <w:noProof/>
            <w:webHidden/>
          </w:rPr>
          <w:t>25</w:t>
        </w:r>
        <w:r w:rsidR="00843355">
          <w:rPr>
            <w:noProof/>
            <w:webHidden/>
          </w:rPr>
          <w:fldChar w:fldCharType="end"/>
        </w:r>
      </w:hyperlink>
    </w:p>
    <w:p w14:paraId="229EBCCF" w14:textId="1125FAFC" w:rsidR="00843355" w:rsidRDefault="00632C27" w:rsidP="0085738D">
      <w:pPr>
        <w:pStyle w:val="1fb"/>
        <w:shd w:val="clear" w:color="auto" w:fill="FFFFFF" w:themeFill="background1"/>
        <w:rPr>
          <w:rFonts w:asciiTheme="minorHAnsi" w:eastAsiaTheme="minorEastAsia" w:hAnsiTheme="minorHAnsi" w:cstheme="minorBidi"/>
          <w:b w:val="0"/>
          <w:noProof/>
          <w:color w:val="auto"/>
          <w:sz w:val="22"/>
          <w:szCs w:val="22"/>
        </w:rPr>
      </w:pPr>
      <w:hyperlink w:anchor="_Toc190356885" w:history="1">
        <w:r w:rsidR="00843355" w:rsidRPr="006C02A6">
          <w:rPr>
            <w:rStyle w:val="affffff8"/>
            <w:noProof/>
          </w:rPr>
          <w:t xml:space="preserve">«ОП.04 </w:t>
        </w:r>
        <w:r w:rsidR="00843355" w:rsidRPr="00E424FD">
          <w:rPr>
            <w:rStyle w:val="affffff8"/>
            <w:noProof/>
            <w:shd w:val="clear" w:color="auto" w:fill="FFFFFF" w:themeFill="background1"/>
          </w:rPr>
          <w:t>УПРАВЛЕНИЕ</w:t>
        </w:r>
        <w:r w:rsidR="00843355" w:rsidRPr="006C02A6">
          <w:rPr>
            <w:rStyle w:val="affffff8"/>
            <w:noProof/>
          </w:rPr>
          <w:t xml:space="preserve"> ПЕРСОНАЛОМ»</w:t>
        </w:r>
        <w:r w:rsidR="00843355">
          <w:rPr>
            <w:noProof/>
            <w:webHidden/>
          </w:rPr>
          <w:tab/>
        </w:r>
        <w:r w:rsidR="00843355">
          <w:rPr>
            <w:noProof/>
            <w:webHidden/>
          </w:rPr>
          <w:fldChar w:fldCharType="begin"/>
        </w:r>
        <w:r w:rsidR="00843355">
          <w:rPr>
            <w:noProof/>
            <w:webHidden/>
          </w:rPr>
          <w:instrText xml:space="preserve"> PAGEREF _Toc190356885 \h </w:instrText>
        </w:r>
        <w:r w:rsidR="00843355">
          <w:rPr>
            <w:noProof/>
            <w:webHidden/>
          </w:rPr>
        </w:r>
        <w:r w:rsidR="00843355">
          <w:rPr>
            <w:noProof/>
            <w:webHidden/>
          </w:rPr>
          <w:fldChar w:fldCharType="separate"/>
        </w:r>
        <w:r w:rsidR="00871666">
          <w:rPr>
            <w:noProof/>
            <w:webHidden/>
          </w:rPr>
          <w:t>37</w:t>
        </w:r>
        <w:r w:rsidR="00843355">
          <w:rPr>
            <w:noProof/>
            <w:webHidden/>
          </w:rPr>
          <w:fldChar w:fldCharType="end"/>
        </w:r>
      </w:hyperlink>
    </w:p>
    <w:p w14:paraId="3EBE1B01" w14:textId="0893CF85" w:rsidR="00843355" w:rsidRDefault="00632C27" w:rsidP="0085738D">
      <w:pPr>
        <w:pStyle w:val="1fb"/>
        <w:shd w:val="clear" w:color="auto" w:fill="FFFFFF" w:themeFill="background1"/>
        <w:rPr>
          <w:rFonts w:asciiTheme="minorHAnsi" w:eastAsiaTheme="minorEastAsia" w:hAnsiTheme="minorHAnsi" w:cstheme="minorBidi"/>
          <w:b w:val="0"/>
          <w:noProof/>
          <w:color w:val="auto"/>
          <w:sz w:val="22"/>
          <w:szCs w:val="22"/>
        </w:rPr>
      </w:pPr>
      <w:hyperlink w:anchor="_Toc190356886" w:history="1">
        <w:r w:rsidR="00843355" w:rsidRPr="006C02A6">
          <w:rPr>
            <w:rStyle w:val="affffff8"/>
            <w:noProof/>
          </w:rPr>
          <w:t>«ОП.05 МЕТРОЛОГИЯ, СТАНДАРТИЗАЦИЯ И СЕРТИФИКАЦИЯ»</w:t>
        </w:r>
        <w:r w:rsidR="00843355">
          <w:rPr>
            <w:noProof/>
            <w:webHidden/>
          </w:rPr>
          <w:tab/>
        </w:r>
        <w:r w:rsidR="00843355">
          <w:rPr>
            <w:noProof/>
            <w:webHidden/>
          </w:rPr>
          <w:fldChar w:fldCharType="begin"/>
        </w:r>
        <w:r w:rsidR="00843355">
          <w:rPr>
            <w:noProof/>
            <w:webHidden/>
          </w:rPr>
          <w:instrText xml:space="preserve"> PAGEREF _Toc190356886 \h </w:instrText>
        </w:r>
        <w:r w:rsidR="00843355">
          <w:rPr>
            <w:noProof/>
            <w:webHidden/>
          </w:rPr>
        </w:r>
        <w:r w:rsidR="00843355">
          <w:rPr>
            <w:noProof/>
            <w:webHidden/>
          </w:rPr>
          <w:fldChar w:fldCharType="separate"/>
        </w:r>
        <w:r w:rsidR="00871666">
          <w:rPr>
            <w:noProof/>
            <w:webHidden/>
          </w:rPr>
          <w:t>47</w:t>
        </w:r>
        <w:r w:rsidR="00843355">
          <w:rPr>
            <w:noProof/>
            <w:webHidden/>
          </w:rPr>
          <w:fldChar w:fldCharType="end"/>
        </w:r>
      </w:hyperlink>
    </w:p>
    <w:p w14:paraId="1E1ECBFC" w14:textId="799D863A" w:rsidR="00843355" w:rsidRDefault="00632C27" w:rsidP="0085738D">
      <w:pPr>
        <w:pStyle w:val="1fb"/>
        <w:shd w:val="clear" w:color="auto" w:fill="FFFFFF" w:themeFill="background1"/>
        <w:rPr>
          <w:rFonts w:asciiTheme="minorHAnsi" w:eastAsiaTheme="minorEastAsia" w:hAnsiTheme="minorHAnsi" w:cstheme="minorBidi"/>
          <w:b w:val="0"/>
          <w:noProof/>
          <w:color w:val="auto"/>
          <w:sz w:val="22"/>
          <w:szCs w:val="22"/>
        </w:rPr>
      </w:pPr>
      <w:hyperlink w:anchor="_Toc190356887" w:history="1">
        <w:r w:rsidR="00843355" w:rsidRPr="006C02A6">
          <w:rPr>
            <w:rStyle w:val="affffff8"/>
            <w:noProof/>
          </w:rPr>
          <w:t>«ОП.06 ИНФОРМАЦИОННЫЕ ТЕХНОЛОГИИ В ПРОФЕССИОНАЛЬНОЙ ДЕЯТЕЛЬНОСТИ»</w:t>
        </w:r>
        <w:r w:rsidR="00843355">
          <w:rPr>
            <w:noProof/>
            <w:webHidden/>
          </w:rPr>
          <w:tab/>
        </w:r>
        <w:r w:rsidR="00843355">
          <w:rPr>
            <w:noProof/>
            <w:webHidden/>
          </w:rPr>
          <w:fldChar w:fldCharType="begin"/>
        </w:r>
        <w:r w:rsidR="00843355">
          <w:rPr>
            <w:noProof/>
            <w:webHidden/>
          </w:rPr>
          <w:instrText xml:space="preserve"> PAGEREF _Toc190356887 \h </w:instrText>
        </w:r>
        <w:r w:rsidR="00843355">
          <w:rPr>
            <w:noProof/>
            <w:webHidden/>
          </w:rPr>
        </w:r>
        <w:r w:rsidR="00843355">
          <w:rPr>
            <w:noProof/>
            <w:webHidden/>
          </w:rPr>
          <w:fldChar w:fldCharType="separate"/>
        </w:r>
        <w:r w:rsidR="00871666">
          <w:rPr>
            <w:noProof/>
            <w:webHidden/>
          </w:rPr>
          <w:t>57</w:t>
        </w:r>
        <w:r w:rsidR="00843355">
          <w:rPr>
            <w:noProof/>
            <w:webHidden/>
          </w:rPr>
          <w:fldChar w:fldCharType="end"/>
        </w:r>
      </w:hyperlink>
    </w:p>
    <w:p w14:paraId="1E843520" w14:textId="7061CE60" w:rsidR="00843355" w:rsidRDefault="00632C27" w:rsidP="0085738D">
      <w:pPr>
        <w:pStyle w:val="1fb"/>
        <w:shd w:val="clear" w:color="auto" w:fill="FFFFFF" w:themeFill="background1"/>
        <w:rPr>
          <w:rFonts w:asciiTheme="minorHAnsi" w:eastAsiaTheme="minorEastAsia" w:hAnsiTheme="minorHAnsi" w:cstheme="minorBidi"/>
          <w:b w:val="0"/>
          <w:noProof/>
          <w:color w:val="auto"/>
          <w:sz w:val="22"/>
          <w:szCs w:val="22"/>
        </w:rPr>
      </w:pPr>
      <w:hyperlink w:anchor="_Toc190356888" w:history="1">
        <w:r w:rsidR="00843355" w:rsidRPr="006C02A6">
          <w:rPr>
            <w:rStyle w:val="affffff8"/>
            <w:noProof/>
          </w:rPr>
          <w:t>«ОП.07 МЕСТОРОЖДЕНИЕ ПОЛЕЗНЫХ ИСКОПАЕМЫХ»</w:t>
        </w:r>
        <w:r w:rsidR="00843355">
          <w:rPr>
            <w:noProof/>
            <w:webHidden/>
          </w:rPr>
          <w:tab/>
        </w:r>
        <w:r w:rsidR="00843355">
          <w:rPr>
            <w:noProof/>
            <w:webHidden/>
          </w:rPr>
          <w:fldChar w:fldCharType="begin"/>
        </w:r>
        <w:r w:rsidR="00843355">
          <w:rPr>
            <w:noProof/>
            <w:webHidden/>
          </w:rPr>
          <w:instrText xml:space="preserve"> PAGEREF _Toc190356888 \h </w:instrText>
        </w:r>
        <w:r w:rsidR="00843355">
          <w:rPr>
            <w:noProof/>
            <w:webHidden/>
          </w:rPr>
        </w:r>
        <w:r w:rsidR="00843355">
          <w:rPr>
            <w:noProof/>
            <w:webHidden/>
          </w:rPr>
          <w:fldChar w:fldCharType="separate"/>
        </w:r>
        <w:r w:rsidR="00871666">
          <w:rPr>
            <w:noProof/>
            <w:webHidden/>
          </w:rPr>
          <w:t>66</w:t>
        </w:r>
        <w:r w:rsidR="00843355">
          <w:rPr>
            <w:noProof/>
            <w:webHidden/>
          </w:rPr>
          <w:fldChar w:fldCharType="end"/>
        </w:r>
      </w:hyperlink>
    </w:p>
    <w:p w14:paraId="50F6D767" w14:textId="3D3D8D42" w:rsidR="00843355" w:rsidRDefault="00632C27" w:rsidP="0085738D">
      <w:pPr>
        <w:pStyle w:val="1fb"/>
        <w:shd w:val="clear" w:color="auto" w:fill="FFFFFF" w:themeFill="background1"/>
        <w:rPr>
          <w:rFonts w:asciiTheme="minorHAnsi" w:eastAsiaTheme="minorEastAsia" w:hAnsiTheme="minorHAnsi" w:cstheme="minorBidi"/>
          <w:b w:val="0"/>
          <w:noProof/>
          <w:color w:val="auto"/>
          <w:sz w:val="22"/>
          <w:szCs w:val="22"/>
        </w:rPr>
      </w:pPr>
      <w:hyperlink w:anchor="_Toc190356889" w:history="1">
        <w:r w:rsidR="00843355" w:rsidRPr="006C02A6">
          <w:rPr>
            <w:rStyle w:val="affffff8"/>
            <w:noProof/>
          </w:rPr>
          <w:t>«ОП.08 ГОРНОЕ ДЕЛО»</w:t>
        </w:r>
        <w:r w:rsidR="00843355">
          <w:rPr>
            <w:noProof/>
            <w:webHidden/>
          </w:rPr>
          <w:tab/>
        </w:r>
        <w:r w:rsidR="00843355">
          <w:rPr>
            <w:noProof/>
            <w:webHidden/>
          </w:rPr>
          <w:fldChar w:fldCharType="begin"/>
        </w:r>
        <w:r w:rsidR="00843355">
          <w:rPr>
            <w:noProof/>
            <w:webHidden/>
          </w:rPr>
          <w:instrText xml:space="preserve"> PAGEREF _Toc190356889 \h </w:instrText>
        </w:r>
        <w:r w:rsidR="00843355">
          <w:rPr>
            <w:noProof/>
            <w:webHidden/>
          </w:rPr>
        </w:r>
        <w:r w:rsidR="00843355">
          <w:rPr>
            <w:noProof/>
            <w:webHidden/>
          </w:rPr>
          <w:fldChar w:fldCharType="separate"/>
        </w:r>
        <w:r w:rsidR="00871666">
          <w:rPr>
            <w:noProof/>
            <w:webHidden/>
          </w:rPr>
          <w:t>75</w:t>
        </w:r>
        <w:r w:rsidR="00843355">
          <w:rPr>
            <w:noProof/>
            <w:webHidden/>
          </w:rPr>
          <w:fldChar w:fldCharType="end"/>
        </w:r>
      </w:hyperlink>
    </w:p>
    <w:p w14:paraId="28B26EE6" w14:textId="5F231997" w:rsidR="00843355" w:rsidRDefault="00632C27" w:rsidP="0085738D">
      <w:pPr>
        <w:pStyle w:val="1fb"/>
        <w:shd w:val="clear" w:color="auto" w:fill="FFFFFF" w:themeFill="background1"/>
        <w:rPr>
          <w:rFonts w:asciiTheme="minorHAnsi" w:eastAsiaTheme="minorEastAsia" w:hAnsiTheme="minorHAnsi" w:cstheme="minorBidi"/>
          <w:b w:val="0"/>
          <w:noProof/>
          <w:color w:val="auto"/>
          <w:sz w:val="22"/>
          <w:szCs w:val="22"/>
        </w:rPr>
      </w:pPr>
      <w:hyperlink w:anchor="_Toc190356890" w:history="1">
        <w:r w:rsidR="00843355" w:rsidRPr="006C02A6">
          <w:rPr>
            <w:rStyle w:val="affffff8"/>
            <w:noProof/>
          </w:rPr>
          <w:t>«ОП.09 ЭКОНОМИКА ОТРАСЛИ»</w:t>
        </w:r>
        <w:r w:rsidR="00843355">
          <w:rPr>
            <w:noProof/>
            <w:webHidden/>
          </w:rPr>
          <w:tab/>
        </w:r>
        <w:r w:rsidR="00843355">
          <w:rPr>
            <w:noProof/>
            <w:webHidden/>
          </w:rPr>
          <w:fldChar w:fldCharType="begin"/>
        </w:r>
        <w:r w:rsidR="00843355">
          <w:rPr>
            <w:noProof/>
            <w:webHidden/>
          </w:rPr>
          <w:instrText xml:space="preserve"> PAGEREF _Toc190356890 \h </w:instrText>
        </w:r>
        <w:r w:rsidR="00843355">
          <w:rPr>
            <w:noProof/>
            <w:webHidden/>
          </w:rPr>
        </w:r>
        <w:r w:rsidR="00843355">
          <w:rPr>
            <w:noProof/>
            <w:webHidden/>
          </w:rPr>
          <w:fldChar w:fldCharType="separate"/>
        </w:r>
        <w:r w:rsidR="00871666">
          <w:rPr>
            <w:noProof/>
            <w:webHidden/>
          </w:rPr>
          <w:t>88</w:t>
        </w:r>
        <w:r w:rsidR="00843355">
          <w:rPr>
            <w:noProof/>
            <w:webHidden/>
          </w:rPr>
          <w:fldChar w:fldCharType="end"/>
        </w:r>
      </w:hyperlink>
    </w:p>
    <w:p w14:paraId="60553748" w14:textId="782C3826" w:rsidR="00843355" w:rsidRDefault="00632C27">
      <w:pPr>
        <w:pStyle w:val="1fb"/>
        <w:rPr>
          <w:rFonts w:asciiTheme="minorHAnsi" w:eastAsiaTheme="minorEastAsia" w:hAnsiTheme="minorHAnsi" w:cstheme="minorBidi"/>
          <w:b w:val="0"/>
          <w:noProof/>
          <w:color w:val="auto"/>
          <w:sz w:val="22"/>
          <w:szCs w:val="22"/>
        </w:rPr>
      </w:pPr>
      <w:hyperlink w:anchor="_Toc190356891" w:history="1">
        <w:r w:rsidR="00843355" w:rsidRPr="006C02A6">
          <w:rPr>
            <w:rStyle w:val="affffff8"/>
            <w:noProof/>
          </w:rPr>
          <w:t>«СГ.01 ИСТОРИЯ РОССИИ»</w:t>
        </w:r>
        <w:r w:rsidR="00843355">
          <w:rPr>
            <w:noProof/>
            <w:webHidden/>
          </w:rPr>
          <w:tab/>
        </w:r>
        <w:r w:rsidR="00843355">
          <w:rPr>
            <w:noProof/>
            <w:webHidden/>
          </w:rPr>
          <w:fldChar w:fldCharType="begin"/>
        </w:r>
        <w:r w:rsidR="00843355">
          <w:rPr>
            <w:noProof/>
            <w:webHidden/>
          </w:rPr>
          <w:instrText xml:space="preserve"> PAGEREF _Toc190356891 \h </w:instrText>
        </w:r>
        <w:r w:rsidR="00843355">
          <w:rPr>
            <w:noProof/>
            <w:webHidden/>
          </w:rPr>
        </w:r>
        <w:r w:rsidR="00843355">
          <w:rPr>
            <w:noProof/>
            <w:webHidden/>
          </w:rPr>
          <w:fldChar w:fldCharType="separate"/>
        </w:r>
        <w:r w:rsidR="00871666">
          <w:rPr>
            <w:noProof/>
            <w:webHidden/>
          </w:rPr>
          <w:t>101</w:t>
        </w:r>
        <w:r w:rsidR="00843355">
          <w:rPr>
            <w:noProof/>
            <w:webHidden/>
          </w:rPr>
          <w:fldChar w:fldCharType="end"/>
        </w:r>
      </w:hyperlink>
    </w:p>
    <w:p w14:paraId="4036BB2B" w14:textId="7C89D99E" w:rsidR="00843355" w:rsidRDefault="00632C27">
      <w:pPr>
        <w:pStyle w:val="1fb"/>
        <w:rPr>
          <w:rFonts w:asciiTheme="minorHAnsi" w:eastAsiaTheme="minorEastAsia" w:hAnsiTheme="minorHAnsi" w:cstheme="minorBidi"/>
          <w:b w:val="0"/>
          <w:noProof/>
          <w:color w:val="auto"/>
          <w:sz w:val="22"/>
          <w:szCs w:val="22"/>
        </w:rPr>
      </w:pPr>
      <w:hyperlink w:anchor="_Toc190356892" w:history="1">
        <w:r w:rsidR="00843355" w:rsidRPr="006C02A6">
          <w:rPr>
            <w:rStyle w:val="affffff8"/>
            <w:noProof/>
          </w:rPr>
          <w:t>«СГ.02 ИНОСТРАННЫЙ ЯЗЫК В ПРОФЕССИОНАЛЬНОЙ ДЕЯТЕЛЬНОСТИ»</w:t>
        </w:r>
        <w:r w:rsidR="00843355">
          <w:rPr>
            <w:noProof/>
            <w:webHidden/>
          </w:rPr>
          <w:tab/>
        </w:r>
        <w:r w:rsidR="00843355">
          <w:rPr>
            <w:noProof/>
            <w:webHidden/>
          </w:rPr>
          <w:fldChar w:fldCharType="begin"/>
        </w:r>
        <w:r w:rsidR="00843355">
          <w:rPr>
            <w:noProof/>
            <w:webHidden/>
          </w:rPr>
          <w:instrText xml:space="preserve"> PAGEREF _Toc190356892 \h </w:instrText>
        </w:r>
        <w:r w:rsidR="00843355">
          <w:rPr>
            <w:noProof/>
            <w:webHidden/>
          </w:rPr>
        </w:r>
        <w:r w:rsidR="00843355">
          <w:rPr>
            <w:noProof/>
            <w:webHidden/>
          </w:rPr>
          <w:fldChar w:fldCharType="separate"/>
        </w:r>
        <w:r w:rsidR="00871666">
          <w:rPr>
            <w:noProof/>
            <w:webHidden/>
          </w:rPr>
          <w:t>102</w:t>
        </w:r>
        <w:r w:rsidR="00843355">
          <w:rPr>
            <w:noProof/>
            <w:webHidden/>
          </w:rPr>
          <w:fldChar w:fldCharType="end"/>
        </w:r>
      </w:hyperlink>
    </w:p>
    <w:p w14:paraId="0EB73DAF" w14:textId="34D5A4FA" w:rsidR="00843355" w:rsidRDefault="00632C27">
      <w:pPr>
        <w:pStyle w:val="1fb"/>
        <w:rPr>
          <w:rFonts w:asciiTheme="minorHAnsi" w:eastAsiaTheme="minorEastAsia" w:hAnsiTheme="minorHAnsi" w:cstheme="minorBidi"/>
          <w:b w:val="0"/>
          <w:noProof/>
          <w:color w:val="auto"/>
          <w:sz w:val="22"/>
          <w:szCs w:val="22"/>
        </w:rPr>
      </w:pPr>
      <w:hyperlink w:anchor="_Toc190356893" w:history="1">
        <w:r w:rsidR="00843355" w:rsidRPr="006C02A6">
          <w:rPr>
            <w:rStyle w:val="affffff8"/>
            <w:noProof/>
          </w:rPr>
          <w:t>«СГ.03 БЕЗОПАСНОСТЬ ЖИЗНЕДЕЯТЕЛЬНОСТИ»</w:t>
        </w:r>
        <w:r w:rsidR="00843355">
          <w:rPr>
            <w:noProof/>
            <w:webHidden/>
          </w:rPr>
          <w:tab/>
        </w:r>
        <w:r w:rsidR="00843355">
          <w:rPr>
            <w:noProof/>
            <w:webHidden/>
          </w:rPr>
          <w:fldChar w:fldCharType="begin"/>
        </w:r>
        <w:r w:rsidR="00843355">
          <w:rPr>
            <w:noProof/>
            <w:webHidden/>
          </w:rPr>
          <w:instrText xml:space="preserve"> PAGEREF _Toc190356893 \h </w:instrText>
        </w:r>
        <w:r w:rsidR="00843355">
          <w:rPr>
            <w:noProof/>
            <w:webHidden/>
          </w:rPr>
        </w:r>
        <w:r w:rsidR="00843355">
          <w:rPr>
            <w:noProof/>
            <w:webHidden/>
          </w:rPr>
          <w:fldChar w:fldCharType="separate"/>
        </w:r>
        <w:r w:rsidR="00871666">
          <w:rPr>
            <w:noProof/>
            <w:webHidden/>
          </w:rPr>
          <w:t>103</w:t>
        </w:r>
        <w:r w:rsidR="00843355">
          <w:rPr>
            <w:noProof/>
            <w:webHidden/>
          </w:rPr>
          <w:fldChar w:fldCharType="end"/>
        </w:r>
      </w:hyperlink>
    </w:p>
    <w:p w14:paraId="26C62CFB" w14:textId="42371E18" w:rsidR="00843355" w:rsidRDefault="00632C27">
      <w:pPr>
        <w:pStyle w:val="1fb"/>
        <w:rPr>
          <w:rFonts w:asciiTheme="minorHAnsi" w:eastAsiaTheme="minorEastAsia" w:hAnsiTheme="minorHAnsi" w:cstheme="minorBidi"/>
          <w:b w:val="0"/>
          <w:noProof/>
          <w:color w:val="auto"/>
          <w:sz w:val="22"/>
          <w:szCs w:val="22"/>
        </w:rPr>
      </w:pPr>
      <w:hyperlink w:anchor="_Toc190356894" w:history="1">
        <w:r w:rsidR="00843355" w:rsidRPr="006C02A6">
          <w:rPr>
            <w:rStyle w:val="affffff8"/>
            <w:noProof/>
          </w:rPr>
          <w:t>«СГ.04 ФИЗИЧЕСКАЯ КУЛЬТУРА»</w:t>
        </w:r>
        <w:r w:rsidR="00843355">
          <w:rPr>
            <w:noProof/>
            <w:webHidden/>
          </w:rPr>
          <w:tab/>
        </w:r>
        <w:r w:rsidR="00843355">
          <w:rPr>
            <w:noProof/>
            <w:webHidden/>
          </w:rPr>
          <w:fldChar w:fldCharType="begin"/>
        </w:r>
        <w:r w:rsidR="00843355">
          <w:rPr>
            <w:noProof/>
            <w:webHidden/>
          </w:rPr>
          <w:instrText xml:space="preserve"> PAGEREF _Toc190356894 \h </w:instrText>
        </w:r>
        <w:r w:rsidR="00843355">
          <w:rPr>
            <w:noProof/>
            <w:webHidden/>
          </w:rPr>
        </w:r>
        <w:r w:rsidR="00843355">
          <w:rPr>
            <w:noProof/>
            <w:webHidden/>
          </w:rPr>
          <w:fldChar w:fldCharType="separate"/>
        </w:r>
        <w:r w:rsidR="00871666">
          <w:rPr>
            <w:noProof/>
            <w:webHidden/>
          </w:rPr>
          <w:t>104</w:t>
        </w:r>
        <w:r w:rsidR="00843355">
          <w:rPr>
            <w:noProof/>
            <w:webHidden/>
          </w:rPr>
          <w:fldChar w:fldCharType="end"/>
        </w:r>
      </w:hyperlink>
    </w:p>
    <w:p w14:paraId="1BB85AD3" w14:textId="3415BFFE" w:rsidR="00843355" w:rsidRDefault="00632C27">
      <w:pPr>
        <w:pStyle w:val="1fb"/>
        <w:rPr>
          <w:rFonts w:asciiTheme="minorHAnsi" w:eastAsiaTheme="minorEastAsia" w:hAnsiTheme="minorHAnsi" w:cstheme="minorBidi"/>
          <w:b w:val="0"/>
          <w:noProof/>
          <w:color w:val="auto"/>
          <w:sz w:val="22"/>
          <w:szCs w:val="22"/>
        </w:rPr>
      </w:pPr>
      <w:hyperlink w:anchor="_Toc190356895" w:history="1">
        <w:r w:rsidR="00843355" w:rsidRPr="006C02A6">
          <w:rPr>
            <w:rStyle w:val="affffff8"/>
            <w:noProof/>
          </w:rPr>
          <w:t>«СГ.05 ОСНОВЫ ФИНАНСОВОЙ ГРАМОТНОСТИ»</w:t>
        </w:r>
        <w:r w:rsidR="00843355">
          <w:rPr>
            <w:noProof/>
            <w:webHidden/>
          </w:rPr>
          <w:tab/>
        </w:r>
        <w:r w:rsidR="00843355">
          <w:rPr>
            <w:noProof/>
            <w:webHidden/>
          </w:rPr>
          <w:fldChar w:fldCharType="begin"/>
        </w:r>
        <w:r w:rsidR="00843355">
          <w:rPr>
            <w:noProof/>
            <w:webHidden/>
          </w:rPr>
          <w:instrText xml:space="preserve"> PAGEREF _Toc190356895 \h </w:instrText>
        </w:r>
        <w:r w:rsidR="00843355">
          <w:rPr>
            <w:noProof/>
            <w:webHidden/>
          </w:rPr>
        </w:r>
        <w:r w:rsidR="00843355">
          <w:rPr>
            <w:noProof/>
            <w:webHidden/>
          </w:rPr>
          <w:fldChar w:fldCharType="separate"/>
        </w:r>
        <w:r w:rsidR="00871666">
          <w:rPr>
            <w:noProof/>
            <w:webHidden/>
          </w:rPr>
          <w:t>105</w:t>
        </w:r>
        <w:r w:rsidR="00843355">
          <w:rPr>
            <w:noProof/>
            <w:webHidden/>
          </w:rPr>
          <w:fldChar w:fldCharType="end"/>
        </w:r>
      </w:hyperlink>
    </w:p>
    <w:p w14:paraId="2AB701B7" w14:textId="75B8DE0F" w:rsidR="00165FB0" w:rsidRDefault="00843355" w:rsidP="00843355">
      <w:pPr>
        <w:jc w:val="center"/>
        <w:rPr>
          <w:b/>
          <w:i/>
        </w:rPr>
      </w:pPr>
      <w:r>
        <w:rPr>
          <w:b/>
        </w:rPr>
        <w:fldChar w:fldCharType="end"/>
      </w:r>
    </w:p>
    <w:p w14:paraId="49C99EF9" w14:textId="77777777" w:rsidR="00165FB0" w:rsidRDefault="00165FB0">
      <w:pPr>
        <w:jc w:val="center"/>
        <w:rPr>
          <w:b/>
          <w:i/>
        </w:rPr>
      </w:pPr>
    </w:p>
    <w:p w14:paraId="56E499F6" w14:textId="77777777" w:rsidR="00165FB0" w:rsidRDefault="00165FB0">
      <w:pPr>
        <w:jc w:val="center"/>
        <w:rPr>
          <w:b/>
          <w:i/>
        </w:rPr>
      </w:pPr>
    </w:p>
    <w:p w14:paraId="1AF3549A" w14:textId="77777777" w:rsidR="00165FB0" w:rsidRDefault="00165FB0">
      <w:pPr>
        <w:jc w:val="center"/>
        <w:rPr>
          <w:b/>
          <w:i/>
        </w:rPr>
      </w:pPr>
    </w:p>
    <w:p w14:paraId="04015072" w14:textId="77777777" w:rsidR="00165FB0" w:rsidRDefault="00165FB0">
      <w:pPr>
        <w:jc w:val="center"/>
        <w:rPr>
          <w:b/>
          <w:i/>
        </w:rPr>
      </w:pPr>
    </w:p>
    <w:p w14:paraId="4177D73E" w14:textId="77777777" w:rsidR="00165FB0" w:rsidRDefault="00165FB0">
      <w:pPr>
        <w:jc w:val="center"/>
        <w:rPr>
          <w:b/>
          <w:i/>
        </w:rPr>
      </w:pPr>
    </w:p>
    <w:p w14:paraId="2D893759" w14:textId="77777777" w:rsidR="00165FB0" w:rsidRDefault="00165FB0">
      <w:pPr>
        <w:jc w:val="center"/>
        <w:rPr>
          <w:b/>
          <w:i/>
        </w:rPr>
      </w:pPr>
    </w:p>
    <w:p w14:paraId="041D124D" w14:textId="77777777" w:rsidR="00165FB0" w:rsidRDefault="00165FB0">
      <w:pPr>
        <w:jc w:val="center"/>
        <w:rPr>
          <w:b/>
          <w:i/>
        </w:rPr>
      </w:pPr>
    </w:p>
    <w:p w14:paraId="6A53B397" w14:textId="77777777" w:rsidR="00165FB0" w:rsidRDefault="00165FB0">
      <w:pPr>
        <w:jc w:val="center"/>
        <w:rPr>
          <w:b/>
          <w:i/>
        </w:rPr>
      </w:pPr>
    </w:p>
    <w:p w14:paraId="281D9AB9" w14:textId="77777777" w:rsidR="00165FB0" w:rsidRDefault="00165FB0">
      <w:pPr>
        <w:jc w:val="center"/>
        <w:rPr>
          <w:b/>
          <w:i/>
        </w:rPr>
      </w:pPr>
    </w:p>
    <w:p w14:paraId="12C57025" w14:textId="77777777" w:rsidR="00165FB0" w:rsidRDefault="00165FB0">
      <w:pPr>
        <w:jc w:val="center"/>
        <w:rPr>
          <w:b/>
          <w:i/>
        </w:rPr>
      </w:pPr>
    </w:p>
    <w:p w14:paraId="3B6BF31D" w14:textId="77777777" w:rsidR="00165FB0" w:rsidRDefault="00165FB0">
      <w:pPr>
        <w:jc w:val="center"/>
        <w:rPr>
          <w:b/>
          <w:i/>
        </w:rPr>
      </w:pPr>
    </w:p>
    <w:p w14:paraId="375A77CD" w14:textId="77777777" w:rsidR="00165FB0" w:rsidRDefault="00165FB0">
      <w:pPr>
        <w:jc w:val="center"/>
        <w:rPr>
          <w:b/>
          <w:i/>
        </w:rPr>
      </w:pPr>
    </w:p>
    <w:p w14:paraId="24B2CC44" w14:textId="77777777" w:rsidR="00165FB0" w:rsidRDefault="00165FB0">
      <w:pPr>
        <w:jc w:val="center"/>
        <w:rPr>
          <w:b/>
          <w:i/>
        </w:rPr>
      </w:pPr>
    </w:p>
    <w:p w14:paraId="7A53098B" w14:textId="77777777" w:rsidR="00165FB0" w:rsidRDefault="00165FB0">
      <w:pPr>
        <w:jc w:val="center"/>
        <w:rPr>
          <w:b/>
          <w:i/>
        </w:rPr>
      </w:pPr>
    </w:p>
    <w:p w14:paraId="5EA20637" w14:textId="77777777" w:rsidR="00165FB0" w:rsidRDefault="00165FB0">
      <w:pPr>
        <w:jc w:val="center"/>
        <w:rPr>
          <w:b/>
          <w:i/>
        </w:rPr>
      </w:pPr>
    </w:p>
    <w:p w14:paraId="58666054" w14:textId="77777777" w:rsidR="00165FB0" w:rsidRDefault="00165FB0">
      <w:pPr>
        <w:jc w:val="center"/>
        <w:rPr>
          <w:b/>
          <w:i/>
        </w:rPr>
      </w:pPr>
    </w:p>
    <w:p w14:paraId="3FAD9D29" w14:textId="74B77FF1" w:rsidR="00165FB0" w:rsidRDefault="00FF4019" w:rsidP="0092750B">
      <w:pPr>
        <w:tabs>
          <w:tab w:val="left" w:pos="5349"/>
        </w:tabs>
        <w:jc w:val="center"/>
        <w:rPr>
          <w:b/>
        </w:rPr>
      </w:pPr>
      <w:r>
        <w:rPr>
          <w:b/>
        </w:rPr>
        <w:t>202</w:t>
      </w:r>
      <w:r w:rsidR="002251B4">
        <w:rPr>
          <w:b/>
        </w:rPr>
        <w:t>5</w:t>
      </w:r>
      <w:r>
        <w:rPr>
          <w:b/>
        </w:rPr>
        <w:t xml:space="preserve"> г.</w:t>
      </w:r>
    </w:p>
    <w:p w14:paraId="0272FA1A" w14:textId="77777777" w:rsidR="00165FB0" w:rsidRDefault="00FF4019">
      <w:pPr>
        <w:rPr>
          <w:b/>
        </w:rPr>
      </w:pPr>
      <w:r>
        <w:rPr>
          <w:b/>
        </w:rPr>
        <w:br w:type="page"/>
      </w:r>
    </w:p>
    <w:p w14:paraId="0FF16082" w14:textId="77777777" w:rsidR="00165FB0" w:rsidRDefault="00FF4019">
      <w:pPr>
        <w:jc w:val="right"/>
        <w:rPr>
          <w:b/>
        </w:rPr>
      </w:pPr>
      <w:r>
        <w:rPr>
          <w:b/>
        </w:rPr>
        <w:lastRenderedPageBreak/>
        <w:t>Приложение 2.1</w:t>
      </w:r>
    </w:p>
    <w:p w14:paraId="2AF39E53" w14:textId="0DB2BEE0" w:rsidR="00165FB0" w:rsidRDefault="00FF4019" w:rsidP="002251B4">
      <w:pPr>
        <w:jc w:val="right"/>
        <w:rPr>
          <w:b/>
          <w:color w:val="0070C0"/>
        </w:rPr>
      </w:pPr>
      <w:r>
        <w:rPr>
          <w:b/>
        </w:rPr>
        <w:t xml:space="preserve">к ПОП-П по </w:t>
      </w:r>
      <w:r w:rsidR="002251B4">
        <w:rPr>
          <w:b/>
          <w:bCs/>
          <w:color w:val="000000" w:themeColor="text1"/>
          <w:kern w:val="32"/>
          <w:szCs w:val="24"/>
          <w:lang w:eastAsia="x-none"/>
        </w:rPr>
        <w:t>специальности</w:t>
      </w:r>
      <w:r w:rsidR="002251B4" w:rsidRPr="00926BF0">
        <w:rPr>
          <w:b/>
          <w:bCs/>
          <w:color w:val="000000" w:themeColor="text1"/>
          <w:kern w:val="32"/>
          <w:szCs w:val="24"/>
          <w:lang w:eastAsia="x-none"/>
        </w:rPr>
        <w:t xml:space="preserve"> </w:t>
      </w:r>
      <w:r w:rsidR="002251B4">
        <w:rPr>
          <w:b/>
          <w:bCs/>
          <w:color w:val="000000" w:themeColor="text1"/>
          <w:kern w:val="32"/>
          <w:szCs w:val="24"/>
          <w:lang w:eastAsia="x-none"/>
        </w:rPr>
        <w:br/>
      </w:r>
      <w:r w:rsidR="002251B4">
        <w:rPr>
          <w:b/>
          <w:bCs/>
          <w:kern w:val="32"/>
          <w:szCs w:val="24"/>
          <w:lang w:eastAsia="x-none"/>
        </w:rPr>
        <w:t xml:space="preserve">21.02.12 </w:t>
      </w:r>
      <w:r w:rsidR="002251B4" w:rsidRPr="00036270">
        <w:rPr>
          <w:b/>
          <w:bCs/>
          <w:kern w:val="32"/>
          <w:szCs w:val="24"/>
          <w:lang w:eastAsia="x-none"/>
        </w:rPr>
        <w:t xml:space="preserve">Технология и техника разведки </w:t>
      </w:r>
      <w:r w:rsidR="002251B4">
        <w:rPr>
          <w:b/>
          <w:bCs/>
          <w:kern w:val="32"/>
          <w:szCs w:val="24"/>
          <w:lang w:eastAsia="x-none"/>
        </w:rPr>
        <w:br/>
      </w:r>
      <w:r w:rsidR="002251B4" w:rsidRPr="00036270">
        <w:rPr>
          <w:b/>
          <w:bCs/>
          <w:kern w:val="32"/>
          <w:szCs w:val="24"/>
          <w:lang w:eastAsia="x-none"/>
        </w:rPr>
        <w:t>месторождений полезных ископаемых</w:t>
      </w:r>
    </w:p>
    <w:p w14:paraId="5F0D9983" w14:textId="77777777" w:rsidR="00165FB0" w:rsidRDefault="00165FB0">
      <w:pPr>
        <w:jc w:val="right"/>
        <w:rPr>
          <w:b/>
          <w:color w:val="0070C0"/>
        </w:rPr>
      </w:pPr>
    </w:p>
    <w:p w14:paraId="27C71BBF" w14:textId="77777777" w:rsidR="00165FB0" w:rsidRDefault="00165FB0">
      <w:pPr>
        <w:jc w:val="right"/>
        <w:rPr>
          <w:b/>
          <w:color w:val="0070C0"/>
        </w:rPr>
      </w:pPr>
    </w:p>
    <w:p w14:paraId="1C802A1B" w14:textId="77777777" w:rsidR="00165FB0" w:rsidRDefault="00165FB0">
      <w:pPr>
        <w:jc w:val="right"/>
        <w:rPr>
          <w:b/>
          <w:color w:val="0070C0"/>
        </w:rPr>
      </w:pPr>
    </w:p>
    <w:p w14:paraId="7BDC1EBA" w14:textId="77777777" w:rsidR="00165FB0" w:rsidRDefault="00165FB0">
      <w:pPr>
        <w:jc w:val="right"/>
        <w:rPr>
          <w:b/>
          <w:color w:val="0070C0"/>
        </w:rPr>
      </w:pPr>
    </w:p>
    <w:p w14:paraId="4693CC5E" w14:textId="77777777" w:rsidR="00165FB0" w:rsidRDefault="00165FB0">
      <w:pPr>
        <w:jc w:val="right"/>
        <w:rPr>
          <w:b/>
          <w:color w:val="0070C0"/>
        </w:rPr>
      </w:pPr>
    </w:p>
    <w:p w14:paraId="2F14034C" w14:textId="77777777" w:rsidR="00165FB0" w:rsidRDefault="00165FB0">
      <w:pPr>
        <w:jc w:val="right"/>
        <w:rPr>
          <w:b/>
          <w:color w:val="0070C0"/>
        </w:rPr>
      </w:pPr>
    </w:p>
    <w:p w14:paraId="2DCF4996" w14:textId="77777777" w:rsidR="00165FB0" w:rsidRDefault="00165FB0">
      <w:pPr>
        <w:jc w:val="right"/>
        <w:rPr>
          <w:b/>
          <w:color w:val="0070C0"/>
        </w:rPr>
      </w:pPr>
    </w:p>
    <w:p w14:paraId="0446C435" w14:textId="77777777" w:rsidR="00165FB0" w:rsidRDefault="00165FB0">
      <w:pPr>
        <w:jc w:val="right"/>
        <w:rPr>
          <w:b/>
          <w:color w:val="0070C0"/>
        </w:rPr>
      </w:pPr>
    </w:p>
    <w:p w14:paraId="29E1C806" w14:textId="77777777" w:rsidR="00165FB0" w:rsidRDefault="00165FB0">
      <w:pPr>
        <w:jc w:val="right"/>
        <w:rPr>
          <w:b/>
          <w:color w:val="0070C0"/>
        </w:rPr>
      </w:pPr>
    </w:p>
    <w:p w14:paraId="55C34C72" w14:textId="77777777" w:rsidR="00165FB0" w:rsidRDefault="00165FB0">
      <w:pPr>
        <w:jc w:val="right"/>
        <w:rPr>
          <w:b/>
          <w:color w:val="0070C0"/>
        </w:rPr>
      </w:pPr>
    </w:p>
    <w:p w14:paraId="40588915" w14:textId="77777777" w:rsidR="00165FB0" w:rsidRDefault="00FF4019">
      <w:pPr>
        <w:jc w:val="center"/>
        <w:rPr>
          <w:b/>
        </w:rPr>
      </w:pPr>
      <w:r>
        <w:rPr>
          <w:b/>
        </w:rPr>
        <w:t>Примерная рабочая программа дисциплины</w:t>
      </w:r>
    </w:p>
    <w:p w14:paraId="1F8FB20A" w14:textId="23D9B161" w:rsidR="00165FB0" w:rsidRDefault="00FF4019" w:rsidP="00C72FF3">
      <w:pPr>
        <w:pStyle w:val="affffffffff4"/>
      </w:pPr>
      <w:bookmarkStart w:id="0" w:name="_Toc190356882"/>
      <w:r>
        <w:t>«</w:t>
      </w:r>
      <w:r w:rsidR="0092750B" w:rsidRPr="0092750B">
        <w:t>ОП.01 ГЕОЛОГИЯ</w:t>
      </w:r>
      <w:r>
        <w:t>»</w:t>
      </w:r>
      <w:bookmarkEnd w:id="0"/>
    </w:p>
    <w:p w14:paraId="66ADE114" w14:textId="77777777" w:rsidR="00165FB0" w:rsidRDefault="00165FB0" w:rsidP="002251B4"/>
    <w:p w14:paraId="37A0A5FE" w14:textId="77777777" w:rsidR="00165FB0" w:rsidRDefault="00165FB0" w:rsidP="002251B4"/>
    <w:p w14:paraId="290CC011" w14:textId="77777777" w:rsidR="00165FB0" w:rsidRDefault="00165FB0" w:rsidP="002251B4"/>
    <w:p w14:paraId="693107E4" w14:textId="77777777" w:rsidR="00165FB0" w:rsidRDefault="00165FB0" w:rsidP="002251B4"/>
    <w:p w14:paraId="1908AD1E" w14:textId="77777777" w:rsidR="00165FB0" w:rsidRDefault="00165FB0" w:rsidP="002251B4"/>
    <w:p w14:paraId="7CE611F7" w14:textId="77777777" w:rsidR="00165FB0" w:rsidRDefault="00165FB0" w:rsidP="002251B4"/>
    <w:p w14:paraId="214C282B" w14:textId="77777777" w:rsidR="00165FB0" w:rsidRDefault="00165FB0" w:rsidP="002251B4"/>
    <w:p w14:paraId="01ADC1C8" w14:textId="77777777" w:rsidR="00165FB0" w:rsidRDefault="00165FB0" w:rsidP="002251B4"/>
    <w:p w14:paraId="01EFC610" w14:textId="77777777" w:rsidR="00165FB0" w:rsidRDefault="00165FB0" w:rsidP="002251B4"/>
    <w:p w14:paraId="668E1453" w14:textId="77777777" w:rsidR="00165FB0" w:rsidRDefault="00165FB0" w:rsidP="002251B4"/>
    <w:p w14:paraId="73AEB40C" w14:textId="77777777" w:rsidR="00165FB0" w:rsidRDefault="00165FB0" w:rsidP="002251B4"/>
    <w:p w14:paraId="103E2B3F" w14:textId="77777777" w:rsidR="00165FB0" w:rsidRDefault="00165FB0" w:rsidP="002251B4"/>
    <w:p w14:paraId="3C0DBF2B" w14:textId="77777777" w:rsidR="00165FB0" w:rsidRDefault="00165FB0" w:rsidP="002251B4"/>
    <w:p w14:paraId="737090EB" w14:textId="77777777" w:rsidR="002251B4" w:rsidRDefault="002251B4" w:rsidP="002251B4"/>
    <w:p w14:paraId="40747E22" w14:textId="77777777" w:rsidR="002251B4" w:rsidRDefault="002251B4" w:rsidP="002251B4"/>
    <w:p w14:paraId="5017B472" w14:textId="77777777" w:rsidR="002251B4" w:rsidRDefault="002251B4" w:rsidP="002251B4"/>
    <w:p w14:paraId="387247F1" w14:textId="77777777" w:rsidR="002251B4" w:rsidRDefault="002251B4" w:rsidP="002251B4"/>
    <w:p w14:paraId="133EA9D1" w14:textId="77777777" w:rsidR="002251B4" w:rsidRDefault="002251B4" w:rsidP="002251B4"/>
    <w:p w14:paraId="6605726B" w14:textId="77777777" w:rsidR="002251B4" w:rsidRDefault="002251B4" w:rsidP="002251B4"/>
    <w:p w14:paraId="7A035540" w14:textId="77777777" w:rsidR="002251B4" w:rsidRDefault="002251B4" w:rsidP="002251B4"/>
    <w:p w14:paraId="6CEA650B" w14:textId="77777777" w:rsidR="002251B4" w:rsidRDefault="002251B4" w:rsidP="002251B4"/>
    <w:p w14:paraId="77334D4E" w14:textId="77777777" w:rsidR="002251B4" w:rsidRDefault="002251B4" w:rsidP="002251B4"/>
    <w:p w14:paraId="0629A259" w14:textId="77777777" w:rsidR="002251B4" w:rsidRDefault="002251B4" w:rsidP="002251B4"/>
    <w:p w14:paraId="0645F14C" w14:textId="77777777" w:rsidR="002251B4" w:rsidRDefault="002251B4" w:rsidP="002251B4"/>
    <w:p w14:paraId="4446B698" w14:textId="77777777" w:rsidR="002251B4" w:rsidRDefault="002251B4" w:rsidP="002251B4"/>
    <w:p w14:paraId="67D7B1B8" w14:textId="77777777" w:rsidR="002251B4" w:rsidRDefault="002251B4" w:rsidP="002251B4"/>
    <w:p w14:paraId="58C9CB24" w14:textId="77777777" w:rsidR="002251B4" w:rsidRDefault="002251B4" w:rsidP="002251B4"/>
    <w:p w14:paraId="5083021D" w14:textId="77777777" w:rsidR="002251B4" w:rsidRDefault="002251B4" w:rsidP="002251B4">
      <w:pPr>
        <w:rPr>
          <w:b/>
        </w:rPr>
      </w:pPr>
    </w:p>
    <w:p w14:paraId="766B9FB2" w14:textId="5A4D84BC" w:rsidR="00165FB0" w:rsidRDefault="00165FB0" w:rsidP="002251B4"/>
    <w:p w14:paraId="19DA7005" w14:textId="0ED2B679" w:rsidR="00165FB0" w:rsidRDefault="00165FB0" w:rsidP="002251B4">
      <w:pPr>
        <w:rPr>
          <w:b/>
        </w:rPr>
      </w:pPr>
    </w:p>
    <w:p w14:paraId="3BD5EB5C" w14:textId="18B2F9F2" w:rsidR="002251B4" w:rsidRDefault="002251B4" w:rsidP="002251B4">
      <w:pPr>
        <w:rPr>
          <w:b/>
        </w:rPr>
      </w:pPr>
    </w:p>
    <w:p w14:paraId="1181E09E" w14:textId="77777777" w:rsidR="002251B4" w:rsidRDefault="002251B4" w:rsidP="002251B4">
      <w:pPr>
        <w:spacing w:line="360" w:lineRule="auto"/>
        <w:jc w:val="center"/>
        <w:rPr>
          <w:b/>
        </w:rPr>
      </w:pPr>
      <w:r>
        <w:rPr>
          <w:b/>
        </w:rPr>
        <w:t>2025 г.</w:t>
      </w:r>
    </w:p>
    <w:p w14:paraId="6C082922" w14:textId="77777777" w:rsidR="00165FB0" w:rsidRDefault="00FF4019">
      <w:pPr>
        <w:rPr>
          <w:rFonts w:ascii="Times New Roman Полужирный" w:hAnsi="Times New Roman Полужирный"/>
          <w:b/>
          <w:caps/>
        </w:rPr>
      </w:pPr>
      <w:r>
        <w:br w:type="page"/>
      </w:r>
    </w:p>
    <w:p w14:paraId="101EFBD5" w14:textId="77777777" w:rsidR="00165FB0" w:rsidRDefault="00FF4019">
      <w:pPr>
        <w:pStyle w:val="17"/>
        <w:rPr>
          <w:rFonts w:ascii="Times New Roman" w:hAnsi="Times New Roman"/>
        </w:rPr>
      </w:pPr>
      <w:bookmarkStart w:id="1" w:name="__RefHeading___1"/>
      <w:bookmarkEnd w:id="1"/>
      <w:r>
        <w:rPr>
          <w:rFonts w:ascii="Times New Roman" w:hAnsi="Times New Roman"/>
        </w:rPr>
        <w:lastRenderedPageBreak/>
        <w:t>СОДЕРЖАНИЕ ПРОГРАММЫ</w:t>
      </w:r>
    </w:p>
    <w:p w14:paraId="21831EF7" w14:textId="77777777" w:rsidR="00744745" w:rsidRPr="005058C7" w:rsidRDefault="00FF4019" w:rsidP="00744745">
      <w:pPr>
        <w:pStyle w:val="1fb"/>
        <w:rPr>
          <w:rFonts w:asciiTheme="minorHAnsi" w:eastAsiaTheme="minorEastAsia" w:hAnsiTheme="minorHAnsi" w:cstheme="minorBidi"/>
          <w:b w:val="0"/>
          <w:bCs/>
        </w:rPr>
      </w:pPr>
      <w:r>
        <w:fldChar w:fldCharType="begin"/>
      </w:r>
      <w:r>
        <w:instrText>TOC \h \z \t "Раздел 1,1,Раздел 1.1,2"</w:instrText>
      </w:r>
      <w:r>
        <w:fldChar w:fldCharType="separate"/>
      </w:r>
      <w:hyperlink w:anchor="_Toc156294876" w:history="1">
        <w:r w:rsidR="00744745" w:rsidRPr="005058C7">
          <w:rPr>
            <w:rStyle w:val="affffff8"/>
            <w:b w:val="0"/>
            <w:color w:val="auto"/>
          </w:rPr>
          <w:t>1. ОБЩАЯ ХАРАКТЕРИСТИКА</w:t>
        </w:r>
        <w:r w:rsidR="00744745" w:rsidRPr="005058C7">
          <w:rPr>
            <w:b w:val="0"/>
            <w:webHidden/>
          </w:rPr>
          <w:tab/>
        </w:r>
      </w:hyperlink>
    </w:p>
    <w:p w14:paraId="3E47BD80"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77" w:history="1">
        <w:r w:rsidR="00744745" w:rsidRPr="005058C7">
          <w:rPr>
            <w:rStyle w:val="affffff8"/>
            <w:i w:val="0"/>
            <w:color w:val="auto"/>
          </w:rPr>
          <w:t>1.1. Цель и место дисциплины в структуре образовательной программы</w:t>
        </w:r>
        <w:r w:rsidR="00744745" w:rsidRPr="005058C7">
          <w:rPr>
            <w:i w:val="0"/>
            <w:webHidden/>
          </w:rPr>
          <w:tab/>
        </w:r>
      </w:hyperlink>
    </w:p>
    <w:p w14:paraId="613DB42F"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78" w:history="1">
        <w:r w:rsidR="00744745" w:rsidRPr="005058C7">
          <w:rPr>
            <w:rStyle w:val="affffff8"/>
            <w:i w:val="0"/>
            <w:color w:val="auto"/>
          </w:rPr>
          <w:t>1.2. Планируемые результаты освоения дисциплины</w:t>
        </w:r>
        <w:r w:rsidR="00744745" w:rsidRPr="005058C7">
          <w:rPr>
            <w:i w:val="0"/>
            <w:webHidden/>
          </w:rPr>
          <w:tab/>
        </w:r>
      </w:hyperlink>
    </w:p>
    <w:p w14:paraId="1736635E" w14:textId="77777777" w:rsidR="00744745" w:rsidRPr="005058C7" w:rsidRDefault="00632C27" w:rsidP="00744745">
      <w:pPr>
        <w:pStyle w:val="1fb"/>
        <w:rPr>
          <w:rFonts w:asciiTheme="minorHAnsi" w:eastAsiaTheme="minorEastAsia" w:hAnsiTheme="minorHAnsi" w:cstheme="minorBidi"/>
          <w:b w:val="0"/>
          <w:bCs/>
        </w:rPr>
      </w:pPr>
      <w:hyperlink w:anchor="_Toc156294879" w:history="1">
        <w:r w:rsidR="00744745" w:rsidRPr="005058C7">
          <w:rPr>
            <w:rStyle w:val="affffff8"/>
            <w:b w:val="0"/>
            <w:color w:val="auto"/>
          </w:rPr>
          <w:t>2. СТРУКТУРА И СОДЕРЖАНИЕ ДИСЦИПЛИНЫ</w:t>
        </w:r>
        <w:r w:rsidR="00744745" w:rsidRPr="005058C7">
          <w:rPr>
            <w:b w:val="0"/>
            <w:webHidden/>
          </w:rPr>
          <w:tab/>
        </w:r>
      </w:hyperlink>
    </w:p>
    <w:p w14:paraId="1C8EBD08"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0" w:history="1">
        <w:r w:rsidR="00744745" w:rsidRPr="005058C7">
          <w:rPr>
            <w:rStyle w:val="affffff8"/>
            <w:i w:val="0"/>
            <w:color w:val="auto"/>
          </w:rPr>
          <w:t>2.1. Трудоемкость освоения дисциплины</w:t>
        </w:r>
        <w:r w:rsidR="00744745" w:rsidRPr="005058C7">
          <w:rPr>
            <w:i w:val="0"/>
            <w:webHidden/>
          </w:rPr>
          <w:tab/>
        </w:r>
      </w:hyperlink>
    </w:p>
    <w:p w14:paraId="504C0FBF" w14:textId="34AA7A5F" w:rsidR="00744745" w:rsidRPr="005058C7" w:rsidRDefault="00632C27" w:rsidP="00744745">
      <w:pPr>
        <w:pStyle w:val="21"/>
        <w:rPr>
          <w:rFonts w:asciiTheme="minorHAnsi" w:eastAsiaTheme="minorEastAsia" w:hAnsiTheme="minorHAnsi" w:cstheme="minorBidi"/>
          <w:i w:val="0"/>
          <w:iCs/>
          <w:sz w:val="22"/>
          <w:szCs w:val="22"/>
        </w:rPr>
      </w:pPr>
      <w:hyperlink w:anchor="_Toc156294881" w:history="1">
        <w:r w:rsidR="00744745" w:rsidRPr="005058C7">
          <w:rPr>
            <w:rStyle w:val="affffff8"/>
            <w:i w:val="0"/>
            <w:color w:val="auto"/>
          </w:rPr>
          <w:t>2.2. Примерное содержание дисциплины</w:t>
        </w:r>
        <w:r w:rsidR="00744745" w:rsidRPr="005058C7">
          <w:rPr>
            <w:i w:val="0"/>
            <w:webHidden/>
          </w:rPr>
          <w:tab/>
        </w:r>
      </w:hyperlink>
    </w:p>
    <w:p w14:paraId="1104F4FF" w14:textId="77777777" w:rsidR="00744745" w:rsidRPr="005058C7" w:rsidRDefault="00632C27" w:rsidP="00744745">
      <w:pPr>
        <w:pStyle w:val="1fb"/>
        <w:rPr>
          <w:rFonts w:asciiTheme="minorHAnsi" w:eastAsiaTheme="minorEastAsia" w:hAnsiTheme="minorHAnsi" w:cstheme="minorBidi"/>
          <w:b w:val="0"/>
          <w:bCs/>
        </w:rPr>
      </w:pPr>
      <w:hyperlink w:anchor="_Toc156294884" w:history="1">
        <w:r w:rsidR="00744745" w:rsidRPr="005058C7">
          <w:rPr>
            <w:rStyle w:val="affffff8"/>
            <w:b w:val="0"/>
            <w:color w:val="auto"/>
          </w:rPr>
          <w:t>3. УСЛОВИЯ РЕАЛИЗАЦИИ ДИСЦИПЛИНЫ</w:t>
        </w:r>
        <w:r w:rsidR="00744745" w:rsidRPr="005058C7">
          <w:rPr>
            <w:b w:val="0"/>
            <w:webHidden/>
          </w:rPr>
          <w:tab/>
        </w:r>
      </w:hyperlink>
    </w:p>
    <w:p w14:paraId="06378F9D"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5" w:history="1">
        <w:r w:rsidR="00744745" w:rsidRPr="005058C7">
          <w:rPr>
            <w:rStyle w:val="affffff8"/>
            <w:i w:val="0"/>
            <w:color w:val="auto"/>
          </w:rPr>
          <w:t>3.1. Материально-техническое обеспечение</w:t>
        </w:r>
        <w:r w:rsidR="00744745" w:rsidRPr="005058C7">
          <w:rPr>
            <w:i w:val="0"/>
            <w:webHidden/>
          </w:rPr>
          <w:tab/>
        </w:r>
      </w:hyperlink>
    </w:p>
    <w:p w14:paraId="1C8D3D9F"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6" w:history="1">
        <w:r w:rsidR="00744745" w:rsidRPr="005058C7">
          <w:rPr>
            <w:rStyle w:val="affffff8"/>
            <w:i w:val="0"/>
            <w:color w:val="auto"/>
          </w:rPr>
          <w:t>3.2. Учебно-методическое обеспечение</w:t>
        </w:r>
        <w:r w:rsidR="00744745" w:rsidRPr="005058C7">
          <w:rPr>
            <w:i w:val="0"/>
            <w:webHidden/>
          </w:rPr>
          <w:tab/>
        </w:r>
      </w:hyperlink>
    </w:p>
    <w:p w14:paraId="7181D074" w14:textId="77777777" w:rsidR="00744745" w:rsidRPr="005058C7" w:rsidRDefault="00632C27" w:rsidP="00744745">
      <w:pPr>
        <w:pStyle w:val="1fb"/>
        <w:rPr>
          <w:rFonts w:asciiTheme="minorHAnsi" w:eastAsiaTheme="minorEastAsia" w:hAnsiTheme="minorHAnsi" w:cstheme="minorBidi"/>
          <w:b w:val="0"/>
          <w:bCs/>
        </w:rPr>
      </w:pPr>
      <w:hyperlink w:anchor="_Toc156294887" w:history="1">
        <w:r w:rsidR="00744745" w:rsidRPr="005058C7">
          <w:rPr>
            <w:rStyle w:val="affffff8"/>
            <w:b w:val="0"/>
            <w:color w:val="auto"/>
          </w:rPr>
          <w:t>4. КОНТРОЛЬ И ОЦЕНКА РЕЗУЛЬТАТОВ ОСВОЕНИЯ ДИСЦИПЛИНЫ</w:t>
        </w:r>
        <w:r w:rsidR="00744745" w:rsidRPr="005058C7">
          <w:rPr>
            <w:b w:val="0"/>
            <w:webHidden/>
          </w:rPr>
          <w:tab/>
        </w:r>
      </w:hyperlink>
    </w:p>
    <w:p w14:paraId="70FE1A17" w14:textId="1C26EE39" w:rsidR="00165FB0" w:rsidRDefault="00165FB0" w:rsidP="00744745">
      <w:pPr>
        <w:pStyle w:val="1fb"/>
      </w:pPr>
    </w:p>
    <w:p w14:paraId="5F3BE84D" w14:textId="77777777" w:rsidR="00165FB0" w:rsidRDefault="00FF4019">
      <w:r>
        <w:fldChar w:fldCharType="end"/>
      </w:r>
    </w:p>
    <w:p w14:paraId="184BCD3C" w14:textId="77777777" w:rsidR="00165FB0" w:rsidRDefault="00165FB0">
      <w:pPr>
        <w:sectPr w:rsidR="00165FB0">
          <w:headerReference w:type="even" r:id="rId8"/>
          <w:headerReference w:type="default" r:id="rId9"/>
          <w:pgSz w:w="11906" w:h="16838"/>
          <w:pgMar w:top="1134" w:right="567" w:bottom="1134" w:left="1701" w:header="709" w:footer="709" w:gutter="0"/>
          <w:cols w:space="720"/>
        </w:sectPr>
      </w:pPr>
    </w:p>
    <w:p w14:paraId="2F0D228E" w14:textId="77777777" w:rsidR="00165FB0" w:rsidRDefault="00FF4019">
      <w:pPr>
        <w:pStyle w:val="17"/>
        <w:numPr>
          <w:ilvl w:val="0"/>
          <w:numId w:val="1"/>
        </w:numPr>
      </w:pPr>
      <w:bookmarkStart w:id="2" w:name="__RefHeading___2"/>
      <w:bookmarkEnd w:id="2"/>
      <w:r>
        <w:lastRenderedPageBreak/>
        <w:t>Общая характеристика</w:t>
      </w:r>
      <w:r>
        <w:rPr>
          <w:rFonts w:asciiTheme="minorHAnsi" w:hAnsiTheme="minorHAnsi"/>
        </w:rPr>
        <w:t xml:space="preserve"> </w:t>
      </w:r>
      <w:bookmarkStart w:id="3" w:name="_Hlk158201963"/>
      <w:r>
        <w:t>ПРИМЕРНОЙ РАБОЧЕЙ ПРОГРАММЫ УЧЕБНОЙ ДИСЦИПЛИНЫ</w:t>
      </w:r>
    </w:p>
    <w:p w14:paraId="25F37E6D" w14:textId="6A6D391D" w:rsidR="00165FB0" w:rsidRDefault="00FF4019">
      <w:pPr>
        <w:pStyle w:val="1c"/>
        <w:jc w:val="center"/>
      </w:pPr>
      <w:r>
        <w:t>«</w:t>
      </w:r>
      <w:r w:rsidR="008D6072" w:rsidRPr="008D6072">
        <w:t>ОП.01</w:t>
      </w:r>
      <w:r w:rsidR="00767BF7">
        <w:t xml:space="preserve"> </w:t>
      </w:r>
      <w:r w:rsidR="008D6072" w:rsidRPr="008D6072">
        <w:t>Геология</w:t>
      </w:r>
      <w:r>
        <w:t>»</w:t>
      </w:r>
    </w:p>
    <w:bookmarkEnd w:id="3"/>
    <w:p w14:paraId="56737A15" w14:textId="77777777" w:rsidR="00165FB0" w:rsidRDefault="00165FB0">
      <w:pPr>
        <w:pStyle w:val="1c"/>
      </w:pPr>
    </w:p>
    <w:p w14:paraId="271F54D7" w14:textId="77777777" w:rsidR="00165FB0" w:rsidRDefault="00FF4019">
      <w:pPr>
        <w:pStyle w:val="112"/>
        <w:rPr>
          <w:rFonts w:ascii="Times New Roman" w:hAnsi="Times New Roman"/>
        </w:rPr>
      </w:pPr>
      <w:bookmarkStart w:id="4" w:name="__RefHeading___3"/>
      <w:bookmarkEnd w:id="4"/>
      <w:r>
        <w:rPr>
          <w:rFonts w:ascii="Times New Roman" w:hAnsi="Times New Roman"/>
        </w:rPr>
        <w:t>1.1. Цель и место дисциплины в структуре образовательной программы</w:t>
      </w:r>
    </w:p>
    <w:p w14:paraId="03E12BB2" w14:textId="77777777" w:rsidR="008950DF" w:rsidRPr="0021345D" w:rsidRDefault="00FF4019" w:rsidP="008950DF">
      <w:pPr>
        <w:suppressAutoHyphens/>
        <w:spacing w:line="276" w:lineRule="auto"/>
        <w:ind w:firstLine="709"/>
        <w:jc w:val="both"/>
        <w:rPr>
          <w:szCs w:val="24"/>
        </w:rPr>
      </w:pPr>
      <w:r>
        <w:t>Цель дисциплины «</w:t>
      </w:r>
      <w:r w:rsidR="00767BF7" w:rsidRPr="008D6072">
        <w:t>Геология</w:t>
      </w:r>
      <w:r>
        <w:t xml:space="preserve">»: </w:t>
      </w:r>
      <w:r w:rsidR="008950DF" w:rsidRPr="001939C8">
        <w:rPr>
          <w:szCs w:val="24"/>
        </w:rPr>
        <w:t>формирование общих представлений о науке геология, ее основных разделах, и взаимосвязях со смежными дисциплинами, о геологических процессах, создающих минералы и горные породы, изменяющие поверхность Земли и образующих месторождения полезных ископаемых.</w:t>
      </w:r>
    </w:p>
    <w:p w14:paraId="2F79B92C" w14:textId="7055F34D" w:rsidR="00165FB0" w:rsidRPr="00767BF7" w:rsidRDefault="00FF4019" w:rsidP="008950DF">
      <w:pPr>
        <w:ind w:firstLine="709"/>
        <w:jc w:val="both"/>
        <w:rPr>
          <w:iCs/>
          <w:color w:val="auto"/>
        </w:rPr>
      </w:pPr>
      <w:r>
        <w:t>Дисциплина «</w:t>
      </w:r>
      <w:r w:rsidR="00767BF7" w:rsidRPr="00767BF7">
        <w:t>Геология</w:t>
      </w:r>
      <w:r>
        <w:t xml:space="preserve">» включена в </w:t>
      </w:r>
      <w:r w:rsidRPr="00767BF7">
        <w:rPr>
          <w:iCs/>
          <w:color w:val="auto"/>
        </w:rPr>
        <w:t>обязательную часть</w:t>
      </w:r>
      <w:r w:rsidR="00767BF7" w:rsidRPr="00767BF7">
        <w:rPr>
          <w:iCs/>
          <w:color w:val="auto"/>
        </w:rPr>
        <w:t xml:space="preserve"> социально-гуманитарного</w:t>
      </w:r>
      <w:r w:rsidRPr="00767BF7">
        <w:rPr>
          <w:iCs/>
          <w:color w:val="auto"/>
        </w:rPr>
        <w:t xml:space="preserve"> цикла образовательной программы.</w:t>
      </w:r>
    </w:p>
    <w:p w14:paraId="6BC1AC37" w14:textId="77777777" w:rsidR="00165FB0" w:rsidRDefault="00165FB0">
      <w:pPr>
        <w:spacing w:line="276" w:lineRule="auto"/>
        <w:ind w:firstLine="709"/>
        <w:jc w:val="both"/>
      </w:pPr>
    </w:p>
    <w:p w14:paraId="7FF8B502" w14:textId="77777777" w:rsidR="00165FB0" w:rsidRDefault="00FF4019">
      <w:pPr>
        <w:pStyle w:val="112"/>
        <w:rPr>
          <w:rFonts w:ascii="Times New Roman" w:hAnsi="Times New Roman"/>
        </w:rPr>
      </w:pPr>
      <w:bookmarkStart w:id="5" w:name="__RefHeading___4"/>
      <w:bookmarkEnd w:id="5"/>
      <w:r>
        <w:rPr>
          <w:rFonts w:ascii="Times New Roman" w:hAnsi="Times New Roman"/>
        </w:rPr>
        <w:t>1.2. Планируемые результаты освоения дисциплины</w:t>
      </w:r>
    </w:p>
    <w:p w14:paraId="034517D3" w14:textId="77777777" w:rsidR="00165FB0" w:rsidRDefault="00FF4019">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0CAFA424" w14:textId="77777777" w:rsidR="00165FB0" w:rsidRDefault="00FF4019">
      <w:pPr>
        <w:spacing w:after="120"/>
        <w:ind w:firstLine="709"/>
      </w:pPr>
      <w:r>
        <w:t>В результате освоения дисциплины обучающийся должен</w:t>
      </w:r>
      <w:r>
        <w:rPr>
          <w:vertAlign w:val="superscript"/>
        </w:rPr>
        <w:footnoteReference w:id="1"/>
      </w:r>
      <w: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6"/>
        <w:gridCol w:w="4278"/>
        <w:gridCol w:w="4114"/>
      </w:tblGrid>
      <w:tr w:rsidR="00165FB0" w14:paraId="3762584C" w14:textId="77777777" w:rsidTr="00BA266F">
        <w:tc>
          <w:tcPr>
            <w:tcW w:w="1246" w:type="dxa"/>
            <w:tcBorders>
              <w:top w:val="single" w:sz="4" w:space="0" w:color="000000"/>
              <w:left w:val="single" w:sz="4" w:space="0" w:color="000000"/>
              <w:bottom w:val="single" w:sz="4" w:space="0" w:color="000000"/>
              <w:right w:val="single" w:sz="4" w:space="0" w:color="000000"/>
            </w:tcBorders>
          </w:tcPr>
          <w:p w14:paraId="1E324CE7" w14:textId="0AEFCFBD" w:rsidR="00165FB0" w:rsidRPr="00BA266F" w:rsidRDefault="00FF4019">
            <w:pPr>
              <w:rPr>
                <w:rStyle w:val="affffffff1"/>
                <w:b/>
                <w:highlight w:val="green"/>
              </w:rPr>
            </w:pPr>
            <w:bookmarkStart w:id="6" w:name="_Hlk158201861"/>
            <w:bookmarkEnd w:id="6"/>
            <w:r>
              <w:rPr>
                <w:rStyle w:val="affffffff1"/>
                <w:b/>
                <w:i w:val="0"/>
              </w:rPr>
              <w:t xml:space="preserve">Код </w:t>
            </w:r>
            <w:r>
              <w:rPr>
                <w:rStyle w:val="affffffff1"/>
                <w:b/>
              </w:rPr>
              <w:t>ОК,</w:t>
            </w:r>
            <w:r w:rsidR="00BA266F">
              <w:rPr>
                <w:rStyle w:val="affffffff1"/>
                <w:b/>
                <w:highlight w:val="green"/>
              </w:rPr>
              <w:t xml:space="preserve"> </w:t>
            </w:r>
            <w:r w:rsidR="00BA266F" w:rsidRPr="00BA266F">
              <w:rPr>
                <w:rStyle w:val="affffffff1"/>
                <w:b/>
              </w:rPr>
              <w:t>ПК</w:t>
            </w:r>
          </w:p>
        </w:tc>
        <w:tc>
          <w:tcPr>
            <w:tcW w:w="4278" w:type="dxa"/>
            <w:tcBorders>
              <w:top w:val="single" w:sz="4" w:space="0" w:color="000000"/>
              <w:left w:val="single" w:sz="4" w:space="0" w:color="000000"/>
              <w:bottom w:val="single" w:sz="4" w:space="0" w:color="000000"/>
              <w:right w:val="single" w:sz="4" w:space="0" w:color="000000"/>
            </w:tcBorders>
          </w:tcPr>
          <w:p w14:paraId="0ABCE934" w14:textId="77777777" w:rsidR="00165FB0" w:rsidRDefault="00FF4019">
            <w:pPr>
              <w:jc w:val="center"/>
              <w:rPr>
                <w:b/>
              </w:rPr>
            </w:pPr>
            <w:r>
              <w:rPr>
                <w:b/>
              </w:rPr>
              <w:t>Уметь</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0C4B149C" w14:textId="77777777" w:rsidR="00165FB0" w:rsidRDefault="00FF4019">
            <w:pPr>
              <w:jc w:val="center"/>
              <w:rPr>
                <w:b/>
                <w:i/>
              </w:rPr>
            </w:pPr>
            <w:r>
              <w:rPr>
                <w:b/>
              </w:rPr>
              <w:t>Знать</w:t>
            </w:r>
          </w:p>
        </w:tc>
      </w:tr>
      <w:tr w:rsidR="00165FB0" w14:paraId="1E173E76" w14:textId="77777777" w:rsidTr="00BA266F">
        <w:tc>
          <w:tcPr>
            <w:tcW w:w="1246" w:type="dxa"/>
            <w:tcBorders>
              <w:top w:val="single" w:sz="4" w:space="0" w:color="000000"/>
              <w:left w:val="single" w:sz="4" w:space="0" w:color="000000"/>
              <w:bottom w:val="single" w:sz="4" w:space="0" w:color="000000"/>
              <w:right w:val="single" w:sz="4" w:space="0" w:color="000000"/>
            </w:tcBorders>
          </w:tcPr>
          <w:p w14:paraId="52E23B38" w14:textId="200154A1" w:rsidR="00165FB0" w:rsidRPr="00BA266F" w:rsidRDefault="00BA266F" w:rsidP="00BA26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CA27A6">
              <w:rPr>
                <w:szCs w:val="24"/>
              </w:rPr>
              <w:t xml:space="preserve">ОК 01 </w:t>
            </w:r>
          </w:p>
        </w:tc>
        <w:tc>
          <w:tcPr>
            <w:tcW w:w="4278" w:type="dxa"/>
            <w:tcBorders>
              <w:top w:val="single" w:sz="4" w:space="0" w:color="000000"/>
              <w:left w:val="single" w:sz="4" w:space="0" w:color="000000"/>
              <w:bottom w:val="single" w:sz="4" w:space="0" w:color="000000"/>
              <w:right w:val="single" w:sz="4" w:space="0" w:color="000000"/>
            </w:tcBorders>
          </w:tcPr>
          <w:p w14:paraId="767AD887" w14:textId="77777777" w:rsidR="00BA266F" w:rsidRPr="00BA266F" w:rsidRDefault="00BA266F" w:rsidP="00BA266F">
            <w:pPr>
              <w:rPr>
                <w:iCs/>
              </w:rPr>
            </w:pPr>
            <w:r w:rsidRPr="00BA266F">
              <w:rPr>
                <w:iCs/>
              </w:rPr>
              <w:t>распознавать задачу и/или проблему в профессиональном и/или социальном контексте, анализировать и выделять её составные части</w:t>
            </w:r>
          </w:p>
          <w:p w14:paraId="61D1A9BA" w14:textId="77777777" w:rsidR="00BA266F" w:rsidRPr="00BA266F" w:rsidRDefault="00BA266F" w:rsidP="00BA266F">
            <w:pPr>
              <w:rPr>
                <w:iCs/>
              </w:rPr>
            </w:pPr>
            <w:r w:rsidRPr="00BA266F">
              <w:rPr>
                <w:iCs/>
              </w:rPr>
              <w:t>определять этапы решения задачи, составлять план действия, реализовывать составленный план, определять необходимые ресурсы</w:t>
            </w:r>
          </w:p>
          <w:p w14:paraId="436939FC" w14:textId="77777777" w:rsidR="00BA266F" w:rsidRPr="00BA266F" w:rsidRDefault="00BA266F" w:rsidP="00BA266F">
            <w:pPr>
              <w:rPr>
                <w:iCs/>
              </w:rPr>
            </w:pPr>
            <w:r w:rsidRPr="00BA266F">
              <w:rPr>
                <w:iCs/>
              </w:rPr>
              <w:t>выявлять и эффективно искать информацию, необходимую для решения задачи и/или проблемы</w:t>
            </w:r>
          </w:p>
          <w:p w14:paraId="36E2443A" w14:textId="77777777" w:rsidR="00BA266F" w:rsidRPr="00BA266F" w:rsidRDefault="00BA266F" w:rsidP="00BA266F">
            <w:pPr>
              <w:rPr>
                <w:iCs/>
              </w:rPr>
            </w:pPr>
            <w:r w:rsidRPr="00BA266F">
              <w:rPr>
                <w:iCs/>
              </w:rPr>
              <w:t>владеть актуальными методами работы в профессиональной и смежных сферах</w:t>
            </w:r>
          </w:p>
          <w:p w14:paraId="4C06A47E" w14:textId="21602A15" w:rsidR="00165FB0" w:rsidRPr="00BA266F" w:rsidRDefault="00BA266F" w:rsidP="00BA266F">
            <w:pPr>
              <w:rPr>
                <w:iCs/>
              </w:rPr>
            </w:pPr>
            <w:r w:rsidRPr="00BA266F">
              <w:rPr>
                <w:iCs/>
              </w:rPr>
              <w:t>оценивать результат и последствия своих действий (самостоятельно или с помощью наставника)</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71CB31B2" w14:textId="77777777" w:rsidR="00BA266F" w:rsidRPr="00BA266F" w:rsidRDefault="00BA266F" w:rsidP="00BA266F">
            <w:pPr>
              <w:rPr>
                <w:iCs/>
              </w:rPr>
            </w:pPr>
            <w:r w:rsidRPr="00BA266F">
              <w:rPr>
                <w:iCs/>
              </w:rPr>
              <w:t xml:space="preserve">актуальный профессиональный и социальный контекст, в котором приходится работать и жить </w:t>
            </w:r>
          </w:p>
          <w:p w14:paraId="1B3E5B99" w14:textId="77777777" w:rsidR="00BA266F" w:rsidRPr="00BA266F" w:rsidRDefault="00BA266F" w:rsidP="00BA266F">
            <w:pPr>
              <w:rPr>
                <w:iCs/>
              </w:rPr>
            </w:pPr>
            <w:r w:rsidRPr="00BA266F">
              <w:rPr>
                <w:iCs/>
              </w:rPr>
              <w:t>структура плана для решения задач, алгоритмы выполнения работ в профессиональной и смежных областях</w:t>
            </w:r>
          </w:p>
          <w:p w14:paraId="424CBFA5" w14:textId="77777777" w:rsidR="00BA266F" w:rsidRPr="00BA266F" w:rsidRDefault="00BA266F" w:rsidP="00BA266F">
            <w:pPr>
              <w:rPr>
                <w:iCs/>
              </w:rPr>
            </w:pPr>
            <w:r w:rsidRPr="00BA266F">
              <w:rPr>
                <w:iCs/>
              </w:rPr>
              <w:t>основные источники информации и ресурсы для решения задач и/или проблем в профессиональном и/или социальном контексте</w:t>
            </w:r>
          </w:p>
          <w:p w14:paraId="1560E639" w14:textId="77777777" w:rsidR="00BA266F" w:rsidRPr="00BA266F" w:rsidRDefault="00BA266F" w:rsidP="00BA266F">
            <w:pPr>
              <w:rPr>
                <w:iCs/>
              </w:rPr>
            </w:pPr>
            <w:r w:rsidRPr="00BA266F">
              <w:rPr>
                <w:iCs/>
              </w:rPr>
              <w:t>методы работы в профессиональной и смежных сферах</w:t>
            </w:r>
          </w:p>
          <w:p w14:paraId="35E144C0" w14:textId="416CE4E9" w:rsidR="00165FB0" w:rsidRPr="00BA266F" w:rsidRDefault="00BA266F" w:rsidP="00BA266F">
            <w:pPr>
              <w:rPr>
                <w:iCs/>
              </w:rPr>
            </w:pPr>
            <w:r w:rsidRPr="00BA266F">
              <w:rPr>
                <w:iCs/>
              </w:rPr>
              <w:t>порядок оценки результатов решения задач профессиональной деятельности</w:t>
            </w:r>
          </w:p>
        </w:tc>
      </w:tr>
      <w:tr w:rsidR="00165FB0" w14:paraId="2D36EFCA" w14:textId="77777777" w:rsidTr="00BA266F">
        <w:tc>
          <w:tcPr>
            <w:tcW w:w="1246" w:type="dxa"/>
            <w:tcBorders>
              <w:top w:val="single" w:sz="4" w:space="0" w:color="000000"/>
              <w:left w:val="single" w:sz="4" w:space="0" w:color="000000"/>
              <w:bottom w:val="single" w:sz="4" w:space="0" w:color="000000"/>
              <w:right w:val="single" w:sz="4" w:space="0" w:color="000000"/>
            </w:tcBorders>
          </w:tcPr>
          <w:p w14:paraId="7CC3FDFE" w14:textId="379FE8A5" w:rsidR="00165FB0" w:rsidRDefault="00FF4019">
            <w:r>
              <w:t>ОК.0</w:t>
            </w:r>
            <w:r w:rsidR="00BA266F">
              <w:t>2</w:t>
            </w:r>
          </w:p>
        </w:tc>
        <w:tc>
          <w:tcPr>
            <w:tcW w:w="4278" w:type="dxa"/>
            <w:tcBorders>
              <w:top w:val="single" w:sz="4" w:space="0" w:color="000000"/>
              <w:left w:val="single" w:sz="4" w:space="0" w:color="000000"/>
              <w:bottom w:val="single" w:sz="4" w:space="0" w:color="000000"/>
              <w:right w:val="single" w:sz="4" w:space="0" w:color="000000"/>
            </w:tcBorders>
          </w:tcPr>
          <w:p w14:paraId="7316BFE0" w14:textId="77777777" w:rsidR="00BA266F" w:rsidRPr="00BA266F" w:rsidRDefault="00BA266F" w:rsidP="00BA266F">
            <w:pPr>
              <w:rPr>
                <w:iCs/>
              </w:rPr>
            </w:pPr>
            <w:r w:rsidRPr="00BA266F">
              <w:rPr>
                <w:iCs/>
              </w:rPr>
              <w:t>определять задачи для поиска информации, планировать процесс поиска, выбирать необходимые источники информации</w:t>
            </w:r>
          </w:p>
          <w:p w14:paraId="4ACBE60A" w14:textId="77777777" w:rsidR="00BA266F" w:rsidRPr="00BA266F" w:rsidRDefault="00BA266F" w:rsidP="00BA266F">
            <w:pPr>
              <w:rPr>
                <w:iCs/>
              </w:rPr>
            </w:pPr>
            <w:r w:rsidRPr="00BA266F">
              <w:rPr>
                <w:iCs/>
              </w:rPr>
              <w:t>выделять наиболее значимое в перечне информации, структурировать получаемую информацию, оформлять результаты поиска</w:t>
            </w:r>
          </w:p>
          <w:p w14:paraId="0B44FC9B" w14:textId="77777777" w:rsidR="00BA266F" w:rsidRPr="00BA266F" w:rsidRDefault="00BA266F" w:rsidP="00BA266F">
            <w:pPr>
              <w:rPr>
                <w:iCs/>
              </w:rPr>
            </w:pPr>
            <w:r w:rsidRPr="00BA266F">
              <w:rPr>
                <w:iCs/>
              </w:rPr>
              <w:t>оценивать практическую значимость результатов поиска</w:t>
            </w:r>
          </w:p>
          <w:p w14:paraId="709B7A28" w14:textId="77777777" w:rsidR="00BA266F" w:rsidRPr="00BA266F" w:rsidRDefault="00BA266F" w:rsidP="00BA266F">
            <w:pPr>
              <w:rPr>
                <w:iCs/>
              </w:rPr>
            </w:pPr>
            <w:r w:rsidRPr="00BA266F">
              <w:rPr>
                <w:iCs/>
              </w:rPr>
              <w:lastRenderedPageBreak/>
              <w:t>применять средства информационных технологий для решения профессиональных задач</w:t>
            </w:r>
          </w:p>
          <w:p w14:paraId="17AA450C" w14:textId="77777777" w:rsidR="00BA266F" w:rsidRPr="00BA266F" w:rsidRDefault="00BA266F" w:rsidP="00BA266F">
            <w:pPr>
              <w:rPr>
                <w:iCs/>
              </w:rPr>
            </w:pPr>
            <w:r w:rsidRPr="00BA266F">
              <w:rPr>
                <w:iCs/>
              </w:rPr>
              <w:t>использовать современное программное обеспечение в профессиональной деятельности</w:t>
            </w:r>
          </w:p>
          <w:p w14:paraId="05F40445" w14:textId="03FDA61C" w:rsidR="00165FB0" w:rsidRPr="00BA266F" w:rsidRDefault="00BA266F" w:rsidP="00BA266F">
            <w:pPr>
              <w:rPr>
                <w:iCs/>
              </w:rPr>
            </w:pPr>
            <w:r w:rsidRPr="00BA266F">
              <w:rPr>
                <w:iCs/>
              </w:rPr>
              <w:t>использовать различные цифровые средства для решения профессиональных задач</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319A7D60" w14:textId="77777777" w:rsidR="00BA266F" w:rsidRPr="00BA266F" w:rsidRDefault="00BA266F" w:rsidP="00BA266F">
            <w:pPr>
              <w:rPr>
                <w:iCs/>
              </w:rPr>
            </w:pPr>
            <w:r w:rsidRPr="00BA266F">
              <w:rPr>
                <w:iCs/>
              </w:rPr>
              <w:lastRenderedPageBreak/>
              <w:t>номенклатура информационных источников, применяемых в профессиональной деятельности</w:t>
            </w:r>
          </w:p>
          <w:p w14:paraId="0EC897EE" w14:textId="77777777" w:rsidR="00BA266F" w:rsidRPr="00BA266F" w:rsidRDefault="00BA266F" w:rsidP="00BA266F">
            <w:pPr>
              <w:rPr>
                <w:iCs/>
              </w:rPr>
            </w:pPr>
            <w:r w:rsidRPr="00BA266F">
              <w:rPr>
                <w:iCs/>
              </w:rPr>
              <w:t>приемы структурирования информации</w:t>
            </w:r>
          </w:p>
          <w:p w14:paraId="407946F3" w14:textId="77777777" w:rsidR="00BA266F" w:rsidRPr="00BA266F" w:rsidRDefault="00BA266F" w:rsidP="00BA266F">
            <w:pPr>
              <w:rPr>
                <w:iCs/>
              </w:rPr>
            </w:pPr>
            <w:r w:rsidRPr="00BA266F">
              <w:rPr>
                <w:iCs/>
              </w:rPr>
              <w:t>формат оформления результатов поиска информации</w:t>
            </w:r>
          </w:p>
          <w:p w14:paraId="07A3A8AE" w14:textId="77777777" w:rsidR="00BA266F" w:rsidRPr="00BA266F" w:rsidRDefault="00BA266F" w:rsidP="00BA266F">
            <w:pPr>
              <w:rPr>
                <w:iCs/>
              </w:rPr>
            </w:pPr>
            <w:r w:rsidRPr="00BA266F">
              <w:rPr>
                <w:iCs/>
              </w:rPr>
              <w:t xml:space="preserve">современные средства и устройства информатизации, порядок их применения и </w:t>
            </w:r>
          </w:p>
          <w:p w14:paraId="7D547C71" w14:textId="2C8ACADE" w:rsidR="00165FB0" w:rsidRPr="00BA266F" w:rsidRDefault="00BA266F" w:rsidP="00BA266F">
            <w:pPr>
              <w:rPr>
                <w:iCs/>
              </w:rPr>
            </w:pPr>
            <w:r w:rsidRPr="00BA266F">
              <w:rPr>
                <w:iCs/>
              </w:rPr>
              <w:lastRenderedPageBreak/>
              <w:t>программное обеспечение в профессиональной деятельности, в том числе цифровые средства</w:t>
            </w:r>
          </w:p>
        </w:tc>
      </w:tr>
      <w:tr w:rsidR="00165FB0" w14:paraId="5A667EB6" w14:textId="77777777" w:rsidTr="00BA266F">
        <w:tc>
          <w:tcPr>
            <w:tcW w:w="1246" w:type="dxa"/>
            <w:tcBorders>
              <w:top w:val="single" w:sz="4" w:space="0" w:color="000000"/>
              <w:left w:val="single" w:sz="4" w:space="0" w:color="000000"/>
              <w:bottom w:val="single" w:sz="4" w:space="0" w:color="000000"/>
              <w:right w:val="single" w:sz="4" w:space="0" w:color="000000"/>
            </w:tcBorders>
          </w:tcPr>
          <w:p w14:paraId="2F99F239" w14:textId="77FABAF0" w:rsidR="00165FB0" w:rsidRPr="00BA266F" w:rsidRDefault="00BA266F" w:rsidP="00BA26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CA27A6">
              <w:rPr>
                <w:szCs w:val="24"/>
              </w:rPr>
              <w:lastRenderedPageBreak/>
              <w:t xml:space="preserve">ОК 03 </w:t>
            </w:r>
          </w:p>
        </w:tc>
        <w:tc>
          <w:tcPr>
            <w:tcW w:w="4278" w:type="dxa"/>
            <w:tcBorders>
              <w:top w:val="single" w:sz="4" w:space="0" w:color="000000"/>
              <w:left w:val="single" w:sz="4" w:space="0" w:color="000000"/>
              <w:bottom w:val="single" w:sz="4" w:space="0" w:color="000000"/>
              <w:right w:val="single" w:sz="4" w:space="0" w:color="000000"/>
            </w:tcBorders>
          </w:tcPr>
          <w:p w14:paraId="71F3DB22" w14:textId="77777777" w:rsidR="00BA266F" w:rsidRPr="00BA266F" w:rsidRDefault="00BA266F" w:rsidP="00BA266F">
            <w:pPr>
              <w:rPr>
                <w:iCs/>
              </w:rPr>
            </w:pPr>
            <w:r w:rsidRPr="00BA266F">
              <w:rPr>
                <w:iCs/>
              </w:rPr>
              <w:t>определять актуальность нормативно-правовой документации в профессиональной деятельности</w:t>
            </w:r>
          </w:p>
          <w:p w14:paraId="332A9C64" w14:textId="77777777" w:rsidR="00BA266F" w:rsidRPr="00BA266F" w:rsidRDefault="00BA266F" w:rsidP="00BA266F">
            <w:pPr>
              <w:rPr>
                <w:iCs/>
              </w:rPr>
            </w:pPr>
            <w:r w:rsidRPr="00BA266F">
              <w:rPr>
                <w:iCs/>
              </w:rPr>
              <w:t>применять современную научную профессиональную терминологию</w:t>
            </w:r>
          </w:p>
          <w:p w14:paraId="04BE77AE" w14:textId="77777777" w:rsidR="00BA266F" w:rsidRPr="00BA266F" w:rsidRDefault="00BA266F" w:rsidP="00BA266F">
            <w:pPr>
              <w:rPr>
                <w:iCs/>
              </w:rPr>
            </w:pPr>
            <w:r w:rsidRPr="00BA266F">
              <w:rPr>
                <w:iCs/>
              </w:rPr>
              <w:t>определять и выстраивать траектории профессионального развития и самообразования</w:t>
            </w:r>
          </w:p>
          <w:p w14:paraId="1A020F67" w14:textId="77777777" w:rsidR="00BA266F" w:rsidRPr="00BA266F" w:rsidRDefault="00BA266F" w:rsidP="00BA266F">
            <w:pPr>
              <w:rPr>
                <w:iCs/>
              </w:rPr>
            </w:pPr>
            <w:r w:rsidRPr="00BA266F">
              <w:rPr>
                <w:iCs/>
              </w:rPr>
              <w:t>выявлять достоинства и недостатки коммерческой идеи</w:t>
            </w:r>
          </w:p>
          <w:p w14:paraId="5C1596F1" w14:textId="77777777" w:rsidR="00BA266F" w:rsidRPr="00BA266F" w:rsidRDefault="00BA266F" w:rsidP="00BA266F">
            <w:pPr>
              <w:rPr>
                <w:iCs/>
              </w:rPr>
            </w:pPr>
            <w:r w:rsidRPr="00BA266F">
              <w:rPr>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434C820E" w14:textId="77777777" w:rsidR="00BA266F" w:rsidRPr="00BA266F" w:rsidRDefault="00BA266F" w:rsidP="00BA266F">
            <w:pPr>
              <w:rPr>
                <w:iCs/>
              </w:rPr>
            </w:pPr>
            <w:r w:rsidRPr="00BA266F">
              <w:rPr>
                <w:iCs/>
              </w:rPr>
              <w:t>презентовать идеи открытия собственного дела в профессиональной деятельности</w:t>
            </w:r>
          </w:p>
          <w:p w14:paraId="69261924" w14:textId="77777777" w:rsidR="00BA266F" w:rsidRPr="00BA266F" w:rsidRDefault="00BA266F" w:rsidP="00BA266F">
            <w:pPr>
              <w:rPr>
                <w:iCs/>
              </w:rPr>
            </w:pPr>
            <w:r w:rsidRPr="00BA266F">
              <w:rPr>
                <w:iCs/>
              </w:rPr>
              <w:t>определять источники достоверной правовой информации</w:t>
            </w:r>
          </w:p>
          <w:p w14:paraId="759F73E9" w14:textId="77777777" w:rsidR="00BA266F" w:rsidRPr="00BA266F" w:rsidRDefault="00BA266F" w:rsidP="00BA266F">
            <w:pPr>
              <w:rPr>
                <w:iCs/>
              </w:rPr>
            </w:pPr>
            <w:r w:rsidRPr="00BA266F">
              <w:rPr>
                <w:iCs/>
              </w:rPr>
              <w:t>составлять различные правовые документы</w:t>
            </w:r>
          </w:p>
          <w:p w14:paraId="012E98D3" w14:textId="77777777" w:rsidR="00BA266F" w:rsidRPr="00BA266F" w:rsidRDefault="00BA266F" w:rsidP="00BA266F">
            <w:pPr>
              <w:rPr>
                <w:iCs/>
              </w:rPr>
            </w:pPr>
            <w:r w:rsidRPr="00BA266F">
              <w:rPr>
                <w:iCs/>
              </w:rPr>
              <w:t>находить интересные проектные идеи, грамотно их формулировать и документировать</w:t>
            </w:r>
          </w:p>
          <w:p w14:paraId="3FEE4661" w14:textId="54CBDA6B" w:rsidR="00165FB0" w:rsidRPr="00BA266F" w:rsidRDefault="00BA266F" w:rsidP="00BA266F">
            <w:pPr>
              <w:rPr>
                <w:iCs/>
              </w:rPr>
            </w:pPr>
            <w:r w:rsidRPr="00BA266F">
              <w:rPr>
                <w:iCs/>
              </w:rPr>
              <w:t>оценивать жизнеспособность проектной идеи, составлять план проекта</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2B872E56" w14:textId="77777777" w:rsidR="00BA266F" w:rsidRPr="00BA266F" w:rsidRDefault="00BA266F" w:rsidP="00BA266F">
            <w:pPr>
              <w:rPr>
                <w:iCs/>
              </w:rPr>
            </w:pPr>
            <w:r w:rsidRPr="00BA266F">
              <w:rPr>
                <w:iCs/>
              </w:rPr>
              <w:t>содержание актуальной нормативно-правовой документации</w:t>
            </w:r>
          </w:p>
          <w:p w14:paraId="7C096F8E" w14:textId="77777777" w:rsidR="00BA266F" w:rsidRPr="00BA266F" w:rsidRDefault="00BA266F" w:rsidP="00BA266F">
            <w:pPr>
              <w:rPr>
                <w:iCs/>
              </w:rPr>
            </w:pPr>
            <w:r w:rsidRPr="00BA266F">
              <w:rPr>
                <w:iCs/>
              </w:rPr>
              <w:t>современная научная и профессиональная терминология</w:t>
            </w:r>
          </w:p>
          <w:p w14:paraId="1109A462" w14:textId="77777777" w:rsidR="00BA266F" w:rsidRPr="00BA266F" w:rsidRDefault="00BA266F" w:rsidP="00BA266F">
            <w:pPr>
              <w:rPr>
                <w:iCs/>
              </w:rPr>
            </w:pPr>
            <w:r w:rsidRPr="00BA266F">
              <w:rPr>
                <w:iCs/>
              </w:rPr>
              <w:t>возможные траектории профессионального развития и самообразования</w:t>
            </w:r>
          </w:p>
          <w:p w14:paraId="39F3F894" w14:textId="77777777" w:rsidR="00BA266F" w:rsidRPr="00BA266F" w:rsidRDefault="00BA266F" w:rsidP="00BA266F">
            <w:pPr>
              <w:rPr>
                <w:iCs/>
              </w:rPr>
            </w:pPr>
            <w:r w:rsidRPr="00BA266F">
              <w:rPr>
                <w:iCs/>
              </w:rPr>
              <w:t>основы предпринимательской деятельности, правовой и финансовой грамотности</w:t>
            </w:r>
          </w:p>
          <w:p w14:paraId="5F940959" w14:textId="77777777" w:rsidR="00BA266F" w:rsidRPr="00BA266F" w:rsidRDefault="00BA266F" w:rsidP="00BA266F">
            <w:pPr>
              <w:rPr>
                <w:iCs/>
              </w:rPr>
            </w:pPr>
            <w:r w:rsidRPr="00BA266F">
              <w:rPr>
                <w:iCs/>
              </w:rPr>
              <w:t>правила разработки презентации</w:t>
            </w:r>
          </w:p>
          <w:p w14:paraId="330ED0A1" w14:textId="4D379564" w:rsidR="00165FB0" w:rsidRPr="00BA266F" w:rsidRDefault="00BA266F" w:rsidP="00BA266F">
            <w:pPr>
              <w:rPr>
                <w:iCs/>
              </w:rPr>
            </w:pPr>
            <w:r w:rsidRPr="00BA266F">
              <w:rPr>
                <w:iCs/>
              </w:rPr>
              <w:t>основные этапы разработки и реализации проекта</w:t>
            </w:r>
          </w:p>
        </w:tc>
      </w:tr>
      <w:tr w:rsidR="00165FB0" w14:paraId="00D0A316"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2917FE3C" w14:textId="33A7D5FF" w:rsidR="00165FB0" w:rsidRPr="00BA266F" w:rsidRDefault="00BA266F" w:rsidP="00BA266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CA27A6">
              <w:rPr>
                <w:szCs w:val="24"/>
              </w:rPr>
              <w:t xml:space="preserve">ОК 04 </w:t>
            </w:r>
          </w:p>
        </w:tc>
        <w:tc>
          <w:tcPr>
            <w:tcW w:w="4278" w:type="dxa"/>
            <w:tcBorders>
              <w:top w:val="single" w:sz="4" w:space="0" w:color="000000"/>
              <w:left w:val="single" w:sz="4" w:space="0" w:color="000000"/>
              <w:bottom w:val="single" w:sz="4" w:space="0" w:color="000000"/>
              <w:right w:val="single" w:sz="4" w:space="0" w:color="000000"/>
            </w:tcBorders>
          </w:tcPr>
          <w:p w14:paraId="1549830F" w14:textId="77777777" w:rsidR="00BA266F" w:rsidRPr="00BA266F" w:rsidRDefault="00BA266F" w:rsidP="00BA266F">
            <w:pPr>
              <w:rPr>
                <w:iCs/>
              </w:rPr>
            </w:pPr>
            <w:r w:rsidRPr="00BA266F">
              <w:rPr>
                <w:iCs/>
              </w:rPr>
              <w:t>организовывать работу коллектива и команды</w:t>
            </w:r>
          </w:p>
          <w:p w14:paraId="18810FC7" w14:textId="51071878" w:rsidR="00165FB0" w:rsidRPr="00BA266F" w:rsidRDefault="00BA266F" w:rsidP="00BA266F">
            <w:pPr>
              <w:rPr>
                <w:iCs/>
              </w:rPr>
            </w:pPr>
            <w:r w:rsidRPr="00BA266F">
              <w:rPr>
                <w:iCs/>
              </w:rPr>
              <w:t>взаимодействовать с коллегами, руководством, клиентами в ходе профессиональной деятельности</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184296A7" w14:textId="77777777" w:rsidR="00BA266F" w:rsidRPr="00BA266F" w:rsidRDefault="00BA266F" w:rsidP="00BA266F">
            <w:pPr>
              <w:rPr>
                <w:iCs/>
              </w:rPr>
            </w:pPr>
            <w:r w:rsidRPr="00BA266F">
              <w:rPr>
                <w:iCs/>
              </w:rPr>
              <w:t>психологические основы деятельности коллектива</w:t>
            </w:r>
          </w:p>
          <w:p w14:paraId="2A46FFD0" w14:textId="4D9A3D17" w:rsidR="00165FB0" w:rsidRPr="00BA266F" w:rsidRDefault="00BA266F" w:rsidP="00BA266F">
            <w:pPr>
              <w:rPr>
                <w:iCs/>
              </w:rPr>
            </w:pPr>
            <w:r w:rsidRPr="00BA266F">
              <w:rPr>
                <w:iCs/>
              </w:rPr>
              <w:t>психологические особенности личности</w:t>
            </w:r>
          </w:p>
        </w:tc>
      </w:tr>
      <w:tr w:rsidR="00BA266F" w14:paraId="2BD514DE"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45A9C7FD" w14:textId="6F5242C1" w:rsidR="00BA266F" w:rsidRDefault="00BA266F" w:rsidP="00BA266F">
            <w:r w:rsidRPr="00AF495A">
              <w:rPr>
                <w:szCs w:val="24"/>
              </w:rPr>
              <w:t xml:space="preserve">ОК 05 </w:t>
            </w:r>
          </w:p>
        </w:tc>
        <w:tc>
          <w:tcPr>
            <w:tcW w:w="4278" w:type="dxa"/>
            <w:tcBorders>
              <w:top w:val="single" w:sz="4" w:space="0" w:color="000000"/>
              <w:left w:val="single" w:sz="4" w:space="0" w:color="000000"/>
              <w:bottom w:val="single" w:sz="4" w:space="0" w:color="000000"/>
              <w:right w:val="single" w:sz="4" w:space="0" w:color="000000"/>
            </w:tcBorders>
          </w:tcPr>
          <w:p w14:paraId="67E19330" w14:textId="77777777" w:rsidR="00BA266F" w:rsidRPr="00BA266F" w:rsidRDefault="00BA266F" w:rsidP="00BA266F">
            <w:pPr>
              <w:rPr>
                <w:iCs/>
              </w:rPr>
            </w:pPr>
            <w:r w:rsidRPr="00BA266F">
              <w:rPr>
                <w:iCs/>
              </w:rPr>
              <w:t>грамотно излагать свои мысли и оформлять документы по профессиональной тематике на государственном языке</w:t>
            </w:r>
          </w:p>
          <w:p w14:paraId="1D6A0190" w14:textId="6C186123" w:rsidR="00BA266F" w:rsidRPr="00BA266F" w:rsidRDefault="00BA266F" w:rsidP="00BA266F">
            <w:pPr>
              <w:rPr>
                <w:iCs/>
              </w:rPr>
            </w:pPr>
            <w:r w:rsidRPr="00BA266F">
              <w:rPr>
                <w:iCs/>
              </w:rPr>
              <w:t>проявлять толерантность в рабочем коллективе</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7E53612A" w14:textId="77777777" w:rsidR="00BA266F" w:rsidRPr="00BA266F" w:rsidRDefault="00BA266F" w:rsidP="00BA266F">
            <w:pPr>
              <w:rPr>
                <w:iCs/>
              </w:rPr>
            </w:pPr>
            <w:r w:rsidRPr="00BA266F">
              <w:rPr>
                <w:iCs/>
              </w:rPr>
              <w:t xml:space="preserve">правила оформления документов </w:t>
            </w:r>
          </w:p>
          <w:p w14:paraId="5FC3865C" w14:textId="77777777" w:rsidR="00BA266F" w:rsidRPr="00BA266F" w:rsidRDefault="00BA266F" w:rsidP="00BA266F">
            <w:pPr>
              <w:rPr>
                <w:iCs/>
              </w:rPr>
            </w:pPr>
            <w:r w:rsidRPr="00BA266F">
              <w:rPr>
                <w:iCs/>
              </w:rPr>
              <w:t>правила построения устных сообщений</w:t>
            </w:r>
          </w:p>
          <w:p w14:paraId="06CAC430" w14:textId="6B066C3C" w:rsidR="00BA266F" w:rsidRPr="00BA266F" w:rsidRDefault="00BA266F" w:rsidP="00BA266F">
            <w:pPr>
              <w:rPr>
                <w:iCs/>
              </w:rPr>
            </w:pPr>
            <w:r w:rsidRPr="00BA266F">
              <w:rPr>
                <w:iCs/>
              </w:rPr>
              <w:t>особенности социального и культурного контекста</w:t>
            </w:r>
          </w:p>
        </w:tc>
      </w:tr>
      <w:tr w:rsidR="00BA266F" w14:paraId="42A65DF6"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288E61AA" w14:textId="41D7C712" w:rsidR="00BA266F" w:rsidRDefault="00BA266F" w:rsidP="00BA266F">
            <w:r w:rsidRPr="00AF495A">
              <w:rPr>
                <w:szCs w:val="24"/>
              </w:rPr>
              <w:t xml:space="preserve">ОК 06 </w:t>
            </w:r>
          </w:p>
        </w:tc>
        <w:tc>
          <w:tcPr>
            <w:tcW w:w="4278" w:type="dxa"/>
            <w:tcBorders>
              <w:top w:val="single" w:sz="4" w:space="0" w:color="000000"/>
              <w:left w:val="single" w:sz="4" w:space="0" w:color="000000"/>
              <w:bottom w:val="single" w:sz="4" w:space="0" w:color="000000"/>
              <w:right w:val="single" w:sz="4" w:space="0" w:color="000000"/>
            </w:tcBorders>
          </w:tcPr>
          <w:p w14:paraId="63302FE8" w14:textId="77777777" w:rsidR="00BA266F" w:rsidRPr="00BA266F" w:rsidRDefault="00BA266F" w:rsidP="00BA266F">
            <w:pPr>
              <w:rPr>
                <w:iCs/>
              </w:rPr>
            </w:pPr>
            <w:r w:rsidRPr="00BA266F">
              <w:rPr>
                <w:iCs/>
              </w:rPr>
              <w:t>проявлять гражданско-патриотическую позицию</w:t>
            </w:r>
          </w:p>
          <w:p w14:paraId="4AAABB9C" w14:textId="77777777" w:rsidR="00BA266F" w:rsidRPr="00BA266F" w:rsidRDefault="00BA266F" w:rsidP="00BA266F">
            <w:pPr>
              <w:rPr>
                <w:iCs/>
              </w:rPr>
            </w:pPr>
            <w:r w:rsidRPr="00BA266F">
              <w:rPr>
                <w:iCs/>
              </w:rPr>
              <w:t>демонстрировать осознанное поведение</w:t>
            </w:r>
          </w:p>
          <w:p w14:paraId="12EC31D5" w14:textId="77777777" w:rsidR="00BA266F" w:rsidRPr="00BA266F" w:rsidRDefault="00BA266F" w:rsidP="00BA266F">
            <w:pPr>
              <w:rPr>
                <w:iCs/>
              </w:rPr>
            </w:pPr>
            <w:r w:rsidRPr="00BA266F">
              <w:rPr>
                <w:iCs/>
              </w:rPr>
              <w:lastRenderedPageBreak/>
              <w:t>описывать значимость своей специальности</w:t>
            </w:r>
          </w:p>
          <w:p w14:paraId="79458880" w14:textId="012CB248" w:rsidR="00BA266F" w:rsidRPr="00BA266F" w:rsidRDefault="00BA266F" w:rsidP="00BA266F">
            <w:pPr>
              <w:rPr>
                <w:iCs/>
              </w:rPr>
            </w:pPr>
            <w:r w:rsidRPr="00BA266F">
              <w:rPr>
                <w:iCs/>
              </w:rPr>
              <w:t>применять стандарты антикоррупционного поведения</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2AC01DBE" w14:textId="77777777" w:rsidR="00BA266F" w:rsidRPr="00BA266F" w:rsidRDefault="00BA266F" w:rsidP="00BA266F">
            <w:pPr>
              <w:rPr>
                <w:iCs/>
              </w:rPr>
            </w:pPr>
            <w:r w:rsidRPr="00BA266F">
              <w:rPr>
                <w:iCs/>
              </w:rPr>
              <w:lastRenderedPageBreak/>
              <w:t>сущность гражданско-патриотической позиции</w:t>
            </w:r>
          </w:p>
          <w:p w14:paraId="2741D499" w14:textId="77777777" w:rsidR="00BA266F" w:rsidRPr="00BA266F" w:rsidRDefault="00BA266F" w:rsidP="00BA266F">
            <w:pPr>
              <w:rPr>
                <w:iCs/>
              </w:rPr>
            </w:pPr>
            <w:r w:rsidRPr="00BA266F">
              <w:rPr>
                <w:iCs/>
              </w:rPr>
              <w:t xml:space="preserve">традиционных общечеловеческих ценностей, в том числе с учетом </w:t>
            </w:r>
            <w:r w:rsidRPr="00BA266F">
              <w:rPr>
                <w:iCs/>
              </w:rPr>
              <w:lastRenderedPageBreak/>
              <w:t>гармонизации межнациональных и межрелигиозных отношений</w:t>
            </w:r>
          </w:p>
          <w:p w14:paraId="2385B701" w14:textId="77777777" w:rsidR="00BA266F" w:rsidRPr="00BA266F" w:rsidRDefault="00BA266F" w:rsidP="00BA266F">
            <w:pPr>
              <w:rPr>
                <w:iCs/>
              </w:rPr>
            </w:pPr>
            <w:r w:rsidRPr="00BA266F">
              <w:rPr>
                <w:iCs/>
              </w:rPr>
              <w:t>значимость профессиональной деятельности по специальности</w:t>
            </w:r>
          </w:p>
          <w:p w14:paraId="7B929D38" w14:textId="5BCA7325" w:rsidR="00BA266F" w:rsidRPr="00BA266F" w:rsidRDefault="00BA266F" w:rsidP="00BA266F">
            <w:pPr>
              <w:rPr>
                <w:iCs/>
              </w:rPr>
            </w:pPr>
            <w:r w:rsidRPr="00BA266F">
              <w:rPr>
                <w:iCs/>
              </w:rPr>
              <w:t>стандарты антикоррупционного поведения и последствия его нарушения</w:t>
            </w:r>
          </w:p>
        </w:tc>
      </w:tr>
      <w:tr w:rsidR="00BA266F" w14:paraId="7D4FCCED"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1435C519" w14:textId="0DFCD92E" w:rsidR="00BA266F" w:rsidRDefault="00BA266F" w:rsidP="00BA266F">
            <w:r w:rsidRPr="00AF495A">
              <w:rPr>
                <w:szCs w:val="24"/>
              </w:rPr>
              <w:lastRenderedPageBreak/>
              <w:t xml:space="preserve">ОК 07 </w:t>
            </w:r>
          </w:p>
        </w:tc>
        <w:tc>
          <w:tcPr>
            <w:tcW w:w="4278" w:type="dxa"/>
            <w:tcBorders>
              <w:top w:val="single" w:sz="4" w:space="0" w:color="000000"/>
              <w:left w:val="single" w:sz="4" w:space="0" w:color="000000"/>
              <w:bottom w:val="single" w:sz="4" w:space="0" w:color="000000"/>
              <w:right w:val="single" w:sz="4" w:space="0" w:color="000000"/>
            </w:tcBorders>
          </w:tcPr>
          <w:p w14:paraId="26E11E47" w14:textId="77777777" w:rsidR="00BA266F" w:rsidRPr="00BA266F" w:rsidRDefault="00BA266F" w:rsidP="00BA266F">
            <w:pPr>
              <w:rPr>
                <w:iCs/>
              </w:rPr>
            </w:pPr>
            <w:r w:rsidRPr="00BA266F">
              <w:rPr>
                <w:iCs/>
              </w:rPr>
              <w:t>соблюдать нормы экологической безопасности</w:t>
            </w:r>
          </w:p>
          <w:p w14:paraId="255352A0" w14:textId="77777777" w:rsidR="00BA266F" w:rsidRPr="00BA266F" w:rsidRDefault="00BA266F" w:rsidP="00BA266F">
            <w:pPr>
              <w:rPr>
                <w:iCs/>
              </w:rPr>
            </w:pPr>
            <w:r w:rsidRPr="00BA266F">
              <w:rPr>
                <w:iCs/>
              </w:rPr>
              <w:t>определять направления ресурсосбережения в рамках профессиональной деятельности по специальности</w:t>
            </w:r>
          </w:p>
          <w:p w14:paraId="08958CE2" w14:textId="77777777" w:rsidR="00BA266F" w:rsidRPr="00BA266F" w:rsidRDefault="00BA266F" w:rsidP="00BA266F">
            <w:pPr>
              <w:rPr>
                <w:iCs/>
              </w:rPr>
            </w:pPr>
            <w:r w:rsidRPr="00BA266F">
              <w:rPr>
                <w:iCs/>
              </w:rPr>
              <w:t>организовывать профессиональную деятельность с соблюдением принципов бережливого производства</w:t>
            </w:r>
          </w:p>
          <w:p w14:paraId="6C4A7BE3" w14:textId="77777777" w:rsidR="00BA266F" w:rsidRPr="00BA266F" w:rsidRDefault="00BA266F" w:rsidP="00BA266F">
            <w:pPr>
              <w:rPr>
                <w:iCs/>
              </w:rPr>
            </w:pPr>
            <w:r w:rsidRPr="00BA266F">
              <w:rPr>
                <w:iCs/>
              </w:rPr>
              <w:t>организовывать профессиональную деятельность с учетом знаний об изменении климатических условий региона</w:t>
            </w:r>
          </w:p>
          <w:p w14:paraId="6DD6FA1D" w14:textId="45487602" w:rsidR="00BA266F" w:rsidRPr="00BA266F" w:rsidRDefault="00BA266F" w:rsidP="00BA266F">
            <w:pPr>
              <w:rPr>
                <w:iCs/>
              </w:rPr>
            </w:pPr>
            <w:r w:rsidRPr="00BA266F">
              <w:rPr>
                <w:iCs/>
              </w:rPr>
              <w:t>эффективно действовать в чрезвычайных ситуациях</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07E41355" w14:textId="77777777" w:rsidR="00BA266F" w:rsidRPr="00BA266F" w:rsidRDefault="00BA266F" w:rsidP="00BA266F">
            <w:pPr>
              <w:rPr>
                <w:iCs/>
              </w:rPr>
            </w:pPr>
            <w:r w:rsidRPr="00BA266F">
              <w:rPr>
                <w:iCs/>
              </w:rPr>
              <w:t xml:space="preserve">правила экологической безопасности при ведении профессиональной деятельности </w:t>
            </w:r>
          </w:p>
          <w:p w14:paraId="53C646DF" w14:textId="77777777" w:rsidR="00BA266F" w:rsidRPr="00BA266F" w:rsidRDefault="00BA266F" w:rsidP="00BA266F">
            <w:pPr>
              <w:rPr>
                <w:iCs/>
              </w:rPr>
            </w:pPr>
            <w:r w:rsidRPr="00BA266F">
              <w:rPr>
                <w:iCs/>
              </w:rPr>
              <w:t>основные ресурсы, задействованные в профессиональной деятельности</w:t>
            </w:r>
          </w:p>
          <w:p w14:paraId="7899AC2E" w14:textId="77777777" w:rsidR="00BA266F" w:rsidRPr="00BA266F" w:rsidRDefault="00BA266F" w:rsidP="00BA266F">
            <w:pPr>
              <w:rPr>
                <w:iCs/>
              </w:rPr>
            </w:pPr>
            <w:r w:rsidRPr="00BA266F">
              <w:rPr>
                <w:iCs/>
              </w:rPr>
              <w:t>пути обеспечения ресурсосбережения</w:t>
            </w:r>
          </w:p>
          <w:p w14:paraId="3A6F5261" w14:textId="77777777" w:rsidR="00BA266F" w:rsidRPr="00BA266F" w:rsidRDefault="00BA266F" w:rsidP="00BA266F">
            <w:pPr>
              <w:rPr>
                <w:iCs/>
              </w:rPr>
            </w:pPr>
            <w:r w:rsidRPr="00BA266F">
              <w:rPr>
                <w:iCs/>
              </w:rPr>
              <w:t>принципы бережливого производства</w:t>
            </w:r>
          </w:p>
          <w:p w14:paraId="5BB81BD8" w14:textId="77777777" w:rsidR="00BA266F" w:rsidRPr="00BA266F" w:rsidRDefault="00BA266F" w:rsidP="00BA266F">
            <w:pPr>
              <w:rPr>
                <w:iCs/>
              </w:rPr>
            </w:pPr>
            <w:r w:rsidRPr="00BA266F">
              <w:rPr>
                <w:iCs/>
              </w:rPr>
              <w:t>основные направления изменения климатических условий региона</w:t>
            </w:r>
          </w:p>
          <w:p w14:paraId="6B4626EA" w14:textId="411107AF" w:rsidR="00BA266F" w:rsidRPr="00BA266F" w:rsidRDefault="00BA266F" w:rsidP="00BA266F">
            <w:pPr>
              <w:rPr>
                <w:iCs/>
              </w:rPr>
            </w:pPr>
            <w:r w:rsidRPr="00BA266F">
              <w:rPr>
                <w:iCs/>
              </w:rPr>
              <w:t>правила поведения в чрезвычайных ситуациях</w:t>
            </w:r>
          </w:p>
        </w:tc>
      </w:tr>
      <w:tr w:rsidR="00BA266F" w14:paraId="436097B7"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79758BEB" w14:textId="382472CF" w:rsidR="00BA266F" w:rsidRDefault="00BA266F" w:rsidP="00BA266F">
            <w:r w:rsidRPr="00AF495A">
              <w:rPr>
                <w:szCs w:val="24"/>
              </w:rPr>
              <w:t xml:space="preserve">ОК 08 </w:t>
            </w:r>
          </w:p>
        </w:tc>
        <w:tc>
          <w:tcPr>
            <w:tcW w:w="4278" w:type="dxa"/>
            <w:tcBorders>
              <w:top w:val="single" w:sz="4" w:space="0" w:color="000000"/>
              <w:left w:val="single" w:sz="4" w:space="0" w:color="000000"/>
              <w:bottom w:val="single" w:sz="4" w:space="0" w:color="000000"/>
              <w:right w:val="single" w:sz="4" w:space="0" w:color="000000"/>
            </w:tcBorders>
          </w:tcPr>
          <w:p w14:paraId="7C6BE26C" w14:textId="77777777" w:rsidR="00BA266F" w:rsidRPr="00BA266F" w:rsidRDefault="00BA266F" w:rsidP="00BA266F">
            <w:pPr>
              <w:rPr>
                <w:iCs/>
              </w:rPr>
            </w:pPr>
            <w:r w:rsidRPr="00BA266F">
              <w:rPr>
                <w:iCs/>
              </w:rPr>
              <w:t>использовать физкультурно-оздоровительную деятельность для укрепления здоровья, достижения жизненных и профессиональных целей</w:t>
            </w:r>
          </w:p>
          <w:p w14:paraId="51DA3488" w14:textId="77777777" w:rsidR="00BA266F" w:rsidRPr="00BA266F" w:rsidRDefault="00BA266F" w:rsidP="00BA266F">
            <w:pPr>
              <w:rPr>
                <w:iCs/>
              </w:rPr>
            </w:pPr>
            <w:r w:rsidRPr="00BA266F">
              <w:rPr>
                <w:iCs/>
              </w:rPr>
              <w:t>применять рациональные приемы двигательных функций в профессиональной деятельности</w:t>
            </w:r>
          </w:p>
          <w:p w14:paraId="2D859EE6" w14:textId="15E909E4" w:rsidR="00BA266F" w:rsidRPr="00BA266F" w:rsidRDefault="00BA266F" w:rsidP="00BA266F">
            <w:pPr>
              <w:rPr>
                <w:iCs/>
              </w:rPr>
            </w:pPr>
            <w:r w:rsidRPr="00BA266F">
              <w:rPr>
                <w:iCs/>
              </w:rPr>
              <w:t>пользоваться средствами профилактики перенапряжения, характерными для данной специальности</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282D31C4" w14:textId="77777777" w:rsidR="00BA266F" w:rsidRPr="00BA266F" w:rsidRDefault="00BA266F" w:rsidP="00BA266F">
            <w:pPr>
              <w:rPr>
                <w:iCs/>
              </w:rPr>
            </w:pPr>
            <w:r w:rsidRPr="00BA266F">
              <w:rPr>
                <w:iCs/>
              </w:rPr>
              <w:t>роль физической культуры в общекультурном, профессиональном и социальном развитии человека</w:t>
            </w:r>
          </w:p>
          <w:p w14:paraId="68DB000C" w14:textId="77777777" w:rsidR="00BA266F" w:rsidRPr="00BA266F" w:rsidRDefault="00BA266F" w:rsidP="00BA266F">
            <w:pPr>
              <w:rPr>
                <w:iCs/>
              </w:rPr>
            </w:pPr>
            <w:r w:rsidRPr="00BA266F">
              <w:rPr>
                <w:iCs/>
              </w:rPr>
              <w:t>основы здорового образа жизни</w:t>
            </w:r>
          </w:p>
          <w:p w14:paraId="349DB004" w14:textId="77777777" w:rsidR="00BA266F" w:rsidRPr="00BA266F" w:rsidRDefault="00BA266F" w:rsidP="00BA266F">
            <w:pPr>
              <w:rPr>
                <w:iCs/>
              </w:rPr>
            </w:pPr>
            <w:r w:rsidRPr="00BA266F">
              <w:rPr>
                <w:iCs/>
              </w:rPr>
              <w:t>условия профессиональной деятельности и зоны риска физического здоровья для специальности</w:t>
            </w:r>
          </w:p>
          <w:p w14:paraId="7A2DA003" w14:textId="20765342" w:rsidR="00BA266F" w:rsidRPr="00BA266F" w:rsidRDefault="00BA266F" w:rsidP="00BA266F">
            <w:pPr>
              <w:rPr>
                <w:iCs/>
              </w:rPr>
            </w:pPr>
            <w:r w:rsidRPr="00BA266F">
              <w:rPr>
                <w:iCs/>
              </w:rPr>
              <w:t>средства профилактики перенапряжения</w:t>
            </w:r>
          </w:p>
        </w:tc>
      </w:tr>
      <w:tr w:rsidR="00BA266F" w14:paraId="21FFBED9"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6BA90E6F" w14:textId="69553268" w:rsidR="00BA266F" w:rsidRDefault="00BA266F" w:rsidP="00BA266F">
            <w:r w:rsidRPr="00AF495A">
              <w:rPr>
                <w:szCs w:val="24"/>
              </w:rPr>
              <w:t>ОК 09</w:t>
            </w:r>
          </w:p>
        </w:tc>
        <w:tc>
          <w:tcPr>
            <w:tcW w:w="4278" w:type="dxa"/>
            <w:tcBorders>
              <w:top w:val="single" w:sz="4" w:space="0" w:color="000000"/>
              <w:left w:val="single" w:sz="4" w:space="0" w:color="000000"/>
              <w:bottom w:val="single" w:sz="4" w:space="0" w:color="000000"/>
              <w:right w:val="single" w:sz="4" w:space="0" w:color="000000"/>
            </w:tcBorders>
          </w:tcPr>
          <w:p w14:paraId="45AD102F" w14:textId="77777777" w:rsidR="00BA266F" w:rsidRPr="00BA266F" w:rsidRDefault="00BA266F" w:rsidP="00BA266F">
            <w:pPr>
              <w:rPr>
                <w:iCs/>
              </w:rPr>
            </w:pPr>
            <w:r w:rsidRPr="00BA266F">
              <w:rPr>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B52BE6F" w14:textId="77777777" w:rsidR="00BA266F" w:rsidRPr="00BA266F" w:rsidRDefault="00BA266F" w:rsidP="00BA266F">
            <w:pPr>
              <w:rPr>
                <w:iCs/>
              </w:rPr>
            </w:pPr>
            <w:r w:rsidRPr="00BA266F">
              <w:rPr>
                <w:iCs/>
              </w:rPr>
              <w:t>участвовать в диалогах на знакомые общие и профессиональные темы</w:t>
            </w:r>
          </w:p>
          <w:p w14:paraId="50605641" w14:textId="77777777" w:rsidR="00BA266F" w:rsidRPr="00BA266F" w:rsidRDefault="00BA266F" w:rsidP="00BA266F">
            <w:pPr>
              <w:rPr>
                <w:iCs/>
              </w:rPr>
            </w:pPr>
            <w:r w:rsidRPr="00BA266F">
              <w:rPr>
                <w:iCs/>
              </w:rPr>
              <w:t>строить простые высказывания о себе и о своей профессиональной деятельности</w:t>
            </w:r>
          </w:p>
          <w:p w14:paraId="1AD9E2B8" w14:textId="77777777" w:rsidR="00BA266F" w:rsidRPr="00BA266F" w:rsidRDefault="00BA266F" w:rsidP="00BA266F">
            <w:pPr>
              <w:rPr>
                <w:iCs/>
              </w:rPr>
            </w:pPr>
            <w:r w:rsidRPr="00BA266F">
              <w:rPr>
                <w:iCs/>
              </w:rPr>
              <w:t>кратко обосновывать и объяснять свои действия (текущие и планируемые)</w:t>
            </w:r>
          </w:p>
          <w:p w14:paraId="4F9BB90D" w14:textId="74E25BA2" w:rsidR="00BA266F" w:rsidRPr="00BA266F" w:rsidRDefault="00BA266F" w:rsidP="00BA266F">
            <w:pPr>
              <w:rPr>
                <w:iCs/>
              </w:rPr>
            </w:pPr>
            <w:r w:rsidRPr="00BA266F">
              <w:rPr>
                <w:iCs/>
              </w:rPr>
              <w:t>писать простые связные сообщения на знакомые или интересующие профессиональные темы</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2AE23C5B" w14:textId="77777777" w:rsidR="00BA266F" w:rsidRPr="00BA266F" w:rsidRDefault="00BA266F" w:rsidP="00BA266F">
            <w:pPr>
              <w:rPr>
                <w:iCs/>
              </w:rPr>
            </w:pPr>
            <w:r w:rsidRPr="00BA266F">
              <w:rPr>
                <w:iCs/>
              </w:rPr>
              <w:t>правила построения простых и сложных предложений на профессиональные темы</w:t>
            </w:r>
          </w:p>
          <w:p w14:paraId="4432351E" w14:textId="77777777" w:rsidR="00BA266F" w:rsidRPr="00BA266F" w:rsidRDefault="00BA266F" w:rsidP="00BA266F">
            <w:pPr>
              <w:rPr>
                <w:iCs/>
              </w:rPr>
            </w:pPr>
            <w:r w:rsidRPr="00BA266F">
              <w:rPr>
                <w:iCs/>
              </w:rPr>
              <w:t>основные общеупотребительные глаголы (бытовая и профессиональная лексика)</w:t>
            </w:r>
          </w:p>
          <w:p w14:paraId="552C935E" w14:textId="77777777" w:rsidR="00BA266F" w:rsidRPr="00BA266F" w:rsidRDefault="00BA266F" w:rsidP="00BA266F">
            <w:pPr>
              <w:rPr>
                <w:iCs/>
              </w:rPr>
            </w:pPr>
            <w:r w:rsidRPr="00BA266F">
              <w:rPr>
                <w:iCs/>
              </w:rPr>
              <w:t>лексический минимум, относящийся к описанию предметов, средств и процессов профессиональной деятельности</w:t>
            </w:r>
          </w:p>
          <w:p w14:paraId="2A1E6454" w14:textId="77777777" w:rsidR="00BA266F" w:rsidRPr="00BA266F" w:rsidRDefault="00BA266F" w:rsidP="00BA266F">
            <w:pPr>
              <w:rPr>
                <w:iCs/>
              </w:rPr>
            </w:pPr>
            <w:r w:rsidRPr="00BA266F">
              <w:rPr>
                <w:iCs/>
              </w:rPr>
              <w:t>особенности произношения</w:t>
            </w:r>
          </w:p>
          <w:p w14:paraId="241703F6" w14:textId="6AFBA28F" w:rsidR="00BA266F" w:rsidRPr="00BA266F" w:rsidRDefault="00BA266F" w:rsidP="00BA266F">
            <w:pPr>
              <w:rPr>
                <w:iCs/>
              </w:rPr>
            </w:pPr>
            <w:r w:rsidRPr="00BA266F">
              <w:rPr>
                <w:iCs/>
              </w:rPr>
              <w:t>правила чтения текстов профессиональной направленности</w:t>
            </w:r>
          </w:p>
        </w:tc>
      </w:tr>
      <w:tr w:rsidR="00BA266F" w14:paraId="58768466"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6B49536F" w14:textId="6E499B39" w:rsidR="00BA266F" w:rsidRDefault="00BA266F">
            <w:r w:rsidRPr="00804228">
              <w:rPr>
                <w:iCs/>
              </w:rPr>
              <w:t>ПК 1.1.</w:t>
            </w:r>
          </w:p>
        </w:tc>
        <w:tc>
          <w:tcPr>
            <w:tcW w:w="4278" w:type="dxa"/>
            <w:tcBorders>
              <w:top w:val="single" w:sz="4" w:space="0" w:color="000000"/>
              <w:left w:val="single" w:sz="4" w:space="0" w:color="000000"/>
              <w:bottom w:val="single" w:sz="4" w:space="0" w:color="000000"/>
              <w:right w:val="single" w:sz="4" w:space="0" w:color="000000"/>
            </w:tcBorders>
          </w:tcPr>
          <w:p w14:paraId="7712C9E6" w14:textId="6A11BDCC" w:rsidR="00BA266F" w:rsidRPr="00BA266F" w:rsidRDefault="00BA266F">
            <w:pPr>
              <w:rPr>
                <w:iCs/>
              </w:rPr>
            </w:pPr>
            <w:r w:rsidRPr="006C2302">
              <w:rPr>
                <w:szCs w:val="24"/>
              </w:rPr>
              <w:t xml:space="preserve">читать чертежи и схемы сборочных деталей и машин; пользоваться геологическими картами и планами; осуществлять выбор технических </w:t>
            </w:r>
            <w:r w:rsidRPr="006C2302">
              <w:rPr>
                <w:szCs w:val="24"/>
              </w:rPr>
              <w:lastRenderedPageBreak/>
              <w:t>средств, с целью обеспечения высокой производительности и получения качественной геологической информации; контролировать основные параметры технологических процессов</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7DA2AF9E" w14:textId="77777777" w:rsidR="00BA266F" w:rsidRPr="006C2302" w:rsidRDefault="00BA266F" w:rsidP="00BA266F">
            <w:pPr>
              <w:widowControl w:val="0"/>
              <w:autoSpaceDE w:val="0"/>
              <w:autoSpaceDN w:val="0"/>
              <w:adjustRightInd w:val="0"/>
              <w:jc w:val="both"/>
              <w:rPr>
                <w:szCs w:val="24"/>
              </w:rPr>
            </w:pPr>
            <w:r w:rsidRPr="006C2302">
              <w:rPr>
                <w:szCs w:val="24"/>
              </w:rPr>
              <w:lastRenderedPageBreak/>
              <w:t xml:space="preserve">физико-механические свойства горных пород и виды их разрушения, общие сведения о регионах разведки, особенности грунтов; методики </w:t>
            </w:r>
            <w:r w:rsidRPr="006C2302">
              <w:rPr>
                <w:szCs w:val="24"/>
              </w:rPr>
              <w:lastRenderedPageBreak/>
              <w:t xml:space="preserve">бурения различных видов грунтов и горных пород; </w:t>
            </w:r>
          </w:p>
          <w:p w14:paraId="26D87112" w14:textId="65384D30" w:rsidR="00BA266F" w:rsidRPr="00BA266F" w:rsidRDefault="00BA266F" w:rsidP="00BA266F">
            <w:pPr>
              <w:rPr>
                <w:iCs/>
              </w:rPr>
            </w:pPr>
            <w:r w:rsidRPr="006C2302">
              <w:rPr>
                <w:szCs w:val="24"/>
              </w:rPr>
              <w:t>теоретические основы и технологию вращательного, ударно-вращательного, ударно-канатного, колонкового, вибрационного, роторного и новых технических средств бурения; технологии сооружения скважин; устройство, назначение и правила эксплуатации основного и вспомогательного бурового оборудования; основные процессы подготовки технологического оборудования к работе; основные параметры режимов эксплуатации бурового оборудования и транспортных средств; методы контроля параметров эксплуатации оборудования; конструкции, способы настройки и регулировки технологического бурового и горного оборудования</w:t>
            </w:r>
          </w:p>
        </w:tc>
      </w:tr>
      <w:tr w:rsidR="00BA266F" w14:paraId="4591FE92"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55C2141F" w14:textId="33EC390E" w:rsidR="00BA266F" w:rsidRDefault="00BA266F">
            <w:r w:rsidRPr="00804228">
              <w:rPr>
                <w:iCs/>
              </w:rPr>
              <w:lastRenderedPageBreak/>
              <w:t>ПК 1.</w:t>
            </w:r>
            <w:r>
              <w:rPr>
                <w:iCs/>
              </w:rPr>
              <w:t>6</w:t>
            </w:r>
          </w:p>
        </w:tc>
        <w:tc>
          <w:tcPr>
            <w:tcW w:w="4278" w:type="dxa"/>
            <w:tcBorders>
              <w:top w:val="single" w:sz="4" w:space="0" w:color="000000"/>
              <w:left w:val="single" w:sz="4" w:space="0" w:color="000000"/>
              <w:bottom w:val="single" w:sz="4" w:space="0" w:color="000000"/>
              <w:right w:val="single" w:sz="4" w:space="0" w:color="000000"/>
            </w:tcBorders>
          </w:tcPr>
          <w:p w14:paraId="118AC5A7" w14:textId="71822A24" w:rsidR="00BA266F" w:rsidRPr="00BA266F" w:rsidRDefault="00BA266F" w:rsidP="00BA266F">
            <w:pPr>
              <w:rPr>
                <w:iCs/>
              </w:rPr>
            </w:pPr>
            <w:r w:rsidRPr="00BA266F">
              <w:rPr>
                <w:iCs/>
              </w:rPr>
              <w:t>подготавливать скважины к геофизическим и гидрогеологическим исследованиям</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13CD49B9" w14:textId="29979F1D" w:rsidR="00BA266F" w:rsidRPr="00BA266F" w:rsidRDefault="00BA266F">
            <w:pPr>
              <w:rPr>
                <w:iCs/>
              </w:rPr>
            </w:pPr>
            <w:r w:rsidRPr="00BA266F">
              <w:rPr>
                <w:iCs/>
              </w:rPr>
              <w:t>геофизические методы исследования скважин</w:t>
            </w:r>
          </w:p>
        </w:tc>
      </w:tr>
      <w:tr w:rsidR="00BA266F" w14:paraId="0E28BB0A"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0CE00201" w14:textId="0855A109" w:rsidR="00BA266F" w:rsidRDefault="00BA266F">
            <w:r w:rsidRPr="00804228">
              <w:rPr>
                <w:iCs/>
              </w:rPr>
              <w:t>ПК 1.</w:t>
            </w:r>
            <w:r>
              <w:rPr>
                <w:iCs/>
              </w:rPr>
              <w:t>7</w:t>
            </w:r>
          </w:p>
        </w:tc>
        <w:tc>
          <w:tcPr>
            <w:tcW w:w="4278" w:type="dxa"/>
            <w:tcBorders>
              <w:top w:val="single" w:sz="4" w:space="0" w:color="000000"/>
              <w:left w:val="single" w:sz="4" w:space="0" w:color="000000"/>
              <w:bottom w:val="single" w:sz="4" w:space="0" w:color="000000"/>
              <w:right w:val="single" w:sz="4" w:space="0" w:color="000000"/>
            </w:tcBorders>
          </w:tcPr>
          <w:p w14:paraId="08B9A779" w14:textId="534A2738" w:rsidR="00BA266F" w:rsidRPr="00BA266F" w:rsidRDefault="00BA266F" w:rsidP="00BA266F">
            <w:pPr>
              <w:rPr>
                <w:iCs/>
              </w:rPr>
            </w:pPr>
            <w:r w:rsidRPr="00BA266F">
              <w:rPr>
                <w:iCs/>
              </w:rPr>
              <w:t>составлять геолого-технический наряд и производить все необходимые для этого расчеты; составлять эксплуатационную документацию на буровые работы с использованием информационных технологий; пользоваться справочниками и другой технической литературой</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555A8EE5" w14:textId="5ECF7B04" w:rsidR="00BA266F" w:rsidRPr="00BA266F" w:rsidRDefault="00BA266F">
            <w:pPr>
              <w:rPr>
                <w:iCs/>
              </w:rPr>
            </w:pPr>
            <w:r w:rsidRPr="00BA266F">
              <w:rPr>
                <w:iCs/>
              </w:rPr>
              <w:t>правила разработки технологической документации буровых работ</w:t>
            </w:r>
          </w:p>
        </w:tc>
      </w:tr>
      <w:tr w:rsidR="00BA266F" w14:paraId="38646572" w14:textId="77777777" w:rsidTr="00BA266F">
        <w:trPr>
          <w:trHeight w:val="327"/>
        </w:trPr>
        <w:tc>
          <w:tcPr>
            <w:tcW w:w="1246" w:type="dxa"/>
            <w:tcBorders>
              <w:top w:val="single" w:sz="4" w:space="0" w:color="000000"/>
              <w:left w:val="single" w:sz="4" w:space="0" w:color="000000"/>
              <w:bottom w:val="single" w:sz="4" w:space="0" w:color="000000"/>
              <w:right w:val="single" w:sz="4" w:space="0" w:color="000000"/>
            </w:tcBorders>
          </w:tcPr>
          <w:p w14:paraId="036F8083" w14:textId="580F8CAB" w:rsidR="00BA266F" w:rsidRDefault="00BA266F">
            <w:r w:rsidRPr="00804228">
              <w:rPr>
                <w:iCs/>
              </w:rPr>
              <w:t>ПК 1.</w:t>
            </w:r>
            <w:r>
              <w:rPr>
                <w:iCs/>
              </w:rPr>
              <w:t>8</w:t>
            </w:r>
          </w:p>
        </w:tc>
        <w:tc>
          <w:tcPr>
            <w:tcW w:w="4278" w:type="dxa"/>
            <w:tcBorders>
              <w:top w:val="single" w:sz="4" w:space="0" w:color="000000"/>
              <w:left w:val="single" w:sz="4" w:space="0" w:color="000000"/>
              <w:bottom w:val="single" w:sz="4" w:space="0" w:color="000000"/>
              <w:right w:val="single" w:sz="4" w:space="0" w:color="000000"/>
            </w:tcBorders>
          </w:tcPr>
          <w:p w14:paraId="67A1C268" w14:textId="1FDD9BEB" w:rsidR="00BA266F" w:rsidRPr="00BA266F" w:rsidRDefault="00BA266F" w:rsidP="00BA266F">
            <w:pPr>
              <w:rPr>
                <w:iCs/>
              </w:rPr>
            </w:pPr>
            <w:r w:rsidRPr="00BA266F">
              <w:rPr>
                <w:iCs/>
              </w:rPr>
              <w:t>соблюдать экологические требования в соответствии с установленными правилами и актами, с соблюдением правил безопасности, санитарными нормами</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43ABFF0D" w14:textId="13B352BA" w:rsidR="00BA266F" w:rsidRPr="00BA266F" w:rsidRDefault="00BA266F">
            <w:pPr>
              <w:rPr>
                <w:iCs/>
              </w:rPr>
            </w:pPr>
            <w:r w:rsidRPr="00BA266F">
              <w:rPr>
                <w:iCs/>
              </w:rPr>
              <w:t>факторы техногенного воздействия, влияющие на изменение состояния геологической среды; правила техники безопасности, пожарной безопасности и охраны окружающей среды при производстве буровых работ</w:t>
            </w:r>
          </w:p>
        </w:tc>
      </w:tr>
    </w:tbl>
    <w:p w14:paraId="5F0D3245" w14:textId="77777777" w:rsidR="00165FB0" w:rsidRDefault="00165FB0">
      <w:pPr>
        <w:ind w:firstLine="709"/>
      </w:pPr>
    </w:p>
    <w:p w14:paraId="184E7283" w14:textId="77777777" w:rsidR="00165FB0" w:rsidRDefault="00165FB0">
      <w:pPr>
        <w:rPr>
          <w:b/>
          <w:caps/>
        </w:rPr>
      </w:pPr>
    </w:p>
    <w:p w14:paraId="148BCAAF" w14:textId="77777777" w:rsidR="00165FB0" w:rsidRDefault="00FF4019">
      <w:pPr>
        <w:pStyle w:val="17"/>
        <w:rPr>
          <w:rFonts w:ascii="Times New Roman" w:hAnsi="Times New Roman"/>
        </w:rPr>
      </w:pPr>
      <w:bookmarkStart w:id="7" w:name="__RefHeading___5"/>
      <w:bookmarkEnd w:id="7"/>
      <w:r>
        <w:rPr>
          <w:rFonts w:ascii="Times New Roman" w:hAnsi="Times New Roman"/>
        </w:rPr>
        <w:t>2. Структура и содержание ДИСЦИПЛИНЫ</w:t>
      </w:r>
    </w:p>
    <w:p w14:paraId="51EB4CCD" w14:textId="77777777" w:rsidR="00165FB0" w:rsidRDefault="00FF4019">
      <w:pPr>
        <w:pStyle w:val="112"/>
        <w:rPr>
          <w:rFonts w:ascii="Times New Roman" w:hAnsi="Times New Roman"/>
        </w:rPr>
      </w:pPr>
      <w:bookmarkStart w:id="8" w:name="__RefHeading___6"/>
      <w:bookmarkEnd w:id="8"/>
      <w:r>
        <w:rPr>
          <w:rFonts w:ascii="Times New Roman" w:hAnsi="Times New Roman"/>
        </w:rPr>
        <w:t xml:space="preserve">2.1. Трудоемкость освоения дисциплины </w:t>
      </w:r>
    </w:p>
    <w:tbl>
      <w:tblPr>
        <w:tblW w:w="9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165FB0" w14:paraId="0784D63F"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AEE3B46" w14:textId="77777777" w:rsidR="00165FB0" w:rsidRDefault="00FF4019">
            <w:pPr>
              <w:jc w:val="center"/>
              <w:rPr>
                <w:b/>
              </w:rPr>
            </w:pPr>
            <w:bookmarkStart w:id="9" w:name="_Hlk152333186"/>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3064CE5D" w14:textId="77777777" w:rsidR="00165FB0" w:rsidRDefault="00FF4019">
            <w:pPr>
              <w:jc w:val="center"/>
              <w:rPr>
                <w:b/>
              </w:rPr>
            </w:pPr>
            <w:r>
              <w:rPr>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264D88C6" w14:textId="77777777" w:rsidR="00165FB0" w:rsidRDefault="00FF4019">
            <w:pPr>
              <w:jc w:val="center"/>
              <w:rPr>
                <w:b/>
              </w:rPr>
            </w:pPr>
            <w:r>
              <w:rPr>
                <w:b/>
              </w:rPr>
              <w:t xml:space="preserve">В т.ч. в форме </w:t>
            </w:r>
            <w:proofErr w:type="spellStart"/>
            <w:r>
              <w:rPr>
                <w:b/>
              </w:rPr>
              <w:t>практ</w:t>
            </w:r>
            <w:proofErr w:type="spellEnd"/>
            <w:r>
              <w:rPr>
                <w:b/>
              </w:rPr>
              <w:t>. подготовки</w:t>
            </w:r>
          </w:p>
        </w:tc>
      </w:tr>
      <w:tr w:rsidR="00165FB0" w14:paraId="315C85AB"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E1BD8DA" w14:textId="77777777" w:rsidR="00165FB0" w:rsidRDefault="00FF4019">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5D5ACBE1" w14:textId="1580DA66" w:rsidR="00165FB0" w:rsidRDefault="0059197D">
            <w:pPr>
              <w:jc w:val="center"/>
            </w:pPr>
            <w:r>
              <w:t>116</w:t>
            </w:r>
          </w:p>
        </w:tc>
        <w:tc>
          <w:tcPr>
            <w:tcW w:w="2630" w:type="dxa"/>
            <w:tcBorders>
              <w:top w:val="single" w:sz="6" w:space="0" w:color="000000"/>
              <w:left w:val="single" w:sz="6" w:space="0" w:color="000000"/>
              <w:bottom w:val="single" w:sz="6" w:space="0" w:color="000000"/>
              <w:right w:val="single" w:sz="6" w:space="0" w:color="000000"/>
            </w:tcBorders>
            <w:vAlign w:val="center"/>
          </w:tcPr>
          <w:p w14:paraId="7F4C68C7" w14:textId="073EF61B" w:rsidR="00165FB0" w:rsidRDefault="0059197D">
            <w:pPr>
              <w:jc w:val="center"/>
            </w:pPr>
            <w:r>
              <w:t>70</w:t>
            </w:r>
          </w:p>
        </w:tc>
      </w:tr>
      <w:tr w:rsidR="00165FB0" w14:paraId="6C25E292"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A754FD4" w14:textId="77777777" w:rsidR="00165FB0" w:rsidRDefault="00FF4019">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418450A8" w14:textId="77777777" w:rsidR="00165FB0" w:rsidRDefault="00FF4019">
            <w:pPr>
              <w:jc w:val="center"/>
            </w:pPr>
            <w: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0C17124E" w14:textId="77777777" w:rsidR="00165FB0" w:rsidRDefault="00FF4019">
            <w:pPr>
              <w:jc w:val="center"/>
            </w:pPr>
            <w:r>
              <w:t>-</w:t>
            </w:r>
          </w:p>
        </w:tc>
      </w:tr>
      <w:tr w:rsidR="00165FB0" w14:paraId="6DBBF429"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471E9A3" w14:textId="77777777" w:rsidR="00165FB0" w:rsidRDefault="00FF4019">
            <w:pPr>
              <w:jc w:val="both"/>
            </w:pPr>
            <w:r>
              <w:lastRenderedPageBreak/>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211CC997" w14:textId="77777777" w:rsidR="00165FB0" w:rsidRDefault="00FF4019">
            <w:pPr>
              <w:jc w:val="center"/>
            </w:pPr>
            <w:r>
              <w:t>ХХ</w:t>
            </w:r>
          </w:p>
        </w:tc>
        <w:tc>
          <w:tcPr>
            <w:tcW w:w="2630" w:type="dxa"/>
            <w:tcBorders>
              <w:top w:val="single" w:sz="6" w:space="0" w:color="000000"/>
              <w:left w:val="single" w:sz="6" w:space="0" w:color="000000"/>
              <w:bottom w:val="single" w:sz="6" w:space="0" w:color="000000"/>
              <w:right w:val="single" w:sz="6" w:space="0" w:color="000000"/>
            </w:tcBorders>
            <w:vAlign w:val="center"/>
          </w:tcPr>
          <w:p w14:paraId="686E623F" w14:textId="77777777" w:rsidR="00165FB0" w:rsidRDefault="00FF4019">
            <w:pPr>
              <w:jc w:val="center"/>
            </w:pPr>
            <w:r>
              <w:t>ХХ</w:t>
            </w:r>
          </w:p>
        </w:tc>
      </w:tr>
      <w:bookmarkEnd w:id="9"/>
      <w:tr w:rsidR="0059197D" w14:paraId="096E2E91"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E92AA99" w14:textId="77777777" w:rsidR="0059197D" w:rsidRDefault="0059197D" w:rsidP="0059197D">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3BA7AA64" w14:textId="119B46D2" w:rsidR="0059197D" w:rsidRPr="0059197D" w:rsidRDefault="0059197D" w:rsidP="0059197D">
            <w:pPr>
              <w:jc w:val="center"/>
              <w:rPr>
                <w:b/>
                <w:bCs/>
              </w:rPr>
            </w:pPr>
            <w:r w:rsidRPr="0059197D">
              <w:rPr>
                <w:b/>
                <w:bCs/>
              </w:rPr>
              <w:t>116</w:t>
            </w:r>
          </w:p>
        </w:tc>
        <w:tc>
          <w:tcPr>
            <w:tcW w:w="2630" w:type="dxa"/>
            <w:tcBorders>
              <w:top w:val="single" w:sz="6" w:space="0" w:color="000000"/>
              <w:left w:val="single" w:sz="6" w:space="0" w:color="000000"/>
              <w:bottom w:val="single" w:sz="6" w:space="0" w:color="000000"/>
              <w:right w:val="single" w:sz="6" w:space="0" w:color="000000"/>
            </w:tcBorders>
            <w:vAlign w:val="center"/>
          </w:tcPr>
          <w:p w14:paraId="2A408D01" w14:textId="39A854EF" w:rsidR="0059197D" w:rsidRPr="0059197D" w:rsidRDefault="0059197D" w:rsidP="0059197D">
            <w:pPr>
              <w:jc w:val="center"/>
              <w:rPr>
                <w:b/>
                <w:bCs/>
              </w:rPr>
            </w:pPr>
            <w:r w:rsidRPr="0059197D">
              <w:rPr>
                <w:b/>
                <w:bCs/>
              </w:rPr>
              <w:t>70</w:t>
            </w:r>
          </w:p>
        </w:tc>
      </w:tr>
    </w:tbl>
    <w:p w14:paraId="638C7CD2" w14:textId="77777777" w:rsidR="00165FB0" w:rsidRDefault="00165FB0"/>
    <w:p w14:paraId="1F9D77C2" w14:textId="5F7E6DE1" w:rsidR="00165FB0" w:rsidRDefault="00FF4019">
      <w:pPr>
        <w:pStyle w:val="112"/>
        <w:rPr>
          <w:rFonts w:ascii="Times New Roman" w:hAnsi="Times New Roman"/>
        </w:rPr>
      </w:pPr>
      <w:bookmarkStart w:id="10" w:name="__RefHeading___7"/>
      <w:bookmarkEnd w:id="10"/>
      <w:r>
        <w:rPr>
          <w:rFonts w:ascii="Times New Roman" w:hAnsi="Times New Roman"/>
        </w:rPr>
        <w:t>2.2. Примерное содержание дисциплины</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7"/>
        <w:gridCol w:w="6991"/>
      </w:tblGrid>
      <w:tr w:rsidR="007C6819" w:rsidRPr="00CA27A6" w14:paraId="79691736" w14:textId="77777777" w:rsidTr="007C6819">
        <w:trPr>
          <w:trHeight w:val="20"/>
        </w:trPr>
        <w:tc>
          <w:tcPr>
            <w:tcW w:w="1193" w:type="pct"/>
            <w:vAlign w:val="center"/>
          </w:tcPr>
          <w:p w14:paraId="4B3DCB2C" w14:textId="77777777" w:rsidR="007C6819" w:rsidRPr="00385B9B" w:rsidRDefault="007C6819" w:rsidP="006A6C1C">
            <w:pPr>
              <w:suppressAutoHyphens/>
              <w:jc w:val="center"/>
              <w:rPr>
                <w:b/>
                <w:bCs/>
                <w:szCs w:val="24"/>
              </w:rPr>
            </w:pPr>
            <w:r w:rsidRPr="00385B9B">
              <w:rPr>
                <w:b/>
                <w:bCs/>
                <w:szCs w:val="24"/>
              </w:rPr>
              <w:t>Наименование разделов и тем</w:t>
            </w:r>
          </w:p>
        </w:tc>
        <w:tc>
          <w:tcPr>
            <w:tcW w:w="3807" w:type="pct"/>
            <w:vAlign w:val="center"/>
          </w:tcPr>
          <w:p w14:paraId="1CA82390" w14:textId="77777777" w:rsidR="007C6819" w:rsidRPr="00385B9B" w:rsidRDefault="007C6819" w:rsidP="006A6C1C">
            <w:pPr>
              <w:suppressAutoHyphens/>
              <w:jc w:val="center"/>
              <w:rPr>
                <w:b/>
                <w:bCs/>
                <w:szCs w:val="24"/>
              </w:rPr>
            </w:pPr>
            <w:r w:rsidRPr="00385B9B">
              <w:rPr>
                <w:b/>
                <w:bCs/>
                <w:szCs w:val="24"/>
              </w:rPr>
              <w:t>Содержание учебного материала и формы организации деятельности обучающихся</w:t>
            </w:r>
          </w:p>
        </w:tc>
      </w:tr>
      <w:tr w:rsidR="007C6819" w:rsidRPr="00CA27A6" w14:paraId="6976BC53" w14:textId="77777777" w:rsidTr="007C6819">
        <w:trPr>
          <w:trHeight w:val="209"/>
        </w:trPr>
        <w:tc>
          <w:tcPr>
            <w:tcW w:w="5000" w:type="pct"/>
            <w:gridSpan w:val="2"/>
          </w:tcPr>
          <w:p w14:paraId="08316184" w14:textId="11CB6181" w:rsidR="007C6819" w:rsidRPr="00385B9B" w:rsidRDefault="007C6819" w:rsidP="007C6819">
            <w:pPr>
              <w:jc w:val="both"/>
              <w:rPr>
                <w:b/>
                <w:bCs/>
                <w:szCs w:val="24"/>
              </w:rPr>
            </w:pPr>
            <w:r w:rsidRPr="00385B9B">
              <w:rPr>
                <w:b/>
                <w:bCs/>
                <w:szCs w:val="24"/>
              </w:rPr>
              <w:t>Раздел 1. Общая геология</w:t>
            </w:r>
          </w:p>
        </w:tc>
      </w:tr>
      <w:tr w:rsidR="007C6819" w:rsidRPr="00CA27A6" w14:paraId="2D3F120D" w14:textId="77777777" w:rsidTr="007C6819">
        <w:trPr>
          <w:trHeight w:val="20"/>
        </w:trPr>
        <w:tc>
          <w:tcPr>
            <w:tcW w:w="1193" w:type="pct"/>
            <w:vMerge w:val="restart"/>
          </w:tcPr>
          <w:p w14:paraId="0B239EE9" w14:textId="77777777" w:rsidR="007C6819" w:rsidRPr="00385B9B" w:rsidRDefault="007C6819" w:rsidP="006A6C1C">
            <w:pPr>
              <w:rPr>
                <w:b/>
                <w:bCs/>
                <w:szCs w:val="24"/>
              </w:rPr>
            </w:pPr>
            <w:r w:rsidRPr="00385B9B">
              <w:rPr>
                <w:b/>
                <w:bCs/>
                <w:szCs w:val="24"/>
              </w:rPr>
              <w:t>Тема 1.1</w:t>
            </w:r>
            <w:r>
              <w:rPr>
                <w:b/>
                <w:bCs/>
                <w:szCs w:val="24"/>
              </w:rPr>
              <w:t xml:space="preserve"> </w:t>
            </w:r>
          </w:p>
          <w:p w14:paraId="7BBF104A" w14:textId="78BFD944" w:rsidR="007C6819" w:rsidRPr="00385B9B" w:rsidRDefault="007C6819" w:rsidP="007C6819">
            <w:pPr>
              <w:rPr>
                <w:b/>
                <w:bCs/>
                <w:szCs w:val="24"/>
              </w:rPr>
            </w:pPr>
            <w:r w:rsidRPr="00385B9B">
              <w:rPr>
                <w:b/>
                <w:bCs/>
                <w:szCs w:val="24"/>
              </w:rPr>
              <w:t>Строение Земли</w:t>
            </w:r>
          </w:p>
        </w:tc>
        <w:tc>
          <w:tcPr>
            <w:tcW w:w="3807" w:type="pct"/>
          </w:tcPr>
          <w:p w14:paraId="6BE0E1B0" w14:textId="77777777" w:rsidR="007C6819" w:rsidRPr="00385B9B" w:rsidRDefault="007C6819" w:rsidP="006A6C1C">
            <w:pPr>
              <w:rPr>
                <w:b/>
                <w:bCs/>
                <w:i/>
                <w:szCs w:val="24"/>
              </w:rPr>
            </w:pPr>
            <w:r w:rsidRPr="00385B9B">
              <w:rPr>
                <w:b/>
                <w:bCs/>
                <w:szCs w:val="24"/>
              </w:rPr>
              <w:t>Содержание учебного материала</w:t>
            </w:r>
            <w:r w:rsidRPr="00385B9B">
              <w:rPr>
                <w:i/>
                <w:iCs/>
                <w:szCs w:val="24"/>
              </w:rPr>
              <w:t xml:space="preserve"> </w:t>
            </w:r>
          </w:p>
        </w:tc>
      </w:tr>
      <w:tr w:rsidR="007C6819" w:rsidRPr="00CA27A6" w14:paraId="4200F92F" w14:textId="77777777" w:rsidTr="007C6819">
        <w:trPr>
          <w:trHeight w:val="627"/>
        </w:trPr>
        <w:tc>
          <w:tcPr>
            <w:tcW w:w="1193" w:type="pct"/>
            <w:vMerge/>
          </w:tcPr>
          <w:p w14:paraId="67A452F7" w14:textId="77777777" w:rsidR="007C6819" w:rsidRPr="00385B9B" w:rsidRDefault="007C6819" w:rsidP="006A6C1C">
            <w:pPr>
              <w:rPr>
                <w:b/>
                <w:bCs/>
                <w:szCs w:val="24"/>
              </w:rPr>
            </w:pPr>
          </w:p>
        </w:tc>
        <w:tc>
          <w:tcPr>
            <w:tcW w:w="3807" w:type="pct"/>
          </w:tcPr>
          <w:p w14:paraId="260FAA32" w14:textId="77777777" w:rsidR="007C6819" w:rsidRPr="00385B9B" w:rsidRDefault="007C6819" w:rsidP="006A6C1C">
            <w:pPr>
              <w:rPr>
                <w:b/>
                <w:bCs/>
                <w:szCs w:val="24"/>
              </w:rPr>
            </w:pPr>
            <w:r w:rsidRPr="00385B9B">
              <w:rPr>
                <w:b/>
                <w:bCs/>
                <w:szCs w:val="24"/>
              </w:rPr>
              <w:t>1.</w:t>
            </w:r>
            <w:r w:rsidRPr="00385B9B">
              <w:rPr>
                <w:szCs w:val="24"/>
              </w:rPr>
              <w:t xml:space="preserve"> Формы и размеры Земли. Строение, физические свойства, геофизические поля Земли.</w:t>
            </w:r>
            <w:r>
              <w:rPr>
                <w:szCs w:val="24"/>
              </w:rPr>
              <w:t xml:space="preserve"> </w:t>
            </w:r>
            <w:r w:rsidRPr="00385B9B">
              <w:rPr>
                <w:szCs w:val="24"/>
              </w:rPr>
              <w:t>Характеристика оболочек Земли.</w:t>
            </w:r>
          </w:p>
        </w:tc>
      </w:tr>
      <w:tr w:rsidR="007C6819" w:rsidRPr="00CA27A6" w14:paraId="52C54CCF" w14:textId="77777777" w:rsidTr="007C6819">
        <w:trPr>
          <w:trHeight w:val="173"/>
        </w:trPr>
        <w:tc>
          <w:tcPr>
            <w:tcW w:w="1193" w:type="pct"/>
            <w:vMerge/>
          </w:tcPr>
          <w:p w14:paraId="3A6462AE" w14:textId="77777777" w:rsidR="007C6819" w:rsidRPr="00385B9B" w:rsidRDefault="007C6819" w:rsidP="006A6C1C">
            <w:pPr>
              <w:rPr>
                <w:b/>
                <w:bCs/>
                <w:szCs w:val="24"/>
              </w:rPr>
            </w:pPr>
          </w:p>
        </w:tc>
        <w:tc>
          <w:tcPr>
            <w:tcW w:w="3807" w:type="pct"/>
          </w:tcPr>
          <w:p w14:paraId="382A888D" w14:textId="77777777" w:rsidR="007C6819" w:rsidRPr="00385B9B" w:rsidRDefault="007C6819" w:rsidP="006A6C1C">
            <w:pPr>
              <w:rPr>
                <w:b/>
                <w:bCs/>
                <w:szCs w:val="24"/>
              </w:rPr>
            </w:pPr>
            <w:r w:rsidRPr="00385B9B">
              <w:rPr>
                <w:b/>
                <w:bCs/>
                <w:szCs w:val="24"/>
              </w:rPr>
              <w:t>Самостоятельная работа обучающихся</w:t>
            </w:r>
          </w:p>
        </w:tc>
      </w:tr>
      <w:tr w:rsidR="007C6819" w:rsidRPr="00CA27A6" w14:paraId="57BBC22B" w14:textId="77777777" w:rsidTr="007C6819">
        <w:trPr>
          <w:trHeight w:val="20"/>
        </w:trPr>
        <w:tc>
          <w:tcPr>
            <w:tcW w:w="1193" w:type="pct"/>
            <w:vMerge w:val="restart"/>
          </w:tcPr>
          <w:p w14:paraId="762074E4" w14:textId="77777777" w:rsidR="007C6819" w:rsidRPr="00385B9B" w:rsidRDefault="007C6819" w:rsidP="006A6C1C">
            <w:pPr>
              <w:rPr>
                <w:b/>
                <w:bCs/>
                <w:szCs w:val="24"/>
              </w:rPr>
            </w:pPr>
            <w:r w:rsidRPr="00385B9B">
              <w:rPr>
                <w:b/>
                <w:bCs/>
                <w:szCs w:val="24"/>
              </w:rPr>
              <w:t xml:space="preserve">Тема 1.2 </w:t>
            </w:r>
          </w:p>
          <w:p w14:paraId="56314AE9" w14:textId="77777777" w:rsidR="007C6819" w:rsidRPr="00385B9B" w:rsidRDefault="007C6819" w:rsidP="006A6C1C">
            <w:pPr>
              <w:rPr>
                <w:b/>
                <w:bCs/>
                <w:szCs w:val="24"/>
              </w:rPr>
            </w:pPr>
            <w:r w:rsidRPr="00385B9B">
              <w:rPr>
                <w:b/>
                <w:bCs/>
                <w:szCs w:val="24"/>
              </w:rPr>
              <w:t xml:space="preserve">Строение земной коры </w:t>
            </w:r>
          </w:p>
        </w:tc>
        <w:tc>
          <w:tcPr>
            <w:tcW w:w="3807" w:type="pct"/>
          </w:tcPr>
          <w:p w14:paraId="3C139EB1" w14:textId="77777777" w:rsidR="007C6819" w:rsidRPr="00385B9B" w:rsidRDefault="007C6819" w:rsidP="006A6C1C">
            <w:pPr>
              <w:rPr>
                <w:b/>
                <w:bCs/>
                <w:szCs w:val="24"/>
              </w:rPr>
            </w:pPr>
            <w:r w:rsidRPr="00385B9B">
              <w:rPr>
                <w:szCs w:val="24"/>
              </w:rPr>
              <w:t xml:space="preserve"> </w:t>
            </w:r>
            <w:r w:rsidRPr="00385B9B">
              <w:rPr>
                <w:b/>
                <w:bCs/>
                <w:szCs w:val="24"/>
              </w:rPr>
              <w:t>Содержание учебного материала</w:t>
            </w:r>
          </w:p>
        </w:tc>
      </w:tr>
      <w:tr w:rsidR="007C6819" w:rsidRPr="00CA27A6" w14:paraId="10839F8F" w14:textId="77777777" w:rsidTr="007C6819">
        <w:trPr>
          <w:trHeight w:val="20"/>
        </w:trPr>
        <w:tc>
          <w:tcPr>
            <w:tcW w:w="1193" w:type="pct"/>
            <w:vMerge/>
          </w:tcPr>
          <w:p w14:paraId="5914CB9A" w14:textId="77777777" w:rsidR="007C6819" w:rsidRPr="00385B9B" w:rsidRDefault="007C6819" w:rsidP="006A6C1C">
            <w:pPr>
              <w:rPr>
                <w:b/>
                <w:bCs/>
                <w:szCs w:val="24"/>
              </w:rPr>
            </w:pPr>
          </w:p>
        </w:tc>
        <w:tc>
          <w:tcPr>
            <w:tcW w:w="3807" w:type="pct"/>
          </w:tcPr>
          <w:p w14:paraId="0DD3C6F0" w14:textId="77777777" w:rsidR="007C6819" w:rsidRPr="00385B9B" w:rsidRDefault="007C6819" w:rsidP="006A6C1C">
            <w:pPr>
              <w:rPr>
                <w:b/>
                <w:bCs/>
                <w:szCs w:val="24"/>
              </w:rPr>
            </w:pPr>
            <w:r w:rsidRPr="00385B9B">
              <w:rPr>
                <w:b/>
                <w:szCs w:val="24"/>
              </w:rPr>
              <w:t>1.</w:t>
            </w:r>
            <w:r w:rsidRPr="00385B9B">
              <w:rPr>
                <w:szCs w:val="24"/>
              </w:rPr>
              <w:t xml:space="preserve"> Вещественный состав земной коры и её строение. Распределение химических элементов в земной коре. Понятие о </w:t>
            </w:r>
            <w:proofErr w:type="spellStart"/>
            <w:r w:rsidRPr="00385B9B">
              <w:rPr>
                <w:szCs w:val="24"/>
              </w:rPr>
              <w:t>кларках</w:t>
            </w:r>
            <w:proofErr w:type="spellEnd"/>
            <w:r w:rsidRPr="00385B9B">
              <w:rPr>
                <w:szCs w:val="24"/>
              </w:rPr>
              <w:t>.</w:t>
            </w:r>
            <w:r>
              <w:rPr>
                <w:szCs w:val="24"/>
              </w:rPr>
              <w:t xml:space="preserve"> </w:t>
            </w:r>
            <w:r w:rsidRPr="00385B9B">
              <w:rPr>
                <w:szCs w:val="24"/>
              </w:rPr>
              <w:t xml:space="preserve"> </w:t>
            </w:r>
          </w:p>
        </w:tc>
      </w:tr>
      <w:tr w:rsidR="007C6819" w:rsidRPr="00CA27A6" w14:paraId="738ED992" w14:textId="77777777" w:rsidTr="007C6819">
        <w:trPr>
          <w:trHeight w:val="20"/>
        </w:trPr>
        <w:tc>
          <w:tcPr>
            <w:tcW w:w="1193" w:type="pct"/>
            <w:vMerge/>
          </w:tcPr>
          <w:p w14:paraId="248CF789" w14:textId="77777777" w:rsidR="007C6819" w:rsidRPr="00385B9B" w:rsidRDefault="007C6819" w:rsidP="006A6C1C">
            <w:pPr>
              <w:rPr>
                <w:b/>
                <w:bCs/>
                <w:szCs w:val="24"/>
              </w:rPr>
            </w:pPr>
          </w:p>
        </w:tc>
        <w:tc>
          <w:tcPr>
            <w:tcW w:w="3807" w:type="pct"/>
          </w:tcPr>
          <w:p w14:paraId="4F00FA4A" w14:textId="77777777" w:rsidR="007C6819" w:rsidRPr="00385B9B" w:rsidRDefault="007C6819" w:rsidP="006A6C1C">
            <w:pPr>
              <w:rPr>
                <w:b/>
                <w:bCs/>
                <w:szCs w:val="24"/>
              </w:rPr>
            </w:pPr>
            <w:r w:rsidRPr="00385B9B">
              <w:rPr>
                <w:b/>
                <w:bCs/>
                <w:szCs w:val="24"/>
              </w:rPr>
              <w:t>Самостоятельная работа обучающихся</w:t>
            </w:r>
          </w:p>
        </w:tc>
      </w:tr>
      <w:tr w:rsidR="007C6819" w:rsidRPr="00CA27A6" w14:paraId="47C0B82B" w14:textId="77777777" w:rsidTr="007C6819">
        <w:trPr>
          <w:trHeight w:val="20"/>
        </w:trPr>
        <w:tc>
          <w:tcPr>
            <w:tcW w:w="1193" w:type="pct"/>
            <w:vMerge w:val="restart"/>
          </w:tcPr>
          <w:p w14:paraId="4A3DBD6F" w14:textId="77777777" w:rsidR="007C6819" w:rsidRPr="00385B9B" w:rsidRDefault="007C6819" w:rsidP="006A6C1C">
            <w:pPr>
              <w:rPr>
                <w:b/>
                <w:bCs/>
                <w:szCs w:val="24"/>
              </w:rPr>
            </w:pPr>
            <w:r w:rsidRPr="00385B9B">
              <w:rPr>
                <w:b/>
                <w:bCs/>
                <w:szCs w:val="24"/>
              </w:rPr>
              <w:t xml:space="preserve">Тема 1.3 </w:t>
            </w:r>
          </w:p>
          <w:p w14:paraId="3D992DDB" w14:textId="77777777" w:rsidR="007C6819" w:rsidRPr="00385B9B" w:rsidRDefault="007C6819" w:rsidP="006A6C1C">
            <w:pPr>
              <w:rPr>
                <w:b/>
                <w:bCs/>
                <w:szCs w:val="24"/>
              </w:rPr>
            </w:pPr>
            <w:r w:rsidRPr="00385B9B">
              <w:rPr>
                <w:b/>
                <w:bCs/>
                <w:szCs w:val="24"/>
              </w:rPr>
              <w:t>Экзогенные геологические процессы</w:t>
            </w:r>
          </w:p>
        </w:tc>
        <w:tc>
          <w:tcPr>
            <w:tcW w:w="3807" w:type="pct"/>
          </w:tcPr>
          <w:p w14:paraId="3880FEEE" w14:textId="77777777" w:rsidR="007C6819" w:rsidRPr="00385B9B" w:rsidRDefault="007C6819" w:rsidP="006A6C1C">
            <w:pPr>
              <w:rPr>
                <w:b/>
                <w:bCs/>
                <w:szCs w:val="24"/>
              </w:rPr>
            </w:pPr>
            <w:r w:rsidRPr="00385B9B">
              <w:rPr>
                <w:b/>
                <w:bCs/>
                <w:szCs w:val="24"/>
              </w:rPr>
              <w:t>Содержание учебного материала</w:t>
            </w:r>
          </w:p>
        </w:tc>
      </w:tr>
      <w:tr w:rsidR="007C6819" w:rsidRPr="00CA27A6" w14:paraId="1650860A" w14:textId="77777777" w:rsidTr="007C6819">
        <w:trPr>
          <w:trHeight w:val="20"/>
        </w:trPr>
        <w:tc>
          <w:tcPr>
            <w:tcW w:w="1193" w:type="pct"/>
            <w:vMerge/>
          </w:tcPr>
          <w:p w14:paraId="47661CF1" w14:textId="77777777" w:rsidR="007C6819" w:rsidRPr="00385B9B" w:rsidRDefault="007C6819" w:rsidP="006A6C1C">
            <w:pPr>
              <w:rPr>
                <w:b/>
                <w:bCs/>
                <w:i/>
                <w:szCs w:val="24"/>
              </w:rPr>
            </w:pPr>
          </w:p>
        </w:tc>
        <w:tc>
          <w:tcPr>
            <w:tcW w:w="3807" w:type="pct"/>
          </w:tcPr>
          <w:p w14:paraId="337122CB" w14:textId="77777777" w:rsidR="007C6819" w:rsidRPr="00385B9B" w:rsidRDefault="007C6819" w:rsidP="006A6C1C">
            <w:pPr>
              <w:rPr>
                <w:bCs/>
                <w:szCs w:val="24"/>
              </w:rPr>
            </w:pPr>
            <w:r w:rsidRPr="00385B9B">
              <w:rPr>
                <w:b/>
                <w:bCs/>
                <w:szCs w:val="24"/>
              </w:rPr>
              <w:t xml:space="preserve">1. </w:t>
            </w:r>
            <w:r w:rsidRPr="00385B9B">
              <w:rPr>
                <w:bCs/>
                <w:szCs w:val="24"/>
              </w:rPr>
              <w:t>Выветривание. Типы выветривания. Продукты выветривания.</w:t>
            </w:r>
          </w:p>
        </w:tc>
      </w:tr>
      <w:tr w:rsidR="007C6819" w:rsidRPr="00CA27A6" w14:paraId="6E68B462" w14:textId="77777777" w:rsidTr="007C6819">
        <w:trPr>
          <w:trHeight w:val="20"/>
        </w:trPr>
        <w:tc>
          <w:tcPr>
            <w:tcW w:w="1193" w:type="pct"/>
            <w:vMerge/>
          </w:tcPr>
          <w:p w14:paraId="2A32DB44" w14:textId="77777777" w:rsidR="007C6819" w:rsidRPr="00385B9B" w:rsidRDefault="007C6819" w:rsidP="006A6C1C">
            <w:pPr>
              <w:rPr>
                <w:b/>
                <w:bCs/>
                <w:i/>
                <w:szCs w:val="24"/>
              </w:rPr>
            </w:pPr>
          </w:p>
        </w:tc>
        <w:tc>
          <w:tcPr>
            <w:tcW w:w="3807" w:type="pct"/>
          </w:tcPr>
          <w:p w14:paraId="7C128AEE" w14:textId="77777777" w:rsidR="007C6819" w:rsidRPr="00385B9B" w:rsidRDefault="007C6819" w:rsidP="006A6C1C">
            <w:pPr>
              <w:rPr>
                <w:b/>
                <w:bCs/>
                <w:szCs w:val="24"/>
              </w:rPr>
            </w:pPr>
            <w:r w:rsidRPr="00385B9B">
              <w:rPr>
                <w:b/>
                <w:bCs/>
                <w:szCs w:val="24"/>
              </w:rPr>
              <w:t>2.</w:t>
            </w:r>
            <w:r w:rsidRPr="00385B9B">
              <w:rPr>
                <w:bCs/>
                <w:szCs w:val="24"/>
              </w:rPr>
              <w:t xml:space="preserve"> Геологическая деятельность поверхностных текучих вод: деятельность рек, элементы строения и стадии развития реки, разрушительная, транспортирующая и аккумулирующая деятельность реки. Геологическая деятельность временных водотоков: </w:t>
            </w:r>
            <w:proofErr w:type="spellStart"/>
            <w:r w:rsidRPr="00385B9B">
              <w:rPr>
                <w:bCs/>
                <w:szCs w:val="24"/>
              </w:rPr>
              <w:t>оврагообразование</w:t>
            </w:r>
            <w:proofErr w:type="spellEnd"/>
            <w:r w:rsidRPr="00385B9B">
              <w:rPr>
                <w:bCs/>
                <w:szCs w:val="24"/>
              </w:rPr>
              <w:t>.</w:t>
            </w:r>
          </w:p>
        </w:tc>
      </w:tr>
      <w:tr w:rsidR="007C6819" w:rsidRPr="00CA27A6" w14:paraId="47EFD2FC" w14:textId="77777777" w:rsidTr="007C6819">
        <w:trPr>
          <w:trHeight w:val="20"/>
        </w:trPr>
        <w:tc>
          <w:tcPr>
            <w:tcW w:w="1193" w:type="pct"/>
            <w:vMerge/>
          </w:tcPr>
          <w:p w14:paraId="41DD1168" w14:textId="77777777" w:rsidR="007C6819" w:rsidRPr="00385B9B" w:rsidRDefault="007C6819" w:rsidP="006A6C1C">
            <w:pPr>
              <w:rPr>
                <w:b/>
                <w:bCs/>
                <w:i/>
                <w:szCs w:val="24"/>
              </w:rPr>
            </w:pPr>
          </w:p>
        </w:tc>
        <w:tc>
          <w:tcPr>
            <w:tcW w:w="3807" w:type="pct"/>
          </w:tcPr>
          <w:p w14:paraId="58F19BB8" w14:textId="77777777" w:rsidR="007C6819" w:rsidRPr="00385B9B" w:rsidRDefault="007C6819" w:rsidP="006A6C1C">
            <w:pPr>
              <w:rPr>
                <w:b/>
                <w:i/>
                <w:szCs w:val="24"/>
              </w:rPr>
            </w:pPr>
            <w:r w:rsidRPr="00385B9B">
              <w:rPr>
                <w:b/>
                <w:bCs/>
                <w:szCs w:val="24"/>
              </w:rPr>
              <w:t>3.</w:t>
            </w:r>
            <w:r w:rsidRPr="00385B9B">
              <w:rPr>
                <w:bCs/>
                <w:szCs w:val="24"/>
              </w:rPr>
              <w:t xml:space="preserve"> Геологическая деятельность подземных вод: заболачивание и подтопление, карст, суффозия, оползни. </w:t>
            </w:r>
          </w:p>
        </w:tc>
      </w:tr>
      <w:tr w:rsidR="007C6819" w:rsidRPr="00CA27A6" w14:paraId="6F6F0D13" w14:textId="77777777" w:rsidTr="007C6819">
        <w:trPr>
          <w:trHeight w:val="159"/>
        </w:trPr>
        <w:tc>
          <w:tcPr>
            <w:tcW w:w="1193" w:type="pct"/>
            <w:vMerge/>
          </w:tcPr>
          <w:p w14:paraId="567DF206" w14:textId="77777777" w:rsidR="007C6819" w:rsidRPr="00385B9B" w:rsidRDefault="007C6819" w:rsidP="006A6C1C">
            <w:pPr>
              <w:rPr>
                <w:b/>
                <w:bCs/>
                <w:i/>
                <w:szCs w:val="24"/>
              </w:rPr>
            </w:pPr>
          </w:p>
        </w:tc>
        <w:tc>
          <w:tcPr>
            <w:tcW w:w="3807" w:type="pct"/>
          </w:tcPr>
          <w:p w14:paraId="38BAC046" w14:textId="77777777" w:rsidR="007C6819" w:rsidRPr="00385B9B" w:rsidRDefault="007C6819" w:rsidP="006A6C1C">
            <w:pPr>
              <w:rPr>
                <w:b/>
                <w:i/>
                <w:szCs w:val="24"/>
              </w:rPr>
            </w:pPr>
            <w:r w:rsidRPr="00385B9B">
              <w:rPr>
                <w:b/>
                <w:bCs/>
                <w:szCs w:val="24"/>
              </w:rPr>
              <w:t>4.</w:t>
            </w:r>
            <w:r w:rsidRPr="00385B9B">
              <w:rPr>
                <w:bCs/>
                <w:szCs w:val="24"/>
              </w:rPr>
              <w:t xml:space="preserve"> Геологическая деятельность озер и болот. </w:t>
            </w:r>
          </w:p>
        </w:tc>
      </w:tr>
      <w:tr w:rsidR="007C6819" w:rsidRPr="00CA27A6" w14:paraId="76E0BC1C" w14:textId="77777777" w:rsidTr="007C6819">
        <w:trPr>
          <w:trHeight w:val="20"/>
        </w:trPr>
        <w:tc>
          <w:tcPr>
            <w:tcW w:w="1193" w:type="pct"/>
            <w:vMerge/>
          </w:tcPr>
          <w:p w14:paraId="12559554" w14:textId="77777777" w:rsidR="007C6819" w:rsidRPr="00385B9B" w:rsidRDefault="007C6819" w:rsidP="006A6C1C">
            <w:pPr>
              <w:rPr>
                <w:b/>
                <w:bCs/>
                <w:i/>
                <w:szCs w:val="24"/>
              </w:rPr>
            </w:pPr>
          </w:p>
        </w:tc>
        <w:tc>
          <w:tcPr>
            <w:tcW w:w="3807" w:type="pct"/>
            <w:vAlign w:val="bottom"/>
          </w:tcPr>
          <w:p w14:paraId="784E8211" w14:textId="77777777" w:rsidR="007C6819" w:rsidRPr="00385B9B" w:rsidRDefault="007C6819" w:rsidP="006A6C1C">
            <w:pPr>
              <w:rPr>
                <w:bCs/>
                <w:szCs w:val="24"/>
              </w:rPr>
            </w:pPr>
            <w:r w:rsidRPr="00385B9B">
              <w:rPr>
                <w:b/>
                <w:bCs/>
                <w:szCs w:val="24"/>
              </w:rPr>
              <w:t>5.</w:t>
            </w:r>
            <w:r w:rsidRPr="00385B9B">
              <w:rPr>
                <w:bCs/>
                <w:szCs w:val="24"/>
              </w:rPr>
              <w:t xml:space="preserve"> Геологическая деятельность ветра. Разрушительная деятельность ветра. Транспортирующая деятельность ветра. Аккумулирующая деятельность ветра. </w:t>
            </w:r>
          </w:p>
        </w:tc>
      </w:tr>
      <w:tr w:rsidR="007C6819" w:rsidRPr="00CA27A6" w14:paraId="6A38AB5E" w14:textId="77777777" w:rsidTr="007C6819">
        <w:trPr>
          <w:trHeight w:val="20"/>
        </w:trPr>
        <w:tc>
          <w:tcPr>
            <w:tcW w:w="1193" w:type="pct"/>
            <w:vMerge/>
          </w:tcPr>
          <w:p w14:paraId="269D7AC8" w14:textId="77777777" w:rsidR="007C6819" w:rsidRPr="00385B9B" w:rsidRDefault="007C6819" w:rsidP="006A6C1C">
            <w:pPr>
              <w:rPr>
                <w:b/>
                <w:bCs/>
                <w:szCs w:val="24"/>
              </w:rPr>
            </w:pPr>
          </w:p>
        </w:tc>
        <w:tc>
          <w:tcPr>
            <w:tcW w:w="3807" w:type="pct"/>
          </w:tcPr>
          <w:p w14:paraId="027C00D5" w14:textId="77777777" w:rsidR="007C6819" w:rsidRPr="00385B9B" w:rsidRDefault="007C6819" w:rsidP="006A6C1C">
            <w:pPr>
              <w:rPr>
                <w:bCs/>
                <w:szCs w:val="24"/>
              </w:rPr>
            </w:pPr>
            <w:r w:rsidRPr="00385B9B">
              <w:rPr>
                <w:b/>
                <w:bCs/>
                <w:szCs w:val="24"/>
              </w:rPr>
              <w:t>6.</w:t>
            </w:r>
            <w:r w:rsidRPr="00385B9B">
              <w:rPr>
                <w:bCs/>
                <w:szCs w:val="24"/>
              </w:rPr>
              <w:t xml:space="preserve"> Геологическая деятельность снега, льда и ледников. Разрушительная деятельность ледников. Транспортирующая деятельность ледников. Аккумулирующая деятельность ледников.</w:t>
            </w:r>
          </w:p>
        </w:tc>
      </w:tr>
      <w:tr w:rsidR="007C6819" w:rsidRPr="00CA27A6" w14:paraId="021F380A" w14:textId="77777777" w:rsidTr="007C6819">
        <w:trPr>
          <w:trHeight w:val="20"/>
        </w:trPr>
        <w:tc>
          <w:tcPr>
            <w:tcW w:w="1193" w:type="pct"/>
            <w:vMerge/>
          </w:tcPr>
          <w:p w14:paraId="1B1313A3" w14:textId="77777777" w:rsidR="007C6819" w:rsidRPr="00385B9B" w:rsidRDefault="007C6819" w:rsidP="006A6C1C">
            <w:pPr>
              <w:rPr>
                <w:b/>
                <w:bCs/>
                <w:szCs w:val="24"/>
              </w:rPr>
            </w:pPr>
          </w:p>
        </w:tc>
        <w:tc>
          <w:tcPr>
            <w:tcW w:w="3807" w:type="pct"/>
          </w:tcPr>
          <w:p w14:paraId="45E52091" w14:textId="77777777" w:rsidR="007C6819" w:rsidRPr="00385B9B" w:rsidRDefault="007C6819" w:rsidP="006A6C1C">
            <w:pPr>
              <w:rPr>
                <w:b/>
                <w:bCs/>
                <w:szCs w:val="24"/>
              </w:rPr>
            </w:pPr>
            <w:r w:rsidRPr="00385B9B">
              <w:rPr>
                <w:b/>
                <w:bCs/>
                <w:szCs w:val="24"/>
              </w:rPr>
              <w:t>7.</w:t>
            </w:r>
            <w:r w:rsidRPr="00385B9B">
              <w:rPr>
                <w:bCs/>
                <w:szCs w:val="24"/>
              </w:rPr>
              <w:t xml:space="preserve"> Геологическая деятельность океанов и морей. Подводный рельеф океанов и морей. Разрушительная деятельность моря. Транспортирующая и аккумулирующая деятельность моря.</w:t>
            </w:r>
          </w:p>
        </w:tc>
      </w:tr>
      <w:tr w:rsidR="007C6819" w:rsidRPr="00CA27A6" w14:paraId="559F32B5" w14:textId="77777777" w:rsidTr="007C6819">
        <w:trPr>
          <w:trHeight w:val="20"/>
        </w:trPr>
        <w:tc>
          <w:tcPr>
            <w:tcW w:w="1193" w:type="pct"/>
            <w:vMerge/>
          </w:tcPr>
          <w:p w14:paraId="02B5978D" w14:textId="77777777" w:rsidR="007C6819" w:rsidRPr="00385B9B" w:rsidRDefault="007C6819" w:rsidP="006A6C1C">
            <w:pPr>
              <w:rPr>
                <w:b/>
                <w:bCs/>
                <w:szCs w:val="24"/>
              </w:rPr>
            </w:pPr>
          </w:p>
        </w:tc>
        <w:tc>
          <w:tcPr>
            <w:tcW w:w="3807" w:type="pct"/>
          </w:tcPr>
          <w:p w14:paraId="0B83AD62" w14:textId="77777777" w:rsidR="007C6819" w:rsidRPr="00385B9B" w:rsidRDefault="007C6819" w:rsidP="006A6C1C">
            <w:pPr>
              <w:rPr>
                <w:b/>
                <w:bCs/>
                <w:szCs w:val="24"/>
              </w:rPr>
            </w:pPr>
            <w:r w:rsidRPr="00385B9B">
              <w:rPr>
                <w:b/>
                <w:bCs/>
                <w:szCs w:val="24"/>
              </w:rPr>
              <w:t>Самостоятельная работа обучающихся</w:t>
            </w:r>
          </w:p>
        </w:tc>
      </w:tr>
      <w:tr w:rsidR="007C6819" w:rsidRPr="00CA27A6" w14:paraId="64B05AFB" w14:textId="77777777" w:rsidTr="007C6819">
        <w:trPr>
          <w:trHeight w:val="280"/>
        </w:trPr>
        <w:tc>
          <w:tcPr>
            <w:tcW w:w="1193" w:type="pct"/>
            <w:vMerge w:val="restart"/>
          </w:tcPr>
          <w:p w14:paraId="57691F1D"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 xml:space="preserve">Тема 1.4 </w:t>
            </w:r>
          </w:p>
          <w:p w14:paraId="76DB8F99"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Эндогенные геологические процессы</w:t>
            </w:r>
          </w:p>
        </w:tc>
        <w:tc>
          <w:tcPr>
            <w:tcW w:w="3807" w:type="pct"/>
          </w:tcPr>
          <w:p w14:paraId="6020C848" w14:textId="77777777" w:rsidR="007C6819" w:rsidRPr="00385B9B" w:rsidRDefault="007C6819" w:rsidP="006A6C1C">
            <w:pPr>
              <w:rPr>
                <w:b/>
                <w:szCs w:val="24"/>
              </w:rPr>
            </w:pPr>
            <w:r w:rsidRPr="00385B9B">
              <w:rPr>
                <w:b/>
                <w:bCs/>
                <w:szCs w:val="24"/>
              </w:rPr>
              <w:t>Содержание учебного материала</w:t>
            </w:r>
          </w:p>
        </w:tc>
      </w:tr>
      <w:tr w:rsidR="007C6819" w:rsidRPr="00CA27A6" w14:paraId="33C99823" w14:textId="77777777" w:rsidTr="007C6819">
        <w:trPr>
          <w:trHeight w:val="20"/>
        </w:trPr>
        <w:tc>
          <w:tcPr>
            <w:tcW w:w="1193" w:type="pct"/>
            <w:vMerge/>
          </w:tcPr>
          <w:p w14:paraId="5C9F2D71" w14:textId="77777777" w:rsidR="007C6819" w:rsidRPr="00385B9B" w:rsidRDefault="007C6819" w:rsidP="006A6C1C">
            <w:pPr>
              <w:rPr>
                <w:b/>
                <w:bCs/>
                <w:szCs w:val="24"/>
              </w:rPr>
            </w:pPr>
          </w:p>
        </w:tc>
        <w:tc>
          <w:tcPr>
            <w:tcW w:w="3807" w:type="pct"/>
          </w:tcPr>
          <w:p w14:paraId="619F3538" w14:textId="77777777" w:rsidR="007C6819" w:rsidRPr="00385B9B" w:rsidRDefault="007C6819" w:rsidP="006A6C1C">
            <w:pPr>
              <w:rPr>
                <w:bCs/>
                <w:szCs w:val="24"/>
              </w:rPr>
            </w:pPr>
            <w:r w:rsidRPr="00385B9B">
              <w:rPr>
                <w:b/>
                <w:bCs/>
                <w:szCs w:val="24"/>
              </w:rPr>
              <w:t>1.</w:t>
            </w:r>
            <w:r w:rsidRPr="00385B9B">
              <w:rPr>
                <w:bCs/>
                <w:szCs w:val="24"/>
              </w:rPr>
              <w:t xml:space="preserve"> Магматические процессы. Понятие о магме. Интрузивный магматизм. Вулканизм. Продукты извержения вулканов. Типы вулканов по характеру извержения. Поствулканические явления. Распространение вулканов.</w:t>
            </w:r>
          </w:p>
        </w:tc>
      </w:tr>
      <w:tr w:rsidR="007C6819" w:rsidRPr="00CA27A6" w14:paraId="167AC30B" w14:textId="77777777" w:rsidTr="007C6819">
        <w:trPr>
          <w:trHeight w:val="20"/>
        </w:trPr>
        <w:tc>
          <w:tcPr>
            <w:tcW w:w="1193" w:type="pct"/>
            <w:vMerge/>
          </w:tcPr>
          <w:p w14:paraId="57DE34AE" w14:textId="77777777" w:rsidR="007C6819" w:rsidRPr="00385B9B" w:rsidRDefault="007C6819" w:rsidP="006A6C1C">
            <w:pPr>
              <w:rPr>
                <w:b/>
                <w:bCs/>
                <w:szCs w:val="24"/>
              </w:rPr>
            </w:pPr>
          </w:p>
        </w:tc>
        <w:tc>
          <w:tcPr>
            <w:tcW w:w="3807" w:type="pct"/>
          </w:tcPr>
          <w:p w14:paraId="0297D95F" w14:textId="77777777" w:rsidR="007C6819" w:rsidRPr="00385B9B" w:rsidRDefault="007C6819" w:rsidP="006A6C1C">
            <w:pPr>
              <w:rPr>
                <w:szCs w:val="24"/>
              </w:rPr>
            </w:pPr>
            <w:r w:rsidRPr="00385B9B">
              <w:rPr>
                <w:b/>
                <w:szCs w:val="24"/>
              </w:rPr>
              <w:t>2.</w:t>
            </w:r>
            <w:r w:rsidRPr="00385B9B">
              <w:rPr>
                <w:szCs w:val="24"/>
              </w:rPr>
              <w:t xml:space="preserve"> Метаморфические процессы. Виды метаморфизма.</w:t>
            </w:r>
          </w:p>
        </w:tc>
      </w:tr>
      <w:tr w:rsidR="007C6819" w:rsidRPr="00CA27A6" w14:paraId="16B20FB8" w14:textId="77777777" w:rsidTr="007C6819">
        <w:trPr>
          <w:trHeight w:val="20"/>
        </w:trPr>
        <w:tc>
          <w:tcPr>
            <w:tcW w:w="1193" w:type="pct"/>
            <w:vMerge/>
          </w:tcPr>
          <w:p w14:paraId="7E9932F1" w14:textId="77777777" w:rsidR="007C6819" w:rsidRPr="00385B9B" w:rsidRDefault="007C6819" w:rsidP="006A6C1C">
            <w:pPr>
              <w:rPr>
                <w:b/>
                <w:bCs/>
                <w:szCs w:val="24"/>
              </w:rPr>
            </w:pPr>
          </w:p>
        </w:tc>
        <w:tc>
          <w:tcPr>
            <w:tcW w:w="3807" w:type="pct"/>
            <w:vAlign w:val="bottom"/>
          </w:tcPr>
          <w:p w14:paraId="5644565D" w14:textId="77777777" w:rsidR="007C6819" w:rsidRPr="00385B9B" w:rsidRDefault="007C6819" w:rsidP="006A6C1C">
            <w:pPr>
              <w:rPr>
                <w:szCs w:val="24"/>
              </w:rPr>
            </w:pPr>
            <w:r w:rsidRPr="00385B9B">
              <w:rPr>
                <w:b/>
                <w:szCs w:val="24"/>
              </w:rPr>
              <w:t>3.</w:t>
            </w:r>
            <w:r w:rsidRPr="00385B9B">
              <w:rPr>
                <w:szCs w:val="24"/>
              </w:rPr>
              <w:t xml:space="preserve"> Тектонические движения и деформации горных пород. Тектонические движения, классификация. Складчатые нарушения. Разрывные нарушения. Горный компас, его устройство, назначение.</w:t>
            </w:r>
            <w:r>
              <w:rPr>
                <w:szCs w:val="24"/>
              </w:rPr>
              <w:t xml:space="preserve"> </w:t>
            </w:r>
            <w:r w:rsidRPr="00385B9B">
              <w:rPr>
                <w:szCs w:val="24"/>
              </w:rPr>
              <w:t>Элементы залегания.</w:t>
            </w:r>
          </w:p>
        </w:tc>
      </w:tr>
      <w:tr w:rsidR="007C6819" w:rsidRPr="00CA27A6" w14:paraId="0AAE37A1" w14:textId="77777777" w:rsidTr="007C6819">
        <w:trPr>
          <w:trHeight w:val="20"/>
        </w:trPr>
        <w:tc>
          <w:tcPr>
            <w:tcW w:w="1193" w:type="pct"/>
            <w:vMerge/>
          </w:tcPr>
          <w:p w14:paraId="4811C8D4" w14:textId="77777777" w:rsidR="007C6819" w:rsidRPr="00385B9B" w:rsidRDefault="007C6819" w:rsidP="006A6C1C">
            <w:pPr>
              <w:rPr>
                <w:b/>
                <w:bCs/>
                <w:szCs w:val="24"/>
              </w:rPr>
            </w:pPr>
          </w:p>
        </w:tc>
        <w:tc>
          <w:tcPr>
            <w:tcW w:w="3807" w:type="pct"/>
          </w:tcPr>
          <w:p w14:paraId="6D5255B0" w14:textId="77777777" w:rsidR="007C6819" w:rsidRPr="00385B9B" w:rsidRDefault="007C6819" w:rsidP="006A6C1C">
            <w:pPr>
              <w:rPr>
                <w:bCs/>
                <w:szCs w:val="24"/>
              </w:rPr>
            </w:pPr>
            <w:r w:rsidRPr="00385B9B">
              <w:rPr>
                <w:b/>
                <w:bCs/>
                <w:szCs w:val="24"/>
              </w:rPr>
              <w:t>4.</w:t>
            </w:r>
            <w:r w:rsidRPr="00385B9B">
              <w:rPr>
                <w:bCs/>
                <w:szCs w:val="24"/>
              </w:rPr>
              <w:t xml:space="preserve"> Землетрясения. Причины и классификация землетрясений. Строение сейсмического очага. Методы изучения землетрясений. Географическое распространение землетрясений.</w:t>
            </w:r>
          </w:p>
        </w:tc>
      </w:tr>
      <w:tr w:rsidR="007C6819" w:rsidRPr="00CA27A6" w14:paraId="6C48D78D" w14:textId="77777777" w:rsidTr="007C6819">
        <w:trPr>
          <w:trHeight w:val="20"/>
        </w:trPr>
        <w:tc>
          <w:tcPr>
            <w:tcW w:w="1193" w:type="pct"/>
            <w:vMerge/>
          </w:tcPr>
          <w:p w14:paraId="5898C42C" w14:textId="77777777" w:rsidR="007C6819" w:rsidRPr="00385B9B" w:rsidRDefault="007C6819" w:rsidP="006A6C1C">
            <w:pPr>
              <w:rPr>
                <w:b/>
                <w:bCs/>
                <w:szCs w:val="24"/>
              </w:rPr>
            </w:pPr>
          </w:p>
        </w:tc>
        <w:tc>
          <w:tcPr>
            <w:tcW w:w="3807" w:type="pct"/>
          </w:tcPr>
          <w:p w14:paraId="77AABE06" w14:textId="77777777" w:rsidR="007C6819" w:rsidRPr="00385B9B" w:rsidRDefault="007C6819" w:rsidP="006A6C1C">
            <w:pPr>
              <w:rPr>
                <w:b/>
                <w:bCs/>
                <w:szCs w:val="24"/>
              </w:rPr>
            </w:pPr>
            <w:r w:rsidRPr="00385B9B">
              <w:rPr>
                <w:b/>
                <w:bCs/>
                <w:szCs w:val="24"/>
              </w:rPr>
              <w:t>В том числе практических и лабораторных занятий</w:t>
            </w:r>
          </w:p>
        </w:tc>
      </w:tr>
      <w:tr w:rsidR="007C6819" w:rsidRPr="00CA27A6" w14:paraId="0B219239" w14:textId="77777777" w:rsidTr="007C6819">
        <w:trPr>
          <w:trHeight w:val="423"/>
        </w:trPr>
        <w:tc>
          <w:tcPr>
            <w:tcW w:w="1193" w:type="pct"/>
            <w:vMerge/>
          </w:tcPr>
          <w:p w14:paraId="4182214D" w14:textId="77777777" w:rsidR="007C6819" w:rsidRPr="00385B9B" w:rsidRDefault="007C6819" w:rsidP="006A6C1C">
            <w:pPr>
              <w:rPr>
                <w:b/>
                <w:bCs/>
                <w:szCs w:val="24"/>
              </w:rPr>
            </w:pPr>
          </w:p>
        </w:tc>
        <w:tc>
          <w:tcPr>
            <w:tcW w:w="3807" w:type="pct"/>
          </w:tcPr>
          <w:p w14:paraId="38446229"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4"/>
              </w:rPr>
            </w:pPr>
            <w:r w:rsidRPr="00385B9B">
              <w:rPr>
                <w:b/>
                <w:szCs w:val="24"/>
              </w:rPr>
              <w:t>Практическое занятие 1.</w:t>
            </w:r>
          </w:p>
          <w:p w14:paraId="32769AE8" w14:textId="77777777" w:rsidR="007C6819" w:rsidRPr="00385B9B" w:rsidRDefault="007C6819" w:rsidP="006A6C1C">
            <w:pPr>
              <w:rPr>
                <w:szCs w:val="24"/>
              </w:rPr>
            </w:pPr>
            <w:r w:rsidRPr="00385B9B">
              <w:rPr>
                <w:szCs w:val="24"/>
              </w:rPr>
              <w:t>Знакомство с горным компасом. Измерение элементов залегания горным компасом. Ориентирование на местности. Определение элементов залегания слоя на геологических картах.</w:t>
            </w:r>
          </w:p>
        </w:tc>
      </w:tr>
      <w:tr w:rsidR="007C6819" w:rsidRPr="00CA27A6" w14:paraId="605309E2" w14:textId="77777777" w:rsidTr="007C6819">
        <w:trPr>
          <w:trHeight w:val="20"/>
        </w:trPr>
        <w:tc>
          <w:tcPr>
            <w:tcW w:w="1193" w:type="pct"/>
            <w:vMerge/>
          </w:tcPr>
          <w:p w14:paraId="21F34351" w14:textId="77777777" w:rsidR="007C6819" w:rsidRPr="00385B9B" w:rsidRDefault="007C6819" w:rsidP="006A6C1C">
            <w:pPr>
              <w:rPr>
                <w:b/>
                <w:bCs/>
                <w:szCs w:val="24"/>
              </w:rPr>
            </w:pPr>
          </w:p>
        </w:tc>
        <w:tc>
          <w:tcPr>
            <w:tcW w:w="3807" w:type="pct"/>
          </w:tcPr>
          <w:p w14:paraId="0C6A2D28" w14:textId="77777777" w:rsidR="007C6819" w:rsidRPr="00385B9B" w:rsidRDefault="007C6819" w:rsidP="006A6C1C">
            <w:pPr>
              <w:rPr>
                <w:bCs/>
                <w:szCs w:val="24"/>
              </w:rPr>
            </w:pPr>
            <w:r w:rsidRPr="00385B9B">
              <w:rPr>
                <w:b/>
                <w:bCs/>
                <w:szCs w:val="24"/>
              </w:rPr>
              <w:t>Самостоятельная работа обучающихся</w:t>
            </w:r>
          </w:p>
        </w:tc>
      </w:tr>
      <w:tr w:rsidR="007C6819" w:rsidRPr="00CA27A6" w14:paraId="10867716" w14:textId="77777777" w:rsidTr="007C6819">
        <w:trPr>
          <w:trHeight w:val="20"/>
        </w:trPr>
        <w:tc>
          <w:tcPr>
            <w:tcW w:w="5000" w:type="pct"/>
            <w:gridSpan w:val="2"/>
          </w:tcPr>
          <w:p w14:paraId="6CAEFF56" w14:textId="77777777" w:rsidR="007C6819" w:rsidRPr="00385B9B" w:rsidRDefault="007C6819" w:rsidP="006A6C1C">
            <w:pPr>
              <w:rPr>
                <w:bCs/>
                <w:szCs w:val="24"/>
              </w:rPr>
            </w:pPr>
            <w:r w:rsidRPr="00385B9B">
              <w:rPr>
                <w:b/>
                <w:bCs/>
                <w:szCs w:val="24"/>
              </w:rPr>
              <w:t>Раздел 2. Кристаллография, минералогия и петрография.</w:t>
            </w:r>
          </w:p>
        </w:tc>
      </w:tr>
      <w:tr w:rsidR="007C6819" w:rsidRPr="00CA27A6" w14:paraId="2D4C1988" w14:textId="77777777" w:rsidTr="007C6819">
        <w:trPr>
          <w:trHeight w:val="20"/>
        </w:trPr>
        <w:tc>
          <w:tcPr>
            <w:tcW w:w="1193" w:type="pct"/>
            <w:vMerge w:val="restart"/>
          </w:tcPr>
          <w:p w14:paraId="11934FC0" w14:textId="77777777" w:rsidR="007C6819" w:rsidRPr="00385B9B" w:rsidRDefault="007C6819" w:rsidP="006A6C1C">
            <w:pPr>
              <w:rPr>
                <w:b/>
                <w:bCs/>
                <w:szCs w:val="24"/>
              </w:rPr>
            </w:pPr>
            <w:r w:rsidRPr="00385B9B">
              <w:rPr>
                <w:b/>
                <w:bCs/>
                <w:szCs w:val="24"/>
              </w:rPr>
              <w:t xml:space="preserve">Тема 2.1 </w:t>
            </w:r>
          </w:p>
          <w:p w14:paraId="5B673A89" w14:textId="77777777" w:rsidR="007C6819" w:rsidRPr="00385B9B" w:rsidRDefault="007C6819" w:rsidP="006A6C1C">
            <w:pPr>
              <w:rPr>
                <w:b/>
                <w:bCs/>
                <w:szCs w:val="24"/>
              </w:rPr>
            </w:pPr>
            <w:r w:rsidRPr="00385B9B">
              <w:rPr>
                <w:b/>
                <w:bCs/>
                <w:szCs w:val="24"/>
              </w:rPr>
              <w:t>Понятие о кристалле. Симметрия кристаллов.</w:t>
            </w:r>
          </w:p>
        </w:tc>
        <w:tc>
          <w:tcPr>
            <w:tcW w:w="3807" w:type="pct"/>
          </w:tcPr>
          <w:p w14:paraId="223D860B" w14:textId="77777777" w:rsidR="007C6819" w:rsidRPr="00385B9B" w:rsidRDefault="007C6819" w:rsidP="006A6C1C">
            <w:pPr>
              <w:rPr>
                <w:bCs/>
                <w:szCs w:val="24"/>
              </w:rPr>
            </w:pPr>
            <w:r w:rsidRPr="00385B9B">
              <w:rPr>
                <w:b/>
                <w:bCs/>
                <w:szCs w:val="24"/>
              </w:rPr>
              <w:t>Содержание учебного материала</w:t>
            </w:r>
          </w:p>
        </w:tc>
      </w:tr>
      <w:tr w:rsidR="007C6819" w:rsidRPr="00CA27A6" w14:paraId="0E1269D5" w14:textId="77777777" w:rsidTr="007C6819">
        <w:trPr>
          <w:trHeight w:val="20"/>
        </w:trPr>
        <w:tc>
          <w:tcPr>
            <w:tcW w:w="1193" w:type="pct"/>
            <w:vMerge/>
          </w:tcPr>
          <w:p w14:paraId="5B7C3F76" w14:textId="77777777" w:rsidR="007C6819" w:rsidRPr="00385B9B" w:rsidRDefault="007C6819" w:rsidP="006A6C1C">
            <w:pPr>
              <w:rPr>
                <w:b/>
                <w:bCs/>
                <w:szCs w:val="24"/>
              </w:rPr>
            </w:pPr>
          </w:p>
        </w:tc>
        <w:tc>
          <w:tcPr>
            <w:tcW w:w="3807" w:type="pct"/>
          </w:tcPr>
          <w:p w14:paraId="489B6F87" w14:textId="77777777" w:rsidR="007C6819" w:rsidRPr="00385B9B" w:rsidRDefault="007C6819" w:rsidP="006A6C1C">
            <w:pPr>
              <w:rPr>
                <w:bCs/>
                <w:szCs w:val="24"/>
              </w:rPr>
            </w:pPr>
            <w:r w:rsidRPr="00385B9B">
              <w:rPr>
                <w:b/>
                <w:bCs/>
                <w:szCs w:val="24"/>
              </w:rPr>
              <w:t>1.</w:t>
            </w:r>
            <w:r w:rsidRPr="00385B9B">
              <w:rPr>
                <w:bCs/>
                <w:szCs w:val="24"/>
              </w:rPr>
              <w:t xml:space="preserve"> Понятие о кристалле, кристаллическом и аморфном веществе. Характеристика физических свойств кристаллических веществ. Пространственная решетка, ее элементы и типы. Симметрия кристаллов. Элементы симметрии. Классы (виды) симметрии. Сингонии. Категории. Простые формы и их комбинации.</w:t>
            </w:r>
          </w:p>
        </w:tc>
      </w:tr>
      <w:tr w:rsidR="007C6819" w:rsidRPr="00CA27A6" w14:paraId="0AB7F85D" w14:textId="77777777" w:rsidTr="007C6819">
        <w:trPr>
          <w:trHeight w:val="20"/>
        </w:trPr>
        <w:tc>
          <w:tcPr>
            <w:tcW w:w="1193" w:type="pct"/>
            <w:vMerge/>
          </w:tcPr>
          <w:p w14:paraId="7372D768" w14:textId="77777777" w:rsidR="007C6819" w:rsidRPr="00385B9B" w:rsidRDefault="007C6819" w:rsidP="006A6C1C">
            <w:pPr>
              <w:rPr>
                <w:b/>
                <w:bCs/>
                <w:szCs w:val="24"/>
              </w:rPr>
            </w:pPr>
          </w:p>
        </w:tc>
        <w:tc>
          <w:tcPr>
            <w:tcW w:w="3807" w:type="pct"/>
          </w:tcPr>
          <w:p w14:paraId="17BEB87B" w14:textId="77777777" w:rsidR="007C6819" w:rsidRPr="00385B9B" w:rsidRDefault="007C6819" w:rsidP="006A6C1C">
            <w:pPr>
              <w:rPr>
                <w:bCs/>
                <w:szCs w:val="24"/>
              </w:rPr>
            </w:pPr>
            <w:r w:rsidRPr="00385B9B">
              <w:rPr>
                <w:b/>
                <w:bCs/>
                <w:szCs w:val="24"/>
              </w:rPr>
              <w:t>В том числе практических и лабораторных занятий</w:t>
            </w:r>
          </w:p>
        </w:tc>
      </w:tr>
      <w:tr w:rsidR="007C6819" w:rsidRPr="00CA27A6" w14:paraId="78B9D850" w14:textId="77777777" w:rsidTr="007C6819">
        <w:trPr>
          <w:trHeight w:val="20"/>
        </w:trPr>
        <w:tc>
          <w:tcPr>
            <w:tcW w:w="1193" w:type="pct"/>
            <w:vMerge/>
          </w:tcPr>
          <w:p w14:paraId="4EBFCBAB" w14:textId="77777777" w:rsidR="007C6819" w:rsidRPr="00385B9B" w:rsidRDefault="007C6819" w:rsidP="006A6C1C">
            <w:pPr>
              <w:rPr>
                <w:b/>
                <w:bCs/>
                <w:szCs w:val="24"/>
              </w:rPr>
            </w:pPr>
          </w:p>
        </w:tc>
        <w:tc>
          <w:tcPr>
            <w:tcW w:w="3807" w:type="pct"/>
          </w:tcPr>
          <w:p w14:paraId="2EF54EB1"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385B9B">
              <w:rPr>
                <w:b/>
                <w:szCs w:val="24"/>
              </w:rPr>
              <w:t>Практическое занятие 2.</w:t>
            </w:r>
          </w:p>
          <w:p w14:paraId="13D8A18A" w14:textId="77777777" w:rsidR="007C6819" w:rsidRPr="00385B9B" w:rsidRDefault="007C6819" w:rsidP="006A6C1C">
            <w:pPr>
              <w:rPr>
                <w:bCs/>
                <w:szCs w:val="24"/>
              </w:rPr>
            </w:pPr>
            <w:r w:rsidRPr="00385B9B">
              <w:rPr>
                <w:bCs/>
                <w:szCs w:val="24"/>
              </w:rPr>
              <w:t>Определение элементов симметрии, простых форм и комбинаций простых форм на моделях кристаллов.</w:t>
            </w:r>
          </w:p>
        </w:tc>
      </w:tr>
      <w:tr w:rsidR="007C6819" w:rsidRPr="00CA27A6" w14:paraId="1D47E35C" w14:textId="77777777" w:rsidTr="007C6819">
        <w:trPr>
          <w:trHeight w:val="20"/>
        </w:trPr>
        <w:tc>
          <w:tcPr>
            <w:tcW w:w="1193" w:type="pct"/>
            <w:vMerge/>
          </w:tcPr>
          <w:p w14:paraId="0CAC6336" w14:textId="77777777" w:rsidR="007C6819" w:rsidRPr="00385B9B" w:rsidRDefault="007C6819" w:rsidP="006A6C1C">
            <w:pPr>
              <w:rPr>
                <w:b/>
                <w:bCs/>
                <w:szCs w:val="24"/>
              </w:rPr>
            </w:pPr>
          </w:p>
        </w:tc>
        <w:tc>
          <w:tcPr>
            <w:tcW w:w="3807" w:type="pct"/>
          </w:tcPr>
          <w:p w14:paraId="4C66C2B1" w14:textId="77777777" w:rsidR="007C6819" w:rsidRPr="00385B9B" w:rsidRDefault="007C6819" w:rsidP="006A6C1C">
            <w:pPr>
              <w:rPr>
                <w:bCs/>
                <w:szCs w:val="24"/>
              </w:rPr>
            </w:pPr>
            <w:r w:rsidRPr="00385B9B">
              <w:rPr>
                <w:b/>
                <w:bCs/>
                <w:szCs w:val="24"/>
              </w:rPr>
              <w:t>Самостоятельная работа обучающихся</w:t>
            </w:r>
          </w:p>
        </w:tc>
      </w:tr>
      <w:tr w:rsidR="007C6819" w:rsidRPr="00CA27A6" w14:paraId="6EAD7DD3" w14:textId="77777777" w:rsidTr="007C6819">
        <w:trPr>
          <w:trHeight w:val="20"/>
        </w:trPr>
        <w:tc>
          <w:tcPr>
            <w:tcW w:w="1193" w:type="pct"/>
            <w:vMerge w:val="restart"/>
          </w:tcPr>
          <w:p w14:paraId="69E9F8D7" w14:textId="77777777" w:rsidR="007C6819" w:rsidRPr="00385B9B" w:rsidRDefault="007C6819" w:rsidP="006A6C1C">
            <w:pPr>
              <w:rPr>
                <w:b/>
                <w:bCs/>
                <w:szCs w:val="24"/>
              </w:rPr>
            </w:pPr>
            <w:r w:rsidRPr="00385B9B">
              <w:rPr>
                <w:b/>
                <w:bCs/>
                <w:szCs w:val="24"/>
              </w:rPr>
              <w:t xml:space="preserve">Тема 2.2 </w:t>
            </w:r>
          </w:p>
          <w:p w14:paraId="4FFC47B1" w14:textId="77777777" w:rsidR="007C6819" w:rsidRPr="00385B9B" w:rsidRDefault="007C6819" w:rsidP="006A6C1C">
            <w:pPr>
              <w:rPr>
                <w:b/>
                <w:bCs/>
                <w:szCs w:val="24"/>
              </w:rPr>
            </w:pPr>
            <w:r w:rsidRPr="00385B9B">
              <w:rPr>
                <w:b/>
                <w:bCs/>
                <w:szCs w:val="24"/>
              </w:rPr>
              <w:t>Химический состав и физические свойства минералов</w:t>
            </w:r>
          </w:p>
          <w:p w14:paraId="1C57273F" w14:textId="77777777" w:rsidR="007C6819" w:rsidRPr="00385B9B" w:rsidRDefault="007C6819" w:rsidP="006A6C1C">
            <w:pPr>
              <w:rPr>
                <w:b/>
                <w:bCs/>
                <w:szCs w:val="24"/>
              </w:rPr>
            </w:pPr>
          </w:p>
        </w:tc>
        <w:tc>
          <w:tcPr>
            <w:tcW w:w="3807" w:type="pct"/>
          </w:tcPr>
          <w:p w14:paraId="56895C79" w14:textId="77777777" w:rsidR="007C6819" w:rsidRPr="00385B9B" w:rsidRDefault="007C6819" w:rsidP="006A6C1C">
            <w:pPr>
              <w:rPr>
                <w:bCs/>
                <w:szCs w:val="24"/>
              </w:rPr>
            </w:pPr>
            <w:r w:rsidRPr="00385B9B">
              <w:rPr>
                <w:b/>
                <w:bCs/>
                <w:szCs w:val="24"/>
              </w:rPr>
              <w:t>Содержание учебного материала</w:t>
            </w:r>
          </w:p>
        </w:tc>
      </w:tr>
      <w:tr w:rsidR="007C6819" w:rsidRPr="00CA27A6" w14:paraId="5F6FBE32" w14:textId="77777777" w:rsidTr="007C6819">
        <w:trPr>
          <w:trHeight w:val="20"/>
        </w:trPr>
        <w:tc>
          <w:tcPr>
            <w:tcW w:w="1193" w:type="pct"/>
            <w:vMerge/>
          </w:tcPr>
          <w:p w14:paraId="10C0E8C3" w14:textId="77777777" w:rsidR="007C6819" w:rsidRPr="00385B9B" w:rsidRDefault="007C6819" w:rsidP="006A6C1C">
            <w:pPr>
              <w:rPr>
                <w:b/>
                <w:bCs/>
                <w:szCs w:val="24"/>
              </w:rPr>
            </w:pPr>
          </w:p>
        </w:tc>
        <w:tc>
          <w:tcPr>
            <w:tcW w:w="3807" w:type="pct"/>
          </w:tcPr>
          <w:p w14:paraId="53AE43E6" w14:textId="77777777" w:rsidR="007C6819" w:rsidRPr="00385B9B" w:rsidRDefault="007C6819" w:rsidP="006A6C1C">
            <w:pPr>
              <w:rPr>
                <w:bCs/>
                <w:szCs w:val="24"/>
              </w:rPr>
            </w:pPr>
            <w:r w:rsidRPr="00385B9B">
              <w:rPr>
                <w:b/>
                <w:bCs/>
                <w:szCs w:val="24"/>
              </w:rPr>
              <w:t>1.</w:t>
            </w:r>
            <w:r w:rsidRPr="00385B9B">
              <w:rPr>
                <w:bCs/>
                <w:szCs w:val="24"/>
              </w:rPr>
              <w:t xml:space="preserve"> Определение понятия «минерал». Химический состав минералов. Изоморфизм. Полиморфизм. Физические свойства минералов. Морфология минералов и их агрегатов.</w:t>
            </w:r>
          </w:p>
        </w:tc>
      </w:tr>
      <w:tr w:rsidR="007C6819" w:rsidRPr="00CA27A6" w14:paraId="35E89894" w14:textId="77777777" w:rsidTr="007C6819">
        <w:trPr>
          <w:trHeight w:val="359"/>
        </w:trPr>
        <w:tc>
          <w:tcPr>
            <w:tcW w:w="1193" w:type="pct"/>
            <w:vMerge/>
          </w:tcPr>
          <w:p w14:paraId="5CE076BA" w14:textId="77777777" w:rsidR="007C6819" w:rsidRPr="00385B9B" w:rsidRDefault="007C6819" w:rsidP="006A6C1C">
            <w:pPr>
              <w:rPr>
                <w:b/>
                <w:bCs/>
                <w:szCs w:val="24"/>
              </w:rPr>
            </w:pPr>
          </w:p>
        </w:tc>
        <w:tc>
          <w:tcPr>
            <w:tcW w:w="3807" w:type="pct"/>
          </w:tcPr>
          <w:p w14:paraId="2A37B35C" w14:textId="77777777" w:rsidR="007C6819" w:rsidRPr="00385B9B" w:rsidRDefault="007C6819" w:rsidP="006A6C1C">
            <w:pPr>
              <w:rPr>
                <w:b/>
                <w:bCs/>
                <w:szCs w:val="24"/>
              </w:rPr>
            </w:pPr>
            <w:r w:rsidRPr="00385B9B">
              <w:rPr>
                <w:b/>
                <w:bCs/>
                <w:szCs w:val="24"/>
              </w:rPr>
              <w:t>Самостоятельная работа обучающихся</w:t>
            </w:r>
          </w:p>
        </w:tc>
      </w:tr>
      <w:tr w:rsidR="007C6819" w:rsidRPr="00CA27A6" w14:paraId="5561B950" w14:textId="77777777" w:rsidTr="007C6819">
        <w:trPr>
          <w:trHeight w:val="20"/>
        </w:trPr>
        <w:tc>
          <w:tcPr>
            <w:tcW w:w="1193" w:type="pct"/>
            <w:vMerge w:val="restart"/>
          </w:tcPr>
          <w:p w14:paraId="37323C89" w14:textId="77777777" w:rsidR="007C6819" w:rsidRPr="00385B9B" w:rsidRDefault="007C6819" w:rsidP="006A6C1C">
            <w:pPr>
              <w:rPr>
                <w:b/>
                <w:bCs/>
                <w:szCs w:val="24"/>
              </w:rPr>
            </w:pPr>
            <w:r w:rsidRPr="00385B9B">
              <w:rPr>
                <w:b/>
                <w:bCs/>
                <w:szCs w:val="24"/>
              </w:rPr>
              <w:t xml:space="preserve">Тема 2.3 </w:t>
            </w:r>
          </w:p>
          <w:p w14:paraId="1D491449"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 xml:space="preserve">Геологические процессы </w:t>
            </w:r>
            <w:proofErr w:type="spellStart"/>
            <w:r w:rsidRPr="00385B9B">
              <w:rPr>
                <w:b/>
                <w:bCs/>
                <w:szCs w:val="24"/>
              </w:rPr>
              <w:t>минералообразования</w:t>
            </w:r>
            <w:proofErr w:type="spellEnd"/>
            <w:r w:rsidRPr="00385B9B">
              <w:rPr>
                <w:b/>
                <w:bCs/>
                <w:szCs w:val="24"/>
              </w:rPr>
              <w:t xml:space="preserve"> и методы минералогических исследований</w:t>
            </w:r>
          </w:p>
        </w:tc>
        <w:tc>
          <w:tcPr>
            <w:tcW w:w="3807" w:type="pct"/>
          </w:tcPr>
          <w:p w14:paraId="179BF70F" w14:textId="77777777" w:rsidR="007C6819" w:rsidRPr="00385B9B" w:rsidRDefault="007C6819" w:rsidP="006A6C1C">
            <w:pPr>
              <w:rPr>
                <w:bCs/>
                <w:szCs w:val="24"/>
              </w:rPr>
            </w:pPr>
            <w:r w:rsidRPr="00385B9B">
              <w:rPr>
                <w:b/>
                <w:bCs/>
                <w:szCs w:val="24"/>
              </w:rPr>
              <w:t>Содержание учебного материала</w:t>
            </w:r>
          </w:p>
        </w:tc>
      </w:tr>
      <w:tr w:rsidR="007C6819" w:rsidRPr="00CA27A6" w14:paraId="7DAD8845" w14:textId="77777777" w:rsidTr="007C6819">
        <w:trPr>
          <w:trHeight w:val="20"/>
        </w:trPr>
        <w:tc>
          <w:tcPr>
            <w:tcW w:w="1193" w:type="pct"/>
            <w:vMerge/>
          </w:tcPr>
          <w:p w14:paraId="210F1B1D" w14:textId="77777777" w:rsidR="007C6819" w:rsidRPr="00385B9B" w:rsidRDefault="007C6819" w:rsidP="006A6C1C">
            <w:pPr>
              <w:rPr>
                <w:b/>
                <w:bCs/>
                <w:szCs w:val="24"/>
              </w:rPr>
            </w:pPr>
          </w:p>
        </w:tc>
        <w:tc>
          <w:tcPr>
            <w:tcW w:w="3807" w:type="pct"/>
          </w:tcPr>
          <w:p w14:paraId="5B8FF456" w14:textId="77777777" w:rsidR="007C6819" w:rsidRPr="00385B9B" w:rsidRDefault="007C6819" w:rsidP="006A6C1C">
            <w:pPr>
              <w:rPr>
                <w:bCs/>
                <w:szCs w:val="24"/>
              </w:rPr>
            </w:pPr>
            <w:r w:rsidRPr="00385B9B">
              <w:rPr>
                <w:b/>
                <w:szCs w:val="24"/>
              </w:rPr>
              <w:t>1.</w:t>
            </w:r>
            <w:r w:rsidRPr="00385B9B">
              <w:rPr>
                <w:szCs w:val="24"/>
              </w:rPr>
              <w:t xml:space="preserve"> Характеристика главных эндогенных, экзогенных и метаморфических процессов </w:t>
            </w:r>
            <w:proofErr w:type="spellStart"/>
            <w:r w:rsidRPr="00385B9B">
              <w:rPr>
                <w:szCs w:val="24"/>
              </w:rPr>
              <w:t>минералообразования</w:t>
            </w:r>
            <w:proofErr w:type="spellEnd"/>
            <w:r w:rsidRPr="00385B9B">
              <w:rPr>
                <w:szCs w:val="24"/>
              </w:rPr>
              <w:t>.</w:t>
            </w:r>
            <w:r w:rsidRPr="00385B9B">
              <w:rPr>
                <w:bCs/>
                <w:szCs w:val="24"/>
              </w:rPr>
              <w:t xml:space="preserve"> Методы минералогических исследований.</w:t>
            </w:r>
          </w:p>
          <w:p w14:paraId="3C9D680D" w14:textId="77777777" w:rsidR="007C6819" w:rsidRPr="00385B9B" w:rsidRDefault="007C6819" w:rsidP="006A6C1C">
            <w:pPr>
              <w:rPr>
                <w:bCs/>
                <w:szCs w:val="24"/>
              </w:rPr>
            </w:pPr>
          </w:p>
        </w:tc>
      </w:tr>
      <w:tr w:rsidR="007C6819" w:rsidRPr="00CA27A6" w14:paraId="7C7400E6" w14:textId="77777777" w:rsidTr="007C6819">
        <w:trPr>
          <w:trHeight w:val="20"/>
        </w:trPr>
        <w:tc>
          <w:tcPr>
            <w:tcW w:w="1193" w:type="pct"/>
            <w:vMerge/>
          </w:tcPr>
          <w:p w14:paraId="0551BF33" w14:textId="77777777" w:rsidR="007C6819" w:rsidRPr="00385B9B" w:rsidRDefault="007C6819" w:rsidP="006A6C1C">
            <w:pPr>
              <w:rPr>
                <w:b/>
                <w:bCs/>
                <w:szCs w:val="24"/>
              </w:rPr>
            </w:pPr>
          </w:p>
        </w:tc>
        <w:tc>
          <w:tcPr>
            <w:tcW w:w="3807" w:type="pct"/>
          </w:tcPr>
          <w:p w14:paraId="2C20AC05" w14:textId="77777777" w:rsidR="007C6819" w:rsidRPr="00385B9B" w:rsidRDefault="007C6819" w:rsidP="006A6C1C">
            <w:pPr>
              <w:rPr>
                <w:szCs w:val="24"/>
              </w:rPr>
            </w:pPr>
            <w:r w:rsidRPr="00385B9B">
              <w:rPr>
                <w:b/>
                <w:bCs/>
                <w:szCs w:val="24"/>
              </w:rPr>
              <w:t>Самостоятельная работа обучающихся</w:t>
            </w:r>
          </w:p>
        </w:tc>
      </w:tr>
      <w:tr w:rsidR="007C6819" w:rsidRPr="00CA27A6" w14:paraId="7B0DF588" w14:textId="77777777" w:rsidTr="007C6819">
        <w:trPr>
          <w:trHeight w:val="129"/>
        </w:trPr>
        <w:tc>
          <w:tcPr>
            <w:tcW w:w="1193" w:type="pct"/>
            <w:vMerge w:val="restart"/>
          </w:tcPr>
          <w:p w14:paraId="09536388" w14:textId="77777777" w:rsidR="007C6819" w:rsidRPr="00385B9B" w:rsidRDefault="007C6819" w:rsidP="006A6C1C">
            <w:pPr>
              <w:rPr>
                <w:b/>
                <w:bCs/>
                <w:szCs w:val="24"/>
              </w:rPr>
            </w:pPr>
            <w:r w:rsidRPr="00385B9B">
              <w:rPr>
                <w:b/>
                <w:bCs/>
                <w:szCs w:val="24"/>
              </w:rPr>
              <w:t>Тема 2.4</w:t>
            </w:r>
          </w:p>
          <w:p w14:paraId="5F1E0224" w14:textId="77777777" w:rsidR="007C6819" w:rsidRPr="00385B9B" w:rsidRDefault="007C6819" w:rsidP="006A6C1C">
            <w:pPr>
              <w:rPr>
                <w:b/>
                <w:bCs/>
                <w:szCs w:val="24"/>
              </w:rPr>
            </w:pPr>
            <w:r w:rsidRPr="00385B9B">
              <w:rPr>
                <w:b/>
                <w:bCs/>
                <w:szCs w:val="24"/>
              </w:rPr>
              <w:t>Классификация минералов</w:t>
            </w:r>
          </w:p>
        </w:tc>
        <w:tc>
          <w:tcPr>
            <w:tcW w:w="3807" w:type="pct"/>
          </w:tcPr>
          <w:p w14:paraId="1D44FF97" w14:textId="77777777" w:rsidR="007C6819" w:rsidRPr="00385B9B" w:rsidRDefault="007C6819" w:rsidP="006A6C1C">
            <w:pPr>
              <w:rPr>
                <w:szCs w:val="24"/>
              </w:rPr>
            </w:pPr>
            <w:r w:rsidRPr="00385B9B">
              <w:rPr>
                <w:b/>
                <w:bCs/>
                <w:szCs w:val="24"/>
              </w:rPr>
              <w:t>Содержание учебного материала</w:t>
            </w:r>
          </w:p>
        </w:tc>
      </w:tr>
      <w:tr w:rsidR="007C6819" w:rsidRPr="00CA27A6" w14:paraId="2E9AB323" w14:textId="77777777" w:rsidTr="007C6819">
        <w:trPr>
          <w:trHeight w:val="20"/>
        </w:trPr>
        <w:tc>
          <w:tcPr>
            <w:tcW w:w="1193" w:type="pct"/>
            <w:vMerge/>
          </w:tcPr>
          <w:p w14:paraId="61914CA7" w14:textId="77777777" w:rsidR="007C6819" w:rsidRPr="00385B9B" w:rsidRDefault="007C6819" w:rsidP="006A6C1C">
            <w:pPr>
              <w:rPr>
                <w:b/>
                <w:bCs/>
                <w:szCs w:val="24"/>
              </w:rPr>
            </w:pPr>
          </w:p>
        </w:tc>
        <w:tc>
          <w:tcPr>
            <w:tcW w:w="3807" w:type="pct"/>
          </w:tcPr>
          <w:p w14:paraId="1E369263" w14:textId="77777777" w:rsidR="007C6819" w:rsidRPr="00385B9B" w:rsidRDefault="007C6819" w:rsidP="006A6C1C">
            <w:pPr>
              <w:rPr>
                <w:szCs w:val="24"/>
              </w:rPr>
            </w:pPr>
            <w:r w:rsidRPr="00385B9B">
              <w:rPr>
                <w:b/>
                <w:szCs w:val="24"/>
              </w:rPr>
              <w:t>1.</w:t>
            </w:r>
            <w:r w:rsidRPr="00385B9B">
              <w:rPr>
                <w:szCs w:val="24"/>
              </w:rPr>
              <w:t xml:space="preserve"> Принципы классификации минералов по химическому составу с учетом структурных особенностей минералов. Классы минералов.</w:t>
            </w:r>
          </w:p>
        </w:tc>
      </w:tr>
      <w:tr w:rsidR="007C6819" w:rsidRPr="00CA27A6" w14:paraId="479DEA94" w14:textId="77777777" w:rsidTr="007C6819">
        <w:trPr>
          <w:trHeight w:val="20"/>
        </w:trPr>
        <w:tc>
          <w:tcPr>
            <w:tcW w:w="1193" w:type="pct"/>
            <w:vMerge/>
          </w:tcPr>
          <w:p w14:paraId="7FD71104" w14:textId="77777777" w:rsidR="007C6819" w:rsidRPr="00385B9B" w:rsidRDefault="007C6819" w:rsidP="006A6C1C">
            <w:pPr>
              <w:rPr>
                <w:b/>
                <w:bCs/>
                <w:szCs w:val="24"/>
              </w:rPr>
            </w:pPr>
          </w:p>
        </w:tc>
        <w:tc>
          <w:tcPr>
            <w:tcW w:w="3807" w:type="pct"/>
          </w:tcPr>
          <w:p w14:paraId="78B4B558" w14:textId="77777777" w:rsidR="007C6819" w:rsidRPr="00385B9B" w:rsidRDefault="007C6819" w:rsidP="006A6C1C">
            <w:pPr>
              <w:rPr>
                <w:szCs w:val="24"/>
              </w:rPr>
            </w:pPr>
            <w:r w:rsidRPr="00385B9B">
              <w:rPr>
                <w:b/>
                <w:szCs w:val="24"/>
              </w:rPr>
              <w:t>2.</w:t>
            </w:r>
            <w:r w:rsidRPr="00385B9B">
              <w:rPr>
                <w:szCs w:val="24"/>
              </w:rPr>
              <w:t xml:space="preserve"> Самородные элементы. Сульфиды. Общая характеристика, классификация, значение.</w:t>
            </w:r>
          </w:p>
        </w:tc>
      </w:tr>
      <w:tr w:rsidR="007C6819" w:rsidRPr="00CA27A6" w14:paraId="43FC2982" w14:textId="77777777" w:rsidTr="007C6819">
        <w:trPr>
          <w:trHeight w:val="20"/>
        </w:trPr>
        <w:tc>
          <w:tcPr>
            <w:tcW w:w="1193" w:type="pct"/>
            <w:vMerge/>
          </w:tcPr>
          <w:p w14:paraId="103D021D" w14:textId="77777777" w:rsidR="007C6819" w:rsidRPr="00385B9B" w:rsidRDefault="007C6819" w:rsidP="006A6C1C">
            <w:pPr>
              <w:rPr>
                <w:b/>
                <w:bCs/>
                <w:szCs w:val="24"/>
              </w:rPr>
            </w:pPr>
          </w:p>
        </w:tc>
        <w:tc>
          <w:tcPr>
            <w:tcW w:w="3807" w:type="pct"/>
          </w:tcPr>
          <w:p w14:paraId="0F86DDEB" w14:textId="77777777" w:rsidR="007C6819" w:rsidRPr="00385B9B" w:rsidRDefault="007C6819" w:rsidP="006A6C1C">
            <w:pPr>
              <w:rPr>
                <w:szCs w:val="24"/>
              </w:rPr>
            </w:pPr>
            <w:r w:rsidRPr="00385B9B">
              <w:rPr>
                <w:b/>
                <w:szCs w:val="24"/>
              </w:rPr>
              <w:t>3.</w:t>
            </w:r>
            <w:r w:rsidRPr="00385B9B">
              <w:rPr>
                <w:szCs w:val="24"/>
              </w:rPr>
              <w:t xml:space="preserve"> Галоиды. Окислы. Общая характеристика, классификация, значение.</w:t>
            </w:r>
          </w:p>
        </w:tc>
      </w:tr>
      <w:tr w:rsidR="007C6819" w:rsidRPr="00CA27A6" w14:paraId="53538ADB" w14:textId="77777777" w:rsidTr="007C6819">
        <w:trPr>
          <w:trHeight w:val="20"/>
        </w:trPr>
        <w:tc>
          <w:tcPr>
            <w:tcW w:w="1193" w:type="pct"/>
            <w:vMerge/>
          </w:tcPr>
          <w:p w14:paraId="3BD12F5A" w14:textId="77777777" w:rsidR="007C6819" w:rsidRPr="00385B9B" w:rsidRDefault="007C6819" w:rsidP="006A6C1C">
            <w:pPr>
              <w:rPr>
                <w:b/>
                <w:bCs/>
                <w:szCs w:val="24"/>
              </w:rPr>
            </w:pPr>
          </w:p>
        </w:tc>
        <w:tc>
          <w:tcPr>
            <w:tcW w:w="3807" w:type="pct"/>
          </w:tcPr>
          <w:p w14:paraId="63126257" w14:textId="77777777" w:rsidR="007C6819" w:rsidRPr="00385B9B" w:rsidRDefault="007C6819" w:rsidP="006A6C1C">
            <w:pPr>
              <w:rPr>
                <w:szCs w:val="24"/>
              </w:rPr>
            </w:pPr>
            <w:r w:rsidRPr="00385B9B">
              <w:rPr>
                <w:b/>
                <w:szCs w:val="24"/>
              </w:rPr>
              <w:t>4.</w:t>
            </w:r>
            <w:r w:rsidRPr="00385B9B">
              <w:rPr>
                <w:szCs w:val="24"/>
              </w:rPr>
              <w:t xml:space="preserve"> Силикаты. Общая характеристика, классификация, значение. </w:t>
            </w:r>
          </w:p>
        </w:tc>
      </w:tr>
      <w:tr w:rsidR="007C6819" w:rsidRPr="00CA27A6" w14:paraId="3C21D31F" w14:textId="77777777" w:rsidTr="007C6819">
        <w:trPr>
          <w:trHeight w:val="20"/>
        </w:trPr>
        <w:tc>
          <w:tcPr>
            <w:tcW w:w="1193" w:type="pct"/>
            <w:vMerge/>
          </w:tcPr>
          <w:p w14:paraId="4702D8F0" w14:textId="77777777" w:rsidR="007C6819" w:rsidRPr="00385B9B" w:rsidRDefault="007C6819" w:rsidP="006A6C1C">
            <w:pPr>
              <w:rPr>
                <w:b/>
                <w:bCs/>
                <w:szCs w:val="24"/>
              </w:rPr>
            </w:pPr>
          </w:p>
        </w:tc>
        <w:tc>
          <w:tcPr>
            <w:tcW w:w="3807" w:type="pct"/>
          </w:tcPr>
          <w:p w14:paraId="53493FCF" w14:textId="77777777" w:rsidR="007C6819" w:rsidRPr="00385B9B" w:rsidRDefault="007C6819" w:rsidP="006A6C1C">
            <w:pPr>
              <w:rPr>
                <w:szCs w:val="24"/>
              </w:rPr>
            </w:pPr>
            <w:r w:rsidRPr="00385B9B">
              <w:rPr>
                <w:b/>
                <w:szCs w:val="24"/>
              </w:rPr>
              <w:t>5.</w:t>
            </w:r>
            <w:r w:rsidRPr="00385B9B">
              <w:rPr>
                <w:szCs w:val="24"/>
              </w:rPr>
              <w:t xml:space="preserve"> Бораты, карбонаты, фосфаты, сульфаты, </w:t>
            </w:r>
            <w:proofErr w:type="spellStart"/>
            <w:r w:rsidRPr="00385B9B">
              <w:rPr>
                <w:szCs w:val="24"/>
              </w:rPr>
              <w:t>вольфраматы</w:t>
            </w:r>
            <w:proofErr w:type="spellEnd"/>
            <w:r w:rsidRPr="00385B9B">
              <w:rPr>
                <w:szCs w:val="24"/>
              </w:rPr>
              <w:t xml:space="preserve">, </w:t>
            </w:r>
            <w:proofErr w:type="spellStart"/>
            <w:r w:rsidRPr="00385B9B">
              <w:rPr>
                <w:szCs w:val="24"/>
              </w:rPr>
              <w:t>молибдаты</w:t>
            </w:r>
            <w:proofErr w:type="spellEnd"/>
            <w:r w:rsidRPr="00385B9B">
              <w:rPr>
                <w:szCs w:val="24"/>
              </w:rPr>
              <w:t>. Общая характеристика, классификация, значение.</w:t>
            </w:r>
          </w:p>
        </w:tc>
      </w:tr>
      <w:tr w:rsidR="007C6819" w:rsidRPr="00CA27A6" w14:paraId="38A3441A" w14:textId="77777777" w:rsidTr="007C6819">
        <w:trPr>
          <w:trHeight w:val="20"/>
        </w:trPr>
        <w:tc>
          <w:tcPr>
            <w:tcW w:w="1193" w:type="pct"/>
            <w:vMerge/>
          </w:tcPr>
          <w:p w14:paraId="78AD2DD1" w14:textId="77777777" w:rsidR="007C6819" w:rsidRPr="00385B9B" w:rsidRDefault="007C6819" w:rsidP="006A6C1C">
            <w:pPr>
              <w:rPr>
                <w:b/>
                <w:bCs/>
                <w:szCs w:val="24"/>
              </w:rPr>
            </w:pPr>
          </w:p>
        </w:tc>
        <w:tc>
          <w:tcPr>
            <w:tcW w:w="3807" w:type="pct"/>
          </w:tcPr>
          <w:p w14:paraId="26C397CC" w14:textId="77777777" w:rsidR="007C6819" w:rsidRPr="00385B9B" w:rsidRDefault="007C6819" w:rsidP="006A6C1C">
            <w:pPr>
              <w:rPr>
                <w:szCs w:val="24"/>
              </w:rPr>
            </w:pPr>
            <w:r w:rsidRPr="00385B9B">
              <w:rPr>
                <w:b/>
                <w:bCs/>
                <w:szCs w:val="24"/>
              </w:rPr>
              <w:t>В том числе практических и лабораторных занятий</w:t>
            </w:r>
          </w:p>
        </w:tc>
      </w:tr>
      <w:tr w:rsidR="007C6819" w:rsidRPr="00CA27A6" w14:paraId="332D0810" w14:textId="77777777" w:rsidTr="007C6819">
        <w:trPr>
          <w:trHeight w:val="20"/>
        </w:trPr>
        <w:tc>
          <w:tcPr>
            <w:tcW w:w="1193" w:type="pct"/>
            <w:vMerge/>
          </w:tcPr>
          <w:p w14:paraId="6A786EDC" w14:textId="77777777" w:rsidR="007C6819" w:rsidRPr="00385B9B" w:rsidRDefault="007C6819" w:rsidP="006A6C1C">
            <w:pPr>
              <w:rPr>
                <w:b/>
                <w:bCs/>
                <w:szCs w:val="24"/>
              </w:rPr>
            </w:pPr>
          </w:p>
        </w:tc>
        <w:tc>
          <w:tcPr>
            <w:tcW w:w="3807" w:type="pct"/>
          </w:tcPr>
          <w:p w14:paraId="2941F0D3" w14:textId="77777777" w:rsidR="007C6819" w:rsidRPr="00385B9B" w:rsidRDefault="007C6819" w:rsidP="006A6C1C">
            <w:pPr>
              <w:rPr>
                <w:b/>
                <w:szCs w:val="24"/>
              </w:rPr>
            </w:pPr>
            <w:r w:rsidRPr="00385B9B">
              <w:rPr>
                <w:b/>
                <w:szCs w:val="24"/>
              </w:rPr>
              <w:t>Практическое занятие 3.</w:t>
            </w:r>
          </w:p>
          <w:p w14:paraId="61C08EA4" w14:textId="77777777" w:rsidR="007C6819" w:rsidRPr="00385B9B" w:rsidRDefault="007C6819" w:rsidP="006A6C1C">
            <w:pPr>
              <w:rPr>
                <w:b/>
                <w:szCs w:val="24"/>
              </w:rPr>
            </w:pPr>
            <w:r w:rsidRPr="00385B9B">
              <w:rPr>
                <w:szCs w:val="24"/>
              </w:rPr>
              <w:t>Определение минералов по диагностическим признакам в образцах коллекций.</w:t>
            </w:r>
          </w:p>
        </w:tc>
      </w:tr>
      <w:tr w:rsidR="007C6819" w:rsidRPr="00CA27A6" w14:paraId="22665143" w14:textId="77777777" w:rsidTr="007C6819">
        <w:trPr>
          <w:trHeight w:val="20"/>
        </w:trPr>
        <w:tc>
          <w:tcPr>
            <w:tcW w:w="1193" w:type="pct"/>
            <w:vMerge/>
          </w:tcPr>
          <w:p w14:paraId="619B2986" w14:textId="77777777" w:rsidR="007C6819" w:rsidRPr="00385B9B" w:rsidRDefault="007C6819" w:rsidP="006A6C1C">
            <w:pPr>
              <w:rPr>
                <w:b/>
                <w:bCs/>
                <w:szCs w:val="24"/>
              </w:rPr>
            </w:pPr>
          </w:p>
        </w:tc>
        <w:tc>
          <w:tcPr>
            <w:tcW w:w="3807" w:type="pct"/>
          </w:tcPr>
          <w:p w14:paraId="1894E01C" w14:textId="77777777" w:rsidR="007C6819" w:rsidRPr="00385B9B" w:rsidRDefault="007C6819" w:rsidP="006A6C1C">
            <w:pPr>
              <w:rPr>
                <w:szCs w:val="24"/>
              </w:rPr>
            </w:pPr>
            <w:r w:rsidRPr="00385B9B">
              <w:rPr>
                <w:b/>
                <w:bCs/>
                <w:szCs w:val="24"/>
              </w:rPr>
              <w:t>Самостоятельная работа обучающихся</w:t>
            </w:r>
          </w:p>
        </w:tc>
      </w:tr>
      <w:tr w:rsidR="007C6819" w:rsidRPr="00CA27A6" w14:paraId="76FB5B6A" w14:textId="77777777" w:rsidTr="007C6819">
        <w:trPr>
          <w:trHeight w:val="20"/>
        </w:trPr>
        <w:tc>
          <w:tcPr>
            <w:tcW w:w="1193" w:type="pct"/>
            <w:vMerge w:val="restart"/>
          </w:tcPr>
          <w:p w14:paraId="4A484EEE" w14:textId="77777777" w:rsidR="007C6819" w:rsidRPr="00385B9B" w:rsidRDefault="007C6819" w:rsidP="006A6C1C">
            <w:pPr>
              <w:rPr>
                <w:b/>
                <w:bCs/>
                <w:szCs w:val="24"/>
              </w:rPr>
            </w:pPr>
            <w:r w:rsidRPr="00385B9B">
              <w:rPr>
                <w:b/>
                <w:bCs/>
                <w:szCs w:val="24"/>
              </w:rPr>
              <w:t>Тема 2.5</w:t>
            </w:r>
          </w:p>
          <w:p w14:paraId="5308E743"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Задачи петрографии и методы исследования горных пород</w:t>
            </w:r>
          </w:p>
        </w:tc>
        <w:tc>
          <w:tcPr>
            <w:tcW w:w="3807" w:type="pct"/>
          </w:tcPr>
          <w:p w14:paraId="179CD746" w14:textId="77777777" w:rsidR="007C6819" w:rsidRPr="00385B9B" w:rsidRDefault="007C6819" w:rsidP="006A6C1C">
            <w:pPr>
              <w:rPr>
                <w:szCs w:val="24"/>
              </w:rPr>
            </w:pPr>
            <w:r w:rsidRPr="00385B9B">
              <w:rPr>
                <w:b/>
                <w:bCs/>
                <w:szCs w:val="24"/>
              </w:rPr>
              <w:t>Содержание учебного материала</w:t>
            </w:r>
          </w:p>
        </w:tc>
      </w:tr>
      <w:tr w:rsidR="007C6819" w:rsidRPr="00CA27A6" w14:paraId="1752B0FA" w14:textId="77777777" w:rsidTr="007C6819">
        <w:trPr>
          <w:trHeight w:val="20"/>
        </w:trPr>
        <w:tc>
          <w:tcPr>
            <w:tcW w:w="1193" w:type="pct"/>
            <w:vMerge/>
          </w:tcPr>
          <w:p w14:paraId="23EEDA2F" w14:textId="77777777" w:rsidR="007C6819" w:rsidRPr="00385B9B" w:rsidRDefault="007C6819" w:rsidP="006A6C1C">
            <w:pPr>
              <w:rPr>
                <w:b/>
                <w:bCs/>
                <w:szCs w:val="24"/>
              </w:rPr>
            </w:pPr>
          </w:p>
        </w:tc>
        <w:tc>
          <w:tcPr>
            <w:tcW w:w="3807" w:type="pct"/>
          </w:tcPr>
          <w:p w14:paraId="1D350D7A" w14:textId="77777777" w:rsidR="007C6819" w:rsidRPr="00385B9B" w:rsidRDefault="007C6819" w:rsidP="006A6C1C">
            <w:pPr>
              <w:jc w:val="both"/>
              <w:rPr>
                <w:szCs w:val="24"/>
              </w:rPr>
            </w:pPr>
            <w:r w:rsidRPr="00385B9B">
              <w:rPr>
                <w:b/>
                <w:szCs w:val="24"/>
              </w:rPr>
              <w:t>1.</w:t>
            </w:r>
            <w:r w:rsidRPr="00385B9B">
              <w:rPr>
                <w:szCs w:val="24"/>
              </w:rPr>
              <w:t xml:space="preserve"> Содержание, задачи, значение петрографии. Понятие «горная порода». Генетические группы горных пород и их основные характеристики.</w:t>
            </w:r>
            <w:r w:rsidRPr="00385B9B">
              <w:rPr>
                <w:bCs/>
                <w:szCs w:val="24"/>
              </w:rPr>
              <w:t xml:space="preserve"> Методы исследования горных пород.</w:t>
            </w:r>
          </w:p>
        </w:tc>
      </w:tr>
      <w:tr w:rsidR="007C6819" w:rsidRPr="00CA27A6" w14:paraId="53FA293E" w14:textId="77777777" w:rsidTr="007C6819">
        <w:trPr>
          <w:trHeight w:val="20"/>
        </w:trPr>
        <w:tc>
          <w:tcPr>
            <w:tcW w:w="1193" w:type="pct"/>
            <w:vMerge/>
          </w:tcPr>
          <w:p w14:paraId="5A5C2E60" w14:textId="77777777" w:rsidR="007C6819" w:rsidRPr="00385B9B" w:rsidRDefault="007C6819" w:rsidP="006A6C1C">
            <w:pPr>
              <w:rPr>
                <w:b/>
                <w:bCs/>
                <w:szCs w:val="24"/>
              </w:rPr>
            </w:pPr>
          </w:p>
        </w:tc>
        <w:tc>
          <w:tcPr>
            <w:tcW w:w="3807" w:type="pct"/>
          </w:tcPr>
          <w:p w14:paraId="1D6C04A0" w14:textId="77777777" w:rsidR="007C6819" w:rsidRPr="00385B9B" w:rsidRDefault="007C6819" w:rsidP="006A6C1C">
            <w:pPr>
              <w:rPr>
                <w:szCs w:val="24"/>
              </w:rPr>
            </w:pPr>
            <w:r w:rsidRPr="00385B9B">
              <w:rPr>
                <w:b/>
                <w:bCs/>
                <w:szCs w:val="24"/>
              </w:rPr>
              <w:t>Самостоятельная работа обучающихся</w:t>
            </w:r>
          </w:p>
        </w:tc>
      </w:tr>
      <w:tr w:rsidR="007C6819" w:rsidRPr="00CA27A6" w14:paraId="160A90C7" w14:textId="77777777" w:rsidTr="007C6819">
        <w:trPr>
          <w:trHeight w:val="20"/>
        </w:trPr>
        <w:tc>
          <w:tcPr>
            <w:tcW w:w="1193" w:type="pct"/>
            <w:vMerge w:val="restart"/>
          </w:tcPr>
          <w:p w14:paraId="3F0D156D" w14:textId="77777777" w:rsidR="007C6819" w:rsidRPr="00385B9B" w:rsidRDefault="007C6819" w:rsidP="006A6C1C">
            <w:pPr>
              <w:rPr>
                <w:b/>
                <w:bCs/>
                <w:szCs w:val="24"/>
              </w:rPr>
            </w:pPr>
            <w:r w:rsidRPr="00385B9B">
              <w:rPr>
                <w:b/>
                <w:bCs/>
                <w:szCs w:val="24"/>
              </w:rPr>
              <w:lastRenderedPageBreak/>
              <w:t>Тема 2.6</w:t>
            </w:r>
          </w:p>
          <w:p w14:paraId="73FBD1A2"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4"/>
              </w:rPr>
            </w:pPr>
            <w:r w:rsidRPr="00385B9B">
              <w:rPr>
                <w:b/>
                <w:bCs/>
                <w:szCs w:val="24"/>
              </w:rPr>
              <w:t>Магматические горные породы</w:t>
            </w:r>
          </w:p>
          <w:p w14:paraId="1EA6284B" w14:textId="77777777" w:rsidR="007C6819" w:rsidRPr="00385B9B" w:rsidRDefault="007C6819" w:rsidP="006A6C1C">
            <w:pPr>
              <w:rPr>
                <w:b/>
                <w:bCs/>
                <w:szCs w:val="24"/>
              </w:rPr>
            </w:pPr>
          </w:p>
        </w:tc>
        <w:tc>
          <w:tcPr>
            <w:tcW w:w="3807" w:type="pct"/>
          </w:tcPr>
          <w:p w14:paraId="67648336" w14:textId="77777777" w:rsidR="007C6819" w:rsidRPr="00385B9B" w:rsidRDefault="007C6819" w:rsidP="006A6C1C">
            <w:pPr>
              <w:rPr>
                <w:szCs w:val="24"/>
              </w:rPr>
            </w:pPr>
            <w:r w:rsidRPr="00385B9B">
              <w:rPr>
                <w:b/>
                <w:bCs/>
                <w:szCs w:val="24"/>
              </w:rPr>
              <w:t>Содержание учебного материала</w:t>
            </w:r>
          </w:p>
        </w:tc>
      </w:tr>
      <w:tr w:rsidR="007C6819" w:rsidRPr="00CA27A6" w14:paraId="61831464" w14:textId="77777777" w:rsidTr="007C6819">
        <w:trPr>
          <w:trHeight w:val="20"/>
        </w:trPr>
        <w:tc>
          <w:tcPr>
            <w:tcW w:w="1193" w:type="pct"/>
            <w:vMerge/>
          </w:tcPr>
          <w:p w14:paraId="2E60D3D2" w14:textId="77777777" w:rsidR="007C6819" w:rsidRPr="00385B9B" w:rsidRDefault="007C6819" w:rsidP="006A6C1C">
            <w:pPr>
              <w:rPr>
                <w:b/>
                <w:bCs/>
                <w:szCs w:val="24"/>
              </w:rPr>
            </w:pPr>
          </w:p>
        </w:tc>
        <w:tc>
          <w:tcPr>
            <w:tcW w:w="3807" w:type="pct"/>
          </w:tcPr>
          <w:p w14:paraId="53AAFB9A" w14:textId="77777777" w:rsidR="007C6819" w:rsidRPr="00385B9B" w:rsidRDefault="007C6819" w:rsidP="006A6C1C">
            <w:pPr>
              <w:rPr>
                <w:szCs w:val="24"/>
              </w:rPr>
            </w:pPr>
            <w:r w:rsidRPr="00385B9B">
              <w:rPr>
                <w:b/>
                <w:szCs w:val="24"/>
              </w:rPr>
              <w:t>1.</w:t>
            </w:r>
            <w:r w:rsidRPr="00385B9B">
              <w:rPr>
                <w:szCs w:val="24"/>
              </w:rPr>
              <w:t xml:space="preserve"> Распространённость магматических горных пород в земной коре. Условия образования. Классификация магматических пород. Формы залегания интрузивных и эффузивных пород. Химический и минеральный состав. Структуры, текстуры, отдельность.</w:t>
            </w:r>
          </w:p>
        </w:tc>
      </w:tr>
      <w:tr w:rsidR="007C6819" w:rsidRPr="00CA27A6" w14:paraId="6081BCE4" w14:textId="77777777" w:rsidTr="007C6819">
        <w:trPr>
          <w:trHeight w:val="20"/>
        </w:trPr>
        <w:tc>
          <w:tcPr>
            <w:tcW w:w="1193" w:type="pct"/>
            <w:vMerge/>
          </w:tcPr>
          <w:p w14:paraId="7CB22B2C" w14:textId="77777777" w:rsidR="007C6819" w:rsidRPr="00385B9B" w:rsidRDefault="007C6819" w:rsidP="006A6C1C">
            <w:pPr>
              <w:rPr>
                <w:b/>
                <w:bCs/>
                <w:szCs w:val="24"/>
              </w:rPr>
            </w:pPr>
          </w:p>
        </w:tc>
        <w:tc>
          <w:tcPr>
            <w:tcW w:w="3807" w:type="pct"/>
          </w:tcPr>
          <w:p w14:paraId="5A2F37EF" w14:textId="77777777" w:rsidR="007C6819" w:rsidRPr="00385B9B" w:rsidRDefault="007C6819" w:rsidP="006A6C1C">
            <w:pPr>
              <w:rPr>
                <w:szCs w:val="24"/>
              </w:rPr>
            </w:pPr>
            <w:r w:rsidRPr="00385B9B">
              <w:rPr>
                <w:b/>
                <w:szCs w:val="24"/>
              </w:rPr>
              <w:t>2.</w:t>
            </w:r>
            <w:r w:rsidRPr="00385B9B">
              <w:rPr>
                <w:szCs w:val="24"/>
              </w:rPr>
              <w:t xml:space="preserve"> Характеристика магматических горных пород. Полезные ископаемые, связанные с магматическими горными породами.</w:t>
            </w:r>
          </w:p>
        </w:tc>
      </w:tr>
      <w:tr w:rsidR="007C6819" w:rsidRPr="00CA27A6" w14:paraId="03A966DB" w14:textId="77777777" w:rsidTr="007C6819">
        <w:trPr>
          <w:trHeight w:val="20"/>
        </w:trPr>
        <w:tc>
          <w:tcPr>
            <w:tcW w:w="1193" w:type="pct"/>
            <w:vMerge/>
          </w:tcPr>
          <w:p w14:paraId="6C385456" w14:textId="77777777" w:rsidR="007C6819" w:rsidRPr="00385B9B" w:rsidRDefault="007C6819" w:rsidP="006A6C1C">
            <w:pPr>
              <w:rPr>
                <w:b/>
                <w:bCs/>
                <w:szCs w:val="24"/>
              </w:rPr>
            </w:pPr>
          </w:p>
        </w:tc>
        <w:tc>
          <w:tcPr>
            <w:tcW w:w="3807" w:type="pct"/>
          </w:tcPr>
          <w:p w14:paraId="48085B75" w14:textId="77777777" w:rsidR="007C6819" w:rsidRPr="00385B9B" w:rsidRDefault="007C6819" w:rsidP="006A6C1C">
            <w:pPr>
              <w:rPr>
                <w:szCs w:val="24"/>
              </w:rPr>
            </w:pPr>
            <w:r w:rsidRPr="00385B9B">
              <w:rPr>
                <w:b/>
                <w:bCs/>
                <w:szCs w:val="24"/>
              </w:rPr>
              <w:t>В том числе практических и лабораторных занятий</w:t>
            </w:r>
          </w:p>
        </w:tc>
      </w:tr>
      <w:tr w:rsidR="007C6819" w:rsidRPr="00CA27A6" w14:paraId="414E77E2" w14:textId="77777777" w:rsidTr="007C6819">
        <w:trPr>
          <w:trHeight w:val="20"/>
        </w:trPr>
        <w:tc>
          <w:tcPr>
            <w:tcW w:w="1193" w:type="pct"/>
            <w:vMerge/>
          </w:tcPr>
          <w:p w14:paraId="14DBA0C0" w14:textId="77777777" w:rsidR="007C6819" w:rsidRPr="00385B9B" w:rsidRDefault="007C6819" w:rsidP="006A6C1C">
            <w:pPr>
              <w:rPr>
                <w:b/>
                <w:bCs/>
                <w:szCs w:val="24"/>
              </w:rPr>
            </w:pPr>
          </w:p>
        </w:tc>
        <w:tc>
          <w:tcPr>
            <w:tcW w:w="3807" w:type="pct"/>
          </w:tcPr>
          <w:p w14:paraId="48B29A46"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385B9B">
              <w:rPr>
                <w:b/>
                <w:szCs w:val="24"/>
              </w:rPr>
              <w:t>Практическое занятие 4.</w:t>
            </w:r>
          </w:p>
          <w:p w14:paraId="06D555EF" w14:textId="77777777" w:rsidR="007C6819" w:rsidRPr="00385B9B" w:rsidRDefault="007C6819" w:rsidP="006A6C1C">
            <w:pPr>
              <w:rPr>
                <w:szCs w:val="24"/>
              </w:rPr>
            </w:pPr>
            <w:r w:rsidRPr="00385B9B">
              <w:rPr>
                <w:szCs w:val="24"/>
              </w:rPr>
              <w:t>Определение и описание по образцам магматических горных пород.</w:t>
            </w:r>
          </w:p>
        </w:tc>
      </w:tr>
      <w:tr w:rsidR="007C6819" w:rsidRPr="00CA27A6" w14:paraId="283E1078" w14:textId="77777777" w:rsidTr="007C6819">
        <w:trPr>
          <w:trHeight w:val="20"/>
        </w:trPr>
        <w:tc>
          <w:tcPr>
            <w:tcW w:w="1193" w:type="pct"/>
            <w:vMerge/>
          </w:tcPr>
          <w:p w14:paraId="7A59EC92" w14:textId="77777777" w:rsidR="007C6819" w:rsidRPr="00385B9B" w:rsidRDefault="007C6819" w:rsidP="006A6C1C">
            <w:pPr>
              <w:rPr>
                <w:b/>
                <w:bCs/>
                <w:szCs w:val="24"/>
              </w:rPr>
            </w:pPr>
          </w:p>
        </w:tc>
        <w:tc>
          <w:tcPr>
            <w:tcW w:w="3807" w:type="pct"/>
          </w:tcPr>
          <w:p w14:paraId="66D58437" w14:textId="77777777" w:rsidR="007C6819" w:rsidRPr="00385B9B" w:rsidRDefault="007C6819" w:rsidP="006A6C1C">
            <w:pPr>
              <w:rPr>
                <w:szCs w:val="24"/>
              </w:rPr>
            </w:pPr>
            <w:r w:rsidRPr="00385B9B">
              <w:rPr>
                <w:b/>
                <w:bCs/>
                <w:szCs w:val="24"/>
              </w:rPr>
              <w:t>Самостоятельная работа обучающихся</w:t>
            </w:r>
          </w:p>
        </w:tc>
      </w:tr>
      <w:tr w:rsidR="007C6819" w:rsidRPr="00CA27A6" w14:paraId="1FF47BE5" w14:textId="77777777" w:rsidTr="007C6819">
        <w:trPr>
          <w:trHeight w:val="20"/>
        </w:trPr>
        <w:tc>
          <w:tcPr>
            <w:tcW w:w="1193" w:type="pct"/>
            <w:vMerge w:val="restart"/>
          </w:tcPr>
          <w:p w14:paraId="700A80F1" w14:textId="77777777" w:rsidR="007C6819" w:rsidRPr="00385B9B" w:rsidRDefault="007C6819" w:rsidP="006A6C1C">
            <w:pPr>
              <w:rPr>
                <w:b/>
                <w:bCs/>
                <w:szCs w:val="24"/>
              </w:rPr>
            </w:pPr>
            <w:r w:rsidRPr="00385B9B">
              <w:rPr>
                <w:b/>
                <w:bCs/>
                <w:szCs w:val="24"/>
              </w:rPr>
              <w:t xml:space="preserve">Тема 2.7 </w:t>
            </w:r>
          </w:p>
          <w:p w14:paraId="5E0183FA" w14:textId="77777777" w:rsidR="007C6819" w:rsidRPr="00385B9B" w:rsidRDefault="007C6819" w:rsidP="006A6C1C">
            <w:pPr>
              <w:rPr>
                <w:b/>
                <w:bCs/>
                <w:szCs w:val="24"/>
              </w:rPr>
            </w:pPr>
            <w:r w:rsidRPr="00385B9B">
              <w:rPr>
                <w:b/>
                <w:bCs/>
                <w:szCs w:val="24"/>
              </w:rPr>
              <w:t>Осадочные горные породы</w:t>
            </w:r>
          </w:p>
        </w:tc>
        <w:tc>
          <w:tcPr>
            <w:tcW w:w="3807" w:type="pct"/>
          </w:tcPr>
          <w:p w14:paraId="7B30F358" w14:textId="77777777" w:rsidR="007C6819" w:rsidRPr="00385B9B" w:rsidRDefault="007C6819" w:rsidP="006A6C1C">
            <w:pPr>
              <w:rPr>
                <w:szCs w:val="24"/>
              </w:rPr>
            </w:pPr>
            <w:r w:rsidRPr="00385B9B">
              <w:rPr>
                <w:b/>
                <w:bCs/>
                <w:szCs w:val="24"/>
              </w:rPr>
              <w:t>Содержание учебного материала</w:t>
            </w:r>
          </w:p>
        </w:tc>
      </w:tr>
      <w:tr w:rsidR="007C6819" w:rsidRPr="00CA27A6" w14:paraId="68A68004" w14:textId="77777777" w:rsidTr="007C6819">
        <w:trPr>
          <w:trHeight w:val="20"/>
        </w:trPr>
        <w:tc>
          <w:tcPr>
            <w:tcW w:w="1193" w:type="pct"/>
            <w:vMerge/>
          </w:tcPr>
          <w:p w14:paraId="0141BCAA" w14:textId="77777777" w:rsidR="007C6819" w:rsidRPr="00385B9B" w:rsidRDefault="007C6819" w:rsidP="006A6C1C">
            <w:pPr>
              <w:rPr>
                <w:b/>
                <w:bCs/>
                <w:szCs w:val="24"/>
              </w:rPr>
            </w:pPr>
          </w:p>
        </w:tc>
        <w:tc>
          <w:tcPr>
            <w:tcW w:w="3807" w:type="pct"/>
          </w:tcPr>
          <w:p w14:paraId="51EF6946" w14:textId="77777777" w:rsidR="007C6819" w:rsidRPr="00385B9B" w:rsidRDefault="007C6819" w:rsidP="006A6C1C">
            <w:pPr>
              <w:rPr>
                <w:szCs w:val="24"/>
              </w:rPr>
            </w:pPr>
            <w:r w:rsidRPr="00385B9B">
              <w:rPr>
                <w:b/>
                <w:szCs w:val="24"/>
              </w:rPr>
              <w:t>1.</w:t>
            </w:r>
            <w:r w:rsidRPr="00385B9B">
              <w:rPr>
                <w:szCs w:val="24"/>
              </w:rPr>
              <w:t xml:space="preserve"> Распространённость пород, их значение. Образование горных пород. Процессы физического разрушения и химического разложения. Классификация осадочных горных пород. Структуры и текстуры, состав осадочных горных пород.</w:t>
            </w:r>
            <w:r>
              <w:rPr>
                <w:szCs w:val="24"/>
              </w:rPr>
              <w:t xml:space="preserve"> </w:t>
            </w:r>
            <w:r w:rsidRPr="00385B9B">
              <w:rPr>
                <w:szCs w:val="24"/>
              </w:rPr>
              <w:t>Полезные ископаемые, связанные с осадочным накоплением и выветриванием горных пород.</w:t>
            </w:r>
          </w:p>
        </w:tc>
      </w:tr>
      <w:tr w:rsidR="007C6819" w:rsidRPr="00CA27A6" w14:paraId="285F845C" w14:textId="77777777" w:rsidTr="007C6819">
        <w:trPr>
          <w:trHeight w:val="20"/>
        </w:trPr>
        <w:tc>
          <w:tcPr>
            <w:tcW w:w="1193" w:type="pct"/>
            <w:vMerge/>
          </w:tcPr>
          <w:p w14:paraId="5689F9BC" w14:textId="77777777" w:rsidR="007C6819" w:rsidRPr="00385B9B" w:rsidRDefault="007C6819" w:rsidP="006A6C1C">
            <w:pPr>
              <w:rPr>
                <w:b/>
                <w:bCs/>
                <w:szCs w:val="24"/>
              </w:rPr>
            </w:pPr>
          </w:p>
        </w:tc>
        <w:tc>
          <w:tcPr>
            <w:tcW w:w="3807" w:type="pct"/>
          </w:tcPr>
          <w:p w14:paraId="063E8ACD" w14:textId="77777777" w:rsidR="007C6819" w:rsidRPr="00385B9B" w:rsidRDefault="007C6819" w:rsidP="006A6C1C">
            <w:pPr>
              <w:rPr>
                <w:szCs w:val="24"/>
              </w:rPr>
            </w:pPr>
            <w:r w:rsidRPr="00385B9B">
              <w:rPr>
                <w:b/>
                <w:bCs/>
                <w:szCs w:val="24"/>
              </w:rPr>
              <w:t>В том числе практических и лабораторных занятий</w:t>
            </w:r>
          </w:p>
        </w:tc>
      </w:tr>
      <w:tr w:rsidR="007C6819" w:rsidRPr="00CA27A6" w14:paraId="37EB27B9" w14:textId="77777777" w:rsidTr="007C6819">
        <w:trPr>
          <w:trHeight w:val="20"/>
        </w:trPr>
        <w:tc>
          <w:tcPr>
            <w:tcW w:w="1193" w:type="pct"/>
            <w:vMerge/>
          </w:tcPr>
          <w:p w14:paraId="73658580" w14:textId="77777777" w:rsidR="007C6819" w:rsidRPr="00385B9B" w:rsidRDefault="007C6819" w:rsidP="006A6C1C">
            <w:pPr>
              <w:rPr>
                <w:b/>
                <w:bCs/>
                <w:szCs w:val="24"/>
              </w:rPr>
            </w:pPr>
          </w:p>
        </w:tc>
        <w:tc>
          <w:tcPr>
            <w:tcW w:w="3807" w:type="pct"/>
          </w:tcPr>
          <w:p w14:paraId="18BF75AA" w14:textId="77777777" w:rsidR="007C6819" w:rsidRPr="00385B9B" w:rsidRDefault="007C6819" w:rsidP="006A6C1C">
            <w:pPr>
              <w:rPr>
                <w:b/>
                <w:szCs w:val="24"/>
              </w:rPr>
            </w:pPr>
            <w:r w:rsidRPr="00385B9B">
              <w:rPr>
                <w:b/>
                <w:szCs w:val="24"/>
              </w:rPr>
              <w:t>Практическое занятие 5.</w:t>
            </w:r>
          </w:p>
          <w:p w14:paraId="0411BF79" w14:textId="77777777" w:rsidR="007C6819" w:rsidRPr="00385B9B" w:rsidRDefault="007C6819" w:rsidP="006A6C1C">
            <w:pPr>
              <w:rPr>
                <w:szCs w:val="24"/>
              </w:rPr>
            </w:pPr>
            <w:r w:rsidRPr="00385B9B">
              <w:rPr>
                <w:szCs w:val="24"/>
              </w:rPr>
              <w:t>Определение и описание по образцам осадочных горных пород.</w:t>
            </w:r>
          </w:p>
        </w:tc>
      </w:tr>
      <w:tr w:rsidR="007C6819" w:rsidRPr="00CA27A6" w14:paraId="09DF308E" w14:textId="77777777" w:rsidTr="007C6819">
        <w:trPr>
          <w:trHeight w:val="20"/>
        </w:trPr>
        <w:tc>
          <w:tcPr>
            <w:tcW w:w="1193" w:type="pct"/>
            <w:vMerge/>
          </w:tcPr>
          <w:p w14:paraId="535FC8D6" w14:textId="77777777" w:rsidR="007C6819" w:rsidRPr="00385B9B" w:rsidRDefault="007C6819" w:rsidP="006A6C1C">
            <w:pPr>
              <w:rPr>
                <w:b/>
                <w:bCs/>
                <w:szCs w:val="24"/>
              </w:rPr>
            </w:pPr>
          </w:p>
        </w:tc>
        <w:tc>
          <w:tcPr>
            <w:tcW w:w="3807" w:type="pct"/>
          </w:tcPr>
          <w:p w14:paraId="1CA89169" w14:textId="77777777" w:rsidR="007C6819" w:rsidRPr="00385B9B" w:rsidRDefault="007C6819" w:rsidP="006A6C1C">
            <w:pPr>
              <w:rPr>
                <w:szCs w:val="24"/>
              </w:rPr>
            </w:pPr>
            <w:r w:rsidRPr="00385B9B">
              <w:rPr>
                <w:b/>
                <w:bCs/>
                <w:szCs w:val="24"/>
              </w:rPr>
              <w:t>Самостоятельная работа обучающихся</w:t>
            </w:r>
          </w:p>
        </w:tc>
      </w:tr>
      <w:tr w:rsidR="007C6819" w:rsidRPr="00CA27A6" w14:paraId="227E6DA9" w14:textId="77777777" w:rsidTr="007C6819">
        <w:trPr>
          <w:trHeight w:val="20"/>
        </w:trPr>
        <w:tc>
          <w:tcPr>
            <w:tcW w:w="1193" w:type="pct"/>
            <w:vMerge w:val="restart"/>
          </w:tcPr>
          <w:p w14:paraId="52566F08" w14:textId="77777777" w:rsidR="007C6819" w:rsidRPr="00385B9B" w:rsidRDefault="007C6819" w:rsidP="006A6C1C">
            <w:pPr>
              <w:rPr>
                <w:b/>
                <w:bCs/>
                <w:szCs w:val="24"/>
              </w:rPr>
            </w:pPr>
            <w:r w:rsidRPr="00385B9B">
              <w:rPr>
                <w:b/>
                <w:bCs/>
                <w:szCs w:val="24"/>
              </w:rPr>
              <w:t xml:space="preserve">Тема 2.8 </w:t>
            </w:r>
          </w:p>
          <w:p w14:paraId="58EE6FA1" w14:textId="14AA8FB1" w:rsidR="007C6819" w:rsidRPr="00385B9B" w:rsidRDefault="007C6819" w:rsidP="006A6C1C">
            <w:pPr>
              <w:rPr>
                <w:b/>
                <w:bCs/>
                <w:szCs w:val="24"/>
              </w:rPr>
            </w:pPr>
            <w:r w:rsidRPr="00385B9B">
              <w:rPr>
                <w:b/>
                <w:bCs/>
                <w:szCs w:val="24"/>
              </w:rPr>
              <w:t>Метаморфические</w:t>
            </w:r>
            <w:r>
              <w:rPr>
                <w:b/>
                <w:bCs/>
                <w:szCs w:val="24"/>
              </w:rPr>
              <w:t xml:space="preserve"> </w:t>
            </w:r>
            <w:r w:rsidRPr="00385B9B">
              <w:rPr>
                <w:b/>
                <w:bCs/>
                <w:szCs w:val="24"/>
              </w:rPr>
              <w:t>горные породы</w:t>
            </w:r>
          </w:p>
        </w:tc>
        <w:tc>
          <w:tcPr>
            <w:tcW w:w="3807" w:type="pct"/>
          </w:tcPr>
          <w:p w14:paraId="4E3D58A4" w14:textId="77777777" w:rsidR="007C6819" w:rsidRPr="00385B9B" w:rsidRDefault="007C6819" w:rsidP="006A6C1C">
            <w:pPr>
              <w:rPr>
                <w:szCs w:val="24"/>
              </w:rPr>
            </w:pPr>
            <w:r w:rsidRPr="00385B9B">
              <w:rPr>
                <w:b/>
                <w:bCs/>
                <w:szCs w:val="24"/>
              </w:rPr>
              <w:t>Содержание учебного материала</w:t>
            </w:r>
          </w:p>
        </w:tc>
      </w:tr>
      <w:tr w:rsidR="007C6819" w:rsidRPr="00CA27A6" w14:paraId="47DC44FE" w14:textId="77777777" w:rsidTr="007C6819">
        <w:trPr>
          <w:trHeight w:val="20"/>
        </w:trPr>
        <w:tc>
          <w:tcPr>
            <w:tcW w:w="1193" w:type="pct"/>
            <w:vMerge/>
          </w:tcPr>
          <w:p w14:paraId="6741BD51" w14:textId="77777777" w:rsidR="007C6819" w:rsidRPr="00385B9B" w:rsidRDefault="007C6819" w:rsidP="006A6C1C">
            <w:pPr>
              <w:rPr>
                <w:b/>
                <w:bCs/>
                <w:szCs w:val="24"/>
              </w:rPr>
            </w:pPr>
          </w:p>
        </w:tc>
        <w:tc>
          <w:tcPr>
            <w:tcW w:w="3807" w:type="pct"/>
          </w:tcPr>
          <w:p w14:paraId="6008ACDB" w14:textId="77777777" w:rsidR="007C6819" w:rsidRPr="00385B9B" w:rsidRDefault="007C6819" w:rsidP="006A6C1C">
            <w:pPr>
              <w:rPr>
                <w:szCs w:val="24"/>
              </w:rPr>
            </w:pPr>
            <w:r w:rsidRPr="00385B9B">
              <w:rPr>
                <w:b/>
                <w:szCs w:val="24"/>
              </w:rPr>
              <w:t>1</w:t>
            </w:r>
            <w:r w:rsidRPr="00385B9B">
              <w:rPr>
                <w:szCs w:val="24"/>
              </w:rPr>
              <w:t>. Распространенность метаморфических пород в земной коре. Условия образования, факторы и виды метаморфизма. Минеральный и химический состав, структуры и текстуры пород. Классификация, характеристика метаморфических пород.</w:t>
            </w:r>
          </w:p>
        </w:tc>
      </w:tr>
      <w:tr w:rsidR="007C6819" w:rsidRPr="00CA27A6" w14:paraId="141370B0" w14:textId="77777777" w:rsidTr="007C6819">
        <w:trPr>
          <w:trHeight w:val="20"/>
        </w:trPr>
        <w:tc>
          <w:tcPr>
            <w:tcW w:w="1193" w:type="pct"/>
            <w:vMerge/>
          </w:tcPr>
          <w:p w14:paraId="684FB2A4" w14:textId="77777777" w:rsidR="007C6819" w:rsidRPr="00385B9B" w:rsidRDefault="007C6819" w:rsidP="006A6C1C">
            <w:pPr>
              <w:rPr>
                <w:b/>
                <w:bCs/>
                <w:szCs w:val="24"/>
              </w:rPr>
            </w:pPr>
          </w:p>
        </w:tc>
        <w:tc>
          <w:tcPr>
            <w:tcW w:w="3807" w:type="pct"/>
          </w:tcPr>
          <w:p w14:paraId="54852CC5" w14:textId="77777777" w:rsidR="007C6819" w:rsidRPr="00385B9B" w:rsidRDefault="007C6819" w:rsidP="006A6C1C">
            <w:pPr>
              <w:rPr>
                <w:szCs w:val="24"/>
              </w:rPr>
            </w:pPr>
            <w:r w:rsidRPr="00385B9B">
              <w:rPr>
                <w:b/>
                <w:bCs/>
                <w:szCs w:val="24"/>
              </w:rPr>
              <w:t>В том числе практических и лабораторных занятий</w:t>
            </w:r>
          </w:p>
        </w:tc>
      </w:tr>
      <w:tr w:rsidR="007C6819" w:rsidRPr="00CA27A6" w14:paraId="0957B367" w14:textId="77777777" w:rsidTr="007C6819">
        <w:trPr>
          <w:trHeight w:val="20"/>
        </w:trPr>
        <w:tc>
          <w:tcPr>
            <w:tcW w:w="1193" w:type="pct"/>
            <w:vMerge/>
          </w:tcPr>
          <w:p w14:paraId="48D6D1B9" w14:textId="77777777" w:rsidR="007C6819" w:rsidRPr="00385B9B" w:rsidRDefault="007C6819" w:rsidP="006A6C1C">
            <w:pPr>
              <w:rPr>
                <w:b/>
                <w:bCs/>
                <w:szCs w:val="24"/>
              </w:rPr>
            </w:pPr>
          </w:p>
        </w:tc>
        <w:tc>
          <w:tcPr>
            <w:tcW w:w="3807" w:type="pct"/>
          </w:tcPr>
          <w:p w14:paraId="7438927A" w14:textId="77777777" w:rsidR="007C6819" w:rsidRPr="00385B9B" w:rsidRDefault="007C6819" w:rsidP="006A6C1C">
            <w:pPr>
              <w:rPr>
                <w:b/>
                <w:szCs w:val="24"/>
              </w:rPr>
            </w:pPr>
            <w:r w:rsidRPr="00385B9B">
              <w:rPr>
                <w:b/>
                <w:szCs w:val="24"/>
              </w:rPr>
              <w:t>Практическое занятие 6.</w:t>
            </w:r>
          </w:p>
          <w:p w14:paraId="39583E38" w14:textId="77777777" w:rsidR="007C6819" w:rsidRPr="00385B9B" w:rsidRDefault="007C6819" w:rsidP="006A6C1C">
            <w:pPr>
              <w:rPr>
                <w:szCs w:val="24"/>
              </w:rPr>
            </w:pPr>
            <w:r w:rsidRPr="00385B9B">
              <w:rPr>
                <w:szCs w:val="24"/>
              </w:rPr>
              <w:t>Определение и описание по образцам метаморфических горных пород.</w:t>
            </w:r>
          </w:p>
        </w:tc>
      </w:tr>
      <w:tr w:rsidR="007C6819" w:rsidRPr="00CA27A6" w14:paraId="1A1F9B1A" w14:textId="77777777" w:rsidTr="007C6819">
        <w:trPr>
          <w:trHeight w:val="20"/>
        </w:trPr>
        <w:tc>
          <w:tcPr>
            <w:tcW w:w="1193" w:type="pct"/>
            <w:vMerge/>
          </w:tcPr>
          <w:p w14:paraId="048A2DB8" w14:textId="77777777" w:rsidR="007C6819" w:rsidRPr="00385B9B" w:rsidRDefault="007C6819" w:rsidP="006A6C1C">
            <w:pPr>
              <w:rPr>
                <w:b/>
                <w:bCs/>
                <w:szCs w:val="24"/>
              </w:rPr>
            </w:pPr>
          </w:p>
        </w:tc>
        <w:tc>
          <w:tcPr>
            <w:tcW w:w="3807" w:type="pct"/>
          </w:tcPr>
          <w:p w14:paraId="4408A145" w14:textId="77777777" w:rsidR="007C6819" w:rsidRPr="00385B9B" w:rsidRDefault="007C6819" w:rsidP="006A6C1C">
            <w:pPr>
              <w:rPr>
                <w:szCs w:val="24"/>
              </w:rPr>
            </w:pPr>
            <w:r w:rsidRPr="00385B9B">
              <w:rPr>
                <w:b/>
                <w:bCs/>
                <w:szCs w:val="24"/>
              </w:rPr>
              <w:t>Самостоятельная работа обучающихся</w:t>
            </w:r>
          </w:p>
        </w:tc>
      </w:tr>
      <w:tr w:rsidR="007C6819" w:rsidRPr="00CA27A6" w14:paraId="130E3E3D" w14:textId="77777777" w:rsidTr="007C6819">
        <w:trPr>
          <w:trHeight w:val="20"/>
        </w:trPr>
        <w:tc>
          <w:tcPr>
            <w:tcW w:w="5000" w:type="pct"/>
            <w:gridSpan w:val="2"/>
          </w:tcPr>
          <w:p w14:paraId="65268D79" w14:textId="6E573A90" w:rsidR="007C6819" w:rsidRPr="00385B9B" w:rsidRDefault="007C6819" w:rsidP="006A6C1C">
            <w:pPr>
              <w:jc w:val="both"/>
              <w:rPr>
                <w:b/>
                <w:bCs/>
                <w:szCs w:val="24"/>
              </w:rPr>
            </w:pPr>
            <w:r w:rsidRPr="00385B9B">
              <w:rPr>
                <w:b/>
                <w:bCs/>
                <w:szCs w:val="24"/>
              </w:rPr>
              <w:t>Раздел 3. Историческая и региональная геология</w:t>
            </w:r>
          </w:p>
        </w:tc>
      </w:tr>
      <w:tr w:rsidR="007C6819" w:rsidRPr="00CA27A6" w14:paraId="02671D23" w14:textId="77777777" w:rsidTr="007C6819">
        <w:trPr>
          <w:trHeight w:val="20"/>
        </w:trPr>
        <w:tc>
          <w:tcPr>
            <w:tcW w:w="1193" w:type="pct"/>
            <w:vMerge w:val="restart"/>
          </w:tcPr>
          <w:p w14:paraId="2476777D" w14:textId="77777777" w:rsidR="007C6819" w:rsidRPr="00385B9B" w:rsidRDefault="007C6819" w:rsidP="006A6C1C">
            <w:pPr>
              <w:rPr>
                <w:b/>
                <w:bCs/>
                <w:szCs w:val="24"/>
              </w:rPr>
            </w:pPr>
            <w:r w:rsidRPr="00385B9B">
              <w:rPr>
                <w:b/>
                <w:bCs/>
                <w:szCs w:val="24"/>
              </w:rPr>
              <w:t>Тема 3.1 Стратиграфия</w:t>
            </w:r>
          </w:p>
        </w:tc>
        <w:tc>
          <w:tcPr>
            <w:tcW w:w="3807" w:type="pct"/>
          </w:tcPr>
          <w:p w14:paraId="6FD2BB44" w14:textId="77777777" w:rsidR="007C6819" w:rsidRPr="00385B9B" w:rsidRDefault="007C6819" w:rsidP="006A6C1C">
            <w:pPr>
              <w:rPr>
                <w:b/>
                <w:szCs w:val="24"/>
              </w:rPr>
            </w:pPr>
            <w:r w:rsidRPr="00385B9B">
              <w:rPr>
                <w:b/>
                <w:szCs w:val="24"/>
              </w:rPr>
              <w:t>Содержание учебного материала</w:t>
            </w:r>
          </w:p>
        </w:tc>
      </w:tr>
      <w:tr w:rsidR="007C6819" w:rsidRPr="00CA27A6" w14:paraId="01DB6E6B" w14:textId="77777777" w:rsidTr="007C6819">
        <w:trPr>
          <w:trHeight w:val="20"/>
        </w:trPr>
        <w:tc>
          <w:tcPr>
            <w:tcW w:w="1193" w:type="pct"/>
            <w:vMerge/>
          </w:tcPr>
          <w:p w14:paraId="48D57DE3" w14:textId="77777777" w:rsidR="007C6819" w:rsidRPr="00385B9B" w:rsidRDefault="007C6819" w:rsidP="006A6C1C">
            <w:pPr>
              <w:rPr>
                <w:b/>
                <w:bCs/>
                <w:szCs w:val="24"/>
              </w:rPr>
            </w:pPr>
          </w:p>
        </w:tc>
        <w:tc>
          <w:tcPr>
            <w:tcW w:w="3807" w:type="pct"/>
          </w:tcPr>
          <w:p w14:paraId="414B53D2" w14:textId="77777777" w:rsidR="007C6819" w:rsidRPr="00385B9B" w:rsidRDefault="007C6819" w:rsidP="006A6C1C">
            <w:pPr>
              <w:rPr>
                <w:szCs w:val="24"/>
              </w:rPr>
            </w:pPr>
            <w:r w:rsidRPr="00385B9B">
              <w:rPr>
                <w:b/>
                <w:szCs w:val="24"/>
              </w:rPr>
              <w:t>1.</w:t>
            </w:r>
            <w:r w:rsidRPr="00385B9B">
              <w:rPr>
                <w:szCs w:val="24"/>
              </w:rPr>
              <w:t xml:space="preserve"> Стратиграфия и ее задачи. Принципы стратиграфии. Абсолютная и относительная геохронология. Относительный и абсолютный возраст горных пород и методы определения возраста геологических тел. Стратиграфическая и геохронологическая шкала.</w:t>
            </w:r>
          </w:p>
        </w:tc>
      </w:tr>
      <w:tr w:rsidR="007C6819" w:rsidRPr="00CA27A6" w14:paraId="60AAAB40" w14:textId="77777777" w:rsidTr="007C6819">
        <w:trPr>
          <w:trHeight w:val="20"/>
        </w:trPr>
        <w:tc>
          <w:tcPr>
            <w:tcW w:w="1193" w:type="pct"/>
            <w:vMerge/>
          </w:tcPr>
          <w:p w14:paraId="5A27AB27" w14:textId="77777777" w:rsidR="007C6819" w:rsidRPr="00385B9B" w:rsidRDefault="007C6819" w:rsidP="006A6C1C">
            <w:pPr>
              <w:rPr>
                <w:b/>
                <w:bCs/>
                <w:szCs w:val="24"/>
              </w:rPr>
            </w:pPr>
          </w:p>
        </w:tc>
        <w:tc>
          <w:tcPr>
            <w:tcW w:w="3807" w:type="pct"/>
          </w:tcPr>
          <w:p w14:paraId="3EDDDE6C" w14:textId="77777777" w:rsidR="007C6819" w:rsidRPr="00385B9B" w:rsidRDefault="007C6819" w:rsidP="006A6C1C">
            <w:pPr>
              <w:rPr>
                <w:szCs w:val="24"/>
              </w:rPr>
            </w:pPr>
            <w:r w:rsidRPr="00385B9B">
              <w:rPr>
                <w:b/>
                <w:bCs/>
                <w:szCs w:val="24"/>
              </w:rPr>
              <w:t>В том числе практических и лабораторных занятий</w:t>
            </w:r>
          </w:p>
        </w:tc>
      </w:tr>
      <w:tr w:rsidR="007C6819" w:rsidRPr="00CA27A6" w14:paraId="19F2FA65" w14:textId="77777777" w:rsidTr="007C6819">
        <w:trPr>
          <w:trHeight w:val="20"/>
        </w:trPr>
        <w:tc>
          <w:tcPr>
            <w:tcW w:w="1193" w:type="pct"/>
            <w:vMerge/>
          </w:tcPr>
          <w:p w14:paraId="0E78A42C" w14:textId="77777777" w:rsidR="007C6819" w:rsidRPr="00385B9B" w:rsidRDefault="007C6819" w:rsidP="006A6C1C">
            <w:pPr>
              <w:rPr>
                <w:b/>
                <w:bCs/>
                <w:szCs w:val="24"/>
              </w:rPr>
            </w:pPr>
          </w:p>
        </w:tc>
        <w:tc>
          <w:tcPr>
            <w:tcW w:w="3807" w:type="pct"/>
          </w:tcPr>
          <w:p w14:paraId="453EF15E"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385B9B">
              <w:rPr>
                <w:b/>
                <w:szCs w:val="24"/>
              </w:rPr>
              <w:t>Практическое занятие 7.</w:t>
            </w:r>
          </w:p>
          <w:p w14:paraId="1ABE84A2" w14:textId="77777777" w:rsidR="007C6819" w:rsidRPr="00385B9B" w:rsidRDefault="007C6819" w:rsidP="006A6C1C">
            <w:pPr>
              <w:rPr>
                <w:szCs w:val="24"/>
              </w:rPr>
            </w:pPr>
            <w:r w:rsidRPr="00385B9B">
              <w:rPr>
                <w:szCs w:val="24"/>
              </w:rPr>
              <w:t>Составление стратиграфической и геохронологической шкалы. Определение относительного возраста осадочных и магматических пород.</w:t>
            </w:r>
          </w:p>
        </w:tc>
      </w:tr>
      <w:tr w:rsidR="007C6819" w:rsidRPr="00CA27A6" w14:paraId="1457F3E4" w14:textId="77777777" w:rsidTr="007C6819">
        <w:trPr>
          <w:trHeight w:val="20"/>
        </w:trPr>
        <w:tc>
          <w:tcPr>
            <w:tcW w:w="1193" w:type="pct"/>
            <w:vMerge/>
          </w:tcPr>
          <w:p w14:paraId="197CA95E" w14:textId="77777777" w:rsidR="007C6819" w:rsidRPr="00385B9B" w:rsidRDefault="007C6819" w:rsidP="006A6C1C">
            <w:pPr>
              <w:rPr>
                <w:b/>
                <w:bCs/>
                <w:szCs w:val="24"/>
              </w:rPr>
            </w:pPr>
          </w:p>
        </w:tc>
        <w:tc>
          <w:tcPr>
            <w:tcW w:w="3807" w:type="pct"/>
          </w:tcPr>
          <w:p w14:paraId="5E7A4939" w14:textId="77777777" w:rsidR="007C6819" w:rsidRPr="00385B9B" w:rsidRDefault="007C6819" w:rsidP="006A6C1C">
            <w:pPr>
              <w:jc w:val="both"/>
              <w:rPr>
                <w:b/>
                <w:szCs w:val="24"/>
              </w:rPr>
            </w:pPr>
            <w:r w:rsidRPr="00385B9B">
              <w:rPr>
                <w:b/>
                <w:szCs w:val="24"/>
              </w:rPr>
              <w:t>Самостоятельная работа обучающихся</w:t>
            </w:r>
          </w:p>
        </w:tc>
      </w:tr>
      <w:tr w:rsidR="007C6819" w:rsidRPr="00CA27A6" w14:paraId="3FE16751" w14:textId="77777777" w:rsidTr="007C6819">
        <w:trPr>
          <w:trHeight w:val="20"/>
        </w:trPr>
        <w:tc>
          <w:tcPr>
            <w:tcW w:w="1193" w:type="pct"/>
            <w:vMerge w:val="restart"/>
          </w:tcPr>
          <w:p w14:paraId="0D341FB0" w14:textId="77777777" w:rsidR="007C6819" w:rsidRPr="00385B9B" w:rsidRDefault="007C6819" w:rsidP="006A6C1C">
            <w:pPr>
              <w:rPr>
                <w:b/>
                <w:bCs/>
                <w:szCs w:val="24"/>
              </w:rPr>
            </w:pPr>
            <w:r w:rsidRPr="00385B9B">
              <w:rPr>
                <w:b/>
                <w:bCs/>
                <w:szCs w:val="24"/>
              </w:rPr>
              <w:t xml:space="preserve">Тема 3.2 Тектонические </w:t>
            </w:r>
            <w:r w:rsidRPr="00385B9B">
              <w:rPr>
                <w:b/>
                <w:bCs/>
                <w:szCs w:val="24"/>
              </w:rPr>
              <w:lastRenderedPageBreak/>
              <w:t>основы исторической геологии</w:t>
            </w:r>
          </w:p>
        </w:tc>
        <w:tc>
          <w:tcPr>
            <w:tcW w:w="3807" w:type="pct"/>
          </w:tcPr>
          <w:p w14:paraId="23B05CB6" w14:textId="77777777" w:rsidR="007C6819" w:rsidRPr="00385B9B" w:rsidRDefault="007C6819" w:rsidP="006A6C1C">
            <w:pPr>
              <w:rPr>
                <w:bCs/>
                <w:szCs w:val="24"/>
              </w:rPr>
            </w:pPr>
            <w:r w:rsidRPr="00385B9B">
              <w:rPr>
                <w:b/>
                <w:szCs w:val="24"/>
              </w:rPr>
              <w:lastRenderedPageBreak/>
              <w:t>Содержание учебного материала</w:t>
            </w:r>
          </w:p>
        </w:tc>
      </w:tr>
      <w:tr w:rsidR="007C6819" w:rsidRPr="00CA27A6" w14:paraId="55162C3B" w14:textId="77777777" w:rsidTr="007C6819">
        <w:trPr>
          <w:trHeight w:val="20"/>
        </w:trPr>
        <w:tc>
          <w:tcPr>
            <w:tcW w:w="1193" w:type="pct"/>
            <w:vMerge/>
          </w:tcPr>
          <w:p w14:paraId="454566EB" w14:textId="77777777" w:rsidR="007C6819" w:rsidRPr="00385B9B" w:rsidRDefault="007C6819" w:rsidP="006A6C1C">
            <w:pPr>
              <w:rPr>
                <w:b/>
                <w:bCs/>
                <w:szCs w:val="24"/>
              </w:rPr>
            </w:pPr>
          </w:p>
        </w:tc>
        <w:tc>
          <w:tcPr>
            <w:tcW w:w="3807" w:type="pct"/>
          </w:tcPr>
          <w:p w14:paraId="128A0CB5" w14:textId="77777777" w:rsidR="007C6819" w:rsidRPr="00385B9B" w:rsidRDefault="007C6819" w:rsidP="006A6C1C">
            <w:pPr>
              <w:rPr>
                <w:bCs/>
                <w:szCs w:val="24"/>
              </w:rPr>
            </w:pPr>
            <w:r w:rsidRPr="00385B9B">
              <w:rPr>
                <w:b/>
                <w:bCs/>
                <w:szCs w:val="24"/>
              </w:rPr>
              <w:t>1.</w:t>
            </w:r>
            <w:r w:rsidRPr="00385B9B">
              <w:rPr>
                <w:bCs/>
                <w:szCs w:val="24"/>
              </w:rPr>
              <w:t xml:space="preserve"> Строение континентальной и океанической коры. Геосинклинальные пояса и области. Особенности их строения и </w:t>
            </w:r>
            <w:r w:rsidRPr="00385B9B">
              <w:rPr>
                <w:bCs/>
                <w:szCs w:val="24"/>
              </w:rPr>
              <w:lastRenderedPageBreak/>
              <w:t>закономерности развития. Платформы – древние и молодые. Их свойства, различия. Основные структуры платформ.</w:t>
            </w:r>
          </w:p>
        </w:tc>
      </w:tr>
      <w:tr w:rsidR="007C6819" w:rsidRPr="00CA27A6" w14:paraId="0236B7A5" w14:textId="77777777" w:rsidTr="007C6819">
        <w:trPr>
          <w:trHeight w:val="20"/>
        </w:trPr>
        <w:tc>
          <w:tcPr>
            <w:tcW w:w="1193" w:type="pct"/>
            <w:vMerge/>
          </w:tcPr>
          <w:p w14:paraId="4EABC147" w14:textId="77777777" w:rsidR="007C6819" w:rsidRPr="00385B9B" w:rsidRDefault="007C6819" w:rsidP="006A6C1C">
            <w:pPr>
              <w:rPr>
                <w:b/>
                <w:bCs/>
                <w:szCs w:val="24"/>
              </w:rPr>
            </w:pPr>
          </w:p>
        </w:tc>
        <w:tc>
          <w:tcPr>
            <w:tcW w:w="3807" w:type="pct"/>
          </w:tcPr>
          <w:p w14:paraId="2E22A593" w14:textId="77777777" w:rsidR="007C6819" w:rsidRPr="00385B9B" w:rsidRDefault="007C6819" w:rsidP="006A6C1C">
            <w:pPr>
              <w:rPr>
                <w:b/>
                <w:bCs/>
                <w:szCs w:val="24"/>
              </w:rPr>
            </w:pPr>
            <w:r w:rsidRPr="00385B9B">
              <w:rPr>
                <w:b/>
                <w:bCs/>
                <w:szCs w:val="24"/>
              </w:rPr>
              <w:t xml:space="preserve">2. </w:t>
            </w:r>
            <w:r w:rsidRPr="00385B9B">
              <w:rPr>
                <w:bCs/>
                <w:szCs w:val="24"/>
              </w:rPr>
              <w:t xml:space="preserve">Эпохи складчатости и тектонические этапы: </w:t>
            </w:r>
            <w:proofErr w:type="spellStart"/>
            <w:r w:rsidRPr="00385B9B">
              <w:rPr>
                <w:bCs/>
                <w:szCs w:val="24"/>
              </w:rPr>
              <w:t>дорифейский</w:t>
            </w:r>
            <w:proofErr w:type="spellEnd"/>
            <w:r w:rsidRPr="00385B9B">
              <w:rPr>
                <w:bCs/>
                <w:szCs w:val="24"/>
              </w:rPr>
              <w:t>, байкальский, каледонский, герцинский, киммерийский, альпийский. Геотектоническое районирование материков.</w:t>
            </w:r>
            <w:r>
              <w:rPr>
                <w:bCs/>
                <w:szCs w:val="24"/>
              </w:rPr>
              <w:t xml:space="preserve"> </w:t>
            </w:r>
            <w:r w:rsidRPr="00385B9B">
              <w:rPr>
                <w:bCs/>
                <w:szCs w:val="24"/>
              </w:rPr>
              <w:t xml:space="preserve">Характеристика основных стадий развития Земли. Стратиграфическое деление этапов Земли. </w:t>
            </w:r>
            <w:proofErr w:type="spellStart"/>
            <w:r w:rsidRPr="00385B9B">
              <w:rPr>
                <w:bCs/>
                <w:szCs w:val="24"/>
              </w:rPr>
              <w:t>Догеологическая</w:t>
            </w:r>
            <w:proofErr w:type="spellEnd"/>
            <w:r w:rsidRPr="00385B9B">
              <w:rPr>
                <w:bCs/>
                <w:szCs w:val="24"/>
              </w:rPr>
              <w:t xml:space="preserve"> и геологическая стадии развития Земли.</w:t>
            </w:r>
          </w:p>
        </w:tc>
      </w:tr>
      <w:tr w:rsidR="007C6819" w:rsidRPr="00CA27A6" w14:paraId="53C6A5D2" w14:textId="77777777" w:rsidTr="007C6819">
        <w:trPr>
          <w:trHeight w:val="20"/>
        </w:trPr>
        <w:tc>
          <w:tcPr>
            <w:tcW w:w="1193" w:type="pct"/>
            <w:vMerge/>
          </w:tcPr>
          <w:p w14:paraId="082FF41C" w14:textId="77777777" w:rsidR="007C6819" w:rsidRPr="00385B9B" w:rsidRDefault="007C6819" w:rsidP="006A6C1C">
            <w:pPr>
              <w:rPr>
                <w:b/>
                <w:bCs/>
                <w:szCs w:val="24"/>
              </w:rPr>
            </w:pPr>
          </w:p>
        </w:tc>
        <w:tc>
          <w:tcPr>
            <w:tcW w:w="3807" w:type="pct"/>
          </w:tcPr>
          <w:p w14:paraId="32B48E5F" w14:textId="77777777" w:rsidR="007C6819" w:rsidRPr="00385B9B" w:rsidRDefault="007C6819" w:rsidP="006A6C1C">
            <w:pPr>
              <w:rPr>
                <w:b/>
                <w:bCs/>
                <w:szCs w:val="24"/>
              </w:rPr>
            </w:pPr>
            <w:r w:rsidRPr="00385B9B">
              <w:rPr>
                <w:b/>
                <w:bCs/>
                <w:szCs w:val="24"/>
              </w:rPr>
              <w:t>В том числе практических и лабораторных занятий</w:t>
            </w:r>
          </w:p>
        </w:tc>
      </w:tr>
      <w:tr w:rsidR="007C6819" w:rsidRPr="00CA27A6" w14:paraId="4EE5D36E" w14:textId="77777777" w:rsidTr="007C6819">
        <w:trPr>
          <w:trHeight w:val="20"/>
        </w:trPr>
        <w:tc>
          <w:tcPr>
            <w:tcW w:w="1193" w:type="pct"/>
            <w:vMerge/>
          </w:tcPr>
          <w:p w14:paraId="06D459A6" w14:textId="77777777" w:rsidR="007C6819" w:rsidRPr="00385B9B" w:rsidRDefault="007C6819" w:rsidP="006A6C1C">
            <w:pPr>
              <w:rPr>
                <w:b/>
                <w:bCs/>
                <w:szCs w:val="24"/>
              </w:rPr>
            </w:pPr>
          </w:p>
        </w:tc>
        <w:tc>
          <w:tcPr>
            <w:tcW w:w="3807" w:type="pct"/>
          </w:tcPr>
          <w:p w14:paraId="1B7FE3C3"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4"/>
              </w:rPr>
            </w:pPr>
            <w:r w:rsidRPr="00385B9B">
              <w:rPr>
                <w:b/>
                <w:szCs w:val="24"/>
              </w:rPr>
              <w:t>Практическое занятие 8.</w:t>
            </w:r>
          </w:p>
          <w:p w14:paraId="14517AFF"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385B9B">
              <w:rPr>
                <w:szCs w:val="24"/>
              </w:rPr>
              <w:t>Определение на тектонической карте границ докембрийских, палеозойских,</w:t>
            </w:r>
          </w:p>
          <w:p w14:paraId="14E8433C"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385B9B">
              <w:rPr>
                <w:szCs w:val="24"/>
              </w:rPr>
              <w:t>мезозойских, кайнозойских структур. Изучение областей проявления</w:t>
            </w:r>
          </w:p>
          <w:p w14:paraId="2D6809EC"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385B9B">
              <w:rPr>
                <w:szCs w:val="24"/>
              </w:rPr>
              <w:t>беломорской, байкальской, каледонской,</w:t>
            </w:r>
            <w:r w:rsidRPr="00385B9B">
              <w:rPr>
                <w:b/>
                <w:szCs w:val="24"/>
              </w:rPr>
              <w:t xml:space="preserve"> </w:t>
            </w:r>
            <w:r w:rsidRPr="00385B9B">
              <w:rPr>
                <w:szCs w:val="24"/>
              </w:rPr>
              <w:t>герцинской, киммерийской,</w:t>
            </w:r>
          </w:p>
          <w:p w14:paraId="0B517443"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385B9B">
              <w:rPr>
                <w:szCs w:val="24"/>
              </w:rPr>
              <w:t>альпийской складчатости.</w:t>
            </w:r>
          </w:p>
        </w:tc>
      </w:tr>
      <w:tr w:rsidR="007C6819" w:rsidRPr="00CA27A6" w14:paraId="7A5F5187" w14:textId="77777777" w:rsidTr="007C6819">
        <w:trPr>
          <w:trHeight w:val="373"/>
        </w:trPr>
        <w:tc>
          <w:tcPr>
            <w:tcW w:w="1193" w:type="pct"/>
            <w:vMerge/>
          </w:tcPr>
          <w:p w14:paraId="61ECF96D" w14:textId="77777777" w:rsidR="007C6819" w:rsidRPr="00385B9B" w:rsidRDefault="007C6819" w:rsidP="006A6C1C">
            <w:pPr>
              <w:rPr>
                <w:b/>
                <w:bCs/>
                <w:szCs w:val="24"/>
              </w:rPr>
            </w:pPr>
          </w:p>
        </w:tc>
        <w:tc>
          <w:tcPr>
            <w:tcW w:w="3807" w:type="pct"/>
          </w:tcPr>
          <w:p w14:paraId="5B29BBF6"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4"/>
              </w:rPr>
            </w:pPr>
            <w:r w:rsidRPr="00385B9B">
              <w:rPr>
                <w:b/>
                <w:szCs w:val="24"/>
              </w:rPr>
              <w:t>Практическое занятие 9.</w:t>
            </w:r>
          </w:p>
          <w:p w14:paraId="6B1CC5C0" w14:textId="77777777" w:rsidR="007C6819" w:rsidRPr="00385B9B" w:rsidRDefault="007C6819" w:rsidP="006A6C1C">
            <w:pPr>
              <w:tabs>
                <w:tab w:val="left" w:pos="335"/>
                <w:tab w:val="left" w:pos="478"/>
              </w:tabs>
              <w:rPr>
                <w:szCs w:val="24"/>
              </w:rPr>
            </w:pPr>
            <w:r w:rsidRPr="00385B9B">
              <w:rPr>
                <w:szCs w:val="24"/>
              </w:rPr>
              <w:t>Выделение на карте древних и молодых платформ, складчатых поясов. Изучение границ древних платформ, геосинклинальных поясов, областей и</w:t>
            </w:r>
          </w:p>
          <w:p w14:paraId="49DB3A7B" w14:textId="77777777" w:rsidR="007C6819" w:rsidRPr="00385B9B" w:rsidRDefault="007C6819" w:rsidP="006A6C1C">
            <w:pPr>
              <w:rPr>
                <w:szCs w:val="24"/>
              </w:rPr>
            </w:pPr>
            <w:r w:rsidRPr="00385B9B">
              <w:rPr>
                <w:szCs w:val="24"/>
              </w:rPr>
              <w:t>совмещение с картой размещения полезных ископаемых.</w:t>
            </w:r>
          </w:p>
        </w:tc>
      </w:tr>
      <w:tr w:rsidR="007C6819" w:rsidRPr="00CA27A6" w14:paraId="1174D7A1" w14:textId="77777777" w:rsidTr="007C6819">
        <w:trPr>
          <w:trHeight w:val="20"/>
        </w:trPr>
        <w:tc>
          <w:tcPr>
            <w:tcW w:w="1193" w:type="pct"/>
            <w:vMerge/>
          </w:tcPr>
          <w:p w14:paraId="35C7A7DF" w14:textId="77777777" w:rsidR="007C6819" w:rsidRPr="00385B9B" w:rsidRDefault="007C6819" w:rsidP="006A6C1C">
            <w:pPr>
              <w:rPr>
                <w:b/>
                <w:bCs/>
                <w:szCs w:val="24"/>
              </w:rPr>
            </w:pPr>
          </w:p>
        </w:tc>
        <w:tc>
          <w:tcPr>
            <w:tcW w:w="3807" w:type="pct"/>
          </w:tcPr>
          <w:p w14:paraId="477FEB5B" w14:textId="77777777" w:rsidR="007C6819" w:rsidRPr="00385B9B" w:rsidRDefault="007C6819" w:rsidP="006A6C1C">
            <w:pPr>
              <w:jc w:val="both"/>
              <w:rPr>
                <w:szCs w:val="24"/>
              </w:rPr>
            </w:pPr>
            <w:r w:rsidRPr="00385B9B">
              <w:rPr>
                <w:b/>
                <w:szCs w:val="24"/>
              </w:rPr>
              <w:t>Самостоятельная работа обучающихся</w:t>
            </w:r>
          </w:p>
        </w:tc>
      </w:tr>
      <w:tr w:rsidR="007C6819" w:rsidRPr="00CA27A6" w14:paraId="43D55B89" w14:textId="77777777" w:rsidTr="007C6819">
        <w:trPr>
          <w:trHeight w:val="20"/>
        </w:trPr>
        <w:tc>
          <w:tcPr>
            <w:tcW w:w="1193" w:type="pct"/>
            <w:vMerge w:val="restart"/>
          </w:tcPr>
          <w:p w14:paraId="4A80FF99" w14:textId="77777777" w:rsidR="007C6819" w:rsidRPr="00385B9B" w:rsidRDefault="007C6819" w:rsidP="006A6C1C">
            <w:pPr>
              <w:rPr>
                <w:b/>
                <w:bCs/>
                <w:szCs w:val="24"/>
              </w:rPr>
            </w:pPr>
            <w:r w:rsidRPr="00385B9B">
              <w:rPr>
                <w:b/>
                <w:szCs w:val="24"/>
              </w:rPr>
              <w:t>Тема 3.3 Региональная геология</w:t>
            </w:r>
          </w:p>
        </w:tc>
        <w:tc>
          <w:tcPr>
            <w:tcW w:w="3807" w:type="pct"/>
          </w:tcPr>
          <w:p w14:paraId="51DA6EB1" w14:textId="77777777" w:rsidR="007C6819" w:rsidRPr="00385B9B" w:rsidRDefault="007C6819" w:rsidP="006A6C1C">
            <w:pPr>
              <w:rPr>
                <w:bCs/>
                <w:szCs w:val="24"/>
              </w:rPr>
            </w:pPr>
            <w:r w:rsidRPr="00385B9B">
              <w:rPr>
                <w:b/>
                <w:szCs w:val="24"/>
              </w:rPr>
              <w:t>Содержание учебного материала</w:t>
            </w:r>
          </w:p>
        </w:tc>
      </w:tr>
      <w:tr w:rsidR="007C6819" w:rsidRPr="00CA27A6" w14:paraId="71C698FA" w14:textId="77777777" w:rsidTr="007C6819">
        <w:trPr>
          <w:trHeight w:val="20"/>
        </w:trPr>
        <w:tc>
          <w:tcPr>
            <w:tcW w:w="1193" w:type="pct"/>
            <w:vMerge/>
          </w:tcPr>
          <w:p w14:paraId="6B256B70" w14:textId="77777777" w:rsidR="007C6819" w:rsidRPr="00385B9B" w:rsidRDefault="007C6819" w:rsidP="006A6C1C">
            <w:pPr>
              <w:rPr>
                <w:b/>
                <w:bCs/>
                <w:szCs w:val="24"/>
              </w:rPr>
            </w:pPr>
          </w:p>
        </w:tc>
        <w:tc>
          <w:tcPr>
            <w:tcW w:w="3807" w:type="pct"/>
          </w:tcPr>
          <w:p w14:paraId="15978B45" w14:textId="77777777" w:rsidR="007C6819" w:rsidRPr="00385B9B" w:rsidRDefault="007C6819" w:rsidP="006A6C1C">
            <w:pPr>
              <w:rPr>
                <w:bCs/>
                <w:szCs w:val="24"/>
              </w:rPr>
            </w:pPr>
            <w:r w:rsidRPr="00385B9B">
              <w:rPr>
                <w:b/>
                <w:szCs w:val="24"/>
              </w:rPr>
              <w:t>1.</w:t>
            </w:r>
            <w:r w:rsidRPr="00385B9B">
              <w:rPr>
                <w:szCs w:val="24"/>
              </w:rPr>
              <w:t xml:space="preserve"> Задачи и методы региональной геологии. Аэро – и космические методы, геофизические исследования, глубокое бурение. Их значение для выявления особенностей геологического строения и полезных ископаемых.</w:t>
            </w:r>
          </w:p>
        </w:tc>
      </w:tr>
      <w:tr w:rsidR="007C6819" w:rsidRPr="00CA27A6" w14:paraId="337C0D29" w14:textId="77777777" w:rsidTr="007C6819">
        <w:trPr>
          <w:trHeight w:val="20"/>
        </w:trPr>
        <w:tc>
          <w:tcPr>
            <w:tcW w:w="1193" w:type="pct"/>
            <w:vMerge/>
          </w:tcPr>
          <w:p w14:paraId="6AE79086" w14:textId="77777777" w:rsidR="007C6819" w:rsidRPr="00385B9B" w:rsidRDefault="007C6819" w:rsidP="006A6C1C">
            <w:pPr>
              <w:rPr>
                <w:b/>
                <w:bCs/>
                <w:szCs w:val="24"/>
              </w:rPr>
            </w:pPr>
          </w:p>
        </w:tc>
        <w:tc>
          <w:tcPr>
            <w:tcW w:w="3807" w:type="pct"/>
          </w:tcPr>
          <w:p w14:paraId="50A05F7D" w14:textId="77777777" w:rsidR="007C6819" w:rsidRPr="00385B9B" w:rsidRDefault="007C6819" w:rsidP="006A6C1C">
            <w:pPr>
              <w:rPr>
                <w:bCs/>
                <w:szCs w:val="24"/>
              </w:rPr>
            </w:pPr>
            <w:r w:rsidRPr="00385B9B">
              <w:rPr>
                <w:b/>
                <w:bCs/>
                <w:szCs w:val="24"/>
              </w:rPr>
              <w:t>2.</w:t>
            </w:r>
            <w:r w:rsidRPr="00385B9B">
              <w:rPr>
                <w:bCs/>
                <w:szCs w:val="24"/>
              </w:rPr>
              <w:t xml:space="preserve"> Современная изученность территории России и сопредельных регионов. Принципы тектонического районирования и главные структуры материковой части России и сопредельных регионов.</w:t>
            </w:r>
          </w:p>
        </w:tc>
      </w:tr>
      <w:tr w:rsidR="007C6819" w:rsidRPr="00CA27A6" w14:paraId="5F2D56D7" w14:textId="77777777" w:rsidTr="007C6819">
        <w:trPr>
          <w:trHeight w:val="20"/>
        </w:trPr>
        <w:tc>
          <w:tcPr>
            <w:tcW w:w="1193" w:type="pct"/>
            <w:vMerge/>
          </w:tcPr>
          <w:p w14:paraId="3911B410" w14:textId="77777777" w:rsidR="007C6819" w:rsidRPr="00385B9B" w:rsidRDefault="007C6819" w:rsidP="006A6C1C">
            <w:pPr>
              <w:rPr>
                <w:b/>
                <w:bCs/>
                <w:szCs w:val="24"/>
              </w:rPr>
            </w:pPr>
          </w:p>
        </w:tc>
        <w:tc>
          <w:tcPr>
            <w:tcW w:w="3807" w:type="pct"/>
          </w:tcPr>
          <w:p w14:paraId="77359F4D" w14:textId="77777777" w:rsidR="007C6819" w:rsidRPr="00385B9B" w:rsidRDefault="007C6819" w:rsidP="006A6C1C">
            <w:pPr>
              <w:rPr>
                <w:bCs/>
                <w:szCs w:val="24"/>
              </w:rPr>
            </w:pPr>
            <w:r w:rsidRPr="00385B9B">
              <w:rPr>
                <w:b/>
                <w:szCs w:val="24"/>
              </w:rPr>
              <w:t>Самостоятельная работа обучающихся</w:t>
            </w:r>
          </w:p>
        </w:tc>
      </w:tr>
      <w:tr w:rsidR="007C6819" w:rsidRPr="00CA27A6" w14:paraId="77E64FA2" w14:textId="77777777" w:rsidTr="007C6819">
        <w:trPr>
          <w:trHeight w:val="20"/>
        </w:trPr>
        <w:tc>
          <w:tcPr>
            <w:tcW w:w="5000" w:type="pct"/>
            <w:gridSpan w:val="2"/>
          </w:tcPr>
          <w:p w14:paraId="096EBA1B" w14:textId="236E882C" w:rsidR="007C6819" w:rsidRPr="00385B9B" w:rsidRDefault="007C6819" w:rsidP="006A6C1C">
            <w:pPr>
              <w:tabs>
                <w:tab w:val="left" w:pos="335"/>
                <w:tab w:val="left" w:pos="478"/>
              </w:tabs>
              <w:jc w:val="both"/>
              <w:rPr>
                <w:b/>
                <w:bCs/>
                <w:szCs w:val="24"/>
              </w:rPr>
            </w:pPr>
            <w:r w:rsidRPr="00385B9B">
              <w:rPr>
                <w:b/>
                <w:bCs/>
                <w:szCs w:val="24"/>
              </w:rPr>
              <w:t>Раздел 4. Основы гидрогеологии и инженерной геологии</w:t>
            </w:r>
          </w:p>
        </w:tc>
      </w:tr>
      <w:tr w:rsidR="007C6819" w:rsidRPr="00CA27A6" w14:paraId="41DE882E" w14:textId="77777777" w:rsidTr="007C6819">
        <w:trPr>
          <w:trHeight w:val="20"/>
        </w:trPr>
        <w:tc>
          <w:tcPr>
            <w:tcW w:w="1193" w:type="pct"/>
            <w:vMerge w:val="restart"/>
          </w:tcPr>
          <w:p w14:paraId="5989F209"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4"/>
              </w:rPr>
            </w:pPr>
            <w:r w:rsidRPr="00385B9B">
              <w:rPr>
                <w:b/>
                <w:bCs/>
                <w:szCs w:val="24"/>
              </w:rPr>
              <w:t>Тема 4.1</w:t>
            </w:r>
          </w:p>
          <w:p w14:paraId="1C172A99"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4"/>
              </w:rPr>
            </w:pPr>
            <w:r w:rsidRPr="00385B9B">
              <w:rPr>
                <w:b/>
                <w:bCs/>
                <w:szCs w:val="24"/>
              </w:rPr>
              <w:t>Строение подземной гидросферы.</w:t>
            </w:r>
          </w:p>
        </w:tc>
        <w:tc>
          <w:tcPr>
            <w:tcW w:w="3807" w:type="pct"/>
          </w:tcPr>
          <w:p w14:paraId="3FC9F591" w14:textId="77777777" w:rsidR="007C6819" w:rsidRPr="00385B9B" w:rsidRDefault="007C6819" w:rsidP="006A6C1C">
            <w:pPr>
              <w:rPr>
                <w:b/>
                <w:bCs/>
                <w:szCs w:val="24"/>
              </w:rPr>
            </w:pPr>
            <w:r w:rsidRPr="00385B9B">
              <w:rPr>
                <w:b/>
                <w:bCs/>
                <w:szCs w:val="24"/>
              </w:rPr>
              <w:t>Содержание учебного материала</w:t>
            </w:r>
          </w:p>
        </w:tc>
      </w:tr>
      <w:tr w:rsidR="007C6819" w:rsidRPr="00CA27A6" w14:paraId="25118316" w14:textId="77777777" w:rsidTr="007C6819">
        <w:trPr>
          <w:trHeight w:val="20"/>
        </w:trPr>
        <w:tc>
          <w:tcPr>
            <w:tcW w:w="1193" w:type="pct"/>
            <w:vMerge/>
          </w:tcPr>
          <w:p w14:paraId="111B11A6" w14:textId="77777777" w:rsidR="007C6819" w:rsidRPr="00385B9B" w:rsidRDefault="007C6819" w:rsidP="006A6C1C">
            <w:pPr>
              <w:rPr>
                <w:b/>
                <w:bCs/>
                <w:szCs w:val="24"/>
              </w:rPr>
            </w:pPr>
          </w:p>
        </w:tc>
        <w:tc>
          <w:tcPr>
            <w:tcW w:w="3807" w:type="pct"/>
          </w:tcPr>
          <w:p w14:paraId="5680C4FA" w14:textId="77777777" w:rsidR="007C6819" w:rsidRPr="00385B9B" w:rsidRDefault="007C6819" w:rsidP="006A6C1C">
            <w:pPr>
              <w:tabs>
                <w:tab w:val="left" w:pos="335"/>
                <w:tab w:val="left" w:pos="478"/>
              </w:tabs>
              <w:rPr>
                <w:szCs w:val="24"/>
              </w:rPr>
            </w:pPr>
            <w:r w:rsidRPr="00385B9B">
              <w:rPr>
                <w:b/>
                <w:szCs w:val="24"/>
              </w:rPr>
              <w:t>1.</w:t>
            </w:r>
            <w:r w:rsidRPr="00385B9B">
              <w:rPr>
                <w:szCs w:val="24"/>
              </w:rPr>
              <w:t xml:space="preserve"> Распределение воды и ее значение. Круговорот воды в природе. Атмосферные осадки и их роль в питании подземных вод. Поверхностный и подземный стоки, их количественная характеристика.</w:t>
            </w:r>
          </w:p>
        </w:tc>
      </w:tr>
      <w:tr w:rsidR="007C6819" w:rsidRPr="00CA27A6" w14:paraId="3D3146A5" w14:textId="77777777" w:rsidTr="007C6819">
        <w:trPr>
          <w:trHeight w:val="20"/>
        </w:trPr>
        <w:tc>
          <w:tcPr>
            <w:tcW w:w="1193" w:type="pct"/>
            <w:vMerge/>
          </w:tcPr>
          <w:p w14:paraId="2BDEBBC9" w14:textId="77777777" w:rsidR="007C6819" w:rsidRPr="00385B9B" w:rsidRDefault="007C6819" w:rsidP="006A6C1C">
            <w:pPr>
              <w:rPr>
                <w:b/>
                <w:bCs/>
                <w:szCs w:val="24"/>
              </w:rPr>
            </w:pPr>
          </w:p>
        </w:tc>
        <w:tc>
          <w:tcPr>
            <w:tcW w:w="3807" w:type="pct"/>
          </w:tcPr>
          <w:p w14:paraId="1AD6CADD" w14:textId="77777777" w:rsidR="007C6819" w:rsidRPr="00385B9B" w:rsidRDefault="007C6819" w:rsidP="006A6C1C">
            <w:pPr>
              <w:tabs>
                <w:tab w:val="left" w:pos="335"/>
                <w:tab w:val="left" w:pos="478"/>
              </w:tabs>
              <w:rPr>
                <w:szCs w:val="24"/>
              </w:rPr>
            </w:pPr>
            <w:r w:rsidRPr="00385B9B">
              <w:rPr>
                <w:b/>
                <w:szCs w:val="24"/>
              </w:rPr>
              <w:t>2.</w:t>
            </w:r>
            <w:r w:rsidRPr="00385B9B">
              <w:rPr>
                <w:szCs w:val="24"/>
              </w:rPr>
              <w:t xml:space="preserve"> Виды воды в горных породах. Классификация подземных вод по происхождению, условиям залегания, гидродинамическим признакам, минерализации, температуре, химическому и газовому составам.</w:t>
            </w:r>
          </w:p>
        </w:tc>
      </w:tr>
      <w:tr w:rsidR="007C6819" w:rsidRPr="00CA27A6" w14:paraId="056B8983" w14:textId="77777777" w:rsidTr="007C6819">
        <w:trPr>
          <w:trHeight w:val="20"/>
        </w:trPr>
        <w:tc>
          <w:tcPr>
            <w:tcW w:w="1193" w:type="pct"/>
            <w:vMerge/>
          </w:tcPr>
          <w:p w14:paraId="266FF0EC" w14:textId="77777777" w:rsidR="007C6819" w:rsidRPr="00385B9B" w:rsidRDefault="007C6819" w:rsidP="006A6C1C">
            <w:pPr>
              <w:rPr>
                <w:b/>
                <w:bCs/>
                <w:szCs w:val="24"/>
              </w:rPr>
            </w:pPr>
          </w:p>
        </w:tc>
        <w:tc>
          <w:tcPr>
            <w:tcW w:w="3807" w:type="pct"/>
          </w:tcPr>
          <w:p w14:paraId="2F7A646E" w14:textId="77777777" w:rsidR="007C6819" w:rsidRPr="00385B9B" w:rsidRDefault="007C6819" w:rsidP="006A6C1C">
            <w:pPr>
              <w:tabs>
                <w:tab w:val="left" w:pos="335"/>
                <w:tab w:val="left" w:pos="478"/>
              </w:tabs>
              <w:jc w:val="both"/>
              <w:rPr>
                <w:b/>
                <w:szCs w:val="24"/>
              </w:rPr>
            </w:pPr>
            <w:r w:rsidRPr="00385B9B">
              <w:rPr>
                <w:b/>
                <w:szCs w:val="24"/>
              </w:rPr>
              <w:t>Самостоятельная работа обучающихся</w:t>
            </w:r>
          </w:p>
        </w:tc>
      </w:tr>
      <w:tr w:rsidR="007C6819" w:rsidRPr="00CA27A6" w14:paraId="0DE0D207" w14:textId="77777777" w:rsidTr="007C6819">
        <w:trPr>
          <w:trHeight w:val="20"/>
        </w:trPr>
        <w:tc>
          <w:tcPr>
            <w:tcW w:w="1193" w:type="pct"/>
            <w:vMerge w:val="restart"/>
          </w:tcPr>
          <w:p w14:paraId="098706E3"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4"/>
              </w:rPr>
            </w:pPr>
            <w:r w:rsidRPr="00385B9B">
              <w:rPr>
                <w:b/>
                <w:bCs/>
                <w:szCs w:val="24"/>
              </w:rPr>
              <w:t>Тема 4.2</w:t>
            </w:r>
          </w:p>
          <w:p w14:paraId="1C1FF0F5"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4"/>
              </w:rPr>
            </w:pPr>
            <w:r w:rsidRPr="00385B9B">
              <w:rPr>
                <w:b/>
                <w:bCs/>
                <w:szCs w:val="24"/>
              </w:rPr>
              <w:t>Физические свойства и химический состав воды</w:t>
            </w:r>
          </w:p>
        </w:tc>
        <w:tc>
          <w:tcPr>
            <w:tcW w:w="3807" w:type="pct"/>
          </w:tcPr>
          <w:p w14:paraId="106BAD37" w14:textId="77777777" w:rsidR="007C6819" w:rsidRPr="00385B9B" w:rsidRDefault="007C6819" w:rsidP="006A6C1C">
            <w:pPr>
              <w:rPr>
                <w:b/>
                <w:bCs/>
                <w:szCs w:val="24"/>
              </w:rPr>
            </w:pPr>
            <w:r w:rsidRPr="00385B9B">
              <w:rPr>
                <w:b/>
                <w:bCs/>
                <w:szCs w:val="24"/>
              </w:rPr>
              <w:t>Содержание учебного материала</w:t>
            </w:r>
          </w:p>
        </w:tc>
      </w:tr>
      <w:tr w:rsidR="007C6819" w:rsidRPr="00CA27A6" w14:paraId="61473C5D" w14:textId="77777777" w:rsidTr="007C6819">
        <w:trPr>
          <w:trHeight w:val="20"/>
        </w:trPr>
        <w:tc>
          <w:tcPr>
            <w:tcW w:w="1193" w:type="pct"/>
            <w:vMerge/>
          </w:tcPr>
          <w:p w14:paraId="04E60F1E" w14:textId="77777777" w:rsidR="007C6819" w:rsidRPr="00385B9B" w:rsidRDefault="007C6819" w:rsidP="006A6C1C">
            <w:pPr>
              <w:rPr>
                <w:b/>
                <w:bCs/>
                <w:szCs w:val="24"/>
              </w:rPr>
            </w:pPr>
          </w:p>
        </w:tc>
        <w:tc>
          <w:tcPr>
            <w:tcW w:w="3807" w:type="pct"/>
          </w:tcPr>
          <w:p w14:paraId="08DEAAB3" w14:textId="77777777" w:rsidR="007C6819" w:rsidRPr="00385B9B" w:rsidRDefault="007C6819" w:rsidP="006A6C1C">
            <w:pPr>
              <w:rPr>
                <w:b/>
                <w:bCs/>
                <w:szCs w:val="24"/>
              </w:rPr>
            </w:pPr>
            <w:r w:rsidRPr="00385B9B">
              <w:rPr>
                <w:b/>
                <w:szCs w:val="24"/>
              </w:rPr>
              <w:t>1.</w:t>
            </w:r>
            <w:r w:rsidRPr="00385B9B">
              <w:rPr>
                <w:szCs w:val="24"/>
              </w:rPr>
              <w:t xml:space="preserve"> Физические свойства подземных вод. Основные показатели химических свойств воды. Бактериальный состав воды. Оценка пригодности воды по СанПиН.</w:t>
            </w:r>
          </w:p>
        </w:tc>
      </w:tr>
      <w:tr w:rsidR="007C6819" w:rsidRPr="00CA27A6" w14:paraId="253EAD46" w14:textId="77777777" w:rsidTr="007C6819">
        <w:trPr>
          <w:trHeight w:val="20"/>
        </w:trPr>
        <w:tc>
          <w:tcPr>
            <w:tcW w:w="1193" w:type="pct"/>
            <w:vMerge/>
          </w:tcPr>
          <w:p w14:paraId="04E3A37D" w14:textId="77777777" w:rsidR="007C6819" w:rsidRPr="00385B9B" w:rsidRDefault="007C6819" w:rsidP="006A6C1C">
            <w:pPr>
              <w:rPr>
                <w:b/>
                <w:bCs/>
                <w:szCs w:val="24"/>
              </w:rPr>
            </w:pPr>
          </w:p>
        </w:tc>
        <w:tc>
          <w:tcPr>
            <w:tcW w:w="3807" w:type="pct"/>
          </w:tcPr>
          <w:p w14:paraId="2C03B4E0" w14:textId="77777777" w:rsidR="007C6819" w:rsidRPr="00385B9B" w:rsidRDefault="007C6819" w:rsidP="006A6C1C">
            <w:pPr>
              <w:tabs>
                <w:tab w:val="left" w:pos="335"/>
                <w:tab w:val="left" w:pos="478"/>
              </w:tabs>
              <w:rPr>
                <w:szCs w:val="24"/>
              </w:rPr>
            </w:pPr>
            <w:r w:rsidRPr="00385B9B">
              <w:rPr>
                <w:b/>
                <w:szCs w:val="24"/>
              </w:rPr>
              <w:t>2.</w:t>
            </w:r>
            <w:r w:rsidRPr="00385B9B">
              <w:rPr>
                <w:szCs w:val="24"/>
              </w:rPr>
              <w:t xml:space="preserve"> Виды анализов и формы выражения химического состава подземных вод.</w:t>
            </w:r>
            <w:r>
              <w:rPr>
                <w:szCs w:val="24"/>
              </w:rPr>
              <w:t xml:space="preserve"> </w:t>
            </w:r>
            <w:r w:rsidRPr="00385B9B">
              <w:rPr>
                <w:szCs w:val="24"/>
              </w:rPr>
              <w:t>Обработка результатов химического анализа воды.</w:t>
            </w:r>
          </w:p>
        </w:tc>
      </w:tr>
      <w:tr w:rsidR="007C6819" w:rsidRPr="00CA27A6" w14:paraId="2A9553D3" w14:textId="77777777" w:rsidTr="007C6819">
        <w:trPr>
          <w:trHeight w:val="20"/>
        </w:trPr>
        <w:tc>
          <w:tcPr>
            <w:tcW w:w="1193" w:type="pct"/>
            <w:vMerge/>
          </w:tcPr>
          <w:p w14:paraId="708A1D3C" w14:textId="77777777" w:rsidR="007C6819" w:rsidRPr="00385B9B" w:rsidRDefault="007C6819" w:rsidP="006A6C1C">
            <w:pPr>
              <w:rPr>
                <w:b/>
                <w:bCs/>
                <w:szCs w:val="24"/>
              </w:rPr>
            </w:pPr>
          </w:p>
        </w:tc>
        <w:tc>
          <w:tcPr>
            <w:tcW w:w="3807" w:type="pct"/>
          </w:tcPr>
          <w:p w14:paraId="7D907995" w14:textId="77777777" w:rsidR="007C6819" w:rsidRPr="00385B9B" w:rsidRDefault="007C6819" w:rsidP="006A6C1C">
            <w:pPr>
              <w:tabs>
                <w:tab w:val="left" w:pos="335"/>
                <w:tab w:val="left" w:pos="478"/>
              </w:tabs>
              <w:jc w:val="both"/>
              <w:rPr>
                <w:b/>
                <w:szCs w:val="24"/>
              </w:rPr>
            </w:pPr>
            <w:r w:rsidRPr="00385B9B">
              <w:rPr>
                <w:b/>
                <w:szCs w:val="24"/>
              </w:rPr>
              <w:t>Самостоятельная работа обучающихся</w:t>
            </w:r>
          </w:p>
        </w:tc>
      </w:tr>
      <w:tr w:rsidR="007C6819" w:rsidRPr="00CA27A6" w14:paraId="651877F4" w14:textId="77777777" w:rsidTr="007C6819">
        <w:trPr>
          <w:trHeight w:val="20"/>
        </w:trPr>
        <w:tc>
          <w:tcPr>
            <w:tcW w:w="1193" w:type="pct"/>
            <w:vMerge w:val="restart"/>
          </w:tcPr>
          <w:p w14:paraId="3DBD8185"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4.3</w:t>
            </w:r>
          </w:p>
          <w:p w14:paraId="2A1EAA2D"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lastRenderedPageBreak/>
              <w:t>Верховодка и грунтовые воды</w:t>
            </w:r>
          </w:p>
        </w:tc>
        <w:tc>
          <w:tcPr>
            <w:tcW w:w="3807" w:type="pct"/>
          </w:tcPr>
          <w:p w14:paraId="75735889" w14:textId="77777777" w:rsidR="007C6819" w:rsidRPr="00385B9B" w:rsidRDefault="007C6819" w:rsidP="006A6C1C">
            <w:pPr>
              <w:rPr>
                <w:b/>
                <w:bCs/>
                <w:szCs w:val="24"/>
              </w:rPr>
            </w:pPr>
            <w:r w:rsidRPr="00385B9B">
              <w:rPr>
                <w:b/>
                <w:bCs/>
                <w:szCs w:val="24"/>
              </w:rPr>
              <w:lastRenderedPageBreak/>
              <w:t>Содержание учебного материала</w:t>
            </w:r>
          </w:p>
        </w:tc>
      </w:tr>
      <w:tr w:rsidR="007C6819" w:rsidRPr="00CA27A6" w14:paraId="38F7BDEB" w14:textId="77777777" w:rsidTr="007C6819">
        <w:trPr>
          <w:trHeight w:val="20"/>
        </w:trPr>
        <w:tc>
          <w:tcPr>
            <w:tcW w:w="1193" w:type="pct"/>
            <w:vMerge/>
          </w:tcPr>
          <w:p w14:paraId="76BEB2F7" w14:textId="77777777" w:rsidR="007C6819" w:rsidRPr="00385B9B" w:rsidRDefault="007C6819" w:rsidP="006A6C1C">
            <w:pPr>
              <w:rPr>
                <w:b/>
                <w:bCs/>
                <w:szCs w:val="24"/>
              </w:rPr>
            </w:pPr>
          </w:p>
        </w:tc>
        <w:tc>
          <w:tcPr>
            <w:tcW w:w="3807" w:type="pct"/>
          </w:tcPr>
          <w:p w14:paraId="0CE49A15" w14:textId="77777777" w:rsidR="007C6819" w:rsidRPr="00385B9B" w:rsidRDefault="007C6819" w:rsidP="006A6C1C">
            <w:pPr>
              <w:tabs>
                <w:tab w:val="left" w:pos="335"/>
                <w:tab w:val="left" w:pos="478"/>
              </w:tabs>
              <w:rPr>
                <w:szCs w:val="24"/>
              </w:rPr>
            </w:pPr>
            <w:r w:rsidRPr="00385B9B">
              <w:rPr>
                <w:b/>
                <w:szCs w:val="24"/>
              </w:rPr>
              <w:t>1.</w:t>
            </w:r>
            <w:r w:rsidRPr="00385B9B">
              <w:rPr>
                <w:szCs w:val="24"/>
              </w:rPr>
              <w:t xml:space="preserve"> Верховодка, ее особенности. Грунтовые воды, условия залегания и особенности. Карта </w:t>
            </w:r>
            <w:proofErr w:type="spellStart"/>
            <w:r w:rsidRPr="00385B9B">
              <w:rPr>
                <w:szCs w:val="24"/>
              </w:rPr>
              <w:t>гидроизогипс</w:t>
            </w:r>
            <w:proofErr w:type="spellEnd"/>
            <w:r w:rsidRPr="00385B9B">
              <w:rPr>
                <w:szCs w:val="24"/>
              </w:rPr>
              <w:t>.</w:t>
            </w:r>
          </w:p>
        </w:tc>
      </w:tr>
      <w:tr w:rsidR="007C6819" w:rsidRPr="00CA27A6" w14:paraId="707B2770" w14:textId="77777777" w:rsidTr="007C6819">
        <w:trPr>
          <w:trHeight w:val="20"/>
        </w:trPr>
        <w:tc>
          <w:tcPr>
            <w:tcW w:w="1193" w:type="pct"/>
            <w:vMerge/>
          </w:tcPr>
          <w:p w14:paraId="133DB33F" w14:textId="77777777" w:rsidR="007C6819" w:rsidRPr="00385B9B" w:rsidRDefault="007C6819" w:rsidP="006A6C1C">
            <w:pPr>
              <w:rPr>
                <w:b/>
                <w:bCs/>
                <w:szCs w:val="24"/>
              </w:rPr>
            </w:pPr>
          </w:p>
        </w:tc>
        <w:tc>
          <w:tcPr>
            <w:tcW w:w="3807" w:type="pct"/>
          </w:tcPr>
          <w:p w14:paraId="41122751" w14:textId="77777777" w:rsidR="007C6819" w:rsidRPr="00385B9B" w:rsidRDefault="007C6819" w:rsidP="006A6C1C">
            <w:pPr>
              <w:tabs>
                <w:tab w:val="left" w:pos="335"/>
                <w:tab w:val="left" w:pos="478"/>
              </w:tabs>
              <w:rPr>
                <w:szCs w:val="24"/>
              </w:rPr>
            </w:pPr>
            <w:r w:rsidRPr="00385B9B">
              <w:rPr>
                <w:b/>
                <w:bCs/>
                <w:szCs w:val="24"/>
              </w:rPr>
              <w:t>В том числе практических и лабораторных занятий</w:t>
            </w:r>
          </w:p>
        </w:tc>
      </w:tr>
      <w:tr w:rsidR="007C6819" w:rsidRPr="00CA27A6" w14:paraId="31F0B30C" w14:textId="77777777" w:rsidTr="007C6819">
        <w:trPr>
          <w:trHeight w:val="20"/>
        </w:trPr>
        <w:tc>
          <w:tcPr>
            <w:tcW w:w="1193" w:type="pct"/>
            <w:vMerge/>
          </w:tcPr>
          <w:p w14:paraId="3FA4EBCC" w14:textId="77777777" w:rsidR="007C6819" w:rsidRPr="00385B9B" w:rsidRDefault="007C6819" w:rsidP="006A6C1C">
            <w:pPr>
              <w:rPr>
                <w:b/>
                <w:bCs/>
                <w:szCs w:val="24"/>
              </w:rPr>
            </w:pPr>
          </w:p>
        </w:tc>
        <w:tc>
          <w:tcPr>
            <w:tcW w:w="3807" w:type="pct"/>
          </w:tcPr>
          <w:p w14:paraId="34F6D18B" w14:textId="77777777" w:rsidR="007C6819" w:rsidRPr="00385B9B" w:rsidRDefault="007C6819" w:rsidP="006A6C1C">
            <w:pPr>
              <w:tabs>
                <w:tab w:val="left" w:pos="335"/>
                <w:tab w:val="left" w:pos="478"/>
              </w:tabs>
              <w:rPr>
                <w:b/>
                <w:szCs w:val="24"/>
              </w:rPr>
            </w:pPr>
            <w:r w:rsidRPr="00385B9B">
              <w:rPr>
                <w:b/>
                <w:szCs w:val="24"/>
              </w:rPr>
              <w:t xml:space="preserve">Практическое занятие 10. </w:t>
            </w:r>
          </w:p>
          <w:p w14:paraId="7BD19291" w14:textId="77777777" w:rsidR="007C6819" w:rsidRPr="00385B9B" w:rsidRDefault="007C6819" w:rsidP="006A6C1C">
            <w:pPr>
              <w:rPr>
                <w:bCs/>
                <w:szCs w:val="24"/>
              </w:rPr>
            </w:pPr>
            <w:r w:rsidRPr="00385B9B">
              <w:rPr>
                <w:szCs w:val="24"/>
              </w:rPr>
              <w:t xml:space="preserve">Построение карты </w:t>
            </w:r>
            <w:proofErr w:type="spellStart"/>
            <w:r w:rsidRPr="00385B9B">
              <w:rPr>
                <w:szCs w:val="24"/>
              </w:rPr>
              <w:t>гидроизогипс</w:t>
            </w:r>
            <w:proofErr w:type="spellEnd"/>
            <w:r w:rsidRPr="00385B9B">
              <w:rPr>
                <w:szCs w:val="24"/>
              </w:rPr>
              <w:t>, ее анализ.</w:t>
            </w:r>
          </w:p>
        </w:tc>
      </w:tr>
      <w:tr w:rsidR="007C6819" w:rsidRPr="00CA27A6" w14:paraId="1877B5A1" w14:textId="77777777" w:rsidTr="007C6819">
        <w:trPr>
          <w:trHeight w:val="20"/>
        </w:trPr>
        <w:tc>
          <w:tcPr>
            <w:tcW w:w="1193" w:type="pct"/>
            <w:vMerge/>
          </w:tcPr>
          <w:p w14:paraId="7A119C43" w14:textId="77777777" w:rsidR="007C6819" w:rsidRPr="00385B9B" w:rsidRDefault="007C6819" w:rsidP="006A6C1C">
            <w:pPr>
              <w:rPr>
                <w:b/>
                <w:bCs/>
                <w:szCs w:val="24"/>
              </w:rPr>
            </w:pPr>
          </w:p>
        </w:tc>
        <w:tc>
          <w:tcPr>
            <w:tcW w:w="3807" w:type="pct"/>
          </w:tcPr>
          <w:p w14:paraId="10A4AC6E" w14:textId="77777777" w:rsidR="007C6819" w:rsidRPr="00385B9B" w:rsidRDefault="007C6819" w:rsidP="006A6C1C">
            <w:pPr>
              <w:tabs>
                <w:tab w:val="left" w:pos="335"/>
                <w:tab w:val="left" w:pos="478"/>
              </w:tabs>
              <w:rPr>
                <w:b/>
                <w:szCs w:val="24"/>
              </w:rPr>
            </w:pPr>
            <w:r w:rsidRPr="00385B9B">
              <w:rPr>
                <w:b/>
                <w:szCs w:val="24"/>
              </w:rPr>
              <w:t>Самостоятельная работа обучающихся</w:t>
            </w:r>
          </w:p>
        </w:tc>
      </w:tr>
      <w:tr w:rsidR="007C6819" w:rsidRPr="00CA27A6" w14:paraId="6B73BF51" w14:textId="77777777" w:rsidTr="007C6819">
        <w:trPr>
          <w:trHeight w:val="20"/>
        </w:trPr>
        <w:tc>
          <w:tcPr>
            <w:tcW w:w="1193" w:type="pct"/>
            <w:vMerge w:val="restart"/>
          </w:tcPr>
          <w:p w14:paraId="437FA7C5"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4"/>
              </w:rPr>
            </w:pPr>
            <w:r w:rsidRPr="00385B9B">
              <w:rPr>
                <w:b/>
                <w:bCs/>
                <w:szCs w:val="24"/>
              </w:rPr>
              <w:t>Тема 4.4</w:t>
            </w:r>
          </w:p>
          <w:p w14:paraId="135418F2"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4"/>
              </w:rPr>
            </w:pPr>
            <w:r w:rsidRPr="00385B9B">
              <w:rPr>
                <w:b/>
                <w:bCs/>
                <w:szCs w:val="24"/>
              </w:rPr>
              <w:t>Артезианские воды</w:t>
            </w:r>
          </w:p>
        </w:tc>
        <w:tc>
          <w:tcPr>
            <w:tcW w:w="3807" w:type="pct"/>
          </w:tcPr>
          <w:p w14:paraId="1C4DB05E" w14:textId="77777777" w:rsidR="007C6819" w:rsidRPr="00385B9B" w:rsidRDefault="007C6819" w:rsidP="006A6C1C">
            <w:pPr>
              <w:rPr>
                <w:b/>
                <w:bCs/>
                <w:szCs w:val="24"/>
              </w:rPr>
            </w:pPr>
            <w:r w:rsidRPr="00385B9B">
              <w:rPr>
                <w:b/>
                <w:szCs w:val="24"/>
              </w:rPr>
              <w:t>Содержание учебного материала</w:t>
            </w:r>
          </w:p>
        </w:tc>
      </w:tr>
      <w:tr w:rsidR="007C6819" w:rsidRPr="00CA27A6" w14:paraId="52026AE0" w14:textId="77777777" w:rsidTr="007C6819">
        <w:trPr>
          <w:trHeight w:val="20"/>
        </w:trPr>
        <w:tc>
          <w:tcPr>
            <w:tcW w:w="1193" w:type="pct"/>
            <w:vMerge/>
          </w:tcPr>
          <w:p w14:paraId="527F76F8" w14:textId="77777777" w:rsidR="007C6819" w:rsidRPr="00385B9B" w:rsidRDefault="007C6819" w:rsidP="006A6C1C">
            <w:pPr>
              <w:rPr>
                <w:b/>
                <w:bCs/>
                <w:szCs w:val="24"/>
              </w:rPr>
            </w:pPr>
          </w:p>
        </w:tc>
        <w:tc>
          <w:tcPr>
            <w:tcW w:w="3807" w:type="pct"/>
          </w:tcPr>
          <w:p w14:paraId="7F03DB56" w14:textId="77777777" w:rsidR="007C6819" w:rsidRPr="00385B9B" w:rsidRDefault="007C6819" w:rsidP="006A6C1C">
            <w:pPr>
              <w:rPr>
                <w:b/>
                <w:bCs/>
                <w:szCs w:val="24"/>
              </w:rPr>
            </w:pPr>
            <w:r w:rsidRPr="00385B9B">
              <w:rPr>
                <w:b/>
                <w:szCs w:val="24"/>
              </w:rPr>
              <w:t>1.</w:t>
            </w:r>
            <w:r w:rsidRPr="00385B9B">
              <w:rPr>
                <w:szCs w:val="24"/>
              </w:rPr>
              <w:t xml:space="preserve"> Условия залегания артезианских вод и их особенности. Артезианский бассейн и его элементы. Практическое значение артезианских вод.</w:t>
            </w:r>
          </w:p>
        </w:tc>
      </w:tr>
      <w:tr w:rsidR="007C6819" w:rsidRPr="00CA27A6" w14:paraId="1509B722" w14:textId="77777777" w:rsidTr="007C6819">
        <w:trPr>
          <w:trHeight w:val="20"/>
        </w:trPr>
        <w:tc>
          <w:tcPr>
            <w:tcW w:w="1193" w:type="pct"/>
            <w:vMerge/>
          </w:tcPr>
          <w:p w14:paraId="41CAFE4C" w14:textId="77777777" w:rsidR="007C6819" w:rsidRPr="00385B9B" w:rsidRDefault="007C6819" w:rsidP="006A6C1C">
            <w:pPr>
              <w:rPr>
                <w:b/>
                <w:bCs/>
                <w:szCs w:val="24"/>
              </w:rPr>
            </w:pPr>
          </w:p>
        </w:tc>
        <w:tc>
          <w:tcPr>
            <w:tcW w:w="3807" w:type="pct"/>
          </w:tcPr>
          <w:p w14:paraId="238A8B2B" w14:textId="77777777" w:rsidR="007C6819" w:rsidRPr="00385B9B" w:rsidRDefault="007C6819" w:rsidP="006A6C1C">
            <w:pPr>
              <w:rPr>
                <w:b/>
                <w:bCs/>
                <w:szCs w:val="24"/>
              </w:rPr>
            </w:pPr>
            <w:r w:rsidRPr="00385B9B">
              <w:rPr>
                <w:b/>
                <w:bCs/>
                <w:szCs w:val="24"/>
              </w:rPr>
              <w:t>В том числе практических и лабораторных занятий</w:t>
            </w:r>
          </w:p>
        </w:tc>
      </w:tr>
      <w:tr w:rsidR="007C6819" w:rsidRPr="00CA27A6" w14:paraId="296F05D6" w14:textId="77777777" w:rsidTr="007C6819">
        <w:trPr>
          <w:trHeight w:val="20"/>
        </w:trPr>
        <w:tc>
          <w:tcPr>
            <w:tcW w:w="1193" w:type="pct"/>
            <w:vMerge/>
          </w:tcPr>
          <w:p w14:paraId="30C343E8" w14:textId="77777777" w:rsidR="007C6819" w:rsidRPr="00385B9B" w:rsidRDefault="007C6819" w:rsidP="006A6C1C">
            <w:pPr>
              <w:rPr>
                <w:b/>
                <w:bCs/>
                <w:szCs w:val="24"/>
              </w:rPr>
            </w:pPr>
          </w:p>
        </w:tc>
        <w:tc>
          <w:tcPr>
            <w:tcW w:w="3807" w:type="pct"/>
          </w:tcPr>
          <w:p w14:paraId="4E10E9BB" w14:textId="77777777" w:rsidR="007C6819" w:rsidRPr="00385B9B" w:rsidRDefault="007C6819" w:rsidP="006A6C1C">
            <w:pPr>
              <w:tabs>
                <w:tab w:val="left" w:pos="335"/>
                <w:tab w:val="left" w:pos="478"/>
              </w:tabs>
              <w:rPr>
                <w:b/>
                <w:szCs w:val="24"/>
              </w:rPr>
            </w:pPr>
            <w:r w:rsidRPr="00385B9B">
              <w:rPr>
                <w:b/>
                <w:szCs w:val="24"/>
              </w:rPr>
              <w:t>Практическое занятие 11.</w:t>
            </w:r>
          </w:p>
          <w:p w14:paraId="79E38B96" w14:textId="77777777" w:rsidR="007C6819" w:rsidRPr="00385B9B" w:rsidRDefault="007C6819" w:rsidP="006A6C1C">
            <w:pPr>
              <w:rPr>
                <w:b/>
                <w:bCs/>
                <w:szCs w:val="24"/>
              </w:rPr>
            </w:pPr>
            <w:r w:rsidRPr="00385B9B">
              <w:rPr>
                <w:szCs w:val="24"/>
              </w:rPr>
              <w:t xml:space="preserve">Построение карты </w:t>
            </w:r>
            <w:proofErr w:type="spellStart"/>
            <w:r w:rsidRPr="00385B9B">
              <w:rPr>
                <w:szCs w:val="24"/>
              </w:rPr>
              <w:t>пьезоизогипс</w:t>
            </w:r>
            <w:proofErr w:type="spellEnd"/>
            <w:r w:rsidRPr="00385B9B">
              <w:rPr>
                <w:szCs w:val="24"/>
              </w:rPr>
              <w:t xml:space="preserve"> и ее анализ.</w:t>
            </w:r>
          </w:p>
        </w:tc>
      </w:tr>
      <w:tr w:rsidR="007C6819" w:rsidRPr="00CA27A6" w14:paraId="02B256D2" w14:textId="77777777" w:rsidTr="007C6819">
        <w:trPr>
          <w:trHeight w:val="20"/>
        </w:trPr>
        <w:tc>
          <w:tcPr>
            <w:tcW w:w="1193" w:type="pct"/>
            <w:vMerge/>
          </w:tcPr>
          <w:p w14:paraId="233F9E76" w14:textId="77777777" w:rsidR="007C6819" w:rsidRPr="00385B9B" w:rsidRDefault="007C6819" w:rsidP="006A6C1C">
            <w:pPr>
              <w:rPr>
                <w:b/>
                <w:bCs/>
                <w:szCs w:val="24"/>
              </w:rPr>
            </w:pPr>
          </w:p>
        </w:tc>
        <w:tc>
          <w:tcPr>
            <w:tcW w:w="3807" w:type="pct"/>
          </w:tcPr>
          <w:p w14:paraId="5AAEE5CA" w14:textId="77777777" w:rsidR="007C6819" w:rsidRPr="00385B9B" w:rsidRDefault="007C6819" w:rsidP="006A6C1C">
            <w:pPr>
              <w:tabs>
                <w:tab w:val="left" w:pos="335"/>
                <w:tab w:val="left" w:pos="478"/>
              </w:tabs>
              <w:rPr>
                <w:b/>
                <w:szCs w:val="24"/>
              </w:rPr>
            </w:pPr>
            <w:r w:rsidRPr="00385B9B">
              <w:rPr>
                <w:b/>
                <w:szCs w:val="24"/>
              </w:rPr>
              <w:t>Самостоятельная работа обучающихся</w:t>
            </w:r>
          </w:p>
        </w:tc>
      </w:tr>
      <w:tr w:rsidR="007C6819" w:rsidRPr="00CA27A6" w14:paraId="588B3D13" w14:textId="77777777" w:rsidTr="007C6819">
        <w:trPr>
          <w:trHeight w:val="20"/>
        </w:trPr>
        <w:tc>
          <w:tcPr>
            <w:tcW w:w="1193" w:type="pct"/>
            <w:vMerge w:val="restart"/>
          </w:tcPr>
          <w:p w14:paraId="0EB96100"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4.5</w:t>
            </w:r>
          </w:p>
          <w:p w14:paraId="78CB0501"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Трещинные и карстовые воды</w:t>
            </w:r>
          </w:p>
        </w:tc>
        <w:tc>
          <w:tcPr>
            <w:tcW w:w="3807" w:type="pct"/>
          </w:tcPr>
          <w:p w14:paraId="1F8BFD90" w14:textId="77777777" w:rsidR="007C6819" w:rsidRPr="00385B9B" w:rsidRDefault="007C6819" w:rsidP="006A6C1C">
            <w:pPr>
              <w:rPr>
                <w:b/>
                <w:bCs/>
                <w:szCs w:val="24"/>
              </w:rPr>
            </w:pPr>
            <w:r w:rsidRPr="00385B9B">
              <w:rPr>
                <w:b/>
                <w:szCs w:val="24"/>
              </w:rPr>
              <w:t>Содержание учебного материала</w:t>
            </w:r>
          </w:p>
        </w:tc>
      </w:tr>
      <w:tr w:rsidR="007C6819" w:rsidRPr="00CA27A6" w14:paraId="1A6460E0" w14:textId="77777777" w:rsidTr="007C6819">
        <w:trPr>
          <w:trHeight w:val="20"/>
        </w:trPr>
        <w:tc>
          <w:tcPr>
            <w:tcW w:w="1193" w:type="pct"/>
            <w:vMerge/>
          </w:tcPr>
          <w:p w14:paraId="70B2F1D8" w14:textId="77777777" w:rsidR="007C6819" w:rsidRPr="00385B9B" w:rsidRDefault="007C6819" w:rsidP="006A6C1C">
            <w:pPr>
              <w:rPr>
                <w:b/>
                <w:bCs/>
                <w:szCs w:val="24"/>
              </w:rPr>
            </w:pPr>
          </w:p>
        </w:tc>
        <w:tc>
          <w:tcPr>
            <w:tcW w:w="3807" w:type="pct"/>
          </w:tcPr>
          <w:p w14:paraId="1BF4D38C" w14:textId="77777777" w:rsidR="007C6819" w:rsidRPr="00385B9B" w:rsidRDefault="007C6819" w:rsidP="006A6C1C">
            <w:pPr>
              <w:tabs>
                <w:tab w:val="left" w:pos="335"/>
                <w:tab w:val="left" w:pos="478"/>
              </w:tabs>
              <w:rPr>
                <w:szCs w:val="24"/>
              </w:rPr>
            </w:pPr>
            <w:r w:rsidRPr="00385B9B">
              <w:rPr>
                <w:b/>
                <w:szCs w:val="24"/>
              </w:rPr>
              <w:t>1.</w:t>
            </w:r>
            <w:r w:rsidRPr="00385B9B">
              <w:rPr>
                <w:szCs w:val="24"/>
              </w:rPr>
              <w:t xml:space="preserve"> Условия накопления, распределения и движения подземных вод в трещиноватых породах. Водоносность зон крупных тектонических нарушений. Условия циркуляции, особенности режима и химического состава карстовых вод. Вертикальная зональность подземных вод в </w:t>
            </w:r>
            <w:proofErr w:type="spellStart"/>
            <w:r w:rsidRPr="00385B9B">
              <w:rPr>
                <w:szCs w:val="24"/>
              </w:rPr>
              <w:t>закарстованных</w:t>
            </w:r>
            <w:proofErr w:type="spellEnd"/>
            <w:r w:rsidRPr="00385B9B">
              <w:rPr>
                <w:szCs w:val="24"/>
              </w:rPr>
              <w:t xml:space="preserve"> породах.</w:t>
            </w:r>
          </w:p>
        </w:tc>
      </w:tr>
      <w:tr w:rsidR="007C6819" w:rsidRPr="00CA27A6" w14:paraId="16985582" w14:textId="77777777" w:rsidTr="007C6819">
        <w:trPr>
          <w:trHeight w:val="20"/>
        </w:trPr>
        <w:tc>
          <w:tcPr>
            <w:tcW w:w="1193" w:type="pct"/>
            <w:vMerge/>
          </w:tcPr>
          <w:p w14:paraId="17E54200" w14:textId="77777777" w:rsidR="007C6819" w:rsidRPr="00385B9B" w:rsidRDefault="007C6819" w:rsidP="006A6C1C">
            <w:pPr>
              <w:rPr>
                <w:b/>
                <w:bCs/>
                <w:szCs w:val="24"/>
              </w:rPr>
            </w:pPr>
          </w:p>
        </w:tc>
        <w:tc>
          <w:tcPr>
            <w:tcW w:w="3807" w:type="pct"/>
          </w:tcPr>
          <w:p w14:paraId="5121BE8F" w14:textId="77777777" w:rsidR="007C6819" w:rsidRPr="00385B9B" w:rsidRDefault="007C6819" w:rsidP="006A6C1C">
            <w:pPr>
              <w:tabs>
                <w:tab w:val="left" w:pos="335"/>
                <w:tab w:val="left" w:pos="478"/>
              </w:tabs>
              <w:rPr>
                <w:b/>
                <w:szCs w:val="24"/>
              </w:rPr>
            </w:pPr>
            <w:r w:rsidRPr="00385B9B">
              <w:rPr>
                <w:b/>
                <w:szCs w:val="24"/>
              </w:rPr>
              <w:t>Самостоятельная работа обучающихся</w:t>
            </w:r>
          </w:p>
        </w:tc>
      </w:tr>
      <w:tr w:rsidR="007C6819" w:rsidRPr="00CA27A6" w14:paraId="12EEBD9F" w14:textId="77777777" w:rsidTr="007C6819">
        <w:trPr>
          <w:trHeight w:val="20"/>
        </w:trPr>
        <w:tc>
          <w:tcPr>
            <w:tcW w:w="1193" w:type="pct"/>
            <w:vMerge w:val="restart"/>
          </w:tcPr>
          <w:p w14:paraId="6D1522BB"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4.6</w:t>
            </w:r>
          </w:p>
          <w:p w14:paraId="5EE25D36" w14:textId="77777777" w:rsidR="007C6819" w:rsidRPr="00385B9B" w:rsidRDefault="007C6819" w:rsidP="006A6C1C">
            <w:pPr>
              <w:rPr>
                <w:b/>
                <w:bCs/>
                <w:szCs w:val="24"/>
              </w:rPr>
            </w:pPr>
            <w:r w:rsidRPr="00385B9B">
              <w:rPr>
                <w:b/>
                <w:bCs/>
                <w:szCs w:val="24"/>
              </w:rPr>
              <w:t>Подземные воды зоны многолетней мерзлоты</w:t>
            </w:r>
          </w:p>
        </w:tc>
        <w:tc>
          <w:tcPr>
            <w:tcW w:w="3807" w:type="pct"/>
          </w:tcPr>
          <w:p w14:paraId="2D1ED56F" w14:textId="77777777" w:rsidR="007C6819" w:rsidRPr="00385B9B" w:rsidRDefault="007C6819" w:rsidP="006A6C1C">
            <w:pPr>
              <w:rPr>
                <w:b/>
                <w:bCs/>
                <w:szCs w:val="24"/>
              </w:rPr>
            </w:pPr>
            <w:r w:rsidRPr="00385B9B">
              <w:rPr>
                <w:b/>
                <w:szCs w:val="24"/>
              </w:rPr>
              <w:t>Содержание учебного материала</w:t>
            </w:r>
          </w:p>
        </w:tc>
      </w:tr>
      <w:tr w:rsidR="007C6819" w:rsidRPr="00CA27A6" w14:paraId="741095A3" w14:textId="77777777" w:rsidTr="007C6819">
        <w:trPr>
          <w:trHeight w:val="20"/>
        </w:trPr>
        <w:tc>
          <w:tcPr>
            <w:tcW w:w="1193" w:type="pct"/>
            <w:vMerge/>
          </w:tcPr>
          <w:p w14:paraId="6BED3C60" w14:textId="77777777" w:rsidR="007C6819" w:rsidRPr="00385B9B" w:rsidRDefault="007C6819" w:rsidP="006A6C1C">
            <w:pPr>
              <w:rPr>
                <w:b/>
                <w:bCs/>
                <w:szCs w:val="24"/>
              </w:rPr>
            </w:pPr>
          </w:p>
        </w:tc>
        <w:tc>
          <w:tcPr>
            <w:tcW w:w="3807" w:type="pct"/>
          </w:tcPr>
          <w:p w14:paraId="073210E3" w14:textId="77777777" w:rsidR="007C6819" w:rsidRPr="00385B9B" w:rsidRDefault="007C6819" w:rsidP="006A6C1C">
            <w:pPr>
              <w:tabs>
                <w:tab w:val="left" w:pos="335"/>
                <w:tab w:val="left" w:pos="478"/>
              </w:tabs>
              <w:rPr>
                <w:szCs w:val="24"/>
              </w:rPr>
            </w:pPr>
            <w:r w:rsidRPr="00385B9B">
              <w:rPr>
                <w:b/>
                <w:szCs w:val="24"/>
              </w:rPr>
              <w:t>1.</w:t>
            </w:r>
            <w:r w:rsidRPr="00385B9B">
              <w:rPr>
                <w:szCs w:val="24"/>
              </w:rPr>
              <w:t xml:space="preserve"> Типы подземных вод в многолетнемерзлых породах, их подразделение по условиям залегания и режиму. Криогенные явления, связанные с наличием подземных вод в зоне многолетней</w:t>
            </w:r>
          </w:p>
          <w:p w14:paraId="26BE780F" w14:textId="77777777" w:rsidR="007C6819" w:rsidRPr="00385B9B" w:rsidRDefault="007C6819" w:rsidP="006A6C1C">
            <w:pPr>
              <w:rPr>
                <w:szCs w:val="24"/>
              </w:rPr>
            </w:pPr>
            <w:r w:rsidRPr="00385B9B">
              <w:rPr>
                <w:szCs w:val="24"/>
              </w:rPr>
              <w:t>мерзлоты.</w:t>
            </w:r>
          </w:p>
        </w:tc>
      </w:tr>
      <w:tr w:rsidR="007C6819" w:rsidRPr="00CA27A6" w14:paraId="7C03C718" w14:textId="77777777" w:rsidTr="007C6819">
        <w:trPr>
          <w:trHeight w:val="20"/>
        </w:trPr>
        <w:tc>
          <w:tcPr>
            <w:tcW w:w="1193" w:type="pct"/>
            <w:vMerge/>
          </w:tcPr>
          <w:p w14:paraId="3B498547" w14:textId="77777777" w:rsidR="007C6819" w:rsidRPr="00385B9B" w:rsidRDefault="007C6819" w:rsidP="006A6C1C">
            <w:pPr>
              <w:rPr>
                <w:b/>
                <w:bCs/>
                <w:szCs w:val="24"/>
              </w:rPr>
            </w:pPr>
          </w:p>
        </w:tc>
        <w:tc>
          <w:tcPr>
            <w:tcW w:w="3807" w:type="pct"/>
          </w:tcPr>
          <w:p w14:paraId="0E8AC066" w14:textId="77777777" w:rsidR="007C6819" w:rsidRPr="00385B9B" w:rsidRDefault="007C6819" w:rsidP="006A6C1C">
            <w:pPr>
              <w:tabs>
                <w:tab w:val="left" w:pos="335"/>
                <w:tab w:val="left" w:pos="478"/>
              </w:tabs>
              <w:rPr>
                <w:b/>
                <w:szCs w:val="24"/>
              </w:rPr>
            </w:pPr>
            <w:r w:rsidRPr="00385B9B">
              <w:rPr>
                <w:b/>
                <w:szCs w:val="24"/>
              </w:rPr>
              <w:t>Самостоятельная работа обучающихся</w:t>
            </w:r>
          </w:p>
        </w:tc>
      </w:tr>
      <w:tr w:rsidR="007C6819" w:rsidRPr="00CA27A6" w14:paraId="0A18FAA7" w14:textId="77777777" w:rsidTr="007C6819">
        <w:trPr>
          <w:trHeight w:val="20"/>
        </w:trPr>
        <w:tc>
          <w:tcPr>
            <w:tcW w:w="1193" w:type="pct"/>
            <w:vMerge w:val="restart"/>
          </w:tcPr>
          <w:p w14:paraId="37F9CCD8" w14:textId="77777777" w:rsidR="007C6819" w:rsidRPr="00385B9B" w:rsidRDefault="007C6819" w:rsidP="006A6C1C">
            <w:pPr>
              <w:tabs>
                <w:tab w:val="left" w:pos="335"/>
                <w:tab w:val="left" w:pos="478"/>
              </w:tabs>
              <w:rPr>
                <w:b/>
                <w:bCs/>
                <w:szCs w:val="24"/>
              </w:rPr>
            </w:pPr>
            <w:r w:rsidRPr="00385B9B">
              <w:rPr>
                <w:b/>
                <w:bCs/>
                <w:szCs w:val="24"/>
              </w:rPr>
              <w:t>Тема 4.7</w:t>
            </w:r>
          </w:p>
          <w:p w14:paraId="05344E51"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Минеральные, промышленные и термальные воды</w:t>
            </w:r>
          </w:p>
        </w:tc>
        <w:tc>
          <w:tcPr>
            <w:tcW w:w="3807" w:type="pct"/>
          </w:tcPr>
          <w:p w14:paraId="42AD36B8" w14:textId="77777777" w:rsidR="007C6819" w:rsidRPr="00385B9B" w:rsidRDefault="007C6819" w:rsidP="006A6C1C">
            <w:pPr>
              <w:rPr>
                <w:b/>
                <w:bCs/>
                <w:szCs w:val="24"/>
              </w:rPr>
            </w:pPr>
            <w:r w:rsidRPr="00385B9B">
              <w:rPr>
                <w:b/>
                <w:szCs w:val="24"/>
              </w:rPr>
              <w:t>Содержание учебного материала</w:t>
            </w:r>
          </w:p>
        </w:tc>
      </w:tr>
      <w:tr w:rsidR="007C6819" w:rsidRPr="00CA27A6" w14:paraId="59751DB3" w14:textId="77777777" w:rsidTr="007C6819">
        <w:trPr>
          <w:trHeight w:val="20"/>
        </w:trPr>
        <w:tc>
          <w:tcPr>
            <w:tcW w:w="1193" w:type="pct"/>
            <w:vMerge/>
          </w:tcPr>
          <w:p w14:paraId="7B5488EB" w14:textId="77777777" w:rsidR="007C6819" w:rsidRPr="00385B9B" w:rsidRDefault="007C6819" w:rsidP="006A6C1C">
            <w:pPr>
              <w:rPr>
                <w:b/>
                <w:bCs/>
                <w:szCs w:val="24"/>
              </w:rPr>
            </w:pPr>
          </w:p>
        </w:tc>
        <w:tc>
          <w:tcPr>
            <w:tcW w:w="3807" w:type="pct"/>
          </w:tcPr>
          <w:p w14:paraId="75159EAC" w14:textId="77777777" w:rsidR="007C6819" w:rsidRPr="00385B9B" w:rsidRDefault="007C6819" w:rsidP="006A6C1C">
            <w:pPr>
              <w:tabs>
                <w:tab w:val="left" w:pos="335"/>
                <w:tab w:val="left" w:pos="478"/>
              </w:tabs>
              <w:rPr>
                <w:szCs w:val="24"/>
              </w:rPr>
            </w:pPr>
            <w:r w:rsidRPr="00385B9B">
              <w:rPr>
                <w:b/>
                <w:szCs w:val="24"/>
              </w:rPr>
              <w:t>1.</w:t>
            </w:r>
            <w:r w:rsidRPr="00385B9B">
              <w:rPr>
                <w:szCs w:val="24"/>
              </w:rPr>
              <w:t xml:space="preserve"> </w:t>
            </w:r>
            <w:r w:rsidRPr="00385B9B">
              <w:rPr>
                <w:bCs/>
                <w:szCs w:val="24"/>
              </w:rPr>
              <w:t>Минеральные воды России. Лечебные минеральные воды и их основные бальнеологические группы.</w:t>
            </w:r>
            <w:r w:rsidRPr="00385B9B">
              <w:rPr>
                <w:szCs w:val="24"/>
              </w:rPr>
              <w:t xml:space="preserve"> Промышленные воды, условия их формирования и практическое значение. Термальные воды, условия формирования, распространения и практическое применение.</w:t>
            </w:r>
          </w:p>
        </w:tc>
      </w:tr>
      <w:tr w:rsidR="007C6819" w:rsidRPr="00CA27A6" w14:paraId="10185C87" w14:textId="77777777" w:rsidTr="007C6819">
        <w:trPr>
          <w:trHeight w:val="20"/>
        </w:trPr>
        <w:tc>
          <w:tcPr>
            <w:tcW w:w="1193" w:type="pct"/>
            <w:vMerge/>
          </w:tcPr>
          <w:p w14:paraId="7D01478C" w14:textId="77777777" w:rsidR="007C6819" w:rsidRPr="00385B9B" w:rsidRDefault="007C6819" w:rsidP="006A6C1C">
            <w:pPr>
              <w:rPr>
                <w:b/>
                <w:bCs/>
                <w:szCs w:val="24"/>
              </w:rPr>
            </w:pPr>
          </w:p>
        </w:tc>
        <w:tc>
          <w:tcPr>
            <w:tcW w:w="3807" w:type="pct"/>
          </w:tcPr>
          <w:p w14:paraId="3522B8CD" w14:textId="77777777" w:rsidR="007C6819" w:rsidRPr="00385B9B" w:rsidRDefault="007C6819" w:rsidP="006A6C1C">
            <w:pPr>
              <w:tabs>
                <w:tab w:val="left" w:pos="335"/>
                <w:tab w:val="left" w:pos="478"/>
              </w:tabs>
              <w:rPr>
                <w:b/>
                <w:szCs w:val="24"/>
              </w:rPr>
            </w:pPr>
            <w:r w:rsidRPr="00385B9B">
              <w:rPr>
                <w:b/>
                <w:szCs w:val="24"/>
              </w:rPr>
              <w:t>Самостоятельная работа обучающихся</w:t>
            </w:r>
          </w:p>
        </w:tc>
      </w:tr>
      <w:tr w:rsidR="007C6819" w:rsidRPr="00CA27A6" w14:paraId="456E7E1D" w14:textId="77777777" w:rsidTr="007C6819">
        <w:trPr>
          <w:trHeight w:val="20"/>
        </w:trPr>
        <w:tc>
          <w:tcPr>
            <w:tcW w:w="1193" w:type="pct"/>
            <w:vMerge w:val="restart"/>
          </w:tcPr>
          <w:p w14:paraId="11A26889" w14:textId="77777777" w:rsidR="007C6819" w:rsidRPr="00385B9B" w:rsidRDefault="007C6819" w:rsidP="006A6C1C">
            <w:pPr>
              <w:tabs>
                <w:tab w:val="left" w:pos="335"/>
                <w:tab w:val="left" w:pos="478"/>
              </w:tabs>
              <w:rPr>
                <w:b/>
                <w:bCs/>
                <w:szCs w:val="24"/>
              </w:rPr>
            </w:pPr>
            <w:r w:rsidRPr="00385B9B">
              <w:rPr>
                <w:b/>
                <w:bCs/>
                <w:szCs w:val="24"/>
              </w:rPr>
              <w:t>Тема 4.8</w:t>
            </w:r>
          </w:p>
          <w:p w14:paraId="1E90F9CF"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Горные породы как грунты и их физико-механические свойства</w:t>
            </w:r>
          </w:p>
        </w:tc>
        <w:tc>
          <w:tcPr>
            <w:tcW w:w="3807" w:type="pct"/>
          </w:tcPr>
          <w:p w14:paraId="3ACC29DB" w14:textId="77777777" w:rsidR="007C6819" w:rsidRPr="00385B9B" w:rsidRDefault="007C6819" w:rsidP="006A6C1C">
            <w:pPr>
              <w:rPr>
                <w:b/>
                <w:bCs/>
                <w:szCs w:val="24"/>
              </w:rPr>
            </w:pPr>
            <w:r w:rsidRPr="00385B9B">
              <w:rPr>
                <w:b/>
                <w:szCs w:val="24"/>
              </w:rPr>
              <w:t>Содержание учебного материала</w:t>
            </w:r>
          </w:p>
        </w:tc>
      </w:tr>
      <w:tr w:rsidR="007C6819" w:rsidRPr="00CA27A6" w14:paraId="397B4C1E" w14:textId="77777777" w:rsidTr="007C6819">
        <w:trPr>
          <w:trHeight w:val="20"/>
        </w:trPr>
        <w:tc>
          <w:tcPr>
            <w:tcW w:w="1193" w:type="pct"/>
            <w:vMerge/>
          </w:tcPr>
          <w:p w14:paraId="3AE90A48" w14:textId="77777777" w:rsidR="007C6819" w:rsidRPr="00385B9B" w:rsidRDefault="007C6819" w:rsidP="006A6C1C">
            <w:pPr>
              <w:rPr>
                <w:b/>
                <w:bCs/>
                <w:szCs w:val="24"/>
              </w:rPr>
            </w:pPr>
          </w:p>
        </w:tc>
        <w:tc>
          <w:tcPr>
            <w:tcW w:w="3807" w:type="pct"/>
          </w:tcPr>
          <w:p w14:paraId="193C4DA4" w14:textId="77777777" w:rsidR="007C6819" w:rsidRPr="00385B9B" w:rsidRDefault="007C6819" w:rsidP="006A6C1C">
            <w:pPr>
              <w:tabs>
                <w:tab w:val="left" w:pos="335"/>
                <w:tab w:val="left" w:pos="478"/>
              </w:tabs>
              <w:rPr>
                <w:szCs w:val="24"/>
              </w:rPr>
            </w:pPr>
            <w:r w:rsidRPr="00385B9B">
              <w:rPr>
                <w:b/>
                <w:szCs w:val="24"/>
              </w:rPr>
              <w:t>1.</w:t>
            </w:r>
            <w:r w:rsidRPr="00385B9B">
              <w:rPr>
                <w:szCs w:val="24"/>
              </w:rPr>
              <w:t xml:space="preserve"> Генетические группы горных пород. Понятие «грунты». Физико-механические свойства грунтов. Показатели водных свойств грунтов. Методы их определения.</w:t>
            </w:r>
          </w:p>
        </w:tc>
      </w:tr>
      <w:tr w:rsidR="007C6819" w:rsidRPr="00CA27A6" w14:paraId="4628DC85" w14:textId="77777777" w:rsidTr="007C6819">
        <w:trPr>
          <w:trHeight w:val="20"/>
        </w:trPr>
        <w:tc>
          <w:tcPr>
            <w:tcW w:w="1193" w:type="pct"/>
            <w:vMerge/>
          </w:tcPr>
          <w:p w14:paraId="4A23F5F0" w14:textId="77777777" w:rsidR="007C6819" w:rsidRPr="00385B9B" w:rsidRDefault="007C6819" w:rsidP="006A6C1C">
            <w:pPr>
              <w:rPr>
                <w:b/>
                <w:bCs/>
                <w:szCs w:val="24"/>
              </w:rPr>
            </w:pPr>
          </w:p>
        </w:tc>
        <w:tc>
          <w:tcPr>
            <w:tcW w:w="3807" w:type="pct"/>
          </w:tcPr>
          <w:p w14:paraId="609EC643" w14:textId="77777777" w:rsidR="007C6819" w:rsidRPr="00385B9B" w:rsidRDefault="007C6819" w:rsidP="006A6C1C">
            <w:pPr>
              <w:rPr>
                <w:szCs w:val="24"/>
              </w:rPr>
            </w:pPr>
            <w:r w:rsidRPr="00385B9B">
              <w:rPr>
                <w:b/>
                <w:szCs w:val="24"/>
              </w:rPr>
              <w:t>Самостоятельная работа обучающихся</w:t>
            </w:r>
          </w:p>
        </w:tc>
      </w:tr>
      <w:tr w:rsidR="007C6819" w:rsidRPr="00CA27A6" w14:paraId="443A827B" w14:textId="77777777" w:rsidTr="007C6819">
        <w:trPr>
          <w:trHeight w:val="20"/>
        </w:trPr>
        <w:tc>
          <w:tcPr>
            <w:tcW w:w="1193" w:type="pct"/>
            <w:vMerge w:val="restart"/>
          </w:tcPr>
          <w:p w14:paraId="28A0AE8A" w14:textId="77777777" w:rsidR="007C6819" w:rsidRPr="00385B9B" w:rsidRDefault="007C6819" w:rsidP="006A6C1C">
            <w:pPr>
              <w:rPr>
                <w:b/>
                <w:bCs/>
                <w:szCs w:val="24"/>
              </w:rPr>
            </w:pPr>
            <w:r w:rsidRPr="00385B9B">
              <w:rPr>
                <w:b/>
                <w:bCs/>
                <w:szCs w:val="24"/>
              </w:rPr>
              <w:t>Тема 4.9</w:t>
            </w:r>
            <w:r w:rsidRPr="00385B9B">
              <w:rPr>
                <w:b/>
                <w:szCs w:val="24"/>
              </w:rPr>
              <w:t xml:space="preserve"> Физико-геологические и инженерно-геологические процессы и явления</w:t>
            </w:r>
          </w:p>
        </w:tc>
        <w:tc>
          <w:tcPr>
            <w:tcW w:w="3807" w:type="pct"/>
          </w:tcPr>
          <w:p w14:paraId="37549DE7" w14:textId="77777777" w:rsidR="007C6819" w:rsidRPr="00385B9B" w:rsidRDefault="007C6819" w:rsidP="006A6C1C">
            <w:pPr>
              <w:rPr>
                <w:b/>
                <w:bCs/>
                <w:szCs w:val="24"/>
              </w:rPr>
            </w:pPr>
            <w:r w:rsidRPr="00385B9B">
              <w:rPr>
                <w:b/>
                <w:szCs w:val="24"/>
              </w:rPr>
              <w:t>Содержание учебного материала</w:t>
            </w:r>
          </w:p>
        </w:tc>
      </w:tr>
      <w:tr w:rsidR="007C6819" w:rsidRPr="00CA27A6" w14:paraId="63AA840D" w14:textId="77777777" w:rsidTr="007C6819">
        <w:trPr>
          <w:trHeight w:val="20"/>
        </w:trPr>
        <w:tc>
          <w:tcPr>
            <w:tcW w:w="1193" w:type="pct"/>
            <w:vMerge/>
          </w:tcPr>
          <w:p w14:paraId="13AC812D" w14:textId="77777777" w:rsidR="007C6819" w:rsidRPr="00385B9B" w:rsidRDefault="007C6819" w:rsidP="006A6C1C">
            <w:pPr>
              <w:rPr>
                <w:b/>
                <w:bCs/>
                <w:szCs w:val="24"/>
              </w:rPr>
            </w:pPr>
          </w:p>
        </w:tc>
        <w:tc>
          <w:tcPr>
            <w:tcW w:w="3807" w:type="pct"/>
          </w:tcPr>
          <w:p w14:paraId="5BE462AE" w14:textId="2246E2D7" w:rsidR="007C6819" w:rsidRPr="00385B9B" w:rsidRDefault="007C6819" w:rsidP="006A6C1C">
            <w:pPr>
              <w:rPr>
                <w:b/>
                <w:bCs/>
                <w:szCs w:val="24"/>
              </w:rPr>
            </w:pPr>
            <w:r w:rsidRPr="00385B9B">
              <w:rPr>
                <w:b/>
                <w:szCs w:val="24"/>
              </w:rPr>
              <w:t>1.</w:t>
            </w:r>
            <w:r w:rsidRPr="00385B9B">
              <w:rPr>
                <w:szCs w:val="24"/>
              </w:rPr>
              <w:t xml:space="preserve"> Физико-геологические и инженерно-геологические процессы и явления, и их классификация. Особенности проявления инженерно-геологических процессов при эксплуатации месторождений</w:t>
            </w:r>
          </w:p>
        </w:tc>
      </w:tr>
      <w:tr w:rsidR="007C6819" w:rsidRPr="00CA27A6" w14:paraId="69CE7EBE" w14:textId="77777777" w:rsidTr="007C6819">
        <w:trPr>
          <w:trHeight w:val="20"/>
        </w:trPr>
        <w:tc>
          <w:tcPr>
            <w:tcW w:w="1193" w:type="pct"/>
            <w:vMerge/>
          </w:tcPr>
          <w:p w14:paraId="1F98D492" w14:textId="77777777" w:rsidR="007C6819" w:rsidRPr="00385B9B" w:rsidRDefault="007C6819" w:rsidP="006A6C1C">
            <w:pPr>
              <w:rPr>
                <w:b/>
                <w:bCs/>
                <w:szCs w:val="24"/>
              </w:rPr>
            </w:pPr>
          </w:p>
        </w:tc>
        <w:tc>
          <w:tcPr>
            <w:tcW w:w="3807" w:type="pct"/>
          </w:tcPr>
          <w:p w14:paraId="451FA374" w14:textId="77777777" w:rsidR="007C6819" w:rsidRPr="00385B9B" w:rsidRDefault="007C6819" w:rsidP="006A6C1C">
            <w:pPr>
              <w:tabs>
                <w:tab w:val="left" w:pos="335"/>
                <w:tab w:val="left" w:pos="478"/>
              </w:tabs>
              <w:rPr>
                <w:szCs w:val="24"/>
              </w:rPr>
            </w:pPr>
            <w:r w:rsidRPr="00385B9B">
              <w:rPr>
                <w:b/>
                <w:szCs w:val="24"/>
              </w:rPr>
              <w:t>2.</w:t>
            </w:r>
            <w:r w:rsidRPr="00385B9B">
              <w:rPr>
                <w:szCs w:val="24"/>
              </w:rPr>
              <w:t xml:space="preserve"> Профилактические и инженерные мероприятия по предотвращению вредного влияния </w:t>
            </w:r>
            <w:r w:rsidRPr="00385B9B">
              <w:rPr>
                <w:iCs/>
                <w:szCs w:val="24"/>
              </w:rPr>
              <w:t>физико-геологических и инженерно-геологических процессов.</w:t>
            </w:r>
          </w:p>
        </w:tc>
      </w:tr>
      <w:tr w:rsidR="007C6819" w:rsidRPr="00CA27A6" w14:paraId="3FB7C256" w14:textId="77777777" w:rsidTr="007C6819">
        <w:trPr>
          <w:trHeight w:val="20"/>
        </w:trPr>
        <w:tc>
          <w:tcPr>
            <w:tcW w:w="1193" w:type="pct"/>
            <w:vMerge/>
          </w:tcPr>
          <w:p w14:paraId="31E1248D" w14:textId="77777777" w:rsidR="007C6819" w:rsidRPr="00385B9B" w:rsidRDefault="007C6819" w:rsidP="006A6C1C">
            <w:pPr>
              <w:rPr>
                <w:b/>
                <w:bCs/>
                <w:szCs w:val="24"/>
              </w:rPr>
            </w:pPr>
          </w:p>
        </w:tc>
        <w:tc>
          <w:tcPr>
            <w:tcW w:w="3807" w:type="pct"/>
          </w:tcPr>
          <w:p w14:paraId="254413C9" w14:textId="77777777" w:rsidR="007C6819" w:rsidRPr="00385B9B" w:rsidRDefault="007C6819" w:rsidP="006A6C1C">
            <w:pPr>
              <w:tabs>
                <w:tab w:val="left" w:pos="335"/>
                <w:tab w:val="left" w:pos="478"/>
              </w:tabs>
              <w:rPr>
                <w:b/>
                <w:szCs w:val="24"/>
              </w:rPr>
            </w:pPr>
            <w:r w:rsidRPr="00385B9B">
              <w:rPr>
                <w:b/>
                <w:szCs w:val="24"/>
              </w:rPr>
              <w:t>Самостоятельная работа обучающихся</w:t>
            </w:r>
          </w:p>
        </w:tc>
      </w:tr>
      <w:tr w:rsidR="007C6819" w:rsidRPr="00CA27A6" w14:paraId="76781DEB" w14:textId="77777777" w:rsidTr="007C6819">
        <w:trPr>
          <w:trHeight w:val="20"/>
        </w:trPr>
        <w:tc>
          <w:tcPr>
            <w:tcW w:w="1193" w:type="pct"/>
            <w:vMerge w:val="restart"/>
          </w:tcPr>
          <w:p w14:paraId="07A73F8D"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4.10</w:t>
            </w:r>
          </w:p>
          <w:p w14:paraId="363DC3B0"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lastRenderedPageBreak/>
              <w:t>Основные сведения из динамики подземных вод</w:t>
            </w:r>
          </w:p>
        </w:tc>
        <w:tc>
          <w:tcPr>
            <w:tcW w:w="3807" w:type="pct"/>
          </w:tcPr>
          <w:p w14:paraId="7A890B01" w14:textId="77777777" w:rsidR="007C6819" w:rsidRPr="00385B9B" w:rsidRDefault="007C6819" w:rsidP="006A6C1C">
            <w:pPr>
              <w:rPr>
                <w:b/>
                <w:bCs/>
                <w:szCs w:val="24"/>
              </w:rPr>
            </w:pPr>
            <w:r w:rsidRPr="00385B9B">
              <w:rPr>
                <w:b/>
                <w:szCs w:val="24"/>
              </w:rPr>
              <w:lastRenderedPageBreak/>
              <w:t>Содержание учебного материала</w:t>
            </w:r>
          </w:p>
        </w:tc>
      </w:tr>
      <w:tr w:rsidR="007C6819" w:rsidRPr="00CA27A6" w14:paraId="64439496" w14:textId="77777777" w:rsidTr="007C6819">
        <w:trPr>
          <w:trHeight w:val="20"/>
        </w:trPr>
        <w:tc>
          <w:tcPr>
            <w:tcW w:w="1193" w:type="pct"/>
            <w:vMerge/>
          </w:tcPr>
          <w:p w14:paraId="7920CA9C" w14:textId="77777777" w:rsidR="007C6819" w:rsidRPr="00385B9B" w:rsidRDefault="007C6819" w:rsidP="006A6C1C">
            <w:pPr>
              <w:rPr>
                <w:b/>
                <w:bCs/>
                <w:szCs w:val="24"/>
              </w:rPr>
            </w:pPr>
          </w:p>
        </w:tc>
        <w:tc>
          <w:tcPr>
            <w:tcW w:w="3807" w:type="pct"/>
          </w:tcPr>
          <w:p w14:paraId="7A09C7D1" w14:textId="77777777" w:rsidR="007C6819" w:rsidRPr="00385B9B" w:rsidRDefault="007C6819" w:rsidP="006A6C1C">
            <w:pPr>
              <w:rPr>
                <w:bCs/>
                <w:szCs w:val="24"/>
              </w:rPr>
            </w:pPr>
            <w:r w:rsidRPr="00385B9B">
              <w:rPr>
                <w:b/>
                <w:szCs w:val="24"/>
              </w:rPr>
              <w:t>1.</w:t>
            </w:r>
            <w:r w:rsidRPr="00385B9B">
              <w:rPr>
                <w:szCs w:val="24"/>
              </w:rPr>
              <w:t xml:space="preserve"> Виды движения подземных вод. Закон Дюпюи.</w:t>
            </w:r>
            <w:r w:rsidRPr="00385B9B">
              <w:rPr>
                <w:bCs/>
                <w:szCs w:val="24"/>
              </w:rPr>
              <w:t xml:space="preserve"> Движение воды в зоне аэрации, насыщения, в водоносных горизонтах.</w:t>
            </w:r>
          </w:p>
        </w:tc>
      </w:tr>
      <w:tr w:rsidR="007C6819" w:rsidRPr="00CA27A6" w14:paraId="22BEC806" w14:textId="77777777" w:rsidTr="007C6819">
        <w:trPr>
          <w:trHeight w:val="20"/>
        </w:trPr>
        <w:tc>
          <w:tcPr>
            <w:tcW w:w="1193" w:type="pct"/>
            <w:vMerge/>
          </w:tcPr>
          <w:p w14:paraId="0FA81B7B" w14:textId="77777777" w:rsidR="007C6819" w:rsidRPr="00385B9B" w:rsidRDefault="007C6819" w:rsidP="006A6C1C">
            <w:pPr>
              <w:rPr>
                <w:b/>
                <w:bCs/>
                <w:szCs w:val="24"/>
              </w:rPr>
            </w:pPr>
          </w:p>
        </w:tc>
        <w:tc>
          <w:tcPr>
            <w:tcW w:w="3807" w:type="pct"/>
          </w:tcPr>
          <w:p w14:paraId="3F33011F" w14:textId="77777777" w:rsidR="007C6819" w:rsidRPr="00385B9B" w:rsidRDefault="007C6819" w:rsidP="006A6C1C">
            <w:pPr>
              <w:rPr>
                <w:szCs w:val="24"/>
              </w:rPr>
            </w:pPr>
            <w:r w:rsidRPr="00385B9B">
              <w:rPr>
                <w:b/>
                <w:szCs w:val="24"/>
              </w:rPr>
              <w:t>2.</w:t>
            </w:r>
            <w:r w:rsidRPr="00385B9B">
              <w:rPr>
                <w:szCs w:val="24"/>
              </w:rPr>
              <w:t xml:space="preserve"> </w:t>
            </w:r>
            <w:r w:rsidRPr="00385B9B">
              <w:rPr>
                <w:bCs/>
                <w:szCs w:val="24"/>
              </w:rPr>
              <w:t>Установившееся движение подземных вод в однородных пластах. Приток подземных вод к водозаборным сооружениям.</w:t>
            </w:r>
            <w:r w:rsidRPr="00385B9B">
              <w:rPr>
                <w:szCs w:val="24"/>
              </w:rPr>
              <w:t xml:space="preserve"> Определение гидрогеологических параметров водоносных горизонтов. Зоны санитарной охраны на водозаборах и их расчет.</w:t>
            </w:r>
          </w:p>
        </w:tc>
      </w:tr>
      <w:tr w:rsidR="007C6819" w:rsidRPr="00CA27A6" w14:paraId="4D65E1C4" w14:textId="77777777" w:rsidTr="007C6819">
        <w:trPr>
          <w:trHeight w:val="20"/>
        </w:trPr>
        <w:tc>
          <w:tcPr>
            <w:tcW w:w="1193" w:type="pct"/>
            <w:vMerge/>
          </w:tcPr>
          <w:p w14:paraId="0C0C45C8" w14:textId="77777777" w:rsidR="007C6819" w:rsidRPr="00385B9B" w:rsidRDefault="007C6819" w:rsidP="006A6C1C">
            <w:pPr>
              <w:rPr>
                <w:b/>
                <w:bCs/>
                <w:szCs w:val="24"/>
              </w:rPr>
            </w:pPr>
          </w:p>
        </w:tc>
        <w:tc>
          <w:tcPr>
            <w:tcW w:w="3807" w:type="pct"/>
          </w:tcPr>
          <w:p w14:paraId="4DDDB497" w14:textId="77777777" w:rsidR="007C6819" w:rsidRPr="00385B9B" w:rsidRDefault="007C6819" w:rsidP="006A6C1C">
            <w:pPr>
              <w:tabs>
                <w:tab w:val="left" w:pos="335"/>
                <w:tab w:val="left" w:pos="478"/>
              </w:tabs>
              <w:rPr>
                <w:b/>
                <w:szCs w:val="24"/>
              </w:rPr>
            </w:pPr>
            <w:r w:rsidRPr="00385B9B">
              <w:rPr>
                <w:b/>
                <w:szCs w:val="24"/>
              </w:rPr>
              <w:t>Самостоятельная работа обучающихся</w:t>
            </w:r>
          </w:p>
        </w:tc>
      </w:tr>
      <w:tr w:rsidR="007C6819" w:rsidRPr="00CA27A6" w14:paraId="3C1B3A26" w14:textId="77777777" w:rsidTr="007C6819">
        <w:trPr>
          <w:trHeight w:val="20"/>
        </w:trPr>
        <w:tc>
          <w:tcPr>
            <w:tcW w:w="1193" w:type="pct"/>
            <w:vMerge w:val="restart"/>
          </w:tcPr>
          <w:p w14:paraId="5892FF08"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4.11</w:t>
            </w:r>
          </w:p>
          <w:p w14:paraId="1A4EC627" w14:textId="77777777" w:rsidR="007C6819" w:rsidRPr="00385B9B" w:rsidRDefault="007C681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Гидрогеологические и инженерно-геологические условия месторождений твердых полезных ископаемых</w:t>
            </w:r>
          </w:p>
        </w:tc>
        <w:tc>
          <w:tcPr>
            <w:tcW w:w="3807" w:type="pct"/>
          </w:tcPr>
          <w:p w14:paraId="5B147D64" w14:textId="77777777" w:rsidR="007C6819" w:rsidRPr="00385B9B" w:rsidRDefault="007C6819" w:rsidP="006A6C1C">
            <w:pPr>
              <w:rPr>
                <w:b/>
                <w:bCs/>
                <w:szCs w:val="24"/>
              </w:rPr>
            </w:pPr>
            <w:r w:rsidRPr="00385B9B">
              <w:rPr>
                <w:b/>
                <w:szCs w:val="24"/>
              </w:rPr>
              <w:t>Содержание учебного материала</w:t>
            </w:r>
          </w:p>
        </w:tc>
      </w:tr>
      <w:tr w:rsidR="007C6819" w:rsidRPr="00CA27A6" w14:paraId="03871202" w14:textId="77777777" w:rsidTr="007C6819">
        <w:trPr>
          <w:trHeight w:val="20"/>
        </w:trPr>
        <w:tc>
          <w:tcPr>
            <w:tcW w:w="1193" w:type="pct"/>
            <w:vMerge/>
          </w:tcPr>
          <w:p w14:paraId="7B928EF4" w14:textId="77777777" w:rsidR="007C6819" w:rsidRPr="00385B9B" w:rsidRDefault="007C6819" w:rsidP="006A6C1C">
            <w:pPr>
              <w:rPr>
                <w:b/>
                <w:bCs/>
                <w:szCs w:val="24"/>
              </w:rPr>
            </w:pPr>
          </w:p>
        </w:tc>
        <w:tc>
          <w:tcPr>
            <w:tcW w:w="3807" w:type="pct"/>
          </w:tcPr>
          <w:p w14:paraId="40832DF6" w14:textId="77777777" w:rsidR="007C6819" w:rsidRPr="00385B9B" w:rsidRDefault="007C6819" w:rsidP="006A6C1C">
            <w:pPr>
              <w:tabs>
                <w:tab w:val="left" w:pos="335"/>
                <w:tab w:val="left" w:pos="478"/>
              </w:tabs>
              <w:rPr>
                <w:szCs w:val="24"/>
              </w:rPr>
            </w:pPr>
            <w:r w:rsidRPr="00385B9B">
              <w:rPr>
                <w:b/>
                <w:szCs w:val="24"/>
              </w:rPr>
              <w:t>1.</w:t>
            </w:r>
            <w:r w:rsidRPr="00385B9B">
              <w:rPr>
                <w:szCs w:val="24"/>
              </w:rPr>
              <w:t xml:space="preserve"> Задачи рудничной гидрогеологии. Особенности гидрогеологических и инженерно-геологических условий месторождений полезных ископаемых.</w:t>
            </w:r>
          </w:p>
        </w:tc>
      </w:tr>
      <w:tr w:rsidR="007C6819" w:rsidRPr="00CA27A6" w14:paraId="13507994" w14:textId="77777777" w:rsidTr="007C6819">
        <w:trPr>
          <w:trHeight w:val="20"/>
        </w:trPr>
        <w:tc>
          <w:tcPr>
            <w:tcW w:w="1193" w:type="pct"/>
            <w:vMerge/>
          </w:tcPr>
          <w:p w14:paraId="6FCA8FD2" w14:textId="77777777" w:rsidR="007C6819" w:rsidRPr="00385B9B" w:rsidRDefault="007C6819" w:rsidP="006A6C1C">
            <w:pPr>
              <w:rPr>
                <w:b/>
                <w:bCs/>
                <w:szCs w:val="24"/>
              </w:rPr>
            </w:pPr>
          </w:p>
        </w:tc>
        <w:tc>
          <w:tcPr>
            <w:tcW w:w="3807" w:type="pct"/>
          </w:tcPr>
          <w:p w14:paraId="48FC54DD" w14:textId="77777777" w:rsidR="007C6819" w:rsidRPr="00385B9B" w:rsidRDefault="007C6819" w:rsidP="006A6C1C">
            <w:pPr>
              <w:rPr>
                <w:b/>
                <w:bCs/>
                <w:szCs w:val="24"/>
              </w:rPr>
            </w:pPr>
            <w:r w:rsidRPr="00385B9B">
              <w:rPr>
                <w:b/>
                <w:szCs w:val="24"/>
              </w:rPr>
              <w:t>2.</w:t>
            </w:r>
            <w:r w:rsidRPr="00385B9B">
              <w:rPr>
                <w:szCs w:val="24"/>
              </w:rPr>
              <w:t xml:space="preserve"> Условия обводненности месторождений полезных ископаемых. Классификация месторождений по степени </w:t>
            </w:r>
            <w:proofErr w:type="spellStart"/>
            <w:r w:rsidRPr="00385B9B">
              <w:rPr>
                <w:szCs w:val="24"/>
              </w:rPr>
              <w:t>обводнённости</w:t>
            </w:r>
            <w:proofErr w:type="spellEnd"/>
            <w:r w:rsidRPr="00385B9B">
              <w:rPr>
                <w:szCs w:val="24"/>
              </w:rPr>
              <w:t>. Методы борьбы с рудничными водами.</w:t>
            </w:r>
          </w:p>
        </w:tc>
      </w:tr>
      <w:tr w:rsidR="007C6819" w:rsidRPr="00CA27A6" w14:paraId="75F60154" w14:textId="77777777" w:rsidTr="007C6819">
        <w:trPr>
          <w:trHeight w:val="20"/>
        </w:trPr>
        <w:tc>
          <w:tcPr>
            <w:tcW w:w="1193" w:type="pct"/>
            <w:vMerge/>
          </w:tcPr>
          <w:p w14:paraId="1154EDB2" w14:textId="77777777" w:rsidR="007C6819" w:rsidRPr="00385B9B" w:rsidRDefault="007C6819" w:rsidP="006A6C1C">
            <w:pPr>
              <w:rPr>
                <w:b/>
                <w:bCs/>
                <w:szCs w:val="24"/>
              </w:rPr>
            </w:pPr>
          </w:p>
        </w:tc>
        <w:tc>
          <w:tcPr>
            <w:tcW w:w="3807" w:type="pct"/>
          </w:tcPr>
          <w:p w14:paraId="022F91B8" w14:textId="77777777" w:rsidR="007C6819" w:rsidRPr="00385B9B" w:rsidRDefault="007C6819" w:rsidP="006A6C1C">
            <w:pPr>
              <w:rPr>
                <w:b/>
                <w:bCs/>
                <w:szCs w:val="24"/>
              </w:rPr>
            </w:pPr>
            <w:r w:rsidRPr="00385B9B">
              <w:rPr>
                <w:b/>
                <w:szCs w:val="24"/>
              </w:rPr>
              <w:t>Самостоятельная работа обучающихся</w:t>
            </w:r>
          </w:p>
        </w:tc>
      </w:tr>
      <w:tr w:rsidR="007C6819" w:rsidRPr="00CA27A6" w14:paraId="3A3192D0" w14:textId="77777777" w:rsidTr="007C6819">
        <w:tc>
          <w:tcPr>
            <w:tcW w:w="5000" w:type="pct"/>
            <w:gridSpan w:val="2"/>
          </w:tcPr>
          <w:p w14:paraId="799DEA47" w14:textId="77777777" w:rsidR="007C6819" w:rsidRPr="00385B9B" w:rsidRDefault="007C6819" w:rsidP="006A6C1C">
            <w:pPr>
              <w:suppressAutoHyphens/>
              <w:rPr>
                <w:b/>
                <w:szCs w:val="24"/>
              </w:rPr>
            </w:pPr>
            <w:r w:rsidRPr="00385B9B">
              <w:rPr>
                <w:b/>
                <w:szCs w:val="24"/>
              </w:rPr>
              <w:t>Промежуточная аттестация</w:t>
            </w:r>
          </w:p>
        </w:tc>
      </w:tr>
      <w:tr w:rsidR="007C6819" w:rsidRPr="00CA27A6" w14:paraId="3C3720F3" w14:textId="77777777" w:rsidTr="007C6819">
        <w:trPr>
          <w:trHeight w:val="20"/>
        </w:trPr>
        <w:tc>
          <w:tcPr>
            <w:tcW w:w="5000" w:type="pct"/>
            <w:gridSpan w:val="2"/>
          </w:tcPr>
          <w:p w14:paraId="1ADA1A7E" w14:textId="2E171CD2" w:rsidR="007C6819" w:rsidRPr="00385B9B" w:rsidRDefault="007C6819" w:rsidP="007C6819">
            <w:pPr>
              <w:tabs>
                <w:tab w:val="left" w:pos="1646"/>
              </w:tabs>
              <w:rPr>
                <w:b/>
                <w:bCs/>
                <w:szCs w:val="24"/>
              </w:rPr>
            </w:pPr>
            <w:r w:rsidRPr="00385B9B">
              <w:rPr>
                <w:b/>
                <w:bCs/>
                <w:szCs w:val="24"/>
              </w:rPr>
              <w:t>Всего:</w:t>
            </w:r>
            <w:r>
              <w:rPr>
                <w:b/>
                <w:bCs/>
                <w:szCs w:val="24"/>
              </w:rPr>
              <w:t xml:space="preserve"> 116</w:t>
            </w:r>
          </w:p>
        </w:tc>
      </w:tr>
    </w:tbl>
    <w:p w14:paraId="104A300D" w14:textId="47B96840" w:rsidR="007C6819" w:rsidRDefault="007C6819" w:rsidP="007C6819"/>
    <w:p w14:paraId="2EE12F6D" w14:textId="77777777" w:rsidR="007C6819" w:rsidRDefault="007C6819" w:rsidP="007C6819"/>
    <w:p w14:paraId="0C8E0315" w14:textId="77777777" w:rsidR="00165FB0" w:rsidRDefault="00FF4019">
      <w:pPr>
        <w:pStyle w:val="17"/>
        <w:rPr>
          <w:rFonts w:ascii="Times New Roman" w:hAnsi="Times New Roman"/>
        </w:rPr>
      </w:pPr>
      <w:bookmarkStart w:id="11" w:name="__RefHeading___10"/>
      <w:bookmarkEnd w:id="11"/>
      <w:r>
        <w:rPr>
          <w:rFonts w:ascii="Times New Roman" w:hAnsi="Times New Roman"/>
        </w:rPr>
        <w:t>3. Условия реализации ДИСЦИПЛИНЫ</w:t>
      </w:r>
    </w:p>
    <w:p w14:paraId="3F1902FD" w14:textId="77777777" w:rsidR="00165FB0" w:rsidRDefault="00FF4019">
      <w:pPr>
        <w:pStyle w:val="112"/>
        <w:rPr>
          <w:rFonts w:ascii="Times New Roman" w:hAnsi="Times New Roman"/>
        </w:rPr>
      </w:pPr>
      <w:bookmarkStart w:id="12" w:name="__RefHeading___11"/>
      <w:bookmarkEnd w:id="12"/>
      <w:r>
        <w:rPr>
          <w:rFonts w:ascii="Times New Roman" w:hAnsi="Times New Roman"/>
        </w:rPr>
        <w:t>3.1. Материально-техническое обеспечение</w:t>
      </w:r>
    </w:p>
    <w:p w14:paraId="3D946CE4" w14:textId="57F68D0F" w:rsidR="00165FB0" w:rsidRDefault="00FF4019">
      <w:pPr>
        <w:ind w:firstLine="709"/>
        <w:jc w:val="both"/>
      </w:pPr>
      <w:r>
        <w:t>Кабинеты</w:t>
      </w:r>
      <w:r>
        <w:rPr>
          <w:i/>
        </w:rPr>
        <w:t xml:space="preserve"> </w:t>
      </w:r>
      <w:bookmarkStart w:id="13" w:name="_Hlk190332641"/>
      <w:r w:rsidR="007C6819" w:rsidRPr="007C6819">
        <w:rPr>
          <w:iCs/>
        </w:rPr>
        <w:t>«Об</w:t>
      </w:r>
      <w:r w:rsidR="007C6819" w:rsidRPr="002304C6">
        <w:t>щепрофессиональных дисциплин и МДК</w:t>
      </w:r>
      <w:bookmarkEnd w:id="13"/>
      <w:r w:rsidR="007C6819">
        <w:t>»</w:t>
      </w:r>
      <w:r>
        <w:rPr>
          <w:i/>
        </w:rPr>
        <w:t xml:space="preserve">, </w:t>
      </w:r>
      <w:r>
        <w:t xml:space="preserve">оснащенные в соответствии с приложением 3 ПОП-П. </w:t>
      </w:r>
    </w:p>
    <w:p w14:paraId="769EF739" w14:textId="01DEE6D1" w:rsidR="00165FB0" w:rsidRDefault="00FF4019">
      <w:pPr>
        <w:ind w:firstLine="709"/>
        <w:jc w:val="both"/>
        <w:rPr>
          <w:i/>
        </w:rPr>
      </w:pPr>
      <w:r>
        <w:t>Лаборатория</w:t>
      </w:r>
      <w:r w:rsidR="007C6819">
        <w:t xml:space="preserve"> </w:t>
      </w:r>
      <w:r w:rsidR="007C6819" w:rsidRPr="00305655">
        <w:rPr>
          <w:iCs/>
          <w:szCs w:val="24"/>
        </w:rPr>
        <w:t>«Кристаллографии, минералогии и петрографии»</w:t>
      </w:r>
      <w:r>
        <w:rPr>
          <w:i/>
        </w:rPr>
        <w:t xml:space="preserve">, </w:t>
      </w:r>
      <w:r>
        <w:t>оснащенная в соответствии с приложением 3 ПОП-П</w:t>
      </w:r>
      <w:r>
        <w:rPr>
          <w:i/>
        </w:rPr>
        <w:t>.</w:t>
      </w:r>
    </w:p>
    <w:p w14:paraId="4B7F32BB" w14:textId="77777777" w:rsidR="00165FB0" w:rsidRDefault="00165FB0"/>
    <w:p w14:paraId="69CA056D" w14:textId="77777777" w:rsidR="00165FB0" w:rsidRDefault="00FF4019">
      <w:pPr>
        <w:pStyle w:val="112"/>
        <w:rPr>
          <w:rFonts w:ascii="Times New Roman" w:hAnsi="Times New Roman"/>
        </w:rPr>
      </w:pPr>
      <w:bookmarkStart w:id="14" w:name="__RefHeading___12"/>
      <w:bookmarkEnd w:id="14"/>
      <w:r>
        <w:rPr>
          <w:rFonts w:ascii="Times New Roman" w:hAnsi="Times New Roman"/>
        </w:rPr>
        <w:t>3.2. Учебно-методическое обеспечение</w:t>
      </w:r>
    </w:p>
    <w:p w14:paraId="063F0A1B" w14:textId="77777777" w:rsidR="00165FB0" w:rsidRDefault="00FF4019">
      <w:pPr>
        <w:pStyle w:val="afffff3"/>
        <w:spacing w:line="276" w:lineRule="auto"/>
        <w:ind w:left="0" w:firstLine="709"/>
        <w:jc w:val="both"/>
      </w:pPr>
      <w:bookmarkStart w:id="15" w:name="_Hlk152333986"/>
      <w: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w:t>
      </w:r>
      <w:bookmarkStart w:id="16" w:name="_Hlk156820957"/>
      <w:r>
        <w:t>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15"/>
    </w:p>
    <w:p w14:paraId="3B7369AD" w14:textId="77777777" w:rsidR="00165FB0" w:rsidRDefault="00165FB0">
      <w:pPr>
        <w:pStyle w:val="afffff3"/>
        <w:spacing w:line="276" w:lineRule="auto"/>
        <w:ind w:left="0" w:firstLine="709"/>
        <w:jc w:val="both"/>
      </w:pPr>
    </w:p>
    <w:p w14:paraId="55A9F0B5" w14:textId="77777777" w:rsidR="00165FB0" w:rsidRDefault="00FF4019">
      <w:pPr>
        <w:pStyle w:val="afffff3"/>
        <w:spacing w:line="276" w:lineRule="auto"/>
        <w:ind w:left="0" w:firstLine="709"/>
        <w:rPr>
          <w:b/>
        </w:rPr>
      </w:pPr>
      <w:r>
        <w:rPr>
          <w:b/>
        </w:rPr>
        <w:t>3.2.1. Основные печатные и/или электронные издания</w:t>
      </w:r>
    </w:p>
    <w:p w14:paraId="7952B05E" w14:textId="188C3D65" w:rsidR="007C6819" w:rsidRPr="007C6819" w:rsidRDefault="007C6819" w:rsidP="007C6819">
      <w:pPr>
        <w:pStyle w:val="afffff3"/>
        <w:numPr>
          <w:ilvl w:val="3"/>
          <w:numId w:val="1"/>
        </w:numPr>
        <w:ind w:left="0" w:firstLine="709"/>
        <w:jc w:val="both"/>
        <w:rPr>
          <w:szCs w:val="24"/>
        </w:rPr>
      </w:pPr>
      <w:proofErr w:type="spellStart"/>
      <w:r w:rsidRPr="007C6819">
        <w:rPr>
          <w:bCs/>
          <w:szCs w:val="24"/>
        </w:rPr>
        <w:t>Короновский</w:t>
      </w:r>
      <w:proofErr w:type="spellEnd"/>
      <w:r w:rsidRPr="007C6819">
        <w:rPr>
          <w:bCs/>
          <w:szCs w:val="24"/>
        </w:rPr>
        <w:t xml:space="preserve"> Н.В. Общая геология: учебник/ Н.В. </w:t>
      </w:r>
      <w:proofErr w:type="spellStart"/>
      <w:r w:rsidRPr="007C6819">
        <w:rPr>
          <w:bCs/>
          <w:szCs w:val="24"/>
        </w:rPr>
        <w:t>Короновский</w:t>
      </w:r>
      <w:proofErr w:type="spellEnd"/>
      <w:r w:rsidRPr="007C6819">
        <w:rPr>
          <w:bCs/>
          <w:szCs w:val="24"/>
        </w:rPr>
        <w:t xml:space="preserve"> – 2-е изд., </w:t>
      </w:r>
      <w:proofErr w:type="gramStart"/>
      <w:r w:rsidRPr="007C6819">
        <w:rPr>
          <w:bCs/>
          <w:szCs w:val="24"/>
        </w:rPr>
        <w:t>сте</w:t>
      </w:r>
      <w:r w:rsidRPr="007C6819">
        <w:rPr>
          <w:szCs w:val="24"/>
        </w:rPr>
        <w:t>рео-тип</w:t>
      </w:r>
      <w:proofErr w:type="gramEnd"/>
      <w:r w:rsidRPr="007C6819">
        <w:rPr>
          <w:szCs w:val="24"/>
        </w:rPr>
        <w:t xml:space="preserve">. – М.: ИНФРА-М, 2019 – 474 с. – (Высшее образование: Бакалавриат). - </w:t>
      </w:r>
      <w:r w:rsidRPr="007C6819">
        <w:rPr>
          <w:szCs w:val="24"/>
          <w:lang w:val="en-US"/>
        </w:rPr>
        <w:t>ISBN</w:t>
      </w:r>
      <w:r w:rsidRPr="007C6819">
        <w:rPr>
          <w:szCs w:val="24"/>
        </w:rPr>
        <w:t xml:space="preserve"> 978-5-16-011908-3 </w:t>
      </w:r>
    </w:p>
    <w:p w14:paraId="24B12FAA" w14:textId="77777777" w:rsidR="007C6819" w:rsidRDefault="007C6819" w:rsidP="007C6819">
      <w:pPr>
        <w:pStyle w:val="afffff3"/>
        <w:numPr>
          <w:ilvl w:val="0"/>
          <w:numId w:val="1"/>
        </w:numPr>
        <w:ind w:left="0" w:firstLine="709"/>
        <w:jc w:val="both"/>
        <w:rPr>
          <w:szCs w:val="24"/>
        </w:rPr>
      </w:pPr>
      <w:r w:rsidRPr="007C6819">
        <w:rPr>
          <w:szCs w:val="24"/>
        </w:rPr>
        <w:t>Бондарев, В. П. Основы минералогии и кристаллографии с элементами петрографии: учебное пособие / В. П. Бондарев. — Москва: ФОРУМ: ИНФРА-М, 2019. - 280 с. — (Высшее образование: Бакалавриат). - ISBN 978-5-00091-028-3</w:t>
      </w:r>
    </w:p>
    <w:p w14:paraId="51FD1BFA" w14:textId="4C8EFDF3" w:rsidR="007C6819" w:rsidRPr="007C6819" w:rsidRDefault="007C6819" w:rsidP="007C6819">
      <w:pPr>
        <w:pStyle w:val="afffff3"/>
        <w:numPr>
          <w:ilvl w:val="0"/>
          <w:numId w:val="1"/>
        </w:numPr>
        <w:ind w:left="0" w:firstLine="709"/>
        <w:jc w:val="both"/>
        <w:rPr>
          <w:szCs w:val="24"/>
        </w:rPr>
      </w:pPr>
      <w:r w:rsidRPr="007C6819">
        <w:rPr>
          <w:bCs/>
          <w:szCs w:val="24"/>
        </w:rPr>
        <w:t>Бондарев, В. П. Основы минералогии и кристаллографии с элементами петрографии: учебное пособие / В. П. Бондарев. — Москва: ФОРУМ: ИНФРА-М, 2019. - 280 с. — (Высшее образование: Бакалавриат). - ISBN 978-5-00091-028-3. - Текст: электронный. - URL: https://znanium.com/catalog/product/1015195 (дата обращения: 25.02.2022). – Режим доступа: по подписке.</w:t>
      </w:r>
    </w:p>
    <w:p w14:paraId="76271C82" w14:textId="0E3FD421" w:rsidR="007C6819" w:rsidRPr="007C6819" w:rsidRDefault="007C6819" w:rsidP="007C6819">
      <w:pPr>
        <w:pStyle w:val="afffff3"/>
        <w:numPr>
          <w:ilvl w:val="0"/>
          <w:numId w:val="1"/>
        </w:numPr>
        <w:ind w:left="0" w:firstLine="709"/>
        <w:jc w:val="both"/>
        <w:rPr>
          <w:bCs/>
          <w:szCs w:val="24"/>
        </w:rPr>
      </w:pPr>
      <w:r w:rsidRPr="007C6819">
        <w:rPr>
          <w:bCs/>
          <w:szCs w:val="24"/>
        </w:rPr>
        <w:t xml:space="preserve">Гущин, А. И. Общая геология: практические занятия: учебное пособие / А.И. Гущин, М.А. Романовская, Г.В. Брянцева; под общ. ред. Н.В. </w:t>
      </w:r>
      <w:proofErr w:type="spellStart"/>
      <w:r w:rsidRPr="007C6819">
        <w:rPr>
          <w:bCs/>
          <w:szCs w:val="24"/>
        </w:rPr>
        <w:t>Короновского</w:t>
      </w:r>
      <w:proofErr w:type="spellEnd"/>
      <w:r w:rsidRPr="007C6819">
        <w:rPr>
          <w:bCs/>
          <w:szCs w:val="24"/>
        </w:rPr>
        <w:t xml:space="preserve">. — Москва: </w:t>
      </w:r>
      <w:r w:rsidRPr="007C6819">
        <w:rPr>
          <w:bCs/>
          <w:szCs w:val="24"/>
        </w:rPr>
        <w:lastRenderedPageBreak/>
        <w:t xml:space="preserve">ИНФРА-М, 2021. — 236 с. — (Высшее образование: Бакалавриат). — DOI 10.12737/20877. - ISBN 978-5-16-012150-5. - Текст: электронный. - URL: https://znanium.com/catalog/product/1408097 (дата обращения: 25.02.2022). – Режим доступа: по подписке. </w:t>
      </w:r>
    </w:p>
    <w:p w14:paraId="557DAD7F" w14:textId="1FD8BC86" w:rsidR="007C6819" w:rsidRPr="007C6819" w:rsidRDefault="007C6819" w:rsidP="007C6819">
      <w:pPr>
        <w:pStyle w:val="afffff3"/>
        <w:numPr>
          <w:ilvl w:val="0"/>
          <w:numId w:val="1"/>
        </w:numPr>
        <w:ind w:left="0" w:firstLine="709"/>
        <w:jc w:val="both"/>
        <w:rPr>
          <w:bCs/>
          <w:szCs w:val="24"/>
        </w:rPr>
      </w:pPr>
      <w:r w:rsidRPr="007C6819">
        <w:rPr>
          <w:bCs/>
          <w:szCs w:val="24"/>
        </w:rPr>
        <w:t>Карпенко, Н. П. Гидрогеология и основы геологии: учебное пособие / Н.П. Карпенко, И.М. Ломакин, В.С. Дроздов. — Москва: ИНФРА-М, 2021. — 328 с. — (Высшее образование: Бакалавриат). — DOI 10.12737/textbook_59b0ffb95a7ec1.13829369. - ISBN 978-5-16-012799-6. - Текст: электронный. - URL: https://znanium.com/catalog/product/1407377 (дата обращения: 25.02.2022). – Режим доступа: по подписке.</w:t>
      </w:r>
    </w:p>
    <w:p w14:paraId="5175CE28" w14:textId="08CBC8AD" w:rsidR="007C6819" w:rsidRPr="007C6819" w:rsidRDefault="007C6819" w:rsidP="007C6819">
      <w:pPr>
        <w:pStyle w:val="afffff3"/>
        <w:numPr>
          <w:ilvl w:val="0"/>
          <w:numId w:val="1"/>
        </w:numPr>
        <w:ind w:left="0" w:firstLine="709"/>
        <w:jc w:val="both"/>
        <w:rPr>
          <w:bCs/>
          <w:szCs w:val="24"/>
        </w:rPr>
      </w:pPr>
      <w:proofErr w:type="spellStart"/>
      <w:r w:rsidRPr="007C6819">
        <w:rPr>
          <w:bCs/>
          <w:szCs w:val="24"/>
        </w:rPr>
        <w:t>Короновский</w:t>
      </w:r>
      <w:proofErr w:type="spellEnd"/>
      <w:r w:rsidRPr="007C6819">
        <w:rPr>
          <w:bCs/>
          <w:szCs w:val="24"/>
        </w:rPr>
        <w:t xml:space="preserve">, Н. В. Геология России и сопредельных территорий: учебник / Н.В. </w:t>
      </w:r>
      <w:proofErr w:type="spellStart"/>
      <w:r w:rsidRPr="007C6819">
        <w:rPr>
          <w:bCs/>
          <w:szCs w:val="24"/>
        </w:rPr>
        <w:t>Короновский</w:t>
      </w:r>
      <w:proofErr w:type="spellEnd"/>
      <w:r w:rsidRPr="007C6819">
        <w:rPr>
          <w:bCs/>
          <w:szCs w:val="24"/>
        </w:rPr>
        <w:t xml:space="preserve">. — 2-е изд., </w:t>
      </w:r>
      <w:proofErr w:type="spellStart"/>
      <w:r w:rsidRPr="007C6819">
        <w:rPr>
          <w:bCs/>
          <w:szCs w:val="24"/>
        </w:rPr>
        <w:t>испр</w:t>
      </w:r>
      <w:proofErr w:type="spellEnd"/>
      <w:r w:rsidRPr="007C6819">
        <w:rPr>
          <w:bCs/>
          <w:szCs w:val="24"/>
        </w:rPr>
        <w:t xml:space="preserve">. — Москва: ИНФРА-М, 2021. — 230 с., [24] </w:t>
      </w:r>
      <w:proofErr w:type="gramStart"/>
      <w:r w:rsidRPr="007C6819">
        <w:rPr>
          <w:bCs/>
          <w:szCs w:val="24"/>
        </w:rPr>
        <w:t>с. :</w:t>
      </w:r>
      <w:proofErr w:type="gramEnd"/>
      <w:r w:rsidRPr="007C6819">
        <w:rPr>
          <w:bCs/>
          <w:szCs w:val="24"/>
        </w:rPr>
        <w:t xml:space="preserve"> </w:t>
      </w:r>
      <w:proofErr w:type="spellStart"/>
      <w:r w:rsidRPr="007C6819">
        <w:rPr>
          <w:bCs/>
          <w:szCs w:val="24"/>
        </w:rPr>
        <w:t>цв</w:t>
      </w:r>
      <w:proofErr w:type="spellEnd"/>
      <w:r w:rsidRPr="007C6819">
        <w:rPr>
          <w:bCs/>
          <w:szCs w:val="24"/>
        </w:rPr>
        <w:t>. ил. — (Высшее образование: Бакалавриат). — DOI 10.12737/20235. - ISBN 978-5-16-011911-3. - Текст: электронный. - URL: https://znanium.com/catalog/product/1317268 (дата обращения: 25.02.2022). – Режим доступа: по подписке.</w:t>
      </w:r>
    </w:p>
    <w:bookmarkEnd w:id="16"/>
    <w:p w14:paraId="4923E9AC" w14:textId="77777777" w:rsidR="00165FB0" w:rsidRDefault="00FF4019">
      <w:pPr>
        <w:spacing w:line="276" w:lineRule="auto"/>
        <w:ind w:firstLine="709"/>
        <w:contextualSpacing/>
        <w:rPr>
          <w:i/>
        </w:rPr>
      </w:pPr>
      <w:r>
        <w:rPr>
          <w:b/>
        </w:rPr>
        <w:t xml:space="preserve">3.2.2. Дополнительные источники </w:t>
      </w:r>
    </w:p>
    <w:p w14:paraId="28A024AD" w14:textId="2A329653" w:rsidR="007C6819" w:rsidRDefault="007C6819" w:rsidP="007C6819">
      <w:pPr>
        <w:ind w:firstLine="709"/>
        <w:jc w:val="both"/>
        <w:rPr>
          <w:szCs w:val="24"/>
        </w:rPr>
      </w:pPr>
      <w:bookmarkStart w:id="17" w:name="__RefHeading___13"/>
      <w:bookmarkEnd w:id="17"/>
      <w:r w:rsidRPr="00F84EA7">
        <w:rPr>
          <w:bCs/>
          <w:szCs w:val="24"/>
        </w:rPr>
        <w:t>1</w:t>
      </w:r>
      <w:r w:rsidRPr="00F84EA7">
        <w:rPr>
          <w:bCs/>
          <w:i/>
          <w:szCs w:val="24"/>
        </w:rPr>
        <w:t xml:space="preserve">. </w:t>
      </w:r>
      <w:r w:rsidRPr="00F84EA7">
        <w:rPr>
          <w:bCs/>
          <w:szCs w:val="24"/>
        </w:rPr>
        <w:t xml:space="preserve">Попов Ю.В. Общая геология: учебник/ </w:t>
      </w:r>
      <w:proofErr w:type="spellStart"/>
      <w:r w:rsidRPr="00F84EA7">
        <w:rPr>
          <w:bCs/>
          <w:szCs w:val="24"/>
        </w:rPr>
        <w:t>Ю.В.Попов</w:t>
      </w:r>
      <w:proofErr w:type="spellEnd"/>
      <w:r w:rsidRPr="00F84EA7">
        <w:rPr>
          <w:bCs/>
          <w:szCs w:val="24"/>
        </w:rPr>
        <w:t xml:space="preserve"> – Южный федеральный уни</w:t>
      </w:r>
      <w:r w:rsidRPr="00CA27A6">
        <w:rPr>
          <w:szCs w:val="24"/>
        </w:rPr>
        <w:t xml:space="preserve">верситет. – </w:t>
      </w:r>
      <w:proofErr w:type="spellStart"/>
      <w:r w:rsidRPr="00CA27A6">
        <w:rPr>
          <w:szCs w:val="24"/>
        </w:rPr>
        <w:t>Ростов</w:t>
      </w:r>
      <w:proofErr w:type="spellEnd"/>
      <w:r w:rsidRPr="00CA27A6">
        <w:rPr>
          <w:szCs w:val="24"/>
        </w:rPr>
        <w:t xml:space="preserve">-на-Дону; Таганрог: Издательство Южного федерального университета, 2018 – 272 с. – </w:t>
      </w:r>
      <w:r w:rsidRPr="00CA27A6">
        <w:rPr>
          <w:szCs w:val="24"/>
          <w:lang w:val="en-US"/>
        </w:rPr>
        <w:t>ISBN</w:t>
      </w:r>
      <w:r w:rsidRPr="00CA27A6">
        <w:rPr>
          <w:szCs w:val="24"/>
        </w:rPr>
        <w:t xml:space="preserve"> 978-5-9275-2745-8</w:t>
      </w:r>
    </w:p>
    <w:p w14:paraId="71BDBC26" w14:textId="16E80162" w:rsidR="007C6819" w:rsidRDefault="007C6819" w:rsidP="007C6819">
      <w:pPr>
        <w:ind w:firstLine="709"/>
        <w:jc w:val="both"/>
        <w:rPr>
          <w:szCs w:val="24"/>
        </w:rPr>
      </w:pPr>
    </w:p>
    <w:p w14:paraId="5D89BE94" w14:textId="77777777" w:rsidR="007C6819" w:rsidRPr="00CA27A6" w:rsidRDefault="007C6819" w:rsidP="007C6819">
      <w:pPr>
        <w:ind w:firstLine="709"/>
        <w:jc w:val="both"/>
        <w:rPr>
          <w:szCs w:val="24"/>
        </w:rPr>
      </w:pPr>
    </w:p>
    <w:p w14:paraId="3B8B0C76" w14:textId="77777777" w:rsidR="00165FB0" w:rsidRDefault="00FF4019">
      <w:pPr>
        <w:pStyle w:val="17"/>
        <w:rPr>
          <w:rFonts w:ascii="Times New Roman" w:hAnsi="Times New Roman"/>
          <w:b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9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2553"/>
        <w:gridCol w:w="3402"/>
      </w:tblGrid>
      <w:tr w:rsidR="00165FB0" w14:paraId="2E500FBF" w14:textId="77777777" w:rsidTr="00F6586D">
        <w:trPr>
          <w:trHeight w:val="519"/>
        </w:trPr>
        <w:tc>
          <w:tcPr>
            <w:tcW w:w="3964" w:type="dxa"/>
            <w:tcBorders>
              <w:top w:val="single" w:sz="4" w:space="0" w:color="000000"/>
              <w:left w:val="single" w:sz="4" w:space="0" w:color="000000"/>
              <w:bottom w:val="single" w:sz="4" w:space="0" w:color="000000"/>
              <w:right w:val="single" w:sz="4" w:space="0" w:color="000000"/>
            </w:tcBorders>
            <w:vAlign w:val="center"/>
          </w:tcPr>
          <w:p w14:paraId="6069D4AB" w14:textId="77777777" w:rsidR="00165FB0" w:rsidRDefault="00FF4019">
            <w:pPr>
              <w:spacing w:line="276" w:lineRule="auto"/>
              <w:contextualSpacing/>
              <w:jc w:val="center"/>
              <w:rPr>
                <w:b/>
              </w:rPr>
            </w:pPr>
            <w:r>
              <w:rPr>
                <w:b/>
              </w:rPr>
              <w:t>Результаты обучения</w:t>
            </w:r>
          </w:p>
        </w:tc>
        <w:tc>
          <w:tcPr>
            <w:tcW w:w="2553" w:type="dxa"/>
            <w:tcBorders>
              <w:top w:val="single" w:sz="4" w:space="0" w:color="000000"/>
              <w:left w:val="single" w:sz="4" w:space="0" w:color="000000"/>
              <w:bottom w:val="single" w:sz="4" w:space="0" w:color="000000"/>
              <w:right w:val="single" w:sz="4" w:space="0" w:color="000000"/>
            </w:tcBorders>
            <w:vAlign w:val="center"/>
          </w:tcPr>
          <w:p w14:paraId="5710A11A" w14:textId="77777777" w:rsidR="00165FB0" w:rsidRDefault="00FF4019">
            <w:pPr>
              <w:spacing w:line="276" w:lineRule="auto"/>
              <w:contextualSpacing/>
              <w:jc w:val="center"/>
              <w:rPr>
                <w:b/>
              </w:rPr>
            </w:pPr>
            <w:r>
              <w:rPr>
                <w:b/>
              </w:rPr>
              <w:t>Показатели освоенности компетенций</w:t>
            </w:r>
          </w:p>
        </w:tc>
        <w:tc>
          <w:tcPr>
            <w:tcW w:w="3402" w:type="dxa"/>
            <w:tcBorders>
              <w:top w:val="single" w:sz="4" w:space="0" w:color="000000"/>
              <w:left w:val="single" w:sz="4" w:space="0" w:color="000000"/>
              <w:bottom w:val="single" w:sz="4" w:space="0" w:color="000000"/>
              <w:right w:val="single" w:sz="4" w:space="0" w:color="000000"/>
            </w:tcBorders>
            <w:vAlign w:val="center"/>
          </w:tcPr>
          <w:p w14:paraId="34013B63" w14:textId="77777777" w:rsidR="00165FB0" w:rsidRDefault="00FF4019">
            <w:pPr>
              <w:spacing w:line="276" w:lineRule="auto"/>
              <w:contextualSpacing/>
              <w:jc w:val="center"/>
              <w:rPr>
                <w:b/>
              </w:rPr>
            </w:pPr>
            <w:r>
              <w:rPr>
                <w:b/>
              </w:rPr>
              <w:t>Методы оценки</w:t>
            </w:r>
          </w:p>
        </w:tc>
      </w:tr>
      <w:tr w:rsidR="007C6819" w14:paraId="2DBC9518" w14:textId="77777777" w:rsidTr="00F6586D">
        <w:trPr>
          <w:trHeight w:val="698"/>
        </w:trPr>
        <w:tc>
          <w:tcPr>
            <w:tcW w:w="3964" w:type="dxa"/>
            <w:tcBorders>
              <w:top w:val="single" w:sz="4" w:space="0" w:color="000000"/>
              <w:left w:val="single" w:sz="4" w:space="0" w:color="000000"/>
              <w:bottom w:val="single" w:sz="4" w:space="0" w:color="000000"/>
              <w:right w:val="single" w:sz="4" w:space="0" w:color="000000"/>
            </w:tcBorders>
          </w:tcPr>
          <w:p w14:paraId="3537C9CA" w14:textId="77777777" w:rsidR="007C6819" w:rsidRPr="00FF226D" w:rsidRDefault="007C6819" w:rsidP="007C6819">
            <w:pPr>
              <w:suppressAutoHyphens/>
              <w:rPr>
                <w:szCs w:val="24"/>
                <w:u w:val="single"/>
              </w:rPr>
            </w:pPr>
            <w:r w:rsidRPr="00FF226D">
              <w:rPr>
                <w:bCs/>
                <w:szCs w:val="24"/>
                <w:u w:val="single"/>
              </w:rPr>
              <w:t>Знания</w:t>
            </w:r>
            <w:r w:rsidRPr="00FF226D">
              <w:rPr>
                <w:szCs w:val="24"/>
                <w:u w:val="single"/>
              </w:rPr>
              <w:t>:</w:t>
            </w:r>
          </w:p>
          <w:p w14:paraId="384510E4" w14:textId="77777777" w:rsidR="007C6819" w:rsidRPr="00FF226D" w:rsidRDefault="007C6819" w:rsidP="007C6819">
            <w:pPr>
              <w:suppressAutoHyphens/>
              <w:rPr>
                <w:szCs w:val="24"/>
              </w:rPr>
            </w:pPr>
            <w:r w:rsidRPr="00FF226D">
              <w:rPr>
                <w:szCs w:val="24"/>
              </w:rPr>
              <w:t xml:space="preserve">- форма, размеры и строение Земли; </w:t>
            </w:r>
          </w:p>
          <w:p w14:paraId="4CA5D1BF" w14:textId="77777777" w:rsidR="007C6819" w:rsidRPr="00FF226D" w:rsidRDefault="007C6819" w:rsidP="007C6819">
            <w:pPr>
              <w:suppressAutoHyphens/>
              <w:rPr>
                <w:szCs w:val="24"/>
              </w:rPr>
            </w:pPr>
            <w:r w:rsidRPr="00FF226D">
              <w:rPr>
                <w:szCs w:val="24"/>
              </w:rPr>
              <w:t>- физические свойства и характеристика оболочек Земли;</w:t>
            </w:r>
          </w:p>
          <w:p w14:paraId="106C5AD7" w14:textId="77777777" w:rsidR="007C6819" w:rsidRPr="00FF226D" w:rsidRDefault="007C6819" w:rsidP="007C6819">
            <w:pPr>
              <w:suppressAutoHyphens/>
              <w:rPr>
                <w:szCs w:val="24"/>
              </w:rPr>
            </w:pPr>
            <w:r w:rsidRPr="00FF226D">
              <w:rPr>
                <w:szCs w:val="24"/>
              </w:rPr>
              <w:t xml:space="preserve">- вещественный состав земной коры и её строение; </w:t>
            </w:r>
          </w:p>
          <w:p w14:paraId="27E5A467" w14:textId="77777777" w:rsidR="007C6819" w:rsidRPr="00FF226D" w:rsidRDefault="007C6819" w:rsidP="007C6819">
            <w:pPr>
              <w:suppressAutoHyphens/>
              <w:rPr>
                <w:szCs w:val="24"/>
              </w:rPr>
            </w:pPr>
            <w:r w:rsidRPr="00FF226D">
              <w:rPr>
                <w:szCs w:val="24"/>
              </w:rPr>
              <w:t xml:space="preserve">- эндогенные и экзогенные геологические процессы; </w:t>
            </w:r>
          </w:p>
          <w:p w14:paraId="2FE0C309" w14:textId="77777777" w:rsidR="007C6819" w:rsidRPr="00FF226D" w:rsidRDefault="007C6819" w:rsidP="007C6819">
            <w:pPr>
              <w:suppressAutoHyphens/>
              <w:rPr>
                <w:szCs w:val="24"/>
              </w:rPr>
            </w:pPr>
            <w:r w:rsidRPr="00FF226D">
              <w:rPr>
                <w:szCs w:val="24"/>
              </w:rPr>
              <w:t xml:space="preserve">- понятие о кристалле, характеристика </w:t>
            </w:r>
          </w:p>
          <w:p w14:paraId="5CA6EBE9" w14:textId="77777777" w:rsidR="007C6819" w:rsidRPr="00FF226D" w:rsidRDefault="007C6819" w:rsidP="007C6819">
            <w:pPr>
              <w:suppressAutoHyphens/>
              <w:rPr>
                <w:szCs w:val="24"/>
              </w:rPr>
            </w:pPr>
            <w:r w:rsidRPr="00FF226D">
              <w:rPr>
                <w:szCs w:val="24"/>
              </w:rPr>
              <w:t xml:space="preserve">физических свойств кристаллических веществ; </w:t>
            </w:r>
          </w:p>
          <w:p w14:paraId="0AB539F7" w14:textId="77777777" w:rsidR="007C6819" w:rsidRPr="00FF226D" w:rsidRDefault="007C6819" w:rsidP="007C6819">
            <w:pPr>
              <w:suppressAutoHyphens/>
              <w:rPr>
                <w:szCs w:val="24"/>
              </w:rPr>
            </w:pPr>
            <w:r w:rsidRPr="00FF226D">
              <w:rPr>
                <w:szCs w:val="24"/>
              </w:rPr>
              <w:t xml:space="preserve">- химический состав и физические свойства минералов; </w:t>
            </w:r>
          </w:p>
          <w:p w14:paraId="657D76EB" w14:textId="77777777" w:rsidR="007C6819" w:rsidRPr="00FF226D" w:rsidRDefault="007C6819" w:rsidP="007C6819">
            <w:pPr>
              <w:suppressAutoHyphens/>
              <w:rPr>
                <w:szCs w:val="24"/>
              </w:rPr>
            </w:pPr>
            <w:r w:rsidRPr="00FF226D">
              <w:rPr>
                <w:szCs w:val="24"/>
              </w:rPr>
              <w:t xml:space="preserve">- классификация минералов; </w:t>
            </w:r>
          </w:p>
          <w:p w14:paraId="19480C6F" w14:textId="77777777" w:rsidR="007C6819" w:rsidRPr="00FF226D" w:rsidRDefault="007C6819" w:rsidP="007C6819">
            <w:pPr>
              <w:suppressAutoHyphens/>
              <w:rPr>
                <w:szCs w:val="24"/>
              </w:rPr>
            </w:pPr>
            <w:r w:rsidRPr="00FF226D">
              <w:rPr>
                <w:szCs w:val="24"/>
              </w:rPr>
              <w:t xml:space="preserve">- физико-химические свойства, структура и текстура горных пород; </w:t>
            </w:r>
          </w:p>
          <w:p w14:paraId="7C11C9D9" w14:textId="77777777" w:rsidR="007C6819" w:rsidRPr="00FF226D" w:rsidRDefault="007C6819" w:rsidP="007C6819">
            <w:pPr>
              <w:suppressAutoHyphens/>
              <w:rPr>
                <w:szCs w:val="24"/>
              </w:rPr>
            </w:pPr>
            <w:r w:rsidRPr="00FF226D">
              <w:rPr>
                <w:szCs w:val="24"/>
              </w:rPr>
              <w:t>- генетические типы горных пород;</w:t>
            </w:r>
          </w:p>
          <w:p w14:paraId="51798DA1" w14:textId="77777777" w:rsidR="007C6819" w:rsidRPr="00FF226D" w:rsidRDefault="007C6819" w:rsidP="007C6819">
            <w:pPr>
              <w:suppressAutoHyphens/>
              <w:rPr>
                <w:szCs w:val="24"/>
              </w:rPr>
            </w:pPr>
            <w:r w:rsidRPr="00FF226D">
              <w:rPr>
                <w:szCs w:val="24"/>
              </w:rPr>
              <w:t xml:space="preserve">- строение подземной гидросферы; </w:t>
            </w:r>
          </w:p>
          <w:p w14:paraId="3F3B46CF" w14:textId="77777777" w:rsidR="007C6819" w:rsidRPr="00FF226D" w:rsidRDefault="007C6819" w:rsidP="007C6819">
            <w:pPr>
              <w:suppressAutoHyphens/>
              <w:rPr>
                <w:szCs w:val="24"/>
              </w:rPr>
            </w:pPr>
            <w:r w:rsidRPr="00FF226D">
              <w:rPr>
                <w:szCs w:val="24"/>
              </w:rPr>
              <w:t xml:space="preserve">- основы гидрогеологии: круговорот воды в природе; </w:t>
            </w:r>
          </w:p>
          <w:p w14:paraId="60184D90" w14:textId="77777777" w:rsidR="007C6819" w:rsidRPr="00FF226D" w:rsidRDefault="007C6819" w:rsidP="007C6819">
            <w:pPr>
              <w:suppressAutoHyphens/>
              <w:rPr>
                <w:szCs w:val="24"/>
              </w:rPr>
            </w:pPr>
            <w:r w:rsidRPr="00FF226D">
              <w:rPr>
                <w:szCs w:val="24"/>
              </w:rPr>
              <w:t xml:space="preserve">происхождение подземных вод и их физические свойства; </w:t>
            </w:r>
          </w:p>
          <w:p w14:paraId="1F646967" w14:textId="77777777" w:rsidR="007C6819" w:rsidRPr="00FF226D" w:rsidRDefault="007C6819" w:rsidP="007C6819">
            <w:pPr>
              <w:suppressAutoHyphens/>
              <w:rPr>
                <w:szCs w:val="24"/>
              </w:rPr>
            </w:pPr>
            <w:r w:rsidRPr="00FF226D">
              <w:rPr>
                <w:szCs w:val="24"/>
              </w:rPr>
              <w:t xml:space="preserve">газовый и бактериальный состав подземных вод; </w:t>
            </w:r>
          </w:p>
          <w:p w14:paraId="6A2C50F5" w14:textId="77777777" w:rsidR="007C6819" w:rsidRPr="00FF226D" w:rsidRDefault="007C6819" w:rsidP="007C6819">
            <w:pPr>
              <w:suppressAutoHyphens/>
              <w:rPr>
                <w:szCs w:val="24"/>
              </w:rPr>
            </w:pPr>
            <w:r w:rsidRPr="00FF226D">
              <w:rPr>
                <w:szCs w:val="24"/>
              </w:rPr>
              <w:lastRenderedPageBreak/>
              <w:t xml:space="preserve">- воды зоны аэрации; </w:t>
            </w:r>
          </w:p>
          <w:p w14:paraId="412ABE37" w14:textId="77777777" w:rsidR="007C6819" w:rsidRPr="00FF226D" w:rsidRDefault="007C6819" w:rsidP="007C6819">
            <w:pPr>
              <w:suppressAutoHyphens/>
              <w:rPr>
                <w:szCs w:val="24"/>
              </w:rPr>
            </w:pPr>
            <w:r w:rsidRPr="00FF226D">
              <w:rPr>
                <w:szCs w:val="24"/>
              </w:rPr>
              <w:t xml:space="preserve">грунтовые и артезианские воды; </w:t>
            </w:r>
          </w:p>
          <w:p w14:paraId="1FD01D72" w14:textId="77777777" w:rsidR="007C6819" w:rsidRPr="00FF226D" w:rsidRDefault="007C6819" w:rsidP="007C6819">
            <w:pPr>
              <w:suppressAutoHyphens/>
              <w:rPr>
                <w:szCs w:val="24"/>
              </w:rPr>
            </w:pPr>
            <w:r w:rsidRPr="00FF226D">
              <w:rPr>
                <w:szCs w:val="24"/>
              </w:rPr>
              <w:t xml:space="preserve">- подземные воды в трещиноватых и </w:t>
            </w:r>
            <w:proofErr w:type="spellStart"/>
            <w:r w:rsidRPr="00FF226D">
              <w:rPr>
                <w:szCs w:val="24"/>
              </w:rPr>
              <w:t>закарстованных</w:t>
            </w:r>
            <w:proofErr w:type="spellEnd"/>
            <w:r w:rsidRPr="00FF226D">
              <w:rPr>
                <w:szCs w:val="24"/>
              </w:rPr>
              <w:t xml:space="preserve"> породах; </w:t>
            </w:r>
          </w:p>
          <w:p w14:paraId="0E06739C" w14:textId="77777777" w:rsidR="007C6819" w:rsidRPr="00FF226D" w:rsidRDefault="007C6819" w:rsidP="007C6819">
            <w:pPr>
              <w:suppressAutoHyphens/>
              <w:rPr>
                <w:szCs w:val="24"/>
              </w:rPr>
            </w:pPr>
            <w:r w:rsidRPr="00FF226D">
              <w:rPr>
                <w:szCs w:val="24"/>
              </w:rPr>
              <w:t xml:space="preserve">- подземные воды в области развития многолетнемерзлых пород; </w:t>
            </w:r>
          </w:p>
          <w:p w14:paraId="288DEF4E" w14:textId="77777777" w:rsidR="007C6819" w:rsidRPr="00FF226D" w:rsidRDefault="007C6819" w:rsidP="007C6819">
            <w:pPr>
              <w:suppressAutoHyphens/>
              <w:rPr>
                <w:szCs w:val="24"/>
              </w:rPr>
            </w:pPr>
            <w:r w:rsidRPr="00FF226D">
              <w:rPr>
                <w:szCs w:val="24"/>
              </w:rPr>
              <w:t xml:space="preserve">- минеральные, промышленные и термальные воды; </w:t>
            </w:r>
          </w:p>
          <w:p w14:paraId="68224FB0" w14:textId="77777777" w:rsidR="007C6819" w:rsidRPr="00FF226D" w:rsidRDefault="007C6819" w:rsidP="007C6819">
            <w:pPr>
              <w:rPr>
                <w:szCs w:val="24"/>
              </w:rPr>
            </w:pPr>
            <w:r w:rsidRPr="00FF226D">
              <w:rPr>
                <w:szCs w:val="24"/>
              </w:rPr>
              <w:t xml:space="preserve">- основы динамики подземных вод; </w:t>
            </w:r>
          </w:p>
          <w:p w14:paraId="50688B51" w14:textId="0757F04D" w:rsidR="007C6819" w:rsidRDefault="007C6819" w:rsidP="007C6819">
            <w:pPr>
              <w:spacing w:line="276" w:lineRule="auto"/>
              <w:contextualSpacing/>
              <w:rPr>
                <w:i/>
              </w:rPr>
            </w:pPr>
            <w:r w:rsidRPr="00FF226D">
              <w:rPr>
                <w:szCs w:val="24"/>
              </w:rPr>
              <w:t xml:space="preserve">- основы инженерной геологии: горные породы как группы и их физико-механические свойства </w:t>
            </w:r>
          </w:p>
        </w:tc>
        <w:tc>
          <w:tcPr>
            <w:tcW w:w="2553" w:type="dxa"/>
            <w:tcBorders>
              <w:top w:val="single" w:sz="4" w:space="0" w:color="000000"/>
              <w:left w:val="single" w:sz="4" w:space="0" w:color="000000"/>
              <w:bottom w:val="single" w:sz="4" w:space="0" w:color="000000"/>
              <w:right w:val="single" w:sz="4" w:space="0" w:color="000000"/>
            </w:tcBorders>
          </w:tcPr>
          <w:p w14:paraId="4E12D0FB" w14:textId="77777777" w:rsidR="007C6819" w:rsidRDefault="007C6819" w:rsidP="007C6819">
            <w:pPr>
              <w:rPr>
                <w:bCs/>
                <w:iCs/>
                <w:szCs w:val="24"/>
              </w:rPr>
            </w:pPr>
          </w:p>
          <w:p w14:paraId="42E80D04" w14:textId="77777777" w:rsidR="007C6819" w:rsidRPr="00FF226D" w:rsidRDefault="007C6819" w:rsidP="007C6819">
            <w:pPr>
              <w:rPr>
                <w:bCs/>
                <w:iCs/>
                <w:szCs w:val="24"/>
              </w:rPr>
            </w:pPr>
            <w:r w:rsidRPr="00FF226D">
              <w:rPr>
                <w:bCs/>
                <w:iCs/>
                <w:szCs w:val="24"/>
              </w:rPr>
              <w:t>полнота знаний (объем знаний в соответствии с программой);</w:t>
            </w:r>
          </w:p>
          <w:p w14:paraId="5B483881" w14:textId="77777777" w:rsidR="007C6819" w:rsidRPr="00FF226D" w:rsidRDefault="007C6819" w:rsidP="007C6819">
            <w:pPr>
              <w:rPr>
                <w:bCs/>
                <w:iCs/>
                <w:szCs w:val="24"/>
              </w:rPr>
            </w:pPr>
            <w:r w:rsidRPr="00FF226D">
              <w:rPr>
                <w:bCs/>
                <w:iCs/>
                <w:szCs w:val="24"/>
              </w:rPr>
              <w:t>осознанность знаний (выделение в материале главного, использование приемов анализа, сравнения, обобщения, изложения знаний своими словами, приведение примеров, доказательства);</w:t>
            </w:r>
          </w:p>
          <w:p w14:paraId="7CAC95D6" w14:textId="77777777" w:rsidR="007C6819" w:rsidRPr="00FF226D" w:rsidRDefault="007C6819" w:rsidP="007C6819">
            <w:pPr>
              <w:rPr>
                <w:bCs/>
                <w:iCs/>
                <w:szCs w:val="24"/>
              </w:rPr>
            </w:pPr>
            <w:r w:rsidRPr="00FF226D">
              <w:rPr>
                <w:bCs/>
                <w:iCs/>
                <w:szCs w:val="24"/>
              </w:rPr>
              <w:t>действенность знаний (готовность пользоваться ими при решении задач, примеров, выполнении упражнений, трудовых заданий, практических работ);</w:t>
            </w:r>
          </w:p>
          <w:p w14:paraId="03FD1EF1" w14:textId="77777777" w:rsidR="007C6819" w:rsidRPr="00FF226D" w:rsidRDefault="007C6819" w:rsidP="007C6819">
            <w:pPr>
              <w:rPr>
                <w:bCs/>
                <w:iCs/>
                <w:szCs w:val="24"/>
              </w:rPr>
            </w:pPr>
            <w:r w:rsidRPr="00FF226D">
              <w:rPr>
                <w:bCs/>
                <w:iCs/>
                <w:szCs w:val="24"/>
              </w:rPr>
              <w:lastRenderedPageBreak/>
              <w:t xml:space="preserve"> прочность знаний (готовность воспроизводить существенные компоненты учебной деятельности);</w:t>
            </w:r>
          </w:p>
          <w:p w14:paraId="55B580C2" w14:textId="2098C21E" w:rsidR="007C6819" w:rsidRDefault="007C6819" w:rsidP="007C6819">
            <w:pPr>
              <w:spacing w:line="276" w:lineRule="auto"/>
              <w:contextualSpacing/>
              <w:rPr>
                <w:i/>
              </w:rPr>
            </w:pPr>
            <w:r w:rsidRPr="00FF226D">
              <w:rPr>
                <w:bCs/>
                <w:iCs/>
                <w:szCs w:val="24"/>
              </w:rPr>
              <w:t>готовность к творческой деятельности (проявление творческого подхода к раскрытию материала, догадливости, сообразительности).</w:t>
            </w:r>
          </w:p>
        </w:tc>
        <w:tc>
          <w:tcPr>
            <w:tcW w:w="3402" w:type="dxa"/>
            <w:tcBorders>
              <w:top w:val="single" w:sz="4" w:space="0" w:color="000000"/>
              <w:left w:val="single" w:sz="4" w:space="0" w:color="000000"/>
              <w:bottom w:val="single" w:sz="4" w:space="0" w:color="000000"/>
              <w:right w:val="single" w:sz="4" w:space="0" w:color="000000"/>
            </w:tcBorders>
          </w:tcPr>
          <w:p w14:paraId="1ECAA431" w14:textId="77777777" w:rsidR="007C6819" w:rsidRPr="00FF226D" w:rsidRDefault="007C6819" w:rsidP="007C6819">
            <w:pPr>
              <w:jc w:val="center"/>
              <w:rPr>
                <w:bCs/>
                <w:szCs w:val="24"/>
              </w:rPr>
            </w:pPr>
          </w:p>
          <w:p w14:paraId="5F09A4BF" w14:textId="77777777" w:rsidR="007C6819" w:rsidRPr="00FF226D" w:rsidRDefault="007C6819" w:rsidP="007C6819">
            <w:pPr>
              <w:jc w:val="center"/>
              <w:rPr>
                <w:bCs/>
                <w:szCs w:val="24"/>
              </w:rPr>
            </w:pPr>
            <w:r w:rsidRPr="00FF226D">
              <w:rPr>
                <w:bCs/>
                <w:szCs w:val="24"/>
              </w:rPr>
              <w:t>Самостоятельная работа.</w:t>
            </w:r>
          </w:p>
          <w:p w14:paraId="10020F07" w14:textId="77777777" w:rsidR="007C6819" w:rsidRPr="00FF226D" w:rsidRDefault="007C6819" w:rsidP="007C6819">
            <w:pPr>
              <w:jc w:val="center"/>
              <w:rPr>
                <w:bCs/>
                <w:szCs w:val="24"/>
              </w:rPr>
            </w:pPr>
          </w:p>
          <w:p w14:paraId="4214AECA" w14:textId="366820D9" w:rsidR="007C6819" w:rsidRPr="00FF226D" w:rsidRDefault="007C6819" w:rsidP="007C6819">
            <w:pPr>
              <w:jc w:val="center"/>
              <w:rPr>
                <w:bCs/>
                <w:szCs w:val="24"/>
              </w:rPr>
            </w:pPr>
            <w:r w:rsidRPr="00FF226D">
              <w:rPr>
                <w:bCs/>
                <w:szCs w:val="24"/>
              </w:rPr>
              <w:t>Проверочная работа.</w:t>
            </w:r>
          </w:p>
          <w:p w14:paraId="2E82529A" w14:textId="77777777" w:rsidR="007C6819" w:rsidRPr="00FF226D" w:rsidRDefault="007C6819" w:rsidP="007C6819">
            <w:pPr>
              <w:jc w:val="center"/>
              <w:rPr>
                <w:bCs/>
                <w:szCs w:val="24"/>
              </w:rPr>
            </w:pPr>
          </w:p>
          <w:p w14:paraId="31FB1175" w14:textId="17B28369" w:rsidR="007C6819" w:rsidRPr="00FF226D" w:rsidRDefault="007C6819" w:rsidP="007C6819">
            <w:pPr>
              <w:jc w:val="center"/>
              <w:rPr>
                <w:bCs/>
                <w:szCs w:val="24"/>
              </w:rPr>
            </w:pPr>
            <w:r w:rsidRPr="00FF226D">
              <w:rPr>
                <w:bCs/>
                <w:szCs w:val="24"/>
              </w:rPr>
              <w:t>Контрольная работа.</w:t>
            </w:r>
          </w:p>
          <w:p w14:paraId="07D9769F" w14:textId="77777777" w:rsidR="007C6819" w:rsidRPr="00FF226D" w:rsidRDefault="007C6819" w:rsidP="007C6819">
            <w:pPr>
              <w:jc w:val="center"/>
              <w:rPr>
                <w:bCs/>
                <w:szCs w:val="24"/>
              </w:rPr>
            </w:pPr>
          </w:p>
          <w:p w14:paraId="3CA85F52" w14:textId="77777777" w:rsidR="007C6819" w:rsidRPr="00FF226D" w:rsidRDefault="007C6819" w:rsidP="007C6819">
            <w:pPr>
              <w:jc w:val="center"/>
              <w:rPr>
                <w:bCs/>
                <w:szCs w:val="24"/>
              </w:rPr>
            </w:pPr>
            <w:r w:rsidRPr="00FF226D">
              <w:rPr>
                <w:bCs/>
                <w:szCs w:val="24"/>
              </w:rPr>
              <w:t>Тестирование.</w:t>
            </w:r>
          </w:p>
          <w:p w14:paraId="225D910D" w14:textId="77777777" w:rsidR="007C6819" w:rsidRPr="00FF226D" w:rsidRDefault="007C6819" w:rsidP="007C6819">
            <w:pPr>
              <w:jc w:val="center"/>
              <w:rPr>
                <w:bCs/>
                <w:szCs w:val="24"/>
              </w:rPr>
            </w:pPr>
          </w:p>
          <w:p w14:paraId="014E23B5" w14:textId="7A926567" w:rsidR="007C6819" w:rsidRDefault="007C6819" w:rsidP="007C6819">
            <w:pPr>
              <w:spacing w:line="276" w:lineRule="auto"/>
              <w:contextualSpacing/>
              <w:rPr>
                <w:i/>
              </w:rPr>
            </w:pPr>
            <w:r w:rsidRPr="00FF226D">
              <w:rPr>
                <w:bCs/>
                <w:szCs w:val="24"/>
              </w:rPr>
              <w:t>Дифференцированный зачёт.</w:t>
            </w:r>
          </w:p>
        </w:tc>
      </w:tr>
      <w:tr w:rsidR="007C6819" w14:paraId="6031E677" w14:textId="77777777" w:rsidTr="00F6586D">
        <w:trPr>
          <w:trHeight w:val="698"/>
        </w:trPr>
        <w:tc>
          <w:tcPr>
            <w:tcW w:w="3964" w:type="dxa"/>
            <w:tcBorders>
              <w:top w:val="single" w:sz="4" w:space="0" w:color="000000"/>
              <w:left w:val="single" w:sz="4" w:space="0" w:color="000000"/>
              <w:bottom w:val="single" w:sz="4" w:space="0" w:color="000000"/>
              <w:right w:val="single" w:sz="4" w:space="0" w:color="000000"/>
            </w:tcBorders>
          </w:tcPr>
          <w:p w14:paraId="44603F4F" w14:textId="77777777" w:rsidR="007C6819" w:rsidRPr="00FF226D" w:rsidRDefault="007C6819" w:rsidP="007C6819">
            <w:pPr>
              <w:suppressAutoHyphens/>
              <w:rPr>
                <w:bCs/>
                <w:szCs w:val="24"/>
                <w:u w:val="single"/>
              </w:rPr>
            </w:pPr>
            <w:r w:rsidRPr="00FF226D">
              <w:rPr>
                <w:bCs/>
                <w:szCs w:val="24"/>
                <w:u w:val="single"/>
              </w:rPr>
              <w:t>Умения:</w:t>
            </w:r>
          </w:p>
          <w:p w14:paraId="3B6997E2" w14:textId="77777777" w:rsidR="007C6819" w:rsidRPr="00FF226D" w:rsidRDefault="007C6819" w:rsidP="007C6819">
            <w:pPr>
              <w:suppressAutoHyphens/>
              <w:rPr>
                <w:szCs w:val="24"/>
              </w:rPr>
            </w:pPr>
            <w:r w:rsidRPr="00FF226D">
              <w:rPr>
                <w:bCs/>
                <w:szCs w:val="24"/>
              </w:rPr>
              <w:t>-</w:t>
            </w:r>
            <w:r w:rsidRPr="00FF226D">
              <w:rPr>
                <w:szCs w:val="24"/>
              </w:rPr>
              <w:t xml:space="preserve"> определять простые формы кристаллов; </w:t>
            </w:r>
          </w:p>
          <w:p w14:paraId="5CF49F4D" w14:textId="77777777" w:rsidR="007C6819" w:rsidRPr="00FF226D" w:rsidRDefault="007C6819" w:rsidP="007C6819">
            <w:pPr>
              <w:suppressAutoHyphens/>
              <w:rPr>
                <w:szCs w:val="24"/>
              </w:rPr>
            </w:pPr>
            <w:r w:rsidRPr="00FF226D">
              <w:rPr>
                <w:szCs w:val="24"/>
              </w:rPr>
              <w:t xml:space="preserve">- определять физические свойства и морфологию минералов; </w:t>
            </w:r>
          </w:p>
          <w:p w14:paraId="2F9043E3" w14:textId="77777777" w:rsidR="007C6819" w:rsidRPr="00FF226D" w:rsidRDefault="007C6819" w:rsidP="007C6819">
            <w:pPr>
              <w:suppressAutoHyphens/>
              <w:rPr>
                <w:szCs w:val="24"/>
              </w:rPr>
            </w:pPr>
            <w:r w:rsidRPr="00FF226D">
              <w:rPr>
                <w:szCs w:val="24"/>
              </w:rPr>
              <w:t xml:space="preserve">- распознавать горные породы по условиям образования; </w:t>
            </w:r>
          </w:p>
          <w:p w14:paraId="4C89190E" w14:textId="77777777" w:rsidR="007C6819" w:rsidRPr="00FF226D" w:rsidRDefault="007C6819" w:rsidP="007C6819">
            <w:pPr>
              <w:suppressAutoHyphens/>
              <w:rPr>
                <w:szCs w:val="24"/>
              </w:rPr>
            </w:pPr>
            <w:r w:rsidRPr="00FF226D">
              <w:rPr>
                <w:szCs w:val="24"/>
              </w:rPr>
              <w:t xml:space="preserve">- определять структуру и текстуру горных пород; </w:t>
            </w:r>
          </w:p>
          <w:p w14:paraId="429313C4" w14:textId="77777777" w:rsidR="007C6819" w:rsidRPr="00FF226D" w:rsidRDefault="007C6819" w:rsidP="007C6819">
            <w:pPr>
              <w:suppressAutoHyphens/>
              <w:rPr>
                <w:szCs w:val="24"/>
              </w:rPr>
            </w:pPr>
            <w:r w:rsidRPr="00FF226D">
              <w:rPr>
                <w:szCs w:val="24"/>
              </w:rPr>
              <w:t xml:space="preserve">- описывать горные породы и давать им полевое определение; - определять формы рельефа; </w:t>
            </w:r>
          </w:p>
          <w:p w14:paraId="1F6A0C57" w14:textId="77777777" w:rsidR="007C6819" w:rsidRPr="00FF226D" w:rsidRDefault="007C6819" w:rsidP="007C6819">
            <w:pPr>
              <w:suppressAutoHyphens/>
              <w:rPr>
                <w:szCs w:val="24"/>
              </w:rPr>
            </w:pPr>
            <w:r w:rsidRPr="00FF226D">
              <w:rPr>
                <w:szCs w:val="24"/>
              </w:rPr>
              <w:t xml:space="preserve">- вести полевые наблюдения и документацию геологических объектов; </w:t>
            </w:r>
          </w:p>
          <w:p w14:paraId="426819AE" w14:textId="77777777" w:rsidR="007C6819" w:rsidRPr="00FF226D" w:rsidRDefault="007C6819" w:rsidP="007C6819">
            <w:pPr>
              <w:suppressAutoHyphens/>
              <w:rPr>
                <w:szCs w:val="24"/>
              </w:rPr>
            </w:pPr>
            <w:r w:rsidRPr="00FF226D">
              <w:rPr>
                <w:szCs w:val="24"/>
              </w:rPr>
              <w:t xml:space="preserve">- работать с горным компасом; </w:t>
            </w:r>
          </w:p>
          <w:p w14:paraId="2EAE0B44" w14:textId="77777777" w:rsidR="007C6819" w:rsidRPr="00FF226D" w:rsidRDefault="007C6819" w:rsidP="007C6819">
            <w:pPr>
              <w:suppressAutoHyphens/>
              <w:rPr>
                <w:szCs w:val="24"/>
              </w:rPr>
            </w:pPr>
            <w:r w:rsidRPr="00FF226D">
              <w:rPr>
                <w:szCs w:val="24"/>
              </w:rPr>
              <w:t>- читать и составлять по картам схематические геологические, гидрогеологические разрезы и стратиграфические колонки;</w:t>
            </w:r>
          </w:p>
          <w:p w14:paraId="423DD0BC" w14:textId="65F30E7C" w:rsidR="007C6819" w:rsidRDefault="007C6819" w:rsidP="007C6819">
            <w:pPr>
              <w:spacing w:line="276" w:lineRule="auto"/>
              <w:contextualSpacing/>
              <w:rPr>
                <w:i/>
              </w:rPr>
            </w:pPr>
            <w:r w:rsidRPr="00FF226D">
              <w:rPr>
                <w:szCs w:val="24"/>
              </w:rPr>
              <w:t xml:space="preserve">- оформлять документацию геолого-гидрогеологических исследований с использованием информационных технологий </w:t>
            </w:r>
          </w:p>
        </w:tc>
        <w:tc>
          <w:tcPr>
            <w:tcW w:w="2553" w:type="dxa"/>
            <w:tcBorders>
              <w:top w:val="single" w:sz="4" w:space="0" w:color="000000"/>
              <w:left w:val="single" w:sz="4" w:space="0" w:color="000000"/>
              <w:bottom w:val="single" w:sz="4" w:space="0" w:color="000000"/>
              <w:right w:val="single" w:sz="4" w:space="0" w:color="000000"/>
            </w:tcBorders>
          </w:tcPr>
          <w:p w14:paraId="387FA2A2" w14:textId="77777777" w:rsidR="007C6819" w:rsidRPr="00FF226D" w:rsidRDefault="007C6819" w:rsidP="007C6819">
            <w:pPr>
              <w:rPr>
                <w:bCs/>
                <w:iCs/>
                <w:szCs w:val="24"/>
              </w:rPr>
            </w:pPr>
          </w:p>
          <w:p w14:paraId="138EF6CC" w14:textId="77777777" w:rsidR="007C6819" w:rsidRPr="00FF226D" w:rsidRDefault="007C6819" w:rsidP="007C6819">
            <w:pPr>
              <w:rPr>
                <w:bCs/>
                <w:iCs/>
                <w:szCs w:val="24"/>
              </w:rPr>
            </w:pPr>
            <w:r w:rsidRPr="00FF226D">
              <w:rPr>
                <w:bCs/>
                <w:iCs/>
                <w:szCs w:val="24"/>
              </w:rPr>
              <w:t>прочность знаний, умений и навыков (готовность воспроизводить существенные компоненты учебной деятельности);</w:t>
            </w:r>
          </w:p>
          <w:p w14:paraId="6E9EB0B2" w14:textId="77777777" w:rsidR="007C6819" w:rsidRPr="00FF226D" w:rsidRDefault="007C6819" w:rsidP="007C6819">
            <w:pPr>
              <w:rPr>
                <w:bCs/>
                <w:iCs/>
                <w:szCs w:val="24"/>
              </w:rPr>
            </w:pPr>
            <w:r w:rsidRPr="00FF226D">
              <w:rPr>
                <w:bCs/>
                <w:iCs/>
                <w:szCs w:val="24"/>
              </w:rPr>
              <w:t>правильность (умения и навыки устно и письменно излагать учебный материал и делать это без ошибок);</w:t>
            </w:r>
          </w:p>
          <w:p w14:paraId="587DA499" w14:textId="77777777" w:rsidR="007C6819" w:rsidRDefault="007C6819" w:rsidP="007C6819">
            <w:pPr>
              <w:spacing w:line="276" w:lineRule="auto"/>
              <w:contextualSpacing/>
              <w:rPr>
                <w:i/>
              </w:rPr>
            </w:pPr>
          </w:p>
        </w:tc>
        <w:tc>
          <w:tcPr>
            <w:tcW w:w="3402" w:type="dxa"/>
            <w:tcBorders>
              <w:top w:val="single" w:sz="4" w:space="0" w:color="000000"/>
              <w:left w:val="single" w:sz="4" w:space="0" w:color="000000"/>
              <w:bottom w:val="single" w:sz="4" w:space="0" w:color="000000"/>
              <w:right w:val="single" w:sz="4" w:space="0" w:color="000000"/>
            </w:tcBorders>
          </w:tcPr>
          <w:p w14:paraId="65917140" w14:textId="77777777" w:rsidR="00F6586D" w:rsidRDefault="00F6586D" w:rsidP="007C6819">
            <w:pPr>
              <w:jc w:val="center"/>
              <w:rPr>
                <w:bCs/>
                <w:szCs w:val="24"/>
              </w:rPr>
            </w:pPr>
          </w:p>
          <w:p w14:paraId="2C351E97" w14:textId="1F60F486" w:rsidR="007C6819" w:rsidRPr="00FF226D" w:rsidRDefault="007C6819" w:rsidP="007C6819">
            <w:pPr>
              <w:jc w:val="center"/>
              <w:rPr>
                <w:bCs/>
                <w:szCs w:val="24"/>
              </w:rPr>
            </w:pPr>
            <w:r w:rsidRPr="00FF226D">
              <w:rPr>
                <w:bCs/>
                <w:szCs w:val="24"/>
              </w:rPr>
              <w:t>Оценка</w:t>
            </w:r>
            <w:r w:rsidR="00F6586D">
              <w:rPr>
                <w:bCs/>
                <w:szCs w:val="24"/>
              </w:rPr>
              <w:t xml:space="preserve"> </w:t>
            </w:r>
            <w:r w:rsidRPr="00FF226D">
              <w:rPr>
                <w:bCs/>
                <w:szCs w:val="24"/>
              </w:rPr>
              <w:t xml:space="preserve">результатов </w:t>
            </w:r>
          </w:p>
          <w:p w14:paraId="0CE350E3" w14:textId="77777777" w:rsidR="007C6819" w:rsidRPr="00FF226D" w:rsidRDefault="007C6819" w:rsidP="007C6819">
            <w:pPr>
              <w:jc w:val="center"/>
              <w:rPr>
                <w:bCs/>
                <w:szCs w:val="24"/>
              </w:rPr>
            </w:pPr>
            <w:r w:rsidRPr="00FF226D">
              <w:rPr>
                <w:bCs/>
                <w:szCs w:val="24"/>
              </w:rPr>
              <w:t>выполнения практической работы</w:t>
            </w:r>
          </w:p>
          <w:p w14:paraId="07A2D9A1" w14:textId="77777777" w:rsidR="007C6819" w:rsidRPr="00FF226D" w:rsidRDefault="007C6819" w:rsidP="007C6819">
            <w:pPr>
              <w:jc w:val="center"/>
              <w:rPr>
                <w:bCs/>
                <w:szCs w:val="24"/>
              </w:rPr>
            </w:pPr>
          </w:p>
          <w:p w14:paraId="672060E4" w14:textId="6C7353C1" w:rsidR="007C6819" w:rsidRDefault="007C6819" w:rsidP="00F6586D">
            <w:pPr>
              <w:jc w:val="center"/>
              <w:rPr>
                <w:i/>
              </w:rPr>
            </w:pPr>
            <w:r w:rsidRPr="00FF226D">
              <w:rPr>
                <w:bCs/>
                <w:szCs w:val="24"/>
              </w:rPr>
              <w:t>Экспертное наблюдение за ходом выполнения практической работы</w:t>
            </w:r>
          </w:p>
        </w:tc>
      </w:tr>
    </w:tbl>
    <w:p w14:paraId="36B0985B" w14:textId="77777777" w:rsidR="00165FB0" w:rsidRDefault="00FF4019">
      <w:pPr>
        <w:jc w:val="right"/>
        <w:rPr>
          <w:b/>
        </w:rPr>
      </w:pPr>
      <w:r>
        <w:rPr>
          <w:b/>
        </w:rPr>
        <w:br w:type="page"/>
      </w:r>
      <w:r>
        <w:rPr>
          <w:b/>
        </w:rPr>
        <w:lastRenderedPageBreak/>
        <w:t>Приложение 2.2</w:t>
      </w:r>
    </w:p>
    <w:p w14:paraId="196DB044" w14:textId="58EBA771" w:rsidR="00165FB0" w:rsidRDefault="00FF4019" w:rsidP="002251B4">
      <w:pPr>
        <w:jc w:val="right"/>
        <w:rPr>
          <w:b/>
          <w:color w:val="0070C0"/>
        </w:rPr>
      </w:pPr>
      <w:r>
        <w:rPr>
          <w:b/>
        </w:rPr>
        <w:t xml:space="preserve">к ПОП-П по </w:t>
      </w:r>
      <w:r w:rsidR="002251B4">
        <w:rPr>
          <w:b/>
          <w:bCs/>
          <w:color w:val="000000" w:themeColor="text1"/>
          <w:kern w:val="32"/>
          <w:szCs w:val="24"/>
          <w:lang w:eastAsia="x-none"/>
        </w:rPr>
        <w:t>специальности</w:t>
      </w:r>
      <w:r w:rsidR="002251B4" w:rsidRPr="00926BF0">
        <w:rPr>
          <w:b/>
          <w:bCs/>
          <w:color w:val="000000" w:themeColor="text1"/>
          <w:kern w:val="32"/>
          <w:szCs w:val="24"/>
          <w:lang w:eastAsia="x-none"/>
        </w:rPr>
        <w:t xml:space="preserve"> </w:t>
      </w:r>
      <w:r w:rsidR="002251B4">
        <w:rPr>
          <w:b/>
          <w:bCs/>
          <w:color w:val="000000" w:themeColor="text1"/>
          <w:kern w:val="32"/>
          <w:szCs w:val="24"/>
          <w:lang w:eastAsia="x-none"/>
        </w:rPr>
        <w:br/>
      </w:r>
      <w:r w:rsidR="002251B4">
        <w:rPr>
          <w:b/>
          <w:bCs/>
          <w:kern w:val="32"/>
          <w:szCs w:val="24"/>
          <w:lang w:eastAsia="x-none"/>
        </w:rPr>
        <w:t xml:space="preserve">21.02.12 </w:t>
      </w:r>
      <w:r w:rsidR="002251B4" w:rsidRPr="00036270">
        <w:rPr>
          <w:b/>
          <w:bCs/>
          <w:kern w:val="32"/>
          <w:szCs w:val="24"/>
          <w:lang w:eastAsia="x-none"/>
        </w:rPr>
        <w:t xml:space="preserve">Технология и техника разведки </w:t>
      </w:r>
      <w:r w:rsidR="002251B4">
        <w:rPr>
          <w:b/>
          <w:bCs/>
          <w:kern w:val="32"/>
          <w:szCs w:val="24"/>
          <w:lang w:eastAsia="x-none"/>
        </w:rPr>
        <w:br/>
      </w:r>
      <w:r w:rsidR="002251B4" w:rsidRPr="00036270">
        <w:rPr>
          <w:b/>
          <w:bCs/>
          <w:kern w:val="32"/>
          <w:szCs w:val="24"/>
          <w:lang w:eastAsia="x-none"/>
        </w:rPr>
        <w:t>месторождений полезных ископаемых</w:t>
      </w:r>
    </w:p>
    <w:p w14:paraId="200FF0A7" w14:textId="77777777" w:rsidR="00165FB0" w:rsidRDefault="00165FB0">
      <w:pPr>
        <w:jc w:val="right"/>
        <w:rPr>
          <w:b/>
          <w:color w:val="0070C0"/>
        </w:rPr>
      </w:pPr>
    </w:p>
    <w:p w14:paraId="1E90093E" w14:textId="77777777" w:rsidR="00165FB0" w:rsidRDefault="00165FB0">
      <w:pPr>
        <w:jc w:val="right"/>
        <w:rPr>
          <w:b/>
          <w:color w:val="0070C0"/>
        </w:rPr>
      </w:pPr>
    </w:p>
    <w:p w14:paraId="16BF4972" w14:textId="77777777" w:rsidR="00165FB0" w:rsidRDefault="00165FB0">
      <w:pPr>
        <w:jc w:val="right"/>
        <w:rPr>
          <w:b/>
          <w:color w:val="0070C0"/>
        </w:rPr>
      </w:pPr>
    </w:p>
    <w:p w14:paraId="43715D8D" w14:textId="77777777" w:rsidR="00165FB0" w:rsidRDefault="00165FB0">
      <w:pPr>
        <w:jc w:val="right"/>
        <w:rPr>
          <w:b/>
          <w:color w:val="0070C0"/>
        </w:rPr>
      </w:pPr>
    </w:p>
    <w:p w14:paraId="6F1EBA78" w14:textId="77777777" w:rsidR="00165FB0" w:rsidRDefault="00165FB0">
      <w:pPr>
        <w:jc w:val="right"/>
        <w:rPr>
          <w:b/>
          <w:color w:val="0070C0"/>
        </w:rPr>
      </w:pPr>
    </w:p>
    <w:p w14:paraId="08E47C0B" w14:textId="77777777" w:rsidR="00165FB0" w:rsidRDefault="00165FB0">
      <w:pPr>
        <w:jc w:val="right"/>
        <w:rPr>
          <w:b/>
          <w:color w:val="0070C0"/>
        </w:rPr>
      </w:pPr>
    </w:p>
    <w:p w14:paraId="40775B95" w14:textId="77777777" w:rsidR="00165FB0" w:rsidRDefault="00165FB0">
      <w:pPr>
        <w:jc w:val="right"/>
        <w:rPr>
          <w:b/>
          <w:color w:val="0070C0"/>
        </w:rPr>
      </w:pPr>
    </w:p>
    <w:p w14:paraId="3E0135B3" w14:textId="77777777" w:rsidR="00165FB0" w:rsidRDefault="00165FB0">
      <w:pPr>
        <w:jc w:val="right"/>
        <w:rPr>
          <w:b/>
          <w:color w:val="0070C0"/>
        </w:rPr>
      </w:pPr>
    </w:p>
    <w:p w14:paraId="4F75F44F" w14:textId="77777777" w:rsidR="00165FB0" w:rsidRDefault="00165FB0">
      <w:pPr>
        <w:jc w:val="right"/>
        <w:rPr>
          <w:b/>
          <w:color w:val="0070C0"/>
        </w:rPr>
      </w:pPr>
    </w:p>
    <w:p w14:paraId="7B2A6432" w14:textId="77777777" w:rsidR="00165FB0" w:rsidRDefault="00165FB0">
      <w:pPr>
        <w:jc w:val="right"/>
        <w:rPr>
          <w:b/>
          <w:color w:val="0070C0"/>
        </w:rPr>
      </w:pPr>
    </w:p>
    <w:p w14:paraId="2452C8C7" w14:textId="77777777" w:rsidR="00165FB0" w:rsidRDefault="00165FB0">
      <w:pPr>
        <w:jc w:val="right"/>
        <w:rPr>
          <w:b/>
          <w:color w:val="0070C0"/>
        </w:rPr>
      </w:pPr>
    </w:p>
    <w:p w14:paraId="16ED4274" w14:textId="77777777" w:rsidR="00165FB0" w:rsidRDefault="00FF4019">
      <w:pPr>
        <w:jc w:val="center"/>
        <w:rPr>
          <w:b/>
        </w:rPr>
      </w:pPr>
      <w:r>
        <w:rPr>
          <w:b/>
        </w:rPr>
        <w:t>Примерная рабочая программа дисциплины</w:t>
      </w:r>
    </w:p>
    <w:p w14:paraId="271B0C8C" w14:textId="395C2B9A" w:rsidR="00165FB0" w:rsidRDefault="00FF4019" w:rsidP="00C72FF3">
      <w:pPr>
        <w:pStyle w:val="affffffffff4"/>
      </w:pPr>
      <w:bookmarkStart w:id="18" w:name="_Toc190356883"/>
      <w:r>
        <w:t>«</w:t>
      </w:r>
      <w:r w:rsidR="008D6072">
        <w:t>ОП.02 ЭКОЛОГИЧЕСКИЕ ОСНОВЫ ПРИРОДОПОЛЬЗОВАНИЯ</w:t>
      </w:r>
      <w:r>
        <w:t>»</w:t>
      </w:r>
      <w:bookmarkEnd w:id="18"/>
    </w:p>
    <w:p w14:paraId="53BD175F" w14:textId="77777777" w:rsidR="00165FB0" w:rsidRDefault="00165FB0">
      <w:pPr>
        <w:spacing w:line="360" w:lineRule="auto"/>
        <w:jc w:val="center"/>
        <w:rPr>
          <w:b/>
        </w:rPr>
      </w:pPr>
    </w:p>
    <w:p w14:paraId="1836806A" w14:textId="77777777" w:rsidR="00165FB0" w:rsidRDefault="00165FB0">
      <w:pPr>
        <w:spacing w:line="360" w:lineRule="auto"/>
        <w:jc w:val="center"/>
        <w:rPr>
          <w:b/>
        </w:rPr>
      </w:pPr>
    </w:p>
    <w:p w14:paraId="7DE9215F" w14:textId="77777777" w:rsidR="00165FB0" w:rsidRDefault="00165FB0">
      <w:pPr>
        <w:spacing w:line="360" w:lineRule="auto"/>
        <w:jc w:val="center"/>
        <w:rPr>
          <w:b/>
        </w:rPr>
      </w:pPr>
    </w:p>
    <w:p w14:paraId="73B2228F" w14:textId="77777777" w:rsidR="00165FB0" w:rsidRDefault="00165FB0">
      <w:pPr>
        <w:spacing w:line="360" w:lineRule="auto"/>
        <w:jc w:val="center"/>
        <w:rPr>
          <w:b/>
        </w:rPr>
      </w:pPr>
    </w:p>
    <w:p w14:paraId="13E4BB44" w14:textId="77777777" w:rsidR="00165FB0" w:rsidRDefault="00165FB0">
      <w:pPr>
        <w:spacing w:line="360" w:lineRule="auto"/>
        <w:jc w:val="center"/>
        <w:rPr>
          <w:b/>
        </w:rPr>
      </w:pPr>
    </w:p>
    <w:p w14:paraId="48F0E829" w14:textId="77777777" w:rsidR="00165FB0" w:rsidRDefault="00165FB0">
      <w:pPr>
        <w:spacing w:line="360" w:lineRule="auto"/>
        <w:jc w:val="center"/>
        <w:rPr>
          <w:b/>
        </w:rPr>
      </w:pPr>
    </w:p>
    <w:p w14:paraId="5D07392C" w14:textId="77777777" w:rsidR="00165FB0" w:rsidRDefault="00165FB0">
      <w:pPr>
        <w:spacing w:line="360" w:lineRule="auto"/>
        <w:jc w:val="center"/>
        <w:rPr>
          <w:b/>
        </w:rPr>
      </w:pPr>
    </w:p>
    <w:p w14:paraId="79292360" w14:textId="77777777" w:rsidR="00165FB0" w:rsidRDefault="00165FB0">
      <w:pPr>
        <w:spacing w:line="360" w:lineRule="auto"/>
        <w:jc w:val="center"/>
        <w:rPr>
          <w:b/>
        </w:rPr>
      </w:pPr>
    </w:p>
    <w:p w14:paraId="3A3F0446" w14:textId="77777777" w:rsidR="00165FB0" w:rsidRDefault="00165FB0">
      <w:pPr>
        <w:spacing w:line="360" w:lineRule="auto"/>
        <w:jc w:val="center"/>
        <w:rPr>
          <w:b/>
        </w:rPr>
      </w:pPr>
    </w:p>
    <w:p w14:paraId="1E93C893" w14:textId="77777777" w:rsidR="00165FB0" w:rsidRDefault="00165FB0">
      <w:pPr>
        <w:spacing w:line="360" w:lineRule="auto"/>
        <w:jc w:val="center"/>
        <w:rPr>
          <w:b/>
        </w:rPr>
      </w:pPr>
    </w:p>
    <w:p w14:paraId="26826C65" w14:textId="77777777" w:rsidR="00165FB0" w:rsidRDefault="00165FB0">
      <w:pPr>
        <w:spacing w:line="360" w:lineRule="auto"/>
        <w:jc w:val="center"/>
        <w:rPr>
          <w:b/>
        </w:rPr>
      </w:pPr>
    </w:p>
    <w:p w14:paraId="748532FC" w14:textId="77777777" w:rsidR="00165FB0" w:rsidRDefault="00165FB0">
      <w:pPr>
        <w:spacing w:line="360" w:lineRule="auto"/>
        <w:jc w:val="center"/>
        <w:rPr>
          <w:b/>
        </w:rPr>
      </w:pPr>
    </w:p>
    <w:p w14:paraId="3501D4A6" w14:textId="77777777" w:rsidR="00165FB0" w:rsidRDefault="00165FB0">
      <w:pPr>
        <w:spacing w:line="360" w:lineRule="auto"/>
        <w:jc w:val="center"/>
        <w:rPr>
          <w:b/>
        </w:rPr>
      </w:pPr>
    </w:p>
    <w:p w14:paraId="2247BBC0" w14:textId="5193CDF6" w:rsidR="00165FB0" w:rsidRDefault="00165FB0">
      <w:pPr>
        <w:spacing w:line="360" w:lineRule="auto"/>
        <w:jc w:val="center"/>
        <w:rPr>
          <w:b/>
        </w:rPr>
      </w:pPr>
    </w:p>
    <w:p w14:paraId="2E512E09" w14:textId="7B5FD6AC" w:rsidR="002251B4" w:rsidRDefault="002251B4">
      <w:pPr>
        <w:spacing w:line="360" w:lineRule="auto"/>
        <w:jc w:val="center"/>
        <w:rPr>
          <w:b/>
        </w:rPr>
      </w:pPr>
    </w:p>
    <w:p w14:paraId="26BB88A9" w14:textId="03767EC2" w:rsidR="002251B4" w:rsidRDefault="002251B4">
      <w:pPr>
        <w:spacing w:line="360" w:lineRule="auto"/>
        <w:jc w:val="center"/>
        <w:rPr>
          <w:b/>
        </w:rPr>
      </w:pPr>
    </w:p>
    <w:p w14:paraId="73E99743" w14:textId="635CEDC8" w:rsidR="002251B4" w:rsidRDefault="002251B4">
      <w:pPr>
        <w:spacing w:line="360" w:lineRule="auto"/>
        <w:jc w:val="center"/>
        <w:rPr>
          <w:b/>
        </w:rPr>
      </w:pPr>
    </w:p>
    <w:p w14:paraId="7F1B0903" w14:textId="20018D76" w:rsidR="002251B4" w:rsidRDefault="002251B4">
      <w:pPr>
        <w:spacing w:line="360" w:lineRule="auto"/>
        <w:jc w:val="center"/>
        <w:rPr>
          <w:b/>
        </w:rPr>
      </w:pPr>
    </w:p>
    <w:p w14:paraId="68F42F82" w14:textId="7ACF7CF8" w:rsidR="002251B4" w:rsidRDefault="002251B4">
      <w:pPr>
        <w:spacing w:line="360" w:lineRule="auto"/>
        <w:jc w:val="center"/>
        <w:rPr>
          <w:b/>
        </w:rPr>
      </w:pPr>
    </w:p>
    <w:p w14:paraId="04FA21C5" w14:textId="0AEE36CC" w:rsidR="002251B4" w:rsidRDefault="002251B4">
      <w:pPr>
        <w:spacing w:line="360" w:lineRule="auto"/>
        <w:jc w:val="center"/>
        <w:rPr>
          <w:b/>
        </w:rPr>
      </w:pPr>
    </w:p>
    <w:p w14:paraId="6FB8D45F" w14:textId="77777777" w:rsidR="002251B4" w:rsidRDefault="002251B4">
      <w:pPr>
        <w:spacing w:line="360" w:lineRule="auto"/>
        <w:jc w:val="center"/>
        <w:rPr>
          <w:b/>
        </w:rPr>
      </w:pPr>
    </w:p>
    <w:p w14:paraId="34FA6741" w14:textId="4940AF59" w:rsidR="00165FB0" w:rsidRDefault="00FF4019">
      <w:pPr>
        <w:spacing w:line="360" w:lineRule="auto"/>
        <w:jc w:val="center"/>
        <w:rPr>
          <w:b/>
        </w:rPr>
      </w:pPr>
      <w:r>
        <w:rPr>
          <w:b/>
        </w:rPr>
        <w:t>202</w:t>
      </w:r>
      <w:r w:rsidR="002251B4">
        <w:rPr>
          <w:b/>
        </w:rPr>
        <w:t>5</w:t>
      </w:r>
      <w:r>
        <w:rPr>
          <w:b/>
        </w:rPr>
        <w:t xml:space="preserve"> г.</w:t>
      </w:r>
    </w:p>
    <w:p w14:paraId="220B07EF" w14:textId="1EB2733B" w:rsidR="00296A56" w:rsidRPr="00744745" w:rsidRDefault="00296A56" w:rsidP="00744745">
      <w:pPr>
        <w:pStyle w:val="17"/>
        <w:rPr>
          <w:rFonts w:ascii="Times New Roman" w:hAnsi="Times New Roman"/>
        </w:rPr>
      </w:pPr>
      <w:r>
        <w:rPr>
          <w:rFonts w:ascii="Times New Roman" w:hAnsi="Times New Roman"/>
        </w:rPr>
        <w:lastRenderedPageBreak/>
        <w:t>СОДЕРЖАНИЕ ПРОГРАММЫ</w:t>
      </w:r>
      <w:r>
        <w:fldChar w:fldCharType="begin"/>
      </w:r>
      <w:r>
        <w:instrText>TOC \h \z \t "Раздел 1,1,Раздел 1.1,2"</w:instrText>
      </w:r>
      <w:r>
        <w:fldChar w:fldCharType="separate"/>
      </w:r>
      <w:hyperlink w:anchor="__RefHeading___1" w:history="1"/>
    </w:p>
    <w:p w14:paraId="4CD1D9A3" w14:textId="77777777" w:rsidR="00744745" w:rsidRPr="005058C7" w:rsidRDefault="00632C27" w:rsidP="00744745">
      <w:pPr>
        <w:pStyle w:val="1fb"/>
        <w:rPr>
          <w:rFonts w:asciiTheme="minorHAnsi" w:eastAsiaTheme="minorEastAsia" w:hAnsiTheme="minorHAnsi" w:cstheme="minorBidi"/>
          <w:b w:val="0"/>
          <w:bCs/>
        </w:rPr>
      </w:pPr>
      <w:hyperlink w:anchor="_Toc156294876" w:history="1">
        <w:r w:rsidR="00744745" w:rsidRPr="005058C7">
          <w:rPr>
            <w:rStyle w:val="affffff8"/>
            <w:b w:val="0"/>
            <w:color w:val="auto"/>
          </w:rPr>
          <w:t>1. ОБЩАЯ ХАРАКТЕРИСТИКА</w:t>
        </w:r>
        <w:r w:rsidR="00744745" w:rsidRPr="005058C7">
          <w:rPr>
            <w:b w:val="0"/>
            <w:webHidden/>
          </w:rPr>
          <w:tab/>
        </w:r>
      </w:hyperlink>
    </w:p>
    <w:p w14:paraId="2997208D"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77" w:history="1">
        <w:r w:rsidR="00744745" w:rsidRPr="005058C7">
          <w:rPr>
            <w:rStyle w:val="affffff8"/>
            <w:i w:val="0"/>
            <w:color w:val="auto"/>
          </w:rPr>
          <w:t>1.1. Цель и место дисциплины в структуре образовательной программы</w:t>
        </w:r>
        <w:r w:rsidR="00744745" w:rsidRPr="005058C7">
          <w:rPr>
            <w:i w:val="0"/>
            <w:webHidden/>
          </w:rPr>
          <w:tab/>
        </w:r>
      </w:hyperlink>
    </w:p>
    <w:p w14:paraId="25C88F00"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78" w:history="1">
        <w:r w:rsidR="00744745" w:rsidRPr="005058C7">
          <w:rPr>
            <w:rStyle w:val="affffff8"/>
            <w:i w:val="0"/>
            <w:color w:val="auto"/>
          </w:rPr>
          <w:t>1.2. Планируемые результаты освоения дисциплины</w:t>
        </w:r>
        <w:r w:rsidR="00744745" w:rsidRPr="005058C7">
          <w:rPr>
            <w:i w:val="0"/>
            <w:webHidden/>
          </w:rPr>
          <w:tab/>
        </w:r>
      </w:hyperlink>
    </w:p>
    <w:p w14:paraId="1A22BB4F" w14:textId="77777777" w:rsidR="00744745" w:rsidRPr="005058C7" w:rsidRDefault="00632C27" w:rsidP="00744745">
      <w:pPr>
        <w:pStyle w:val="1fb"/>
        <w:rPr>
          <w:rFonts w:asciiTheme="minorHAnsi" w:eastAsiaTheme="minorEastAsia" w:hAnsiTheme="minorHAnsi" w:cstheme="minorBidi"/>
          <w:b w:val="0"/>
          <w:bCs/>
        </w:rPr>
      </w:pPr>
      <w:hyperlink w:anchor="_Toc156294879" w:history="1">
        <w:r w:rsidR="00744745" w:rsidRPr="005058C7">
          <w:rPr>
            <w:rStyle w:val="affffff8"/>
            <w:b w:val="0"/>
            <w:color w:val="auto"/>
          </w:rPr>
          <w:t>2. СТРУКТУРА И СОДЕРЖАНИЕ ДИСЦИПЛИНЫ</w:t>
        </w:r>
        <w:r w:rsidR="00744745" w:rsidRPr="005058C7">
          <w:rPr>
            <w:b w:val="0"/>
            <w:webHidden/>
          </w:rPr>
          <w:tab/>
        </w:r>
      </w:hyperlink>
    </w:p>
    <w:p w14:paraId="4178840A"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0" w:history="1">
        <w:r w:rsidR="00744745" w:rsidRPr="005058C7">
          <w:rPr>
            <w:rStyle w:val="affffff8"/>
            <w:i w:val="0"/>
            <w:color w:val="auto"/>
          </w:rPr>
          <w:t>2.1. Трудоемкость освоения дисциплины</w:t>
        </w:r>
        <w:r w:rsidR="00744745" w:rsidRPr="005058C7">
          <w:rPr>
            <w:i w:val="0"/>
            <w:webHidden/>
          </w:rPr>
          <w:tab/>
        </w:r>
      </w:hyperlink>
    </w:p>
    <w:p w14:paraId="476E5244"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1" w:history="1">
        <w:r w:rsidR="00744745" w:rsidRPr="005058C7">
          <w:rPr>
            <w:rStyle w:val="affffff8"/>
            <w:i w:val="0"/>
            <w:color w:val="auto"/>
          </w:rPr>
          <w:t>2.2. Примерное содержание дисциплины</w:t>
        </w:r>
        <w:r w:rsidR="00744745" w:rsidRPr="005058C7">
          <w:rPr>
            <w:i w:val="0"/>
            <w:webHidden/>
          </w:rPr>
          <w:tab/>
        </w:r>
      </w:hyperlink>
    </w:p>
    <w:p w14:paraId="6E56E459" w14:textId="77777777" w:rsidR="00744745" w:rsidRPr="005058C7" w:rsidRDefault="00632C27" w:rsidP="00744745">
      <w:pPr>
        <w:pStyle w:val="1fb"/>
        <w:rPr>
          <w:rFonts w:asciiTheme="minorHAnsi" w:eastAsiaTheme="minorEastAsia" w:hAnsiTheme="minorHAnsi" w:cstheme="minorBidi"/>
          <w:b w:val="0"/>
          <w:bCs/>
        </w:rPr>
      </w:pPr>
      <w:hyperlink w:anchor="_Toc156294884" w:history="1">
        <w:r w:rsidR="00744745" w:rsidRPr="005058C7">
          <w:rPr>
            <w:rStyle w:val="affffff8"/>
            <w:b w:val="0"/>
            <w:color w:val="auto"/>
          </w:rPr>
          <w:t>3. УСЛОВИЯ РЕАЛИЗАЦИИ ДИСЦИПЛИНЫ</w:t>
        </w:r>
        <w:r w:rsidR="00744745" w:rsidRPr="005058C7">
          <w:rPr>
            <w:b w:val="0"/>
            <w:webHidden/>
          </w:rPr>
          <w:tab/>
        </w:r>
      </w:hyperlink>
    </w:p>
    <w:p w14:paraId="16832EE2"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5" w:history="1">
        <w:r w:rsidR="00744745" w:rsidRPr="005058C7">
          <w:rPr>
            <w:rStyle w:val="affffff8"/>
            <w:i w:val="0"/>
            <w:color w:val="auto"/>
          </w:rPr>
          <w:t>3.1. Материально-техническое обеспечение</w:t>
        </w:r>
        <w:r w:rsidR="00744745" w:rsidRPr="005058C7">
          <w:rPr>
            <w:i w:val="0"/>
            <w:webHidden/>
          </w:rPr>
          <w:tab/>
        </w:r>
      </w:hyperlink>
    </w:p>
    <w:p w14:paraId="41AA5404"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6" w:history="1">
        <w:r w:rsidR="00744745" w:rsidRPr="005058C7">
          <w:rPr>
            <w:rStyle w:val="affffff8"/>
            <w:i w:val="0"/>
            <w:color w:val="auto"/>
          </w:rPr>
          <w:t>3.2. Учебно-методическое обеспечение</w:t>
        </w:r>
        <w:r w:rsidR="00744745" w:rsidRPr="005058C7">
          <w:rPr>
            <w:i w:val="0"/>
            <w:webHidden/>
          </w:rPr>
          <w:tab/>
        </w:r>
      </w:hyperlink>
    </w:p>
    <w:p w14:paraId="3E65F4F8" w14:textId="77777777" w:rsidR="00744745" w:rsidRPr="005058C7" w:rsidRDefault="00632C27" w:rsidP="00744745">
      <w:pPr>
        <w:pStyle w:val="1fb"/>
        <w:rPr>
          <w:rFonts w:asciiTheme="minorHAnsi" w:eastAsiaTheme="minorEastAsia" w:hAnsiTheme="minorHAnsi" w:cstheme="minorBidi"/>
          <w:b w:val="0"/>
          <w:bCs/>
        </w:rPr>
      </w:pPr>
      <w:hyperlink w:anchor="_Toc156294887" w:history="1">
        <w:r w:rsidR="00744745" w:rsidRPr="005058C7">
          <w:rPr>
            <w:rStyle w:val="affffff8"/>
            <w:b w:val="0"/>
            <w:color w:val="auto"/>
          </w:rPr>
          <w:t>4. КОНТРОЛЬ И ОЦЕНКА РЕЗУЛЬТАТОВ ОСВОЕНИЯ ДИСЦИПЛИНЫ</w:t>
        </w:r>
        <w:r w:rsidR="00744745" w:rsidRPr="005058C7">
          <w:rPr>
            <w:b w:val="0"/>
            <w:webHidden/>
          </w:rPr>
          <w:tab/>
        </w:r>
      </w:hyperlink>
    </w:p>
    <w:p w14:paraId="5B7034CE" w14:textId="4C92A324" w:rsidR="00296A56" w:rsidRDefault="00296A56" w:rsidP="00296A56">
      <w:r>
        <w:fldChar w:fldCharType="end"/>
      </w:r>
    </w:p>
    <w:p w14:paraId="7AA6AC7B" w14:textId="77777777" w:rsidR="00296A56" w:rsidRDefault="00296A56" w:rsidP="00296A56">
      <w:pPr>
        <w:sectPr w:rsidR="00296A56">
          <w:headerReference w:type="even" r:id="rId10"/>
          <w:headerReference w:type="default" r:id="rId11"/>
          <w:pgSz w:w="11906" w:h="16838"/>
          <w:pgMar w:top="1134" w:right="567" w:bottom="1134" w:left="1701" w:header="709" w:footer="709" w:gutter="0"/>
          <w:cols w:space="720"/>
        </w:sectPr>
      </w:pPr>
    </w:p>
    <w:p w14:paraId="6733EF3B" w14:textId="77777777" w:rsidR="00296A56" w:rsidRDefault="00296A56" w:rsidP="002D4EFE">
      <w:pPr>
        <w:pStyle w:val="17"/>
        <w:numPr>
          <w:ilvl w:val="0"/>
          <w:numId w:val="4"/>
        </w:numPr>
      </w:pPr>
      <w:r>
        <w:lastRenderedPageBreak/>
        <w:t>Общая характеристика</w:t>
      </w:r>
      <w:r>
        <w:rPr>
          <w:rFonts w:asciiTheme="minorHAnsi" w:hAnsiTheme="minorHAnsi"/>
        </w:rPr>
        <w:t xml:space="preserve"> </w:t>
      </w:r>
      <w:r>
        <w:t>ПРИМЕРНОЙ РАБОЧЕЙ ПРОГРАММЫ УЧЕБНОЙ ДИСЦИПЛИНЫ</w:t>
      </w:r>
    </w:p>
    <w:p w14:paraId="6E7CA196" w14:textId="0323F802" w:rsidR="008D6072" w:rsidRDefault="00296A56" w:rsidP="008D6072">
      <w:pPr>
        <w:pStyle w:val="1c"/>
        <w:jc w:val="center"/>
      </w:pPr>
      <w:r>
        <w:t>«</w:t>
      </w:r>
      <w:r w:rsidR="008D6072">
        <w:t>ОП.02 Экологические основы природопользования»</w:t>
      </w:r>
    </w:p>
    <w:p w14:paraId="545BBFAF" w14:textId="77777777" w:rsidR="00296A56" w:rsidRDefault="00296A56" w:rsidP="00296A56">
      <w:pPr>
        <w:pStyle w:val="1c"/>
      </w:pPr>
    </w:p>
    <w:p w14:paraId="5ED582A0" w14:textId="77777777" w:rsidR="00296A56" w:rsidRDefault="00296A56" w:rsidP="00296A56">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63FBE1FE" w14:textId="77777777" w:rsidR="00BF5F27" w:rsidRPr="00BF5F27" w:rsidRDefault="00296A56" w:rsidP="00767BF7">
      <w:pPr>
        <w:spacing w:line="276" w:lineRule="auto"/>
        <w:ind w:firstLine="709"/>
        <w:jc w:val="both"/>
        <w:rPr>
          <w:iCs/>
          <w:color w:val="auto"/>
        </w:rPr>
      </w:pPr>
      <w:r>
        <w:t>Цель дисциплины «</w:t>
      </w:r>
      <w:r w:rsidR="008D6072" w:rsidRPr="008D6072">
        <w:rPr>
          <w:color w:val="auto"/>
        </w:rPr>
        <w:t>Экологические основы природопользования</w:t>
      </w:r>
      <w:r w:rsidRPr="008D6072">
        <w:rPr>
          <w:color w:val="auto"/>
        </w:rPr>
        <w:t xml:space="preserve">»: </w:t>
      </w:r>
      <w:r w:rsidR="00BF5F27" w:rsidRPr="00BF5F27">
        <w:rPr>
          <w:iCs/>
          <w:color w:val="auto"/>
        </w:rPr>
        <w:t>формирование у студентов способности действовать в соответствии с принципами научного подхода и экологической целесообразности при планировании и принятия решений по вопросам использования природных объектов (ресурсов).</w:t>
      </w:r>
    </w:p>
    <w:p w14:paraId="20AE4915" w14:textId="5DD8DF50" w:rsidR="00767BF7" w:rsidRPr="00767BF7" w:rsidRDefault="00296A56" w:rsidP="00767BF7">
      <w:pPr>
        <w:spacing w:line="276" w:lineRule="auto"/>
        <w:ind w:firstLine="709"/>
        <w:jc w:val="both"/>
        <w:rPr>
          <w:iCs/>
          <w:color w:val="auto"/>
        </w:rPr>
      </w:pPr>
      <w:r>
        <w:t>Дисциплина «</w:t>
      </w:r>
      <w:r w:rsidR="008D6072">
        <w:t>Экологические основы природопользования</w:t>
      </w:r>
      <w:r>
        <w:t xml:space="preserve">» включена в </w:t>
      </w:r>
      <w:r w:rsidR="00767BF7" w:rsidRPr="00767BF7">
        <w:rPr>
          <w:iCs/>
          <w:color w:val="auto"/>
        </w:rPr>
        <w:t>обязательную часть социально-гуманитарного цикла образовательной программы.</w:t>
      </w:r>
    </w:p>
    <w:p w14:paraId="1FD06CB9" w14:textId="59366EE3" w:rsidR="00296A56" w:rsidRDefault="00296A56" w:rsidP="00296A56">
      <w:pPr>
        <w:spacing w:line="276" w:lineRule="auto"/>
        <w:ind w:firstLine="709"/>
        <w:jc w:val="both"/>
      </w:pPr>
    </w:p>
    <w:p w14:paraId="19E7C263" w14:textId="77777777" w:rsidR="00296A56" w:rsidRDefault="00296A56" w:rsidP="00296A56">
      <w:pPr>
        <w:pStyle w:val="112"/>
        <w:rPr>
          <w:rFonts w:ascii="Times New Roman" w:hAnsi="Times New Roman"/>
        </w:rPr>
      </w:pPr>
      <w:r>
        <w:rPr>
          <w:rFonts w:ascii="Times New Roman" w:hAnsi="Times New Roman"/>
        </w:rPr>
        <w:t>1.2. Планируемые результаты освоения дисциплины</w:t>
      </w:r>
    </w:p>
    <w:p w14:paraId="6B1906E3" w14:textId="77777777" w:rsidR="00296A56" w:rsidRDefault="00296A56" w:rsidP="00296A56">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3A2A11C6" w14:textId="77777777" w:rsidR="00296A56" w:rsidRDefault="00296A56" w:rsidP="00296A56">
      <w:pPr>
        <w:spacing w:after="120"/>
        <w:ind w:firstLine="709"/>
      </w:pPr>
      <w:r>
        <w:t>В результате освоения дисциплины обучающийся должен</w:t>
      </w:r>
      <w:r>
        <w:rPr>
          <w:vertAlign w:val="superscript"/>
        </w:rPr>
        <w:footnoteReference w:id="2"/>
      </w:r>
      <w: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6"/>
        <w:gridCol w:w="4136"/>
        <w:gridCol w:w="4256"/>
      </w:tblGrid>
      <w:tr w:rsidR="00296A56" w14:paraId="440C892B"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7AF8B490" w14:textId="77777777" w:rsidR="00296A56" w:rsidRDefault="00296A56" w:rsidP="006A6C1C">
            <w:pPr>
              <w:rPr>
                <w:rStyle w:val="affffffff1"/>
                <w:b/>
                <w:highlight w:val="green"/>
              </w:rPr>
            </w:pPr>
            <w:r>
              <w:rPr>
                <w:rStyle w:val="affffffff1"/>
                <w:b/>
                <w:i w:val="0"/>
              </w:rPr>
              <w:t xml:space="preserve">Код </w:t>
            </w:r>
            <w:r>
              <w:rPr>
                <w:rStyle w:val="affffffff1"/>
                <w:b/>
              </w:rPr>
              <w:t>ОК,</w:t>
            </w:r>
            <w:r>
              <w:rPr>
                <w:rStyle w:val="affffffff1"/>
                <w:b/>
                <w:highlight w:val="green"/>
              </w:rPr>
              <w:t xml:space="preserve"> </w:t>
            </w:r>
          </w:p>
          <w:p w14:paraId="3233FE23" w14:textId="37AEDAB7" w:rsidR="00296A56" w:rsidRDefault="00296A56" w:rsidP="006A6C1C">
            <w:pPr>
              <w:rPr>
                <w:rStyle w:val="affffffff1"/>
                <w:b/>
                <w:i w:val="0"/>
                <w:highlight w:val="green"/>
              </w:rPr>
            </w:pPr>
            <w:r w:rsidRPr="002D4EFE">
              <w:rPr>
                <w:rStyle w:val="affffffff1"/>
                <w:b/>
              </w:rPr>
              <w:t>ПК</w:t>
            </w:r>
          </w:p>
        </w:tc>
        <w:tc>
          <w:tcPr>
            <w:tcW w:w="4136" w:type="dxa"/>
            <w:tcBorders>
              <w:top w:val="single" w:sz="4" w:space="0" w:color="000000"/>
              <w:left w:val="single" w:sz="4" w:space="0" w:color="000000"/>
              <w:bottom w:val="single" w:sz="4" w:space="0" w:color="000000"/>
              <w:right w:val="single" w:sz="4" w:space="0" w:color="000000"/>
            </w:tcBorders>
          </w:tcPr>
          <w:p w14:paraId="0FA94814" w14:textId="77777777" w:rsidR="00296A56" w:rsidRDefault="00296A56" w:rsidP="006A6C1C">
            <w:pPr>
              <w:jc w:val="center"/>
              <w:rPr>
                <w:b/>
              </w:rPr>
            </w:pPr>
            <w:r>
              <w:rPr>
                <w:b/>
              </w:rPr>
              <w:t>Уметь</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C3EE60E" w14:textId="77777777" w:rsidR="00296A56" w:rsidRDefault="00296A56" w:rsidP="006A6C1C">
            <w:pPr>
              <w:jc w:val="center"/>
              <w:rPr>
                <w:b/>
                <w:i/>
              </w:rPr>
            </w:pPr>
            <w:r>
              <w:rPr>
                <w:b/>
              </w:rPr>
              <w:t>Знать</w:t>
            </w:r>
          </w:p>
        </w:tc>
      </w:tr>
      <w:tr w:rsidR="002655BA" w14:paraId="5EF1C5FA"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2FF7079F" w14:textId="7CA9518B" w:rsidR="002655BA" w:rsidRDefault="002655BA" w:rsidP="002655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014D92">
              <w:t>ОК 01</w:t>
            </w:r>
          </w:p>
        </w:tc>
        <w:tc>
          <w:tcPr>
            <w:tcW w:w="4136" w:type="dxa"/>
            <w:tcBorders>
              <w:top w:val="single" w:sz="4" w:space="0" w:color="000000"/>
              <w:left w:val="single" w:sz="4" w:space="0" w:color="000000"/>
              <w:bottom w:val="single" w:sz="4" w:space="0" w:color="000000"/>
              <w:right w:val="single" w:sz="4" w:space="0" w:color="000000"/>
            </w:tcBorders>
          </w:tcPr>
          <w:p w14:paraId="3AFDED25" w14:textId="77777777" w:rsidR="002655BA" w:rsidRPr="00BA266F" w:rsidRDefault="002655BA" w:rsidP="002655BA">
            <w:pPr>
              <w:rPr>
                <w:iCs/>
              </w:rPr>
            </w:pPr>
            <w:r w:rsidRPr="00BA266F">
              <w:rPr>
                <w:iCs/>
              </w:rPr>
              <w:t>распознавать задачу и/или проблему в профессиональном и/или социальном контексте, анализировать и выделять её составные части</w:t>
            </w:r>
          </w:p>
          <w:p w14:paraId="3A7F724B" w14:textId="77777777" w:rsidR="002655BA" w:rsidRPr="00BA266F" w:rsidRDefault="002655BA" w:rsidP="002655BA">
            <w:pPr>
              <w:rPr>
                <w:iCs/>
              </w:rPr>
            </w:pPr>
            <w:r w:rsidRPr="00BA266F">
              <w:rPr>
                <w:iCs/>
              </w:rPr>
              <w:t>определять этапы решения задачи, составлять план действия, реализовывать составленный план, определять необходимые ресурсы</w:t>
            </w:r>
          </w:p>
          <w:p w14:paraId="46507685" w14:textId="77777777" w:rsidR="002655BA" w:rsidRPr="00BA266F" w:rsidRDefault="002655BA" w:rsidP="002655BA">
            <w:pPr>
              <w:rPr>
                <w:iCs/>
              </w:rPr>
            </w:pPr>
            <w:r w:rsidRPr="00BA266F">
              <w:rPr>
                <w:iCs/>
              </w:rPr>
              <w:t>выявлять и эффективно искать информацию, необходимую для решения задачи и/или проблемы</w:t>
            </w:r>
          </w:p>
          <w:p w14:paraId="17DFACE7" w14:textId="77777777" w:rsidR="002655BA" w:rsidRPr="00BA266F" w:rsidRDefault="002655BA" w:rsidP="002655BA">
            <w:pPr>
              <w:rPr>
                <w:iCs/>
              </w:rPr>
            </w:pPr>
            <w:r w:rsidRPr="00BA266F">
              <w:rPr>
                <w:iCs/>
              </w:rPr>
              <w:t>владеть актуальными методами работы в профессиональной и смежных сферах</w:t>
            </w:r>
          </w:p>
          <w:p w14:paraId="32EC1FCD" w14:textId="7AF8D28F" w:rsidR="002655BA" w:rsidRPr="002D4EFE" w:rsidRDefault="002655BA" w:rsidP="002655BA">
            <w:pPr>
              <w:rPr>
                <w:iCs/>
              </w:rPr>
            </w:pPr>
            <w:r w:rsidRPr="00BA266F">
              <w:rPr>
                <w:iCs/>
              </w:rPr>
              <w:t>оценивать результат и последствия своих действий (самостоятельно или с помощью наставника)</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36B2C471" w14:textId="77777777" w:rsidR="002655BA" w:rsidRPr="00BA266F" w:rsidRDefault="002655BA" w:rsidP="002655BA">
            <w:pPr>
              <w:rPr>
                <w:iCs/>
              </w:rPr>
            </w:pPr>
            <w:r w:rsidRPr="00BA266F">
              <w:rPr>
                <w:iCs/>
              </w:rPr>
              <w:t xml:space="preserve">актуальный профессиональный и социальный контекст, в котором приходится работать и жить </w:t>
            </w:r>
          </w:p>
          <w:p w14:paraId="0326ECB6" w14:textId="77777777" w:rsidR="002655BA" w:rsidRPr="00BA266F" w:rsidRDefault="002655BA" w:rsidP="002655BA">
            <w:pPr>
              <w:rPr>
                <w:iCs/>
              </w:rPr>
            </w:pPr>
            <w:r w:rsidRPr="00BA266F">
              <w:rPr>
                <w:iCs/>
              </w:rPr>
              <w:t>структура плана для решения задач, алгоритмы выполнения работ в профессиональной и смежных областях</w:t>
            </w:r>
          </w:p>
          <w:p w14:paraId="0753A470" w14:textId="77777777" w:rsidR="002655BA" w:rsidRPr="00BA266F" w:rsidRDefault="002655BA" w:rsidP="002655BA">
            <w:pPr>
              <w:rPr>
                <w:iCs/>
              </w:rPr>
            </w:pPr>
            <w:r w:rsidRPr="00BA266F">
              <w:rPr>
                <w:iCs/>
              </w:rPr>
              <w:t>основные источники информации и ресурсы для решения задач и/или проблем в профессиональном и/или социальном контексте</w:t>
            </w:r>
          </w:p>
          <w:p w14:paraId="2ED81783" w14:textId="77777777" w:rsidR="002655BA" w:rsidRPr="00BA266F" w:rsidRDefault="002655BA" w:rsidP="002655BA">
            <w:pPr>
              <w:rPr>
                <w:iCs/>
              </w:rPr>
            </w:pPr>
            <w:r w:rsidRPr="00BA266F">
              <w:rPr>
                <w:iCs/>
              </w:rPr>
              <w:t>методы работы в профессиональной и смежных сферах</w:t>
            </w:r>
          </w:p>
          <w:p w14:paraId="278CC86D" w14:textId="330AB740" w:rsidR="002655BA" w:rsidRPr="002D4EFE" w:rsidRDefault="002655BA" w:rsidP="002655BA">
            <w:pPr>
              <w:rPr>
                <w:iCs/>
              </w:rPr>
            </w:pPr>
            <w:r w:rsidRPr="00BA266F">
              <w:rPr>
                <w:iCs/>
              </w:rPr>
              <w:t>порядок оценки результатов решения задач профессиональной деятельности</w:t>
            </w:r>
          </w:p>
        </w:tc>
      </w:tr>
      <w:tr w:rsidR="002655BA" w14:paraId="0F0F3C3D"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7C44F37D" w14:textId="11E0E42A" w:rsidR="002655BA" w:rsidRDefault="002655BA" w:rsidP="002655BA">
            <w:r w:rsidRPr="00646E3E">
              <w:t>ОК 02,</w:t>
            </w:r>
          </w:p>
        </w:tc>
        <w:tc>
          <w:tcPr>
            <w:tcW w:w="4136" w:type="dxa"/>
            <w:tcBorders>
              <w:top w:val="single" w:sz="4" w:space="0" w:color="000000"/>
              <w:left w:val="single" w:sz="4" w:space="0" w:color="000000"/>
              <w:bottom w:val="single" w:sz="4" w:space="0" w:color="000000"/>
              <w:right w:val="single" w:sz="4" w:space="0" w:color="000000"/>
            </w:tcBorders>
          </w:tcPr>
          <w:p w14:paraId="3D24E575" w14:textId="77777777" w:rsidR="002655BA" w:rsidRPr="00BA266F" w:rsidRDefault="002655BA" w:rsidP="002655BA">
            <w:pPr>
              <w:rPr>
                <w:iCs/>
              </w:rPr>
            </w:pPr>
            <w:r w:rsidRPr="00BA266F">
              <w:rPr>
                <w:iCs/>
              </w:rPr>
              <w:t>определять задачи для поиска информации, планировать процесс поиска, выбирать необходимые источники информации</w:t>
            </w:r>
          </w:p>
          <w:p w14:paraId="4B839B79" w14:textId="77777777" w:rsidR="002655BA" w:rsidRPr="00BA266F" w:rsidRDefault="002655BA" w:rsidP="002655BA">
            <w:pPr>
              <w:rPr>
                <w:iCs/>
              </w:rPr>
            </w:pPr>
            <w:r w:rsidRPr="00BA266F">
              <w:rPr>
                <w:iCs/>
              </w:rPr>
              <w:t>выделять наиболее значимое в перечне информации, структурировать получаемую информацию, оформлять результаты поиска</w:t>
            </w:r>
          </w:p>
          <w:p w14:paraId="12F04A93" w14:textId="77777777" w:rsidR="002655BA" w:rsidRPr="00BA266F" w:rsidRDefault="002655BA" w:rsidP="002655BA">
            <w:pPr>
              <w:rPr>
                <w:iCs/>
              </w:rPr>
            </w:pPr>
            <w:r w:rsidRPr="00BA266F">
              <w:rPr>
                <w:iCs/>
              </w:rPr>
              <w:lastRenderedPageBreak/>
              <w:t>оценивать практическую значимость результатов поиска</w:t>
            </w:r>
          </w:p>
          <w:p w14:paraId="2769A62C" w14:textId="77777777" w:rsidR="002655BA" w:rsidRPr="00BA266F" w:rsidRDefault="002655BA" w:rsidP="002655BA">
            <w:pPr>
              <w:rPr>
                <w:iCs/>
              </w:rPr>
            </w:pPr>
            <w:r w:rsidRPr="00BA266F">
              <w:rPr>
                <w:iCs/>
              </w:rPr>
              <w:t>применять средства информационных технологий для решения профессиональных задач</w:t>
            </w:r>
          </w:p>
          <w:p w14:paraId="1B18A560" w14:textId="77777777" w:rsidR="002655BA" w:rsidRPr="00BA266F" w:rsidRDefault="002655BA" w:rsidP="002655BA">
            <w:pPr>
              <w:rPr>
                <w:iCs/>
              </w:rPr>
            </w:pPr>
            <w:r w:rsidRPr="00BA266F">
              <w:rPr>
                <w:iCs/>
              </w:rPr>
              <w:t>использовать современное программное обеспечение в профессиональной деятельности</w:t>
            </w:r>
          </w:p>
          <w:p w14:paraId="7C3E0349" w14:textId="1B8D20FB" w:rsidR="002655BA" w:rsidRPr="002D4EFE" w:rsidRDefault="002655BA" w:rsidP="002655BA">
            <w:pPr>
              <w:rPr>
                <w:iCs/>
              </w:rPr>
            </w:pPr>
            <w:r w:rsidRPr="00BA266F">
              <w:rPr>
                <w:iCs/>
              </w:rPr>
              <w:t>использовать различные цифровые средства для решения профессиональных задач</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036ED24" w14:textId="77777777" w:rsidR="002655BA" w:rsidRPr="00BA266F" w:rsidRDefault="002655BA" w:rsidP="002655BA">
            <w:pPr>
              <w:rPr>
                <w:iCs/>
              </w:rPr>
            </w:pPr>
            <w:r w:rsidRPr="00BA266F">
              <w:rPr>
                <w:iCs/>
              </w:rPr>
              <w:lastRenderedPageBreak/>
              <w:t>номенклатура информационных источников, применяемых в профессиональной деятельности</w:t>
            </w:r>
          </w:p>
          <w:p w14:paraId="26343B26" w14:textId="77777777" w:rsidR="002655BA" w:rsidRPr="00BA266F" w:rsidRDefault="002655BA" w:rsidP="002655BA">
            <w:pPr>
              <w:rPr>
                <w:iCs/>
              </w:rPr>
            </w:pPr>
            <w:r w:rsidRPr="00BA266F">
              <w:rPr>
                <w:iCs/>
              </w:rPr>
              <w:t>приемы структурирования информации</w:t>
            </w:r>
          </w:p>
          <w:p w14:paraId="3CCDD5B4" w14:textId="77777777" w:rsidR="002655BA" w:rsidRPr="00BA266F" w:rsidRDefault="002655BA" w:rsidP="002655BA">
            <w:pPr>
              <w:rPr>
                <w:iCs/>
              </w:rPr>
            </w:pPr>
            <w:r w:rsidRPr="00BA266F">
              <w:rPr>
                <w:iCs/>
              </w:rPr>
              <w:t>формат оформления результатов поиска информации</w:t>
            </w:r>
          </w:p>
          <w:p w14:paraId="3F8C3D5F" w14:textId="77777777" w:rsidR="002655BA" w:rsidRPr="00BA266F" w:rsidRDefault="002655BA" w:rsidP="002655BA">
            <w:pPr>
              <w:rPr>
                <w:iCs/>
              </w:rPr>
            </w:pPr>
            <w:r w:rsidRPr="00BA266F">
              <w:rPr>
                <w:iCs/>
              </w:rPr>
              <w:lastRenderedPageBreak/>
              <w:t xml:space="preserve">современные средства и устройства информатизации, порядок их применения и </w:t>
            </w:r>
          </w:p>
          <w:p w14:paraId="7210F18A" w14:textId="021B3D55" w:rsidR="002655BA" w:rsidRPr="002D4EFE" w:rsidRDefault="002655BA" w:rsidP="002655BA">
            <w:pPr>
              <w:rPr>
                <w:iCs/>
              </w:rPr>
            </w:pPr>
            <w:r w:rsidRPr="00BA266F">
              <w:rPr>
                <w:iCs/>
              </w:rPr>
              <w:t>программное обеспечение в профессиональной деятельности, в том числе цифровые средства</w:t>
            </w:r>
          </w:p>
        </w:tc>
      </w:tr>
      <w:tr w:rsidR="002655BA" w14:paraId="0539C28B"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5686A270" w14:textId="0722A82A" w:rsidR="002655BA" w:rsidRDefault="002655BA" w:rsidP="002655BA">
            <w:r w:rsidRPr="00646E3E">
              <w:lastRenderedPageBreak/>
              <w:t>ОК 04</w:t>
            </w:r>
          </w:p>
        </w:tc>
        <w:tc>
          <w:tcPr>
            <w:tcW w:w="4136" w:type="dxa"/>
            <w:tcBorders>
              <w:top w:val="single" w:sz="4" w:space="0" w:color="000000"/>
              <w:left w:val="single" w:sz="4" w:space="0" w:color="000000"/>
              <w:bottom w:val="single" w:sz="4" w:space="0" w:color="000000"/>
              <w:right w:val="single" w:sz="4" w:space="0" w:color="000000"/>
            </w:tcBorders>
          </w:tcPr>
          <w:p w14:paraId="15A41CB1" w14:textId="77777777" w:rsidR="002655BA" w:rsidRPr="00BA266F" w:rsidRDefault="002655BA" w:rsidP="002655BA">
            <w:pPr>
              <w:rPr>
                <w:iCs/>
              </w:rPr>
            </w:pPr>
            <w:r w:rsidRPr="00BA266F">
              <w:rPr>
                <w:iCs/>
              </w:rPr>
              <w:t>организовывать работу коллектива и команды</w:t>
            </w:r>
          </w:p>
          <w:p w14:paraId="061277F6" w14:textId="53ED798F" w:rsidR="002655BA" w:rsidRPr="002D4EFE" w:rsidRDefault="002655BA" w:rsidP="002655BA">
            <w:pPr>
              <w:rPr>
                <w:iCs/>
              </w:rPr>
            </w:pPr>
            <w:r w:rsidRPr="00BA266F">
              <w:rPr>
                <w:iCs/>
              </w:rPr>
              <w:t>взаимодействовать с коллегами, руководством, клиентами в ходе профессиональной деятельности</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85D32D2" w14:textId="77777777" w:rsidR="002655BA" w:rsidRPr="00BA266F" w:rsidRDefault="002655BA" w:rsidP="002655BA">
            <w:pPr>
              <w:rPr>
                <w:iCs/>
              </w:rPr>
            </w:pPr>
            <w:r w:rsidRPr="00BA266F">
              <w:rPr>
                <w:iCs/>
              </w:rPr>
              <w:t>психологические основы деятельности коллектива</w:t>
            </w:r>
          </w:p>
          <w:p w14:paraId="0D90C09B" w14:textId="0A739442" w:rsidR="002655BA" w:rsidRPr="002D4EFE" w:rsidRDefault="002655BA" w:rsidP="002655BA">
            <w:pPr>
              <w:rPr>
                <w:iCs/>
              </w:rPr>
            </w:pPr>
            <w:r w:rsidRPr="00BA266F">
              <w:rPr>
                <w:iCs/>
              </w:rPr>
              <w:t>психологические особенности личности</w:t>
            </w:r>
          </w:p>
        </w:tc>
      </w:tr>
      <w:tr w:rsidR="002655BA" w14:paraId="3D00A9F4"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563A176E" w14:textId="2221489F" w:rsidR="002655BA" w:rsidRDefault="002655BA" w:rsidP="002655BA">
            <w:r w:rsidRPr="00646E3E">
              <w:t>ОК 0</w:t>
            </w:r>
            <w:r>
              <w:t>5</w:t>
            </w:r>
          </w:p>
        </w:tc>
        <w:tc>
          <w:tcPr>
            <w:tcW w:w="4136" w:type="dxa"/>
            <w:tcBorders>
              <w:top w:val="single" w:sz="4" w:space="0" w:color="000000"/>
              <w:left w:val="single" w:sz="4" w:space="0" w:color="000000"/>
              <w:bottom w:val="single" w:sz="4" w:space="0" w:color="000000"/>
              <w:right w:val="single" w:sz="4" w:space="0" w:color="000000"/>
            </w:tcBorders>
          </w:tcPr>
          <w:p w14:paraId="0F0B6605" w14:textId="77777777" w:rsidR="002655BA" w:rsidRPr="00BA266F" w:rsidRDefault="002655BA" w:rsidP="002655BA">
            <w:pPr>
              <w:rPr>
                <w:iCs/>
              </w:rPr>
            </w:pPr>
            <w:r w:rsidRPr="00BA266F">
              <w:rPr>
                <w:iCs/>
              </w:rPr>
              <w:t>грамотно излагать свои мысли и оформлять документы по профессиональной тематике на государственном языке</w:t>
            </w:r>
          </w:p>
          <w:p w14:paraId="0DA1C8B5" w14:textId="43559094" w:rsidR="002655BA" w:rsidRPr="002D4EFE" w:rsidRDefault="002655BA" w:rsidP="002655BA">
            <w:pPr>
              <w:rPr>
                <w:iCs/>
              </w:rPr>
            </w:pPr>
            <w:r w:rsidRPr="00BA266F">
              <w:rPr>
                <w:iCs/>
              </w:rPr>
              <w:t>проявлять толерантность в рабочем коллективе</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4985189" w14:textId="77777777" w:rsidR="002655BA" w:rsidRPr="00BA266F" w:rsidRDefault="002655BA" w:rsidP="002655BA">
            <w:pPr>
              <w:rPr>
                <w:iCs/>
              </w:rPr>
            </w:pPr>
            <w:r w:rsidRPr="00BA266F">
              <w:rPr>
                <w:iCs/>
              </w:rPr>
              <w:t xml:space="preserve">правила оформления документов </w:t>
            </w:r>
          </w:p>
          <w:p w14:paraId="227CD175" w14:textId="77777777" w:rsidR="002655BA" w:rsidRPr="00BA266F" w:rsidRDefault="002655BA" w:rsidP="002655BA">
            <w:pPr>
              <w:rPr>
                <w:iCs/>
              </w:rPr>
            </w:pPr>
            <w:r w:rsidRPr="00BA266F">
              <w:rPr>
                <w:iCs/>
              </w:rPr>
              <w:t>правила построения устных сообщений</w:t>
            </w:r>
          </w:p>
          <w:p w14:paraId="129D70E5" w14:textId="297C436E" w:rsidR="002655BA" w:rsidRPr="002D4EFE" w:rsidRDefault="002655BA" w:rsidP="002655BA">
            <w:pPr>
              <w:rPr>
                <w:iCs/>
              </w:rPr>
            </w:pPr>
            <w:r w:rsidRPr="00BA266F">
              <w:rPr>
                <w:iCs/>
              </w:rPr>
              <w:t>особенности социального и культурного контекста</w:t>
            </w:r>
          </w:p>
        </w:tc>
      </w:tr>
      <w:tr w:rsidR="002655BA" w14:paraId="75A04D89"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5D84C849" w14:textId="568FC52F" w:rsidR="002655BA" w:rsidRDefault="002655BA" w:rsidP="002655BA">
            <w:r w:rsidRPr="00646E3E">
              <w:t>ОК 0</w:t>
            </w:r>
            <w:r>
              <w:t>6</w:t>
            </w:r>
            <w:r w:rsidRPr="00646E3E">
              <w:t xml:space="preserve"> </w:t>
            </w:r>
          </w:p>
        </w:tc>
        <w:tc>
          <w:tcPr>
            <w:tcW w:w="4136" w:type="dxa"/>
            <w:tcBorders>
              <w:top w:val="single" w:sz="4" w:space="0" w:color="000000"/>
              <w:left w:val="single" w:sz="4" w:space="0" w:color="000000"/>
              <w:bottom w:val="single" w:sz="4" w:space="0" w:color="000000"/>
              <w:right w:val="single" w:sz="4" w:space="0" w:color="000000"/>
            </w:tcBorders>
          </w:tcPr>
          <w:p w14:paraId="1F33A935" w14:textId="77777777" w:rsidR="002655BA" w:rsidRPr="00BA266F" w:rsidRDefault="002655BA" w:rsidP="002655BA">
            <w:pPr>
              <w:rPr>
                <w:iCs/>
              </w:rPr>
            </w:pPr>
            <w:r w:rsidRPr="00BA266F">
              <w:rPr>
                <w:iCs/>
              </w:rPr>
              <w:t>проявлять гражданско-патриотическую позицию</w:t>
            </w:r>
          </w:p>
          <w:p w14:paraId="1BEF0C5B" w14:textId="77777777" w:rsidR="002655BA" w:rsidRPr="00BA266F" w:rsidRDefault="002655BA" w:rsidP="002655BA">
            <w:pPr>
              <w:rPr>
                <w:iCs/>
              </w:rPr>
            </w:pPr>
            <w:r w:rsidRPr="00BA266F">
              <w:rPr>
                <w:iCs/>
              </w:rPr>
              <w:t>демонстрировать осознанное поведение</w:t>
            </w:r>
          </w:p>
          <w:p w14:paraId="3CB9B814" w14:textId="77777777" w:rsidR="002655BA" w:rsidRPr="00BA266F" w:rsidRDefault="002655BA" w:rsidP="002655BA">
            <w:pPr>
              <w:rPr>
                <w:iCs/>
              </w:rPr>
            </w:pPr>
            <w:r w:rsidRPr="00BA266F">
              <w:rPr>
                <w:iCs/>
              </w:rPr>
              <w:t>описывать значимость своей специальности</w:t>
            </w:r>
          </w:p>
          <w:p w14:paraId="4A047FC5" w14:textId="3BD7B9DF" w:rsidR="002655BA" w:rsidRPr="002D4EFE" w:rsidRDefault="002655BA" w:rsidP="002655BA">
            <w:pPr>
              <w:rPr>
                <w:iCs/>
              </w:rPr>
            </w:pPr>
            <w:r w:rsidRPr="00BA266F">
              <w:rPr>
                <w:iCs/>
              </w:rPr>
              <w:t>применять стандарты антикоррупционного поведения</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E027B59" w14:textId="77777777" w:rsidR="002655BA" w:rsidRPr="00BA266F" w:rsidRDefault="002655BA" w:rsidP="002655BA">
            <w:pPr>
              <w:rPr>
                <w:iCs/>
              </w:rPr>
            </w:pPr>
            <w:r w:rsidRPr="00BA266F">
              <w:rPr>
                <w:iCs/>
              </w:rPr>
              <w:t>сущность гражданско-патриотической позиции</w:t>
            </w:r>
          </w:p>
          <w:p w14:paraId="2042EF48" w14:textId="77777777" w:rsidR="002655BA" w:rsidRPr="00BA266F" w:rsidRDefault="002655BA" w:rsidP="002655BA">
            <w:pPr>
              <w:rPr>
                <w:iCs/>
              </w:rPr>
            </w:pPr>
            <w:r w:rsidRPr="00BA266F">
              <w:rPr>
                <w:iCs/>
              </w:rPr>
              <w:t>традиционных общечеловеческих ценностей, в том числе с учетом гармонизации межнациональных и межрелигиозных отношений</w:t>
            </w:r>
          </w:p>
          <w:p w14:paraId="42E270DA" w14:textId="77777777" w:rsidR="002655BA" w:rsidRPr="00BA266F" w:rsidRDefault="002655BA" w:rsidP="002655BA">
            <w:pPr>
              <w:rPr>
                <w:iCs/>
              </w:rPr>
            </w:pPr>
            <w:r w:rsidRPr="00BA266F">
              <w:rPr>
                <w:iCs/>
              </w:rPr>
              <w:t>значимость профессиональной деятельности по специальности</w:t>
            </w:r>
          </w:p>
          <w:p w14:paraId="29A68DF2" w14:textId="041030EB" w:rsidR="002655BA" w:rsidRPr="002D4EFE" w:rsidRDefault="002655BA" w:rsidP="002655BA">
            <w:pPr>
              <w:rPr>
                <w:iCs/>
              </w:rPr>
            </w:pPr>
            <w:r w:rsidRPr="00BA266F">
              <w:rPr>
                <w:iCs/>
              </w:rPr>
              <w:t>стандарты антикоррупционного поведения и последствия его нарушения</w:t>
            </w:r>
          </w:p>
        </w:tc>
      </w:tr>
      <w:tr w:rsidR="002655BA" w14:paraId="3BCEC736"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2278347D" w14:textId="337849ED" w:rsidR="002655BA" w:rsidRDefault="002655BA" w:rsidP="002655BA">
            <w:r w:rsidRPr="00646E3E">
              <w:t>ОК 0</w:t>
            </w:r>
            <w:r>
              <w:t>7</w:t>
            </w:r>
          </w:p>
        </w:tc>
        <w:tc>
          <w:tcPr>
            <w:tcW w:w="4136" w:type="dxa"/>
            <w:tcBorders>
              <w:top w:val="single" w:sz="4" w:space="0" w:color="000000"/>
              <w:left w:val="single" w:sz="4" w:space="0" w:color="000000"/>
              <w:bottom w:val="single" w:sz="4" w:space="0" w:color="000000"/>
              <w:right w:val="single" w:sz="4" w:space="0" w:color="000000"/>
            </w:tcBorders>
          </w:tcPr>
          <w:p w14:paraId="2223733D" w14:textId="77777777" w:rsidR="002655BA" w:rsidRPr="00BA266F" w:rsidRDefault="002655BA" w:rsidP="002655BA">
            <w:pPr>
              <w:rPr>
                <w:iCs/>
              </w:rPr>
            </w:pPr>
            <w:r w:rsidRPr="00BA266F">
              <w:rPr>
                <w:iCs/>
              </w:rPr>
              <w:t>соблюдать нормы экологической безопасности</w:t>
            </w:r>
          </w:p>
          <w:p w14:paraId="4508A441" w14:textId="77777777" w:rsidR="002655BA" w:rsidRPr="00BA266F" w:rsidRDefault="002655BA" w:rsidP="002655BA">
            <w:pPr>
              <w:rPr>
                <w:iCs/>
              </w:rPr>
            </w:pPr>
            <w:r w:rsidRPr="00BA266F">
              <w:rPr>
                <w:iCs/>
              </w:rPr>
              <w:t>определять направления ресурсосбережения в рамках профессиональной деятельности по специальности</w:t>
            </w:r>
          </w:p>
          <w:p w14:paraId="77923B2F" w14:textId="77777777" w:rsidR="002655BA" w:rsidRPr="00BA266F" w:rsidRDefault="002655BA" w:rsidP="002655BA">
            <w:pPr>
              <w:rPr>
                <w:iCs/>
              </w:rPr>
            </w:pPr>
            <w:r w:rsidRPr="00BA266F">
              <w:rPr>
                <w:iCs/>
              </w:rPr>
              <w:t>организовывать профессиональную деятельность с соблюдением принципов бережливого производства</w:t>
            </w:r>
          </w:p>
          <w:p w14:paraId="3FF577A8" w14:textId="77777777" w:rsidR="002655BA" w:rsidRPr="00BA266F" w:rsidRDefault="002655BA" w:rsidP="002655BA">
            <w:pPr>
              <w:rPr>
                <w:iCs/>
              </w:rPr>
            </w:pPr>
            <w:r w:rsidRPr="00BA266F">
              <w:rPr>
                <w:iCs/>
              </w:rPr>
              <w:t>организовывать профессиональную деятельность с учетом знаний об изменении климатических условий региона</w:t>
            </w:r>
          </w:p>
          <w:p w14:paraId="78827054" w14:textId="46FC2BFE" w:rsidR="002655BA" w:rsidRPr="002D4EFE" w:rsidRDefault="002655BA" w:rsidP="002655BA">
            <w:pPr>
              <w:rPr>
                <w:iCs/>
              </w:rPr>
            </w:pPr>
            <w:r w:rsidRPr="00BA266F">
              <w:rPr>
                <w:iCs/>
              </w:rPr>
              <w:t>эффективно действовать в чрезвычайных ситуациях</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3307F72" w14:textId="77777777" w:rsidR="002655BA" w:rsidRPr="00BA266F" w:rsidRDefault="002655BA" w:rsidP="002655BA">
            <w:pPr>
              <w:rPr>
                <w:iCs/>
              </w:rPr>
            </w:pPr>
            <w:r w:rsidRPr="00BA266F">
              <w:rPr>
                <w:iCs/>
              </w:rPr>
              <w:t xml:space="preserve">правила экологической безопасности при ведении профессиональной деятельности </w:t>
            </w:r>
          </w:p>
          <w:p w14:paraId="06961FE5" w14:textId="77777777" w:rsidR="002655BA" w:rsidRPr="00BA266F" w:rsidRDefault="002655BA" w:rsidP="002655BA">
            <w:pPr>
              <w:rPr>
                <w:iCs/>
              </w:rPr>
            </w:pPr>
            <w:r w:rsidRPr="00BA266F">
              <w:rPr>
                <w:iCs/>
              </w:rPr>
              <w:t>основные ресурсы, задействованные в профессиональной деятельности</w:t>
            </w:r>
          </w:p>
          <w:p w14:paraId="485241BF" w14:textId="77777777" w:rsidR="002655BA" w:rsidRPr="00BA266F" w:rsidRDefault="002655BA" w:rsidP="002655BA">
            <w:pPr>
              <w:rPr>
                <w:iCs/>
              </w:rPr>
            </w:pPr>
            <w:r w:rsidRPr="00BA266F">
              <w:rPr>
                <w:iCs/>
              </w:rPr>
              <w:t>пути обеспечения ресурсосбережения</w:t>
            </w:r>
          </w:p>
          <w:p w14:paraId="16B12703" w14:textId="77777777" w:rsidR="002655BA" w:rsidRPr="00BA266F" w:rsidRDefault="002655BA" w:rsidP="002655BA">
            <w:pPr>
              <w:rPr>
                <w:iCs/>
              </w:rPr>
            </w:pPr>
            <w:r w:rsidRPr="00BA266F">
              <w:rPr>
                <w:iCs/>
              </w:rPr>
              <w:t>принципы бережливого производства</w:t>
            </w:r>
          </w:p>
          <w:p w14:paraId="253263C6" w14:textId="77777777" w:rsidR="002655BA" w:rsidRPr="00BA266F" w:rsidRDefault="002655BA" w:rsidP="002655BA">
            <w:pPr>
              <w:rPr>
                <w:iCs/>
              </w:rPr>
            </w:pPr>
            <w:r w:rsidRPr="00BA266F">
              <w:rPr>
                <w:iCs/>
              </w:rPr>
              <w:t>основные направления изменения климатических условий региона</w:t>
            </w:r>
          </w:p>
          <w:p w14:paraId="3F1C4D50" w14:textId="192A79ED" w:rsidR="002655BA" w:rsidRPr="002D4EFE" w:rsidRDefault="002655BA" w:rsidP="002655BA">
            <w:pPr>
              <w:rPr>
                <w:iCs/>
              </w:rPr>
            </w:pPr>
            <w:r w:rsidRPr="00BA266F">
              <w:rPr>
                <w:iCs/>
              </w:rPr>
              <w:t>правила поведения в чрезвычайных ситуациях</w:t>
            </w:r>
          </w:p>
        </w:tc>
      </w:tr>
      <w:tr w:rsidR="002655BA" w14:paraId="1B895442"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43CF066C" w14:textId="3F4AABEC" w:rsidR="002655BA" w:rsidRDefault="002655BA" w:rsidP="002655BA">
            <w:r w:rsidRPr="00646E3E">
              <w:t>ОК 0</w:t>
            </w:r>
            <w:r>
              <w:t>9</w:t>
            </w:r>
          </w:p>
        </w:tc>
        <w:tc>
          <w:tcPr>
            <w:tcW w:w="4136" w:type="dxa"/>
            <w:tcBorders>
              <w:top w:val="single" w:sz="4" w:space="0" w:color="000000"/>
              <w:left w:val="single" w:sz="4" w:space="0" w:color="000000"/>
              <w:bottom w:val="single" w:sz="4" w:space="0" w:color="000000"/>
              <w:right w:val="single" w:sz="4" w:space="0" w:color="000000"/>
            </w:tcBorders>
          </w:tcPr>
          <w:p w14:paraId="47BD6216" w14:textId="77777777" w:rsidR="002655BA" w:rsidRPr="00BA266F" w:rsidRDefault="002655BA" w:rsidP="002655BA">
            <w:pPr>
              <w:rPr>
                <w:iCs/>
              </w:rPr>
            </w:pPr>
            <w:r w:rsidRPr="00BA266F">
              <w:rPr>
                <w:iCs/>
              </w:rPr>
              <w:t xml:space="preserve">понимать общий смысл четко произнесенных высказываний на известные темы (профессиональные и </w:t>
            </w:r>
            <w:r w:rsidRPr="00BA266F">
              <w:rPr>
                <w:iCs/>
              </w:rPr>
              <w:lastRenderedPageBreak/>
              <w:t>бытовые), понимать тексты на базовые профессиональные темы</w:t>
            </w:r>
          </w:p>
          <w:p w14:paraId="4768C4C7" w14:textId="77777777" w:rsidR="002655BA" w:rsidRPr="00BA266F" w:rsidRDefault="002655BA" w:rsidP="002655BA">
            <w:pPr>
              <w:rPr>
                <w:iCs/>
              </w:rPr>
            </w:pPr>
            <w:r w:rsidRPr="00BA266F">
              <w:rPr>
                <w:iCs/>
              </w:rPr>
              <w:t>участвовать в диалогах на знакомые общие и профессиональные темы</w:t>
            </w:r>
          </w:p>
          <w:p w14:paraId="1951D785" w14:textId="77777777" w:rsidR="002655BA" w:rsidRPr="00BA266F" w:rsidRDefault="002655BA" w:rsidP="002655BA">
            <w:pPr>
              <w:rPr>
                <w:iCs/>
              </w:rPr>
            </w:pPr>
            <w:r w:rsidRPr="00BA266F">
              <w:rPr>
                <w:iCs/>
              </w:rPr>
              <w:t>строить простые высказывания о себе и о своей профессиональной деятельности</w:t>
            </w:r>
          </w:p>
          <w:p w14:paraId="73C5B8E5" w14:textId="77777777" w:rsidR="002655BA" w:rsidRPr="00BA266F" w:rsidRDefault="002655BA" w:rsidP="002655BA">
            <w:pPr>
              <w:rPr>
                <w:iCs/>
              </w:rPr>
            </w:pPr>
            <w:r w:rsidRPr="00BA266F">
              <w:rPr>
                <w:iCs/>
              </w:rPr>
              <w:t>кратко обосновывать и объяснять свои действия (текущие и планируемые)</w:t>
            </w:r>
          </w:p>
          <w:p w14:paraId="78363AF7" w14:textId="03531026" w:rsidR="002655BA" w:rsidRPr="002D4EFE" w:rsidRDefault="002655BA" w:rsidP="002655BA">
            <w:pPr>
              <w:rPr>
                <w:iCs/>
              </w:rPr>
            </w:pPr>
            <w:r w:rsidRPr="00BA266F">
              <w:rPr>
                <w:iCs/>
              </w:rPr>
              <w:t>писать простые связные сообщения на знакомые или интересующие профессиональные темы</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85EF8C5" w14:textId="77777777" w:rsidR="002655BA" w:rsidRPr="00BA266F" w:rsidRDefault="002655BA" w:rsidP="002655BA">
            <w:pPr>
              <w:rPr>
                <w:iCs/>
              </w:rPr>
            </w:pPr>
            <w:r w:rsidRPr="00BA266F">
              <w:rPr>
                <w:iCs/>
              </w:rPr>
              <w:lastRenderedPageBreak/>
              <w:t>правила построения простых и сложных предложений на профессиональные темы</w:t>
            </w:r>
          </w:p>
          <w:p w14:paraId="3E7A4906" w14:textId="77777777" w:rsidR="002655BA" w:rsidRPr="00BA266F" w:rsidRDefault="002655BA" w:rsidP="002655BA">
            <w:pPr>
              <w:rPr>
                <w:iCs/>
              </w:rPr>
            </w:pPr>
            <w:r w:rsidRPr="00BA266F">
              <w:rPr>
                <w:iCs/>
              </w:rPr>
              <w:lastRenderedPageBreak/>
              <w:t>основные общеупотребительные глаголы (бытовая и профессиональная лексика)</w:t>
            </w:r>
          </w:p>
          <w:p w14:paraId="74505281" w14:textId="77777777" w:rsidR="002655BA" w:rsidRPr="00BA266F" w:rsidRDefault="002655BA" w:rsidP="002655BA">
            <w:pPr>
              <w:rPr>
                <w:iCs/>
              </w:rPr>
            </w:pPr>
            <w:r w:rsidRPr="00BA266F">
              <w:rPr>
                <w:iCs/>
              </w:rPr>
              <w:t>лексический минимум, относящийся к описанию предметов, средств и процессов профессиональной деятельности</w:t>
            </w:r>
          </w:p>
          <w:p w14:paraId="487A0B36" w14:textId="77777777" w:rsidR="002655BA" w:rsidRPr="00BA266F" w:rsidRDefault="002655BA" w:rsidP="002655BA">
            <w:pPr>
              <w:rPr>
                <w:iCs/>
              </w:rPr>
            </w:pPr>
            <w:r w:rsidRPr="00BA266F">
              <w:rPr>
                <w:iCs/>
              </w:rPr>
              <w:t>особенности произношения</w:t>
            </w:r>
          </w:p>
          <w:p w14:paraId="53811ED9" w14:textId="0D0CE346" w:rsidR="002655BA" w:rsidRPr="002D4EFE" w:rsidRDefault="002655BA" w:rsidP="002655BA">
            <w:pPr>
              <w:rPr>
                <w:iCs/>
              </w:rPr>
            </w:pPr>
            <w:r w:rsidRPr="00BA266F">
              <w:rPr>
                <w:iCs/>
              </w:rPr>
              <w:t>правила чтения текстов профессиональной направленности</w:t>
            </w:r>
          </w:p>
        </w:tc>
      </w:tr>
      <w:tr w:rsidR="002655BA" w14:paraId="62EA3505"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44267E9D" w14:textId="14E997CE" w:rsidR="002655BA" w:rsidRDefault="002655BA" w:rsidP="002655BA">
            <w:r w:rsidRPr="00436779">
              <w:lastRenderedPageBreak/>
              <w:t>ПК1.4</w:t>
            </w:r>
          </w:p>
        </w:tc>
        <w:tc>
          <w:tcPr>
            <w:tcW w:w="4136" w:type="dxa"/>
            <w:tcBorders>
              <w:top w:val="single" w:sz="4" w:space="0" w:color="000000"/>
              <w:left w:val="single" w:sz="4" w:space="0" w:color="000000"/>
              <w:bottom w:val="single" w:sz="4" w:space="0" w:color="000000"/>
              <w:right w:val="single" w:sz="4" w:space="0" w:color="000000"/>
            </w:tcBorders>
          </w:tcPr>
          <w:p w14:paraId="4B8DB200" w14:textId="77777777" w:rsidR="002655BA" w:rsidRPr="002655BA" w:rsidRDefault="002655BA" w:rsidP="002655BA">
            <w:pPr>
              <w:rPr>
                <w:iCs/>
              </w:rPr>
            </w:pPr>
            <w:r w:rsidRPr="002655BA">
              <w:rPr>
                <w:iCs/>
              </w:rPr>
              <w:t xml:space="preserve">определять движение жидкости на различных поверхностях; </w:t>
            </w:r>
          </w:p>
          <w:p w14:paraId="13D43723" w14:textId="36A45C50" w:rsidR="002655BA" w:rsidRPr="002D4EFE" w:rsidRDefault="002655BA" w:rsidP="002655BA">
            <w:pPr>
              <w:rPr>
                <w:iCs/>
              </w:rPr>
            </w:pPr>
            <w:r w:rsidRPr="002655BA">
              <w:rPr>
                <w:iCs/>
              </w:rPr>
              <w:t>определять режим движения жидкостей; определять параметры буровых растворов; приготовлять, использовать и восстанавливать состав промывочных жидкостей</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A76295A" w14:textId="77777777" w:rsidR="002655BA" w:rsidRPr="002655BA" w:rsidRDefault="002655BA" w:rsidP="002655BA">
            <w:pPr>
              <w:rPr>
                <w:iCs/>
              </w:rPr>
            </w:pPr>
            <w:r w:rsidRPr="002655BA">
              <w:rPr>
                <w:iCs/>
              </w:rPr>
              <w:t xml:space="preserve">виды, состав, условия применения и очистки промывочных жидкостей; виды жидкостей, их физические свойства и законы гидродинамики и гидростатики; условия движения жидкостей в открытых руслах; </w:t>
            </w:r>
          </w:p>
          <w:p w14:paraId="4F53F4FC" w14:textId="021D35B2" w:rsidR="002655BA" w:rsidRPr="002D4EFE" w:rsidRDefault="002655BA" w:rsidP="002655BA">
            <w:pPr>
              <w:rPr>
                <w:iCs/>
              </w:rPr>
            </w:pPr>
            <w:r w:rsidRPr="002655BA">
              <w:rPr>
                <w:iCs/>
              </w:rPr>
              <w:t>водозаборные сооружения; основные понятия движения подземных вод</w:t>
            </w:r>
          </w:p>
        </w:tc>
      </w:tr>
      <w:tr w:rsidR="002655BA" w14:paraId="0217B5A4"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4E00F9FA" w14:textId="26B6955B" w:rsidR="002655BA" w:rsidRDefault="002655BA" w:rsidP="002655BA">
            <w:r w:rsidRPr="00436779">
              <w:t>ПК1.5</w:t>
            </w:r>
          </w:p>
        </w:tc>
        <w:tc>
          <w:tcPr>
            <w:tcW w:w="4136" w:type="dxa"/>
            <w:tcBorders>
              <w:top w:val="single" w:sz="4" w:space="0" w:color="000000"/>
              <w:left w:val="single" w:sz="4" w:space="0" w:color="000000"/>
              <w:bottom w:val="single" w:sz="4" w:space="0" w:color="000000"/>
              <w:right w:val="single" w:sz="4" w:space="0" w:color="000000"/>
            </w:tcBorders>
          </w:tcPr>
          <w:p w14:paraId="7B759628" w14:textId="77777777" w:rsidR="002655BA" w:rsidRPr="002655BA" w:rsidRDefault="002655BA" w:rsidP="002655BA">
            <w:pPr>
              <w:rPr>
                <w:iCs/>
              </w:rPr>
            </w:pPr>
            <w:r w:rsidRPr="002655BA">
              <w:rPr>
                <w:iCs/>
              </w:rPr>
              <w:t>выполнять цементирование обсадных колонн; выполнять тампонаж и ликвидацию скважин;</w:t>
            </w:r>
          </w:p>
          <w:p w14:paraId="1682BAA6" w14:textId="6920F423" w:rsidR="002655BA" w:rsidRPr="002D4EFE" w:rsidRDefault="002655BA" w:rsidP="002655BA">
            <w:pPr>
              <w:rPr>
                <w:iCs/>
              </w:rPr>
            </w:pPr>
            <w:r w:rsidRPr="002655BA">
              <w:rPr>
                <w:iCs/>
              </w:rPr>
              <w:t>выполнение обсадки скважины исходя их геологического разреза</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303F2914" w14:textId="438F3CEC" w:rsidR="002655BA" w:rsidRPr="002D4EFE" w:rsidRDefault="002655BA" w:rsidP="002655BA">
            <w:pPr>
              <w:rPr>
                <w:iCs/>
              </w:rPr>
            </w:pPr>
            <w:r w:rsidRPr="002655BA">
              <w:rPr>
                <w:iCs/>
              </w:rPr>
              <w:t>методику крепления и тампонирования скважин; правила ликвидации и консервации скважин</w:t>
            </w:r>
          </w:p>
        </w:tc>
      </w:tr>
      <w:tr w:rsidR="002655BA" w14:paraId="5286C757" w14:textId="77777777" w:rsidTr="002655BA">
        <w:tc>
          <w:tcPr>
            <w:tcW w:w="1246" w:type="dxa"/>
            <w:tcBorders>
              <w:top w:val="single" w:sz="4" w:space="0" w:color="000000"/>
              <w:left w:val="single" w:sz="4" w:space="0" w:color="000000"/>
              <w:bottom w:val="single" w:sz="4" w:space="0" w:color="000000"/>
              <w:right w:val="single" w:sz="4" w:space="0" w:color="000000"/>
            </w:tcBorders>
          </w:tcPr>
          <w:p w14:paraId="62A01218" w14:textId="458C84F2" w:rsidR="002655BA" w:rsidRDefault="002655BA" w:rsidP="002655BA">
            <w:r w:rsidRPr="00436779">
              <w:t>ПК1.8</w:t>
            </w:r>
          </w:p>
        </w:tc>
        <w:tc>
          <w:tcPr>
            <w:tcW w:w="4136" w:type="dxa"/>
            <w:tcBorders>
              <w:top w:val="single" w:sz="4" w:space="0" w:color="000000"/>
              <w:left w:val="single" w:sz="4" w:space="0" w:color="000000"/>
              <w:bottom w:val="single" w:sz="4" w:space="0" w:color="000000"/>
              <w:right w:val="single" w:sz="4" w:space="0" w:color="000000"/>
            </w:tcBorders>
          </w:tcPr>
          <w:p w14:paraId="31E3016E" w14:textId="2F57E136" w:rsidR="002655BA" w:rsidRPr="002D4EFE" w:rsidRDefault="002655BA" w:rsidP="002655BA">
            <w:pPr>
              <w:rPr>
                <w:iCs/>
              </w:rPr>
            </w:pPr>
            <w:r w:rsidRPr="002655BA">
              <w:rPr>
                <w:iCs/>
              </w:rPr>
              <w:t>соблюдать экологические требования в соответствии с установленными правилами и актами, с соблюдением правил безопасности, санитарными нормами</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CBABA37" w14:textId="053A799B" w:rsidR="002655BA" w:rsidRPr="002D4EFE" w:rsidRDefault="002655BA" w:rsidP="002655BA">
            <w:pPr>
              <w:rPr>
                <w:iCs/>
              </w:rPr>
            </w:pPr>
            <w:r w:rsidRPr="002655BA">
              <w:rPr>
                <w:iCs/>
              </w:rPr>
              <w:t>факторы техногенного воздействия, влияющие на изменение состояния геологической среды; правила техники безопасности, пожарной безопасности и охраны окружающей среды при производстве буровых работ</w:t>
            </w:r>
          </w:p>
        </w:tc>
      </w:tr>
    </w:tbl>
    <w:p w14:paraId="0DA8B90B" w14:textId="77777777" w:rsidR="00296A56" w:rsidRDefault="00296A56" w:rsidP="002D4EFE"/>
    <w:p w14:paraId="1CCFA58D" w14:textId="77777777" w:rsidR="00296A56" w:rsidRDefault="00296A56" w:rsidP="00296A56">
      <w:pPr>
        <w:rPr>
          <w:b/>
          <w:caps/>
        </w:rPr>
      </w:pPr>
    </w:p>
    <w:p w14:paraId="650EE1CB" w14:textId="77777777" w:rsidR="00296A56" w:rsidRDefault="00296A56" w:rsidP="00296A56">
      <w:pPr>
        <w:pStyle w:val="17"/>
        <w:rPr>
          <w:rFonts w:ascii="Times New Roman" w:hAnsi="Times New Roman"/>
        </w:rPr>
      </w:pPr>
      <w:r>
        <w:rPr>
          <w:rFonts w:ascii="Times New Roman" w:hAnsi="Times New Roman"/>
        </w:rPr>
        <w:t>2. Структура и содержание ДИСЦИПЛИНЫ</w:t>
      </w:r>
    </w:p>
    <w:p w14:paraId="06F92535" w14:textId="77777777" w:rsidR="00296A56" w:rsidRDefault="00296A56" w:rsidP="00296A56">
      <w:pPr>
        <w:pStyle w:val="112"/>
        <w:rPr>
          <w:rFonts w:ascii="Times New Roman" w:hAnsi="Times New Roman"/>
        </w:rPr>
      </w:pPr>
      <w:r>
        <w:rPr>
          <w:rFonts w:ascii="Times New Roman" w:hAnsi="Times New Roman"/>
        </w:rPr>
        <w:t xml:space="preserve">2.1. Трудоемкость освоения дисциплины </w:t>
      </w:r>
    </w:p>
    <w:tbl>
      <w:tblPr>
        <w:tblW w:w="97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630"/>
      </w:tblGrid>
      <w:tr w:rsidR="00296A56" w14:paraId="25AE71A3"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F150A6B" w14:textId="77777777" w:rsidR="00296A56" w:rsidRDefault="00296A56" w:rsidP="006A6C1C">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053D6C23" w14:textId="77777777" w:rsidR="00296A56" w:rsidRDefault="00296A56" w:rsidP="006A6C1C">
            <w:pPr>
              <w:jc w:val="center"/>
              <w:rPr>
                <w:b/>
              </w:rPr>
            </w:pPr>
            <w:r>
              <w:rPr>
                <w:b/>
              </w:rPr>
              <w:t>Объем в часах</w:t>
            </w:r>
          </w:p>
        </w:tc>
        <w:tc>
          <w:tcPr>
            <w:tcW w:w="2630" w:type="dxa"/>
            <w:tcBorders>
              <w:top w:val="single" w:sz="6" w:space="0" w:color="000000"/>
              <w:left w:val="single" w:sz="6" w:space="0" w:color="000000"/>
              <w:bottom w:val="single" w:sz="6" w:space="0" w:color="000000"/>
              <w:right w:val="single" w:sz="6" w:space="0" w:color="000000"/>
            </w:tcBorders>
          </w:tcPr>
          <w:p w14:paraId="206A3636" w14:textId="77777777" w:rsidR="00296A56" w:rsidRDefault="00296A56" w:rsidP="006A6C1C">
            <w:pPr>
              <w:jc w:val="center"/>
              <w:rPr>
                <w:b/>
              </w:rPr>
            </w:pPr>
            <w:r>
              <w:rPr>
                <w:b/>
              </w:rPr>
              <w:t xml:space="preserve">В т.ч. в форме </w:t>
            </w:r>
            <w:proofErr w:type="spellStart"/>
            <w:r>
              <w:rPr>
                <w:b/>
              </w:rPr>
              <w:t>практ</w:t>
            </w:r>
            <w:proofErr w:type="spellEnd"/>
            <w:r>
              <w:rPr>
                <w:b/>
              </w:rPr>
              <w:t>. подготовки</w:t>
            </w:r>
          </w:p>
        </w:tc>
      </w:tr>
      <w:tr w:rsidR="00296A56" w14:paraId="72A0AB5B"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04A40A6" w14:textId="77777777" w:rsidR="00296A56" w:rsidRDefault="00296A56" w:rsidP="006A6C1C">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2B9EF041" w14:textId="59D2258E" w:rsidR="00296A56" w:rsidRDefault="002655BA" w:rsidP="006A6C1C">
            <w:pPr>
              <w:jc w:val="center"/>
            </w:pPr>
            <w:r>
              <w:t>32</w:t>
            </w:r>
          </w:p>
        </w:tc>
        <w:tc>
          <w:tcPr>
            <w:tcW w:w="2630" w:type="dxa"/>
            <w:tcBorders>
              <w:top w:val="single" w:sz="6" w:space="0" w:color="000000"/>
              <w:left w:val="single" w:sz="6" w:space="0" w:color="000000"/>
              <w:bottom w:val="single" w:sz="6" w:space="0" w:color="000000"/>
              <w:right w:val="single" w:sz="6" w:space="0" w:color="000000"/>
            </w:tcBorders>
            <w:vAlign w:val="center"/>
          </w:tcPr>
          <w:p w14:paraId="0B73C030" w14:textId="2B09474A" w:rsidR="00296A56" w:rsidRDefault="002655BA" w:rsidP="006A6C1C">
            <w:pPr>
              <w:jc w:val="center"/>
            </w:pPr>
            <w:r>
              <w:t>14</w:t>
            </w:r>
          </w:p>
        </w:tc>
      </w:tr>
      <w:tr w:rsidR="00296A56" w14:paraId="6AC71E33"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896F397" w14:textId="77777777" w:rsidR="00296A56" w:rsidRDefault="00296A56" w:rsidP="006A6C1C">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620BD061" w14:textId="77777777" w:rsidR="00296A56" w:rsidRDefault="00296A56" w:rsidP="006A6C1C">
            <w:pPr>
              <w:jc w:val="center"/>
            </w:pPr>
            <w:r>
              <w:t>-</w:t>
            </w:r>
          </w:p>
        </w:tc>
        <w:tc>
          <w:tcPr>
            <w:tcW w:w="2630" w:type="dxa"/>
            <w:tcBorders>
              <w:top w:val="single" w:sz="6" w:space="0" w:color="000000"/>
              <w:left w:val="single" w:sz="6" w:space="0" w:color="000000"/>
              <w:bottom w:val="single" w:sz="6" w:space="0" w:color="000000"/>
              <w:right w:val="single" w:sz="6" w:space="0" w:color="000000"/>
            </w:tcBorders>
            <w:vAlign w:val="center"/>
          </w:tcPr>
          <w:p w14:paraId="7A4601FC" w14:textId="77777777" w:rsidR="00296A56" w:rsidRDefault="00296A56" w:rsidP="006A6C1C">
            <w:pPr>
              <w:jc w:val="center"/>
            </w:pPr>
            <w:r>
              <w:t>-</w:t>
            </w:r>
          </w:p>
        </w:tc>
      </w:tr>
      <w:tr w:rsidR="00296A56" w14:paraId="734C4ADD"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3DE7BE4" w14:textId="77777777" w:rsidR="00296A56" w:rsidRDefault="00296A56" w:rsidP="006A6C1C">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3943D34A" w14:textId="77777777" w:rsidR="00296A56" w:rsidRDefault="00296A56" w:rsidP="006A6C1C">
            <w:pPr>
              <w:jc w:val="center"/>
            </w:pPr>
            <w:r>
              <w:t>ХХ</w:t>
            </w:r>
          </w:p>
        </w:tc>
        <w:tc>
          <w:tcPr>
            <w:tcW w:w="2630" w:type="dxa"/>
            <w:tcBorders>
              <w:top w:val="single" w:sz="6" w:space="0" w:color="000000"/>
              <w:left w:val="single" w:sz="6" w:space="0" w:color="000000"/>
              <w:bottom w:val="single" w:sz="6" w:space="0" w:color="000000"/>
              <w:right w:val="single" w:sz="6" w:space="0" w:color="000000"/>
            </w:tcBorders>
            <w:vAlign w:val="center"/>
          </w:tcPr>
          <w:p w14:paraId="7A0D824A" w14:textId="77777777" w:rsidR="00296A56" w:rsidRDefault="00296A56" w:rsidP="006A6C1C">
            <w:pPr>
              <w:jc w:val="center"/>
            </w:pPr>
            <w:r>
              <w:t>ХХ</w:t>
            </w:r>
          </w:p>
        </w:tc>
      </w:tr>
      <w:tr w:rsidR="00296A56" w14:paraId="7C22F1EB" w14:textId="77777777" w:rsidTr="0059197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0E0F566" w14:textId="77777777" w:rsidR="00296A56" w:rsidRDefault="00296A56" w:rsidP="006A6C1C">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6133204C" w14:textId="7E7A1D44" w:rsidR="00296A56" w:rsidRDefault="002655BA" w:rsidP="006A6C1C">
            <w:pPr>
              <w:jc w:val="center"/>
              <w:rPr>
                <w:b/>
              </w:rPr>
            </w:pPr>
            <w:r>
              <w:rPr>
                <w:b/>
              </w:rPr>
              <w:t>32</w:t>
            </w:r>
          </w:p>
        </w:tc>
        <w:tc>
          <w:tcPr>
            <w:tcW w:w="2630" w:type="dxa"/>
            <w:tcBorders>
              <w:top w:val="single" w:sz="6" w:space="0" w:color="000000"/>
              <w:left w:val="single" w:sz="6" w:space="0" w:color="000000"/>
              <w:bottom w:val="single" w:sz="6" w:space="0" w:color="000000"/>
              <w:right w:val="single" w:sz="6" w:space="0" w:color="000000"/>
            </w:tcBorders>
            <w:vAlign w:val="center"/>
          </w:tcPr>
          <w:p w14:paraId="016AE013" w14:textId="14DF0A65" w:rsidR="00296A56" w:rsidRDefault="002655BA" w:rsidP="006A6C1C">
            <w:pPr>
              <w:jc w:val="center"/>
              <w:rPr>
                <w:b/>
              </w:rPr>
            </w:pPr>
            <w:r>
              <w:rPr>
                <w:b/>
              </w:rPr>
              <w:t>14</w:t>
            </w:r>
          </w:p>
        </w:tc>
      </w:tr>
    </w:tbl>
    <w:p w14:paraId="377D697C" w14:textId="22EE7926" w:rsidR="00296A56" w:rsidRDefault="00296A56" w:rsidP="00296A56"/>
    <w:p w14:paraId="1B6C455C" w14:textId="1E00A073" w:rsidR="00296A56" w:rsidRDefault="00296A56" w:rsidP="00296A56">
      <w:pPr>
        <w:pStyle w:val="112"/>
        <w:rPr>
          <w:rFonts w:ascii="Times New Roman" w:hAnsi="Times New Roman"/>
        </w:rPr>
      </w:pPr>
      <w:r>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4"/>
        <w:gridCol w:w="7114"/>
      </w:tblGrid>
      <w:tr w:rsidR="002655BA" w:rsidRPr="00014D92" w14:paraId="5E16D489" w14:textId="77777777" w:rsidTr="002655BA">
        <w:trPr>
          <w:trHeight w:val="20"/>
        </w:trPr>
        <w:tc>
          <w:tcPr>
            <w:tcW w:w="881" w:type="pct"/>
            <w:vAlign w:val="center"/>
          </w:tcPr>
          <w:p w14:paraId="24FE1EDF" w14:textId="77777777" w:rsidR="002655BA" w:rsidRPr="00385B9B" w:rsidRDefault="002655BA" w:rsidP="006A6C1C">
            <w:pPr>
              <w:suppressAutoHyphens/>
              <w:jc w:val="center"/>
              <w:rPr>
                <w:b/>
                <w:bCs/>
                <w:szCs w:val="24"/>
              </w:rPr>
            </w:pPr>
            <w:r w:rsidRPr="00385B9B">
              <w:rPr>
                <w:b/>
                <w:bCs/>
                <w:szCs w:val="24"/>
              </w:rPr>
              <w:t>Наименование разделов и тем</w:t>
            </w:r>
          </w:p>
        </w:tc>
        <w:tc>
          <w:tcPr>
            <w:tcW w:w="4119" w:type="pct"/>
            <w:vAlign w:val="center"/>
          </w:tcPr>
          <w:p w14:paraId="43F30BC1" w14:textId="77777777" w:rsidR="002655BA" w:rsidRPr="00385B9B" w:rsidRDefault="002655BA" w:rsidP="006A6C1C">
            <w:pPr>
              <w:suppressAutoHyphens/>
              <w:jc w:val="center"/>
              <w:rPr>
                <w:b/>
                <w:bCs/>
                <w:szCs w:val="24"/>
              </w:rPr>
            </w:pPr>
            <w:r w:rsidRPr="00385B9B">
              <w:rPr>
                <w:b/>
                <w:bCs/>
                <w:szCs w:val="24"/>
              </w:rPr>
              <w:t>Содержание учебного материала и формы организации деятельности обучающихся</w:t>
            </w:r>
          </w:p>
        </w:tc>
      </w:tr>
      <w:tr w:rsidR="002655BA" w:rsidRPr="00014D92" w14:paraId="5601D76F" w14:textId="77777777" w:rsidTr="002655BA">
        <w:trPr>
          <w:trHeight w:val="263"/>
        </w:trPr>
        <w:tc>
          <w:tcPr>
            <w:tcW w:w="5000" w:type="pct"/>
            <w:gridSpan w:val="2"/>
          </w:tcPr>
          <w:p w14:paraId="755842A6" w14:textId="77777777" w:rsidR="002655BA" w:rsidRPr="00385B9B" w:rsidRDefault="002655BA" w:rsidP="006A6C1C">
            <w:pPr>
              <w:jc w:val="both"/>
              <w:rPr>
                <w:b/>
                <w:bCs/>
                <w:szCs w:val="24"/>
              </w:rPr>
            </w:pPr>
            <w:r w:rsidRPr="00385B9B">
              <w:rPr>
                <w:b/>
                <w:bCs/>
                <w:szCs w:val="24"/>
              </w:rPr>
              <w:t>Раздел 1. Экология, охрана окружающей среды</w:t>
            </w:r>
          </w:p>
        </w:tc>
      </w:tr>
      <w:tr w:rsidR="002655BA" w:rsidRPr="00014D92" w14:paraId="54C7AEEE" w14:textId="77777777" w:rsidTr="002655BA">
        <w:trPr>
          <w:trHeight w:val="20"/>
        </w:trPr>
        <w:tc>
          <w:tcPr>
            <w:tcW w:w="881" w:type="pct"/>
            <w:vMerge w:val="restart"/>
          </w:tcPr>
          <w:p w14:paraId="7D660B9B" w14:textId="4EB7B6C9" w:rsidR="002655BA" w:rsidRPr="00385B9B" w:rsidRDefault="002655BA" w:rsidP="006A6C1C">
            <w:pPr>
              <w:rPr>
                <w:b/>
                <w:bCs/>
                <w:szCs w:val="24"/>
              </w:rPr>
            </w:pPr>
            <w:r w:rsidRPr="00385B9B">
              <w:rPr>
                <w:b/>
                <w:bCs/>
                <w:szCs w:val="24"/>
              </w:rPr>
              <w:t>Тема 1.1 Общество и окружающая среда.</w:t>
            </w:r>
          </w:p>
        </w:tc>
        <w:tc>
          <w:tcPr>
            <w:tcW w:w="4119" w:type="pct"/>
          </w:tcPr>
          <w:p w14:paraId="4ED8231B" w14:textId="77777777" w:rsidR="002655BA" w:rsidRPr="00385B9B" w:rsidRDefault="002655BA" w:rsidP="006A6C1C">
            <w:pPr>
              <w:jc w:val="both"/>
              <w:rPr>
                <w:b/>
                <w:bCs/>
                <w:i/>
                <w:szCs w:val="24"/>
              </w:rPr>
            </w:pPr>
            <w:r w:rsidRPr="00385B9B">
              <w:rPr>
                <w:b/>
                <w:bCs/>
                <w:szCs w:val="24"/>
              </w:rPr>
              <w:t>Содержание учебного материала</w:t>
            </w:r>
          </w:p>
        </w:tc>
      </w:tr>
      <w:tr w:rsidR="002655BA" w:rsidRPr="00014D92" w14:paraId="7A036C50" w14:textId="77777777" w:rsidTr="002655BA">
        <w:trPr>
          <w:trHeight w:val="20"/>
        </w:trPr>
        <w:tc>
          <w:tcPr>
            <w:tcW w:w="881" w:type="pct"/>
            <w:vMerge/>
          </w:tcPr>
          <w:p w14:paraId="0B8EBE6D" w14:textId="77777777" w:rsidR="002655BA" w:rsidRPr="00385B9B" w:rsidRDefault="002655BA" w:rsidP="006A6C1C">
            <w:pPr>
              <w:rPr>
                <w:b/>
                <w:bCs/>
                <w:i/>
                <w:szCs w:val="24"/>
              </w:rPr>
            </w:pPr>
          </w:p>
        </w:tc>
        <w:tc>
          <w:tcPr>
            <w:tcW w:w="4119" w:type="pct"/>
          </w:tcPr>
          <w:p w14:paraId="7E2C0687" w14:textId="77777777" w:rsidR="002655BA" w:rsidRPr="00385B9B" w:rsidRDefault="002655BA" w:rsidP="006A6C1C">
            <w:pPr>
              <w:jc w:val="both"/>
              <w:rPr>
                <w:b/>
                <w:bCs/>
                <w:szCs w:val="24"/>
              </w:rPr>
            </w:pPr>
            <w:r w:rsidRPr="00385B9B">
              <w:rPr>
                <w:b/>
                <w:bCs/>
                <w:szCs w:val="24"/>
              </w:rPr>
              <w:t xml:space="preserve">1. </w:t>
            </w:r>
            <w:r w:rsidRPr="00385B9B">
              <w:rPr>
                <w:szCs w:val="24"/>
              </w:rPr>
              <w:t xml:space="preserve">Понятие «охрана окружающей среды». Хозяйственная деятельность человека, ее воздействие на природу и последствия. Роль человеческого фактора в решении проблем экологии. Задачи охраны окружающей среды и охраняемые природные территории Российской Федерации. Глобальные проблемы экологии, их характеристика. </w:t>
            </w:r>
          </w:p>
        </w:tc>
      </w:tr>
      <w:tr w:rsidR="002655BA" w:rsidRPr="00014D92" w14:paraId="1CA03A18" w14:textId="77777777" w:rsidTr="002655BA">
        <w:trPr>
          <w:trHeight w:val="20"/>
        </w:trPr>
        <w:tc>
          <w:tcPr>
            <w:tcW w:w="881" w:type="pct"/>
            <w:vMerge/>
          </w:tcPr>
          <w:p w14:paraId="705F4241" w14:textId="77777777" w:rsidR="002655BA" w:rsidRPr="00385B9B" w:rsidRDefault="002655BA" w:rsidP="006A6C1C">
            <w:pPr>
              <w:rPr>
                <w:b/>
                <w:bCs/>
                <w:szCs w:val="24"/>
              </w:rPr>
            </w:pPr>
          </w:p>
        </w:tc>
        <w:tc>
          <w:tcPr>
            <w:tcW w:w="4119" w:type="pct"/>
          </w:tcPr>
          <w:p w14:paraId="117DA7EF" w14:textId="77777777" w:rsidR="002655BA" w:rsidRPr="00385B9B" w:rsidRDefault="002655BA" w:rsidP="006A6C1C">
            <w:pPr>
              <w:jc w:val="both"/>
              <w:rPr>
                <w:b/>
                <w:bCs/>
                <w:szCs w:val="24"/>
              </w:rPr>
            </w:pPr>
            <w:r w:rsidRPr="00385B9B">
              <w:rPr>
                <w:b/>
                <w:bCs/>
                <w:szCs w:val="24"/>
              </w:rPr>
              <w:t>Самостоятельная работа обучающихся</w:t>
            </w:r>
          </w:p>
        </w:tc>
      </w:tr>
      <w:tr w:rsidR="002655BA" w:rsidRPr="00014D92" w14:paraId="6D3FEDE4" w14:textId="77777777" w:rsidTr="002655BA">
        <w:trPr>
          <w:trHeight w:val="20"/>
        </w:trPr>
        <w:tc>
          <w:tcPr>
            <w:tcW w:w="881" w:type="pct"/>
            <w:vMerge w:val="restart"/>
          </w:tcPr>
          <w:p w14:paraId="7DA66D4D" w14:textId="17DEDD70" w:rsidR="002655BA" w:rsidRPr="00385B9B" w:rsidRDefault="002655BA" w:rsidP="006A6C1C">
            <w:pPr>
              <w:rPr>
                <w:b/>
                <w:bCs/>
                <w:szCs w:val="24"/>
              </w:rPr>
            </w:pPr>
            <w:r w:rsidRPr="00385B9B">
              <w:rPr>
                <w:b/>
                <w:bCs/>
                <w:szCs w:val="24"/>
              </w:rPr>
              <w:t>Тема 1.2 Природные ресурсы</w:t>
            </w:r>
          </w:p>
        </w:tc>
        <w:tc>
          <w:tcPr>
            <w:tcW w:w="4119" w:type="pct"/>
          </w:tcPr>
          <w:p w14:paraId="74BC0CB2" w14:textId="77777777" w:rsidR="002655BA" w:rsidRPr="00385B9B" w:rsidRDefault="002655BA" w:rsidP="006A6C1C">
            <w:pPr>
              <w:jc w:val="both"/>
              <w:rPr>
                <w:b/>
                <w:bCs/>
                <w:szCs w:val="24"/>
              </w:rPr>
            </w:pPr>
            <w:r w:rsidRPr="00385B9B">
              <w:rPr>
                <w:b/>
                <w:bCs/>
                <w:szCs w:val="24"/>
              </w:rPr>
              <w:t xml:space="preserve">Содержание учебного материала </w:t>
            </w:r>
          </w:p>
        </w:tc>
      </w:tr>
      <w:tr w:rsidR="002655BA" w:rsidRPr="00014D92" w14:paraId="014D58B5" w14:textId="77777777" w:rsidTr="002655BA">
        <w:trPr>
          <w:trHeight w:val="20"/>
        </w:trPr>
        <w:tc>
          <w:tcPr>
            <w:tcW w:w="881" w:type="pct"/>
            <w:vMerge/>
          </w:tcPr>
          <w:p w14:paraId="48962CF4" w14:textId="77777777" w:rsidR="002655BA" w:rsidRPr="00385B9B" w:rsidRDefault="002655BA" w:rsidP="006A6C1C">
            <w:pPr>
              <w:rPr>
                <w:b/>
                <w:bCs/>
                <w:szCs w:val="24"/>
              </w:rPr>
            </w:pPr>
          </w:p>
        </w:tc>
        <w:tc>
          <w:tcPr>
            <w:tcW w:w="4119" w:type="pct"/>
          </w:tcPr>
          <w:p w14:paraId="4447607C" w14:textId="77777777" w:rsidR="002655BA" w:rsidRPr="00385B9B" w:rsidRDefault="002655BA" w:rsidP="006A6C1C">
            <w:pPr>
              <w:jc w:val="both"/>
              <w:rPr>
                <w:b/>
                <w:bCs/>
                <w:szCs w:val="24"/>
              </w:rPr>
            </w:pPr>
            <w:r w:rsidRPr="00385B9B">
              <w:rPr>
                <w:b/>
                <w:bCs/>
                <w:szCs w:val="24"/>
              </w:rPr>
              <w:t xml:space="preserve">1. </w:t>
            </w:r>
            <w:r w:rsidRPr="00385B9B">
              <w:rPr>
                <w:bCs/>
                <w:szCs w:val="24"/>
              </w:rPr>
              <w:t>Природные ресурсы и их классификация. Проблемы использования и воспроизводства природных ресурсов, их взаимосвязь с размещением производства. Пищевые ресурсы человечества, проблемы питания и производства сельскохозяйственной продукции.</w:t>
            </w:r>
            <w:r w:rsidRPr="00385B9B">
              <w:rPr>
                <w:b/>
                <w:bCs/>
                <w:szCs w:val="24"/>
              </w:rPr>
              <w:t xml:space="preserve"> </w:t>
            </w:r>
          </w:p>
        </w:tc>
      </w:tr>
      <w:tr w:rsidR="002655BA" w:rsidRPr="00014D92" w14:paraId="1B77341A" w14:textId="77777777" w:rsidTr="002655BA">
        <w:trPr>
          <w:trHeight w:val="20"/>
        </w:trPr>
        <w:tc>
          <w:tcPr>
            <w:tcW w:w="881" w:type="pct"/>
            <w:vMerge/>
          </w:tcPr>
          <w:p w14:paraId="0F50BB33" w14:textId="77777777" w:rsidR="002655BA" w:rsidRPr="00385B9B" w:rsidRDefault="002655BA" w:rsidP="006A6C1C">
            <w:pPr>
              <w:rPr>
                <w:b/>
                <w:bCs/>
                <w:szCs w:val="24"/>
              </w:rPr>
            </w:pPr>
          </w:p>
        </w:tc>
        <w:tc>
          <w:tcPr>
            <w:tcW w:w="4119" w:type="pct"/>
          </w:tcPr>
          <w:p w14:paraId="272A43C9" w14:textId="77777777" w:rsidR="002655BA" w:rsidRPr="00385B9B" w:rsidRDefault="002655BA" w:rsidP="006A6C1C">
            <w:pPr>
              <w:jc w:val="both"/>
              <w:rPr>
                <w:b/>
                <w:bCs/>
                <w:szCs w:val="24"/>
              </w:rPr>
            </w:pPr>
            <w:r w:rsidRPr="00385B9B">
              <w:rPr>
                <w:b/>
                <w:bCs/>
                <w:szCs w:val="24"/>
              </w:rPr>
              <w:t xml:space="preserve">Самостоятельная работа обучающихся </w:t>
            </w:r>
          </w:p>
        </w:tc>
      </w:tr>
      <w:tr w:rsidR="002655BA" w:rsidRPr="00014D92" w14:paraId="324797D0" w14:textId="77777777" w:rsidTr="002655BA">
        <w:trPr>
          <w:trHeight w:val="20"/>
        </w:trPr>
        <w:tc>
          <w:tcPr>
            <w:tcW w:w="881" w:type="pct"/>
            <w:vMerge w:val="restart"/>
          </w:tcPr>
          <w:p w14:paraId="47167C82" w14:textId="77777777" w:rsidR="002655BA" w:rsidRPr="00385B9B" w:rsidRDefault="002655BA"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1.3 Загрязнение окружающей среды</w:t>
            </w:r>
          </w:p>
        </w:tc>
        <w:tc>
          <w:tcPr>
            <w:tcW w:w="4119" w:type="pct"/>
          </w:tcPr>
          <w:p w14:paraId="44B36C1E" w14:textId="77777777" w:rsidR="002655BA" w:rsidRPr="00385B9B" w:rsidRDefault="002655BA" w:rsidP="006A6C1C">
            <w:pPr>
              <w:jc w:val="both"/>
              <w:rPr>
                <w:b/>
                <w:bCs/>
                <w:szCs w:val="24"/>
              </w:rPr>
            </w:pPr>
            <w:r w:rsidRPr="00385B9B">
              <w:rPr>
                <w:b/>
                <w:bCs/>
                <w:szCs w:val="24"/>
              </w:rPr>
              <w:t>Содержание учебного материала</w:t>
            </w:r>
          </w:p>
        </w:tc>
      </w:tr>
      <w:tr w:rsidR="002655BA" w:rsidRPr="00014D92" w14:paraId="38C6A3C1" w14:textId="77777777" w:rsidTr="002655BA">
        <w:trPr>
          <w:trHeight w:val="20"/>
        </w:trPr>
        <w:tc>
          <w:tcPr>
            <w:tcW w:w="881" w:type="pct"/>
            <w:vMerge/>
          </w:tcPr>
          <w:p w14:paraId="7F97C307" w14:textId="77777777" w:rsidR="002655BA" w:rsidRPr="00385B9B" w:rsidRDefault="002655BA" w:rsidP="006A6C1C">
            <w:pPr>
              <w:rPr>
                <w:b/>
                <w:bCs/>
                <w:szCs w:val="24"/>
              </w:rPr>
            </w:pPr>
          </w:p>
        </w:tc>
        <w:tc>
          <w:tcPr>
            <w:tcW w:w="4119" w:type="pct"/>
          </w:tcPr>
          <w:p w14:paraId="7C21D3C8" w14:textId="77777777" w:rsidR="002655BA" w:rsidRPr="00385B9B" w:rsidRDefault="002655BA" w:rsidP="006A6C1C">
            <w:pPr>
              <w:jc w:val="both"/>
              <w:rPr>
                <w:b/>
                <w:bCs/>
                <w:szCs w:val="24"/>
              </w:rPr>
            </w:pPr>
            <w:r w:rsidRPr="00385B9B">
              <w:rPr>
                <w:b/>
                <w:szCs w:val="24"/>
              </w:rPr>
              <w:t>1.</w:t>
            </w:r>
            <w:r w:rsidRPr="00385B9B">
              <w:rPr>
                <w:szCs w:val="24"/>
              </w:rPr>
              <w:t xml:space="preserve"> Антропогенное и естественное загрязнение. Основные загрязнители, их классификация. Последствия загрязнения окружающей среды. Способы ликвидации последствий заражения токсичными и радиоактивными веществами окружающей среды.</w:t>
            </w:r>
          </w:p>
        </w:tc>
      </w:tr>
      <w:tr w:rsidR="002655BA" w:rsidRPr="00014D92" w14:paraId="4B0CEF55" w14:textId="77777777" w:rsidTr="002655BA">
        <w:trPr>
          <w:trHeight w:val="964"/>
        </w:trPr>
        <w:tc>
          <w:tcPr>
            <w:tcW w:w="881" w:type="pct"/>
            <w:vMerge/>
          </w:tcPr>
          <w:p w14:paraId="378505F2" w14:textId="77777777" w:rsidR="002655BA" w:rsidRPr="00385B9B" w:rsidRDefault="002655BA" w:rsidP="006A6C1C">
            <w:pPr>
              <w:rPr>
                <w:b/>
                <w:bCs/>
                <w:szCs w:val="24"/>
              </w:rPr>
            </w:pPr>
          </w:p>
        </w:tc>
        <w:tc>
          <w:tcPr>
            <w:tcW w:w="4119" w:type="pct"/>
          </w:tcPr>
          <w:p w14:paraId="0541DECC" w14:textId="77777777" w:rsidR="002655BA" w:rsidRPr="00385B9B" w:rsidRDefault="002655BA" w:rsidP="006A6C1C">
            <w:pPr>
              <w:jc w:val="both"/>
              <w:rPr>
                <w:b/>
                <w:bCs/>
                <w:szCs w:val="24"/>
              </w:rPr>
            </w:pPr>
            <w:r w:rsidRPr="00385B9B">
              <w:rPr>
                <w:b/>
                <w:szCs w:val="24"/>
              </w:rPr>
              <w:t>2.</w:t>
            </w:r>
            <w:r w:rsidRPr="00385B9B">
              <w:rPr>
                <w:szCs w:val="24"/>
              </w:rPr>
              <w:t>Понятие «отходы» и их классификация. Основные источники и масштабы образования отходов производств. Состав основных промышленных выбросов и отходов различных производств региона. Классы опасности отходов и их расчет.</w:t>
            </w:r>
          </w:p>
        </w:tc>
      </w:tr>
      <w:tr w:rsidR="002655BA" w:rsidRPr="00014D92" w14:paraId="3F04AFAB" w14:textId="77777777" w:rsidTr="002655BA">
        <w:trPr>
          <w:trHeight w:val="513"/>
        </w:trPr>
        <w:tc>
          <w:tcPr>
            <w:tcW w:w="881" w:type="pct"/>
            <w:vMerge/>
          </w:tcPr>
          <w:p w14:paraId="4A4664B3" w14:textId="77777777" w:rsidR="002655BA" w:rsidRPr="00385B9B" w:rsidRDefault="002655BA" w:rsidP="006A6C1C">
            <w:pPr>
              <w:rPr>
                <w:b/>
                <w:bCs/>
                <w:szCs w:val="24"/>
              </w:rPr>
            </w:pPr>
          </w:p>
        </w:tc>
        <w:tc>
          <w:tcPr>
            <w:tcW w:w="4119" w:type="pct"/>
          </w:tcPr>
          <w:p w14:paraId="0991F22F" w14:textId="77777777" w:rsidR="002655BA" w:rsidRPr="00385B9B" w:rsidRDefault="002655BA" w:rsidP="006A6C1C">
            <w:pPr>
              <w:jc w:val="both"/>
              <w:rPr>
                <w:b/>
                <w:szCs w:val="24"/>
              </w:rPr>
            </w:pPr>
            <w:r w:rsidRPr="00385B9B">
              <w:rPr>
                <w:b/>
                <w:szCs w:val="24"/>
              </w:rPr>
              <w:t>3.</w:t>
            </w:r>
            <w:r w:rsidRPr="00385B9B">
              <w:rPr>
                <w:szCs w:val="24"/>
              </w:rPr>
              <w:t xml:space="preserve"> Методы очистки промышленных сточных вод. Утилизация газовых и твердых отходов.</w:t>
            </w:r>
          </w:p>
        </w:tc>
      </w:tr>
      <w:tr w:rsidR="002655BA" w:rsidRPr="00014D92" w14:paraId="767B719D" w14:textId="77777777" w:rsidTr="002655BA">
        <w:trPr>
          <w:trHeight w:val="20"/>
        </w:trPr>
        <w:tc>
          <w:tcPr>
            <w:tcW w:w="881" w:type="pct"/>
            <w:vMerge/>
          </w:tcPr>
          <w:p w14:paraId="31D40E9C" w14:textId="77777777" w:rsidR="002655BA" w:rsidRPr="00385B9B" w:rsidRDefault="002655BA" w:rsidP="006A6C1C">
            <w:pPr>
              <w:rPr>
                <w:b/>
                <w:bCs/>
                <w:szCs w:val="24"/>
              </w:rPr>
            </w:pPr>
          </w:p>
        </w:tc>
        <w:tc>
          <w:tcPr>
            <w:tcW w:w="4119" w:type="pct"/>
          </w:tcPr>
          <w:p w14:paraId="2F414832" w14:textId="77777777" w:rsidR="002655BA" w:rsidRPr="00385B9B" w:rsidRDefault="002655BA" w:rsidP="006A6C1C">
            <w:pPr>
              <w:jc w:val="both"/>
              <w:rPr>
                <w:szCs w:val="24"/>
              </w:rPr>
            </w:pPr>
            <w:r w:rsidRPr="00385B9B">
              <w:rPr>
                <w:b/>
                <w:bCs/>
                <w:szCs w:val="24"/>
              </w:rPr>
              <w:t>В том числе практических и лабораторных занятий</w:t>
            </w:r>
          </w:p>
        </w:tc>
      </w:tr>
      <w:tr w:rsidR="002655BA" w:rsidRPr="00014D92" w14:paraId="08366353" w14:textId="77777777" w:rsidTr="002655BA">
        <w:trPr>
          <w:trHeight w:val="826"/>
        </w:trPr>
        <w:tc>
          <w:tcPr>
            <w:tcW w:w="881" w:type="pct"/>
            <w:vMerge/>
          </w:tcPr>
          <w:p w14:paraId="78C290DD" w14:textId="77777777" w:rsidR="002655BA" w:rsidRPr="00385B9B" w:rsidRDefault="002655BA" w:rsidP="006A6C1C">
            <w:pPr>
              <w:rPr>
                <w:b/>
                <w:bCs/>
                <w:szCs w:val="24"/>
              </w:rPr>
            </w:pPr>
          </w:p>
        </w:tc>
        <w:tc>
          <w:tcPr>
            <w:tcW w:w="4119" w:type="pct"/>
          </w:tcPr>
          <w:p w14:paraId="5B3C5FCD" w14:textId="77777777" w:rsidR="002655BA" w:rsidRPr="00385B9B" w:rsidRDefault="002655BA" w:rsidP="006A6C1C">
            <w:pPr>
              <w:jc w:val="both"/>
              <w:rPr>
                <w:bCs/>
                <w:szCs w:val="24"/>
              </w:rPr>
            </w:pPr>
            <w:r w:rsidRPr="00385B9B">
              <w:rPr>
                <w:b/>
                <w:szCs w:val="24"/>
              </w:rPr>
              <w:t>Практическое занятие 1.</w:t>
            </w:r>
            <w:r w:rsidRPr="00385B9B">
              <w:rPr>
                <w:bCs/>
                <w:szCs w:val="24"/>
              </w:rPr>
              <w:t xml:space="preserve"> </w:t>
            </w:r>
          </w:p>
          <w:p w14:paraId="36341C81" w14:textId="77777777" w:rsidR="002655BA" w:rsidRPr="00385B9B" w:rsidRDefault="002655BA" w:rsidP="006A6C1C">
            <w:pPr>
              <w:jc w:val="both"/>
              <w:rPr>
                <w:b/>
                <w:bCs/>
                <w:szCs w:val="24"/>
              </w:rPr>
            </w:pPr>
            <w:r w:rsidRPr="00385B9B">
              <w:rPr>
                <w:bCs/>
                <w:szCs w:val="24"/>
              </w:rPr>
              <w:t>Изучение классов опасности и заполнение протокола расчета класса опасности отхода.</w:t>
            </w:r>
          </w:p>
        </w:tc>
      </w:tr>
      <w:tr w:rsidR="002655BA" w:rsidRPr="00014D92" w14:paraId="23BDA870" w14:textId="77777777" w:rsidTr="002655BA">
        <w:trPr>
          <w:trHeight w:val="219"/>
        </w:trPr>
        <w:tc>
          <w:tcPr>
            <w:tcW w:w="881" w:type="pct"/>
            <w:vMerge/>
          </w:tcPr>
          <w:p w14:paraId="298D0E31" w14:textId="77777777" w:rsidR="002655BA" w:rsidRPr="00385B9B" w:rsidRDefault="002655BA" w:rsidP="006A6C1C">
            <w:pPr>
              <w:rPr>
                <w:b/>
                <w:bCs/>
                <w:szCs w:val="24"/>
              </w:rPr>
            </w:pPr>
          </w:p>
        </w:tc>
        <w:tc>
          <w:tcPr>
            <w:tcW w:w="4119" w:type="pct"/>
          </w:tcPr>
          <w:p w14:paraId="236639A1" w14:textId="77777777" w:rsidR="002655BA" w:rsidRPr="00385B9B" w:rsidRDefault="002655BA" w:rsidP="006A6C1C">
            <w:pPr>
              <w:jc w:val="both"/>
              <w:rPr>
                <w:b/>
                <w:szCs w:val="24"/>
              </w:rPr>
            </w:pPr>
            <w:r w:rsidRPr="00385B9B">
              <w:rPr>
                <w:b/>
                <w:bCs/>
                <w:szCs w:val="24"/>
              </w:rPr>
              <w:t xml:space="preserve">Самостоятельная работа обучающихся </w:t>
            </w:r>
          </w:p>
        </w:tc>
      </w:tr>
      <w:tr w:rsidR="002655BA" w:rsidRPr="00014D92" w14:paraId="3B10EA74" w14:textId="77777777" w:rsidTr="002655BA">
        <w:trPr>
          <w:trHeight w:val="20"/>
        </w:trPr>
        <w:tc>
          <w:tcPr>
            <w:tcW w:w="881" w:type="pct"/>
            <w:vMerge w:val="restart"/>
          </w:tcPr>
          <w:p w14:paraId="7CAA7595" w14:textId="165B01C1" w:rsidR="002655BA" w:rsidRPr="00385B9B" w:rsidRDefault="002655BA" w:rsidP="006A6C1C">
            <w:pPr>
              <w:rPr>
                <w:b/>
                <w:bCs/>
                <w:szCs w:val="24"/>
              </w:rPr>
            </w:pPr>
            <w:r w:rsidRPr="00385B9B">
              <w:rPr>
                <w:b/>
                <w:bCs/>
                <w:szCs w:val="24"/>
              </w:rPr>
              <w:t>Тема 1.4 Принципы рационального природопользования и охраны окружающей среды</w:t>
            </w:r>
          </w:p>
        </w:tc>
        <w:tc>
          <w:tcPr>
            <w:tcW w:w="4119" w:type="pct"/>
          </w:tcPr>
          <w:p w14:paraId="326DD854" w14:textId="77777777" w:rsidR="002655BA" w:rsidRPr="00385B9B" w:rsidRDefault="002655BA" w:rsidP="006A6C1C">
            <w:pPr>
              <w:jc w:val="both"/>
              <w:rPr>
                <w:b/>
                <w:bCs/>
                <w:szCs w:val="24"/>
              </w:rPr>
            </w:pPr>
            <w:r w:rsidRPr="00385B9B">
              <w:rPr>
                <w:b/>
                <w:bCs/>
                <w:szCs w:val="24"/>
              </w:rPr>
              <w:t>Содержание учебного материала</w:t>
            </w:r>
          </w:p>
        </w:tc>
      </w:tr>
      <w:tr w:rsidR="002655BA" w:rsidRPr="00014D92" w14:paraId="5662A30E" w14:textId="77777777" w:rsidTr="002655BA">
        <w:trPr>
          <w:trHeight w:val="571"/>
        </w:trPr>
        <w:tc>
          <w:tcPr>
            <w:tcW w:w="881" w:type="pct"/>
            <w:vMerge/>
          </w:tcPr>
          <w:p w14:paraId="12FF391D" w14:textId="77777777" w:rsidR="002655BA" w:rsidRPr="00385B9B" w:rsidRDefault="002655BA" w:rsidP="006A6C1C">
            <w:pPr>
              <w:rPr>
                <w:b/>
                <w:bCs/>
                <w:szCs w:val="24"/>
              </w:rPr>
            </w:pPr>
          </w:p>
        </w:tc>
        <w:tc>
          <w:tcPr>
            <w:tcW w:w="4119" w:type="pct"/>
          </w:tcPr>
          <w:p w14:paraId="643EC042" w14:textId="77777777" w:rsidR="002655BA" w:rsidRPr="00385B9B" w:rsidRDefault="002655BA" w:rsidP="006A6C1C">
            <w:pPr>
              <w:jc w:val="both"/>
              <w:rPr>
                <w:b/>
                <w:bCs/>
                <w:szCs w:val="24"/>
              </w:rPr>
            </w:pPr>
            <w:r w:rsidRPr="00385B9B">
              <w:rPr>
                <w:b/>
                <w:szCs w:val="24"/>
              </w:rPr>
              <w:t>1.</w:t>
            </w:r>
            <w:r w:rsidRPr="00385B9B">
              <w:rPr>
                <w:szCs w:val="24"/>
              </w:rPr>
              <w:t xml:space="preserve"> Понятие, виды и формы природопользования. Основные принципы и методы рационального природопользования и охраны окружающей среды. </w:t>
            </w:r>
          </w:p>
        </w:tc>
      </w:tr>
      <w:tr w:rsidR="002655BA" w:rsidRPr="00014D92" w14:paraId="5ECFAD75" w14:textId="77777777" w:rsidTr="002655BA">
        <w:trPr>
          <w:trHeight w:val="20"/>
        </w:trPr>
        <w:tc>
          <w:tcPr>
            <w:tcW w:w="881" w:type="pct"/>
            <w:vMerge/>
          </w:tcPr>
          <w:p w14:paraId="21162C53" w14:textId="77777777" w:rsidR="002655BA" w:rsidRPr="00385B9B" w:rsidRDefault="002655BA" w:rsidP="006A6C1C">
            <w:pPr>
              <w:rPr>
                <w:b/>
                <w:bCs/>
                <w:szCs w:val="24"/>
              </w:rPr>
            </w:pPr>
          </w:p>
        </w:tc>
        <w:tc>
          <w:tcPr>
            <w:tcW w:w="4119" w:type="pct"/>
          </w:tcPr>
          <w:p w14:paraId="6AAF36A1" w14:textId="77777777" w:rsidR="002655BA" w:rsidRPr="00385B9B" w:rsidRDefault="002655BA" w:rsidP="006A6C1C">
            <w:pPr>
              <w:jc w:val="both"/>
              <w:rPr>
                <w:b/>
                <w:bCs/>
                <w:szCs w:val="24"/>
              </w:rPr>
            </w:pPr>
            <w:r w:rsidRPr="00385B9B">
              <w:rPr>
                <w:b/>
                <w:szCs w:val="24"/>
              </w:rPr>
              <w:t>2.</w:t>
            </w:r>
            <w:r w:rsidRPr="00385B9B">
              <w:rPr>
                <w:szCs w:val="24"/>
              </w:rPr>
              <w:t xml:space="preserve"> Мониторинг как система наблюдения и контроля окружающей среды. Виды и задачи мониторинга окружающей среды. Оценка и прогнозирование состояния окружающей среды.</w:t>
            </w:r>
          </w:p>
        </w:tc>
      </w:tr>
      <w:tr w:rsidR="002655BA" w:rsidRPr="00014D92" w14:paraId="7E892E6B" w14:textId="77777777" w:rsidTr="002655BA">
        <w:trPr>
          <w:trHeight w:val="20"/>
        </w:trPr>
        <w:tc>
          <w:tcPr>
            <w:tcW w:w="881" w:type="pct"/>
            <w:vMerge/>
          </w:tcPr>
          <w:p w14:paraId="603E3BB7" w14:textId="77777777" w:rsidR="002655BA" w:rsidRPr="00385B9B" w:rsidRDefault="002655BA" w:rsidP="006A6C1C">
            <w:pPr>
              <w:rPr>
                <w:b/>
                <w:bCs/>
                <w:szCs w:val="24"/>
              </w:rPr>
            </w:pPr>
          </w:p>
        </w:tc>
        <w:tc>
          <w:tcPr>
            <w:tcW w:w="4119" w:type="pct"/>
          </w:tcPr>
          <w:p w14:paraId="4E85CFFE" w14:textId="77777777" w:rsidR="002655BA" w:rsidRPr="00385B9B" w:rsidRDefault="002655BA" w:rsidP="006A6C1C">
            <w:pPr>
              <w:jc w:val="both"/>
              <w:rPr>
                <w:b/>
                <w:bCs/>
                <w:szCs w:val="24"/>
              </w:rPr>
            </w:pPr>
            <w:r w:rsidRPr="00385B9B">
              <w:rPr>
                <w:b/>
                <w:bCs/>
                <w:szCs w:val="24"/>
              </w:rPr>
              <w:t>В том числе практических и лабораторных занятий</w:t>
            </w:r>
          </w:p>
        </w:tc>
      </w:tr>
      <w:tr w:rsidR="002655BA" w:rsidRPr="00014D92" w14:paraId="6C875E5F" w14:textId="77777777" w:rsidTr="002655BA">
        <w:trPr>
          <w:trHeight w:val="559"/>
        </w:trPr>
        <w:tc>
          <w:tcPr>
            <w:tcW w:w="881" w:type="pct"/>
            <w:vMerge/>
          </w:tcPr>
          <w:p w14:paraId="6FC6B555" w14:textId="77777777" w:rsidR="002655BA" w:rsidRPr="00385B9B" w:rsidRDefault="002655BA" w:rsidP="006A6C1C">
            <w:pPr>
              <w:rPr>
                <w:b/>
                <w:bCs/>
                <w:szCs w:val="24"/>
              </w:rPr>
            </w:pPr>
          </w:p>
        </w:tc>
        <w:tc>
          <w:tcPr>
            <w:tcW w:w="4119" w:type="pct"/>
          </w:tcPr>
          <w:p w14:paraId="35275E76" w14:textId="77777777" w:rsidR="002655BA" w:rsidRPr="00385B9B" w:rsidRDefault="002655BA" w:rsidP="006A6C1C">
            <w:pPr>
              <w:jc w:val="both"/>
              <w:rPr>
                <w:bCs/>
                <w:szCs w:val="24"/>
              </w:rPr>
            </w:pPr>
            <w:r w:rsidRPr="00385B9B">
              <w:rPr>
                <w:b/>
                <w:szCs w:val="24"/>
              </w:rPr>
              <w:t>Практическое занятие 2.</w:t>
            </w:r>
            <w:r w:rsidRPr="00385B9B">
              <w:rPr>
                <w:bCs/>
                <w:szCs w:val="24"/>
              </w:rPr>
              <w:t xml:space="preserve"> </w:t>
            </w:r>
          </w:p>
          <w:p w14:paraId="425FB3F4" w14:textId="77777777" w:rsidR="002655BA" w:rsidRPr="00385B9B" w:rsidRDefault="002655BA" w:rsidP="006A6C1C">
            <w:pPr>
              <w:jc w:val="both"/>
              <w:rPr>
                <w:b/>
                <w:bCs/>
                <w:szCs w:val="24"/>
              </w:rPr>
            </w:pPr>
            <w:r w:rsidRPr="00385B9B">
              <w:rPr>
                <w:bCs/>
                <w:szCs w:val="24"/>
              </w:rPr>
              <w:t>ПДК токсичных веществ.</w:t>
            </w:r>
          </w:p>
        </w:tc>
      </w:tr>
      <w:tr w:rsidR="002655BA" w:rsidRPr="00014D92" w14:paraId="48DA872B" w14:textId="77777777" w:rsidTr="002655BA">
        <w:trPr>
          <w:trHeight w:val="20"/>
        </w:trPr>
        <w:tc>
          <w:tcPr>
            <w:tcW w:w="881" w:type="pct"/>
            <w:vMerge/>
          </w:tcPr>
          <w:p w14:paraId="203C4E56" w14:textId="77777777" w:rsidR="002655BA" w:rsidRPr="00385B9B" w:rsidRDefault="002655BA" w:rsidP="006A6C1C">
            <w:pPr>
              <w:rPr>
                <w:b/>
                <w:bCs/>
                <w:szCs w:val="24"/>
              </w:rPr>
            </w:pPr>
          </w:p>
        </w:tc>
        <w:tc>
          <w:tcPr>
            <w:tcW w:w="4119" w:type="pct"/>
          </w:tcPr>
          <w:p w14:paraId="4495FB67" w14:textId="77777777" w:rsidR="002655BA" w:rsidRPr="00385B9B" w:rsidRDefault="002655BA" w:rsidP="006A6C1C">
            <w:pPr>
              <w:jc w:val="both"/>
              <w:rPr>
                <w:b/>
                <w:szCs w:val="24"/>
              </w:rPr>
            </w:pPr>
            <w:r w:rsidRPr="00385B9B">
              <w:rPr>
                <w:b/>
                <w:bCs/>
                <w:szCs w:val="24"/>
              </w:rPr>
              <w:t xml:space="preserve">Самостоятельная работа обучающихся </w:t>
            </w:r>
          </w:p>
        </w:tc>
      </w:tr>
      <w:tr w:rsidR="002655BA" w:rsidRPr="00014D92" w14:paraId="371D7D3E" w14:textId="77777777" w:rsidTr="002655BA">
        <w:trPr>
          <w:trHeight w:val="20"/>
        </w:trPr>
        <w:tc>
          <w:tcPr>
            <w:tcW w:w="881" w:type="pct"/>
            <w:vMerge w:val="restart"/>
          </w:tcPr>
          <w:p w14:paraId="028053EB" w14:textId="77777777" w:rsidR="002655BA" w:rsidRPr="00385B9B" w:rsidRDefault="002655BA" w:rsidP="006A6C1C">
            <w:pPr>
              <w:rPr>
                <w:b/>
                <w:bCs/>
                <w:szCs w:val="24"/>
              </w:rPr>
            </w:pPr>
            <w:r w:rsidRPr="00385B9B">
              <w:rPr>
                <w:b/>
                <w:bCs/>
                <w:szCs w:val="24"/>
              </w:rPr>
              <w:t>Тема 1.5 Научно-технический прогресс в экологии</w:t>
            </w:r>
          </w:p>
        </w:tc>
        <w:tc>
          <w:tcPr>
            <w:tcW w:w="4119" w:type="pct"/>
          </w:tcPr>
          <w:p w14:paraId="102002F0" w14:textId="77777777" w:rsidR="002655BA" w:rsidRPr="00385B9B" w:rsidRDefault="002655BA" w:rsidP="006A6C1C">
            <w:pPr>
              <w:jc w:val="both"/>
              <w:rPr>
                <w:b/>
                <w:bCs/>
                <w:szCs w:val="24"/>
              </w:rPr>
            </w:pPr>
            <w:r w:rsidRPr="00385B9B">
              <w:rPr>
                <w:b/>
                <w:bCs/>
                <w:szCs w:val="24"/>
              </w:rPr>
              <w:t>Содержание учебного материала</w:t>
            </w:r>
          </w:p>
        </w:tc>
      </w:tr>
      <w:tr w:rsidR="002655BA" w:rsidRPr="00014D92" w14:paraId="48BAC1DD" w14:textId="77777777" w:rsidTr="002655BA">
        <w:trPr>
          <w:trHeight w:val="561"/>
        </w:trPr>
        <w:tc>
          <w:tcPr>
            <w:tcW w:w="881" w:type="pct"/>
            <w:vMerge/>
          </w:tcPr>
          <w:p w14:paraId="015A8C05" w14:textId="77777777" w:rsidR="002655BA" w:rsidRPr="00385B9B" w:rsidRDefault="002655BA" w:rsidP="006A6C1C">
            <w:pPr>
              <w:rPr>
                <w:b/>
                <w:bCs/>
                <w:szCs w:val="24"/>
              </w:rPr>
            </w:pPr>
          </w:p>
        </w:tc>
        <w:tc>
          <w:tcPr>
            <w:tcW w:w="4119" w:type="pct"/>
          </w:tcPr>
          <w:p w14:paraId="09BA3CCA" w14:textId="77777777" w:rsidR="002655BA" w:rsidRPr="00385B9B" w:rsidRDefault="002655BA" w:rsidP="006A6C1C">
            <w:pPr>
              <w:jc w:val="both"/>
              <w:rPr>
                <w:b/>
                <w:bCs/>
                <w:szCs w:val="24"/>
              </w:rPr>
            </w:pPr>
            <w:r w:rsidRPr="00385B9B">
              <w:rPr>
                <w:b/>
                <w:bCs/>
                <w:szCs w:val="24"/>
              </w:rPr>
              <w:t xml:space="preserve">1. </w:t>
            </w:r>
            <w:r w:rsidRPr="00385B9B">
              <w:rPr>
                <w:bCs/>
                <w:szCs w:val="24"/>
              </w:rPr>
              <w:t>Природная среда и научно-технический прогресс. Новые методы добычи сырья и новые виды энергии. Новые технологии и новые материалы.</w:t>
            </w:r>
            <w:r w:rsidRPr="00385B9B">
              <w:rPr>
                <w:szCs w:val="24"/>
              </w:rPr>
              <w:t xml:space="preserve"> Новые эколого-экономические подходы в природоохранной деятельности.</w:t>
            </w:r>
          </w:p>
        </w:tc>
      </w:tr>
      <w:tr w:rsidR="002655BA" w:rsidRPr="00014D92" w14:paraId="583D7A11" w14:textId="77777777" w:rsidTr="002655BA">
        <w:trPr>
          <w:trHeight w:val="299"/>
        </w:trPr>
        <w:tc>
          <w:tcPr>
            <w:tcW w:w="881" w:type="pct"/>
            <w:vMerge/>
          </w:tcPr>
          <w:p w14:paraId="3FAC0E45" w14:textId="77777777" w:rsidR="002655BA" w:rsidRPr="00385B9B" w:rsidRDefault="002655BA" w:rsidP="006A6C1C">
            <w:pPr>
              <w:rPr>
                <w:b/>
                <w:bCs/>
                <w:szCs w:val="24"/>
              </w:rPr>
            </w:pPr>
          </w:p>
        </w:tc>
        <w:tc>
          <w:tcPr>
            <w:tcW w:w="4119" w:type="pct"/>
          </w:tcPr>
          <w:p w14:paraId="46AC3A18" w14:textId="77777777" w:rsidR="002655BA" w:rsidRPr="00385B9B" w:rsidRDefault="002655BA" w:rsidP="006A6C1C">
            <w:pPr>
              <w:jc w:val="both"/>
              <w:rPr>
                <w:b/>
                <w:bCs/>
                <w:szCs w:val="24"/>
              </w:rPr>
            </w:pPr>
            <w:r w:rsidRPr="00385B9B">
              <w:rPr>
                <w:b/>
                <w:bCs/>
                <w:szCs w:val="24"/>
              </w:rPr>
              <w:t xml:space="preserve">Самостоятельная работа обучающихся </w:t>
            </w:r>
          </w:p>
        </w:tc>
      </w:tr>
      <w:tr w:rsidR="002655BA" w:rsidRPr="00014D92" w14:paraId="6C2E4B75" w14:textId="77777777" w:rsidTr="002655BA">
        <w:trPr>
          <w:trHeight w:val="20"/>
        </w:trPr>
        <w:tc>
          <w:tcPr>
            <w:tcW w:w="5000" w:type="pct"/>
            <w:gridSpan w:val="2"/>
          </w:tcPr>
          <w:p w14:paraId="4980C5BA" w14:textId="77777777" w:rsidR="002655BA" w:rsidRPr="00385B9B" w:rsidRDefault="002655BA" w:rsidP="006A6C1C">
            <w:pPr>
              <w:rPr>
                <w:b/>
                <w:bCs/>
                <w:szCs w:val="24"/>
              </w:rPr>
            </w:pPr>
            <w:r w:rsidRPr="00385B9B">
              <w:rPr>
                <w:b/>
                <w:bCs/>
                <w:szCs w:val="24"/>
              </w:rPr>
              <w:t>Раздел 2.</w:t>
            </w:r>
            <w:r>
              <w:rPr>
                <w:b/>
                <w:bCs/>
                <w:szCs w:val="24"/>
              </w:rPr>
              <w:t xml:space="preserve"> </w:t>
            </w:r>
            <w:r w:rsidRPr="00385B9B">
              <w:rPr>
                <w:b/>
                <w:bCs/>
                <w:szCs w:val="24"/>
              </w:rPr>
              <w:t>Правовые и социальные вопросы природопользования</w:t>
            </w:r>
          </w:p>
        </w:tc>
      </w:tr>
      <w:tr w:rsidR="002655BA" w:rsidRPr="00014D92" w14:paraId="0BEE1A7E" w14:textId="77777777" w:rsidTr="002655BA">
        <w:trPr>
          <w:trHeight w:val="20"/>
        </w:trPr>
        <w:tc>
          <w:tcPr>
            <w:tcW w:w="881" w:type="pct"/>
            <w:vMerge w:val="restart"/>
          </w:tcPr>
          <w:p w14:paraId="4711AE01" w14:textId="77777777" w:rsidR="002655BA" w:rsidRPr="00385B9B" w:rsidRDefault="002655BA"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 xml:space="preserve">Тема 2.1 Государственные и </w:t>
            </w:r>
            <w:r w:rsidRPr="00385B9B">
              <w:rPr>
                <w:b/>
                <w:bCs/>
                <w:szCs w:val="24"/>
              </w:rPr>
              <w:lastRenderedPageBreak/>
              <w:t>общественные мероприятия по предотвращению разрушающих воздействий на природу</w:t>
            </w:r>
          </w:p>
        </w:tc>
        <w:tc>
          <w:tcPr>
            <w:tcW w:w="4119" w:type="pct"/>
          </w:tcPr>
          <w:p w14:paraId="0C4D48CA" w14:textId="77777777" w:rsidR="002655BA" w:rsidRPr="00385B9B" w:rsidRDefault="002655BA" w:rsidP="006A6C1C">
            <w:pPr>
              <w:jc w:val="both"/>
              <w:rPr>
                <w:b/>
                <w:bCs/>
                <w:szCs w:val="24"/>
              </w:rPr>
            </w:pPr>
            <w:r w:rsidRPr="00385B9B">
              <w:rPr>
                <w:b/>
                <w:bCs/>
                <w:szCs w:val="24"/>
              </w:rPr>
              <w:lastRenderedPageBreak/>
              <w:t>Содержание учебного материала</w:t>
            </w:r>
          </w:p>
        </w:tc>
      </w:tr>
      <w:tr w:rsidR="002655BA" w:rsidRPr="00014D92" w14:paraId="230E23F2" w14:textId="77777777" w:rsidTr="002655BA">
        <w:trPr>
          <w:trHeight w:val="20"/>
        </w:trPr>
        <w:tc>
          <w:tcPr>
            <w:tcW w:w="881" w:type="pct"/>
            <w:vMerge/>
          </w:tcPr>
          <w:p w14:paraId="487B1496" w14:textId="77777777" w:rsidR="002655BA" w:rsidRPr="00385B9B" w:rsidRDefault="002655BA" w:rsidP="006A6C1C">
            <w:pPr>
              <w:rPr>
                <w:b/>
                <w:bCs/>
                <w:szCs w:val="24"/>
              </w:rPr>
            </w:pPr>
          </w:p>
        </w:tc>
        <w:tc>
          <w:tcPr>
            <w:tcW w:w="4119" w:type="pct"/>
          </w:tcPr>
          <w:p w14:paraId="34D19CE7" w14:textId="77777777" w:rsidR="002655BA" w:rsidRPr="00385B9B" w:rsidRDefault="002655BA" w:rsidP="006A6C1C">
            <w:pPr>
              <w:jc w:val="both"/>
              <w:rPr>
                <w:szCs w:val="24"/>
              </w:rPr>
            </w:pPr>
            <w:r w:rsidRPr="00385B9B">
              <w:rPr>
                <w:b/>
                <w:szCs w:val="24"/>
              </w:rPr>
              <w:t>1.</w:t>
            </w:r>
            <w:r w:rsidRPr="00385B9B">
              <w:rPr>
                <w:szCs w:val="24"/>
              </w:rPr>
              <w:t xml:space="preserve"> Экологическое законодательство Российской Федерации.</w:t>
            </w:r>
          </w:p>
          <w:p w14:paraId="687D1EA9" w14:textId="77777777" w:rsidR="002655BA" w:rsidRPr="00385B9B" w:rsidRDefault="002655BA"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385B9B">
              <w:rPr>
                <w:szCs w:val="24"/>
              </w:rPr>
              <w:lastRenderedPageBreak/>
              <w:t>Основы экологического права. Основные законодательные акты по охране природы.</w:t>
            </w:r>
          </w:p>
        </w:tc>
      </w:tr>
      <w:tr w:rsidR="002655BA" w:rsidRPr="00014D92" w14:paraId="0E6858FE" w14:textId="77777777" w:rsidTr="002655BA">
        <w:trPr>
          <w:trHeight w:val="389"/>
        </w:trPr>
        <w:tc>
          <w:tcPr>
            <w:tcW w:w="881" w:type="pct"/>
            <w:vMerge/>
          </w:tcPr>
          <w:p w14:paraId="7085B9A0" w14:textId="77777777" w:rsidR="002655BA" w:rsidRPr="00385B9B" w:rsidRDefault="002655BA" w:rsidP="006A6C1C">
            <w:pPr>
              <w:rPr>
                <w:b/>
                <w:bCs/>
                <w:szCs w:val="24"/>
              </w:rPr>
            </w:pPr>
          </w:p>
        </w:tc>
        <w:tc>
          <w:tcPr>
            <w:tcW w:w="4119" w:type="pct"/>
          </w:tcPr>
          <w:p w14:paraId="552F309A" w14:textId="77777777" w:rsidR="002655BA" w:rsidRPr="00385B9B" w:rsidRDefault="002655BA"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385B9B">
              <w:rPr>
                <w:b/>
                <w:szCs w:val="24"/>
              </w:rPr>
              <w:t>2.</w:t>
            </w:r>
            <w:r w:rsidRPr="00385B9B">
              <w:rPr>
                <w:szCs w:val="24"/>
              </w:rPr>
              <w:t xml:space="preserve"> Органы управления и надзора по охране природы.</w:t>
            </w:r>
          </w:p>
        </w:tc>
      </w:tr>
      <w:tr w:rsidR="002655BA" w:rsidRPr="00014D92" w14:paraId="0D130B8D" w14:textId="77777777" w:rsidTr="002655BA">
        <w:trPr>
          <w:trHeight w:val="231"/>
        </w:trPr>
        <w:tc>
          <w:tcPr>
            <w:tcW w:w="881" w:type="pct"/>
            <w:vMerge/>
          </w:tcPr>
          <w:p w14:paraId="542AC1F8" w14:textId="77777777" w:rsidR="002655BA" w:rsidRPr="00385B9B" w:rsidRDefault="002655BA" w:rsidP="006A6C1C">
            <w:pPr>
              <w:rPr>
                <w:b/>
                <w:bCs/>
                <w:szCs w:val="24"/>
              </w:rPr>
            </w:pPr>
          </w:p>
        </w:tc>
        <w:tc>
          <w:tcPr>
            <w:tcW w:w="4119" w:type="pct"/>
          </w:tcPr>
          <w:p w14:paraId="07601BB1" w14:textId="77777777" w:rsidR="002655BA" w:rsidRPr="00385B9B" w:rsidRDefault="002655BA"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385B9B">
              <w:rPr>
                <w:b/>
                <w:bCs/>
                <w:szCs w:val="24"/>
              </w:rPr>
              <w:t xml:space="preserve">Самостоятельная работа обучающихся </w:t>
            </w:r>
          </w:p>
        </w:tc>
      </w:tr>
      <w:tr w:rsidR="002655BA" w:rsidRPr="00014D92" w14:paraId="0F05AAD2" w14:textId="77777777" w:rsidTr="002655BA">
        <w:trPr>
          <w:trHeight w:val="20"/>
        </w:trPr>
        <w:tc>
          <w:tcPr>
            <w:tcW w:w="881" w:type="pct"/>
            <w:vMerge w:val="restart"/>
          </w:tcPr>
          <w:p w14:paraId="2EAEE72E" w14:textId="77777777" w:rsidR="002655BA" w:rsidRPr="00385B9B" w:rsidRDefault="002655BA"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 xml:space="preserve">Тема 2.2. </w:t>
            </w:r>
          </w:p>
          <w:p w14:paraId="06E7AA14" w14:textId="77777777" w:rsidR="002655BA" w:rsidRPr="00385B9B" w:rsidRDefault="002655BA" w:rsidP="006A6C1C">
            <w:pPr>
              <w:rPr>
                <w:b/>
                <w:bCs/>
                <w:szCs w:val="24"/>
              </w:rPr>
            </w:pPr>
            <w:r w:rsidRPr="00385B9B">
              <w:rPr>
                <w:b/>
                <w:bCs/>
                <w:szCs w:val="24"/>
              </w:rPr>
              <w:t>Юридическая и экономическая ответственность предприятий, загрязняющих окружающую среду</w:t>
            </w:r>
          </w:p>
        </w:tc>
        <w:tc>
          <w:tcPr>
            <w:tcW w:w="4119" w:type="pct"/>
          </w:tcPr>
          <w:p w14:paraId="007476FE" w14:textId="77777777" w:rsidR="002655BA" w:rsidRPr="00385B9B" w:rsidRDefault="002655BA" w:rsidP="006A6C1C">
            <w:pPr>
              <w:jc w:val="both"/>
              <w:rPr>
                <w:b/>
                <w:bCs/>
                <w:szCs w:val="24"/>
              </w:rPr>
            </w:pPr>
            <w:r w:rsidRPr="00385B9B">
              <w:rPr>
                <w:b/>
                <w:bCs/>
                <w:szCs w:val="24"/>
              </w:rPr>
              <w:t>Содержание учебного материала</w:t>
            </w:r>
          </w:p>
        </w:tc>
      </w:tr>
      <w:tr w:rsidR="002655BA" w:rsidRPr="00014D92" w14:paraId="69B288FE" w14:textId="77777777" w:rsidTr="002655BA">
        <w:trPr>
          <w:trHeight w:val="20"/>
        </w:trPr>
        <w:tc>
          <w:tcPr>
            <w:tcW w:w="881" w:type="pct"/>
            <w:vMerge/>
          </w:tcPr>
          <w:p w14:paraId="6776E4C6" w14:textId="77777777" w:rsidR="002655BA" w:rsidRPr="00385B9B" w:rsidRDefault="002655BA" w:rsidP="006A6C1C">
            <w:pPr>
              <w:rPr>
                <w:b/>
                <w:bCs/>
                <w:szCs w:val="24"/>
              </w:rPr>
            </w:pPr>
          </w:p>
        </w:tc>
        <w:tc>
          <w:tcPr>
            <w:tcW w:w="4119" w:type="pct"/>
          </w:tcPr>
          <w:p w14:paraId="573364E5" w14:textId="77777777" w:rsidR="002655BA" w:rsidRPr="00385B9B" w:rsidRDefault="002655BA" w:rsidP="006A6C1C">
            <w:pPr>
              <w:ind w:left="3"/>
              <w:jc w:val="both"/>
              <w:rPr>
                <w:bCs/>
                <w:szCs w:val="24"/>
              </w:rPr>
            </w:pPr>
            <w:r w:rsidRPr="00385B9B">
              <w:rPr>
                <w:b/>
                <w:bCs/>
                <w:szCs w:val="24"/>
              </w:rPr>
              <w:t>1.</w:t>
            </w:r>
            <w:r w:rsidRPr="00385B9B">
              <w:rPr>
                <w:bCs/>
                <w:szCs w:val="24"/>
              </w:rPr>
              <w:t>Экологическая экспертиза предприятий. Экологическая стандартизация и паспортизация промышленных предприятий. Экологический контроль и экологическое регулирование.</w:t>
            </w:r>
          </w:p>
        </w:tc>
      </w:tr>
      <w:tr w:rsidR="002655BA" w:rsidRPr="00014D92" w14:paraId="2425A1BA" w14:textId="77777777" w:rsidTr="002655BA">
        <w:trPr>
          <w:trHeight w:val="20"/>
        </w:trPr>
        <w:tc>
          <w:tcPr>
            <w:tcW w:w="881" w:type="pct"/>
            <w:vMerge/>
          </w:tcPr>
          <w:p w14:paraId="013E7662" w14:textId="77777777" w:rsidR="002655BA" w:rsidRPr="00385B9B" w:rsidRDefault="002655BA" w:rsidP="006A6C1C">
            <w:pPr>
              <w:rPr>
                <w:b/>
                <w:bCs/>
                <w:szCs w:val="24"/>
              </w:rPr>
            </w:pPr>
          </w:p>
        </w:tc>
        <w:tc>
          <w:tcPr>
            <w:tcW w:w="4119" w:type="pct"/>
          </w:tcPr>
          <w:p w14:paraId="5450359D" w14:textId="77777777" w:rsidR="002655BA" w:rsidRPr="00385B9B" w:rsidRDefault="002655BA" w:rsidP="006A6C1C">
            <w:pPr>
              <w:ind w:left="6"/>
              <w:jc w:val="both"/>
              <w:rPr>
                <w:bCs/>
                <w:szCs w:val="24"/>
              </w:rPr>
            </w:pPr>
            <w:r w:rsidRPr="00385B9B">
              <w:rPr>
                <w:b/>
                <w:bCs/>
                <w:szCs w:val="24"/>
              </w:rPr>
              <w:t>2.</w:t>
            </w:r>
            <w:r w:rsidRPr="00385B9B">
              <w:rPr>
                <w:bCs/>
                <w:szCs w:val="24"/>
              </w:rPr>
              <w:t>Правовая и юридическая ответственность предприятий за нарушение экологии окружающей среды</w:t>
            </w:r>
          </w:p>
        </w:tc>
      </w:tr>
      <w:tr w:rsidR="002655BA" w:rsidRPr="00014D92" w14:paraId="3E7D0DD7" w14:textId="77777777" w:rsidTr="002655BA">
        <w:trPr>
          <w:trHeight w:val="20"/>
        </w:trPr>
        <w:tc>
          <w:tcPr>
            <w:tcW w:w="881" w:type="pct"/>
            <w:vMerge/>
          </w:tcPr>
          <w:p w14:paraId="52BA2BC5" w14:textId="77777777" w:rsidR="002655BA" w:rsidRPr="00385B9B" w:rsidRDefault="002655BA" w:rsidP="006A6C1C">
            <w:pPr>
              <w:rPr>
                <w:b/>
                <w:bCs/>
                <w:szCs w:val="24"/>
              </w:rPr>
            </w:pPr>
          </w:p>
        </w:tc>
        <w:tc>
          <w:tcPr>
            <w:tcW w:w="4119" w:type="pct"/>
          </w:tcPr>
          <w:p w14:paraId="4B2DFE2E" w14:textId="77777777" w:rsidR="002655BA" w:rsidRPr="00385B9B" w:rsidRDefault="002655BA" w:rsidP="006A6C1C">
            <w:pPr>
              <w:ind w:left="6"/>
              <w:jc w:val="both"/>
              <w:rPr>
                <w:bCs/>
                <w:szCs w:val="24"/>
              </w:rPr>
            </w:pPr>
            <w:r w:rsidRPr="00385B9B">
              <w:rPr>
                <w:b/>
                <w:bCs/>
                <w:szCs w:val="24"/>
              </w:rPr>
              <w:t>В том числе практических и лабораторных занятий</w:t>
            </w:r>
          </w:p>
        </w:tc>
      </w:tr>
      <w:tr w:rsidR="002655BA" w:rsidRPr="00014D92" w14:paraId="37421291" w14:textId="77777777" w:rsidTr="002655BA">
        <w:trPr>
          <w:trHeight w:val="20"/>
        </w:trPr>
        <w:tc>
          <w:tcPr>
            <w:tcW w:w="881" w:type="pct"/>
            <w:vMerge/>
          </w:tcPr>
          <w:p w14:paraId="5E88D6DB" w14:textId="77777777" w:rsidR="002655BA" w:rsidRPr="00385B9B" w:rsidRDefault="002655BA" w:rsidP="006A6C1C">
            <w:pPr>
              <w:rPr>
                <w:b/>
                <w:bCs/>
                <w:szCs w:val="24"/>
              </w:rPr>
            </w:pPr>
          </w:p>
        </w:tc>
        <w:tc>
          <w:tcPr>
            <w:tcW w:w="4119" w:type="pct"/>
          </w:tcPr>
          <w:p w14:paraId="42A78306" w14:textId="77777777" w:rsidR="002655BA" w:rsidRPr="00385B9B" w:rsidRDefault="002655BA" w:rsidP="006A6C1C">
            <w:pPr>
              <w:jc w:val="both"/>
              <w:rPr>
                <w:bCs/>
                <w:szCs w:val="24"/>
              </w:rPr>
            </w:pPr>
            <w:r w:rsidRPr="00385B9B">
              <w:rPr>
                <w:b/>
                <w:szCs w:val="24"/>
              </w:rPr>
              <w:t>Практическое занятие 3.</w:t>
            </w:r>
            <w:r w:rsidRPr="00385B9B">
              <w:rPr>
                <w:bCs/>
                <w:szCs w:val="24"/>
              </w:rPr>
              <w:t xml:space="preserve"> </w:t>
            </w:r>
          </w:p>
          <w:p w14:paraId="2F5A5380" w14:textId="77777777" w:rsidR="002655BA" w:rsidRPr="00385B9B" w:rsidRDefault="002655BA" w:rsidP="006A6C1C">
            <w:pPr>
              <w:ind w:left="6"/>
              <w:jc w:val="both"/>
              <w:rPr>
                <w:bCs/>
                <w:szCs w:val="24"/>
              </w:rPr>
            </w:pPr>
            <w:r w:rsidRPr="00385B9B">
              <w:rPr>
                <w:bCs/>
                <w:szCs w:val="24"/>
              </w:rPr>
              <w:t>Экологический контроль.</w:t>
            </w:r>
          </w:p>
        </w:tc>
      </w:tr>
      <w:tr w:rsidR="002655BA" w:rsidRPr="00014D92" w14:paraId="45B0D283" w14:textId="77777777" w:rsidTr="002655BA">
        <w:trPr>
          <w:trHeight w:val="20"/>
        </w:trPr>
        <w:tc>
          <w:tcPr>
            <w:tcW w:w="881" w:type="pct"/>
            <w:vMerge/>
          </w:tcPr>
          <w:p w14:paraId="7CCF1FEF" w14:textId="77777777" w:rsidR="002655BA" w:rsidRPr="00385B9B" w:rsidRDefault="002655BA" w:rsidP="006A6C1C">
            <w:pPr>
              <w:rPr>
                <w:b/>
                <w:bCs/>
                <w:szCs w:val="24"/>
              </w:rPr>
            </w:pPr>
          </w:p>
        </w:tc>
        <w:tc>
          <w:tcPr>
            <w:tcW w:w="4119" w:type="pct"/>
          </w:tcPr>
          <w:p w14:paraId="31091D2B" w14:textId="77777777" w:rsidR="002655BA" w:rsidRPr="00385B9B" w:rsidRDefault="002655BA" w:rsidP="006A6C1C">
            <w:pPr>
              <w:jc w:val="both"/>
              <w:rPr>
                <w:b/>
                <w:szCs w:val="24"/>
              </w:rPr>
            </w:pPr>
            <w:r w:rsidRPr="00385B9B">
              <w:rPr>
                <w:b/>
                <w:bCs/>
                <w:szCs w:val="24"/>
              </w:rPr>
              <w:t xml:space="preserve">Самостоятельная работа обучающихся </w:t>
            </w:r>
          </w:p>
        </w:tc>
      </w:tr>
      <w:tr w:rsidR="002655BA" w:rsidRPr="00014D92" w14:paraId="58975D70" w14:textId="77777777" w:rsidTr="002655BA">
        <w:trPr>
          <w:trHeight w:val="276"/>
        </w:trPr>
        <w:tc>
          <w:tcPr>
            <w:tcW w:w="881" w:type="pct"/>
            <w:vMerge w:val="restart"/>
          </w:tcPr>
          <w:p w14:paraId="2B88C7E7" w14:textId="77777777" w:rsidR="002655BA" w:rsidRPr="00385B9B" w:rsidRDefault="002655BA"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 xml:space="preserve">Тема 2.3. </w:t>
            </w:r>
          </w:p>
          <w:p w14:paraId="3969BA5E" w14:textId="77777777" w:rsidR="002655BA" w:rsidRPr="00385B9B" w:rsidRDefault="002655BA" w:rsidP="006A6C1C">
            <w:pPr>
              <w:rPr>
                <w:b/>
                <w:bCs/>
                <w:szCs w:val="24"/>
              </w:rPr>
            </w:pPr>
            <w:r w:rsidRPr="00385B9B">
              <w:rPr>
                <w:b/>
                <w:bCs/>
                <w:szCs w:val="24"/>
              </w:rPr>
              <w:t>Международное сотрудничество в области рационального природопользования и охраны окружающей среды</w:t>
            </w:r>
          </w:p>
        </w:tc>
        <w:tc>
          <w:tcPr>
            <w:tcW w:w="4119" w:type="pct"/>
          </w:tcPr>
          <w:p w14:paraId="281F6CA2" w14:textId="77777777" w:rsidR="002655BA" w:rsidRPr="00385B9B" w:rsidRDefault="002655BA" w:rsidP="006A6C1C">
            <w:pPr>
              <w:jc w:val="both"/>
              <w:rPr>
                <w:b/>
                <w:bCs/>
                <w:szCs w:val="24"/>
              </w:rPr>
            </w:pPr>
            <w:r w:rsidRPr="00385B9B">
              <w:rPr>
                <w:b/>
                <w:bCs/>
                <w:szCs w:val="24"/>
              </w:rPr>
              <w:t>Содержание учебного материала</w:t>
            </w:r>
          </w:p>
        </w:tc>
      </w:tr>
      <w:tr w:rsidR="002655BA" w:rsidRPr="00014D92" w14:paraId="74122827" w14:textId="77777777" w:rsidTr="002655BA">
        <w:trPr>
          <w:trHeight w:val="809"/>
        </w:trPr>
        <w:tc>
          <w:tcPr>
            <w:tcW w:w="881" w:type="pct"/>
            <w:vMerge/>
          </w:tcPr>
          <w:p w14:paraId="41E882AE" w14:textId="77777777" w:rsidR="002655BA" w:rsidRPr="00385B9B" w:rsidRDefault="002655BA" w:rsidP="006A6C1C">
            <w:pPr>
              <w:rPr>
                <w:b/>
                <w:bCs/>
                <w:szCs w:val="24"/>
              </w:rPr>
            </w:pPr>
          </w:p>
        </w:tc>
        <w:tc>
          <w:tcPr>
            <w:tcW w:w="4119" w:type="pct"/>
          </w:tcPr>
          <w:p w14:paraId="0FEA23C2" w14:textId="77777777" w:rsidR="002655BA" w:rsidRPr="00385B9B" w:rsidRDefault="002655BA" w:rsidP="006A6C1C">
            <w:pPr>
              <w:jc w:val="both"/>
              <w:rPr>
                <w:bCs/>
                <w:szCs w:val="24"/>
              </w:rPr>
            </w:pPr>
            <w:r w:rsidRPr="00385B9B">
              <w:rPr>
                <w:b/>
                <w:bCs/>
                <w:szCs w:val="24"/>
              </w:rPr>
              <w:t>1.</w:t>
            </w:r>
            <w:r w:rsidRPr="00385B9B">
              <w:rPr>
                <w:bCs/>
                <w:szCs w:val="24"/>
              </w:rPr>
              <w:t xml:space="preserve"> Международные организации по охране окружающей среды.</w:t>
            </w:r>
          </w:p>
          <w:p w14:paraId="50AF6713" w14:textId="3C5F1551" w:rsidR="002655BA" w:rsidRPr="002655BA" w:rsidRDefault="002655BA" w:rsidP="006A6C1C">
            <w:pPr>
              <w:jc w:val="both"/>
              <w:rPr>
                <w:bCs/>
                <w:szCs w:val="24"/>
              </w:rPr>
            </w:pPr>
            <w:r w:rsidRPr="00385B9B">
              <w:rPr>
                <w:bCs/>
                <w:szCs w:val="24"/>
              </w:rPr>
              <w:t>Участие России в международном сотрудничестве.</w:t>
            </w:r>
          </w:p>
        </w:tc>
      </w:tr>
      <w:tr w:rsidR="002655BA" w:rsidRPr="00014D92" w14:paraId="77D0AC70" w14:textId="77777777" w:rsidTr="002655BA">
        <w:trPr>
          <w:trHeight w:val="361"/>
        </w:trPr>
        <w:tc>
          <w:tcPr>
            <w:tcW w:w="881" w:type="pct"/>
            <w:vMerge/>
          </w:tcPr>
          <w:p w14:paraId="779B61B7" w14:textId="77777777" w:rsidR="002655BA" w:rsidRPr="00385B9B" w:rsidRDefault="002655BA" w:rsidP="006A6C1C">
            <w:pPr>
              <w:rPr>
                <w:b/>
                <w:bCs/>
                <w:szCs w:val="24"/>
              </w:rPr>
            </w:pPr>
          </w:p>
        </w:tc>
        <w:tc>
          <w:tcPr>
            <w:tcW w:w="4119" w:type="pct"/>
          </w:tcPr>
          <w:p w14:paraId="1F00ABEF" w14:textId="77777777" w:rsidR="002655BA" w:rsidRPr="00385B9B" w:rsidRDefault="002655BA" w:rsidP="006A6C1C">
            <w:pPr>
              <w:jc w:val="both"/>
              <w:rPr>
                <w:b/>
                <w:bCs/>
                <w:szCs w:val="24"/>
              </w:rPr>
            </w:pPr>
            <w:r w:rsidRPr="00385B9B">
              <w:rPr>
                <w:b/>
                <w:bCs/>
                <w:szCs w:val="24"/>
              </w:rPr>
              <w:t xml:space="preserve">Самостоятельная работа обучающихся </w:t>
            </w:r>
          </w:p>
        </w:tc>
      </w:tr>
      <w:tr w:rsidR="002655BA" w:rsidRPr="00014D92" w14:paraId="563613FE" w14:textId="77777777" w:rsidTr="002655BA">
        <w:tc>
          <w:tcPr>
            <w:tcW w:w="5000" w:type="pct"/>
            <w:gridSpan w:val="2"/>
          </w:tcPr>
          <w:p w14:paraId="1B7442DF" w14:textId="77777777" w:rsidR="002655BA" w:rsidRPr="00385B9B" w:rsidRDefault="002655BA" w:rsidP="006A6C1C">
            <w:pPr>
              <w:suppressAutoHyphens/>
              <w:jc w:val="both"/>
              <w:rPr>
                <w:b/>
                <w:szCs w:val="24"/>
              </w:rPr>
            </w:pPr>
            <w:r w:rsidRPr="00385B9B">
              <w:rPr>
                <w:b/>
                <w:szCs w:val="24"/>
              </w:rPr>
              <w:t>Промежуточная аттестация</w:t>
            </w:r>
          </w:p>
        </w:tc>
      </w:tr>
      <w:tr w:rsidR="002655BA" w:rsidRPr="00014D92" w14:paraId="54243E94" w14:textId="77777777" w:rsidTr="002655BA">
        <w:trPr>
          <w:trHeight w:val="20"/>
        </w:trPr>
        <w:tc>
          <w:tcPr>
            <w:tcW w:w="5000" w:type="pct"/>
            <w:gridSpan w:val="2"/>
          </w:tcPr>
          <w:p w14:paraId="73A9CCD7" w14:textId="506312A4" w:rsidR="002655BA" w:rsidRPr="00385B9B" w:rsidRDefault="002655BA" w:rsidP="006A6C1C">
            <w:pPr>
              <w:jc w:val="both"/>
              <w:rPr>
                <w:b/>
                <w:bCs/>
                <w:szCs w:val="24"/>
              </w:rPr>
            </w:pPr>
            <w:r w:rsidRPr="00385B9B">
              <w:rPr>
                <w:b/>
                <w:bCs/>
                <w:szCs w:val="24"/>
              </w:rPr>
              <w:t>Всего:</w:t>
            </w:r>
            <w:r>
              <w:rPr>
                <w:b/>
                <w:bCs/>
                <w:szCs w:val="24"/>
              </w:rPr>
              <w:t xml:space="preserve"> 32</w:t>
            </w:r>
          </w:p>
        </w:tc>
      </w:tr>
    </w:tbl>
    <w:p w14:paraId="191828F5" w14:textId="4EE7F5ED" w:rsidR="002655BA" w:rsidRDefault="002655BA" w:rsidP="002655BA"/>
    <w:p w14:paraId="579326D3" w14:textId="77777777" w:rsidR="00296A56" w:rsidRDefault="00296A56" w:rsidP="002655BA"/>
    <w:p w14:paraId="0B04C6F2" w14:textId="77777777" w:rsidR="00296A56" w:rsidRDefault="00296A56" w:rsidP="00296A56">
      <w:pPr>
        <w:pStyle w:val="17"/>
        <w:rPr>
          <w:rFonts w:ascii="Times New Roman" w:hAnsi="Times New Roman"/>
        </w:rPr>
      </w:pPr>
      <w:r>
        <w:rPr>
          <w:rFonts w:ascii="Times New Roman" w:hAnsi="Times New Roman"/>
        </w:rPr>
        <w:t>3. Условия реализации ДИСЦИПЛИНЫ</w:t>
      </w:r>
    </w:p>
    <w:p w14:paraId="5150F4AD" w14:textId="77777777" w:rsidR="00296A56" w:rsidRDefault="00296A56" w:rsidP="00296A56">
      <w:pPr>
        <w:pStyle w:val="112"/>
        <w:rPr>
          <w:rFonts w:ascii="Times New Roman" w:hAnsi="Times New Roman"/>
        </w:rPr>
      </w:pPr>
      <w:r>
        <w:rPr>
          <w:rFonts w:ascii="Times New Roman" w:hAnsi="Times New Roman"/>
        </w:rPr>
        <w:t>3.1. Материально-техническое обеспечение</w:t>
      </w:r>
    </w:p>
    <w:p w14:paraId="77312A5D" w14:textId="5C2899DC" w:rsidR="002655BA" w:rsidRDefault="00296A56" w:rsidP="00296A56">
      <w:pPr>
        <w:ind w:firstLine="709"/>
        <w:jc w:val="both"/>
      </w:pPr>
      <w:r>
        <w:t>Кабинеты</w:t>
      </w:r>
      <w:r>
        <w:rPr>
          <w:i/>
        </w:rPr>
        <w:t xml:space="preserve"> </w:t>
      </w:r>
      <w:r w:rsidR="002655BA" w:rsidRPr="00822046">
        <w:rPr>
          <w:iCs/>
        </w:rPr>
        <w:t>«О</w:t>
      </w:r>
      <w:r w:rsidR="002655BA" w:rsidRPr="007C6819">
        <w:rPr>
          <w:iCs/>
        </w:rPr>
        <w:t>б</w:t>
      </w:r>
      <w:r w:rsidR="002655BA" w:rsidRPr="002304C6">
        <w:t>щепрофессиональных дисциплин и МДК</w:t>
      </w:r>
      <w:r w:rsidR="002655BA">
        <w:t>»</w:t>
      </w:r>
      <w:r w:rsidR="002655BA">
        <w:rPr>
          <w:i/>
        </w:rPr>
        <w:t xml:space="preserve">, </w:t>
      </w:r>
      <w:r w:rsidR="002655BA">
        <w:t>оснащенные в соответствии с приложением 3 ПОП-П.</w:t>
      </w:r>
    </w:p>
    <w:p w14:paraId="73D8EF18" w14:textId="77777777" w:rsidR="00296A56" w:rsidRDefault="00296A56" w:rsidP="00296A56"/>
    <w:p w14:paraId="64595272" w14:textId="77777777" w:rsidR="00296A56" w:rsidRDefault="00296A56" w:rsidP="00296A56">
      <w:pPr>
        <w:pStyle w:val="112"/>
        <w:rPr>
          <w:rFonts w:ascii="Times New Roman" w:hAnsi="Times New Roman"/>
        </w:rPr>
      </w:pPr>
      <w:r>
        <w:rPr>
          <w:rFonts w:ascii="Times New Roman" w:hAnsi="Times New Roman"/>
        </w:rPr>
        <w:t>3.2. Учебно-методическое обеспечение</w:t>
      </w:r>
    </w:p>
    <w:p w14:paraId="51BCBA74" w14:textId="77777777" w:rsidR="00296A56" w:rsidRDefault="00296A56" w:rsidP="00296A56">
      <w:pPr>
        <w:pStyle w:val="afffff3"/>
        <w:spacing w:line="276" w:lineRule="auto"/>
        <w:ind w:left="0" w:firstLine="709"/>
        <w:jc w:val="both"/>
      </w:pPr>
      <w: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8AC9C29" w14:textId="77777777" w:rsidR="00296A56" w:rsidRDefault="00296A56" w:rsidP="00296A56">
      <w:pPr>
        <w:pStyle w:val="afffff3"/>
        <w:spacing w:line="276" w:lineRule="auto"/>
        <w:ind w:left="0" w:firstLine="709"/>
        <w:rPr>
          <w:b/>
        </w:rPr>
      </w:pPr>
      <w:r>
        <w:rPr>
          <w:b/>
        </w:rPr>
        <w:t>3.2.1. Основные печатные и/или электронные издания</w:t>
      </w:r>
    </w:p>
    <w:p w14:paraId="053CEBE1" w14:textId="06DC327A" w:rsidR="002655BA" w:rsidRPr="002655BA" w:rsidRDefault="002655BA" w:rsidP="002655BA">
      <w:pPr>
        <w:pStyle w:val="afffff3"/>
        <w:numPr>
          <w:ilvl w:val="0"/>
          <w:numId w:val="5"/>
        </w:numPr>
        <w:tabs>
          <w:tab w:val="left" w:pos="426"/>
        </w:tabs>
        <w:ind w:left="0" w:firstLine="709"/>
        <w:jc w:val="both"/>
        <w:rPr>
          <w:szCs w:val="24"/>
        </w:rPr>
      </w:pPr>
      <w:r w:rsidRPr="002655BA">
        <w:rPr>
          <w:color w:val="212529"/>
          <w:szCs w:val="24"/>
          <w:shd w:val="clear" w:color="auto" w:fill="FFFFFF"/>
        </w:rPr>
        <w:t xml:space="preserve">Гальперин М.В. Экологические основы природопользования: учебник / М.В. Гальперин. — 2-е изд., </w:t>
      </w:r>
      <w:proofErr w:type="spellStart"/>
      <w:proofErr w:type="gramStart"/>
      <w:r w:rsidRPr="002655BA">
        <w:rPr>
          <w:color w:val="212529"/>
          <w:szCs w:val="24"/>
          <w:shd w:val="clear" w:color="auto" w:fill="FFFFFF"/>
        </w:rPr>
        <w:t>испр</w:t>
      </w:r>
      <w:proofErr w:type="spellEnd"/>
      <w:r w:rsidRPr="002655BA">
        <w:rPr>
          <w:color w:val="212529"/>
          <w:szCs w:val="24"/>
          <w:shd w:val="clear" w:color="auto" w:fill="FFFFFF"/>
        </w:rPr>
        <w:t>.-</w:t>
      </w:r>
      <w:proofErr w:type="gramEnd"/>
      <w:r w:rsidRPr="002655BA">
        <w:rPr>
          <w:color w:val="212529"/>
          <w:szCs w:val="24"/>
          <w:shd w:val="clear" w:color="auto" w:fill="FFFFFF"/>
        </w:rPr>
        <w:t xml:space="preserve"> Москва: ИНФРА-М, 2022. — 256 c. — (Среднее профессиональное образование) - ISBN 978-5-16-016287-4 </w:t>
      </w:r>
    </w:p>
    <w:p w14:paraId="4CCBA996" w14:textId="66F1CDE7" w:rsidR="002655BA" w:rsidRPr="002655BA" w:rsidRDefault="002655BA" w:rsidP="002655BA">
      <w:pPr>
        <w:pStyle w:val="afffff3"/>
        <w:numPr>
          <w:ilvl w:val="0"/>
          <w:numId w:val="5"/>
        </w:numPr>
        <w:tabs>
          <w:tab w:val="left" w:pos="426"/>
        </w:tabs>
        <w:ind w:left="0" w:firstLine="709"/>
        <w:jc w:val="both"/>
        <w:rPr>
          <w:bCs/>
          <w:szCs w:val="24"/>
        </w:rPr>
      </w:pPr>
      <w:r w:rsidRPr="002655BA">
        <w:rPr>
          <w:bCs/>
          <w:color w:val="212529"/>
          <w:szCs w:val="24"/>
          <w:shd w:val="clear" w:color="auto" w:fill="FFFFFF"/>
        </w:rPr>
        <w:t xml:space="preserve">Коваль, Ю. Н. Экологические основы природопользования. Практикум: учебное пособие / Ю. Н. Коваль. - Железногорск: ФГБОУ ВО СПСА ГПС МЧС России, 2020. - 56 с. - </w:t>
      </w:r>
      <w:r w:rsidRPr="002655BA">
        <w:rPr>
          <w:bCs/>
          <w:color w:val="212529"/>
          <w:szCs w:val="24"/>
          <w:shd w:val="clear" w:color="auto" w:fill="FFFFFF"/>
        </w:rPr>
        <w:lastRenderedPageBreak/>
        <w:t>Текст: электронный. - URL: https://znanium.com/catalog/product/1201999 (дата обращения: 25.02.2022). – Режим доступа: по подписке.</w:t>
      </w:r>
    </w:p>
    <w:p w14:paraId="3C35B6DC" w14:textId="69F35174" w:rsidR="002655BA" w:rsidRPr="002655BA" w:rsidRDefault="002655BA" w:rsidP="002655BA">
      <w:pPr>
        <w:pStyle w:val="afffff3"/>
        <w:numPr>
          <w:ilvl w:val="0"/>
          <w:numId w:val="5"/>
        </w:numPr>
        <w:tabs>
          <w:tab w:val="left" w:pos="426"/>
        </w:tabs>
        <w:ind w:left="0" w:firstLine="709"/>
        <w:jc w:val="both"/>
        <w:rPr>
          <w:color w:val="212529"/>
          <w:szCs w:val="24"/>
          <w:shd w:val="clear" w:color="auto" w:fill="FFFFFF"/>
        </w:rPr>
      </w:pPr>
      <w:proofErr w:type="spellStart"/>
      <w:r w:rsidRPr="002655BA">
        <w:rPr>
          <w:bCs/>
          <w:color w:val="212529"/>
          <w:szCs w:val="24"/>
          <w:shd w:val="clear" w:color="auto" w:fill="FFFFFF"/>
        </w:rPr>
        <w:t>Хандогина</w:t>
      </w:r>
      <w:proofErr w:type="spellEnd"/>
      <w:r w:rsidRPr="002655BA">
        <w:rPr>
          <w:color w:val="212529"/>
          <w:szCs w:val="24"/>
          <w:shd w:val="clear" w:color="auto" w:fill="FFFFFF"/>
        </w:rPr>
        <w:t xml:space="preserve">, Е. К. Экологические основы природопользования: учебное пособие / Е.К. </w:t>
      </w:r>
      <w:proofErr w:type="spellStart"/>
      <w:r w:rsidRPr="002655BA">
        <w:rPr>
          <w:color w:val="212529"/>
          <w:szCs w:val="24"/>
          <w:shd w:val="clear" w:color="auto" w:fill="FFFFFF"/>
        </w:rPr>
        <w:t>Хандогина</w:t>
      </w:r>
      <w:proofErr w:type="spellEnd"/>
      <w:r w:rsidRPr="002655BA">
        <w:rPr>
          <w:color w:val="212529"/>
          <w:szCs w:val="24"/>
          <w:shd w:val="clear" w:color="auto" w:fill="FFFFFF"/>
        </w:rPr>
        <w:t xml:space="preserve">, Н.А. Герасимова, А.В. </w:t>
      </w:r>
      <w:proofErr w:type="spellStart"/>
      <w:r w:rsidRPr="002655BA">
        <w:rPr>
          <w:color w:val="212529"/>
          <w:szCs w:val="24"/>
          <w:shd w:val="clear" w:color="auto" w:fill="FFFFFF"/>
        </w:rPr>
        <w:t>Хандогина</w:t>
      </w:r>
      <w:proofErr w:type="spellEnd"/>
      <w:r w:rsidRPr="002655BA">
        <w:rPr>
          <w:color w:val="212529"/>
          <w:szCs w:val="24"/>
          <w:shd w:val="clear" w:color="auto" w:fill="FFFFFF"/>
        </w:rPr>
        <w:t xml:space="preserve">; под общ. ред. Е.К. </w:t>
      </w:r>
      <w:proofErr w:type="spellStart"/>
      <w:r w:rsidRPr="002655BA">
        <w:rPr>
          <w:color w:val="212529"/>
          <w:szCs w:val="24"/>
          <w:shd w:val="clear" w:color="auto" w:fill="FFFFFF"/>
        </w:rPr>
        <w:t>Хандогиной</w:t>
      </w:r>
      <w:proofErr w:type="spellEnd"/>
      <w:r w:rsidRPr="002655BA">
        <w:rPr>
          <w:color w:val="212529"/>
          <w:szCs w:val="24"/>
          <w:shd w:val="clear" w:color="auto" w:fill="FFFFFF"/>
        </w:rPr>
        <w:t>. — 2-е изд. — Москва: ФОРУМ: ИНФРА-М, 2021. — 160 с. — (Среднее профессиональное образование). - ISBN 978-5-00091-475-5. - Текст: электронный. - URL: https://znanium.com/catalog/product/1359433 (дата обращения: 25.02.2022). – Режим доступа: по подписке.</w:t>
      </w:r>
    </w:p>
    <w:p w14:paraId="06113D83" w14:textId="73B4E7D1" w:rsidR="00296A56" w:rsidRDefault="00296A56" w:rsidP="002655BA">
      <w:pPr>
        <w:spacing w:line="276" w:lineRule="auto"/>
        <w:ind w:firstLine="709"/>
        <w:contextualSpacing/>
        <w:jc w:val="both"/>
        <w:rPr>
          <w:i/>
        </w:rPr>
      </w:pPr>
      <w:r>
        <w:rPr>
          <w:b/>
        </w:rPr>
        <w:t xml:space="preserve">3.2.2. Дополнительные источники </w:t>
      </w:r>
    </w:p>
    <w:p w14:paraId="3B3CB736" w14:textId="77777777" w:rsidR="002655BA" w:rsidRPr="0083691C" w:rsidRDefault="002655BA" w:rsidP="002655BA">
      <w:pPr>
        <w:tabs>
          <w:tab w:val="left" w:pos="708"/>
        </w:tabs>
        <w:ind w:firstLine="709"/>
        <w:contextualSpacing/>
        <w:jc w:val="both"/>
        <w:rPr>
          <w:szCs w:val="24"/>
        </w:rPr>
      </w:pPr>
      <w:r w:rsidRPr="008145B9">
        <w:rPr>
          <w:bCs/>
          <w:szCs w:val="24"/>
        </w:rPr>
        <w:t>1.</w:t>
      </w:r>
      <w:r w:rsidRPr="0083691C">
        <w:rPr>
          <w:b/>
          <w:i/>
          <w:szCs w:val="24"/>
        </w:rPr>
        <w:t xml:space="preserve"> </w:t>
      </w:r>
      <w:r w:rsidRPr="008145B9">
        <w:rPr>
          <w:color w:val="212529"/>
          <w:szCs w:val="24"/>
          <w:shd w:val="clear" w:color="auto" w:fill="FFFFFF"/>
        </w:rPr>
        <w:t>Протасов, В. Ф. Экологические основы природопользования: Учебное пособие / Протасов В. Ф. - Москва: Альфа-М, НИЦ ИНФРА-М, 2015. - 304 с. (</w:t>
      </w:r>
      <w:proofErr w:type="spellStart"/>
      <w:r w:rsidRPr="008145B9">
        <w:rPr>
          <w:color w:val="212529"/>
          <w:szCs w:val="24"/>
          <w:shd w:val="clear" w:color="auto" w:fill="FFFFFF"/>
        </w:rPr>
        <w:t>ПРОФИль</w:t>
      </w:r>
      <w:proofErr w:type="spellEnd"/>
      <w:r w:rsidRPr="008145B9">
        <w:rPr>
          <w:color w:val="212529"/>
          <w:szCs w:val="24"/>
          <w:shd w:val="clear" w:color="auto" w:fill="FFFFFF"/>
        </w:rPr>
        <w:t>) ISBN 978-5-98281-202-5. - Текст: электронный. - URL: https://znanium.com/catalog/product/534685 (дата обращения: 25.02.2022). – Режим доступа: по подписке.</w:t>
      </w:r>
    </w:p>
    <w:p w14:paraId="428B2905" w14:textId="307430A2" w:rsidR="00296A56" w:rsidRDefault="00296A56" w:rsidP="002655BA"/>
    <w:p w14:paraId="747A8F90" w14:textId="77777777" w:rsidR="002655BA" w:rsidRDefault="002655BA" w:rsidP="002655BA"/>
    <w:p w14:paraId="6FB18998" w14:textId="77777777" w:rsidR="00296A56" w:rsidRDefault="00296A56" w:rsidP="00296A56">
      <w:pPr>
        <w:pStyle w:val="17"/>
        <w:rPr>
          <w:rFonts w:ascii="Times New Roman" w:hAnsi="Times New Roman"/>
          <w:b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9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06"/>
        <w:gridCol w:w="3119"/>
        <w:gridCol w:w="2694"/>
      </w:tblGrid>
      <w:tr w:rsidR="00296A56" w14:paraId="6AED21BA" w14:textId="77777777" w:rsidTr="00F6586D">
        <w:trPr>
          <w:trHeight w:val="519"/>
        </w:trPr>
        <w:tc>
          <w:tcPr>
            <w:tcW w:w="4106" w:type="dxa"/>
            <w:tcBorders>
              <w:top w:val="single" w:sz="4" w:space="0" w:color="000000"/>
              <w:left w:val="single" w:sz="4" w:space="0" w:color="000000"/>
              <w:bottom w:val="single" w:sz="4" w:space="0" w:color="000000"/>
              <w:right w:val="single" w:sz="4" w:space="0" w:color="000000"/>
            </w:tcBorders>
            <w:vAlign w:val="center"/>
          </w:tcPr>
          <w:p w14:paraId="08F871D3" w14:textId="77777777" w:rsidR="00296A56" w:rsidRDefault="00296A56" w:rsidP="006A6C1C">
            <w:pPr>
              <w:spacing w:line="276" w:lineRule="auto"/>
              <w:contextualSpacing/>
              <w:jc w:val="center"/>
              <w:rPr>
                <w:b/>
              </w:rPr>
            </w:pPr>
            <w:r>
              <w:rPr>
                <w:b/>
              </w:rPr>
              <w:t>Результаты обучения</w:t>
            </w:r>
          </w:p>
        </w:tc>
        <w:tc>
          <w:tcPr>
            <w:tcW w:w="3119" w:type="dxa"/>
            <w:tcBorders>
              <w:top w:val="single" w:sz="4" w:space="0" w:color="000000"/>
              <w:left w:val="single" w:sz="4" w:space="0" w:color="000000"/>
              <w:bottom w:val="single" w:sz="4" w:space="0" w:color="000000"/>
              <w:right w:val="single" w:sz="4" w:space="0" w:color="000000"/>
            </w:tcBorders>
            <w:vAlign w:val="center"/>
          </w:tcPr>
          <w:p w14:paraId="3E336AD1" w14:textId="77777777" w:rsidR="00296A56" w:rsidRDefault="00296A56" w:rsidP="006A6C1C">
            <w:pPr>
              <w:spacing w:line="276" w:lineRule="auto"/>
              <w:contextualSpacing/>
              <w:jc w:val="center"/>
              <w:rPr>
                <w:b/>
              </w:rPr>
            </w:pPr>
            <w:r>
              <w:rPr>
                <w:b/>
              </w:rPr>
              <w:t>Показатели освоенности компетенций</w:t>
            </w:r>
          </w:p>
        </w:tc>
        <w:tc>
          <w:tcPr>
            <w:tcW w:w="2694" w:type="dxa"/>
            <w:tcBorders>
              <w:top w:val="single" w:sz="4" w:space="0" w:color="000000"/>
              <w:left w:val="single" w:sz="4" w:space="0" w:color="000000"/>
              <w:bottom w:val="single" w:sz="4" w:space="0" w:color="000000"/>
              <w:right w:val="single" w:sz="4" w:space="0" w:color="000000"/>
            </w:tcBorders>
            <w:vAlign w:val="center"/>
          </w:tcPr>
          <w:p w14:paraId="5595B27C" w14:textId="77777777" w:rsidR="00296A56" w:rsidRDefault="00296A56" w:rsidP="006A6C1C">
            <w:pPr>
              <w:spacing w:line="276" w:lineRule="auto"/>
              <w:contextualSpacing/>
              <w:jc w:val="center"/>
              <w:rPr>
                <w:b/>
              </w:rPr>
            </w:pPr>
            <w:r>
              <w:rPr>
                <w:b/>
              </w:rPr>
              <w:t>Методы оценки</w:t>
            </w:r>
          </w:p>
        </w:tc>
      </w:tr>
      <w:tr w:rsidR="002655BA" w14:paraId="63F4FFAA" w14:textId="77777777" w:rsidTr="00F6586D">
        <w:trPr>
          <w:trHeight w:val="698"/>
        </w:trPr>
        <w:tc>
          <w:tcPr>
            <w:tcW w:w="4106" w:type="dxa"/>
            <w:tcBorders>
              <w:top w:val="single" w:sz="4" w:space="0" w:color="000000"/>
              <w:left w:val="single" w:sz="4" w:space="0" w:color="000000"/>
              <w:bottom w:val="single" w:sz="4" w:space="0" w:color="000000"/>
              <w:right w:val="single" w:sz="4" w:space="0" w:color="000000"/>
            </w:tcBorders>
          </w:tcPr>
          <w:p w14:paraId="6E1067CB" w14:textId="77777777" w:rsidR="002655BA" w:rsidRPr="00385B9B" w:rsidRDefault="002655BA" w:rsidP="002655BA">
            <w:pPr>
              <w:suppressAutoHyphens/>
              <w:rPr>
                <w:bCs/>
                <w:iCs/>
                <w:szCs w:val="24"/>
                <w:u w:val="single"/>
              </w:rPr>
            </w:pPr>
            <w:r w:rsidRPr="00385B9B">
              <w:rPr>
                <w:bCs/>
                <w:iCs/>
                <w:szCs w:val="24"/>
                <w:u w:val="single"/>
              </w:rPr>
              <w:t>Знания:</w:t>
            </w:r>
          </w:p>
          <w:p w14:paraId="066AC0EC" w14:textId="77777777" w:rsidR="002655BA" w:rsidRPr="00385B9B" w:rsidRDefault="002655BA" w:rsidP="002655BA">
            <w:pPr>
              <w:suppressAutoHyphens/>
              <w:rPr>
                <w:iCs/>
                <w:szCs w:val="24"/>
              </w:rPr>
            </w:pPr>
            <w:r w:rsidRPr="00385B9B">
              <w:rPr>
                <w:iCs/>
                <w:szCs w:val="24"/>
              </w:rPr>
              <w:t>- виды и классификация природных ресурсов;</w:t>
            </w:r>
          </w:p>
          <w:p w14:paraId="4877E00C" w14:textId="77777777" w:rsidR="002655BA" w:rsidRPr="00385B9B" w:rsidRDefault="002655BA" w:rsidP="002655BA">
            <w:pPr>
              <w:suppressAutoHyphens/>
              <w:rPr>
                <w:iCs/>
                <w:szCs w:val="24"/>
              </w:rPr>
            </w:pPr>
            <w:r w:rsidRPr="00385B9B">
              <w:rPr>
                <w:iCs/>
                <w:szCs w:val="24"/>
              </w:rPr>
              <w:t xml:space="preserve"> - задачи охраны окружающей среды, </w:t>
            </w:r>
            <w:proofErr w:type="spellStart"/>
            <w:r w:rsidRPr="00385B9B">
              <w:rPr>
                <w:iCs/>
                <w:szCs w:val="24"/>
              </w:rPr>
              <w:t>природоресурсный</w:t>
            </w:r>
            <w:proofErr w:type="spellEnd"/>
            <w:r w:rsidRPr="00385B9B">
              <w:rPr>
                <w:iCs/>
                <w:szCs w:val="24"/>
              </w:rPr>
              <w:t xml:space="preserve"> потенциал и охраняемые природные территории Российской Федерации; </w:t>
            </w:r>
          </w:p>
          <w:p w14:paraId="39DAFCAF" w14:textId="77777777" w:rsidR="002655BA" w:rsidRPr="00385B9B" w:rsidRDefault="002655BA" w:rsidP="002655BA">
            <w:pPr>
              <w:suppressAutoHyphens/>
              <w:rPr>
                <w:iCs/>
                <w:szCs w:val="24"/>
              </w:rPr>
            </w:pPr>
            <w:r w:rsidRPr="00385B9B">
              <w:rPr>
                <w:iCs/>
                <w:szCs w:val="24"/>
              </w:rPr>
              <w:t xml:space="preserve">- основные группы отходов, их источники и масштабы образования; </w:t>
            </w:r>
          </w:p>
          <w:p w14:paraId="211C94A0" w14:textId="77777777" w:rsidR="002655BA" w:rsidRPr="00385B9B" w:rsidRDefault="002655BA" w:rsidP="002655BA">
            <w:pPr>
              <w:suppressAutoHyphens/>
              <w:rPr>
                <w:iCs/>
                <w:szCs w:val="24"/>
              </w:rPr>
            </w:pPr>
            <w:r w:rsidRPr="00385B9B">
              <w:rPr>
                <w:iCs/>
                <w:szCs w:val="24"/>
              </w:rPr>
              <w:t xml:space="preserve">- основные особенности взаимодействия общества и природы; - основные источники техногенного воздействия на окружающую среду, принципы размещения производств различного типа; </w:t>
            </w:r>
          </w:p>
          <w:p w14:paraId="607E89CD" w14:textId="77777777" w:rsidR="002655BA" w:rsidRPr="00385B9B" w:rsidRDefault="002655BA" w:rsidP="002655BA">
            <w:pPr>
              <w:suppressAutoHyphens/>
              <w:rPr>
                <w:iCs/>
                <w:szCs w:val="24"/>
              </w:rPr>
            </w:pPr>
            <w:r w:rsidRPr="00385B9B">
              <w:rPr>
                <w:iCs/>
                <w:szCs w:val="24"/>
              </w:rPr>
              <w:t xml:space="preserve">- способы предотвращения и улавливания выбросов, методы очистки промышленных сточных вод; - основные типы загрязняющих веществ и их характеристики; </w:t>
            </w:r>
          </w:p>
          <w:p w14:paraId="717968D8" w14:textId="77777777" w:rsidR="002655BA" w:rsidRPr="00385B9B" w:rsidRDefault="002655BA" w:rsidP="002655BA">
            <w:pPr>
              <w:suppressAutoHyphens/>
              <w:rPr>
                <w:iCs/>
                <w:szCs w:val="24"/>
              </w:rPr>
            </w:pPr>
            <w:r w:rsidRPr="00385B9B">
              <w:rPr>
                <w:iCs/>
                <w:szCs w:val="24"/>
              </w:rPr>
              <w:t>- принципы и методы рационального природопользования;</w:t>
            </w:r>
          </w:p>
          <w:p w14:paraId="59B80B79" w14:textId="77777777" w:rsidR="002655BA" w:rsidRPr="00385B9B" w:rsidRDefault="002655BA" w:rsidP="002655BA">
            <w:pPr>
              <w:suppressAutoHyphens/>
              <w:rPr>
                <w:iCs/>
                <w:szCs w:val="24"/>
              </w:rPr>
            </w:pPr>
            <w:r w:rsidRPr="00385B9B">
              <w:rPr>
                <w:iCs/>
                <w:szCs w:val="24"/>
              </w:rPr>
              <w:t xml:space="preserve"> - понятие и принципы мониторинга окружающей среды; </w:t>
            </w:r>
          </w:p>
          <w:p w14:paraId="049CF51B" w14:textId="77777777" w:rsidR="002655BA" w:rsidRPr="00385B9B" w:rsidRDefault="002655BA" w:rsidP="002655BA">
            <w:pPr>
              <w:suppressAutoHyphens/>
              <w:rPr>
                <w:iCs/>
                <w:szCs w:val="24"/>
              </w:rPr>
            </w:pPr>
            <w:r w:rsidRPr="00385B9B">
              <w:rPr>
                <w:iCs/>
                <w:szCs w:val="24"/>
              </w:rPr>
              <w:t xml:space="preserve">- новые технологии и новые материалы в экологии; </w:t>
            </w:r>
          </w:p>
          <w:p w14:paraId="1473BF9D" w14:textId="77777777" w:rsidR="002655BA" w:rsidRPr="00385B9B" w:rsidRDefault="002655BA" w:rsidP="002655BA">
            <w:pPr>
              <w:suppressAutoHyphens/>
              <w:rPr>
                <w:iCs/>
                <w:szCs w:val="24"/>
              </w:rPr>
            </w:pPr>
            <w:r w:rsidRPr="00385B9B">
              <w:rPr>
                <w:iCs/>
                <w:szCs w:val="24"/>
              </w:rPr>
              <w:t xml:space="preserve">- принципы и правила международного сотрудничества в области природопользования и охраны окружающей среды; </w:t>
            </w:r>
          </w:p>
          <w:p w14:paraId="4EB278A4" w14:textId="378AA35B" w:rsidR="002655BA" w:rsidRPr="002655BA" w:rsidRDefault="002655BA" w:rsidP="002655BA">
            <w:pPr>
              <w:spacing w:line="276" w:lineRule="auto"/>
              <w:contextualSpacing/>
              <w:rPr>
                <w:iCs/>
              </w:rPr>
            </w:pPr>
            <w:r w:rsidRPr="00385B9B">
              <w:rPr>
                <w:iCs/>
                <w:szCs w:val="24"/>
              </w:rPr>
              <w:lastRenderedPageBreak/>
              <w:t>- правовые основы, правила и нормы природопользования и экологической безопасности</w:t>
            </w:r>
          </w:p>
        </w:tc>
        <w:tc>
          <w:tcPr>
            <w:tcW w:w="3119" w:type="dxa"/>
            <w:tcBorders>
              <w:top w:val="single" w:sz="4" w:space="0" w:color="000000"/>
              <w:left w:val="single" w:sz="4" w:space="0" w:color="000000"/>
              <w:bottom w:val="single" w:sz="4" w:space="0" w:color="000000"/>
              <w:right w:val="single" w:sz="4" w:space="0" w:color="000000"/>
            </w:tcBorders>
          </w:tcPr>
          <w:p w14:paraId="5CA9B22C" w14:textId="77777777" w:rsidR="002655BA" w:rsidRPr="00385B9B" w:rsidRDefault="002655BA" w:rsidP="002655BA">
            <w:pPr>
              <w:rPr>
                <w:bCs/>
                <w:iCs/>
                <w:szCs w:val="24"/>
              </w:rPr>
            </w:pPr>
          </w:p>
          <w:p w14:paraId="75253333" w14:textId="77777777" w:rsidR="002655BA" w:rsidRPr="00385B9B" w:rsidRDefault="002655BA" w:rsidP="002655BA">
            <w:pPr>
              <w:rPr>
                <w:bCs/>
                <w:iCs/>
                <w:szCs w:val="24"/>
              </w:rPr>
            </w:pPr>
            <w:r w:rsidRPr="00385B9B">
              <w:rPr>
                <w:bCs/>
                <w:iCs/>
                <w:szCs w:val="24"/>
              </w:rPr>
              <w:t>полнота знаний (объем знаний в соответствии с программой);</w:t>
            </w:r>
          </w:p>
          <w:p w14:paraId="2F2A16FA" w14:textId="77777777" w:rsidR="002655BA" w:rsidRPr="00385B9B" w:rsidRDefault="002655BA" w:rsidP="002655BA">
            <w:pPr>
              <w:rPr>
                <w:bCs/>
                <w:iCs/>
                <w:szCs w:val="24"/>
              </w:rPr>
            </w:pPr>
            <w:r w:rsidRPr="00385B9B">
              <w:rPr>
                <w:bCs/>
                <w:iCs/>
                <w:szCs w:val="24"/>
              </w:rPr>
              <w:t>осознанность знаний (выделение в материале главного, использование приемов анализа, сравнения, обобщения, изложения знаний своими словами, приведение примеров, доказательств);</w:t>
            </w:r>
          </w:p>
          <w:p w14:paraId="7CC03A93" w14:textId="77777777" w:rsidR="002655BA" w:rsidRPr="00385B9B" w:rsidRDefault="002655BA" w:rsidP="002655BA">
            <w:pPr>
              <w:rPr>
                <w:bCs/>
                <w:iCs/>
                <w:szCs w:val="24"/>
              </w:rPr>
            </w:pPr>
            <w:r w:rsidRPr="00385B9B">
              <w:rPr>
                <w:bCs/>
                <w:iCs/>
                <w:szCs w:val="24"/>
              </w:rPr>
              <w:t>действенность знаний (готовность пользоваться ими при решении задач, примеров, выполнении упражнений, трудовых заданий, практических работ);</w:t>
            </w:r>
          </w:p>
          <w:p w14:paraId="75941DB9" w14:textId="77777777" w:rsidR="002655BA" w:rsidRPr="00385B9B" w:rsidRDefault="002655BA" w:rsidP="002655BA">
            <w:pPr>
              <w:rPr>
                <w:bCs/>
                <w:iCs/>
                <w:szCs w:val="24"/>
              </w:rPr>
            </w:pPr>
            <w:r w:rsidRPr="00385B9B">
              <w:rPr>
                <w:bCs/>
                <w:iCs/>
                <w:szCs w:val="24"/>
              </w:rPr>
              <w:t xml:space="preserve"> прочность знаний (готовность воспроизводить существенные компоненты учебной деятельности);</w:t>
            </w:r>
          </w:p>
          <w:p w14:paraId="2FCAF9F4" w14:textId="4E453A04" w:rsidR="002655BA" w:rsidRPr="002655BA" w:rsidRDefault="002655BA" w:rsidP="002655BA">
            <w:pPr>
              <w:spacing w:line="276" w:lineRule="auto"/>
              <w:contextualSpacing/>
              <w:rPr>
                <w:iCs/>
              </w:rPr>
            </w:pPr>
            <w:r w:rsidRPr="00385B9B">
              <w:rPr>
                <w:bCs/>
                <w:iCs/>
                <w:szCs w:val="24"/>
              </w:rPr>
              <w:t>готовность к творческой деятельности (проявление творческого подхода к раскрытию материала, догадливости, сообразительности).</w:t>
            </w:r>
          </w:p>
        </w:tc>
        <w:tc>
          <w:tcPr>
            <w:tcW w:w="2694" w:type="dxa"/>
            <w:tcBorders>
              <w:top w:val="single" w:sz="4" w:space="0" w:color="000000"/>
              <w:left w:val="single" w:sz="4" w:space="0" w:color="000000"/>
              <w:bottom w:val="single" w:sz="4" w:space="0" w:color="000000"/>
              <w:right w:val="single" w:sz="4" w:space="0" w:color="000000"/>
            </w:tcBorders>
          </w:tcPr>
          <w:p w14:paraId="50CF9660" w14:textId="77777777" w:rsidR="002655BA" w:rsidRPr="00385B9B" w:rsidRDefault="002655BA" w:rsidP="002655BA">
            <w:pPr>
              <w:jc w:val="center"/>
              <w:rPr>
                <w:bCs/>
                <w:iCs/>
                <w:szCs w:val="24"/>
              </w:rPr>
            </w:pPr>
          </w:p>
          <w:p w14:paraId="1ED7E2D6" w14:textId="5A7F8024" w:rsidR="002655BA" w:rsidRPr="00385B9B" w:rsidRDefault="002655BA" w:rsidP="00BF5116">
            <w:pPr>
              <w:rPr>
                <w:bCs/>
                <w:iCs/>
                <w:szCs w:val="24"/>
              </w:rPr>
            </w:pPr>
            <w:r w:rsidRPr="00385B9B">
              <w:rPr>
                <w:bCs/>
                <w:iCs/>
                <w:szCs w:val="24"/>
              </w:rPr>
              <w:t>Самостоятельная</w:t>
            </w:r>
            <w:r w:rsidR="00BF5116">
              <w:rPr>
                <w:bCs/>
                <w:iCs/>
                <w:szCs w:val="24"/>
              </w:rPr>
              <w:t xml:space="preserve"> </w:t>
            </w:r>
            <w:r w:rsidRPr="00385B9B">
              <w:rPr>
                <w:bCs/>
                <w:iCs/>
                <w:szCs w:val="24"/>
              </w:rPr>
              <w:t>работа.</w:t>
            </w:r>
          </w:p>
          <w:p w14:paraId="5B25DC4B" w14:textId="77777777" w:rsidR="002655BA" w:rsidRPr="00385B9B" w:rsidRDefault="002655BA" w:rsidP="00BF5116">
            <w:pPr>
              <w:rPr>
                <w:bCs/>
                <w:iCs/>
                <w:szCs w:val="24"/>
              </w:rPr>
            </w:pPr>
            <w:r w:rsidRPr="00385B9B">
              <w:rPr>
                <w:bCs/>
                <w:iCs/>
                <w:szCs w:val="24"/>
              </w:rPr>
              <w:t>Проверочная работа.</w:t>
            </w:r>
          </w:p>
          <w:p w14:paraId="56811E0F" w14:textId="77777777" w:rsidR="002655BA" w:rsidRPr="00385B9B" w:rsidRDefault="002655BA" w:rsidP="00BF5116">
            <w:pPr>
              <w:rPr>
                <w:bCs/>
                <w:iCs/>
                <w:szCs w:val="24"/>
              </w:rPr>
            </w:pPr>
            <w:r w:rsidRPr="00385B9B">
              <w:rPr>
                <w:bCs/>
                <w:iCs/>
                <w:szCs w:val="24"/>
              </w:rPr>
              <w:t>Контрольная работа.</w:t>
            </w:r>
          </w:p>
          <w:p w14:paraId="4EC9A58C" w14:textId="77777777" w:rsidR="00BF5116" w:rsidRDefault="002655BA" w:rsidP="00BF5116">
            <w:pPr>
              <w:rPr>
                <w:bCs/>
                <w:iCs/>
                <w:szCs w:val="24"/>
              </w:rPr>
            </w:pPr>
            <w:r w:rsidRPr="00385B9B">
              <w:rPr>
                <w:bCs/>
                <w:iCs/>
                <w:szCs w:val="24"/>
              </w:rPr>
              <w:t>Тестирование.</w:t>
            </w:r>
          </w:p>
          <w:p w14:paraId="78FB839C" w14:textId="575ABB20" w:rsidR="002655BA" w:rsidRPr="00BF5116" w:rsidRDefault="002655BA" w:rsidP="00BF5116">
            <w:pPr>
              <w:rPr>
                <w:bCs/>
                <w:iCs/>
                <w:szCs w:val="24"/>
              </w:rPr>
            </w:pPr>
            <w:r w:rsidRPr="00385B9B">
              <w:rPr>
                <w:bCs/>
                <w:iCs/>
                <w:szCs w:val="24"/>
              </w:rPr>
              <w:t>Дифференцированный зачёт.</w:t>
            </w:r>
          </w:p>
        </w:tc>
      </w:tr>
      <w:tr w:rsidR="002655BA" w14:paraId="62D5B9A0" w14:textId="77777777" w:rsidTr="00F6586D">
        <w:trPr>
          <w:trHeight w:val="698"/>
        </w:trPr>
        <w:tc>
          <w:tcPr>
            <w:tcW w:w="4106" w:type="dxa"/>
            <w:tcBorders>
              <w:top w:val="single" w:sz="4" w:space="0" w:color="000000"/>
              <w:left w:val="single" w:sz="4" w:space="0" w:color="000000"/>
              <w:bottom w:val="single" w:sz="4" w:space="0" w:color="000000"/>
              <w:right w:val="single" w:sz="4" w:space="0" w:color="000000"/>
            </w:tcBorders>
          </w:tcPr>
          <w:p w14:paraId="2CE44442" w14:textId="77777777" w:rsidR="002655BA" w:rsidRPr="00385B9B" w:rsidRDefault="002655BA" w:rsidP="002655BA">
            <w:pPr>
              <w:rPr>
                <w:bCs/>
                <w:iCs/>
                <w:szCs w:val="24"/>
                <w:u w:val="single"/>
              </w:rPr>
            </w:pPr>
            <w:r w:rsidRPr="00385B9B">
              <w:rPr>
                <w:bCs/>
                <w:iCs/>
                <w:szCs w:val="24"/>
                <w:u w:val="single"/>
              </w:rPr>
              <w:t>Умения:</w:t>
            </w:r>
          </w:p>
          <w:p w14:paraId="4C1B538B" w14:textId="77777777" w:rsidR="002655BA" w:rsidRPr="00385B9B" w:rsidRDefault="002655BA" w:rsidP="002655BA">
            <w:pPr>
              <w:suppressAutoHyphens/>
              <w:rPr>
                <w:iCs/>
                <w:szCs w:val="24"/>
              </w:rPr>
            </w:pPr>
            <w:r w:rsidRPr="00385B9B">
              <w:rPr>
                <w:iCs/>
                <w:szCs w:val="24"/>
              </w:rPr>
              <w:t xml:space="preserve">- анализировать и прогнозировать экологические последствия различных видов производственной деятельности; </w:t>
            </w:r>
          </w:p>
          <w:p w14:paraId="4F60E4D8" w14:textId="77777777" w:rsidR="002655BA" w:rsidRPr="00385B9B" w:rsidRDefault="002655BA" w:rsidP="002655BA">
            <w:pPr>
              <w:suppressAutoHyphens/>
              <w:rPr>
                <w:iCs/>
                <w:szCs w:val="24"/>
              </w:rPr>
            </w:pPr>
            <w:r w:rsidRPr="00385B9B">
              <w:rPr>
                <w:iCs/>
                <w:szCs w:val="24"/>
              </w:rPr>
              <w:t xml:space="preserve"> - анализировать причины возникновения экологических аварий и катастроф и давать рекомендации по устранению;</w:t>
            </w:r>
            <w:r>
              <w:rPr>
                <w:iCs/>
                <w:szCs w:val="24"/>
              </w:rPr>
              <w:t xml:space="preserve"> </w:t>
            </w:r>
          </w:p>
          <w:p w14:paraId="53381B25" w14:textId="77777777" w:rsidR="002655BA" w:rsidRPr="00385B9B" w:rsidRDefault="002655BA" w:rsidP="002655BA">
            <w:pPr>
              <w:suppressAutoHyphens/>
              <w:rPr>
                <w:iCs/>
                <w:szCs w:val="24"/>
              </w:rPr>
            </w:pPr>
            <w:r w:rsidRPr="00385B9B">
              <w:rPr>
                <w:iCs/>
                <w:szCs w:val="24"/>
              </w:rPr>
              <w:t xml:space="preserve">- выбирать методы, технологии и аппараты утилизации газовых выбросов, стоков, твердых отходов; </w:t>
            </w:r>
          </w:p>
          <w:p w14:paraId="2A762AC4" w14:textId="77777777" w:rsidR="002655BA" w:rsidRPr="00385B9B" w:rsidRDefault="002655BA" w:rsidP="002655BA">
            <w:pPr>
              <w:suppressAutoHyphens/>
              <w:rPr>
                <w:iCs/>
                <w:szCs w:val="24"/>
              </w:rPr>
            </w:pPr>
            <w:r w:rsidRPr="00385B9B">
              <w:rPr>
                <w:iCs/>
                <w:szCs w:val="24"/>
              </w:rPr>
              <w:t xml:space="preserve">- определять экологическую пригодность выпускаемой продукции; </w:t>
            </w:r>
          </w:p>
          <w:p w14:paraId="12537041" w14:textId="77777777" w:rsidR="002655BA" w:rsidRPr="00385B9B" w:rsidRDefault="002655BA" w:rsidP="002655BA">
            <w:pPr>
              <w:suppressAutoHyphens/>
              <w:rPr>
                <w:iCs/>
                <w:szCs w:val="24"/>
              </w:rPr>
            </w:pPr>
            <w:r w:rsidRPr="00385B9B">
              <w:rPr>
                <w:iCs/>
                <w:szCs w:val="24"/>
              </w:rPr>
              <w:t xml:space="preserve">- оценивать состояние экологии окружающей среды на производственном объекте; </w:t>
            </w:r>
          </w:p>
          <w:p w14:paraId="1EE9CB25" w14:textId="2606394B" w:rsidR="002655BA" w:rsidRPr="002655BA" w:rsidRDefault="002655BA" w:rsidP="002655BA">
            <w:pPr>
              <w:spacing w:line="276" w:lineRule="auto"/>
              <w:contextualSpacing/>
              <w:rPr>
                <w:iCs/>
              </w:rPr>
            </w:pPr>
            <w:r w:rsidRPr="00385B9B">
              <w:rPr>
                <w:iCs/>
                <w:szCs w:val="24"/>
              </w:rPr>
              <w:t>- соблюдать регламенты по экологической безопасности в профессиональной деятельности</w:t>
            </w:r>
          </w:p>
        </w:tc>
        <w:tc>
          <w:tcPr>
            <w:tcW w:w="3119" w:type="dxa"/>
            <w:tcBorders>
              <w:top w:val="single" w:sz="4" w:space="0" w:color="000000"/>
              <w:left w:val="single" w:sz="4" w:space="0" w:color="000000"/>
              <w:bottom w:val="single" w:sz="4" w:space="0" w:color="000000"/>
              <w:right w:val="single" w:sz="4" w:space="0" w:color="000000"/>
            </w:tcBorders>
          </w:tcPr>
          <w:p w14:paraId="57D0B741" w14:textId="77777777" w:rsidR="002655BA" w:rsidRPr="00385B9B" w:rsidRDefault="002655BA" w:rsidP="002655BA">
            <w:pPr>
              <w:rPr>
                <w:bCs/>
                <w:iCs/>
                <w:szCs w:val="24"/>
              </w:rPr>
            </w:pPr>
          </w:p>
          <w:p w14:paraId="7D131D9D" w14:textId="77777777" w:rsidR="002655BA" w:rsidRPr="00385B9B" w:rsidRDefault="002655BA" w:rsidP="002655BA">
            <w:pPr>
              <w:rPr>
                <w:bCs/>
                <w:iCs/>
                <w:szCs w:val="24"/>
              </w:rPr>
            </w:pPr>
            <w:r w:rsidRPr="00385B9B">
              <w:rPr>
                <w:bCs/>
                <w:iCs/>
                <w:szCs w:val="24"/>
              </w:rPr>
              <w:t>прочность знаний, умений и навыков (готовность воспроизводить существенные компоненты учебной деятельности);</w:t>
            </w:r>
          </w:p>
          <w:p w14:paraId="0A230CD5" w14:textId="07FC81F9" w:rsidR="002655BA" w:rsidRPr="00BF5116" w:rsidRDefault="002655BA" w:rsidP="00BF5116">
            <w:pPr>
              <w:rPr>
                <w:bCs/>
                <w:iCs/>
                <w:szCs w:val="24"/>
              </w:rPr>
            </w:pPr>
            <w:r w:rsidRPr="00385B9B">
              <w:rPr>
                <w:bCs/>
                <w:iCs/>
                <w:szCs w:val="24"/>
              </w:rPr>
              <w:t>правильность (умения и навыки устно и письменно излагать учебный материал и делать это без ошибок);</w:t>
            </w:r>
          </w:p>
        </w:tc>
        <w:tc>
          <w:tcPr>
            <w:tcW w:w="2694" w:type="dxa"/>
            <w:tcBorders>
              <w:top w:val="single" w:sz="4" w:space="0" w:color="000000"/>
              <w:left w:val="single" w:sz="4" w:space="0" w:color="000000"/>
              <w:bottom w:val="single" w:sz="4" w:space="0" w:color="000000"/>
              <w:right w:val="single" w:sz="4" w:space="0" w:color="000000"/>
            </w:tcBorders>
          </w:tcPr>
          <w:p w14:paraId="55F54FBC" w14:textId="77777777" w:rsidR="002655BA" w:rsidRPr="00385B9B" w:rsidRDefault="002655BA" w:rsidP="002655BA">
            <w:pPr>
              <w:jc w:val="center"/>
              <w:rPr>
                <w:bCs/>
                <w:iCs/>
                <w:szCs w:val="24"/>
              </w:rPr>
            </w:pPr>
          </w:p>
          <w:p w14:paraId="1BB6CF46" w14:textId="335CE714" w:rsidR="002655BA" w:rsidRPr="00385B9B" w:rsidRDefault="002655BA" w:rsidP="002655BA">
            <w:pPr>
              <w:rPr>
                <w:bCs/>
                <w:iCs/>
                <w:szCs w:val="24"/>
              </w:rPr>
            </w:pPr>
            <w:r w:rsidRPr="00385B9B">
              <w:rPr>
                <w:bCs/>
                <w:iCs/>
                <w:szCs w:val="24"/>
              </w:rPr>
              <w:t>Оценка результатов выполнения практической работы</w:t>
            </w:r>
          </w:p>
          <w:p w14:paraId="4F3A7BA8" w14:textId="77777777" w:rsidR="002655BA" w:rsidRPr="00385B9B" w:rsidRDefault="002655BA" w:rsidP="002655BA">
            <w:pPr>
              <w:jc w:val="center"/>
              <w:rPr>
                <w:bCs/>
                <w:iCs/>
                <w:szCs w:val="24"/>
              </w:rPr>
            </w:pPr>
          </w:p>
          <w:p w14:paraId="7DAFF84E" w14:textId="0279714E" w:rsidR="002655BA" w:rsidRPr="00BF5116" w:rsidRDefault="002655BA" w:rsidP="00BF5116">
            <w:pPr>
              <w:rPr>
                <w:bCs/>
                <w:iCs/>
                <w:szCs w:val="24"/>
              </w:rPr>
            </w:pPr>
            <w:r w:rsidRPr="00385B9B">
              <w:rPr>
                <w:bCs/>
                <w:iCs/>
                <w:szCs w:val="24"/>
              </w:rPr>
              <w:t>Экспертное наблюдение за ходом выполнения</w:t>
            </w:r>
            <w:r w:rsidR="00BF5116">
              <w:rPr>
                <w:bCs/>
                <w:iCs/>
                <w:szCs w:val="24"/>
              </w:rPr>
              <w:t xml:space="preserve"> </w:t>
            </w:r>
            <w:r w:rsidRPr="00385B9B">
              <w:rPr>
                <w:bCs/>
                <w:iCs/>
                <w:szCs w:val="24"/>
              </w:rPr>
              <w:t>практической работы</w:t>
            </w:r>
          </w:p>
        </w:tc>
      </w:tr>
    </w:tbl>
    <w:p w14:paraId="75CE0175" w14:textId="490110AC" w:rsidR="0092750B" w:rsidRDefault="00296A56">
      <w:pPr>
        <w:jc w:val="right"/>
      </w:pPr>
      <w:r>
        <w:rPr>
          <w:b/>
        </w:rPr>
        <w:br w:type="page"/>
      </w:r>
    </w:p>
    <w:p w14:paraId="0557EC6D" w14:textId="1490104C" w:rsidR="00165FB0" w:rsidRDefault="00FF4019">
      <w:pPr>
        <w:jc w:val="right"/>
        <w:rPr>
          <w:b/>
        </w:rPr>
      </w:pPr>
      <w:r>
        <w:rPr>
          <w:b/>
        </w:rPr>
        <w:lastRenderedPageBreak/>
        <w:t>Приложение 2.</w:t>
      </w:r>
      <w:r w:rsidR="002251B4">
        <w:rPr>
          <w:b/>
        </w:rPr>
        <w:t>3</w:t>
      </w:r>
    </w:p>
    <w:p w14:paraId="5EC7CC40" w14:textId="46B05B1D" w:rsidR="00165FB0" w:rsidRDefault="00FF4019" w:rsidP="002251B4">
      <w:pPr>
        <w:jc w:val="right"/>
        <w:rPr>
          <w:b/>
          <w:color w:val="0070C0"/>
        </w:rPr>
      </w:pPr>
      <w:r>
        <w:rPr>
          <w:b/>
        </w:rPr>
        <w:t xml:space="preserve">к ПОП-П по </w:t>
      </w:r>
      <w:r w:rsidR="002251B4">
        <w:rPr>
          <w:b/>
          <w:bCs/>
          <w:color w:val="000000" w:themeColor="text1"/>
          <w:kern w:val="32"/>
          <w:szCs w:val="24"/>
          <w:lang w:eastAsia="x-none"/>
        </w:rPr>
        <w:t>специальности</w:t>
      </w:r>
      <w:r w:rsidR="002251B4" w:rsidRPr="00926BF0">
        <w:rPr>
          <w:b/>
          <w:bCs/>
          <w:color w:val="000000" w:themeColor="text1"/>
          <w:kern w:val="32"/>
          <w:szCs w:val="24"/>
          <w:lang w:eastAsia="x-none"/>
        </w:rPr>
        <w:t xml:space="preserve"> </w:t>
      </w:r>
      <w:r w:rsidR="002251B4">
        <w:rPr>
          <w:b/>
          <w:bCs/>
          <w:color w:val="000000" w:themeColor="text1"/>
          <w:kern w:val="32"/>
          <w:szCs w:val="24"/>
          <w:lang w:eastAsia="x-none"/>
        </w:rPr>
        <w:br/>
      </w:r>
      <w:r w:rsidR="002251B4">
        <w:rPr>
          <w:b/>
          <w:bCs/>
          <w:kern w:val="32"/>
          <w:szCs w:val="24"/>
          <w:lang w:eastAsia="x-none"/>
        </w:rPr>
        <w:t xml:space="preserve">21.02.12 </w:t>
      </w:r>
      <w:r w:rsidR="002251B4" w:rsidRPr="00036270">
        <w:rPr>
          <w:b/>
          <w:bCs/>
          <w:kern w:val="32"/>
          <w:szCs w:val="24"/>
          <w:lang w:eastAsia="x-none"/>
        </w:rPr>
        <w:t xml:space="preserve">Технология и техника разведки </w:t>
      </w:r>
      <w:r w:rsidR="002251B4">
        <w:rPr>
          <w:b/>
          <w:bCs/>
          <w:kern w:val="32"/>
          <w:szCs w:val="24"/>
          <w:lang w:eastAsia="x-none"/>
        </w:rPr>
        <w:br/>
      </w:r>
      <w:r w:rsidR="002251B4" w:rsidRPr="00036270">
        <w:rPr>
          <w:b/>
          <w:bCs/>
          <w:kern w:val="32"/>
          <w:szCs w:val="24"/>
          <w:lang w:eastAsia="x-none"/>
        </w:rPr>
        <w:t>месторождений полезных ископаемых</w:t>
      </w:r>
    </w:p>
    <w:p w14:paraId="31F3A511" w14:textId="77777777" w:rsidR="00165FB0" w:rsidRDefault="00165FB0">
      <w:pPr>
        <w:jc w:val="right"/>
        <w:rPr>
          <w:b/>
          <w:color w:val="0070C0"/>
        </w:rPr>
      </w:pPr>
    </w:p>
    <w:p w14:paraId="6B1053A4" w14:textId="77777777" w:rsidR="00165FB0" w:rsidRDefault="00165FB0">
      <w:pPr>
        <w:jc w:val="right"/>
        <w:rPr>
          <w:b/>
          <w:color w:val="0070C0"/>
        </w:rPr>
      </w:pPr>
    </w:p>
    <w:p w14:paraId="6C65ABF1" w14:textId="77777777" w:rsidR="00165FB0" w:rsidRDefault="00165FB0">
      <w:pPr>
        <w:jc w:val="right"/>
        <w:rPr>
          <w:b/>
          <w:color w:val="0070C0"/>
        </w:rPr>
      </w:pPr>
    </w:p>
    <w:p w14:paraId="13823603" w14:textId="77777777" w:rsidR="00165FB0" w:rsidRDefault="00165FB0">
      <w:pPr>
        <w:jc w:val="right"/>
        <w:rPr>
          <w:b/>
          <w:color w:val="0070C0"/>
        </w:rPr>
      </w:pPr>
    </w:p>
    <w:p w14:paraId="055ED581" w14:textId="77777777" w:rsidR="00165FB0" w:rsidRDefault="00165FB0">
      <w:pPr>
        <w:jc w:val="right"/>
        <w:rPr>
          <w:b/>
          <w:color w:val="0070C0"/>
        </w:rPr>
      </w:pPr>
    </w:p>
    <w:p w14:paraId="2231631F" w14:textId="77777777" w:rsidR="00165FB0" w:rsidRDefault="00165FB0">
      <w:pPr>
        <w:jc w:val="right"/>
        <w:rPr>
          <w:b/>
          <w:color w:val="0070C0"/>
        </w:rPr>
      </w:pPr>
    </w:p>
    <w:p w14:paraId="5BB46B03" w14:textId="77777777" w:rsidR="00165FB0" w:rsidRDefault="00165FB0">
      <w:pPr>
        <w:jc w:val="right"/>
        <w:rPr>
          <w:b/>
          <w:color w:val="0070C0"/>
        </w:rPr>
      </w:pPr>
    </w:p>
    <w:p w14:paraId="337A2842" w14:textId="77777777" w:rsidR="00165FB0" w:rsidRDefault="00165FB0">
      <w:pPr>
        <w:jc w:val="right"/>
        <w:rPr>
          <w:b/>
          <w:color w:val="0070C0"/>
        </w:rPr>
      </w:pPr>
    </w:p>
    <w:p w14:paraId="70674178" w14:textId="77777777" w:rsidR="00165FB0" w:rsidRDefault="00165FB0">
      <w:pPr>
        <w:jc w:val="right"/>
        <w:rPr>
          <w:b/>
          <w:color w:val="0070C0"/>
        </w:rPr>
      </w:pPr>
    </w:p>
    <w:p w14:paraId="44477C19" w14:textId="77777777" w:rsidR="00165FB0" w:rsidRDefault="00165FB0">
      <w:pPr>
        <w:jc w:val="right"/>
        <w:rPr>
          <w:b/>
          <w:color w:val="0070C0"/>
        </w:rPr>
      </w:pPr>
    </w:p>
    <w:p w14:paraId="0570AD51" w14:textId="77777777" w:rsidR="00165FB0" w:rsidRDefault="00FF4019">
      <w:pPr>
        <w:jc w:val="center"/>
        <w:rPr>
          <w:b/>
        </w:rPr>
      </w:pPr>
      <w:r>
        <w:rPr>
          <w:b/>
        </w:rPr>
        <w:t>Примерная рабочая программа дисциплины</w:t>
      </w:r>
    </w:p>
    <w:p w14:paraId="4EB5B4EC" w14:textId="433DCB0F" w:rsidR="00165FB0" w:rsidRDefault="00FF4019" w:rsidP="00C72FF3">
      <w:pPr>
        <w:pStyle w:val="affffffffff4"/>
      </w:pPr>
      <w:bookmarkStart w:id="19" w:name="_Toc190356884"/>
      <w:r>
        <w:t>«</w:t>
      </w:r>
      <w:r w:rsidR="008D6072" w:rsidRPr="008D6072">
        <w:t>ОП.03</w:t>
      </w:r>
      <w:r w:rsidR="008D6072">
        <w:t xml:space="preserve"> </w:t>
      </w:r>
      <w:r w:rsidR="008D6072" w:rsidRPr="008D6072">
        <w:t>ОХРАНА ТРУДА</w:t>
      </w:r>
      <w:r>
        <w:t>»</w:t>
      </w:r>
      <w:bookmarkEnd w:id="19"/>
    </w:p>
    <w:p w14:paraId="2BEA99ED" w14:textId="77777777" w:rsidR="00165FB0" w:rsidRDefault="00165FB0" w:rsidP="002251B4">
      <w:pPr>
        <w:jc w:val="center"/>
      </w:pPr>
    </w:p>
    <w:p w14:paraId="621FEAEB" w14:textId="77777777" w:rsidR="00165FB0" w:rsidRDefault="00165FB0" w:rsidP="002251B4">
      <w:pPr>
        <w:jc w:val="center"/>
      </w:pPr>
    </w:p>
    <w:p w14:paraId="7D8420B2" w14:textId="77777777" w:rsidR="00165FB0" w:rsidRDefault="00165FB0" w:rsidP="002251B4">
      <w:pPr>
        <w:jc w:val="center"/>
      </w:pPr>
    </w:p>
    <w:p w14:paraId="50E73902" w14:textId="77777777" w:rsidR="00165FB0" w:rsidRDefault="00165FB0" w:rsidP="002251B4">
      <w:pPr>
        <w:jc w:val="center"/>
      </w:pPr>
    </w:p>
    <w:p w14:paraId="5182F4BE" w14:textId="77777777" w:rsidR="00165FB0" w:rsidRDefault="00165FB0" w:rsidP="002251B4">
      <w:pPr>
        <w:jc w:val="center"/>
      </w:pPr>
    </w:p>
    <w:p w14:paraId="27F3EFE5" w14:textId="77777777" w:rsidR="00165FB0" w:rsidRDefault="00165FB0" w:rsidP="002251B4">
      <w:pPr>
        <w:jc w:val="center"/>
      </w:pPr>
    </w:p>
    <w:p w14:paraId="5446F9FC" w14:textId="77777777" w:rsidR="00165FB0" w:rsidRDefault="00165FB0" w:rsidP="002251B4">
      <w:pPr>
        <w:jc w:val="center"/>
      </w:pPr>
    </w:p>
    <w:p w14:paraId="41F11190" w14:textId="77777777" w:rsidR="00165FB0" w:rsidRDefault="00165FB0" w:rsidP="002251B4">
      <w:pPr>
        <w:jc w:val="center"/>
      </w:pPr>
    </w:p>
    <w:p w14:paraId="583B930F" w14:textId="77777777" w:rsidR="00165FB0" w:rsidRDefault="00165FB0" w:rsidP="002251B4">
      <w:pPr>
        <w:jc w:val="center"/>
      </w:pPr>
    </w:p>
    <w:p w14:paraId="008586D0" w14:textId="77777777" w:rsidR="00165FB0" w:rsidRDefault="00165FB0" w:rsidP="002251B4">
      <w:pPr>
        <w:jc w:val="center"/>
      </w:pPr>
    </w:p>
    <w:p w14:paraId="1D917D4E" w14:textId="77777777" w:rsidR="00165FB0" w:rsidRDefault="00165FB0" w:rsidP="002251B4">
      <w:pPr>
        <w:jc w:val="center"/>
      </w:pPr>
    </w:p>
    <w:p w14:paraId="7180E576" w14:textId="77777777" w:rsidR="00165FB0" w:rsidRDefault="00165FB0" w:rsidP="002251B4">
      <w:pPr>
        <w:jc w:val="center"/>
      </w:pPr>
    </w:p>
    <w:p w14:paraId="78EFDA2F" w14:textId="77777777" w:rsidR="00165FB0" w:rsidRDefault="00165FB0" w:rsidP="002251B4">
      <w:pPr>
        <w:jc w:val="center"/>
      </w:pPr>
    </w:p>
    <w:p w14:paraId="24923E7A" w14:textId="77777777" w:rsidR="00165FB0" w:rsidRDefault="00165FB0" w:rsidP="002251B4">
      <w:pPr>
        <w:jc w:val="center"/>
      </w:pPr>
    </w:p>
    <w:p w14:paraId="19739C79" w14:textId="568B1500" w:rsidR="00165FB0" w:rsidRDefault="00165FB0" w:rsidP="002251B4">
      <w:pPr>
        <w:jc w:val="center"/>
      </w:pPr>
    </w:p>
    <w:p w14:paraId="30B18E9F" w14:textId="26B939A3" w:rsidR="002251B4" w:rsidRDefault="002251B4">
      <w:pPr>
        <w:jc w:val="center"/>
        <w:rPr>
          <w:b/>
        </w:rPr>
      </w:pPr>
    </w:p>
    <w:p w14:paraId="2AE4EDD2" w14:textId="2B844F55" w:rsidR="002251B4" w:rsidRDefault="002251B4">
      <w:pPr>
        <w:jc w:val="center"/>
        <w:rPr>
          <w:b/>
        </w:rPr>
      </w:pPr>
    </w:p>
    <w:p w14:paraId="0DE432A5" w14:textId="0677915A" w:rsidR="002251B4" w:rsidRDefault="002251B4">
      <w:pPr>
        <w:jc w:val="center"/>
        <w:rPr>
          <w:b/>
        </w:rPr>
      </w:pPr>
    </w:p>
    <w:p w14:paraId="340FE005" w14:textId="6011EDBD" w:rsidR="002251B4" w:rsidRDefault="002251B4">
      <w:pPr>
        <w:jc w:val="center"/>
        <w:rPr>
          <w:b/>
        </w:rPr>
      </w:pPr>
    </w:p>
    <w:p w14:paraId="2ADA6844" w14:textId="17DED52B" w:rsidR="002251B4" w:rsidRDefault="002251B4">
      <w:pPr>
        <w:jc w:val="center"/>
        <w:rPr>
          <w:b/>
        </w:rPr>
      </w:pPr>
    </w:p>
    <w:p w14:paraId="5AA48BA4" w14:textId="758DF52E" w:rsidR="002251B4" w:rsidRDefault="002251B4">
      <w:pPr>
        <w:jc w:val="center"/>
        <w:rPr>
          <w:b/>
        </w:rPr>
      </w:pPr>
    </w:p>
    <w:p w14:paraId="6203E769" w14:textId="36F37F86" w:rsidR="002251B4" w:rsidRDefault="002251B4">
      <w:pPr>
        <w:jc w:val="center"/>
        <w:rPr>
          <w:b/>
        </w:rPr>
      </w:pPr>
    </w:p>
    <w:p w14:paraId="3670084E" w14:textId="02FB5CE6" w:rsidR="002251B4" w:rsidRDefault="002251B4">
      <w:pPr>
        <w:jc w:val="center"/>
        <w:rPr>
          <w:b/>
        </w:rPr>
      </w:pPr>
    </w:p>
    <w:p w14:paraId="00279EC1" w14:textId="0B01F243" w:rsidR="002251B4" w:rsidRDefault="002251B4">
      <w:pPr>
        <w:jc w:val="center"/>
        <w:rPr>
          <w:b/>
        </w:rPr>
      </w:pPr>
    </w:p>
    <w:p w14:paraId="64B7BBE4" w14:textId="77AFF552" w:rsidR="002251B4" w:rsidRDefault="002251B4">
      <w:pPr>
        <w:jc w:val="center"/>
        <w:rPr>
          <w:b/>
        </w:rPr>
      </w:pPr>
    </w:p>
    <w:p w14:paraId="346351F6" w14:textId="614C17EB" w:rsidR="002251B4" w:rsidRDefault="002251B4">
      <w:pPr>
        <w:jc w:val="center"/>
        <w:rPr>
          <w:b/>
        </w:rPr>
      </w:pPr>
    </w:p>
    <w:p w14:paraId="3F3E6C23" w14:textId="58C7456B" w:rsidR="002251B4" w:rsidRDefault="002251B4">
      <w:pPr>
        <w:jc w:val="center"/>
        <w:rPr>
          <w:b/>
        </w:rPr>
      </w:pPr>
    </w:p>
    <w:p w14:paraId="6FBEF761" w14:textId="0C253875" w:rsidR="002251B4" w:rsidRDefault="002251B4">
      <w:pPr>
        <w:jc w:val="center"/>
        <w:rPr>
          <w:b/>
        </w:rPr>
      </w:pPr>
    </w:p>
    <w:p w14:paraId="64BAF948" w14:textId="73FA371D" w:rsidR="002251B4" w:rsidRDefault="002251B4">
      <w:pPr>
        <w:jc w:val="center"/>
        <w:rPr>
          <w:b/>
        </w:rPr>
      </w:pPr>
    </w:p>
    <w:p w14:paraId="61214C51" w14:textId="5579B822" w:rsidR="002251B4" w:rsidRDefault="002251B4">
      <w:pPr>
        <w:jc w:val="center"/>
        <w:rPr>
          <w:b/>
        </w:rPr>
      </w:pPr>
    </w:p>
    <w:p w14:paraId="3999E218" w14:textId="5F838237" w:rsidR="002251B4" w:rsidRDefault="002251B4">
      <w:pPr>
        <w:jc w:val="center"/>
        <w:rPr>
          <w:b/>
        </w:rPr>
      </w:pPr>
    </w:p>
    <w:p w14:paraId="2A9F673E" w14:textId="6CE9256E" w:rsidR="002251B4" w:rsidRDefault="002251B4" w:rsidP="002251B4">
      <w:pPr>
        <w:spacing w:line="360" w:lineRule="auto"/>
        <w:jc w:val="center"/>
        <w:rPr>
          <w:b/>
        </w:rPr>
      </w:pPr>
      <w:r>
        <w:rPr>
          <w:b/>
        </w:rPr>
        <w:t>2025 г.</w:t>
      </w:r>
    </w:p>
    <w:p w14:paraId="026D5587" w14:textId="3EFB67A4" w:rsidR="00296A56" w:rsidRPr="00744745" w:rsidRDefault="002251B4" w:rsidP="00744745">
      <w:pPr>
        <w:pStyle w:val="17"/>
        <w:rPr>
          <w:rFonts w:ascii="Times New Roman" w:hAnsi="Times New Roman"/>
        </w:rPr>
      </w:pPr>
      <w:r>
        <w:br w:type="page"/>
      </w:r>
      <w:r w:rsidR="00296A56">
        <w:rPr>
          <w:rFonts w:ascii="Times New Roman" w:hAnsi="Times New Roman"/>
        </w:rPr>
        <w:lastRenderedPageBreak/>
        <w:t>СОДЕРЖАНИЕ ПРОГРАММЫ</w:t>
      </w:r>
      <w:r w:rsidR="00296A56">
        <w:fldChar w:fldCharType="begin"/>
      </w:r>
      <w:r w:rsidR="00296A56">
        <w:instrText>TOC \h \z \t "Раздел 1,1,Раздел 1.1,2"</w:instrText>
      </w:r>
      <w:r w:rsidR="00296A56">
        <w:fldChar w:fldCharType="separate"/>
      </w:r>
      <w:hyperlink w:anchor="__RefHeading___1" w:history="1"/>
    </w:p>
    <w:p w14:paraId="6873ADED" w14:textId="77777777" w:rsidR="00744745" w:rsidRPr="005058C7" w:rsidRDefault="00632C27" w:rsidP="00744745">
      <w:pPr>
        <w:pStyle w:val="1fb"/>
        <w:rPr>
          <w:rFonts w:asciiTheme="minorHAnsi" w:eastAsiaTheme="minorEastAsia" w:hAnsiTheme="minorHAnsi" w:cstheme="minorBidi"/>
          <w:b w:val="0"/>
          <w:bCs/>
        </w:rPr>
      </w:pPr>
      <w:hyperlink w:anchor="_Toc156294876" w:history="1">
        <w:r w:rsidR="00744745" w:rsidRPr="005058C7">
          <w:rPr>
            <w:rStyle w:val="affffff8"/>
            <w:b w:val="0"/>
            <w:color w:val="auto"/>
          </w:rPr>
          <w:t>1. ОБЩАЯ ХАРАКТЕРИСТИКА</w:t>
        </w:r>
        <w:r w:rsidR="00744745" w:rsidRPr="005058C7">
          <w:rPr>
            <w:b w:val="0"/>
            <w:webHidden/>
          </w:rPr>
          <w:tab/>
        </w:r>
      </w:hyperlink>
    </w:p>
    <w:p w14:paraId="38E44327"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77" w:history="1">
        <w:r w:rsidR="00744745" w:rsidRPr="005058C7">
          <w:rPr>
            <w:rStyle w:val="affffff8"/>
            <w:i w:val="0"/>
            <w:color w:val="auto"/>
          </w:rPr>
          <w:t>1.1. Цель и место дисциплины в структуре образовательной программы</w:t>
        </w:r>
        <w:r w:rsidR="00744745" w:rsidRPr="005058C7">
          <w:rPr>
            <w:i w:val="0"/>
            <w:webHidden/>
          </w:rPr>
          <w:tab/>
        </w:r>
      </w:hyperlink>
    </w:p>
    <w:p w14:paraId="27F0F1C8"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78" w:history="1">
        <w:r w:rsidR="00744745" w:rsidRPr="005058C7">
          <w:rPr>
            <w:rStyle w:val="affffff8"/>
            <w:i w:val="0"/>
            <w:color w:val="auto"/>
          </w:rPr>
          <w:t>1.2. Планируемые результаты освоения дисциплины</w:t>
        </w:r>
        <w:r w:rsidR="00744745" w:rsidRPr="005058C7">
          <w:rPr>
            <w:i w:val="0"/>
            <w:webHidden/>
          </w:rPr>
          <w:tab/>
        </w:r>
      </w:hyperlink>
    </w:p>
    <w:p w14:paraId="61784B7D" w14:textId="77777777" w:rsidR="00744745" w:rsidRPr="005058C7" w:rsidRDefault="00632C27" w:rsidP="00744745">
      <w:pPr>
        <w:pStyle w:val="1fb"/>
        <w:rPr>
          <w:rFonts w:asciiTheme="minorHAnsi" w:eastAsiaTheme="minorEastAsia" w:hAnsiTheme="minorHAnsi" w:cstheme="minorBidi"/>
          <w:b w:val="0"/>
          <w:bCs/>
        </w:rPr>
      </w:pPr>
      <w:hyperlink w:anchor="_Toc156294879" w:history="1">
        <w:r w:rsidR="00744745" w:rsidRPr="005058C7">
          <w:rPr>
            <w:rStyle w:val="affffff8"/>
            <w:b w:val="0"/>
            <w:color w:val="auto"/>
          </w:rPr>
          <w:t>2. СТРУКТУРА И СОДЕРЖАНИЕ ДИСЦИПЛИНЫ</w:t>
        </w:r>
        <w:r w:rsidR="00744745" w:rsidRPr="005058C7">
          <w:rPr>
            <w:b w:val="0"/>
            <w:webHidden/>
          </w:rPr>
          <w:tab/>
        </w:r>
      </w:hyperlink>
    </w:p>
    <w:p w14:paraId="5EF4DF56"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0" w:history="1">
        <w:r w:rsidR="00744745" w:rsidRPr="005058C7">
          <w:rPr>
            <w:rStyle w:val="affffff8"/>
            <w:i w:val="0"/>
            <w:color w:val="auto"/>
          </w:rPr>
          <w:t>2.1. Трудоемкость освоения дисциплины</w:t>
        </w:r>
        <w:r w:rsidR="00744745" w:rsidRPr="005058C7">
          <w:rPr>
            <w:i w:val="0"/>
            <w:webHidden/>
          </w:rPr>
          <w:tab/>
        </w:r>
      </w:hyperlink>
    </w:p>
    <w:p w14:paraId="7328D9C7"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1" w:history="1">
        <w:r w:rsidR="00744745" w:rsidRPr="005058C7">
          <w:rPr>
            <w:rStyle w:val="affffff8"/>
            <w:i w:val="0"/>
            <w:color w:val="auto"/>
          </w:rPr>
          <w:t>2.2. Примерное содержание дисциплины</w:t>
        </w:r>
        <w:r w:rsidR="00744745" w:rsidRPr="005058C7">
          <w:rPr>
            <w:i w:val="0"/>
            <w:webHidden/>
          </w:rPr>
          <w:tab/>
        </w:r>
      </w:hyperlink>
    </w:p>
    <w:p w14:paraId="0137AAF2" w14:textId="77777777" w:rsidR="00744745" w:rsidRPr="005058C7" w:rsidRDefault="00632C27" w:rsidP="00744745">
      <w:pPr>
        <w:pStyle w:val="1fb"/>
        <w:rPr>
          <w:rFonts w:asciiTheme="minorHAnsi" w:eastAsiaTheme="minorEastAsia" w:hAnsiTheme="minorHAnsi" w:cstheme="minorBidi"/>
          <w:b w:val="0"/>
          <w:bCs/>
        </w:rPr>
      </w:pPr>
      <w:hyperlink w:anchor="_Toc156294884" w:history="1">
        <w:r w:rsidR="00744745" w:rsidRPr="005058C7">
          <w:rPr>
            <w:rStyle w:val="affffff8"/>
            <w:b w:val="0"/>
            <w:color w:val="auto"/>
          </w:rPr>
          <w:t>3. УСЛОВИЯ РЕАЛИЗАЦИИ ДИСЦИПЛИНЫ</w:t>
        </w:r>
        <w:r w:rsidR="00744745" w:rsidRPr="005058C7">
          <w:rPr>
            <w:b w:val="0"/>
            <w:webHidden/>
          </w:rPr>
          <w:tab/>
        </w:r>
      </w:hyperlink>
    </w:p>
    <w:p w14:paraId="4FA5BEEF"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5" w:history="1">
        <w:r w:rsidR="00744745" w:rsidRPr="005058C7">
          <w:rPr>
            <w:rStyle w:val="affffff8"/>
            <w:i w:val="0"/>
            <w:color w:val="auto"/>
          </w:rPr>
          <w:t>3.1. Материально-техническое обеспечение</w:t>
        </w:r>
        <w:r w:rsidR="00744745" w:rsidRPr="005058C7">
          <w:rPr>
            <w:i w:val="0"/>
            <w:webHidden/>
          </w:rPr>
          <w:tab/>
        </w:r>
      </w:hyperlink>
    </w:p>
    <w:p w14:paraId="249AB96F"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6" w:history="1">
        <w:r w:rsidR="00744745" w:rsidRPr="005058C7">
          <w:rPr>
            <w:rStyle w:val="affffff8"/>
            <w:i w:val="0"/>
            <w:color w:val="auto"/>
          </w:rPr>
          <w:t>3.2. Учебно-методическое обеспечение</w:t>
        </w:r>
        <w:r w:rsidR="00744745" w:rsidRPr="005058C7">
          <w:rPr>
            <w:i w:val="0"/>
            <w:webHidden/>
          </w:rPr>
          <w:tab/>
        </w:r>
      </w:hyperlink>
    </w:p>
    <w:p w14:paraId="5EC897C3" w14:textId="77777777" w:rsidR="00744745" w:rsidRPr="005058C7" w:rsidRDefault="00632C27" w:rsidP="00744745">
      <w:pPr>
        <w:pStyle w:val="1fb"/>
        <w:rPr>
          <w:rFonts w:asciiTheme="minorHAnsi" w:eastAsiaTheme="minorEastAsia" w:hAnsiTheme="minorHAnsi" w:cstheme="minorBidi"/>
          <w:b w:val="0"/>
          <w:bCs/>
        </w:rPr>
      </w:pPr>
      <w:hyperlink w:anchor="_Toc156294887" w:history="1">
        <w:r w:rsidR="00744745" w:rsidRPr="005058C7">
          <w:rPr>
            <w:rStyle w:val="affffff8"/>
            <w:b w:val="0"/>
            <w:color w:val="auto"/>
          </w:rPr>
          <w:t>4. КОНТРОЛЬ И ОЦЕНКА РЕЗУЛЬТАТОВ ОСВОЕНИЯ ДИСЦИПЛИНЫ</w:t>
        </w:r>
        <w:r w:rsidR="00744745" w:rsidRPr="005058C7">
          <w:rPr>
            <w:b w:val="0"/>
            <w:webHidden/>
          </w:rPr>
          <w:tab/>
        </w:r>
      </w:hyperlink>
    </w:p>
    <w:p w14:paraId="3DC6C3C7" w14:textId="77777777" w:rsidR="00296A56" w:rsidRDefault="00296A56" w:rsidP="00296A56">
      <w:r>
        <w:fldChar w:fldCharType="end"/>
      </w:r>
    </w:p>
    <w:p w14:paraId="0D517AAB" w14:textId="77777777" w:rsidR="00296A56" w:rsidRDefault="00296A56" w:rsidP="00296A56">
      <w:pPr>
        <w:sectPr w:rsidR="00296A56">
          <w:headerReference w:type="even" r:id="rId12"/>
          <w:headerReference w:type="default" r:id="rId13"/>
          <w:pgSz w:w="11906" w:h="16838"/>
          <w:pgMar w:top="1134" w:right="567" w:bottom="1134" w:left="1701" w:header="709" w:footer="709" w:gutter="0"/>
          <w:cols w:space="720"/>
        </w:sectPr>
      </w:pPr>
    </w:p>
    <w:p w14:paraId="09DBAFA4" w14:textId="77777777" w:rsidR="00296A56" w:rsidRDefault="00296A56" w:rsidP="0059197D">
      <w:pPr>
        <w:pStyle w:val="17"/>
        <w:numPr>
          <w:ilvl w:val="0"/>
          <w:numId w:val="7"/>
        </w:numPr>
      </w:pPr>
      <w:r>
        <w:lastRenderedPageBreak/>
        <w:t>Общая характеристика</w:t>
      </w:r>
      <w:r>
        <w:rPr>
          <w:rFonts w:asciiTheme="minorHAnsi" w:hAnsiTheme="minorHAnsi"/>
        </w:rPr>
        <w:t xml:space="preserve"> </w:t>
      </w:r>
      <w:r>
        <w:t>ПРИМЕРНОЙ РАБОЧЕЙ ПРОГРАММЫ УЧЕБНОЙ ДИСЦИПЛИНЫ</w:t>
      </w:r>
    </w:p>
    <w:p w14:paraId="4BEDDEEC" w14:textId="3DBF71C9" w:rsidR="00296A56" w:rsidRDefault="00296A56" w:rsidP="00296A56">
      <w:pPr>
        <w:pStyle w:val="1c"/>
        <w:jc w:val="center"/>
      </w:pPr>
      <w:r>
        <w:t>«</w:t>
      </w:r>
      <w:r w:rsidR="008D6072" w:rsidRPr="008D6072">
        <w:t>ОП.03</w:t>
      </w:r>
      <w:r w:rsidR="008D6072">
        <w:t xml:space="preserve"> </w:t>
      </w:r>
      <w:r w:rsidR="008D6072" w:rsidRPr="008D6072">
        <w:t>Охрана труда</w:t>
      </w:r>
      <w:r>
        <w:t>»</w:t>
      </w:r>
    </w:p>
    <w:p w14:paraId="03E3FAC3" w14:textId="77777777" w:rsidR="00296A56" w:rsidRDefault="00296A56" w:rsidP="00296A56">
      <w:pPr>
        <w:pStyle w:val="1c"/>
      </w:pPr>
    </w:p>
    <w:p w14:paraId="5C17CB34" w14:textId="77777777" w:rsidR="00296A56" w:rsidRDefault="00296A56" w:rsidP="00296A56">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35C13CDC" w14:textId="77777777" w:rsidR="008950DF" w:rsidRDefault="00296A56" w:rsidP="008950DF">
      <w:pPr>
        <w:suppressAutoHyphens/>
        <w:spacing w:line="276" w:lineRule="auto"/>
        <w:ind w:firstLine="709"/>
        <w:jc w:val="both"/>
        <w:rPr>
          <w:szCs w:val="24"/>
        </w:rPr>
      </w:pPr>
      <w:r>
        <w:t>Цель дисциплины «</w:t>
      </w:r>
      <w:r w:rsidR="008D6072" w:rsidRPr="008D6072">
        <w:t>Охрана труда</w:t>
      </w:r>
      <w:r>
        <w:t xml:space="preserve">»: </w:t>
      </w:r>
      <w:r w:rsidR="008950DF" w:rsidRPr="004118E0">
        <w:rPr>
          <w:szCs w:val="24"/>
        </w:rPr>
        <w:t>формирование знаний и навыков использования безопасных методов и средств труда и знакомство с основными требованиями охраны труда в профессиональной деятельности.</w:t>
      </w:r>
    </w:p>
    <w:p w14:paraId="3FC00695" w14:textId="77777777" w:rsidR="00767BF7" w:rsidRPr="00767BF7" w:rsidRDefault="00296A56" w:rsidP="00767BF7">
      <w:pPr>
        <w:spacing w:line="276" w:lineRule="auto"/>
        <w:ind w:firstLine="709"/>
        <w:jc w:val="both"/>
        <w:rPr>
          <w:iCs/>
          <w:color w:val="auto"/>
        </w:rPr>
      </w:pPr>
      <w:r>
        <w:t>Дисциплина «</w:t>
      </w:r>
      <w:r w:rsidR="008D6072" w:rsidRPr="008D6072">
        <w:t>Охрана труда</w:t>
      </w:r>
      <w:r>
        <w:t xml:space="preserve">» включена в </w:t>
      </w:r>
      <w:r w:rsidR="00767BF7" w:rsidRPr="00767BF7">
        <w:rPr>
          <w:iCs/>
          <w:color w:val="auto"/>
        </w:rPr>
        <w:t>обязательную часть социально-гуманитарного цикла образовательной программы.</w:t>
      </w:r>
    </w:p>
    <w:p w14:paraId="0F5C1E10" w14:textId="44C9578C" w:rsidR="00296A56" w:rsidRDefault="00296A56" w:rsidP="00296A56">
      <w:pPr>
        <w:spacing w:line="276" w:lineRule="auto"/>
        <w:ind w:firstLine="709"/>
        <w:jc w:val="both"/>
      </w:pPr>
    </w:p>
    <w:p w14:paraId="5BF9F94B" w14:textId="77777777" w:rsidR="00296A56" w:rsidRDefault="00296A56" w:rsidP="00296A56">
      <w:pPr>
        <w:pStyle w:val="112"/>
        <w:rPr>
          <w:rFonts w:ascii="Times New Roman" w:hAnsi="Times New Roman"/>
        </w:rPr>
      </w:pPr>
      <w:r>
        <w:rPr>
          <w:rFonts w:ascii="Times New Roman" w:hAnsi="Times New Roman"/>
        </w:rPr>
        <w:t>1.2. Планируемые результаты освоения дисциплины</w:t>
      </w:r>
    </w:p>
    <w:p w14:paraId="1FDD95E7" w14:textId="77777777" w:rsidR="00296A56" w:rsidRDefault="00296A56" w:rsidP="00296A56">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12CC88BA" w14:textId="77777777" w:rsidR="00296A56" w:rsidRDefault="00296A56" w:rsidP="00296A56">
      <w:pPr>
        <w:spacing w:after="120"/>
        <w:ind w:firstLine="709"/>
      </w:pPr>
      <w:r>
        <w:t>В результате освоения дисциплины обучающийся должен</w:t>
      </w:r>
      <w:r>
        <w:rPr>
          <w:vertAlign w:val="superscript"/>
        </w:rPr>
        <w:footnoteReference w:id="3"/>
      </w:r>
      <w: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6"/>
        <w:gridCol w:w="3852"/>
        <w:gridCol w:w="4540"/>
      </w:tblGrid>
      <w:tr w:rsidR="00296A56" w14:paraId="1553EAA1"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4BA5F7D3" w14:textId="77777777" w:rsidR="00296A56" w:rsidRDefault="00296A56" w:rsidP="006A6C1C">
            <w:pPr>
              <w:rPr>
                <w:rStyle w:val="affffffff1"/>
                <w:b/>
                <w:highlight w:val="green"/>
              </w:rPr>
            </w:pPr>
            <w:r>
              <w:rPr>
                <w:rStyle w:val="affffffff1"/>
                <w:b/>
                <w:i w:val="0"/>
              </w:rPr>
              <w:t xml:space="preserve">Код </w:t>
            </w:r>
            <w:r>
              <w:rPr>
                <w:rStyle w:val="affffffff1"/>
                <w:b/>
              </w:rPr>
              <w:t>ОК,</w:t>
            </w:r>
            <w:r>
              <w:rPr>
                <w:rStyle w:val="affffffff1"/>
                <w:b/>
                <w:highlight w:val="green"/>
              </w:rPr>
              <w:t xml:space="preserve"> </w:t>
            </w:r>
          </w:p>
          <w:p w14:paraId="39213298" w14:textId="0FDA53DD" w:rsidR="00296A56" w:rsidRDefault="00296A56" w:rsidP="006A6C1C">
            <w:pPr>
              <w:rPr>
                <w:rStyle w:val="affffffff1"/>
                <w:b/>
                <w:i w:val="0"/>
                <w:highlight w:val="green"/>
              </w:rPr>
            </w:pPr>
            <w:r w:rsidRPr="0059197D">
              <w:rPr>
                <w:rStyle w:val="affffffff1"/>
                <w:b/>
              </w:rPr>
              <w:t>ПК</w:t>
            </w:r>
          </w:p>
        </w:tc>
        <w:tc>
          <w:tcPr>
            <w:tcW w:w="3852" w:type="dxa"/>
            <w:tcBorders>
              <w:top w:val="single" w:sz="4" w:space="0" w:color="000000"/>
              <w:left w:val="single" w:sz="4" w:space="0" w:color="000000"/>
              <w:bottom w:val="single" w:sz="4" w:space="0" w:color="000000"/>
              <w:right w:val="single" w:sz="4" w:space="0" w:color="000000"/>
            </w:tcBorders>
          </w:tcPr>
          <w:p w14:paraId="499EBBFF" w14:textId="77777777" w:rsidR="00296A56" w:rsidRDefault="00296A56" w:rsidP="006A6C1C">
            <w:pPr>
              <w:jc w:val="center"/>
              <w:rPr>
                <w:b/>
              </w:rPr>
            </w:pPr>
            <w:r>
              <w:rPr>
                <w:b/>
              </w:rPr>
              <w:t>Уметь</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699F0A1D" w14:textId="77777777" w:rsidR="00296A56" w:rsidRDefault="00296A56" w:rsidP="006A6C1C">
            <w:pPr>
              <w:jc w:val="center"/>
              <w:rPr>
                <w:b/>
                <w:i/>
              </w:rPr>
            </w:pPr>
            <w:r>
              <w:rPr>
                <w:b/>
              </w:rPr>
              <w:t>Знать</w:t>
            </w:r>
          </w:p>
        </w:tc>
      </w:tr>
      <w:tr w:rsidR="00BF5116" w14:paraId="30D12DAA"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4F5CF223" w14:textId="5E66D6B2" w:rsidR="00BF5116" w:rsidRDefault="00BF5116" w:rsidP="00BF5116">
            <w:r w:rsidRPr="00CA27A6">
              <w:rPr>
                <w:szCs w:val="24"/>
              </w:rPr>
              <w:t xml:space="preserve">ОК 01 </w:t>
            </w:r>
          </w:p>
        </w:tc>
        <w:tc>
          <w:tcPr>
            <w:tcW w:w="3852" w:type="dxa"/>
            <w:tcBorders>
              <w:top w:val="single" w:sz="4" w:space="0" w:color="000000"/>
              <w:left w:val="single" w:sz="4" w:space="0" w:color="000000"/>
              <w:bottom w:val="single" w:sz="4" w:space="0" w:color="000000"/>
              <w:right w:val="single" w:sz="4" w:space="0" w:color="000000"/>
            </w:tcBorders>
          </w:tcPr>
          <w:p w14:paraId="2A476553" w14:textId="77777777" w:rsidR="00BF5116" w:rsidRPr="00BA266F" w:rsidRDefault="00BF5116" w:rsidP="00BF5116">
            <w:pPr>
              <w:rPr>
                <w:iCs/>
              </w:rPr>
            </w:pPr>
            <w:r w:rsidRPr="00BA266F">
              <w:rPr>
                <w:iCs/>
              </w:rPr>
              <w:t>распознавать задачу и/или проблему в профессиональном и/или социальном контексте, анализировать и выделять её составные части</w:t>
            </w:r>
          </w:p>
          <w:p w14:paraId="1006E1E5" w14:textId="77777777" w:rsidR="00BF5116" w:rsidRPr="00BA266F" w:rsidRDefault="00BF5116" w:rsidP="00BF5116">
            <w:pPr>
              <w:rPr>
                <w:iCs/>
              </w:rPr>
            </w:pPr>
            <w:r w:rsidRPr="00BA266F">
              <w:rPr>
                <w:iCs/>
              </w:rPr>
              <w:t>определять этапы решения задачи, составлять план действия, реализовывать составленный план, определять необходимые ресурсы</w:t>
            </w:r>
          </w:p>
          <w:p w14:paraId="7314BF44" w14:textId="77777777" w:rsidR="00BF5116" w:rsidRPr="00BA266F" w:rsidRDefault="00BF5116" w:rsidP="00BF5116">
            <w:pPr>
              <w:rPr>
                <w:iCs/>
              </w:rPr>
            </w:pPr>
            <w:r w:rsidRPr="00BA266F">
              <w:rPr>
                <w:iCs/>
              </w:rPr>
              <w:t>выявлять и эффективно искать информацию, необходимую для решения задачи и/или проблемы</w:t>
            </w:r>
          </w:p>
          <w:p w14:paraId="7DFA92EE" w14:textId="77777777" w:rsidR="00BF5116" w:rsidRPr="00BA266F" w:rsidRDefault="00BF5116" w:rsidP="00BF5116">
            <w:pPr>
              <w:rPr>
                <w:iCs/>
              </w:rPr>
            </w:pPr>
            <w:r w:rsidRPr="00BA266F">
              <w:rPr>
                <w:iCs/>
              </w:rPr>
              <w:t>владеть актуальными методами работы в профессиональной и смежных сферах</w:t>
            </w:r>
          </w:p>
          <w:p w14:paraId="3BC205C7" w14:textId="10E39ECA" w:rsidR="00BF5116" w:rsidRPr="00BF5116" w:rsidRDefault="00BF5116" w:rsidP="00BF5116">
            <w:pPr>
              <w:rPr>
                <w:iCs/>
              </w:rPr>
            </w:pPr>
            <w:r w:rsidRPr="00BA266F">
              <w:rPr>
                <w:iCs/>
              </w:rPr>
              <w:t>оценивать результат и последствия своих действий (самостоятельно или с помощью наставника)</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074F5546" w14:textId="77777777" w:rsidR="00BF5116" w:rsidRPr="00BA266F" w:rsidRDefault="00BF5116" w:rsidP="00BF5116">
            <w:pPr>
              <w:rPr>
                <w:iCs/>
              </w:rPr>
            </w:pPr>
            <w:r w:rsidRPr="00BA266F">
              <w:rPr>
                <w:iCs/>
              </w:rPr>
              <w:t xml:space="preserve">актуальный профессиональный и социальный контекст, в котором приходится работать и жить </w:t>
            </w:r>
          </w:p>
          <w:p w14:paraId="09870027" w14:textId="77777777" w:rsidR="00BF5116" w:rsidRPr="00BA266F" w:rsidRDefault="00BF5116" w:rsidP="00BF5116">
            <w:pPr>
              <w:rPr>
                <w:iCs/>
              </w:rPr>
            </w:pPr>
            <w:r w:rsidRPr="00BA266F">
              <w:rPr>
                <w:iCs/>
              </w:rPr>
              <w:t>структура плана для решения задач, алгоритмы выполнения работ в профессиональной и смежных областях</w:t>
            </w:r>
          </w:p>
          <w:p w14:paraId="1B1D819B" w14:textId="77777777" w:rsidR="00BF5116" w:rsidRPr="00BA266F" w:rsidRDefault="00BF5116" w:rsidP="00BF5116">
            <w:pPr>
              <w:rPr>
                <w:iCs/>
              </w:rPr>
            </w:pPr>
            <w:r w:rsidRPr="00BA266F">
              <w:rPr>
                <w:iCs/>
              </w:rPr>
              <w:t>основные источники информации и ресурсы для решения задач и/или проблем в профессиональном и/или социальном контексте</w:t>
            </w:r>
          </w:p>
          <w:p w14:paraId="5601DBF1" w14:textId="77777777" w:rsidR="00BF5116" w:rsidRPr="00BA266F" w:rsidRDefault="00BF5116" w:rsidP="00BF5116">
            <w:pPr>
              <w:rPr>
                <w:iCs/>
              </w:rPr>
            </w:pPr>
            <w:r w:rsidRPr="00BA266F">
              <w:rPr>
                <w:iCs/>
              </w:rPr>
              <w:t>методы работы в профессиональной и смежных сферах</w:t>
            </w:r>
          </w:p>
          <w:p w14:paraId="1D646DB3" w14:textId="205F9514" w:rsidR="00BF5116" w:rsidRPr="00BF5116" w:rsidRDefault="00BF5116" w:rsidP="00BF5116">
            <w:pPr>
              <w:rPr>
                <w:iCs/>
              </w:rPr>
            </w:pPr>
            <w:r w:rsidRPr="00BA266F">
              <w:rPr>
                <w:iCs/>
              </w:rPr>
              <w:t>порядок оценки результатов решения задач профессиональной деятельности</w:t>
            </w:r>
          </w:p>
        </w:tc>
      </w:tr>
      <w:tr w:rsidR="00BF5116" w14:paraId="4C1AEED4"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63D1B117" w14:textId="0DE6E2A8" w:rsidR="00BF5116" w:rsidRDefault="00BF5116" w:rsidP="00BF5116">
            <w:r>
              <w:t>ОК.02</w:t>
            </w:r>
          </w:p>
        </w:tc>
        <w:tc>
          <w:tcPr>
            <w:tcW w:w="3852" w:type="dxa"/>
            <w:tcBorders>
              <w:top w:val="single" w:sz="4" w:space="0" w:color="000000"/>
              <w:left w:val="single" w:sz="4" w:space="0" w:color="000000"/>
              <w:bottom w:val="single" w:sz="4" w:space="0" w:color="000000"/>
              <w:right w:val="single" w:sz="4" w:space="0" w:color="000000"/>
            </w:tcBorders>
          </w:tcPr>
          <w:p w14:paraId="6D91F7F5" w14:textId="77777777" w:rsidR="00BF5116" w:rsidRPr="00BA266F" w:rsidRDefault="00BF5116" w:rsidP="00BF5116">
            <w:pPr>
              <w:rPr>
                <w:iCs/>
              </w:rPr>
            </w:pPr>
            <w:r w:rsidRPr="00BA266F">
              <w:rPr>
                <w:iCs/>
              </w:rPr>
              <w:t>определять задачи для поиска информации, планировать процесс поиска, выбирать необходимые источники информации</w:t>
            </w:r>
          </w:p>
          <w:p w14:paraId="13E2634C" w14:textId="77777777" w:rsidR="00BF5116" w:rsidRPr="00BA266F" w:rsidRDefault="00BF5116" w:rsidP="00BF5116">
            <w:pPr>
              <w:rPr>
                <w:iCs/>
              </w:rPr>
            </w:pPr>
            <w:r w:rsidRPr="00BA266F">
              <w:rPr>
                <w:iCs/>
              </w:rPr>
              <w:t>выделять наиболее значимое в перечне информации, структурировать получаемую информацию, оформлять результаты поиска</w:t>
            </w:r>
          </w:p>
          <w:p w14:paraId="6F0826A9" w14:textId="77777777" w:rsidR="00BF5116" w:rsidRPr="00BA266F" w:rsidRDefault="00BF5116" w:rsidP="00BF5116">
            <w:pPr>
              <w:rPr>
                <w:iCs/>
              </w:rPr>
            </w:pPr>
            <w:r w:rsidRPr="00BA266F">
              <w:rPr>
                <w:iCs/>
              </w:rPr>
              <w:lastRenderedPageBreak/>
              <w:t>оценивать практическую значимость результатов поиска</w:t>
            </w:r>
          </w:p>
          <w:p w14:paraId="26C0093F" w14:textId="77777777" w:rsidR="00BF5116" w:rsidRPr="00BA266F" w:rsidRDefault="00BF5116" w:rsidP="00BF5116">
            <w:pPr>
              <w:rPr>
                <w:iCs/>
              </w:rPr>
            </w:pPr>
            <w:r w:rsidRPr="00BA266F">
              <w:rPr>
                <w:iCs/>
              </w:rPr>
              <w:t>применять средства информационных технологий для решения профессиональных задач</w:t>
            </w:r>
          </w:p>
          <w:p w14:paraId="302F8670" w14:textId="77777777" w:rsidR="00BF5116" w:rsidRPr="00BA266F" w:rsidRDefault="00BF5116" w:rsidP="00BF5116">
            <w:pPr>
              <w:rPr>
                <w:iCs/>
              </w:rPr>
            </w:pPr>
            <w:r w:rsidRPr="00BA266F">
              <w:rPr>
                <w:iCs/>
              </w:rPr>
              <w:t>использовать современное программное обеспечение в профессиональной деятельности</w:t>
            </w:r>
          </w:p>
          <w:p w14:paraId="7E83B37E" w14:textId="2A453448" w:rsidR="00BF5116" w:rsidRPr="00BF5116" w:rsidRDefault="00BF5116" w:rsidP="00BF5116">
            <w:pPr>
              <w:rPr>
                <w:iCs/>
              </w:rPr>
            </w:pPr>
            <w:r w:rsidRPr="00BA266F">
              <w:rPr>
                <w:iCs/>
              </w:rPr>
              <w:t>использовать различные цифровые средства для решения профессиональных задач</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3BF36D79" w14:textId="77777777" w:rsidR="00BF5116" w:rsidRPr="00BA266F" w:rsidRDefault="00BF5116" w:rsidP="00BF5116">
            <w:pPr>
              <w:rPr>
                <w:iCs/>
              </w:rPr>
            </w:pPr>
            <w:r w:rsidRPr="00BA266F">
              <w:rPr>
                <w:iCs/>
              </w:rPr>
              <w:lastRenderedPageBreak/>
              <w:t>номенклатура информационных источников, применяемых в профессиональной деятельности</w:t>
            </w:r>
          </w:p>
          <w:p w14:paraId="04BB8118" w14:textId="77777777" w:rsidR="00BF5116" w:rsidRPr="00BA266F" w:rsidRDefault="00BF5116" w:rsidP="00BF5116">
            <w:pPr>
              <w:rPr>
                <w:iCs/>
              </w:rPr>
            </w:pPr>
            <w:r w:rsidRPr="00BA266F">
              <w:rPr>
                <w:iCs/>
              </w:rPr>
              <w:t>приемы структурирования информации</w:t>
            </w:r>
          </w:p>
          <w:p w14:paraId="285429CC" w14:textId="77777777" w:rsidR="00BF5116" w:rsidRPr="00BA266F" w:rsidRDefault="00BF5116" w:rsidP="00BF5116">
            <w:pPr>
              <w:rPr>
                <w:iCs/>
              </w:rPr>
            </w:pPr>
            <w:r w:rsidRPr="00BA266F">
              <w:rPr>
                <w:iCs/>
              </w:rPr>
              <w:t>формат оформления результатов поиска информации</w:t>
            </w:r>
          </w:p>
          <w:p w14:paraId="3FD433CD" w14:textId="77777777" w:rsidR="00BF5116" w:rsidRPr="00BA266F" w:rsidRDefault="00BF5116" w:rsidP="00BF5116">
            <w:pPr>
              <w:rPr>
                <w:iCs/>
              </w:rPr>
            </w:pPr>
            <w:r w:rsidRPr="00BA266F">
              <w:rPr>
                <w:iCs/>
              </w:rPr>
              <w:t xml:space="preserve">современные средства и устройства информатизации, порядок их применения и </w:t>
            </w:r>
          </w:p>
          <w:p w14:paraId="1D89D772" w14:textId="4AD41E42" w:rsidR="00BF5116" w:rsidRPr="00BF5116" w:rsidRDefault="00BF5116" w:rsidP="00BF5116">
            <w:pPr>
              <w:rPr>
                <w:iCs/>
              </w:rPr>
            </w:pPr>
            <w:r w:rsidRPr="00BA266F">
              <w:rPr>
                <w:iCs/>
              </w:rPr>
              <w:lastRenderedPageBreak/>
              <w:t>программное обеспечение в профессиональной деятельности, в том числе цифровые средства</w:t>
            </w:r>
          </w:p>
        </w:tc>
      </w:tr>
      <w:tr w:rsidR="00BF5116" w14:paraId="2A33EBB7"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4049209E" w14:textId="0DE3C979" w:rsidR="00BF5116" w:rsidRDefault="00BF5116" w:rsidP="00BF5116">
            <w:r w:rsidRPr="00CA27A6">
              <w:rPr>
                <w:szCs w:val="24"/>
              </w:rPr>
              <w:lastRenderedPageBreak/>
              <w:t xml:space="preserve">ОК 03 </w:t>
            </w:r>
          </w:p>
        </w:tc>
        <w:tc>
          <w:tcPr>
            <w:tcW w:w="3852" w:type="dxa"/>
            <w:tcBorders>
              <w:top w:val="single" w:sz="4" w:space="0" w:color="000000"/>
              <w:left w:val="single" w:sz="4" w:space="0" w:color="000000"/>
              <w:bottom w:val="single" w:sz="4" w:space="0" w:color="000000"/>
              <w:right w:val="single" w:sz="4" w:space="0" w:color="000000"/>
            </w:tcBorders>
          </w:tcPr>
          <w:p w14:paraId="76B4E78B" w14:textId="77777777" w:rsidR="00BF5116" w:rsidRPr="00BA266F" w:rsidRDefault="00BF5116" w:rsidP="00BF5116">
            <w:pPr>
              <w:rPr>
                <w:iCs/>
              </w:rPr>
            </w:pPr>
            <w:r w:rsidRPr="00BA266F">
              <w:rPr>
                <w:iCs/>
              </w:rPr>
              <w:t>определять актуальность нормативно-правовой документации в профессиональной деятельности</w:t>
            </w:r>
          </w:p>
          <w:p w14:paraId="1523AF5E" w14:textId="77777777" w:rsidR="00BF5116" w:rsidRPr="00BA266F" w:rsidRDefault="00BF5116" w:rsidP="00BF5116">
            <w:pPr>
              <w:rPr>
                <w:iCs/>
              </w:rPr>
            </w:pPr>
            <w:r w:rsidRPr="00BA266F">
              <w:rPr>
                <w:iCs/>
              </w:rPr>
              <w:t>применять современную научную профессиональную терминологию</w:t>
            </w:r>
          </w:p>
          <w:p w14:paraId="150B63F8" w14:textId="77777777" w:rsidR="00BF5116" w:rsidRPr="00BA266F" w:rsidRDefault="00BF5116" w:rsidP="00BF5116">
            <w:pPr>
              <w:rPr>
                <w:iCs/>
              </w:rPr>
            </w:pPr>
            <w:r w:rsidRPr="00BA266F">
              <w:rPr>
                <w:iCs/>
              </w:rPr>
              <w:t>определять и выстраивать траектории профессионального развития и самообразования</w:t>
            </w:r>
          </w:p>
          <w:p w14:paraId="7106EB1F" w14:textId="77777777" w:rsidR="00BF5116" w:rsidRPr="00BA266F" w:rsidRDefault="00BF5116" w:rsidP="00BF5116">
            <w:pPr>
              <w:rPr>
                <w:iCs/>
              </w:rPr>
            </w:pPr>
            <w:r w:rsidRPr="00BA266F">
              <w:rPr>
                <w:iCs/>
              </w:rPr>
              <w:t>выявлять достоинства и недостатки коммерческой идеи</w:t>
            </w:r>
          </w:p>
          <w:p w14:paraId="3176EFC9" w14:textId="77777777" w:rsidR="00BF5116" w:rsidRPr="00BA266F" w:rsidRDefault="00BF5116" w:rsidP="00BF5116">
            <w:pPr>
              <w:rPr>
                <w:iCs/>
              </w:rPr>
            </w:pPr>
            <w:r w:rsidRPr="00BA266F">
              <w:rPr>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3AD9BEAC" w14:textId="77777777" w:rsidR="00BF5116" w:rsidRPr="00BA266F" w:rsidRDefault="00BF5116" w:rsidP="00BF5116">
            <w:pPr>
              <w:rPr>
                <w:iCs/>
              </w:rPr>
            </w:pPr>
            <w:r w:rsidRPr="00BA266F">
              <w:rPr>
                <w:iCs/>
              </w:rPr>
              <w:t>презентовать идеи открытия собственного дела в профессиональной деятельности</w:t>
            </w:r>
          </w:p>
          <w:p w14:paraId="4E749F5B" w14:textId="77777777" w:rsidR="00BF5116" w:rsidRPr="00BA266F" w:rsidRDefault="00BF5116" w:rsidP="00BF5116">
            <w:pPr>
              <w:rPr>
                <w:iCs/>
              </w:rPr>
            </w:pPr>
            <w:r w:rsidRPr="00BA266F">
              <w:rPr>
                <w:iCs/>
              </w:rPr>
              <w:t>определять источники достоверной правовой информации</w:t>
            </w:r>
          </w:p>
          <w:p w14:paraId="6B123BD9" w14:textId="77777777" w:rsidR="00BF5116" w:rsidRPr="00BA266F" w:rsidRDefault="00BF5116" w:rsidP="00BF5116">
            <w:pPr>
              <w:rPr>
                <w:iCs/>
              </w:rPr>
            </w:pPr>
            <w:r w:rsidRPr="00BA266F">
              <w:rPr>
                <w:iCs/>
              </w:rPr>
              <w:t>составлять различные правовые документы</w:t>
            </w:r>
          </w:p>
          <w:p w14:paraId="358EF336" w14:textId="77777777" w:rsidR="00BF5116" w:rsidRPr="00BA266F" w:rsidRDefault="00BF5116" w:rsidP="00BF5116">
            <w:pPr>
              <w:rPr>
                <w:iCs/>
              </w:rPr>
            </w:pPr>
            <w:r w:rsidRPr="00BA266F">
              <w:rPr>
                <w:iCs/>
              </w:rPr>
              <w:t>находить интересные проектные идеи, грамотно их формулировать и документировать</w:t>
            </w:r>
          </w:p>
          <w:p w14:paraId="507532ED" w14:textId="4815305D" w:rsidR="00BF5116" w:rsidRPr="00BF5116" w:rsidRDefault="00BF5116" w:rsidP="00BF5116">
            <w:pPr>
              <w:rPr>
                <w:iCs/>
              </w:rPr>
            </w:pPr>
            <w:r w:rsidRPr="00BA266F">
              <w:rPr>
                <w:iCs/>
              </w:rPr>
              <w:t>оценивать жизнеспособность проектной идеи, составлять план проекта</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6FED4024" w14:textId="77777777" w:rsidR="00BF5116" w:rsidRPr="00BA266F" w:rsidRDefault="00BF5116" w:rsidP="00BF5116">
            <w:pPr>
              <w:rPr>
                <w:iCs/>
              </w:rPr>
            </w:pPr>
            <w:r w:rsidRPr="00BA266F">
              <w:rPr>
                <w:iCs/>
              </w:rPr>
              <w:t>содержание актуальной нормативно-правовой документации</w:t>
            </w:r>
          </w:p>
          <w:p w14:paraId="7BC2958B" w14:textId="77777777" w:rsidR="00BF5116" w:rsidRPr="00BA266F" w:rsidRDefault="00BF5116" w:rsidP="00BF5116">
            <w:pPr>
              <w:rPr>
                <w:iCs/>
              </w:rPr>
            </w:pPr>
            <w:r w:rsidRPr="00BA266F">
              <w:rPr>
                <w:iCs/>
              </w:rPr>
              <w:t>современная научная и профессиональная терминология</w:t>
            </w:r>
          </w:p>
          <w:p w14:paraId="72EFE80F" w14:textId="77777777" w:rsidR="00BF5116" w:rsidRPr="00BA266F" w:rsidRDefault="00BF5116" w:rsidP="00BF5116">
            <w:pPr>
              <w:rPr>
                <w:iCs/>
              </w:rPr>
            </w:pPr>
            <w:r w:rsidRPr="00BA266F">
              <w:rPr>
                <w:iCs/>
              </w:rPr>
              <w:t>возможные траектории профессионального развития и самообразования</w:t>
            </w:r>
          </w:p>
          <w:p w14:paraId="78A67D4F" w14:textId="77777777" w:rsidR="00BF5116" w:rsidRPr="00BA266F" w:rsidRDefault="00BF5116" w:rsidP="00BF5116">
            <w:pPr>
              <w:rPr>
                <w:iCs/>
              </w:rPr>
            </w:pPr>
            <w:r w:rsidRPr="00BA266F">
              <w:rPr>
                <w:iCs/>
              </w:rPr>
              <w:t>основы предпринимательской деятельности, правовой и финансовой грамотности</w:t>
            </w:r>
          </w:p>
          <w:p w14:paraId="26223543" w14:textId="77777777" w:rsidR="00BF5116" w:rsidRPr="00BA266F" w:rsidRDefault="00BF5116" w:rsidP="00BF5116">
            <w:pPr>
              <w:rPr>
                <w:iCs/>
              </w:rPr>
            </w:pPr>
            <w:r w:rsidRPr="00BA266F">
              <w:rPr>
                <w:iCs/>
              </w:rPr>
              <w:t>правила разработки презентации</w:t>
            </w:r>
          </w:p>
          <w:p w14:paraId="3B2F8CA8" w14:textId="09622508" w:rsidR="00BF5116" w:rsidRPr="00BF5116" w:rsidRDefault="00BF5116" w:rsidP="00BF5116">
            <w:pPr>
              <w:rPr>
                <w:iCs/>
              </w:rPr>
            </w:pPr>
            <w:r w:rsidRPr="00BA266F">
              <w:rPr>
                <w:iCs/>
              </w:rPr>
              <w:t>основные этапы разработки и реализации проекта</w:t>
            </w:r>
          </w:p>
        </w:tc>
      </w:tr>
      <w:tr w:rsidR="00BF5116" w14:paraId="0FD38EF1"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28F117CD" w14:textId="153367A5" w:rsidR="00BF5116" w:rsidRPr="001A729A" w:rsidRDefault="00BF5116" w:rsidP="00BF5116">
            <w:pPr>
              <w:rPr>
                <w:szCs w:val="24"/>
              </w:rPr>
            </w:pPr>
            <w:r w:rsidRPr="00CA27A6">
              <w:rPr>
                <w:szCs w:val="24"/>
              </w:rPr>
              <w:t xml:space="preserve">ОК 04 </w:t>
            </w:r>
          </w:p>
        </w:tc>
        <w:tc>
          <w:tcPr>
            <w:tcW w:w="3852" w:type="dxa"/>
            <w:tcBorders>
              <w:top w:val="single" w:sz="4" w:space="0" w:color="000000"/>
              <w:left w:val="single" w:sz="4" w:space="0" w:color="000000"/>
              <w:bottom w:val="single" w:sz="4" w:space="0" w:color="000000"/>
              <w:right w:val="single" w:sz="4" w:space="0" w:color="000000"/>
            </w:tcBorders>
          </w:tcPr>
          <w:p w14:paraId="701BE035" w14:textId="77777777" w:rsidR="00BF5116" w:rsidRPr="00BA266F" w:rsidRDefault="00BF5116" w:rsidP="00BF5116">
            <w:pPr>
              <w:rPr>
                <w:iCs/>
              </w:rPr>
            </w:pPr>
            <w:r w:rsidRPr="00BA266F">
              <w:rPr>
                <w:iCs/>
              </w:rPr>
              <w:t>организовывать работу коллектива и команды</w:t>
            </w:r>
          </w:p>
          <w:p w14:paraId="442AEE83" w14:textId="78754517" w:rsidR="00BF5116" w:rsidRPr="00BF5116" w:rsidRDefault="00BF5116" w:rsidP="00BF5116">
            <w:pPr>
              <w:rPr>
                <w:iCs/>
              </w:rPr>
            </w:pPr>
            <w:r w:rsidRPr="00BA266F">
              <w:rPr>
                <w:iCs/>
              </w:rPr>
              <w:t>взаимодействовать с коллегами, руководством, клиентами в ходе профессиональной деятельности</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45E87CAA" w14:textId="77777777" w:rsidR="00BF5116" w:rsidRPr="00BA266F" w:rsidRDefault="00BF5116" w:rsidP="00BF5116">
            <w:pPr>
              <w:rPr>
                <w:iCs/>
              </w:rPr>
            </w:pPr>
            <w:r w:rsidRPr="00BA266F">
              <w:rPr>
                <w:iCs/>
              </w:rPr>
              <w:t>психологические основы деятельности коллектива</w:t>
            </w:r>
          </w:p>
          <w:p w14:paraId="3E0CE5AA" w14:textId="03036299" w:rsidR="00BF5116" w:rsidRPr="00BF5116" w:rsidRDefault="00BF5116" w:rsidP="00BF5116">
            <w:pPr>
              <w:rPr>
                <w:iCs/>
              </w:rPr>
            </w:pPr>
            <w:r w:rsidRPr="00BA266F">
              <w:rPr>
                <w:iCs/>
              </w:rPr>
              <w:t>психологические особенности личности</w:t>
            </w:r>
          </w:p>
        </w:tc>
      </w:tr>
      <w:tr w:rsidR="00BF5116" w14:paraId="70B13787"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421F6168" w14:textId="33EA3D15" w:rsidR="00BF5116" w:rsidRPr="001A729A" w:rsidRDefault="00BF5116" w:rsidP="00BF5116">
            <w:pPr>
              <w:rPr>
                <w:szCs w:val="24"/>
              </w:rPr>
            </w:pPr>
            <w:r w:rsidRPr="00AF495A">
              <w:rPr>
                <w:szCs w:val="24"/>
              </w:rPr>
              <w:t xml:space="preserve">ОК 05 </w:t>
            </w:r>
          </w:p>
        </w:tc>
        <w:tc>
          <w:tcPr>
            <w:tcW w:w="3852" w:type="dxa"/>
            <w:tcBorders>
              <w:top w:val="single" w:sz="4" w:space="0" w:color="000000"/>
              <w:left w:val="single" w:sz="4" w:space="0" w:color="000000"/>
              <w:bottom w:val="single" w:sz="4" w:space="0" w:color="000000"/>
              <w:right w:val="single" w:sz="4" w:space="0" w:color="000000"/>
            </w:tcBorders>
          </w:tcPr>
          <w:p w14:paraId="3C361CA2" w14:textId="77777777" w:rsidR="00BF5116" w:rsidRPr="00BA266F" w:rsidRDefault="00BF5116" w:rsidP="00BF5116">
            <w:pPr>
              <w:rPr>
                <w:iCs/>
              </w:rPr>
            </w:pPr>
            <w:r w:rsidRPr="00BA266F">
              <w:rPr>
                <w:iCs/>
              </w:rPr>
              <w:t>грамотно излагать свои мысли и оформлять документы по профессиональной тематике на государственном языке</w:t>
            </w:r>
          </w:p>
          <w:p w14:paraId="48E8B2EA" w14:textId="02F540B5" w:rsidR="00BF5116" w:rsidRPr="00BF5116" w:rsidRDefault="00BF5116" w:rsidP="00BF5116">
            <w:pPr>
              <w:rPr>
                <w:iCs/>
              </w:rPr>
            </w:pPr>
            <w:r w:rsidRPr="00BA266F">
              <w:rPr>
                <w:iCs/>
              </w:rPr>
              <w:t>проявлять толерантность в рабочем коллективе</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15C008AB" w14:textId="77777777" w:rsidR="00BF5116" w:rsidRPr="00BA266F" w:rsidRDefault="00BF5116" w:rsidP="00BF5116">
            <w:pPr>
              <w:rPr>
                <w:iCs/>
              </w:rPr>
            </w:pPr>
            <w:r w:rsidRPr="00BA266F">
              <w:rPr>
                <w:iCs/>
              </w:rPr>
              <w:t xml:space="preserve">правила оформления документов </w:t>
            </w:r>
          </w:p>
          <w:p w14:paraId="03194259" w14:textId="77777777" w:rsidR="00BF5116" w:rsidRPr="00BA266F" w:rsidRDefault="00BF5116" w:rsidP="00BF5116">
            <w:pPr>
              <w:rPr>
                <w:iCs/>
              </w:rPr>
            </w:pPr>
            <w:r w:rsidRPr="00BA266F">
              <w:rPr>
                <w:iCs/>
              </w:rPr>
              <w:t>правила построения устных сообщений</w:t>
            </w:r>
          </w:p>
          <w:p w14:paraId="22249693" w14:textId="7B12F99D" w:rsidR="00BF5116" w:rsidRPr="00BF5116" w:rsidRDefault="00BF5116" w:rsidP="00BF5116">
            <w:pPr>
              <w:rPr>
                <w:iCs/>
              </w:rPr>
            </w:pPr>
            <w:r w:rsidRPr="00BA266F">
              <w:rPr>
                <w:iCs/>
              </w:rPr>
              <w:t>особенности социального и культурного контекста</w:t>
            </w:r>
          </w:p>
        </w:tc>
      </w:tr>
      <w:tr w:rsidR="00BF5116" w14:paraId="1C3720C0"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59AC23BD" w14:textId="21FEFF77" w:rsidR="00BF5116" w:rsidRPr="001A729A" w:rsidRDefault="00BF5116" w:rsidP="00BF5116">
            <w:pPr>
              <w:rPr>
                <w:szCs w:val="24"/>
              </w:rPr>
            </w:pPr>
            <w:r w:rsidRPr="00AF495A">
              <w:rPr>
                <w:szCs w:val="24"/>
              </w:rPr>
              <w:lastRenderedPageBreak/>
              <w:t xml:space="preserve">ОК 06 </w:t>
            </w:r>
          </w:p>
        </w:tc>
        <w:tc>
          <w:tcPr>
            <w:tcW w:w="3852" w:type="dxa"/>
            <w:tcBorders>
              <w:top w:val="single" w:sz="4" w:space="0" w:color="000000"/>
              <w:left w:val="single" w:sz="4" w:space="0" w:color="000000"/>
              <w:bottom w:val="single" w:sz="4" w:space="0" w:color="000000"/>
              <w:right w:val="single" w:sz="4" w:space="0" w:color="000000"/>
            </w:tcBorders>
          </w:tcPr>
          <w:p w14:paraId="4E9B3359" w14:textId="77777777" w:rsidR="00BF5116" w:rsidRPr="00BA266F" w:rsidRDefault="00BF5116" w:rsidP="00BF5116">
            <w:pPr>
              <w:rPr>
                <w:iCs/>
              </w:rPr>
            </w:pPr>
            <w:r w:rsidRPr="00BA266F">
              <w:rPr>
                <w:iCs/>
              </w:rPr>
              <w:t>проявлять гражданско-патриотическую позицию</w:t>
            </w:r>
          </w:p>
          <w:p w14:paraId="330DC33C" w14:textId="77777777" w:rsidR="00BF5116" w:rsidRPr="00BA266F" w:rsidRDefault="00BF5116" w:rsidP="00BF5116">
            <w:pPr>
              <w:rPr>
                <w:iCs/>
              </w:rPr>
            </w:pPr>
            <w:r w:rsidRPr="00BA266F">
              <w:rPr>
                <w:iCs/>
              </w:rPr>
              <w:t>демонстрировать осознанное поведение</w:t>
            </w:r>
          </w:p>
          <w:p w14:paraId="3207AFD6" w14:textId="77777777" w:rsidR="00BF5116" w:rsidRPr="00BA266F" w:rsidRDefault="00BF5116" w:rsidP="00BF5116">
            <w:pPr>
              <w:rPr>
                <w:iCs/>
              </w:rPr>
            </w:pPr>
            <w:r w:rsidRPr="00BA266F">
              <w:rPr>
                <w:iCs/>
              </w:rPr>
              <w:t>описывать значимость своей специальности</w:t>
            </w:r>
          </w:p>
          <w:p w14:paraId="3BE3E081" w14:textId="6BF172D1" w:rsidR="00BF5116" w:rsidRPr="00BF5116" w:rsidRDefault="00BF5116" w:rsidP="00BF5116">
            <w:pPr>
              <w:rPr>
                <w:iCs/>
              </w:rPr>
            </w:pPr>
            <w:r w:rsidRPr="00BA266F">
              <w:rPr>
                <w:iCs/>
              </w:rPr>
              <w:t>применять стандарты антикоррупционного поведения</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28CEA01B" w14:textId="77777777" w:rsidR="00BF5116" w:rsidRPr="00BA266F" w:rsidRDefault="00BF5116" w:rsidP="00BF5116">
            <w:pPr>
              <w:rPr>
                <w:iCs/>
              </w:rPr>
            </w:pPr>
            <w:r w:rsidRPr="00BA266F">
              <w:rPr>
                <w:iCs/>
              </w:rPr>
              <w:t>сущность гражданско-патриотической позиции</w:t>
            </w:r>
          </w:p>
          <w:p w14:paraId="19E1001B" w14:textId="77777777" w:rsidR="00BF5116" w:rsidRPr="00BA266F" w:rsidRDefault="00BF5116" w:rsidP="00BF5116">
            <w:pPr>
              <w:rPr>
                <w:iCs/>
              </w:rPr>
            </w:pPr>
            <w:r w:rsidRPr="00BA266F">
              <w:rPr>
                <w:iCs/>
              </w:rPr>
              <w:t>традиционных общечеловеческих ценностей, в том числе с учетом гармонизации межнациональных и межрелигиозных отношений</w:t>
            </w:r>
          </w:p>
          <w:p w14:paraId="67CDCC8B" w14:textId="77777777" w:rsidR="00BF5116" w:rsidRPr="00BA266F" w:rsidRDefault="00BF5116" w:rsidP="00BF5116">
            <w:pPr>
              <w:rPr>
                <w:iCs/>
              </w:rPr>
            </w:pPr>
            <w:r w:rsidRPr="00BA266F">
              <w:rPr>
                <w:iCs/>
              </w:rPr>
              <w:t>значимость профессиональной деятельности по специальности</w:t>
            </w:r>
          </w:p>
          <w:p w14:paraId="30287C59" w14:textId="5D2CEE4D" w:rsidR="00BF5116" w:rsidRPr="00BF5116" w:rsidRDefault="00BF5116" w:rsidP="00BF5116">
            <w:pPr>
              <w:rPr>
                <w:iCs/>
              </w:rPr>
            </w:pPr>
            <w:r w:rsidRPr="00BA266F">
              <w:rPr>
                <w:iCs/>
              </w:rPr>
              <w:t>стандарты антикоррупционного поведения и последствия его нарушения</w:t>
            </w:r>
          </w:p>
        </w:tc>
      </w:tr>
      <w:tr w:rsidR="00BF5116" w14:paraId="75E6E10C"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242E3992" w14:textId="1FBED8D7" w:rsidR="00BF5116" w:rsidRPr="001A729A" w:rsidRDefault="00BF5116" w:rsidP="00BF5116">
            <w:pPr>
              <w:rPr>
                <w:szCs w:val="24"/>
              </w:rPr>
            </w:pPr>
            <w:r w:rsidRPr="00AF495A">
              <w:rPr>
                <w:szCs w:val="24"/>
              </w:rPr>
              <w:t xml:space="preserve">ОК 07 </w:t>
            </w:r>
          </w:p>
        </w:tc>
        <w:tc>
          <w:tcPr>
            <w:tcW w:w="3852" w:type="dxa"/>
            <w:tcBorders>
              <w:top w:val="single" w:sz="4" w:space="0" w:color="000000"/>
              <w:left w:val="single" w:sz="4" w:space="0" w:color="000000"/>
              <w:bottom w:val="single" w:sz="4" w:space="0" w:color="000000"/>
              <w:right w:val="single" w:sz="4" w:space="0" w:color="000000"/>
            </w:tcBorders>
          </w:tcPr>
          <w:p w14:paraId="779173EA" w14:textId="77777777" w:rsidR="00BF5116" w:rsidRPr="00BA266F" w:rsidRDefault="00BF5116" w:rsidP="00BF5116">
            <w:pPr>
              <w:rPr>
                <w:iCs/>
              </w:rPr>
            </w:pPr>
            <w:r w:rsidRPr="00BA266F">
              <w:rPr>
                <w:iCs/>
              </w:rPr>
              <w:t>соблюдать нормы экологической безопасности</w:t>
            </w:r>
          </w:p>
          <w:p w14:paraId="2218C09C" w14:textId="77777777" w:rsidR="00BF5116" w:rsidRPr="00BA266F" w:rsidRDefault="00BF5116" w:rsidP="00BF5116">
            <w:pPr>
              <w:rPr>
                <w:iCs/>
              </w:rPr>
            </w:pPr>
            <w:r w:rsidRPr="00BA266F">
              <w:rPr>
                <w:iCs/>
              </w:rPr>
              <w:t>определять направления ресурсосбережения в рамках профессиональной деятельности по специальности</w:t>
            </w:r>
          </w:p>
          <w:p w14:paraId="2AA1EA07" w14:textId="77777777" w:rsidR="00BF5116" w:rsidRPr="00BA266F" w:rsidRDefault="00BF5116" w:rsidP="00BF5116">
            <w:pPr>
              <w:rPr>
                <w:iCs/>
              </w:rPr>
            </w:pPr>
            <w:r w:rsidRPr="00BA266F">
              <w:rPr>
                <w:iCs/>
              </w:rPr>
              <w:t>организовывать профессиональную деятельность с соблюдением принципов бережливого производства</w:t>
            </w:r>
          </w:p>
          <w:p w14:paraId="209BE1B7" w14:textId="77777777" w:rsidR="00BF5116" w:rsidRPr="00BA266F" w:rsidRDefault="00BF5116" w:rsidP="00BF5116">
            <w:pPr>
              <w:rPr>
                <w:iCs/>
              </w:rPr>
            </w:pPr>
            <w:r w:rsidRPr="00BA266F">
              <w:rPr>
                <w:iCs/>
              </w:rPr>
              <w:t>организовывать профессиональную деятельность с учетом знаний об изменении климатических условий региона</w:t>
            </w:r>
          </w:p>
          <w:p w14:paraId="1C63520F" w14:textId="172EF4C9" w:rsidR="00BF5116" w:rsidRPr="00BF5116" w:rsidRDefault="00BF5116" w:rsidP="00BF5116">
            <w:pPr>
              <w:rPr>
                <w:iCs/>
              </w:rPr>
            </w:pPr>
            <w:r w:rsidRPr="00BA266F">
              <w:rPr>
                <w:iCs/>
              </w:rPr>
              <w:t>эффективно действовать в чрезвычайных ситуациях</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7F718B8C" w14:textId="77777777" w:rsidR="00BF5116" w:rsidRPr="00BA266F" w:rsidRDefault="00BF5116" w:rsidP="00BF5116">
            <w:pPr>
              <w:rPr>
                <w:iCs/>
              </w:rPr>
            </w:pPr>
            <w:r w:rsidRPr="00BA266F">
              <w:rPr>
                <w:iCs/>
              </w:rPr>
              <w:t xml:space="preserve">правила экологической безопасности при ведении профессиональной деятельности </w:t>
            </w:r>
          </w:p>
          <w:p w14:paraId="42037378" w14:textId="77777777" w:rsidR="00BF5116" w:rsidRPr="00BA266F" w:rsidRDefault="00BF5116" w:rsidP="00BF5116">
            <w:pPr>
              <w:rPr>
                <w:iCs/>
              </w:rPr>
            </w:pPr>
            <w:r w:rsidRPr="00BA266F">
              <w:rPr>
                <w:iCs/>
              </w:rPr>
              <w:t>основные ресурсы, задействованные в профессиональной деятельности</w:t>
            </w:r>
          </w:p>
          <w:p w14:paraId="197194F1" w14:textId="77777777" w:rsidR="00BF5116" w:rsidRPr="00BA266F" w:rsidRDefault="00BF5116" w:rsidP="00BF5116">
            <w:pPr>
              <w:rPr>
                <w:iCs/>
              </w:rPr>
            </w:pPr>
            <w:r w:rsidRPr="00BA266F">
              <w:rPr>
                <w:iCs/>
              </w:rPr>
              <w:t>пути обеспечения ресурсосбережения</w:t>
            </w:r>
          </w:p>
          <w:p w14:paraId="356BACEE" w14:textId="77777777" w:rsidR="00BF5116" w:rsidRPr="00BA266F" w:rsidRDefault="00BF5116" w:rsidP="00BF5116">
            <w:pPr>
              <w:rPr>
                <w:iCs/>
              </w:rPr>
            </w:pPr>
            <w:r w:rsidRPr="00BA266F">
              <w:rPr>
                <w:iCs/>
              </w:rPr>
              <w:t>принципы бережливого производства</w:t>
            </w:r>
          </w:p>
          <w:p w14:paraId="7ED5F5F5" w14:textId="77777777" w:rsidR="00BF5116" w:rsidRPr="00BA266F" w:rsidRDefault="00BF5116" w:rsidP="00BF5116">
            <w:pPr>
              <w:rPr>
                <w:iCs/>
              </w:rPr>
            </w:pPr>
            <w:r w:rsidRPr="00BA266F">
              <w:rPr>
                <w:iCs/>
              </w:rPr>
              <w:t>основные направления изменения климатических условий региона</w:t>
            </w:r>
          </w:p>
          <w:p w14:paraId="294FCFE2" w14:textId="7149AD7D" w:rsidR="00BF5116" w:rsidRPr="00BF5116" w:rsidRDefault="00BF5116" w:rsidP="00BF5116">
            <w:pPr>
              <w:rPr>
                <w:iCs/>
              </w:rPr>
            </w:pPr>
            <w:r w:rsidRPr="00BA266F">
              <w:rPr>
                <w:iCs/>
              </w:rPr>
              <w:t>правила поведения в чрезвычайных ситуациях</w:t>
            </w:r>
          </w:p>
        </w:tc>
      </w:tr>
      <w:tr w:rsidR="00BF5116" w14:paraId="2A9EDB87"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3554824B" w14:textId="32918D6C" w:rsidR="00BF5116" w:rsidRPr="001A729A" w:rsidRDefault="00BF5116" w:rsidP="00BF5116">
            <w:pPr>
              <w:rPr>
                <w:szCs w:val="24"/>
              </w:rPr>
            </w:pPr>
            <w:r w:rsidRPr="00AF495A">
              <w:rPr>
                <w:szCs w:val="24"/>
              </w:rPr>
              <w:t xml:space="preserve">ОК 08 </w:t>
            </w:r>
          </w:p>
        </w:tc>
        <w:tc>
          <w:tcPr>
            <w:tcW w:w="3852" w:type="dxa"/>
            <w:tcBorders>
              <w:top w:val="single" w:sz="4" w:space="0" w:color="000000"/>
              <w:left w:val="single" w:sz="4" w:space="0" w:color="000000"/>
              <w:bottom w:val="single" w:sz="4" w:space="0" w:color="000000"/>
              <w:right w:val="single" w:sz="4" w:space="0" w:color="000000"/>
            </w:tcBorders>
          </w:tcPr>
          <w:p w14:paraId="14EB2933" w14:textId="77777777" w:rsidR="00BF5116" w:rsidRPr="00BA266F" w:rsidRDefault="00BF5116" w:rsidP="00BF5116">
            <w:pPr>
              <w:rPr>
                <w:iCs/>
              </w:rPr>
            </w:pPr>
            <w:r w:rsidRPr="00BA266F">
              <w:rPr>
                <w:iCs/>
              </w:rPr>
              <w:t>использовать физкультурно-оздоровительную деятельность для укрепления здоровья, достижения жизненных и профессиональных целей</w:t>
            </w:r>
          </w:p>
          <w:p w14:paraId="1C984F83" w14:textId="77777777" w:rsidR="00BF5116" w:rsidRPr="00BA266F" w:rsidRDefault="00BF5116" w:rsidP="00BF5116">
            <w:pPr>
              <w:rPr>
                <w:iCs/>
              </w:rPr>
            </w:pPr>
            <w:r w:rsidRPr="00BA266F">
              <w:rPr>
                <w:iCs/>
              </w:rPr>
              <w:t>применять рациональные приемы двигательных функций в профессиональной деятельности</w:t>
            </w:r>
          </w:p>
          <w:p w14:paraId="061757AF" w14:textId="1A2F2118" w:rsidR="00BF5116" w:rsidRPr="00BF5116" w:rsidRDefault="00BF5116" w:rsidP="00BF5116">
            <w:pPr>
              <w:rPr>
                <w:iCs/>
              </w:rPr>
            </w:pPr>
            <w:r w:rsidRPr="00BA266F">
              <w:rPr>
                <w:iCs/>
              </w:rPr>
              <w:t>пользоваться средствами профилактики перенапряжения, характерными для данной специальности</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1D155AA8" w14:textId="77777777" w:rsidR="00BF5116" w:rsidRPr="00BA266F" w:rsidRDefault="00BF5116" w:rsidP="00BF5116">
            <w:pPr>
              <w:rPr>
                <w:iCs/>
              </w:rPr>
            </w:pPr>
            <w:r w:rsidRPr="00BA266F">
              <w:rPr>
                <w:iCs/>
              </w:rPr>
              <w:t>роль физической культуры в общекультурном, профессиональном и социальном развитии человека</w:t>
            </w:r>
          </w:p>
          <w:p w14:paraId="574396B4" w14:textId="77777777" w:rsidR="00BF5116" w:rsidRPr="00BA266F" w:rsidRDefault="00BF5116" w:rsidP="00BF5116">
            <w:pPr>
              <w:rPr>
                <w:iCs/>
              </w:rPr>
            </w:pPr>
            <w:r w:rsidRPr="00BA266F">
              <w:rPr>
                <w:iCs/>
              </w:rPr>
              <w:t>основы здорового образа жизни</w:t>
            </w:r>
          </w:p>
          <w:p w14:paraId="56F94FA8" w14:textId="77777777" w:rsidR="00BF5116" w:rsidRPr="00BA266F" w:rsidRDefault="00BF5116" w:rsidP="00BF5116">
            <w:pPr>
              <w:rPr>
                <w:iCs/>
              </w:rPr>
            </w:pPr>
            <w:r w:rsidRPr="00BA266F">
              <w:rPr>
                <w:iCs/>
              </w:rPr>
              <w:t>условия профессиональной деятельности и зоны риска физического здоровья для специальности</w:t>
            </w:r>
          </w:p>
          <w:p w14:paraId="488B7F48" w14:textId="3571B8D2" w:rsidR="00BF5116" w:rsidRPr="00BF5116" w:rsidRDefault="00BF5116" w:rsidP="00BF5116">
            <w:pPr>
              <w:rPr>
                <w:iCs/>
              </w:rPr>
            </w:pPr>
            <w:r w:rsidRPr="00BA266F">
              <w:rPr>
                <w:iCs/>
              </w:rPr>
              <w:t>средства профилактики перенапряжения</w:t>
            </w:r>
          </w:p>
        </w:tc>
      </w:tr>
      <w:tr w:rsidR="00BF5116" w14:paraId="2D8BE0FD"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2B5892E0" w14:textId="66CC337E" w:rsidR="00BF5116" w:rsidRPr="001A729A" w:rsidRDefault="00BF5116" w:rsidP="00BF5116">
            <w:pPr>
              <w:rPr>
                <w:szCs w:val="24"/>
              </w:rPr>
            </w:pPr>
            <w:r w:rsidRPr="00AF495A">
              <w:rPr>
                <w:szCs w:val="24"/>
              </w:rPr>
              <w:t>ОК 09</w:t>
            </w:r>
          </w:p>
        </w:tc>
        <w:tc>
          <w:tcPr>
            <w:tcW w:w="3852" w:type="dxa"/>
            <w:tcBorders>
              <w:top w:val="single" w:sz="4" w:space="0" w:color="000000"/>
              <w:left w:val="single" w:sz="4" w:space="0" w:color="000000"/>
              <w:bottom w:val="single" w:sz="4" w:space="0" w:color="000000"/>
              <w:right w:val="single" w:sz="4" w:space="0" w:color="000000"/>
            </w:tcBorders>
          </w:tcPr>
          <w:p w14:paraId="42E0557F" w14:textId="77777777" w:rsidR="00BF5116" w:rsidRPr="00BA266F" w:rsidRDefault="00BF5116" w:rsidP="00BF5116">
            <w:pPr>
              <w:rPr>
                <w:iCs/>
              </w:rPr>
            </w:pPr>
            <w:r w:rsidRPr="00BA266F">
              <w:rPr>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33CB21E" w14:textId="77777777" w:rsidR="00BF5116" w:rsidRPr="00BA266F" w:rsidRDefault="00BF5116" w:rsidP="00BF5116">
            <w:pPr>
              <w:rPr>
                <w:iCs/>
              </w:rPr>
            </w:pPr>
            <w:r w:rsidRPr="00BA266F">
              <w:rPr>
                <w:iCs/>
              </w:rPr>
              <w:t>участвовать в диалогах на знакомые общие и профессиональные темы</w:t>
            </w:r>
          </w:p>
          <w:p w14:paraId="3A89FF97" w14:textId="77777777" w:rsidR="00BF5116" w:rsidRPr="00BA266F" w:rsidRDefault="00BF5116" w:rsidP="00BF5116">
            <w:pPr>
              <w:rPr>
                <w:iCs/>
              </w:rPr>
            </w:pPr>
            <w:r w:rsidRPr="00BA266F">
              <w:rPr>
                <w:iCs/>
              </w:rPr>
              <w:t>строить простые высказывания о себе и о своей профессиональной деятельности</w:t>
            </w:r>
          </w:p>
          <w:p w14:paraId="5B1F23C3" w14:textId="77777777" w:rsidR="00BF5116" w:rsidRPr="00BA266F" w:rsidRDefault="00BF5116" w:rsidP="00BF5116">
            <w:pPr>
              <w:rPr>
                <w:iCs/>
              </w:rPr>
            </w:pPr>
            <w:r w:rsidRPr="00BA266F">
              <w:rPr>
                <w:iCs/>
              </w:rPr>
              <w:lastRenderedPageBreak/>
              <w:t>кратко обосновывать и объяснять свои действия (текущие и планируемые)</w:t>
            </w:r>
          </w:p>
          <w:p w14:paraId="00076422" w14:textId="54ABDCDC" w:rsidR="00BF5116" w:rsidRPr="00BF5116" w:rsidRDefault="00BF5116" w:rsidP="00BF5116">
            <w:pPr>
              <w:rPr>
                <w:iCs/>
              </w:rPr>
            </w:pPr>
            <w:r w:rsidRPr="00BA266F">
              <w:rPr>
                <w:iCs/>
              </w:rPr>
              <w:t>писать простые связные сообщения на знакомые или интересующие профессиональные темы</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6044C8C6" w14:textId="77777777" w:rsidR="00BF5116" w:rsidRPr="00BA266F" w:rsidRDefault="00BF5116" w:rsidP="00BF5116">
            <w:pPr>
              <w:rPr>
                <w:iCs/>
              </w:rPr>
            </w:pPr>
            <w:r w:rsidRPr="00BA266F">
              <w:rPr>
                <w:iCs/>
              </w:rPr>
              <w:lastRenderedPageBreak/>
              <w:t>правила построения простых и сложных предложений на профессиональные темы</w:t>
            </w:r>
          </w:p>
          <w:p w14:paraId="49D74080" w14:textId="77777777" w:rsidR="00BF5116" w:rsidRPr="00BA266F" w:rsidRDefault="00BF5116" w:rsidP="00BF5116">
            <w:pPr>
              <w:rPr>
                <w:iCs/>
              </w:rPr>
            </w:pPr>
            <w:r w:rsidRPr="00BA266F">
              <w:rPr>
                <w:iCs/>
              </w:rPr>
              <w:t>основные общеупотребительные глаголы (бытовая и профессиональная лексика)</w:t>
            </w:r>
          </w:p>
          <w:p w14:paraId="61D24FE8" w14:textId="77777777" w:rsidR="00BF5116" w:rsidRPr="00BA266F" w:rsidRDefault="00BF5116" w:rsidP="00BF5116">
            <w:pPr>
              <w:rPr>
                <w:iCs/>
              </w:rPr>
            </w:pPr>
            <w:r w:rsidRPr="00BA266F">
              <w:rPr>
                <w:iCs/>
              </w:rPr>
              <w:t>лексический минимум, относящийся к описанию предметов, средств и процессов профессиональной деятельности</w:t>
            </w:r>
          </w:p>
          <w:p w14:paraId="5C505637" w14:textId="77777777" w:rsidR="00BF5116" w:rsidRPr="00BA266F" w:rsidRDefault="00BF5116" w:rsidP="00BF5116">
            <w:pPr>
              <w:rPr>
                <w:iCs/>
              </w:rPr>
            </w:pPr>
            <w:r w:rsidRPr="00BA266F">
              <w:rPr>
                <w:iCs/>
              </w:rPr>
              <w:t>особенности произношения</w:t>
            </w:r>
          </w:p>
          <w:p w14:paraId="36992E24" w14:textId="11085B25" w:rsidR="00BF5116" w:rsidRPr="00BF5116" w:rsidRDefault="00BF5116" w:rsidP="00BF5116">
            <w:pPr>
              <w:rPr>
                <w:iCs/>
              </w:rPr>
            </w:pPr>
            <w:r w:rsidRPr="00BA266F">
              <w:rPr>
                <w:iCs/>
              </w:rPr>
              <w:t>правила чтения текстов профессиональной направленности</w:t>
            </w:r>
          </w:p>
        </w:tc>
      </w:tr>
      <w:tr w:rsidR="00BF5116" w14:paraId="2F230C4E"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6A431D14" w14:textId="64022AD7" w:rsidR="00BF5116" w:rsidRPr="001A729A" w:rsidRDefault="00BF5116" w:rsidP="00BF5116">
            <w:pPr>
              <w:rPr>
                <w:szCs w:val="24"/>
              </w:rPr>
            </w:pPr>
            <w:r w:rsidRPr="00804228">
              <w:rPr>
                <w:iCs/>
              </w:rPr>
              <w:t>ПК 1.1.</w:t>
            </w:r>
          </w:p>
        </w:tc>
        <w:tc>
          <w:tcPr>
            <w:tcW w:w="3852" w:type="dxa"/>
            <w:tcBorders>
              <w:top w:val="single" w:sz="4" w:space="0" w:color="000000"/>
              <w:left w:val="single" w:sz="4" w:space="0" w:color="000000"/>
              <w:bottom w:val="single" w:sz="4" w:space="0" w:color="000000"/>
              <w:right w:val="single" w:sz="4" w:space="0" w:color="000000"/>
            </w:tcBorders>
          </w:tcPr>
          <w:p w14:paraId="2BBF79EF" w14:textId="423254C5" w:rsidR="00BF5116" w:rsidRPr="00BF5116" w:rsidRDefault="00BF5116" w:rsidP="00BF5116">
            <w:pPr>
              <w:rPr>
                <w:iCs/>
              </w:rPr>
            </w:pPr>
            <w:r w:rsidRPr="006C2302">
              <w:rPr>
                <w:szCs w:val="24"/>
              </w:rPr>
              <w:t>читать чертежи и схемы сборочных деталей и машин; пользоваться геологическими картами и планами; осуществлять выбор технических средств, с целью обеспечения высокой производительности и получения качественной геологической информации; контролировать основные параметры технологических процессов</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1FEADB2A" w14:textId="77777777" w:rsidR="00BF5116" w:rsidRPr="006C2302" w:rsidRDefault="00BF5116" w:rsidP="00BF5116">
            <w:pPr>
              <w:widowControl w:val="0"/>
              <w:autoSpaceDE w:val="0"/>
              <w:autoSpaceDN w:val="0"/>
              <w:adjustRightInd w:val="0"/>
              <w:jc w:val="both"/>
              <w:rPr>
                <w:szCs w:val="24"/>
              </w:rPr>
            </w:pPr>
            <w:r w:rsidRPr="006C2302">
              <w:rPr>
                <w:szCs w:val="24"/>
              </w:rPr>
              <w:t xml:space="preserve">физико-механические свойства горных пород и виды их разрушения, общие сведения о регионах разведки, особенности грунтов; методики бурения различных видов грунтов и горных пород; </w:t>
            </w:r>
          </w:p>
          <w:p w14:paraId="6BB58E5A" w14:textId="0FE6ACAF" w:rsidR="00BF5116" w:rsidRPr="00BF5116" w:rsidRDefault="00BF5116" w:rsidP="00BF5116">
            <w:pPr>
              <w:rPr>
                <w:iCs/>
              </w:rPr>
            </w:pPr>
            <w:r w:rsidRPr="006C2302">
              <w:rPr>
                <w:szCs w:val="24"/>
              </w:rPr>
              <w:t>теоретические основы и технологию вращательного, ударно-вращательного, ударно-канатного, колонкового, вибрационного, роторного и новых технических средств бурения; технологии сооружения скважин; устройство, назначение и правила эксплуатации основного и вспомогательного бурового оборудования; основные процессы подготовки технологического оборудования к работе; основные параметры режимов эксплуатации бурового оборудования и транспортных средств; методы контроля параметров эксплуатации оборудования; конструкции, способы настройки и регулировки технологического бурового и горного оборудования</w:t>
            </w:r>
          </w:p>
        </w:tc>
      </w:tr>
      <w:tr w:rsidR="00BF5116" w14:paraId="54594E05"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6E9BDEAE" w14:textId="1F7B618F" w:rsidR="00BF5116" w:rsidRPr="001A729A" w:rsidRDefault="00BF5116" w:rsidP="00BF5116">
            <w:pPr>
              <w:rPr>
                <w:szCs w:val="24"/>
              </w:rPr>
            </w:pPr>
            <w:r w:rsidRPr="001A729A">
              <w:rPr>
                <w:szCs w:val="24"/>
              </w:rPr>
              <w:t>ПК</w:t>
            </w:r>
            <w:r>
              <w:rPr>
                <w:szCs w:val="24"/>
              </w:rPr>
              <w:t xml:space="preserve"> </w:t>
            </w:r>
            <w:r w:rsidRPr="001A729A">
              <w:rPr>
                <w:szCs w:val="24"/>
              </w:rPr>
              <w:t>1.</w:t>
            </w:r>
            <w:r>
              <w:rPr>
                <w:szCs w:val="24"/>
              </w:rPr>
              <w:t>2</w:t>
            </w:r>
          </w:p>
        </w:tc>
        <w:tc>
          <w:tcPr>
            <w:tcW w:w="3852" w:type="dxa"/>
            <w:tcBorders>
              <w:top w:val="single" w:sz="4" w:space="0" w:color="000000"/>
              <w:left w:val="single" w:sz="4" w:space="0" w:color="000000"/>
              <w:bottom w:val="single" w:sz="4" w:space="0" w:color="000000"/>
              <w:right w:val="single" w:sz="4" w:space="0" w:color="000000"/>
            </w:tcBorders>
          </w:tcPr>
          <w:p w14:paraId="6CBAAAF3" w14:textId="39389C7C" w:rsidR="00BF5116" w:rsidRPr="00BF5116" w:rsidRDefault="00BF5116" w:rsidP="00BF5116">
            <w:pPr>
              <w:rPr>
                <w:iCs/>
              </w:rPr>
            </w:pPr>
            <w:r w:rsidRPr="00BF5116">
              <w:rPr>
                <w:iCs/>
              </w:rPr>
              <w:t>осуществлять монтаж и демонтаж буровых вышек, и матч; эксплуатировать грузоподъемные машины и механизмы</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503D224A" w14:textId="4BD821EE" w:rsidR="00BF5116" w:rsidRPr="00BF5116" w:rsidRDefault="00BF5116" w:rsidP="00BF5116">
            <w:pPr>
              <w:rPr>
                <w:iCs/>
              </w:rPr>
            </w:pPr>
            <w:r w:rsidRPr="00BF5116">
              <w:rPr>
                <w:iCs/>
              </w:rPr>
              <w:t>назначение и правила эксплуатации грузоподъемных машин и транспортного оборудования</w:t>
            </w:r>
          </w:p>
        </w:tc>
      </w:tr>
      <w:tr w:rsidR="00BF5116" w14:paraId="71492D3E"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651FB86E" w14:textId="5B5A7653" w:rsidR="00BF5116" w:rsidRPr="001A729A" w:rsidRDefault="00BF5116" w:rsidP="00BF5116">
            <w:pPr>
              <w:rPr>
                <w:szCs w:val="24"/>
              </w:rPr>
            </w:pPr>
            <w:r w:rsidRPr="001A729A">
              <w:rPr>
                <w:szCs w:val="24"/>
              </w:rPr>
              <w:t>ПК</w:t>
            </w:r>
            <w:r>
              <w:rPr>
                <w:szCs w:val="24"/>
              </w:rPr>
              <w:t xml:space="preserve"> </w:t>
            </w:r>
            <w:r w:rsidRPr="001A729A">
              <w:rPr>
                <w:szCs w:val="24"/>
              </w:rPr>
              <w:t>1.</w:t>
            </w:r>
            <w:r>
              <w:rPr>
                <w:szCs w:val="24"/>
              </w:rPr>
              <w:t>3</w:t>
            </w:r>
          </w:p>
        </w:tc>
        <w:tc>
          <w:tcPr>
            <w:tcW w:w="3852" w:type="dxa"/>
            <w:tcBorders>
              <w:top w:val="single" w:sz="4" w:space="0" w:color="000000"/>
              <w:left w:val="single" w:sz="4" w:space="0" w:color="000000"/>
              <w:bottom w:val="single" w:sz="4" w:space="0" w:color="000000"/>
              <w:right w:val="single" w:sz="4" w:space="0" w:color="000000"/>
            </w:tcBorders>
          </w:tcPr>
          <w:p w14:paraId="0CF33A8B" w14:textId="2CFBEF3A" w:rsidR="00BF5116" w:rsidRPr="00BF5116" w:rsidRDefault="00BF5116" w:rsidP="00BF5116">
            <w:pPr>
              <w:rPr>
                <w:iCs/>
              </w:rPr>
            </w:pPr>
            <w:r w:rsidRPr="00BF5116">
              <w:rPr>
                <w:iCs/>
              </w:rPr>
              <w:t>эксплуатировать и выявлять неисправности в работе основного и вспомогательного оборудования, принимать меры к предупреждению отказов и аварий; производить диагностику неисправного оборудования</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6A198D28" w14:textId="58154E40" w:rsidR="00BF5116" w:rsidRPr="00BF5116" w:rsidRDefault="00BF5116" w:rsidP="00BF5116">
            <w:pPr>
              <w:rPr>
                <w:iCs/>
              </w:rPr>
            </w:pPr>
            <w:r w:rsidRPr="00BF5116">
              <w:rPr>
                <w:iCs/>
              </w:rPr>
              <w:t>виды аварий и способы их предупреждения и ликвидации при эксплуатации скважин; неисправности, возникшие при эксплуатации бурового оборудования, способы их обнаружения и устранения; виды и назначение смазок, материалы для профилактических и ремонтных работ; правила эксплуатации и применения основного и вспомогательного технологического оборудования</w:t>
            </w:r>
          </w:p>
        </w:tc>
      </w:tr>
      <w:tr w:rsidR="00BF5116" w14:paraId="449E7F4E"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1F598B14" w14:textId="387A4404" w:rsidR="00BF5116" w:rsidRPr="001A729A" w:rsidRDefault="00BF5116" w:rsidP="00BF5116">
            <w:pPr>
              <w:rPr>
                <w:szCs w:val="24"/>
              </w:rPr>
            </w:pPr>
            <w:r w:rsidRPr="001A729A">
              <w:rPr>
                <w:szCs w:val="24"/>
              </w:rPr>
              <w:t>ПК</w:t>
            </w:r>
            <w:r>
              <w:rPr>
                <w:szCs w:val="24"/>
              </w:rPr>
              <w:t xml:space="preserve"> </w:t>
            </w:r>
            <w:r w:rsidRPr="001A729A">
              <w:rPr>
                <w:szCs w:val="24"/>
              </w:rPr>
              <w:t>1.</w:t>
            </w:r>
            <w:r>
              <w:rPr>
                <w:szCs w:val="24"/>
              </w:rPr>
              <w:t>4</w:t>
            </w:r>
          </w:p>
        </w:tc>
        <w:tc>
          <w:tcPr>
            <w:tcW w:w="3852" w:type="dxa"/>
            <w:tcBorders>
              <w:top w:val="single" w:sz="4" w:space="0" w:color="000000"/>
              <w:left w:val="single" w:sz="4" w:space="0" w:color="000000"/>
              <w:bottom w:val="single" w:sz="4" w:space="0" w:color="000000"/>
              <w:right w:val="single" w:sz="4" w:space="0" w:color="000000"/>
            </w:tcBorders>
          </w:tcPr>
          <w:p w14:paraId="7B7C3A6F" w14:textId="77777777" w:rsidR="00BF5116" w:rsidRPr="006C2302" w:rsidRDefault="00BF5116" w:rsidP="00BF5116">
            <w:pPr>
              <w:widowControl w:val="0"/>
              <w:autoSpaceDE w:val="0"/>
              <w:autoSpaceDN w:val="0"/>
              <w:adjustRightInd w:val="0"/>
              <w:jc w:val="both"/>
              <w:rPr>
                <w:szCs w:val="24"/>
              </w:rPr>
            </w:pPr>
            <w:r w:rsidRPr="006C2302">
              <w:rPr>
                <w:szCs w:val="24"/>
              </w:rPr>
              <w:t xml:space="preserve">определять движение жидкости на различных поверхностях; </w:t>
            </w:r>
          </w:p>
          <w:p w14:paraId="493932F1" w14:textId="67DABBB8" w:rsidR="00BF5116" w:rsidRPr="00BF5116" w:rsidRDefault="00BF5116" w:rsidP="00BF5116">
            <w:pPr>
              <w:rPr>
                <w:iCs/>
              </w:rPr>
            </w:pPr>
            <w:r w:rsidRPr="006C2302">
              <w:rPr>
                <w:szCs w:val="24"/>
              </w:rPr>
              <w:t xml:space="preserve">определять режим движения жидкостей; определять параметры буровых растворов; приготовлять, </w:t>
            </w:r>
            <w:r w:rsidRPr="006C2302">
              <w:rPr>
                <w:szCs w:val="24"/>
              </w:rPr>
              <w:lastRenderedPageBreak/>
              <w:t>использовать и восстанавливать состав промывочных жидкостей</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600C3E40" w14:textId="77777777" w:rsidR="00BF5116" w:rsidRPr="006C2302" w:rsidRDefault="00BF5116" w:rsidP="00BF5116">
            <w:pPr>
              <w:widowControl w:val="0"/>
              <w:autoSpaceDE w:val="0"/>
              <w:autoSpaceDN w:val="0"/>
              <w:adjustRightInd w:val="0"/>
              <w:jc w:val="both"/>
              <w:rPr>
                <w:szCs w:val="24"/>
              </w:rPr>
            </w:pPr>
            <w:r w:rsidRPr="006C2302">
              <w:rPr>
                <w:szCs w:val="24"/>
              </w:rPr>
              <w:lastRenderedPageBreak/>
              <w:t xml:space="preserve">виды, состав, условия применения и очистки промывочных жидкостей; виды жидкостей, их физические свойства и законы гидродинамики и гидростатики; условия движения жидкостей в открытых руслах; </w:t>
            </w:r>
          </w:p>
          <w:p w14:paraId="326415A1" w14:textId="50BD0ED7" w:rsidR="00BF5116" w:rsidRPr="00BF5116" w:rsidRDefault="00BF5116" w:rsidP="00BF5116">
            <w:pPr>
              <w:rPr>
                <w:iCs/>
              </w:rPr>
            </w:pPr>
            <w:r w:rsidRPr="006C2302">
              <w:rPr>
                <w:szCs w:val="24"/>
              </w:rPr>
              <w:lastRenderedPageBreak/>
              <w:t>водозаборные сооружения; основные понятия движения подземных вод</w:t>
            </w:r>
          </w:p>
        </w:tc>
      </w:tr>
      <w:tr w:rsidR="00BF5116" w14:paraId="3BD54646"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0F86A78F" w14:textId="16F8A847" w:rsidR="00BF5116" w:rsidRPr="001A729A" w:rsidRDefault="00BF5116" w:rsidP="00BF5116">
            <w:pPr>
              <w:rPr>
                <w:szCs w:val="24"/>
              </w:rPr>
            </w:pPr>
            <w:r w:rsidRPr="001A729A">
              <w:rPr>
                <w:szCs w:val="24"/>
              </w:rPr>
              <w:lastRenderedPageBreak/>
              <w:t>ПК</w:t>
            </w:r>
            <w:r>
              <w:rPr>
                <w:szCs w:val="24"/>
              </w:rPr>
              <w:t xml:space="preserve"> </w:t>
            </w:r>
            <w:r w:rsidRPr="001A729A">
              <w:rPr>
                <w:szCs w:val="24"/>
              </w:rPr>
              <w:t>1.</w:t>
            </w:r>
            <w:r>
              <w:rPr>
                <w:szCs w:val="24"/>
              </w:rPr>
              <w:t>5</w:t>
            </w:r>
          </w:p>
        </w:tc>
        <w:tc>
          <w:tcPr>
            <w:tcW w:w="3852" w:type="dxa"/>
            <w:tcBorders>
              <w:top w:val="single" w:sz="4" w:space="0" w:color="000000"/>
              <w:left w:val="single" w:sz="4" w:space="0" w:color="000000"/>
              <w:bottom w:val="single" w:sz="4" w:space="0" w:color="000000"/>
              <w:right w:val="single" w:sz="4" w:space="0" w:color="000000"/>
            </w:tcBorders>
          </w:tcPr>
          <w:p w14:paraId="03E048B2" w14:textId="77777777" w:rsidR="00BF5116" w:rsidRPr="006C2302" w:rsidRDefault="00BF5116" w:rsidP="00BF5116">
            <w:pPr>
              <w:widowControl w:val="0"/>
              <w:autoSpaceDE w:val="0"/>
              <w:autoSpaceDN w:val="0"/>
              <w:adjustRightInd w:val="0"/>
              <w:jc w:val="both"/>
              <w:rPr>
                <w:szCs w:val="24"/>
              </w:rPr>
            </w:pPr>
            <w:r w:rsidRPr="006C2302">
              <w:rPr>
                <w:szCs w:val="24"/>
              </w:rPr>
              <w:t>выполнять цементирование обсадных колонн; выполнять тампонаж и ликвидацию скважин;</w:t>
            </w:r>
          </w:p>
          <w:p w14:paraId="3BD6D2B8" w14:textId="4E5183F1" w:rsidR="00BF5116" w:rsidRPr="00BF5116" w:rsidRDefault="00BF5116" w:rsidP="00BF5116">
            <w:pPr>
              <w:rPr>
                <w:bCs/>
                <w:iCs/>
              </w:rPr>
            </w:pPr>
            <w:r w:rsidRPr="006C2302">
              <w:rPr>
                <w:szCs w:val="24"/>
              </w:rPr>
              <w:t>выполнение обсадки скважины исходя их геологического разреза</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3B5EB868" w14:textId="14EACB93" w:rsidR="00BF5116" w:rsidRPr="00BF5116" w:rsidRDefault="00BF5116" w:rsidP="00BF5116">
            <w:pPr>
              <w:rPr>
                <w:iCs/>
              </w:rPr>
            </w:pPr>
            <w:r w:rsidRPr="006C2302">
              <w:rPr>
                <w:szCs w:val="24"/>
              </w:rPr>
              <w:t>методику крепления и тампонирования скважин; правила ликвидации и консервации скважин</w:t>
            </w:r>
          </w:p>
        </w:tc>
      </w:tr>
      <w:tr w:rsidR="00BF5116" w14:paraId="7D587BBB"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7FF5B2C2" w14:textId="44A52C69" w:rsidR="00BF5116" w:rsidRPr="001A729A" w:rsidRDefault="00BF5116" w:rsidP="00BF5116">
            <w:pPr>
              <w:rPr>
                <w:szCs w:val="24"/>
              </w:rPr>
            </w:pPr>
            <w:r w:rsidRPr="001A729A">
              <w:rPr>
                <w:szCs w:val="24"/>
              </w:rPr>
              <w:t>ПК</w:t>
            </w:r>
            <w:r>
              <w:rPr>
                <w:szCs w:val="24"/>
              </w:rPr>
              <w:t xml:space="preserve"> </w:t>
            </w:r>
            <w:r w:rsidRPr="001A729A">
              <w:rPr>
                <w:szCs w:val="24"/>
              </w:rPr>
              <w:t>1.6</w:t>
            </w:r>
          </w:p>
        </w:tc>
        <w:tc>
          <w:tcPr>
            <w:tcW w:w="3852" w:type="dxa"/>
            <w:tcBorders>
              <w:top w:val="single" w:sz="4" w:space="0" w:color="000000"/>
              <w:left w:val="single" w:sz="4" w:space="0" w:color="000000"/>
              <w:bottom w:val="single" w:sz="4" w:space="0" w:color="000000"/>
              <w:right w:val="single" w:sz="4" w:space="0" w:color="000000"/>
            </w:tcBorders>
          </w:tcPr>
          <w:p w14:paraId="0FD7B9AF" w14:textId="5F7B485F" w:rsidR="00BF5116" w:rsidRPr="00BF5116" w:rsidRDefault="00BF5116" w:rsidP="00BF5116">
            <w:pPr>
              <w:rPr>
                <w:iCs/>
              </w:rPr>
            </w:pPr>
            <w:r w:rsidRPr="006C2302">
              <w:rPr>
                <w:szCs w:val="24"/>
              </w:rPr>
              <w:t>подготавливать скважины к геофизическим и гидрогеологическим исследованиям</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61FB3621" w14:textId="5BF0258B" w:rsidR="00BF5116" w:rsidRPr="00BF5116" w:rsidRDefault="00BF5116" w:rsidP="00BF5116">
            <w:pPr>
              <w:rPr>
                <w:iCs/>
              </w:rPr>
            </w:pPr>
            <w:r w:rsidRPr="006C2302">
              <w:rPr>
                <w:szCs w:val="24"/>
              </w:rPr>
              <w:t>геофизические методы исследования скважин</w:t>
            </w:r>
          </w:p>
        </w:tc>
      </w:tr>
      <w:tr w:rsidR="00BF5116" w14:paraId="2B067BDC"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468FBCC7" w14:textId="0FA59F66" w:rsidR="00BF5116" w:rsidRPr="00BF5116" w:rsidRDefault="00BF5116" w:rsidP="00BF5116">
            <w:pPr>
              <w:rPr>
                <w:b/>
                <w:bCs/>
                <w:szCs w:val="24"/>
              </w:rPr>
            </w:pPr>
            <w:r w:rsidRPr="001A729A">
              <w:rPr>
                <w:szCs w:val="24"/>
              </w:rPr>
              <w:t>ПК</w:t>
            </w:r>
            <w:r>
              <w:rPr>
                <w:szCs w:val="24"/>
              </w:rPr>
              <w:t xml:space="preserve"> </w:t>
            </w:r>
            <w:r w:rsidRPr="001A729A">
              <w:rPr>
                <w:szCs w:val="24"/>
              </w:rPr>
              <w:t>1.8</w:t>
            </w:r>
          </w:p>
        </w:tc>
        <w:tc>
          <w:tcPr>
            <w:tcW w:w="3852" w:type="dxa"/>
            <w:tcBorders>
              <w:top w:val="single" w:sz="4" w:space="0" w:color="000000"/>
              <w:left w:val="single" w:sz="4" w:space="0" w:color="000000"/>
              <w:bottom w:val="single" w:sz="4" w:space="0" w:color="000000"/>
              <w:right w:val="single" w:sz="4" w:space="0" w:color="000000"/>
            </w:tcBorders>
          </w:tcPr>
          <w:p w14:paraId="134A0446" w14:textId="5A1CAB5F" w:rsidR="00BF5116" w:rsidRPr="00BF5116" w:rsidRDefault="00BF5116" w:rsidP="00BF5116">
            <w:pPr>
              <w:rPr>
                <w:iCs/>
              </w:rPr>
            </w:pPr>
            <w:r w:rsidRPr="006C2302">
              <w:rPr>
                <w:szCs w:val="24"/>
              </w:rPr>
              <w:t>соблюдать экологические требования в соответствии с установленными правилами и актами, с соблюдением правил безопасности, санитарными нормами</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1992AD13" w14:textId="4943C07C" w:rsidR="00BF5116" w:rsidRPr="00BF5116" w:rsidRDefault="00BF5116" w:rsidP="00BF5116">
            <w:pPr>
              <w:rPr>
                <w:iCs/>
              </w:rPr>
            </w:pPr>
            <w:r w:rsidRPr="006C2302">
              <w:rPr>
                <w:bCs/>
                <w:szCs w:val="24"/>
                <w:lang w:eastAsia="en-US"/>
              </w:rPr>
              <w:t xml:space="preserve">факторы техногенного воздействия, влияющие на изменение состояния геологической среды; </w:t>
            </w:r>
            <w:r w:rsidRPr="006C2302">
              <w:rPr>
                <w:szCs w:val="24"/>
              </w:rPr>
              <w:t>правила техники безопасности, пожарной безопасности и охраны окружающей среды при производстве буровых работ</w:t>
            </w:r>
          </w:p>
        </w:tc>
      </w:tr>
      <w:tr w:rsidR="00BF5116" w14:paraId="0321D0CA"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7FD699D0" w14:textId="4D19C910" w:rsidR="00BF5116" w:rsidRPr="001A729A" w:rsidRDefault="00BF5116" w:rsidP="00BF5116">
            <w:pPr>
              <w:rPr>
                <w:szCs w:val="24"/>
              </w:rPr>
            </w:pPr>
            <w:r w:rsidRPr="001A729A">
              <w:rPr>
                <w:szCs w:val="24"/>
              </w:rPr>
              <w:t>ПК</w:t>
            </w:r>
            <w:r>
              <w:rPr>
                <w:szCs w:val="24"/>
              </w:rPr>
              <w:t xml:space="preserve"> </w:t>
            </w:r>
            <w:r w:rsidRPr="001A729A">
              <w:rPr>
                <w:szCs w:val="24"/>
              </w:rPr>
              <w:t>2.1</w:t>
            </w:r>
          </w:p>
        </w:tc>
        <w:tc>
          <w:tcPr>
            <w:tcW w:w="3852" w:type="dxa"/>
            <w:tcBorders>
              <w:top w:val="single" w:sz="4" w:space="0" w:color="000000"/>
              <w:left w:val="single" w:sz="4" w:space="0" w:color="000000"/>
              <w:bottom w:val="single" w:sz="4" w:space="0" w:color="000000"/>
              <w:right w:val="single" w:sz="4" w:space="0" w:color="000000"/>
            </w:tcBorders>
          </w:tcPr>
          <w:p w14:paraId="66D7B453" w14:textId="319A82DE" w:rsidR="00BF5116" w:rsidRPr="00BF5116" w:rsidRDefault="00BF5116" w:rsidP="00BF5116">
            <w:pPr>
              <w:rPr>
                <w:iCs/>
              </w:rPr>
            </w:pPr>
            <w:r w:rsidRPr="00BF5116">
              <w:rPr>
                <w:iCs/>
              </w:rPr>
              <w:t>выполнять сертификационные испытания технологического оборудования; составлять план профилактических работ технологического оборудования и выполнять его; проводить периодические стандартные испытания оборудования</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7C2DC66A" w14:textId="0F9B5AF7" w:rsidR="00BF5116" w:rsidRPr="00BF5116" w:rsidRDefault="00BF5116" w:rsidP="00BF5116">
            <w:pPr>
              <w:rPr>
                <w:iCs/>
              </w:rPr>
            </w:pPr>
            <w:r w:rsidRPr="00BF5116">
              <w:rPr>
                <w:iCs/>
              </w:rPr>
              <w:t>содержания и правила проведения периодических стандартных и сертификационных испытаний оборудования</w:t>
            </w:r>
          </w:p>
        </w:tc>
      </w:tr>
      <w:tr w:rsidR="00BF5116" w14:paraId="198FCE6F" w14:textId="77777777" w:rsidTr="00BF5116">
        <w:tc>
          <w:tcPr>
            <w:tcW w:w="1246" w:type="dxa"/>
            <w:tcBorders>
              <w:top w:val="single" w:sz="4" w:space="0" w:color="000000"/>
              <w:left w:val="single" w:sz="4" w:space="0" w:color="000000"/>
              <w:bottom w:val="single" w:sz="4" w:space="0" w:color="000000"/>
              <w:right w:val="single" w:sz="4" w:space="0" w:color="000000"/>
            </w:tcBorders>
          </w:tcPr>
          <w:p w14:paraId="0112E731" w14:textId="2D312FE1" w:rsidR="00BF5116" w:rsidRPr="001A729A" w:rsidRDefault="00BF5116" w:rsidP="00BF5116">
            <w:pPr>
              <w:rPr>
                <w:szCs w:val="24"/>
              </w:rPr>
            </w:pPr>
            <w:r w:rsidRPr="001A729A">
              <w:rPr>
                <w:szCs w:val="24"/>
              </w:rPr>
              <w:t>ПК</w:t>
            </w:r>
            <w:r>
              <w:rPr>
                <w:szCs w:val="24"/>
              </w:rPr>
              <w:t xml:space="preserve"> </w:t>
            </w:r>
            <w:r w:rsidRPr="001A729A">
              <w:rPr>
                <w:szCs w:val="24"/>
              </w:rPr>
              <w:t>2.</w:t>
            </w:r>
            <w:r>
              <w:rPr>
                <w:szCs w:val="24"/>
              </w:rPr>
              <w:t>2</w:t>
            </w:r>
          </w:p>
        </w:tc>
        <w:tc>
          <w:tcPr>
            <w:tcW w:w="3852" w:type="dxa"/>
            <w:tcBorders>
              <w:top w:val="single" w:sz="4" w:space="0" w:color="000000"/>
              <w:left w:val="single" w:sz="4" w:space="0" w:color="000000"/>
              <w:bottom w:val="single" w:sz="4" w:space="0" w:color="000000"/>
              <w:right w:val="single" w:sz="4" w:space="0" w:color="000000"/>
            </w:tcBorders>
          </w:tcPr>
          <w:p w14:paraId="589BFD0D" w14:textId="77777777" w:rsidR="00BF5116" w:rsidRPr="00BF5116" w:rsidRDefault="00BF5116" w:rsidP="00BF5116">
            <w:pPr>
              <w:rPr>
                <w:iCs/>
              </w:rPr>
            </w:pPr>
            <w:r w:rsidRPr="00BF5116">
              <w:rPr>
                <w:iCs/>
              </w:rPr>
              <w:t xml:space="preserve">выполнять техническое обслуживание, в том числе профилактические работы бурового и горного оборудования; выбирать горное и буровое оборудования с учетом поставленных целей и назначением скважин; выполнять монтажные (демонтажные) работы; осуществлять монтаж, эксплуатацию электродвигателей и электроаппаратуры; осуществлять обслуживание и профилактику передвижных электростанций и трансформаторных подстанций; </w:t>
            </w:r>
          </w:p>
          <w:p w14:paraId="4D3C0051" w14:textId="32DFB943" w:rsidR="00BF5116" w:rsidRPr="00BF5116" w:rsidRDefault="00BF5116" w:rsidP="00BF5116">
            <w:pPr>
              <w:rPr>
                <w:iCs/>
              </w:rPr>
            </w:pPr>
            <w:r w:rsidRPr="00BF5116">
              <w:rPr>
                <w:iCs/>
              </w:rPr>
              <w:t>производить выбор электрооборудования и виды электроснабжения горных и буровых работ; выбирать средства защиты при эксплуатации электрооборудования обеспечивать безопасность и безаварийность обслуживания электросетей и электрооборудования</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11E50224" w14:textId="3984B34F" w:rsidR="00BF5116" w:rsidRPr="00BF5116" w:rsidRDefault="00BF5116" w:rsidP="00BF5116">
            <w:pPr>
              <w:rPr>
                <w:iCs/>
              </w:rPr>
            </w:pPr>
            <w:r w:rsidRPr="00BF5116">
              <w:rPr>
                <w:iCs/>
              </w:rPr>
              <w:t xml:space="preserve">правила эксплуатации и обслуживания основного и вспомогательного технологического оборудования; виды бурового и горного оборудования; правила и способы монтажа (демонтажа) оборудования; схемы и чертежи бурового и горного оборудования; правила безопасной эксплуатации технологического оборудования и транспортных средств; назначение, устройство, принцип работы и правила эксплуатации автомобилей и тракторов, применяемых на геологоразведочных работах; правила хранения автомобилей и тракторов на открытых площадках в различное время года; требования по техническому обслуживанию и ремонту автомобилей и тракторов; способы передачи электроэнергии; устройства воздушных и подземных электролиний; принцип трансформирования электротока; порядок электроснабжения геологоразведочных организаций; правила выбора и эксплуатации электродвигателей; пути рационализации электропотребления и надежности эксплуатации электрооборудования; </w:t>
            </w:r>
            <w:r w:rsidRPr="00BF5116">
              <w:rPr>
                <w:iCs/>
              </w:rPr>
              <w:lastRenderedPageBreak/>
              <w:t>правила техники безопасности и охраны труда, требования экологии при производстве геологоразведочных работ</w:t>
            </w:r>
          </w:p>
        </w:tc>
      </w:tr>
      <w:tr w:rsidR="00BF5116" w14:paraId="5D64A720" w14:textId="77777777" w:rsidTr="00BF5116">
        <w:trPr>
          <w:trHeight w:val="327"/>
        </w:trPr>
        <w:tc>
          <w:tcPr>
            <w:tcW w:w="1246" w:type="dxa"/>
            <w:tcBorders>
              <w:top w:val="single" w:sz="4" w:space="0" w:color="000000"/>
              <w:left w:val="single" w:sz="4" w:space="0" w:color="000000"/>
              <w:bottom w:val="single" w:sz="4" w:space="0" w:color="000000"/>
              <w:right w:val="single" w:sz="4" w:space="0" w:color="000000"/>
            </w:tcBorders>
          </w:tcPr>
          <w:p w14:paraId="0AB18411" w14:textId="391130CF" w:rsidR="00BF5116" w:rsidRPr="001A729A" w:rsidRDefault="00BF5116" w:rsidP="00BF5116">
            <w:pPr>
              <w:rPr>
                <w:szCs w:val="24"/>
              </w:rPr>
            </w:pPr>
            <w:r w:rsidRPr="001A729A">
              <w:rPr>
                <w:szCs w:val="24"/>
              </w:rPr>
              <w:lastRenderedPageBreak/>
              <w:t>ПК</w:t>
            </w:r>
            <w:r>
              <w:rPr>
                <w:szCs w:val="24"/>
              </w:rPr>
              <w:t xml:space="preserve"> </w:t>
            </w:r>
            <w:r w:rsidRPr="001A729A">
              <w:rPr>
                <w:szCs w:val="24"/>
              </w:rPr>
              <w:t>2.</w:t>
            </w:r>
            <w:r>
              <w:rPr>
                <w:szCs w:val="24"/>
              </w:rPr>
              <w:t>3</w:t>
            </w:r>
          </w:p>
        </w:tc>
        <w:tc>
          <w:tcPr>
            <w:tcW w:w="3852" w:type="dxa"/>
            <w:tcBorders>
              <w:top w:val="single" w:sz="4" w:space="0" w:color="000000"/>
              <w:left w:val="single" w:sz="4" w:space="0" w:color="000000"/>
              <w:bottom w:val="single" w:sz="4" w:space="0" w:color="000000"/>
              <w:right w:val="single" w:sz="4" w:space="0" w:color="000000"/>
            </w:tcBorders>
          </w:tcPr>
          <w:p w14:paraId="57243DD7" w14:textId="1455F6D8" w:rsidR="00BF5116" w:rsidRPr="00BF5116" w:rsidRDefault="00BF5116" w:rsidP="00BF5116">
            <w:pPr>
              <w:rPr>
                <w:iCs/>
              </w:rPr>
            </w:pPr>
            <w:r w:rsidRPr="00BF5116">
              <w:rPr>
                <w:iCs/>
              </w:rPr>
              <w:t>определять и устранять причины отказа оборудования; определять и устранять неисправности автомобилей и тракторов; производить регулировочные работы агрегатов, механизмов и систем автомобилей и тракторов; выполнять диагностику неисправного оборудования</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24654DC1" w14:textId="6A067225" w:rsidR="00BF5116" w:rsidRPr="00BF5116" w:rsidRDefault="00BF5116" w:rsidP="00BF5116">
            <w:pPr>
              <w:rPr>
                <w:iCs/>
              </w:rPr>
            </w:pPr>
            <w:r w:rsidRPr="00BF5116">
              <w:rPr>
                <w:iCs/>
              </w:rPr>
              <w:t>методы и средства диагностики состояния оборудования; неисправности, возникшие при эксплуатации автомобилей и тракторов, способы их обнаружения и устранения; конструкции, способы настройки и регулировки технологического бурового и горного оборудования</w:t>
            </w:r>
          </w:p>
        </w:tc>
      </w:tr>
      <w:tr w:rsidR="00BF5116" w14:paraId="367B854C" w14:textId="77777777" w:rsidTr="00BF5116">
        <w:trPr>
          <w:trHeight w:val="327"/>
        </w:trPr>
        <w:tc>
          <w:tcPr>
            <w:tcW w:w="1246" w:type="dxa"/>
            <w:tcBorders>
              <w:top w:val="single" w:sz="4" w:space="0" w:color="000000"/>
              <w:left w:val="single" w:sz="4" w:space="0" w:color="000000"/>
              <w:bottom w:val="single" w:sz="4" w:space="0" w:color="000000"/>
              <w:right w:val="single" w:sz="4" w:space="0" w:color="000000"/>
            </w:tcBorders>
          </w:tcPr>
          <w:p w14:paraId="24E6876D" w14:textId="2BE6F105" w:rsidR="00BF5116" w:rsidRDefault="00BF5116" w:rsidP="00BF5116">
            <w:r w:rsidRPr="001A729A">
              <w:rPr>
                <w:szCs w:val="24"/>
              </w:rPr>
              <w:t>ПК 2.4</w:t>
            </w:r>
          </w:p>
        </w:tc>
        <w:tc>
          <w:tcPr>
            <w:tcW w:w="3852" w:type="dxa"/>
            <w:tcBorders>
              <w:top w:val="single" w:sz="4" w:space="0" w:color="000000"/>
              <w:left w:val="single" w:sz="4" w:space="0" w:color="000000"/>
              <w:bottom w:val="single" w:sz="4" w:space="0" w:color="000000"/>
              <w:right w:val="single" w:sz="4" w:space="0" w:color="000000"/>
            </w:tcBorders>
          </w:tcPr>
          <w:p w14:paraId="3AE62010" w14:textId="2D8DF612" w:rsidR="00BF5116" w:rsidRPr="00BF5116" w:rsidRDefault="00BF5116" w:rsidP="00BF5116">
            <w:pPr>
              <w:rPr>
                <w:iCs/>
              </w:rPr>
            </w:pPr>
            <w:r w:rsidRPr="00BF5116">
              <w:rPr>
                <w:iCs/>
              </w:rPr>
              <w:t>организовывать и производить ремонт оборудования; составлять план профилактического осмотра и ремонта электрооборудования и силовых установок; пользоваться рабочим инструментом слесаря</w:t>
            </w:r>
          </w:p>
        </w:tc>
        <w:tc>
          <w:tcPr>
            <w:tcW w:w="4540" w:type="dxa"/>
            <w:tcBorders>
              <w:top w:val="single" w:sz="4" w:space="0" w:color="000000"/>
              <w:left w:val="single" w:sz="4" w:space="0" w:color="000000"/>
              <w:bottom w:val="single" w:sz="4" w:space="0" w:color="000000"/>
              <w:right w:val="single" w:sz="4" w:space="0" w:color="000000"/>
            </w:tcBorders>
            <w:shd w:val="clear" w:color="auto" w:fill="auto"/>
          </w:tcPr>
          <w:p w14:paraId="2968D9E2" w14:textId="7773B905" w:rsidR="00BF5116" w:rsidRPr="00BF5116" w:rsidRDefault="00BF5116" w:rsidP="00BF5116">
            <w:pPr>
              <w:rPr>
                <w:iCs/>
              </w:rPr>
            </w:pPr>
            <w:r w:rsidRPr="00BF5116">
              <w:rPr>
                <w:iCs/>
              </w:rPr>
              <w:t>порядок и периодичность планового предупредительного ремонта; требования по техническому обслуживанию и ремонту автомобилей и тракторов; основы слесарного дела; виды слесарных работ и инструменты</w:t>
            </w:r>
          </w:p>
        </w:tc>
      </w:tr>
    </w:tbl>
    <w:p w14:paraId="3BB5986A" w14:textId="77777777" w:rsidR="00296A56" w:rsidRDefault="00296A56" w:rsidP="00BF5116"/>
    <w:p w14:paraId="40A4F240" w14:textId="77777777" w:rsidR="00296A56" w:rsidRDefault="00296A56" w:rsidP="00296A56">
      <w:pPr>
        <w:rPr>
          <w:b/>
          <w:caps/>
        </w:rPr>
      </w:pPr>
    </w:p>
    <w:p w14:paraId="12EE4FA1" w14:textId="77777777" w:rsidR="00296A56" w:rsidRDefault="00296A56" w:rsidP="00296A56">
      <w:pPr>
        <w:pStyle w:val="17"/>
        <w:rPr>
          <w:rFonts w:ascii="Times New Roman" w:hAnsi="Times New Roman"/>
        </w:rPr>
      </w:pPr>
      <w:r>
        <w:rPr>
          <w:rFonts w:ascii="Times New Roman" w:hAnsi="Times New Roman"/>
        </w:rPr>
        <w:t>2. Структура и содержание ДИСЦИПЛИНЫ</w:t>
      </w:r>
    </w:p>
    <w:p w14:paraId="5B7186D0" w14:textId="77777777" w:rsidR="00296A56" w:rsidRDefault="00296A56" w:rsidP="00296A56">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296A56" w14:paraId="6A6F309C" w14:textId="77777777" w:rsidTr="001F1559">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D4DC3AA" w14:textId="77777777" w:rsidR="00296A56" w:rsidRDefault="00296A56" w:rsidP="006A6C1C">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1B580C07" w14:textId="77777777" w:rsidR="00296A56" w:rsidRDefault="00296A56" w:rsidP="006A6C1C">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1BD23605" w14:textId="77777777" w:rsidR="00296A56" w:rsidRDefault="00296A56" w:rsidP="006A6C1C">
            <w:pPr>
              <w:jc w:val="center"/>
              <w:rPr>
                <w:b/>
              </w:rPr>
            </w:pPr>
            <w:r>
              <w:rPr>
                <w:b/>
              </w:rPr>
              <w:t xml:space="preserve">В т.ч. в форме </w:t>
            </w:r>
            <w:proofErr w:type="spellStart"/>
            <w:r>
              <w:rPr>
                <w:b/>
              </w:rPr>
              <w:t>практ</w:t>
            </w:r>
            <w:proofErr w:type="spellEnd"/>
            <w:r>
              <w:rPr>
                <w:b/>
              </w:rPr>
              <w:t>. подготовки</w:t>
            </w:r>
          </w:p>
        </w:tc>
      </w:tr>
      <w:tr w:rsidR="00296A56" w14:paraId="5E76422B" w14:textId="77777777" w:rsidTr="001F1559">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6A8C5DC" w14:textId="77777777" w:rsidR="00296A56" w:rsidRDefault="00296A56" w:rsidP="006A6C1C">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53BB660F" w14:textId="3F9D9B00" w:rsidR="00296A56" w:rsidRDefault="00BF5116" w:rsidP="006A6C1C">
            <w:pPr>
              <w:jc w:val="center"/>
            </w:pPr>
            <w:r>
              <w:t>32</w:t>
            </w:r>
          </w:p>
        </w:tc>
        <w:tc>
          <w:tcPr>
            <w:tcW w:w="2485" w:type="dxa"/>
            <w:tcBorders>
              <w:top w:val="single" w:sz="6" w:space="0" w:color="000000"/>
              <w:left w:val="single" w:sz="6" w:space="0" w:color="000000"/>
              <w:bottom w:val="single" w:sz="6" w:space="0" w:color="000000"/>
              <w:right w:val="single" w:sz="6" w:space="0" w:color="000000"/>
            </w:tcBorders>
            <w:vAlign w:val="center"/>
          </w:tcPr>
          <w:p w14:paraId="57471ED2" w14:textId="627659BC" w:rsidR="00296A56" w:rsidRDefault="00BF5116" w:rsidP="006A6C1C">
            <w:pPr>
              <w:jc w:val="center"/>
            </w:pPr>
            <w:r>
              <w:t>18</w:t>
            </w:r>
          </w:p>
        </w:tc>
      </w:tr>
      <w:tr w:rsidR="00296A56" w14:paraId="0F88BEC2" w14:textId="77777777" w:rsidTr="001F1559">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D4196E8" w14:textId="77777777" w:rsidR="00296A56" w:rsidRDefault="00296A56" w:rsidP="006A6C1C">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58473871" w14:textId="77777777" w:rsidR="00296A56" w:rsidRDefault="00296A56" w:rsidP="006A6C1C">
            <w:pPr>
              <w:jc w:val="center"/>
            </w:pPr>
            <w: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3F4D3220" w14:textId="77777777" w:rsidR="00296A56" w:rsidRDefault="00296A56" w:rsidP="006A6C1C">
            <w:pPr>
              <w:jc w:val="center"/>
            </w:pPr>
            <w:r>
              <w:t>-</w:t>
            </w:r>
          </w:p>
        </w:tc>
      </w:tr>
      <w:tr w:rsidR="00296A56" w14:paraId="66C2F490" w14:textId="77777777" w:rsidTr="001F1559">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C0AD6BF" w14:textId="77777777" w:rsidR="00296A56" w:rsidRDefault="00296A56" w:rsidP="006A6C1C">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16DD0EB1" w14:textId="77777777" w:rsidR="00296A56" w:rsidRDefault="00296A56" w:rsidP="006A6C1C">
            <w:pPr>
              <w:jc w:val="center"/>
            </w:pPr>
            <w: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398963B5" w14:textId="77777777" w:rsidR="00296A56" w:rsidRDefault="00296A56" w:rsidP="006A6C1C">
            <w:pPr>
              <w:jc w:val="center"/>
            </w:pPr>
            <w:r>
              <w:t>ХХ</w:t>
            </w:r>
          </w:p>
        </w:tc>
      </w:tr>
      <w:tr w:rsidR="00BF5116" w14:paraId="72947958" w14:textId="77777777" w:rsidTr="001F1559">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02D2209" w14:textId="77777777" w:rsidR="00BF5116" w:rsidRDefault="00BF5116" w:rsidP="00BF5116">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3E7F986C" w14:textId="446BC86A" w:rsidR="00BF5116" w:rsidRPr="00BF5116" w:rsidRDefault="00BF5116" w:rsidP="00BF5116">
            <w:pPr>
              <w:jc w:val="center"/>
              <w:rPr>
                <w:b/>
                <w:bCs/>
              </w:rPr>
            </w:pPr>
            <w:r w:rsidRPr="00BF5116">
              <w:rPr>
                <w:b/>
                <w:bCs/>
              </w:rPr>
              <w:t>32</w:t>
            </w:r>
          </w:p>
        </w:tc>
        <w:tc>
          <w:tcPr>
            <w:tcW w:w="2485" w:type="dxa"/>
            <w:tcBorders>
              <w:top w:val="single" w:sz="6" w:space="0" w:color="000000"/>
              <w:left w:val="single" w:sz="6" w:space="0" w:color="000000"/>
              <w:bottom w:val="single" w:sz="6" w:space="0" w:color="000000"/>
              <w:right w:val="single" w:sz="6" w:space="0" w:color="000000"/>
            </w:tcBorders>
            <w:vAlign w:val="center"/>
          </w:tcPr>
          <w:p w14:paraId="40074951" w14:textId="3B0E03C4" w:rsidR="00BF5116" w:rsidRPr="00BF5116" w:rsidRDefault="00BF5116" w:rsidP="00BF5116">
            <w:pPr>
              <w:jc w:val="center"/>
              <w:rPr>
                <w:b/>
                <w:bCs/>
              </w:rPr>
            </w:pPr>
            <w:r w:rsidRPr="00BF5116">
              <w:rPr>
                <w:b/>
                <w:bCs/>
              </w:rPr>
              <w:t>18</w:t>
            </w:r>
          </w:p>
        </w:tc>
      </w:tr>
    </w:tbl>
    <w:p w14:paraId="45002BC4" w14:textId="77777777" w:rsidR="00296A56" w:rsidRDefault="00296A56" w:rsidP="00296A56"/>
    <w:p w14:paraId="0FFE5132" w14:textId="391BEC6F" w:rsidR="00296A56" w:rsidRDefault="00296A56" w:rsidP="00296A56">
      <w:pPr>
        <w:pStyle w:val="112"/>
        <w:rPr>
          <w:rFonts w:ascii="Times New Roman" w:hAnsi="Times New Roman"/>
        </w:rPr>
      </w:pPr>
      <w:r>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0"/>
        <w:gridCol w:w="7328"/>
      </w:tblGrid>
      <w:tr w:rsidR="001F1559" w:rsidRPr="00E3069A" w14:paraId="1C4D0FD7" w14:textId="77777777" w:rsidTr="001F1559">
        <w:trPr>
          <w:trHeight w:val="20"/>
        </w:trPr>
        <w:tc>
          <w:tcPr>
            <w:tcW w:w="1194" w:type="pct"/>
            <w:vAlign w:val="center"/>
          </w:tcPr>
          <w:p w14:paraId="34F29540" w14:textId="77777777" w:rsidR="001F1559" w:rsidRPr="00385B9B" w:rsidRDefault="001F1559" w:rsidP="006A6C1C">
            <w:pPr>
              <w:suppressAutoHyphens/>
              <w:jc w:val="center"/>
              <w:rPr>
                <w:b/>
                <w:bCs/>
                <w:szCs w:val="24"/>
              </w:rPr>
            </w:pPr>
            <w:r w:rsidRPr="00385B9B">
              <w:rPr>
                <w:b/>
                <w:bCs/>
                <w:szCs w:val="24"/>
              </w:rPr>
              <w:t>Наименование разделов и тем</w:t>
            </w:r>
          </w:p>
        </w:tc>
        <w:tc>
          <w:tcPr>
            <w:tcW w:w="3806" w:type="pct"/>
            <w:vAlign w:val="center"/>
          </w:tcPr>
          <w:p w14:paraId="5954910A" w14:textId="77777777" w:rsidR="001F1559" w:rsidRPr="00385B9B" w:rsidRDefault="001F1559" w:rsidP="006A6C1C">
            <w:pPr>
              <w:suppressAutoHyphens/>
              <w:jc w:val="center"/>
              <w:rPr>
                <w:b/>
                <w:bCs/>
                <w:szCs w:val="24"/>
              </w:rPr>
            </w:pPr>
            <w:r w:rsidRPr="00385B9B">
              <w:rPr>
                <w:b/>
                <w:bCs/>
                <w:szCs w:val="24"/>
              </w:rPr>
              <w:t>Содержание учебного материала и формы организации деятельности обучающихся</w:t>
            </w:r>
          </w:p>
        </w:tc>
      </w:tr>
      <w:tr w:rsidR="001F1559" w:rsidRPr="00E3069A" w14:paraId="1A9B5A34" w14:textId="77777777" w:rsidTr="001F1559">
        <w:trPr>
          <w:trHeight w:val="263"/>
        </w:trPr>
        <w:tc>
          <w:tcPr>
            <w:tcW w:w="5000" w:type="pct"/>
            <w:gridSpan w:val="2"/>
          </w:tcPr>
          <w:p w14:paraId="58FA6FAE" w14:textId="77777777" w:rsidR="001F1559" w:rsidRPr="00385B9B" w:rsidRDefault="001F1559" w:rsidP="006A6C1C">
            <w:pPr>
              <w:jc w:val="both"/>
              <w:rPr>
                <w:b/>
                <w:bCs/>
                <w:szCs w:val="24"/>
              </w:rPr>
            </w:pPr>
            <w:r w:rsidRPr="00385B9B">
              <w:rPr>
                <w:b/>
                <w:bCs/>
                <w:szCs w:val="24"/>
              </w:rPr>
              <w:t>Раздел 1. Правовые и организационные основы охраны труда</w:t>
            </w:r>
          </w:p>
        </w:tc>
      </w:tr>
      <w:tr w:rsidR="001F1559" w:rsidRPr="00E3069A" w14:paraId="5711CF6B" w14:textId="77777777" w:rsidTr="001F1559">
        <w:trPr>
          <w:trHeight w:val="20"/>
        </w:trPr>
        <w:tc>
          <w:tcPr>
            <w:tcW w:w="1194" w:type="pct"/>
            <w:vMerge w:val="restart"/>
          </w:tcPr>
          <w:p w14:paraId="54E03742" w14:textId="77777777" w:rsidR="001F1559" w:rsidRPr="00385B9B" w:rsidRDefault="001F1559" w:rsidP="006A6C1C">
            <w:pPr>
              <w:rPr>
                <w:b/>
                <w:bCs/>
                <w:szCs w:val="24"/>
              </w:rPr>
            </w:pPr>
            <w:r w:rsidRPr="00385B9B">
              <w:rPr>
                <w:b/>
                <w:bCs/>
                <w:szCs w:val="24"/>
              </w:rPr>
              <w:t xml:space="preserve">Тема 1.1 </w:t>
            </w:r>
          </w:p>
          <w:p w14:paraId="193E7018" w14:textId="4DA3314B" w:rsidR="001F1559" w:rsidRPr="00385B9B" w:rsidRDefault="001F1559" w:rsidP="006A6C1C">
            <w:pPr>
              <w:rPr>
                <w:b/>
                <w:bCs/>
                <w:szCs w:val="24"/>
              </w:rPr>
            </w:pPr>
            <w:r w:rsidRPr="00385B9B">
              <w:rPr>
                <w:b/>
                <w:bCs/>
                <w:szCs w:val="24"/>
              </w:rPr>
              <w:t>Правовые основы охраны труда</w:t>
            </w:r>
          </w:p>
        </w:tc>
        <w:tc>
          <w:tcPr>
            <w:tcW w:w="3806" w:type="pct"/>
          </w:tcPr>
          <w:p w14:paraId="0B5F0364" w14:textId="77777777" w:rsidR="001F1559" w:rsidRPr="00385B9B" w:rsidRDefault="001F1559" w:rsidP="006A6C1C">
            <w:pPr>
              <w:jc w:val="both"/>
              <w:rPr>
                <w:b/>
                <w:bCs/>
                <w:i/>
                <w:szCs w:val="24"/>
              </w:rPr>
            </w:pPr>
            <w:r w:rsidRPr="00385B9B">
              <w:rPr>
                <w:b/>
                <w:bCs/>
                <w:szCs w:val="24"/>
              </w:rPr>
              <w:t>Содержание учебного материала</w:t>
            </w:r>
          </w:p>
        </w:tc>
      </w:tr>
      <w:tr w:rsidR="001F1559" w:rsidRPr="00E3069A" w14:paraId="6BE914F0" w14:textId="77777777" w:rsidTr="001F1559">
        <w:trPr>
          <w:trHeight w:val="20"/>
        </w:trPr>
        <w:tc>
          <w:tcPr>
            <w:tcW w:w="1194" w:type="pct"/>
            <w:vMerge/>
          </w:tcPr>
          <w:p w14:paraId="614F2FA2" w14:textId="77777777" w:rsidR="001F1559" w:rsidRPr="00385B9B" w:rsidRDefault="001F1559" w:rsidP="006A6C1C">
            <w:pPr>
              <w:rPr>
                <w:b/>
                <w:bCs/>
                <w:i/>
                <w:szCs w:val="24"/>
              </w:rPr>
            </w:pPr>
          </w:p>
        </w:tc>
        <w:tc>
          <w:tcPr>
            <w:tcW w:w="3806" w:type="pct"/>
          </w:tcPr>
          <w:p w14:paraId="35E34C0B" w14:textId="77777777" w:rsidR="001F1559" w:rsidRPr="00385B9B" w:rsidRDefault="001F1559" w:rsidP="006A6C1C">
            <w:pPr>
              <w:jc w:val="both"/>
              <w:rPr>
                <w:b/>
                <w:bCs/>
                <w:szCs w:val="24"/>
              </w:rPr>
            </w:pPr>
            <w:r w:rsidRPr="00385B9B">
              <w:rPr>
                <w:b/>
                <w:bCs/>
                <w:szCs w:val="24"/>
              </w:rPr>
              <w:t xml:space="preserve">1. </w:t>
            </w:r>
            <w:r w:rsidRPr="00385B9B">
              <w:rPr>
                <w:bCs/>
                <w:szCs w:val="24"/>
              </w:rPr>
              <w:t xml:space="preserve">Надзор и контроль за соблюдением трудового законодательства. Государственные нормативные требования охраны труда и нормативные акты. Обязанности работодателя и работника в области охраны труда. </w:t>
            </w:r>
          </w:p>
        </w:tc>
      </w:tr>
      <w:tr w:rsidR="001F1559" w:rsidRPr="00E3069A" w14:paraId="5974E3DE" w14:textId="77777777" w:rsidTr="001F1559">
        <w:trPr>
          <w:trHeight w:val="20"/>
        </w:trPr>
        <w:tc>
          <w:tcPr>
            <w:tcW w:w="1194" w:type="pct"/>
            <w:vMerge/>
          </w:tcPr>
          <w:p w14:paraId="67D53E4F" w14:textId="77777777" w:rsidR="001F1559" w:rsidRPr="00385B9B" w:rsidRDefault="001F1559" w:rsidP="006A6C1C">
            <w:pPr>
              <w:rPr>
                <w:b/>
                <w:bCs/>
                <w:i/>
                <w:szCs w:val="24"/>
              </w:rPr>
            </w:pPr>
          </w:p>
        </w:tc>
        <w:tc>
          <w:tcPr>
            <w:tcW w:w="3806" w:type="pct"/>
          </w:tcPr>
          <w:p w14:paraId="7AC4581A" w14:textId="77777777" w:rsidR="001F1559" w:rsidRPr="00385B9B" w:rsidRDefault="001F1559" w:rsidP="006A6C1C">
            <w:pPr>
              <w:jc w:val="both"/>
              <w:rPr>
                <w:b/>
                <w:bCs/>
                <w:szCs w:val="24"/>
              </w:rPr>
            </w:pPr>
            <w:r w:rsidRPr="00385B9B">
              <w:rPr>
                <w:b/>
                <w:bCs/>
                <w:szCs w:val="24"/>
              </w:rPr>
              <w:t>2.</w:t>
            </w:r>
            <w:r w:rsidRPr="00385B9B">
              <w:rPr>
                <w:bCs/>
                <w:szCs w:val="24"/>
              </w:rPr>
              <w:t xml:space="preserve"> Расследования и учет несчастных случаев и профессиональных заболеваний. Социальное страхование от несчастных случаев на производстве. Ответственность за нарушение требований охраны труда.</w:t>
            </w:r>
          </w:p>
        </w:tc>
      </w:tr>
      <w:tr w:rsidR="001F1559" w:rsidRPr="00E3069A" w14:paraId="48BC149A" w14:textId="77777777" w:rsidTr="001F1559">
        <w:trPr>
          <w:trHeight w:val="20"/>
        </w:trPr>
        <w:tc>
          <w:tcPr>
            <w:tcW w:w="1194" w:type="pct"/>
            <w:vMerge/>
          </w:tcPr>
          <w:p w14:paraId="74569064" w14:textId="77777777" w:rsidR="001F1559" w:rsidRPr="00385B9B" w:rsidRDefault="001F1559" w:rsidP="006A6C1C">
            <w:pPr>
              <w:rPr>
                <w:b/>
                <w:bCs/>
                <w:i/>
                <w:szCs w:val="24"/>
              </w:rPr>
            </w:pPr>
          </w:p>
        </w:tc>
        <w:tc>
          <w:tcPr>
            <w:tcW w:w="3806" w:type="pct"/>
          </w:tcPr>
          <w:p w14:paraId="37EE36E1" w14:textId="77777777" w:rsidR="001F1559" w:rsidRPr="00385B9B" w:rsidRDefault="001F1559" w:rsidP="006A6C1C">
            <w:pPr>
              <w:jc w:val="both"/>
              <w:rPr>
                <w:b/>
                <w:bCs/>
                <w:szCs w:val="24"/>
              </w:rPr>
            </w:pPr>
            <w:r w:rsidRPr="00385B9B">
              <w:rPr>
                <w:b/>
                <w:bCs/>
                <w:szCs w:val="24"/>
              </w:rPr>
              <w:t>В том числе практических и лабораторных занятий</w:t>
            </w:r>
          </w:p>
        </w:tc>
      </w:tr>
      <w:tr w:rsidR="001F1559" w:rsidRPr="00E3069A" w14:paraId="036FB590" w14:textId="77777777" w:rsidTr="001F1559">
        <w:trPr>
          <w:trHeight w:val="20"/>
        </w:trPr>
        <w:tc>
          <w:tcPr>
            <w:tcW w:w="1194" w:type="pct"/>
            <w:vMerge/>
          </w:tcPr>
          <w:p w14:paraId="726F40FE" w14:textId="77777777" w:rsidR="001F1559" w:rsidRPr="00385B9B" w:rsidRDefault="001F1559" w:rsidP="006A6C1C">
            <w:pPr>
              <w:rPr>
                <w:b/>
                <w:bCs/>
                <w:i/>
                <w:szCs w:val="24"/>
              </w:rPr>
            </w:pPr>
          </w:p>
        </w:tc>
        <w:tc>
          <w:tcPr>
            <w:tcW w:w="3806" w:type="pct"/>
          </w:tcPr>
          <w:p w14:paraId="311D4371" w14:textId="77777777" w:rsidR="001F1559" w:rsidRPr="00385B9B" w:rsidRDefault="001F1559" w:rsidP="006A6C1C">
            <w:pPr>
              <w:jc w:val="both"/>
              <w:rPr>
                <w:bCs/>
                <w:szCs w:val="24"/>
              </w:rPr>
            </w:pPr>
            <w:r w:rsidRPr="00385B9B">
              <w:rPr>
                <w:b/>
                <w:szCs w:val="24"/>
              </w:rPr>
              <w:t>Практическое занятие 1.</w:t>
            </w:r>
            <w:r w:rsidRPr="00385B9B">
              <w:rPr>
                <w:bCs/>
                <w:szCs w:val="24"/>
              </w:rPr>
              <w:t xml:space="preserve"> </w:t>
            </w:r>
          </w:p>
          <w:p w14:paraId="4AB10092" w14:textId="77777777" w:rsidR="001F1559" w:rsidRPr="00385B9B" w:rsidRDefault="001F1559" w:rsidP="006A6C1C">
            <w:pPr>
              <w:jc w:val="both"/>
              <w:rPr>
                <w:bCs/>
                <w:szCs w:val="24"/>
              </w:rPr>
            </w:pPr>
            <w:r w:rsidRPr="00385B9B">
              <w:rPr>
                <w:bCs/>
                <w:szCs w:val="24"/>
              </w:rPr>
              <w:t>Изучение законодательной базы дисциплины «Охрана труда»</w:t>
            </w:r>
          </w:p>
        </w:tc>
      </w:tr>
      <w:tr w:rsidR="001F1559" w:rsidRPr="00E3069A" w14:paraId="5AA46BBF" w14:textId="77777777" w:rsidTr="001F1559">
        <w:trPr>
          <w:trHeight w:val="145"/>
        </w:trPr>
        <w:tc>
          <w:tcPr>
            <w:tcW w:w="1194" w:type="pct"/>
            <w:vMerge/>
          </w:tcPr>
          <w:p w14:paraId="6F950497" w14:textId="77777777" w:rsidR="001F1559" w:rsidRPr="00385B9B" w:rsidRDefault="001F1559" w:rsidP="006A6C1C">
            <w:pPr>
              <w:rPr>
                <w:b/>
                <w:bCs/>
                <w:szCs w:val="24"/>
              </w:rPr>
            </w:pPr>
          </w:p>
        </w:tc>
        <w:tc>
          <w:tcPr>
            <w:tcW w:w="3806" w:type="pct"/>
          </w:tcPr>
          <w:p w14:paraId="42DE064C" w14:textId="77777777" w:rsidR="001F1559" w:rsidRPr="00385B9B" w:rsidRDefault="001F1559" w:rsidP="006A6C1C">
            <w:pPr>
              <w:jc w:val="both"/>
              <w:rPr>
                <w:b/>
                <w:bCs/>
                <w:szCs w:val="24"/>
              </w:rPr>
            </w:pPr>
            <w:r w:rsidRPr="00385B9B">
              <w:rPr>
                <w:b/>
                <w:bCs/>
                <w:szCs w:val="24"/>
              </w:rPr>
              <w:t>Самостоятельная работа обучающихся</w:t>
            </w:r>
          </w:p>
        </w:tc>
      </w:tr>
      <w:tr w:rsidR="001F1559" w:rsidRPr="00E3069A" w14:paraId="523189EE" w14:textId="77777777" w:rsidTr="001F1559">
        <w:trPr>
          <w:trHeight w:val="438"/>
        </w:trPr>
        <w:tc>
          <w:tcPr>
            <w:tcW w:w="1194" w:type="pct"/>
            <w:vMerge w:val="restart"/>
          </w:tcPr>
          <w:p w14:paraId="072778BC" w14:textId="7F2F2445" w:rsidR="001F1559" w:rsidRPr="00385B9B" w:rsidRDefault="001F1559" w:rsidP="001F1559">
            <w:pPr>
              <w:rPr>
                <w:b/>
                <w:bCs/>
                <w:szCs w:val="24"/>
              </w:rPr>
            </w:pPr>
            <w:r w:rsidRPr="00385B9B">
              <w:rPr>
                <w:b/>
                <w:bCs/>
                <w:szCs w:val="24"/>
              </w:rPr>
              <w:t>Тема 1.2 Организационные основы охраны труда.</w:t>
            </w:r>
          </w:p>
        </w:tc>
        <w:tc>
          <w:tcPr>
            <w:tcW w:w="3806" w:type="pct"/>
          </w:tcPr>
          <w:p w14:paraId="104F6DBC" w14:textId="77777777" w:rsidR="001F1559" w:rsidRPr="00385B9B" w:rsidRDefault="001F1559" w:rsidP="006A6C1C">
            <w:pPr>
              <w:jc w:val="both"/>
              <w:rPr>
                <w:b/>
                <w:bCs/>
                <w:szCs w:val="24"/>
              </w:rPr>
            </w:pPr>
            <w:r w:rsidRPr="00385B9B">
              <w:rPr>
                <w:b/>
                <w:bCs/>
                <w:szCs w:val="24"/>
              </w:rPr>
              <w:t xml:space="preserve">Содержание учебного материала </w:t>
            </w:r>
          </w:p>
        </w:tc>
      </w:tr>
      <w:tr w:rsidR="001F1559" w:rsidRPr="00E3069A" w14:paraId="5DF505E6" w14:textId="77777777" w:rsidTr="001F1559">
        <w:trPr>
          <w:trHeight w:val="20"/>
        </w:trPr>
        <w:tc>
          <w:tcPr>
            <w:tcW w:w="1194" w:type="pct"/>
            <w:vMerge/>
          </w:tcPr>
          <w:p w14:paraId="518557FC" w14:textId="77777777" w:rsidR="001F1559" w:rsidRPr="00385B9B" w:rsidRDefault="001F1559" w:rsidP="006A6C1C">
            <w:pPr>
              <w:rPr>
                <w:b/>
                <w:bCs/>
                <w:szCs w:val="24"/>
              </w:rPr>
            </w:pPr>
          </w:p>
        </w:tc>
        <w:tc>
          <w:tcPr>
            <w:tcW w:w="3806" w:type="pct"/>
          </w:tcPr>
          <w:p w14:paraId="038D474D" w14:textId="77777777" w:rsidR="001F1559" w:rsidRPr="00385B9B" w:rsidRDefault="001F1559" w:rsidP="006A6C1C">
            <w:pPr>
              <w:jc w:val="both"/>
              <w:rPr>
                <w:b/>
                <w:bCs/>
                <w:szCs w:val="24"/>
              </w:rPr>
            </w:pPr>
            <w:r w:rsidRPr="00385B9B">
              <w:rPr>
                <w:b/>
                <w:bCs/>
                <w:szCs w:val="24"/>
              </w:rPr>
              <w:t xml:space="preserve">1. </w:t>
            </w:r>
            <w:r w:rsidRPr="00385B9B">
              <w:rPr>
                <w:bCs/>
                <w:szCs w:val="24"/>
              </w:rPr>
              <w:t>Основные системы управления охраной труда. Организация медицинских осмотров работников. Режимы труда и отдыха. Обеспечение работников средствами индивидуальной защиты.</w:t>
            </w:r>
            <w:r w:rsidRPr="00385B9B">
              <w:rPr>
                <w:b/>
                <w:bCs/>
                <w:szCs w:val="24"/>
              </w:rPr>
              <w:t xml:space="preserve"> </w:t>
            </w:r>
          </w:p>
        </w:tc>
      </w:tr>
      <w:tr w:rsidR="001F1559" w:rsidRPr="00E3069A" w14:paraId="053696F5" w14:textId="77777777" w:rsidTr="001F1559">
        <w:trPr>
          <w:trHeight w:val="70"/>
        </w:trPr>
        <w:tc>
          <w:tcPr>
            <w:tcW w:w="1194" w:type="pct"/>
            <w:vMerge/>
          </w:tcPr>
          <w:p w14:paraId="1BF039D9" w14:textId="77777777" w:rsidR="001F1559" w:rsidRPr="00385B9B" w:rsidRDefault="001F1559" w:rsidP="006A6C1C">
            <w:pPr>
              <w:rPr>
                <w:b/>
                <w:bCs/>
                <w:szCs w:val="24"/>
              </w:rPr>
            </w:pPr>
          </w:p>
        </w:tc>
        <w:tc>
          <w:tcPr>
            <w:tcW w:w="3806" w:type="pct"/>
          </w:tcPr>
          <w:p w14:paraId="69E805E2" w14:textId="77777777" w:rsidR="001F1559" w:rsidRPr="00385B9B" w:rsidRDefault="001F1559" w:rsidP="006A6C1C">
            <w:pPr>
              <w:jc w:val="both"/>
              <w:rPr>
                <w:b/>
                <w:bCs/>
                <w:szCs w:val="24"/>
              </w:rPr>
            </w:pPr>
            <w:r w:rsidRPr="00385B9B">
              <w:rPr>
                <w:b/>
                <w:bCs/>
                <w:szCs w:val="24"/>
              </w:rPr>
              <w:t xml:space="preserve">Самостоятельная работа обучающихся </w:t>
            </w:r>
          </w:p>
        </w:tc>
      </w:tr>
      <w:tr w:rsidR="001F1559" w:rsidRPr="00E3069A" w14:paraId="1EFE58A7" w14:textId="77777777" w:rsidTr="001F1559">
        <w:trPr>
          <w:trHeight w:val="133"/>
        </w:trPr>
        <w:tc>
          <w:tcPr>
            <w:tcW w:w="5000" w:type="pct"/>
            <w:gridSpan w:val="2"/>
          </w:tcPr>
          <w:p w14:paraId="1A49DF0B" w14:textId="77777777" w:rsidR="001F1559" w:rsidRPr="00385B9B" w:rsidRDefault="001F1559" w:rsidP="006A6C1C">
            <w:pPr>
              <w:jc w:val="both"/>
              <w:rPr>
                <w:b/>
                <w:bCs/>
                <w:szCs w:val="24"/>
              </w:rPr>
            </w:pPr>
            <w:r w:rsidRPr="00385B9B">
              <w:rPr>
                <w:b/>
                <w:bCs/>
                <w:szCs w:val="24"/>
              </w:rPr>
              <w:t>Раздел 2. Производственная безопасность</w:t>
            </w:r>
          </w:p>
        </w:tc>
      </w:tr>
      <w:tr w:rsidR="001F1559" w:rsidRPr="00E3069A" w14:paraId="64EA979F" w14:textId="77777777" w:rsidTr="001F1559">
        <w:trPr>
          <w:trHeight w:val="393"/>
        </w:trPr>
        <w:tc>
          <w:tcPr>
            <w:tcW w:w="1194" w:type="pct"/>
            <w:vMerge w:val="restart"/>
          </w:tcPr>
          <w:p w14:paraId="1E9BC63A" w14:textId="77777777" w:rsidR="001F1559" w:rsidRPr="00385B9B" w:rsidRDefault="001F155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rPr>
                <w:b/>
                <w:bCs/>
                <w:szCs w:val="24"/>
              </w:rPr>
            </w:pPr>
            <w:r w:rsidRPr="00385B9B">
              <w:rPr>
                <w:b/>
                <w:bCs/>
                <w:szCs w:val="24"/>
              </w:rPr>
              <w:t>Тема 2.1 Профилактика производственного травматизма</w:t>
            </w:r>
          </w:p>
        </w:tc>
        <w:tc>
          <w:tcPr>
            <w:tcW w:w="3806" w:type="pct"/>
          </w:tcPr>
          <w:p w14:paraId="59106474" w14:textId="77777777" w:rsidR="001F1559" w:rsidRPr="00385B9B" w:rsidRDefault="001F1559" w:rsidP="006A6C1C">
            <w:pPr>
              <w:jc w:val="both"/>
              <w:rPr>
                <w:b/>
                <w:bCs/>
                <w:szCs w:val="24"/>
              </w:rPr>
            </w:pPr>
            <w:r w:rsidRPr="00385B9B">
              <w:rPr>
                <w:b/>
                <w:bCs/>
                <w:szCs w:val="24"/>
              </w:rPr>
              <w:t>Содержание учебного материала</w:t>
            </w:r>
          </w:p>
        </w:tc>
      </w:tr>
      <w:tr w:rsidR="001F1559" w:rsidRPr="00E3069A" w14:paraId="4F87182F" w14:textId="77777777" w:rsidTr="001F1559">
        <w:trPr>
          <w:trHeight w:val="20"/>
        </w:trPr>
        <w:tc>
          <w:tcPr>
            <w:tcW w:w="1194" w:type="pct"/>
            <w:vMerge/>
          </w:tcPr>
          <w:p w14:paraId="16C794AB" w14:textId="77777777" w:rsidR="001F1559" w:rsidRPr="00385B9B" w:rsidRDefault="001F1559" w:rsidP="006A6C1C">
            <w:pPr>
              <w:rPr>
                <w:b/>
                <w:bCs/>
                <w:szCs w:val="24"/>
              </w:rPr>
            </w:pPr>
          </w:p>
        </w:tc>
        <w:tc>
          <w:tcPr>
            <w:tcW w:w="3806" w:type="pct"/>
          </w:tcPr>
          <w:p w14:paraId="019F18CD" w14:textId="77777777" w:rsidR="001F1559" w:rsidRPr="00385B9B" w:rsidRDefault="001F1559" w:rsidP="006A6C1C">
            <w:pPr>
              <w:jc w:val="both"/>
              <w:rPr>
                <w:b/>
                <w:bCs/>
                <w:szCs w:val="24"/>
              </w:rPr>
            </w:pPr>
            <w:r w:rsidRPr="00385B9B">
              <w:rPr>
                <w:b/>
                <w:szCs w:val="24"/>
              </w:rPr>
              <w:t>1.</w:t>
            </w:r>
            <w:r w:rsidRPr="00385B9B">
              <w:rPr>
                <w:szCs w:val="24"/>
              </w:rPr>
              <w:t xml:space="preserve"> Классификация и идентификация опасных и вредных факторов. Производственные риски. </w:t>
            </w:r>
          </w:p>
        </w:tc>
      </w:tr>
      <w:tr w:rsidR="001F1559" w:rsidRPr="00E3069A" w14:paraId="791A63B9" w14:textId="77777777" w:rsidTr="001F1559">
        <w:trPr>
          <w:trHeight w:val="964"/>
        </w:trPr>
        <w:tc>
          <w:tcPr>
            <w:tcW w:w="1194" w:type="pct"/>
            <w:vMerge/>
          </w:tcPr>
          <w:p w14:paraId="0CB7A742" w14:textId="77777777" w:rsidR="001F1559" w:rsidRPr="00385B9B" w:rsidRDefault="001F1559" w:rsidP="006A6C1C">
            <w:pPr>
              <w:rPr>
                <w:b/>
                <w:bCs/>
                <w:szCs w:val="24"/>
              </w:rPr>
            </w:pPr>
          </w:p>
        </w:tc>
        <w:tc>
          <w:tcPr>
            <w:tcW w:w="3806" w:type="pct"/>
          </w:tcPr>
          <w:p w14:paraId="7C98484B" w14:textId="77777777" w:rsidR="001F1559" w:rsidRPr="00385B9B" w:rsidRDefault="001F1559" w:rsidP="006A6C1C">
            <w:pPr>
              <w:jc w:val="both"/>
              <w:rPr>
                <w:b/>
                <w:bCs/>
                <w:szCs w:val="24"/>
              </w:rPr>
            </w:pPr>
            <w:r w:rsidRPr="00385B9B">
              <w:rPr>
                <w:b/>
                <w:szCs w:val="24"/>
              </w:rPr>
              <w:t>2.</w:t>
            </w:r>
            <w:r w:rsidRPr="00385B9B">
              <w:rPr>
                <w:szCs w:val="24"/>
              </w:rPr>
              <w:t xml:space="preserve"> Методы и средства защиты от травм. Профилактика профессиональных заболеваний. Первая помощь при несчастных случаях. Методы анализа травматизма.</w:t>
            </w:r>
            <w:r>
              <w:rPr>
                <w:szCs w:val="24"/>
              </w:rPr>
              <w:t xml:space="preserve"> </w:t>
            </w:r>
          </w:p>
        </w:tc>
      </w:tr>
      <w:tr w:rsidR="001F1559" w:rsidRPr="00E3069A" w14:paraId="08E3BA0F" w14:textId="77777777" w:rsidTr="001F1559">
        <w:trPr>
          <w:trHeight w:val="20"/>
        </w:trPr>
        <w:tc>
          <w:tcPr>
            <w:tcW w:w="1194" w:type="pct"/>
            <w:vMerge/>
          </w:tcPr>
          <w:p w14:paraId="0470A16D" w14:textId="77777777" w:rsidR="001F1559" w:rsidRPr="00385B9B" w:rsidRDefault="001F1559" w:rsidP="006A6C1C">
            <w:pPr>
              <w:rPr>
                <w:b/>
                <w:bCs/>
                <w:szCs w:val="24"/>
              </w:rPr>
            </w:pPr>
          </w:p>
        </w:tc>
        <w:tc>
          <w:tcPr>
            <w:tcW w:w="3806" w:type="pct"/>
          </w:tcPr>
          <w:p w14:paraId="6FED97C1" w14:textId="77777777" w:rsidR="001F1559" w:rsidRPr="00385B9B" w:rsidRDefault="001F1559" w:rsidP="006A6C1C">
            <w:pPr>
              <w:jc w:val="both"/>
              <w:rPr>
                <w:szCs w:val="24"/>
              </w:rPr>
            </w:pPr>
            <w:r w:rsidRPr="00385B9B">
              <w:rPr>
                <w:b/>
                <w:bCs/>
                <w:szCs w:val="24"/>
              </w:rPr>
              <w:t>В том числе практических и лабораторных занятий</w:t>
            </w:r>
          </w:p>
        </w:tc>
      </w:tr>
      <w:tr w:rsidR="001F1559" w:rsidRPr="00E3069A" w14:paraId="237F56EC" w14:textId="77777777" w:rsidTr="001F1559">
        <w:trPr>
          <w:trHeight w:val="585"/>
        </w:trPr>
        <w:tc>
          <w:tcPr>
            <w:tcW w:w="1194" w:type="pct"/>
            <w:vMerge/>
          </w:tcPr>
          <w:p w14:paraId="23657724" w14:textId="77777777" w:rsidR="001F1559" w:rsidRPr="00385B9B" w:rsidRDefault="001F1559" w:rsidP="006A6C1C">
            <w:pPr>
              <w:rPr>
                <w:b/>
                <w:bCs/>
                <w:szCs w:val="24"/>
              </w:rPr>
            </w:pPr>
          </w:p>
        </w:tc>
        <w:tc>
          <w:tcPr>
            <w:tcW w:w="3806" w:type="pct"/>
          </w:tcPr>
          <w:p w14:paraId="06986192" w14:textId="77777777" w:rsidR="001F1559" w:rsidRPr="00385B9B" w:rsidRDefault="001F1559" w:rsidP="006A6C1C">
            <w:pPr>
              <w:jc w:val="both"/>
              <w:rPr>
                <w:bCs/>
                <w:szCs w:val="24"/>
              </w:rPr>
            </w:pPr>
            <w:r w:rsidRPr="00385B9B">
              <w:rPr>
                <w:b/>
                <w:szCs w:val="24"/>
              </w:rPr>
              <w:t>Практическое занятие 2.</w:t>
            </w:r>
            <w:r w:rsidRPr="00385B9B">
              <w:rPr>
                <w:bCs/>
                <w:szCs w:val="24"/>
              </w:rPr>
              <w:t xml:space="preserve"> </w:t>
            </w:r>
          </w:p>
          <w:p w14:paraId="1EE3C814" w14:textId="77777777" w:rsidR="001F1559" w:rsidRPr="00385B9B" w:rsidRDefault="001F1559" w:rsidP="006A6C1C">
            <w:pPr>
              <w:jc w:val="both"/>
              <w:rPr>
                <w:bCs/>
                <w:szCs w:val="24"/>
              </w:rPr>
            </w:pPr>
            <w:r w:rsidRPr="00385B9B">
              <w:rPr>
                <w:bCs/>
                <w:szCs w:val="24"/>
              </w:rPr>
              <w:t>Анализ производственного травматизма и определение ответственности</w:t>
            </w:r>
          </w:p>
        </w:tc>
      </w:tr>
      <w:tr w:rsidR="001F1559" w:rsidRPr="00E3069A" w14:paraId="0D84EE00" w14:textId="77777777" w:rsidTr="001F1559">
        <w:trPr>
          <w:trHeight w:val="585"/>
        </w:trPr>
        <w:tc>
          <w:tcPr>
            <w:tcW w:w="1194" w:type="pct"/>
            <w:vMerge/>
          </w:tcPr>
          <w:p w14:paraId="6736634A" w14:textId="77777777" w:rsidR="001F1559" w:rsidRPr="00385B9B" w:rsidRDefault="001F1559" w:rsidP="006A6C1C">
            <w:pPr>
              <w:rPr>
                <w:b/>
                <w:bCs/>
                <w:szCs w:val="24"/>
              </w:rPr>
            </w:pPr>
          </w:p>
        </w:tc>
        <w:tc>
          <w:tcPr>
            <w:tcW w:w="3806" w:type="pct"/>
          </w:tcPr>
          <w:p w14:paraId="2C8BF9A2" w14:textId="77777777" w:rsidR="001F1559" w:rsidRPr="00385B9B" w:rsidRDefault="001F1559" w:rsidP="006A6C1C">
            <w:pPr>
              <w:jc w:val="both"/>
              <w:rPr>
                <w:bCs/>
                <w:szCs w:val="24"/>
              </w:rPr>
            </w:pPr>
            <w:r w:rsidRPr="00385B9B">
              <w:rPr>
                <w:b/>
                <w:szCs w:val="24"/>
              </w:rPr>
              <w:t>Практическое занятие 3.</w:t>
            </w:r>
            <w:r w:rsidRPr="00385B9B">
              <w:rPr>
                <w:bCs/>
                <w:szCs w:val="24"/>
              </w:rPr>
              <w:t xml:space="preserve"> </w:t>
            </w:r>
          </w:p>
          <w:p w14:paraId="10F476F9" w14:textId="77777777" w:rsidR="001F1559" w:rsidRPr="00385B9B" w:rsidRDefault="001F1559" w:rsidP="006A6C1C">
            <w:pPr>
              <w:jc w:val="both"/>
              <w:rPr>
                <w:szCs w:val="24"/>
              </w:rPr>
            </w:pPr>
            <w:r w:rsidRPr="00385B9B">
              <w:rPr>
                <w:szCs w:val="24"/>
              </w:rPr>
              <w:t>Расчет риска.</w:t>
            </w:r>
          </w:p>
        </w:tc>
      </w:tr>
      <w:tr w:rsidR="001F1559" w:rsidRPr="00E3069A" w14:paraId="6943CDE9" w14:textId="77777777" w:rsidTr="001F1559">
        <w:trPr>
          <w:trHeight w:val="219"/>
        </w:trPr>
        <w:tc>
          <w:tcPr>
            <w:tcW w:w="1194" w:type="pct"/>
            <w:vMerge/>
          </w:tcPr>
          <w:p w14:paraId="3FAB2AAD" w14:textId="77777777" w:rsidR="001F1559" w:rsidRPr="00385B9B" w:rsidRDefault="001F1559" w:rsidP="006A6C1C">
            <w:pPr>
              <w:rPr>
                <w:b/>
                <w:bCs/>
                <w:szCs w:val="24"/>
              </w:rPr>
            </w:pPr>
          </w:p>
        </w:tc>
        <w:tc>
          <w:tcPr>
            <w:tcW w:w="3806" w:type="pct"/>
          </w:tcPr>
          <w:p w14:paraId="2490FCED" w14:textId="77777777" w:rsidR="001F1559" w:rsidRPr="00385B9B" w:rsidRDefault="001F1559" w:rsidP="006A6C1C">
            <w:pPr>
              <w:jc w:val="both"/>
              <w:rPr>
                <w:b/>
                <w:szCs w:val="24"/>
              </w:rPr>
            </w:pPr>
            <w:r w:rsidRPr="00385B9B">
              <w:rPr>
                <w:b/>
                <w:bCs/>
                <w:szCs w:val="24"/>
              </w:rPr>
              <w:t xml:space="preserve">Самостоятельная работа обучающихся </w:t>
            </w:r>
          </w:p>
        </w:tc>
      </w:tr>
      <w:tr w:rsidR="001F1559" w:rsidRPr="00E3069A" w14:paraId="1AE726EB" w14:textId="77777777" w:rsidTr="001F1559">
        <w:trPr>
          <w:trHeight w:val="20"/>
        </w:trPr>
        <w:tc>
          <w:tcPr>
            <w:tcW w:w="1194" w:type="pct"/>
            <w:vMerge w:val="restart"/>
          </w:tcPr>
          <w:p w14:paraId="693F5E3A" w14:textId="77777777" w:rsidR="001F1559" w:rsidRPr="00385B9B" w:rsidRDefault="001F1559" w:rsidP="006A6C1C">
            <w:pPr>
              <w:rPr>
                <w:b/>
                <w:bCs/>
                <w:szCs w:val="24"/>
              </w:rPr>
            </w:pPr>
            <w:r w:rsidRPr="00385B9B">
              <w:rPr>
                <w:b/>
                <w:bCs/>
                <w:szCs w:val="24"/>
              </w:rPr>
              <w:t>Тема 2.2</w:t>
            </w:r>
          </w:p>
          <w:p w14:paraId="6AEB37A1" w14:textId="4E8F70F6" w:rsidR="001F1559" w:rsidRPr="00385B9B" w:rsidRDefault="001F1559" w:rsidP="006A6C1C">
            <w:pPr>
              <w:rPr>
                <w:b/>
                <w:bCs/>
                <w:szCs w:val="24"/>
              </w:rPr>
            </w:pPr>
            <w:r w:rsidRPr="00385B9B">
              <w:rPr>
                <w:b/>
                <w:bCs/>
                <w:szCs w:val="24"/>
              </w:rPr>
              <w:t xml:space="preserve"> Безопасность производственной деятельности</w:t>
            </w:r>
          </w:p>
        </w:tc>
        <w:tc>
          <w:tcPr>
            <w:tcW w:w="3806" w:type="pct"/>
          </w:tcPr>
          <w:p w14:paraId="5CC2092F" w14:textId="77777777" w:rsidR="001F1559" w:rsidRPr="00385B9B" w:rsidRDefault="001F1559" w:rsidP="006A6C1C">
            <w:pPr>
              <w:jc w:val="both"/>
              <w:rPr>
                <w:b/>
                <w:bCs/>
                <w:szCs w:val="24"/>
              </w:rPr>
            </w:pPr>
            <w:r w:rsidRPr="00385B9B">
              <w:rPr>
                <w:b/>
                <w:bCs/>
                <w:szCs w:val="24"/>
              </w:rPr>
              <w:t>Содержание учебного материала</w:t>
            </w:r>
          </w:p>
        </w:tc>
      </w:tr>
      <w:tr w:rsidR="001F1559" w:rsidRPr="00E3069A" w14:paraId="7561550F" w14:textId="77777777" w:rsidTr="001F1559">
        <w:trPr>
          <w:trHeight w:val="571"/>
        </w:trPr>
        <w:tc>
          <w:tcPr>
            <w:tcW w:w="1194" w:type="pct"/>
            <w:vMerge/>
          </w:tcPr>
          <w:p w14:paraId="30CCCCDB" w14:textId="77777777" w:rsidR="001F1559" w:rsidRPr="00385B9B" w:rsidRDefault="001F1559" w:rsidP="006A6C1C">
            <w:pPr>
              <w:rPr>
                <w:b/>
                <w:bCs/>
                <w:szCs w:val="24"/>
              </w:rPr>
            </w:pPr>
          </w:p>
        </w:tc>
        <w:tc>
          <w:tcPr>
            <w:tcW w:w="3806" w:type="pct"/>
          </w:tcPr>
          <w:p w14:paraId="3BDBABF9" w14:textId="77777777" w:rsidR="001F1559" w:rsidRPr="00385B9B" w:rsidRDefault="001F1559" w:rsidP="006A6C1C">
            <w:pPr>
              <w:jc w:val="both"/>
              <w:rPr>
                <w:b/>
                <w:bCs/>
                <w:szCs w:val="24"/>
              </w:rPr>
            </w:pPr>
            <w:r w:rsidRPr="00385B9B">
              <w:rPr>
                <w:b/>
                <w:szCs w:val="24"/>
              </w:rPr>
              <w:t>1.</w:t>
            </w:r>
            <w:r w:rsidRPr="00385B9B">
              <w:rPr>
                <w:szCs w:val="24"/>
              </w:rPr>
              <w:t xml:space="preserve"> Безопасность технологических процессов. Безопасность технологического оборудования и инструмента. Обеспечение безопасности при воздействии вредных производственных факторов. Виды инструктажей.</w:t>
            </w:r>
          </w:p>
        </w:tc>
      </w:tr>
      <w:tr w:rsidR="001F1559" w:rsidRPr="00E3069A" w14:paraId="21CB19CB" w14:textId="77777777" w:rsidTr="001F1559">
        <w:trPr>
          <w:trHeight w:val="20"/>
        </w:trPr>
        <w:tc>
          <w:tcPr>
            <w:tcW w:w="1194" w:type="pct"/>
            <w:vMerge/>
          </w:tcPr>
          <w:p w14:paraId="320905FA" w14:textId="77777777" w:rsidR="001F1559" w:rsidRPr="00385B9B" w:rsidRDefault="001F1559" w:rsidP="006A6C1C">
            <w:pPr>
              <w:rPr>
                <w:b/>
                <w:bCs/>
                <w:szCs w:val="24"/>
              </w:rPr>
            </w:pPr>
          </w:p>
        </w:tc>
        <w:tc>
          <w:tcPr>
            <w:tcW w:w="3806" w:type="pct"/>
          </w:tcPr>
          <w:p w14:paraId="1F372675" w14:textId="77777777" w:rsidR="001F1559" w:rsidRPr="00385B9B" w:rsidRDefault="001F1559" w:rsidP="006A6C1C">
            <w:pPr>
              <w:tabs>
                <w:tab w:val="center" w:pos="3792"/>
              </w:tabs>
              <w:jc w:val="both"/>
              <w:rPr>
                <w:b/>
                <w:bCs/>
                <w:szCs w:val="24"/>
              </w:rPr>
            </w:pPr>
            <w:r w:rsidRPr="00385B9B">
              <w:rPr>
                <w:b/>
                <w:szCs w:val="24"/>
              </w:rPr>
              <w:t>2.</w:t>
            </w:r>
            <w:r w:rsidRPr="00385B9B">
              <w:rPr>
                <w:szCs w:val="24"/>
              </w:rPr>
              <w:t xml:space="preserve"> </w:t>
            </w:r>
            <w:r w:rsidRPr="00385B9B">
              <w:rPr>
                <w:szCs w:val="24"/>
              </w:rPr>
              <w:tab/>
              <w:t>Основы обеспечения электробезопасности. Основы обеспечения пожарной безопасности.</w:t>
            </w:r>
          </w:p>
        </w:tc>
      </w:tr>
      <w:tr w:rsidR="001F1559" w:rsidRPr="00E3069A" w14:paraId="54B7A049" w14:textId="77777777" w:rsidTr="001F1559">
        <w:trPr>
          <w:trHeight w:val="20"/>
        </w:trPr>
        <w:tc>
          <w:tcPr>
            <w:tcW w:w="1194" w:type="pct"/>
            <w:vMerge/>
          </w:tcPr>
          <w:p w14:paraId="07A93892" w14:textId="77777777" w:rsidR="001F1559" w:rsidRPr="00385B9B" w:rsidRDefault="001F1559" w:rsidP="006A6C1C">
            <w:pPr>
              <w:rPr>
                <w:b/>
                <w:bCs/>
                <w:szCs w:val="24"/>
              </w:rPr>
            </w:pPr>
          </w:p>
        </w:tc>
        <w:tc>
          <w:tcPr>
            <w:tcW w:w="3806" w:type="pct"/>
          </w:tcPr>
          <w:p w14:paraId="01EBF8E2" w14:textId="77777777" w:rsidR="001F1559" w:rsidRPr="00385B9B" w:rsidRDefault="001F1559" w:rsidP="006A6C1C">
            <w:pPr>
              <w:jc w:val="both"/>
              <w:rPr>
                <w:b/>
                <w:bCs/>
                <w:szCs w:val="24"/>
              </w:rPr>
            </w:pPr>
            <w:r w:rsidRPr="00385B9B">
              <w:rPr>
                <w:b/>
                <w:bCs/>
                <w:szCs w:val="24"/>
              </w:rPr>
              <w:t>В том числе практических и лабораторных занятий</w:t>
            </w:r>
          </w:p>
        </w:tc>
      </w:tr>
      <w:tr w:rsidR="001F1559" w:rsidRPr="00E3069A" w14:paraId="1488F748" w14:textId="77777777" w:rsidTr="001F1559">
        <w:trPr>
          <w:trHeight w:val="559"/>
        </w:trPr>
        <w:tc>
          <w:tcPr>
            <w:tcW w:w="1194" w:type="pct"/>
            <w:vMerge/>
          </w:tcPr>
          <w:p w14:paraId="238CF47A" w14:textId="77777777" w:rsidR="001F1559" w:rsidRPr="00385B9B" w:rsidRDefault="001F1559" w:rsidP="006A6C1C">
            <w:pPr>
              <w:rPr>
                <w:b/>
                <w:bCs/>
                <w:szCs w:val="24"/>
              </w:rPr>
            </w:pPr>
          </w:p>
        </w:tc>
        <w:tc>
          <w:tcPr>
            <w:tcW w:w="3806" w:type="pct"/>
          </w:tcPr>
          <w:p w14:paraId="718BC2A3" w14:textId="77777777" w:rsidR="001F1559" w:rsidRPr="00385B9B" w:rsidRDefault="001F1559" w:rsidP="006A6C1C">
            <w:pPr>
              <w:jc w:val="both"/>
              <w:rPr>
                <w:bCs/>
                <w:szCs w:val="24"/>
              </w:rPr>
            </w:pPr>
            <w:r w:rsidRPr="00385B9B">
              <w:rPr>
                <w:b/>
                <w:szCs w:val="24"/>
              </w:rPr>
              <w:t>Практическое занятие 4.</w:t>
            </w:r>
            <w:r w:rsidRPr="00385B9B">
              <w:rPr>
                <w:bCs/>
                <w:szCs w:val="24"/>
              </w:rPr>
              <w:t xml:space="preserve"> </w:t>
            </w:r>
          </w:p>
          <w:p w14:paraId="19B6CAA6" w14:textId="77777777" w:rsidR="001F1559" w:rsidRPr="00385B9B" w:rsidRDefault="001F1559" w:rsidP="006A6C1C">
            <w:pPr>
              <w:jc w:val="both"/>
              <w:rPr>
                <w:bCs/>
                <w:szCs w:val="24"/>
              </w:rPr>
            </w:pPr>
            <w:r w:rsidRPr="00385B9B">
              <w:rPr>
                <w:bCs/>
                <w:szCs w:val="24"/>
              </w:rPr>
              <w:t>Оформление проведения инструктажей.</w:t>
            </w:r>
          </w:p>
        </w:tc>
      </w:tr>
      <w:tr w:rsidR="001F1559" w:rsidRPr="00E3069A" w14:paraId="72AC8C8F" w14:textId="77777777" w:rsidTr="001F1559">
        <w:trPr>
          <w:trHeight w:val="20"/>
        </w:trPr>
        <w:tc>
          <w:tcPr>
            <w:tcW w:w="1194" w:type="pct"/>
            <w:vMerge/>
          </w:tcPr>
          <w:p w14:paraId="658348BD" w14:textId="77777777" w:rsidR="001F1559" w:rsidRPr="00385B9B" w:rsidRDefault="001F1559" w:rsidP="006A6C1C">
            <w:pPr>
              <w:rPr>
                <w:b/>
                <w:bCs/>
                <w:szCs w:val="24"/>
              </w:rPr>
            </w:pPr>
          </w:p>
        </w:tc>
        <w:tc>
          <w:tcPr>
            <w:tcW w:w="3806" w:type="pct"/>
          </w:tcPr>
          <w:p w14:paraId="788A74B7" w14:textId="77777777" w:rsidR="001F1559" w:rsidRPr="00385B9B" w:rsidRDefault="001F1559" w:rsidP="006A6C1C">
            <w:pPr>
              <w:jc w:val="both"/>
              <w:rPr>
                <w:b/>
                <w:szCs w:val="24"/>
              </w:rPr>
            </w:pPr>
            <w:r w:rsidRPr="00385B9B">
              <w:rPr>
                <w:b/>
                <w:bCs/>
                <w:szCs w:val="24"/>
              </w:rPr>
              <w:t xml:space="preserve">Самостоятельная работа обучающихся </w:t>
            </w:r>
          </w:p>
        </w:tc>
      </w:tr>
      <w:tr w:rsidR="001F1559" w:rsidRPr="00E3069A" w14:paraId="7293995D" w14:textId="77777777" w:rsidTr="001F1559">
        <w:trPr>
          <w:trHeight w:val="20"/>
        </w:trPr>
        <w:tc>
          <w:tcPr>
            <w:tcW w:w="5000" w:type="pct"/>
            <w:gridSpan w:val="2"/>
          </w:tcPr>
          <w:p w14:paraId="6099425B" w14:textId="77777777" w:rsidR="001F1559" w:rsidRPr="00385B9B" w:rsidRDefault="001F1559" w:rsidP="006A6C1C">
            <w:pPr>
              <w:jc w:val="both"/>
              <w:rPr>
                <w:b/>
                <w:bCs/>
                <w:szCs w:val="24"/>
              </w:rPr>
            </w:pPr>
            <w:r w:rsidRPr="00385B9B">
              <w:rPr>
                <w:b/>
                <w:bCs/>
                <w:szCs w:val="24"/>
              </w:rPr>
              <w:t>Раздел 3. Производственная санитария</w:t>
            </w:r>
          </w:p>
        </w:tc>
      </w:tr>
      <w:tr w:rsidR="001F1559" w:rsidRPr="00E3069A" w14:paraId="0FDEC961" w14:textId="77777777" w:rsidTr="001F1559">
        <w:trPr>
          <w:trHeight w:val="20"/>
        </w:trPr>
        <w:tc>
          <w:tcPr>
            <w:tcW w:w="1194" w:type="pct"/>
            <w:vMerge w:val="restart"/>
          </w:tcPr>
          <w:p w14:paraId="236F6BBD" w14:textId="77777777" w:rsidR="001F1559" w:rsidRPr="00385B9B" w:rsidRDefault="001F1559" w:rsidP="006A6C1C">
            <w:pPr>
              <w:rPr>
                <w:b/>
                <w:bCs/>
                <w:szCs w:val="24"/>
              </w:rPr>
            </w:pPr>
            <w:r w:rsidRPr="00385B9B">
              <w:rPr>
                <w:b/>
                <w:bCs/>
                <w:szCs w:val="24"/>
              </w:rPr>
              <w:t xml:space="preserve">Тема 3.1 </w:t>
            </w:r>
          </w:p>
          <w:p w14:paraId="7CAA1B1A" w14:textId="6FED7DFB" w:rsidR="001F1559" w:rsidRPr="00385B9B" w:rsidRDefault="001F1559" w:rsidP="006A6C1C">
            <w:pPr>
              <w:rPr>
                <w:b/>
                <w:bCs/>
                <w:szCs w:val="24"/>
              </w:rPr>
            </w:pPr>
            <w:r w:rsidRPr="00385B9B">
              <w:rPr>
                <w:b/>
                <w:bCs/>
                <w:szCs w:val="24"/>
              </w:rPr>
              <w:t>Обеспечение безопасных условий труда</w:t>
            </w:r>
          </w:p>
        </w:tc>
        <w:tc>
          <w:tcPr>
            <w:tcW w:w="3806" w:type="pct"/>
          </w:tcPr>
          <w:p w14:paraId="24DEBBFE" w14:textId="77777777" w:rsidR="001F1559" w:rsidRPr="00385B9B" w:rsidRDefault="001F1559" w:rsidP="006A6C1C">
            <w:pPr>
              <w:jc w:val="both"/>
              <w:rPr>
                <w:b/>
                <w:bCs/>
                <w:szCs w:val="24"/>
              </w:rPr>
            </w:pPr>
            <w:r w:rsidRPr="00385B9B">
              <w:rPr>
                <w:b/>
                <w:bCs/>
                <w:szCs w:val="24"/>
              </w:rPr>
              <w:t>Содержание учебного материала</w:t>
            </w:r>
          </w:p>
        </w:tc>
      </w:tr>
      <w:tr w:rsidR="001F1559" w:rsidRPr="00E3069A" w14:paraId="597356A9" w14:textId="77777777" w:rsidTr="001F1559">
        <w:trPr>
          <w:trHeight w:val="561"/>
        </w:trPr>
        <w:tc>
          <w:tcPr>
            <w:tcW w:w="1194" w:type="pct"/>
            <w:vMerge/>
          </w:tcPr>
          <w:p w14:paraId="70E05A5D" w14:textId="77777777" w:rsidR="001F1559" w:rsidRPr="00385B9B" w:rsidRDefault="001F1559" w:rsidP="006A6C1C">
            <w:pPr>
              <w:rPr>
                <w:b/>
                <w:bCs/>
                <w:szCs w:val="24"/>
              </w:rPr>
            </w:pPr>
          </w:p>
        </w:tc>
        <w:tc>
          <w:tcPr>
            <w:tcW w:w="3806" w:type="pct"/>
          </w:tcPr>
          <w:p w14:paraId="69F7909A" w14:textId="77777777" w:rsidR="001F1559" w:rsidRPr="00385B9B" w:rsidRDefault="001F1559" w:rsidP="006A6C1C">
            <w:pPr>
              <w:jc w:val="both"/>
              <w:rPr>
                <w:b/>
                <w:bCs/>
                <w:szCs w:val="24"/>
              </w:rPr>
            </w:pPr>
            <w:r w:rsidRPr="00385B9B">
              <w:rPr>
                <w:b/>
                <w:bCs/>
                <w:szCs w:val="24"/>
              </w:rPr>
              <w:t>1.</w:t>
            </w:r>
            <w:r>
              <w:rPr>
                <w:b/>
                <w:bCs/>
                <w:szCs w:val="24"/>
              </w:rPr>
              <w:t xml:space="preserve"> </w:t>
            </w:r>
            <w:r w:rsidRPr="00385B9B">
              <w:rPr>
                <w:bCs/>
                <w:szCs w:val="24"/>
              </w:rPr>
              <w:t>Основы производственной санитарии и гигиены труда. Микроклимат на рабочих местах и меры его обеспечения. Вредные вещества в воздухе рабочей зоны и меры защиты. Освещение производственных помещений.</w:t>
            </w:r>
          </w:p>
        </w:tc>
      </w:tr>
      <w:tr w:rsidR="001F1559" w:rsidRPr="00E3069A" w14:paraId="3D557BD8" w14:textId="77777777" w:rsidTr="001F1559">
        <w:trPr>
          <w:trHeight w:val="299"/>
        </w:trPr>
        <w:tc>
          <w:tcPr>
            <w:tcW w:w="1194" w:type="pct"/>
            <w:vMerge/>
          </w:tcPr>
          <w:p w14:paraId="38D06EC2" w14:textId="77777777" w:rsidR="001F1559" w:rsidRPr="00385B9B" w:rsidRDefault="001F1559" w:rsidP="006A6C1C">
            <w:pPr>
              <w:rPr>
                <w:b/>
                <w:bCs/>
                <w:szCs w:val="24"/>
              </w:rPr>
            </w:pPr>
          </w:p>
        </w:tc>
        <w:tc>
          <w:tcPr>
            <w:tcW w:w="3806" w:type="pct"/>
          </w:tcPr>
          <w:p w14:paraId="2F35C864" w14:textId="77777777" w:rsidR="001F1559" w:rsidRPr="00385B9B" w:rsidRDefault="001F1559" w:rsidP="006A6C1C">
            <w:pPr>
              <w:jc w:val="both"/>
              <w:rPr>
                <w:b/>
                <w:bCs/>
                <w:szCs w:val="24"/>
              </w:rPr>
            </w:pPr>
            <w:r w:rsidRPr="00385B9B">
              <w:rPr>
                <w:b/>
                <w:bCs/>
                <w:szCs w:val="24"/>
              </w:rPr>
              <w:t xml:space="preserve">Самостоятельная работа обучающихся </w:t>
            </w:r>
          </w:p>
        </w:tc>
      </w:tr>
      <w:tr w:rsidR="001F1559" w:rsidRPr="00E3069A" w14:paraId="2E49885E" w14:textId="77777777" w:rsidTr="001F1559">
        <w:trPr>
          <w:trHeight w:val="299"/>
        </w:trPr>
        <w:tc>
          <w:tcPr>
            <w:tcW w:w="1194" w:type="pct"/>
            <w:vMerge w:val="restart"/>
          </w:tcPr>
          <w:p w14:paraId="137CED4E" w14:textId="77777777" w:rsidR="001F1559" w:rsidRPr="00385B9B" w:rsidRDefault="001F1559" w:rsidP="006A6C1C">
            <w:pPr>
              <w:rPr>
                <w:b/>
                <w:bCs/>
                <w:szCs w:val="24"/>
              </w:rPr>
            </w:pPr>
            <w:r w:rsidRPr="00385B9B">
              <w:rPr>
                <w:b/>
                <w:bCs/>
                <w:szCs w:val="24"/>
              </w:rPr>
              <w:t xml:space="preserve">Тема 3.2 </w:t>
            </w:r>
          </w:p>
          <w:p w14:paraId="3AA88907" w14:textId="77777777" w:rsidR="001F1559" w:rsidRPr="00385B9B" w:rsidRDefault="001F1559" w:rsidP="006A6C1C">
            <w:pPr>
              <w:rPr>
                <w:b/>
                <w:bCs/>
                <w:szCs w:val="24"/>
              </w:rPr>
            </w:pPr>
            <w:r w:rsidRPr="00385B9B">
              <w:rPr>
                <w:b/>
                <w:bCs/>
                <w:szCs w:val="24"/>
              </w:rPr>
              <w:t xml:space="preserve">Охрана труда при работе с вычислительной техникой </w:t>
            </w:r>
          </w:p>
        </w:tc>
        <w:tc>
          <w:tcPr>
            <w:tcW w:w="3806" w:type="pct"/>
          </w:tcPr>
          <w:p w14:paraId="6E9D9427" w14:textId="77777777" w:rsidR="001F1559" w:rsidRPr="00385B9B" w:rsidRDefault="001F1559" w:rsidP="006A6C1C">
            <w:pPr>
              <w:jc w:val="both"/>
              <w:rPr>
                <w:b/>
                <w:bCs/>
                <w:szCs w:val="24"/>
              </w:rPr>
            </w:pPr>
            <w:r w:rsidRPr="00385B9B">
              <w:rPr>
                <w:b/>
                <w:bCs/>
                <w:szCs w:val="24"/>
              </w:rPr>
              <w:t>Содержание учебного материала</w:t>
            </w:r>
          </w:p>
        </w:tc>
      </w:tr>
      <w:tr w:rsidR="001F1559" w:rsidRPr="00E3069A" w14:paraId="257CDB52" w14:textId="77777777" w:rsidTr="001F1559">
        <w:trPr>
          <w:trHeight w:val="299"/>
        </w:trPr>
        <w:tc>
          <w:tcPr>
            <w:tcW w:w="1194" w:type="pct"/>
            <w:vMerge/>
          </w:tcPr>
          <w:p w14:paraId="56013CB6" w14:textId="77777777" w:rsidR="001F1559" w:rsidRPr="00385B9B" w:rsidRDefault="001F1559" w:rsidP="006A6C1C">
            <w:pPr>
              <w:rPr>
                <w:b/>
                <w:bCs/>
                <w:szCs w:val="24"/>
              </w:rPr>
            </w:pPr>
          </w:p>
        </w:tc>
        <w:tc>
          <w:tcPr>
            <w:tcW w:w="3806" w:type="pct"/>
          </w:tcPr>
          <w:p w14:paraId="088305A9" w14:textId="77777777" w:rsidR="001F1559" w:rsidRPr="00385B9B" w:rsidRDefault="001F1559" w:rsidP="006A6C1C">
            <w:pPr>
              <w:jc w:val="both"/>
              <w:rPr>
                <w:b/>
                <w:bCs/>
                <w:szCs w:val="24"/>
              </w:rPr>
            </w:pPr>
            <w:r w:rsidRPr="00385B9B">
              <w:rPr>
                <w:b/>
                <w:bCs/>
                <w:szCs w:val="24"/>
              </w:rPr>
              <w:t xml:space="preserve">1. </w:t>
            </w:r>
            <w:r w:rsidRPr="00385B9B">
              <w:rPr>
                <w:bCs/>
                <w:szCs w:val="24"/>
              </w:rPr>
              <w:t>Требования, предъявляемые к персональным компьютерам. Организация рабочих мест пользователей персональных компьютеров. Рекомендации по обеспечению безопасности при работе с персональным компьютером.</w:t>
            </w:r>
          </w:p>
        </w:tc>
      </w:tr>
      <w:tr w:rsidR="001F1559" w:rsidRPr="00E3069A" w14:paraId="2B41B4F0" w14:textId="77777777" w:rsidTr="001F1559">
        <w:trPr>
          <w:trHeight w:val="20"/>
        </w:trPr>
        <w:tc>
          <w:tcPr>
            <w:tcW w:w="5000" w:type="pct"/>
            <w:gridSpan w:val="2"/>
          </w:tcPr>
          <w:p w14:paraId="41F691BC" w14:textId="77777777" w:rsidR="001F1559" w:rsidRPr="00385B9B" w:rsidRDefault="001F1559" w:rsidP="006A6C1C">
            <w:pPr>
              <w:jc w:val="both"/>
              <w:rPr>
                <w:b/>
                <w:bCs/>
                <w:szCs w:val="24"/>
              </w:rPr>
            </w:pPr>
            <w:r w:rsidRPr="00385B9B">
              <w:rPr>
                <w:b/>
                <w:bCs/>
                <w:szCs w:val="24"/>
              </w:rPr>
              <w:t>Раздел 4.</w:t>
            </w:r>
            <w:r>
              <w:rPr>
                <w:b/>
                <w:bCs/>
                <w:szCs w:val="24"/>
              </w:rPr>
              <w:t xml:space="preserve"> </w:t>
            </w:r>
            <w:r w:rsidRPr="00385B9B">
              <w:rPr>
                <w:b/>
                <w:bCs/>
                <w:szCs w:val="24"/>
              </w:rPr>
              <w:t>Меры безопасности при выполнении геологоразведочных работ</w:t>
            </w:r>
          </w:p>
        </w:tc>
      </w:tr>
      <w:tr w:rsidR="001F1559" w:rsidRPr="00E3069A" w14:paraId="3CFED421" w14:textId="77777777" w:rsidTr="001F1559">
        <w:trPr>
          <w:trHeight w:val="20"/>
        </w:trPr>
        <w:tc>
          <w:tcPr>
            <w:tcW w:w="1194" w:type="pct"/>
            <w:vMerge w:val="restart"/>
          </w:tcPr>
          <w:p w14:paraId="12C71449" w14:textId="77777777" w:rsidR="001F1559" w:rsidRPr="00385B9B" w:rsidRDefault="001F155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rPr>
                <w:b/>
                <w:bCs/>
                <w:szCs w:val="24"/>
              </w:rPr>
            </w:pPr>
            <w:r w:rsidRPr="00385B9B">
              <w:rPr>
                <w:b/>
                <w:bCs/>
                <w:szCs w:val="24"/>
              </w:rPr>
              <w:t xml:space="preserve">Тема 4.1 </w:t>
            </w:r>
          </w:p>
          <w:p w14:paraId="7A61F7BA" w14:textId="77777777" w:rsidR="001F1559" w:rsidRPr="00385B9B" w:rsidRDefault="001F155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rPr>
                <w:b/>
                <w:bCs/>
                <w:szCs w:val="24"/>
              </w:rPr>
            </w:pPr>
            <w:r w:rsidRPr="00385B9B">
              <w:rPr>
                <w:b/>
                <w:bCs/>
                <w:szCs w:val="24"/>
              </w:rPr>
              <w:t>Буровые работы</w:t>
            </w:r>
          </w:p>
        </w:tc>
        <w:tc>
          <w:tcPr>
            <w:tcW w:w="3806" w:type="pct"/>
          </w:tcPr>
          <w:p w14:paraId="1B699827" w14:textId="77777777" w:rsidR="001F1559" w:rsidRPr="00385B9B" w:rsidRDefault="001F1559" w:rsidP="006A6C1C">
            <w:pPr>
              <w:jc w:val="both"/>
              <w:rPr>
                <w:b/>
                <w:bCs/>
                <w:szCs w:val="24"/>
              </w:rPr>
            </w:pPr>
            <w:r w:rsidRPr="00385B9B">
              <w:rPr>
                <w:b/>
                <w:bCs/>
                <w:szCs w:val="24"/>
              </w:rPr>
              <w:t>Содержание учебного материала</w:t>
            </w:r>
          </w:p>
        </w:tc>
      </w:tr>
      <w:tr w:rsidR="001F1559" w:rsidRPr="00E3069A" w14:paraId="6293E26E" w14:textId="77777777" w:rsidTr="001F1559">
        <w:trPr>
          <w:trHeight w:val="20"/>
        </w:trPr>
        <w:tc>
          <w:tcPr>
            <w:tcW w:w="1194" w:type="pct"/>
            <w:vMerge/>
          </w:tcPr>
          <w:p w14:paraId="171CC62A" w14:textId="77777777" w:rsidR="001F1559" w:rsidRPr="00385B9B" w:rsidRDefault="001F1559" w:rsidP="006A6C1C">
            <w:pPr>
              <w:rPr>
                <w:b/>
                <w:bCs/>
                <w:szCs w:val="24"/>
              </w:rPr>
            </w:pPr>
          </w:p>
        </w:tc>
        <w:tc>
          <w:tcPr>
            <w:tcW w:w="3806" w:type="pct"/>
          </w:tcPr>
          <w:p w14:paraId="45EAFA5F" w14:textId="77777777" w:rsidR="001F1559" w:rsidRPr="00385B9B" w:rsidRDefault="001F1559" w:rsidP="006A6C1C">
            <w:pPr>
              <w:jc w:val="both"/>
              <w:rPr>
                <w:szCs w:val="24"/>
              </w:rPr>
            </w:pPr>
            <w:r w:rsidRPr="00385B9B">
              <w:rPr>
                <w:b/>
                <w:szCs w:val="24"/>
              </w:rPr>
              <w:t>1.</w:t>
            </w:r>
            <w:r w:rsidRPr="00385B9B">
              <w:rPr>
                <w:szCs w:val="24"/>
              </w:rPr>
              <w:t xml:space="preserve"> Глубокое бурение. Ударно-канатное и шнековое бурение. </w:t>
            </w:r>
          </w:p>
        </w:tc>
      </w:tr>
      <w:tr w:rsidR="001F1559" w:rsidRPr="00E3069A" w14:paraId="06385558" w14:textId="77777777" w:rsidTr="001F1559">
        <w:trPr>
          <w:trHeight w:val="389"/>
        </w:trPr>
        <w:tc>
          <w:tcPr>
            <w:tcW w:w="1194" w:type="pct"/>
            <w:vMerge/>
          </w:tcPr>
          <w:p w14:paraId="5E628095" w14:textId="77777777" w:rsidR="001F1559" w:rsidRPr="00385B9B" w:rsidRDefault="001F1559" w:rsidP="006A6C1C">
            <w:pPr>
              <w:rPr>
                <w:b/>
                <w:bCs/>
                <w:szCs w:val="24"/>
              </w:rPr>
            </w:pPr>
          </w:p>
        </w:tc>
        <w:tc>
          <w:tcPr>
            <w:tcW w:w="3806" w:type="pct"/>
          </w:tcPr>
          <w:p w14:paraId="03EBC02E" w14:textId="77777777" w:rsidR="001F1559" w:rsidRPr="00385B9B" w:rsidRDefault="001F155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Cs w:val="24"/>
              </w:rPr>
            </w:pPr>
            <w:r w:rsidRPr="00385B9B">
              <w:rPr>
                <w:b/>
                <w:szCs w:val="24"/>
              </w:rPr>
              <w:t>2.</w:t>
            </w:r>
            <w:r w:rsidRPr="00385B9B">
              <w:rPr>
                <w:szCs w:val="24"/>
              </w:rPr>
              <w:t xml:space="preserve"> Механическое колонковое бурение.</w:t>
            </w:r>
          </w:p>
        </w:tc>
      </w:tr>
      <w:tr w:rsidR="001F1559" w:rsidRPr="00E3069A" w14:paraId="6C688CD5" w14:textId="77777777" w:rsidTr="001F1559">
        <w:trPr>
          <w:trHeight w:val="389"/>
        </w:trPr>
        <w:tc>
          <w:tcPr>
            <w:tcW w:w="1194" w:type="pct"/>
            <w:vMerge/>
          </w:tcPr>
          <w:p w14:paraId="3A2EC006" w14:textId="77777777" w:rsidR="001F1559" w:rsidRPr="00385B9B" w:rsidRDefault="001F1559" w:rsidP="006A6C1C">
            <w:pPr>
              <w:rPr>
                <w:b/>
                <w:bCs/>
                <w:szCs w:val="24"/>
              </w:rPr>
            </w:pPr>
          </w:p>
        </w:tc>
        <w:tc>
          <w:tcPr>
            <w:tcW w:w="3806" w:type="pct"/>
          </w:tcPr>
          <w:p w14:paraId="2E8982B8" w14:textId="77777777" w:rsidR="001F1559" w:rsidRPr="00385B9B" w:rsidRDefault="001F1559" w:rsidP="006A6C1C">
            <w:pPr>
              <w:jc w:val="both"/>
              <w:rPr>
                <w:szCs w:val="24"/>
              </w:rPr>
            </w:pPr>
            <w:r w:rsidRPr="00385B9B">
              <w:rPr>
                <w:b/>
                <w:szCs w:val="24"/>
              </w:rPr>
              <w:t>3.</w:t>
            </w:r>
            <w:r w:rsidRPr="00385B9B">
              <w:rPr>
                <w:szCs w:val="24"/>
              </w:rPr>
              <w:t xml:space="preserve"> Ликвидация аварий и осложнений. Ликвидационные работы.</w:t>
            </w:r>
          </w:p>
        </w:tc>
      </w:tr>
      <w:tr w:rsidR="001F1559" w:rsidRPr="00E3069A" w14:paraId="5AD8FEEF" w14:textId="77777777" w:rsidTr="001F1559">
        <w:trPr>
          <w:trHeight w:val="231"/>
        </w:trPr>
        <w:tc>
          <w:tcPr>
            <w:tcW w:w="1194" w:type="pct"/>
            <w:vMerge/>
          </w:tcPr>
          <w:p w14:paraId="01EFA5DE" w14:textId="77777777" w:rsidR="001F1559" w:rsidRPr="00385B9B" w:rsidRDefault="001F1559" w:rsidP="006A6C1C">
            <w:pPr>
              <w:rPr>
                <w:b/>
                <w:bCs/>
                <w:szCs w:val="24"/>
              </w:rPr>
            </w:pPr>
          </w:p>
        </w:tc>
        <w:tc>
          <w:tcPr>
            <w:tcW w:w="3806" w:type="pct"/>
          </w:tcPr>
          <w:p w14:paraId="61BAEB12" w14:textId="77777777" w:rsidR="001F1559" w:rsidRPr="00385B9B" w:rsidRDefault="001F155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385B9B">
              <w:rPr>
                <w:b/>
                <w:bCs/>
                <w:szCs w:val="24"/>
              </w:rPr>
              <w:t xml:space="preserve">Самостоятельная работа обучающихся </w:t>
            </w:r>
          </w:p>
        </w:tc>
      </w:tr>
      <w:tr w:rsidR="001F1559" w:rsidRPr="00E3069A" w14:paraId="251B96AC" w14:textId="77777777" w:rsidTr="001F1559">
        <w:trPr>
          <w:trHeight w:val="20"/>
        </w:trPr>
        <w:tc>
          <w:tcPr>
            <w:tcW w:w="1194" w:type="pct"/>
            <w:vMerge w:val="restart"/>
          </w:tcPr>
          <w:p w14:paraId="51B90F29" w14:textId="77777777" w:rsidR="001F1559" w:rsidRPr="00385B9B" w:rsidRDefault="001F155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rPr>
                <w:b/>
                <w:bCs/>
                <w:szCs w:val="24"/>
              </w:rPr>
            </w:pPr>
            <w:r w:rsidRPr="00385B9B">
              <w:rPr>
                <w:b/>
                <w:bCs/>
                <w:szCs w:val="24"/>
              </w:rPr>
              <w:t>Тема 4.2</w:t>
            </w:r>
          </w:p>
          <w:p w14:paraId="3C7F5DDA" w14:textId="6F0340D9" w:rsidR="001F1559" w:rsidRPr="00385B9B" w:rsidRDefault="001F1559" w:rsidP="001F15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rPr>
                <w:b/>
                <w:bCs/>
                <w:szCs w:val="24"/>
              </w:rPr>
            </w:pPr>
            <w:r w:rsidRPr="00385B9B">
              <w:rPr>
                <w:b/>
                <w:bCs/>
                <w:szCs w:val="24"/>
              </w:rPr>
              <w:lastRenderedPageBreak/>
              <w:t>Горно-разведочные работы</w:t>
            </w:r>
          </w:p>
        </w:tc>
        <w:tc>
          <w:tcPr>
            <w:tcW w:w="3806" w:type="pct"/>
          </w:tcPr>
          <w:p w14:paraId="7D404171" w14:textId="77777777" w:rsidR="001F1559" w:rsidRPr="00385B9B" w:rsidRDefault="001F1559" w:rsidP="006A6C1C">
            <w:pPr>
              <w:jc w:val="both"/>
              <w:rPr>
                <w:b/>
                <w:bCs/>
                <w:szCs w:val="24"/>
              </w:rPr>
            </w:pPr>
            <w:r w:rsidRPr="00385B9B">
              <w:rPr>
                <w:b/>
                <w:bCs/>
                <w:szCs w:val="24"/>
              </w:rPr>
              <w:lastRenderedPageBreak/>
              <w:t>Содержание учебного материала</w:t>
            </w:r>
          </w:p>
        </w:tc>
      </w:tr>
      <w:tr w:rsidR="001F1559" w:rsidRPr="00E3069A" w14:paraId="61D920D5" w14:textId="77777777" w:rsidTr="001F1559">
        <w:trPr>
          <w:trHeight w:val="20"/>
        </w:trPr>
        <w:tc>
          <w:tcPr>
            <w:tcW w:w="1194" w:type="pct"/>
            <w:vMerge/>
          </w:tcPr>
          <w:p w14:paraId="2E6FF976" w14:textId="77777777" w:rsidR="001F1559" w:rsidRPr="00385B9B" w:rsidRDefault="001F1559" w:rsidP="006A6C1C">
            <w:pPr>
              <w:rPr>
                <w:b/>
                <w:bCs/>
                <w:szCs w:val="24"/>
              </w:rPr>
            </w:pPr>
          </w:p>
        </w:tc>
        <w:tc>
          <w:tcPr>
            <w:tcW w:w="3806" w:type="pct"/>
          </w:tcPr>
          <w:p w14:paraId="18C1E775" w14:textId="77777777" w:rsidR="001F1559" w:rsidRPr="00385B9B" w:rsidRDefault="001F1559" w:rsidP="006A6C1C">
            <w:pPr>
              <w:ind w:left="3"/>
              <w:jc w:val="both"/>
              <w:rPr>
                <w:bCs/>
                <w:szCs w:val="24"/>
              </w:rPr>
            </w:pPr>
            <w:r w:rsidRPr="00385B9B">
              <w:rPr>
                <w:b/>
                <w:bCs/>
                <w:szCs w:val="24"/>
              </w:rPr>
              <w:t>1.</w:t>
            </w:r>
            <w:r w:rsidRPr="00385B9B">
              <w:rPr>
                <w:bCs/>
                <w:szCs w:val="24"/>
              </w:rPr>
              <w:t xml:space="preserve">Проведение подземных выработок. Проведение горных выработок на поверхности. </w:t>
            </w:r>
          </w:p>
        </w:tc>
      </w:tr>
      <w:tr w:rsidR="001F1559" w:rsidRPr="00E3069A" w14:paraId="3C4E65E0" w14:textId="77777777" w:rsidTr="001F1559">
        <w:trPr>
          <w:trHeight w:val="20"/>
        </w:trPr>
        <w:tc>
          <w:tcPr>
            <w:tcW w:w="1194" w:type="pct"/>
            <w:vMerge/>
          </w:tcPr>
          <w:p w14:paraId="61CD8775" w14:textId="77777777" w:rsidR="001F1559" w:rsidRPr="00385B9B" w:rsidRDefault="001F1559" w:rsidP="006A6C1C">
            <w:pPr>
              <w:rPr>
                <w:b/>
                <w:bCs/>
                <w:szCs w:val="24"/>
              </w:rPr>
            </w:pPr>
          </w:p>
        </w:tc>
        <w:tc>
          <w:tcPr>
            <w:tcW w:w="3806" w:type="pct"/>
          </w:tcPr>
          <w:p w14:paraId="24D28BEA" w14:textId="77777777" w:rsidR="001F1559" w:rsidRPr="00385B9B" w:rsidRDefault="001F1559" w:rsidP="006A6C1C">
            <w:pPr>
              <w:ind w:left="6"/>
              <w:jc w:val="both"/>
              <w:rPr>
                <w:bCs/>
                <w:szCs w:val="24"/>
              </w:rPr>
            </w:pPr>
            <w:r w:rsidRPr="00385B9B">
              <w:rPr>
                <w:b/>
                <w:bCs/>
                <w:szCs w:val="24"/>
              </w:rPr>
              <w:t>2.</w:t>
            </w:r>
            <w:r w:rsidRPr="00385B9B">
              <w:rPr>
                <w:bCs/>
                <w:szCs w:val="24"/>
              </w:rPr>
              <w:t xml:space="preserve"> Проветривание горных выработок. Подземный транспорт и подъем. Освещение.</w:t>
            </w:r>
          </w:p>
        </w:tc>
      </w:tr>
      <w:tr w:rsidR="001F1559" w:rsidRPr="00E3069A" w14:paraId="01753A19" w14:textId="77777777" w:rsidTr="001F1559">
        <w:trPr>
          <w:trHeight w:val="20"/>
        </w:trPr>
        <w:tc>
          <w:tcPr>
            <w:tcW w:w="1194" w:type="pct"/>
            <w:vMerge/>
          </w:tcPr>
          <w:p w14:paraId="26A7225C" w14:textId="77777777" w:rsidR="001F1559" w:rsidRPr="00385B9B" w:rsidRDefault="001F1559" w:rsidP="006A6C1C">
            <w:pPr>
              <w:rPr>
                <w:b/>
                <w:bCs/>
                <w:szCs w:val="24"/>
              </w:rPr>
            </w:pPr>
          </w:p>
        </w:tc>
        <w:tc>
          <w:tcPr>
            <w:tcW w:w="3806" w:type="pct"/>
          </w:tcPr>
          <w:p w14:paraId="74DDF10B" w14:textId="77777777" w:rsidR="001F1559" w:rsidRPr="00385B9B" w:rsidRDefault="001F1559" w:rsidP="006A6C1C">
            <w:pPr>
              <w:jc w:val="both"/>
              <w:rPr>
                <w:b/>
                <w:szCs w:val="24"/>
              </w:rPr>
            </w:pPr>
            <w:r w:rsidRPr="00385B9B">
              <w:rPr>
                <w:b/>
                <w:bCs/>
                <w:szCs w:val="24"/>
              </w:rPr>
              <w:t xml:space="preserve">Самостоятельная работа обучающихся </w:t>
            </w:r>
          </w:p>
        </w:tc>
      </w:tr>
      <w:tr w:rsidR="001F1559" w:rsidRPr="00E3069A" w14:paraId="274F92AC" w14:textId="77777777" w:rsidTr="001F1559">
        <w:trPr>
          <w:trHeight w:val="276"/>
        </w:trPr>
        <w:tc>
          <w:tcPr>
            <w:tcW w:w="1194" w:type="pct"/>
            <w:vMerge w:val="restart"/>
          </w:tcPr>
          <w:p w14:paraId="09427161" w14:textId="77777777" w:rsidR="001F1559" w:rsidRPr="00385B9B" w:rsidRDefault="001F155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rPr>
                <w:b/>
                <w:bCs/>
                <w:szCs w:val="24"/>
              </w:rPr>
            </w:pPr>
            <w:r w:rsidRPr="00385B9B">
              <w:rPr>
                <w:b/>
                <w:bCs/>
                <w:szCs w:val="24"/>
              </w:rPr>
              <w:t>Тема 4.3</w:t>
            </w:r>
          </w:p>
          <w:p w14:paraId="550454BB" w14:textId="77777777" w:rsidR="001F1559" w:rsidRPr="00385B9B" w:rsidRDefault="001F1559"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rPr>
                <w:b/>
                <w:bCs/>
                <w:szCs w:val="24"/>
              </w:rPr>
            </w:pPr>
            <w:r w:rsidRPr="00385B9B">
              <w:rPr>
                <w:b/>
                <w:bCs/>
                <w:szCs w:val="24"/>
              </w:rPr>
              <w:t>Транспортные и подсобно-вспомогательные работы</w:t>
            </w:r>
          </w:p>
        </w:tc>
        <w:tc>
          <w:tcPr>
            <w:tcW w:w="3806" w:type="pct"/>
          </w:tcPr>
          <w:p w14:paraId="22335BA5" w14:textId="77777777" w:rsidR="001F1559" w:rsidRPr="00385B9B" w:rsidRDefault="001F1559" w:rsidP="006A6C1C">
            <w:pPr>
              <w:jc w:val="both"/>
              <w:rPr>
                <w:b/>
                <w:bCs/>
                <w:szCs w:val="24"/>
              </w:rPr>
            </w:pPr>
            <w:r w:rsidRPr="00385B9B">
              <w:rPr>
                <w:b/>
                <w:bCs/>
                <w:szCs w:val="24"/>
              </w:rPr>
              <w:t>Содержание учебного материала</w:t>
            </w:r>
          </w:p>
        </w:tc>
      </w:tr>
      <w:tr w:rsidR="001F1559" w:rsidRPr="00E3069A" w14:paraId="17A84DEA" w14:textId="77777777" w:rsidTr="001F1559">
        <w:trPr>
          <w:trHeight w:val="20"/>
        </w:trPr>
        <w:tc>
          <w:tcPr>
            <w:tcW w:w="1194" w:type="pct"/>
            <w:vMerge/>
          </w:tcPr>
          <w:p w14:paraId="32BAA022" w14:textId="77777777" w:rsidR="001F1559" w:rsidRPr="00385B9B" w:rsidRDefault="001F1559" w:rsidP="006A6C1C">
            <w:pPr>
              <w:rPr>
                <w:b/>
                <w:bCs/>
                <w:szCs w:val="24"/>
              </w:rPr>
            </w:pPr>
          </w:p>
        </w:tc>
        <w:tc>
          <w:tcPr>
            <w:tcW w:w="3806" w:type="pct"/>
          </w:tcPr>
          <w:p w14:paraId="3C9E156A" w14:textId="77777777" w:rsidR="001F1559" w:rsidRPr="00385B9B" w:rsidRDefault="001F1559" w:rsidP="006A6C1C">
            <w:pPr>
              <w:jc w:val="both"/>
              <w:rPr>
                <w:bCs/>
                <w:szCs w:val="24"/>
              </w:rPr>
            </w:pPr>
            <w:r w:rsidRPr="00385B9B">
              <w:rPr>
                <w:b/>
                <w:bCs/>
                <w:szCs w:val="24"/>
              </w:rPr>
              <w:t>1.</w:t>
            </w:r>
            <w:r w:rsidRPr="00385B9B">
              <w:rPr>
                <w:bCs/>
                <w:szCs w:val="24"/>
              </w:rPr>
              <w:t xml:space="preserve"> Автомобильный и гусеничный транспорт. Воздушный транспорт. Водный транспорт. Перевозка людей. Погрузочно-разгрузочные работы. Ремонтно-механические работы. Строительные работы.</w:t>
            </w:r>
          </w:p>
        </w:tc>
      </w:tr>
      <w:tr w:rsidR="001F1559" w:rsidRPr="00E3069A" w14:paraId="4A570C91" w14:textId="77777777" w:rsidTr="001F1559">
        <w:trPr>
          <w:trHeight w:val="403"/>
        </w:trPr>
        <w:tc>
          <w:tcPr>
            <w:tcW w:w="1194" w:type="pct"/>
            <w:vMerge/>
          </w:tcPr>
          <w:p w14:paraId="2EC1CBA5" w14:textId="77777777" w:rsidR="001F1559" w:rsidRPr="00385B9B" w:rsidRDefault="001F1559" w:rsidP="006A6C1C">
            <w:pPr>
              <w:rPr>
                <w:b/>
                <w:bCs/>
                <w:szCs w:val="24"/>
              </w:rPr>
            </w:pPr>
          </w:p>
        </w:tc>
        <w:tc>
          <w:tcPr>
            <w:tcW w:w="3806" w:type="pct"/>
          </w:tcPr>
          <w:p w14:paraId="5BAE5746" w14:textId="77777777" w:rsidR="001F1559" w:rsidRPr="00385B9B" w:rsidRDefault="001F1559" w:rsidP="006A6C1C">
            <w:pPr>
              <w:jc w:val="both"/>
              <w:rPr>
                <w:b/>
                <w:bCs/>
                <w:szCs w:val="24"/>
              </w:rPr>
            </w:pPr>
            <w:r w:rsidRPr="00385B9B">
              <w:rPr>
                <w:b/>
                <w:bCs/>
                <w:szCs w:val="24"/>
              </w:rPr>
              <w:t xml:space="preserve">Самостоятельная работа обучающихся </w:t>
            </w:r>
          </w:p>
        </w:tc>
      </w:tr>
      <w:tr w:rsidR="001F1559" w:rsidRPr="00E3069A" w14:paraId="31FBE5AC" w14:textId="77777777" w:rsidTr="001F1559">
        <w:tc>
          <w:tcPr>
            <w:tcW w:w="5000" w:type="pct"/>
            <w:gridSpan w:val="2"/>
          </w:tcPr>
          <w:p w14:paraId="088A0559" w14:textId="77777777" w:rsidR="001F1559" w:rsidRPr="00385B9B" w:rsidRDefault="001F1559" w:rsidP="006A6C1C">
            <w:pPr>
              <w:suppressAutoHyphens/>
              <w:jc w:val="both"/>
              <w:rPr>
                <w:b/>
                <w:szCs w:val="24"/>
              </w:rPr>
            </w:pPr>
            <w:r w:rsidRPr="00385B9B">
              <w:rPr>
                <w:b/>
                <w:szCs w:val="24"/>
              </w:rPr>
              <w:t>Промежуточная аттестация</w:t>
            </w:r>
          </w:p>
        </w:tc>
      </w:tr>
      <w:tr w:rsidR="001F1559" w:rsidRPr="00E3069A" w14:paraId="4671268C" w14:textId="77777777" w:rsidTr="001F1559">
        <w:trPr>
          <w:trHeight w:val="20"/>
        </w:trPr>
        <w:tc>
          <w:tcPr>
            <w:tcW w:w="5000" w:type="pct"/>
            <w:gridSpan w:val="2"/>
          </w:tcPr>
          <w:p w14:paraId="27A6D61F" w14:textId="3E7FF33D" w:rsidR="001F1559" w:rsidRPr="00385B9B" w:rsidRDefault="001F1559" w:rsidP="006A6C1C">
            <w:pPr>
              <w:jc w:val="both"/>
              <w:rPr>
                <w:b/>
                <w:bCs/>
                <w:szCs w:val="24"/>
              </w:rPr>
            </w:pPr>
            <w:r w:rsidRPr="00385B9B">
              <w:rPr>
                <w:b/>
                <w:bCs/>
                <w:szCs w:val="24"/>
              </w:rPr>
              <w:t>Всего:</w:t>
            </w:r>
            <w:r>
              <w:rPr>
                <w:b/>
                <w:bCs/>
                <w:szCs w:val="24"/>
              </w:rPr>
              <w:t xml:space="preserve"> </w:t>
            </w:r>
            <w:r>
              <w:rPr>
                <w:bCs/>
                <w:szCs w:val="24"/>
              </w:rPr>
              <w:t>32</w:t>
            </w:r>
          </w:p>
        </w:tc>
      </w:tr>
    </w:tbl>
    <w:p w14:paraId="7F4A3A2F" w14:textId="5DA71170" w:rsidR="001F1559" w:rsidRDefault="001F1559" w:rsidP="001F1559"/>
    <w:p w14:paraId="227EF0FB" w14:textId="77777777" w:rsidR="00296A56" w:rsidRDefault="00296A56" w:rsidP="00296A56"/>
    <w:p w14:paraId="7AEF9470" w14:textId="77777777" w:rsidR="00296A56" w:rsidRDefault="00296A56" w:rsidP="00296A56">
      <w:pPr>
        <w:pStyle w:val="17"/>
        <w:rPr>
          <w:rFonts w:ascii="Times New Roman" w:hAnsi="Times New Roman"/>
        </w:rPr>
      </w:pPr>
      <w:r>
        <w:rPr>
          <w:rFonts w:ascii="Times New Roman" w:hAnsi="Times New Roman"/>
        </w:rPr>
        <w:t>3. Условия реализации ДИСЦИПЛИНЫ</w:t>
      </w:r>
    </w:p>
    <w:p w14:paraId="541E82EC" w14:textId="77777777" w:rsidR="00296A56" w:rsidRDefault="00296A56" w:rsidP="00296A56">
      <w:pPr>
        <w:pStyle w:val="112"/>
        <w:rPr>
          <w:rFonts w:ascii="Times New Roman" w:hAnsi="Times New Roman"/>
        </w:rPr>
      </w:pPr>
      <w:r>
        <w:rPr>
          <w:rFonts w:ascii="Times New Roman" w:hAnsi="Times New Roman"/>
        </w:rPr>
        <w:t>3.1. Материально-техническое обеспечение</w:t>
      </w:r>
    </w:p>
    <w:p w14:paraId="42EC610C" w14:textId="442DADBE" w:rsidR="001F1559" w:rsidRDefault="001F1559" w:rsidP="001F1559">
      <w:pPr>
        <w:ind w:firstLine="709"/>
        <w:jc w:val="both"/>
      </w:pPr>
      <w:r>
        <w:t>Кабинет</w:t>
      </w:r>
      <w:r>
        <w:rPr>
          <w:i/>
        </w:rPr>
        <w:t xml:space="preserve"> «</w:t>
      </w:r>
      <w:r w:rsidRPr="00385B9B">
        <w:rPr>
          <w:iCs/>
          <w:szCs w:val="24"/>
        </w:rPr>
        <w:t>Безопасность жизнедеятельности и охраны труда</w:t>
      </w:r>
      <w:r>
        <w:t>»</w:t>
      </w:r>
      <w:r>
        <w:rPr>
          <w:i/>
        </w:rPr>
        <w:t xml:space="preserve">, </w:t>
      </w:r>
      <w:r>
        <w:t>оснащенный в соответствии с приложением 3 ПОП-П.</w:t>
      </w:r>
    </w:p>
    <w:p w14:paraId="1B7DCD2C" w14:textId="77777777" w:rsidR="00296A56" w:rsidRDefault="00296A56" w:rsidP="00296A56"/>
    <w:p w14:paraId="4434C044" w14:textId="77777777" w:rsidR="00296A56" w:rsidRDefault="00296A56" w:rsidP="00296A56">
      <w:pPr>
        <w:pStyle w:val="112"/>
        <w:rPr>
          <w:rFonts w:ascii="Times New Roman" w:hAnsi="Times New Roman"/>
        </w:rPr>
      </w:pPr>
      <w:r>
        <w:rPr>
          <w:rFonts w:ascii="Times New Roman" w:hAnsi="Times New Roman"/>
        </w:rPr>
        <w:t>3.2. Учебно-методическое обеспечение</w:t>
      </w:r>
    </w:p>
    <w:p w14:paraId="36C0BBC8" w14:textId="77777777" w:rsidR="00296A56" w:rsidRDefault="00296A56" w:rsidP="00296A56">
      <w:pPr>
        <w:pStyle w:val="afffff3"/>
        <w:spacing w:line="276" w:lineRule="auto"/>
        <w:ind w:left="0" w:firstLine="709"/>
        <w:jc w:val="both"/>
      </w:pPr>
      <w: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141B68D" w14:textId="77777777" w:rsidR="00296A56" w:rsidRDefault="00296A56" w:rsidP="00296A56">
      <w:pPr>
        <w:pStyle w:val="afffff3"/>
        <w:spacing w:line="276" w:lineRule="auto"/>
        <w:ind w:left="0" w:firstLine="709"/>
        <w:rPr>
          <w:b/>
        </w:rPr>
      </w:pPr>
      <w:r>
        <w:rPr>
          <w:b/>
        </w:rPr>
        <w:t>3.2.1. Основные печатные и/или электронные издания</w:t>
      </w:r>
    </w:p>
    <w:p w14:paraId="64F72380" w14:textId="77777777" w:rsidR="001F1559" w:rsidRDefault="001F1559" w:rsidP="001F1559">
      <w:pPr>
        <w:pStyle w:val="afffff3"/>
        <w:numPr>
          <w:ilvl w:val="3"/>
          <w:numId w:val="7"/>
        </w:numPr>
        <w:spacing w:line="276" w:lineRule="auto"/>
        <w:ind w:left="0" w:firstLine="709"/>
        <w:jc w:val="both"/>
      </w:pPr>
      <w:proofErr w:type="spellStart"/>
      <w:r>
        <w:t>Графкина</w:t>
      </w:r>
      <w:proofErr w:type="spellEnd"/>
      <w:r>
        <w:t xml:space="preserve"> М.В. Охрана труда: учебник / </w:t>
      </w:r>
      <w:proofErr w:type="spellStart"/>
      <w:r>
        <w:t>М.В.Графкина</w:t>
      </w:r>
      <w:proofErr w:type="spellEnd"/>
      <w:r>
        <w:t xml:space="preserve">. — 3-е изд., </w:t>
      </w:r>
      <w:proofErr w:type="spellStart"/>
      <w:r>
        <w:t>перераб</w:t>
      </w:r>
      <w:proofErr w:type="spellEnd"/>
      <w:proofErr w:type="gramStart"/>
      <w:r>
        <w:t>.</w:t>
      </w:r>
      <w:proofErr w:type="gramEnd"/>
      <w:r>
        <w:t xml:space="preserve"> и доп. - Москва: ИНФРА-М, 2022. — 212 c. — (Высшее образование: Бакалавриат) - ISBN 978-5-16-017007-7 </w:t>
      </w:r>
    </w:p>
    <w:p w14:paraId="0DEA8848" w14:textId="77777777" w:rsidR="001F1559" w:rsidRDefault="001F1559" w:rsidP="001F1559">
      <w:pPr>
        <w:pStyle w:val="afffff3"/>
        <w:numPr>
          <w:ilvl w:val="3"/>
          <w:numId w:val="7"/>
        </w:numPr>
        <w:spacing w:line="276" w:lineRule="auto"/>
        <w:ind w:left="0" w:firstLine="709"/>
        <w:jc w:val="both"/>
      </w:pPr>
      <w:proofErr w:type="spellStart"/>
      <w:r>
        <w:t>Стасева</w:t>
      </w:r>
      <w:proofErr w:type="spellEnd"/>
      <w:r>
        <w:t xml:space="preserve">, Е. В. Организация охраны труда на предприятиях: учебное пособие / Е. В. </w:t>
      </w:r>
      <w:proofErr w:type="spellStart"/>
      <w:r>
        <w:t>Стасева</w:t>
      </w:r>
      <w:proofErr w:type="spellEnd"/>
      <w:r>
        <w:t>. - Москва; Вологда: Инфра-Инженерия, 2021. - 136 с. - ISBN 978-5-9729-0692-5. - Текст: электронный. - URL: https://znanium.com/catalog/product/1836199 (дата обращения: 25.02.2022). – Режим доступа: по подписке.</w:t>
      </w:r>
    </w:p>
    <w:p w14:paraId="1633F995" w14:textId="77777777" w:rsidR="001F1559" w:rsidRDefault="001F1559" w:rsidP="001F1559">
      <w:pPr>
        <w:pStyle w:val="afffff3"/>
        <w:numPr>
          <w:ilvl w:val="3"/>
          <w:numId w:val="7"/>
        </w:numPr>
        <w:spacing w:line="276" w:lineRule="auto"/>
        <w:ind w:left="0" w:firstLine="709"/>
        <w:jc w:val="both"/>
      </w:pPr>
      <w:proofErr w:type="spellStart"/>
      <w:r>
        <w:t>Стасева</w:t>
      </w:r>
      <w:proofErr w:type="spellEnd"/>
      <w:r>
        <w:t xml:space="preserve">, Е. В. Производственный травматизм и профессиональные заболевания: учебное пособие / Е. В. </w:t>
      </w:r>
      <w:proofErr w:type="spellStart"/>
      <w:r>
        <w:t>Стасева</w:t>
      </w:r>
      <w:proofErr w:type="spellEnd"/>
      <w:r>
        <w:t>. - Москва; Вологда: Инфра-Инженерия, 2021. - 156 с. - ISBN 978-5-9729-0728-1. - Текст: электронный. - URL: https://znanium.com/catalog/product/1836195 (дата обращения: 25.02.2022). – Режим доступа: по подписке.</w:t>
      </w:r>
    </w:p>
    <w:p w14:paraId="720F715E" w14:textId="368B39C5" w:rsidR="001F1559" w:rsidRDefault="001F1559" w:rsidP="001F1559">
      <w:pPr>
        <w:pStyle w:val="afffff3"/>
        <w:numPr>
          <w:ilvl w:val="3"/>
          <w:numId w:val="7"/>
        </w:numPr>
        <w:spacing w:line="276" w:lineRule="auto"/>
        <w:ind w:left="0" w:firstLine="709"/>
        <w:jc w:val="both"/>
      </w:pPr>
      <w:proofErr w:type="spellStart"/>
      <w:r>
        <w:t>Стасева</w:t>
      </w:r>
      <w:proofErr w:type="spellEnd"/>
      <w:r>
        <w:t xml:space="preserve">, Е. В. Оценка рабочих мест по условиям труда: учебное пособие / Е. В. </w:t>
      </w:r>
      <w:proofErr w:type="spellStart"/>
      <w:r>
        <w:t>Стасева</w:t>
      </w:r>
      <w:proofErr w:type="spellEnd"/>
      <w:r>
        <w:t>. - Москва; Вологда: Инфра-Инженерия, 2021. - 140 с. - ISBN 978-5-9729-0742-7. - Текст: электронный. - URL: https://znanium.com/catalog/product/1836193 (дата обращения: 25.02.2022). – Режим доступа: по подписке.</w:t>
      </w:r>
    </w:p>
    <w:p w14:paraId="783E71BC" w14:textId="512420E9" w:rsidR="00296A56" w:rsidRDefault="00296A56" w:rsidP="001F1559">
      <w:pPr>
        <w:spacing w:line="276" w:lineRule="auto"/>
        <w:ind w:firstLine="709"/>
        <w:contextualSpacing/>
        <w:rPr>
          <w:i/>
        </w:rPr>
      </w:pPr>
      <w:r>
        <w:rPr>
          <w:b/>
        </w:rPr>
        <w:t xml:space="preserve">3.2.2. Дополнительные источники </w:t>
      </w:r>
    </w:p>
    <w:p w14:paraId="22C23044" w14:textId="22630F50" w:rsidR="001F1559" w:rsidRDefault="001F1559" w:rsidP="001F1559">
      <w:pPr>
        <w:ind w:firstLine="709"/>
        <w:contextualSpacing/>
        <w:jc w:val="both"/>
        <w:rPr>
          <w:bCs/>
          <w:color w:val="212529"/>
          <w:szCs w:val="24"/>
          <w:shd w:val="clear" w:color="auto" w:fill="FFFFFF"/>
        </w:rPr>
      </w:pPr>
      <w:r w:rsidRPr="00385B9B">
        <w:rPr>
          <w:bCs/>
          <w:szCs w:val="24"/>
        </w:rPr>
        <w:t>1.</w:t>
      </w:r>
      <w:r w:rsidRPr="00385B9B">
        <w:rPr>
          <w:bCs/>
          <w:i/>
          <w:szCs w:val="24"/>
        </w:rPr>
        <w:t xml:space="preserve"> </w:t>
      </w:r>
      <w:r w:rsidRPr="00385B9B">
        <w:rPr>
          <w:bCs/>
          <w:color w:val="212529"/>
          <w:szCs w:val="24"/>
          <w:shd w:val="clear" w:color="auto" w:fill="FFFFFF"/>
        </w:rPr>
        <w:t xml:space="preserve">Федоров, П. М. Охрана труда: практическое пособие / П. М. Федоров. — 3-е изд. — Москва: РИОР: ИНФРА-М, 2021. — 138 с. - ISBN 978-5-369-00797-6. - Текст: электронный. - </w:t>
      </w:r>
      <w:r w:rsidRPr="00385B9B">
        <w:rPr>
          <w:bCs/>
          <w:color w:val="212529"/>
          <w:szCs w:val="24"/>
          <w:shd w:val="clear" w:color="auto" w:fill="FFFFFF"/>
        </w:rPr>
        <w:lastRenderedPageBreak/>
        <w:t>URL: https://znanium.com/catalog/product/1215351 (дата обращения: 25.02.2022). – Режим доступа: по подписке.</w:t>
      </w:r>
    </w:p>
    <w:p w14:paraId="4D4F34FF" w14:textId="72B0F8AB" w:rsidR="001F1559" w:rsidRDefault="001F1559" w:rsidP="001F1559">
      <w:pPr>
        <w:ind w:firstLine="709"/>
        <w:contextualSpacing/>
        <w:jc w:val="both"/>
        <w:rPr>
          <w:bCs/>
          <w:color w:val="212529"/>
          <w:szCs w:val="24"/>
          <w:shd w:val="clear" w:color="auto" w:fill="FFFFFF"/>
        </w:rPr>
      </w:pPr>
    </w:p>
    <w:p w14:paraId="0A40B6C1" w14:textId="77777777" w:rsidR="001F1559" w:rsidRPr="00385B9B" w:rsidRDefault="001F1559" w:rsidP="001F1559">
      <w:pPr>
        <w:ind w:firstLine="709"/>
        <w:contextualSpacing/>
        <w:jc w:val="both"/>
        <w:rPr>
          <w:szCs w:val="24"/>
        </w:rPr>
      </w:pPr>
    </w:p>
    <w:p w14:paraId="4612A036" w14:textId="77777777" w:rsidR="00296A56" w:rsidRDefault="00296A56" w:rsidP="00296A56">
      <w:pPr>
        <w:pStyle w:val="17"/>
        <w:rPr>
          <w:rFonts w:ascii="Times New Roman" w:hAnsi="Times New Roman"/>
          <w:b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2977"/>
        <w:gridCol w:w="2693"/>
      </w:tblGrid>
      <w:tr w:rsidR="00296A56" w14:paraId="286F65E0" w14:textId="77777777" w:rsidTr="001F1559">
        <w:trPr>
          <w:trHeight w:val="519"/>
        </w:trPr>
        <w:tc>
          <w:tcPr>
            <w:tcW w:w="3964" w:type="dxa"/>
            <w:tcBorders>
              <w:top w:val="single" w:sz="4" w:space="0" w:color="000000"/>
              <w:left w:val="single" w:sz="4" w:space="0" w:color="000000"/>
              <w:bottom w:val="single" w:sz="4" w:space="0" w:color="000000"/>
              <w:right w:val="single" w:sz="4" w:space="0" w:color="000000"/>
            </w:tcBorders>
            <w:vAlign w:val="center"/>
          </w:tcPr>
          <w:p w14:paraId="53992157" w14:textId="77777777" w:rsidR="00296A56" w:rsidRDefault="00296A56" w:rsidP="006A6C1C">
            <w:pPr>
              <w:spacing w:line="276" w:lineRule="auto"/>
              <w:contextualSpacing/>
              <w:jc w:val="center"/>
              <w:rPr>
                <w:b/>
              </w:rPr>
            </w:pPr>
            <w:r>
              <w:rPr>
                <w:b/>
              </w:rPr>
              <w:t>Результаты обучения</w:t>
            </w:r>
          </w:p>
        </w:tc>
        <w:tc>
          <w:tcPr>
            <w:tcW w:w="2977" w:type="dxa"/>
            <w:tcBorders>
              <w:top w:val="single" w:sz="4" w:space="0" w:color="000000"/>
              <w:left w:val="single" w:sz="4" w:space="0" w:color="000000"/>
              <w:bottom w:val="single" w:sz="4" w:space="0" w:color="000000"/>
              <w:right w:val="single" w:sz="4" w:space="0" w:color="000000"/>
            </w:tcBorders>
            <w:vAlign w:val="center"/>
          </w:tcPr>
          <w:p w14:paraId="34A0EBC2" w14:textId="77777777" w:rsidR="00296A56" w:rsidRDefault="00296A56" w:rsidP="006A6C1C">
            <w:pPr>
              <w:spacing w:line="276" w:lineRule="auto"/>
              <w:contextualSpacing/>
              <w:jc w:val="center"/>
              <w:rPr>
                <w:b/>
              </w:rPr>
            </w:pPr>
            <w:r>
              <w:rPr>
                <w:b/>
              </w:rPr>
              <w:t>Показатели освоенности компетенций</w:t>
            </w:r>
          </w:p>
        </w:tc>
        <w:tc>
          <w:tcPr>
            <w:tcW w:w="2693" w:type="dxa"/>
            <w:tcBorders>
              <w:top w:val="single" w:sz="4" w:space="0" w:color="000000"/>
              <w:left w:val="single" w:sz="4" w:space="0" w:color="000000"/>
              <w:bottom w:val="single" w:sz="4" w:space="0" w:color="000000"/>
              <w:right w:val="single" w:sz="4" w:space="0" w:color="000000"/>
            </w:tcBorders>
            <w:vAlign w:val="center"/>
          </w:tcPr>
          <w:p w14:paraId="1C81538F" w14:textId="77777777" w:rsidR="00296A56" w:rsidRDefault="00296A56" w:rsidP="006A6C1C">
            <w:pPr>
              <w:spacing w:line="276" w:lineRule="auto"/>
              <w:contextualSpacing/>
              <w:jc w:val="center"/>
              <w:rPr>
                <w:b/>
              </w:rPr>
            </w:pPr>
            <w:r>
              <w:rPr>
                <w:b/>
              </w:rPr>
              <w:t>Методы оценки</w:t>
            </w:r>
          </w:p>
        </w:tc>
      </w:tr>
      <w:tr w:rsidR="001F1559" w14:paraId="1BD983DA" w14:textId="77777777" w:rsidTr="001F1559">
        <w:trPr>
          <w:trHeight w:val="698"/>
        </w:trPr>
        <w:tc>
          <w:tcPr>
            <w:tcW w:w="3964" w:type="dxa"/>
            <w:tcBorders>
              <w:top w:val="single" w:sz="4" w:space="0" w:color="000000"/>
              <w:left w:val="single" w:sz="4" w:space="0" w:color="000000"/>
              <w:bottom w:val="single" w:sz="4" w:space="0" w:color="000000"/>
              <w:right w:val="single" w:sz="4" w:space="0" w:color="000000"/>
            </w:tcBorders>
          </w:tcPr>
          <w:p w14:paraId="4CFD99A4" w14:textId="77777777" w:rsidR="001F1559" w:rsidRPr="00385B9B" w:rsidRDefault="001F1559" w:rsidP="001F1559">
            <w:pPr>
              <w:suppressAutoHyphens/>
              <w:rPr>
                <w:bCs/>
                <w:iCs/>
                <w:szCs w:val="24"/>
                <w:u w:val="single"/>
              </w:rPr>
            </w:pPr>
            <w:r w:rsidRPr="00385B9B">
              <w:rPr>
                <w:bCs/>
                <w:iCs/>
                <w:szCs w:val="24"/>
                <w:u w:val="single"/>
              </w:rPr>
              <w:t>Знания:</w:t>
            </w:r>
          </w:p>
          <w:p w14:paraId="37FC0F61" w14:textId="77777777" w:rsidR="001F1559" w:rsidRPr="00385B9B" w:rsidRDefault="001F1559" w:rsidP="001F1559">
            <w:pPr>
              <w:suppressAutoHyphens/>
              <w:rPr>
                <w:iCs/>
                <w:szCs w:val="24"/>
              </w:rPr>
            </w:pPr>
            <w:r w:rsidRPr="00385B9B">
              <w:rPr>
                <w:iCs/>
                <w:szCs w:val="24"/>
              </w:rPr>
              <w:t xml:space="preserve">- </w:t>
            </w:r>
            <w:r w:rsidRPr="00385B9B">
              <w:rPr>
                <w:bCs/>
                <w:iCs/>
                <w:szCs w:val="24"/>
              </w:rPr>
              <w:t>государственные нормативные требования охраны труда и нормативные акты</w:t>
            </w:r>
            <w:r w:rsidRPr="00385B9B">
              <w:rPr>
                <w:iCs/>
                <w:szCs w:val="24"/>
              </w:rPr>
              <w:t>;</w:t>
            </w:r>
          </w:p>
          <w:p w14:paraId="5BE6DE2B" w14:textId="77777777" w:rsidR="001F1559" w:rsidRPr="00385B9B" w:rsidRDefault="001F1559" w:rsidP="001F1559">
            <w:pPr>
              <w:suppressAutoHyphens/>
              <w:rPr>
                <w:bCs/>
                <w:iCs/>
                <w:szCs w:val="24"/>
              </w:rPr>
            </w:pPr>
            <w:r w:rsidRPr="00385B9B">
              <w:rPr>
                <w:bCs/>
                <w:iCs/>
                <w:szCs w:val="24"/>
              </w:rPr>
              <w:t>- основные системы управления охраной труда;</w:t>
            </w:r>
          </w:p>
          <w:p w14:paraId="42E600F8" w14:textId="77777777" w:rsidR="001F1559" w:rsidRPr="00385B9B" w:rsidRDefault="001F1559" w:rsidP="001F1559">
            <w:pPr>
              <w:suppressAutoHyphens/>
              <w:rPr>
                <w:iCs/>
                <w:szCs w:val="24"/>
              </w:rPr>
            </w:pPr>
            <w:r w:rsidRPr="00385B9B">
              <w:rPr>
                <w:bCs/>
                <w:iCs/>
                <w:szCs w:val="24"/>
              </w:rPr>
              <w:t>- ответственность за нарушение требований охраны труда;</w:t>
            </w:r>
            <w:r w:rsidRPr="00385B9B">
              <w:rPr>
                <w:iCs/>
                <w:szCs w:val="24"/>
              </w:rPr>
              <w:t xml:space="preserve"> </w:t>
            </w:r>
          </w:p>
          <w:p w14:paraId="0CC012C6" w14:textId="77777777" w:rsidR="001F1559" w:rsidRPr="00385B9B" w:rsidRDefault="001F1559" w:rsidP="001F1559">
            <w:pPr>
              <w:suppressAutoHyphens/>
              <w:rPr>
                <w:iCs/>
                <w:szCs w:val="24"/>
              </w:rPr>
            </w:pPr>
            <w:r w:rsidRPr="00385B9B">
              <w:rPr>
                <w:iCs/>
                <w:szCs w:val="24"/>
              </w:rPr>
              <w:t>- общие требования безопасности на территории организации и производственных помещениях;</w:t>
            </w:r>
          </w:p>
          <w:p w14:paraId="3F9CDFE4" w14:textId="77777777" w:rsidR="001F1559" w:rsidRPr="00385B9B" w:rsidRDefault="001F1559" w:rsidP="001F1559">
            <w:pPr>
              <w:suppressAutoHyphens/>
              <w:rPr>
                <w:iCs/>
                <w:szCs w:val="24"/>
              </w:rPr>
            </w:pPr>
            <w:r w:rsidRPr="00385B9B">
              <w:rPr>
                <w:iCs/>
                <w:szCs w:val="24"/>
              </w:rPr>
              <w:t>- система мер по безопасной эксплуатации опасных производственных объектов и снижение вредного воздействия на окружающую среду;</w:t>
            </w:r>
          </w:p>
          <w:p w14:paraId="0045FCE2" w14:textId="77777777" w:rsidR="001F1559" w:rsidRPr="00385B9B" w:rsidRDefault="001F1559" w:rsidP="001F1559">
            <w:pPr>
              <w:suppressAutoHyphens/>
              <w:rPr>
                <w:iCs/>
                <w:szCs w:val="24"/>
              </w:rPr>
            </w:pPr>
            <w:r w:rsidRPr="00385B9B">
              <w:rPr>
                <w:iCs/>
                <w:szCs w:val="24"/>
              </w:rPr>
              <w:t>- основные причины возникновения пожаров и взрывов, меры их предупреждения;</w:t>
            </w:r>
          </w:p>
          <w:p w14:paraId="18030F6B" w14:textId="77777777" w:rsidR="001F1559" w:rsidRPr="00385B9B" w:rsidRDefault="001F1559" w:rsidP="001F1559">
            <w:pPr>
              <w:suppressAutoHyphens/>
              <w:rPr>
                <w:iCs/>
                <w:szCs w:val="24"/>
              </w:rPr>
            </w:pPr>
            <w:r w:rsidRPr="00385B9B">
              <w:rPr>
                <w:iCs/>
                <w:szCs w:val="24"/>
              </w:rPr>
              <w:t>- правила и нормы техники безопасности, личной и производственной санитарии и противопожарной защиты;</w:t>
            </w:r>
          </w:p>
          <w:p w14:paraId="487340E2" w14:textId="77777777" w:rsidR="001F1559" w:rsidRPr="00385B9B" w:rsidRDefault="001F1559" w:rsidP="001F1559">
            <w:pPr>
              <w:suppressAutoHyphens/>
              <w:rPr>
                <w:iCs/>
                <w:szCs w:val="24"/>
              </w:rPr>
            </w:pPr>
            <w:r w:rsidRPr="00385B9B">
              <w:rPr>
                <w:iCs/>
                <w:szCs w:val="24"/>
              </w:rPr>
              <w:t>- методы и средства защиты от травм;</w:t>
            </w:r>
          </w:p>
          <w:p w14:paraId="088CEB1D" w14:textId="77777777" w:rsidR="001F1559" w:rsidRPr="00385B9B" w:rsidRDefault="001F1559" w:rsidP="001F1559">
            <w:pPr>
              <w:suppressAutoHyphens/>
              <w:rPr>
                <w:iCs/>
                <w:szCs w:val="24"/>
              </w:rPr>
            </w:pPr>
            <w:r w:rsidRPr="00385B9B">
              <w:rPr>
                <w:iCs/>
                <w:szCs w:val="24"/>
              </w:rPr>
              <w:t>- первая помощь при несчастных случаях;</w:t>
            </w:r>
          </w:p>
          <w:p w14:paraId="21246864" w14:textId="77777777" w:rsidR="001F1559" w:rsidRPr="00385B9B" w:rsidRDefault="001F1559" w:rsidP="001F1559">
            <w:pPr>
              <w:suppressAutoHyphens/>
              <w:rPr>
                <w:iCs/>
                <w:szCs w:val="24"/>
              </w:rPr>
            </w:pPr>
            <w:r w:rsidRPr="00385B9B">
              <w:rPr>
                <w:iCs/>
                <w:szCs w:val="24"/>
              </w:rPr>
              <w:t>- основы обеспечения электробезопасности;</w:t>
            </w:r>
          </w:p>
          <w:p w14:paraId="0CC5884B" w14:textId="77777777" w:rsidR="001F1559" w:rsidRPr="00385B9B" w:rsidRDefault="001F1559" w:rsidP="001F1559">
            <w:pPr>
              <w:suppressAutoHyphens/>
              <w:rPr>
                <w:iCs/>
                <w:szCs w:val="24"/>
              </w:rPr>
            </w:pPr>
            <w:r w:rsidRPr="00385B9B">
              <w:rPr>
                <w:iCs/>
                <w:szCs w:val="24"/>
              </w:rPr>
              <w:t>- основы обеспечения пожарной безопасности;</w:t>
            </w:r>
          </w:p>
          <w:p w14:paraId="110A4F0F" w14:textId="77777777" w:rsidR="001F1559" w:rsidRPr="00385B9B" w:rsidRDefault="001F1559" w:rsidP="001F1559">
            <w:pPr>
              <w:suppressAutoHyphens/>
              <w:rPr>
                <w:iCs/>
                <w:szCs w:val="24"/>
              </w:rPr>
            </w:pPr>
            <w:r w:rsidRPr="00385B9B">
              <w:rPr>
                <w:iCs/>
                <w:szCs w:val="24"/>
              </w:rPr>
              <w:t>- виды и правила проведения инструктажей по охране труда;</w:t>
            </w:r>
          </w:p>
          <w:p w14:paraId="5387B390" w14:textId="77777777" w:rsidR="001F1559" w:rsidRPr="00385B9B" w:rsidRDefault="001F1559" w:rsidP="001F1559">
            <w:pPr>
              <w:suppressAutoHyphens/>
              <w:rPr>
                <w:bCs/>
                <w:iCs/>
                <w:szCs w:val="24"/>
              </w:rPr>
            </w:pPr>
            <w:r w:rsidRPr="00385B9B">
              <w:rPr>
                <w:iCs/>
                <w:szCs w:val="24"/>
              </w:rPr>
              <w:t>-</w:t>
            </w:r>
            <w:r w:rsidRPr="00385B9B">
              <w:rPr>
                <w:bCs/>
                <w:iCs/>
                <w:szCs w:val="24"/>
              </w:rPr>
              <w:t xml:space="preserve"> рекомендации по обеспечению безопасности при работе с персональным компьютером;</w:t>
            </w:r>
          </w:p>
          <w:p w14:paraId="18006F3C" w14:textId="77777777" w:rsidR="001F1559" w:rsidRPr="00385B9B" w:rsidRDefault="001F1559" w:rsidP="001F1559">
            <w:pPr>
              <w:suppressAutoHyphens/>
              <w:rPr>
                <w:iCs/>
                <w:szCs w:val="24"/>
              </w:rPr>
            </w:pPr>
            <w:r w:rsidRPr="00385B9B">
              <w:rPr>
                <w:bCs/>
                <w:iCs/>
                <w:szCs w:val="24"/>
              </w:rPr>
              <w:t>-</w:t>
            </w:r>
            <w:r w:rsidRPr="00385B9B">
              <w:rPr>
                <w:iCs/>
                <w:szCs w:val="24"/>
              </w:rPr>
              <w:t xml:space="preserve"> возможные опасные и вредные факторы и средства защиты;</w:t>
            </w:r>
          </w:p>
          <w:p w14:paraId="7905A797" w14:textId="63B8150E" w:rsidR="001F1559" w:rsidRPr="001F1559" w:rsidRDefault="001F1559" w:rsidP="001F1559">
            <w:pPr>
              <w:spacing w:line="276" w:lineRule="auto"/>
              <w:contextualSpacing/>
              <w:rPr>
                <w:iCs/>
              </w:rPr>
            </w:pPr>
            <w:r w:rsidRPr="00385B9B">
              <w:rPr>
                <w:iCs/>
                <w:szCs w:val="24"/>
              </w:rPr>
              <w:t>-</w:t>
            </w:r>
            <w:r w:rsidRPr="00385B9B">
              <w:rPr>
                <w:bCs/>
                <w:iCs/>
                <w:szCs w:val="24"/>
              </w:rPr>
              <w:t>меры безопасности при выполнении геологоразведочных работ</w:t>
            </w:r>
          </w:p>
        </w:tc>
        <w:tc>
          <w:tcPr>
            <w:tcW w:w="2977" w:type="dxa"/>
            <w:tcBorders>
              <w:top w:val="single" w:sz="4" w:space="0" w:color="000000"/>
              <w:left w:val="single" w:sz="4" w:space="0" w:color="000000"/>
              <w:bottom w:val="single" w:sz="4" w:space="0" w:color="000000"/>
              <w:right w:val="single" w:sz="4" w:space="0" w:color="000000"/>
            </w:tcBorders>
          </w:tcPr>
          <w:p w14:paraId="280CA622" w14:textId="77777777" w:rsidR="001F1559" w:rsidRDefault="001F1559" w:rsidP="001F1559">
            <w:pPr>
              <w:rPr>
                <w:bCs/>
                <w:iCs/>
                <w:szCs w:val="24"/>
              </w:rPr>
            </w:pPr>
          </w:p>
          <w:p w14:paraId="084E3D59" w14:textId="77777777" w:rsidR="001F1559" w:rsidRPr="00385B9B" w:rsidRDefault="001F1559" w:rsidP="001F1559">
            <w:pPr>
              <w:rPr>
                <w:bCs/>
                <w:iCs/>
                <w:szCs w:val="24"/>
              </w:rPr>
            </w:pPr>
            <w:r w:rsidRPr="00385B9B">
              <w:rPr>
                <w:bCs/>
                <w:iCs/>
                <w:szCs w:val="24"/>
              </w:rPr>
              <w:t>полнота знаний (объем знаний в соответствии с программой);</w:t>
            </w:r>
          </w:p>
          <w:p w14:paraId="3C942E63" w14:textId="77777777" w:rsidR="001F1559" w:rsidRPr="00385B9B" w:rsidRDefault="001F1559" w:rsidP="001F1559">
            <w:pPr>
              <w:rPr>
                <w:bCs/>
                <w:iCs/>
                <w:szCs w:val="24"/>
              </w:rPr>
            </w:pPr>
            <w:r w:rsidRPr="00385B9B">
              <w:rPr>
                <w:bCs/>
                <w:iCs/>
                <w:szCs w:val="24"/>
              </w:rPr>
              <w:t>осознанность знаний (выделение в материале главного, использование приемов анализа, сравнения, обобщения, изложения знаний своими словами, приведение примеров, доказательств);</w:t>
            </w:r>
          </w:p>
          <w:p w14:paraId="1BC46881" w14:textId="77777777" w:rsidR="001F1559" w:rsidRPr="00385B9B" w:rsidRDefault="001F1559" w:rsidP="001F1559">
            <w:pPr>
              <w:rPr>
                <w:bCs/>
                <w:iCs/>
                <w:szCs w:val="24"/>
              </w:rPr>
            </w:pPr>
            <w:r w:rsidRPr="00385B9B">
              <w:rPr>
                <w:bCs/>
                <w:iCs/>
                <w:szCs w:val="24"/>
              </w:rPr>
              <w:t>действенность знаний (готовность пользоваться ими при решении задач, примеров, выполнении упражнений, трудовых заданий, практических работ);</w:t>
            </w:r>
          </w:p>
          <w:p w14:paraId="58E9DCDA" w14:textId="77777777" w:rsidR="001F1559" w:rsidRPr="00385B9B" w:rsidRDefault="001F1559" w:rsidP="001F1559">
            <w:pPr>
              <w:rPr>
                <w:bCs/>
                <w:iCs/>
                <w:szCs w:val="24"/>
              </w:rPr>
            </w:pPr>
            <w:r w:rsidRPr="00385B9B">
              <w:rPr>
                <w:bCs/>
                <w:iCs/>
                <w:szCs w:val="24"/>
              </w:rPr>
              <w:t xml:space="preserve"> прочность знаний (готовность воспроизводить существенные компоненты учебной деятельности);</w:t>
            </w:r>
          </w:p>
          <w:p w14:paraId="68FB3820" w14:textId="1ECA75AF" w:rsidR="001F1559" w:rsidRPr="001F1559" w:rsidRDefault="001F1559" w:rsidP="001F1559">
            <w:pPr>
              <w:spacing w:line="276" w:lineRule="auto"/>
              <w:contextualSpacing/>
              <w:rPr>
                <w:iCs/>
              </w:rPr>
            </w:pPr>
            <w:r w:rsidRPr="00385B9B">
              <w:rPr>
                <w:bCs/>
                <w:iCs/>
                <w:szCs w:val="24"/>
              </w:rPr>
              <w:t>готовность к творческой деятельности (проявление творческого подхода к раскрытию материала, догадливости, сообразительности).</w:t>
            </w:r>
          </w:p>
        </w:tc>
        <w:tc>
          <w:tcPr>
            <w:tcW w:w="2693" w:type="dxa"/>
            <w:tcBorders>
              <w:top w:val="single" w:sz="4" w:space="0" w:color="000000"/>
              <w:left w:val="single" w:sz="4" w:space="0" w:color="000000"/>
              <w:bottom w:val="single" w:sz="4" w:space="0" w:color="000000"/>
              <w:right w:val="single" w:sz="4" w:space="0" w:color="000000"/>
            </w:tcBorders>
          </w:tcPr>
          <w:p w14:paraId="5BF4DD70" w14:textId="77777777" w:rsidR="001F1559" w:rsidRDefault="001F1559" w:rsidP="001F1559">
            <w:pPr>
              <w:jc w:val="center"/>
              <w:rPr>
                <w:bCs/>
                <w:iCs/>
                <w:szCs w:val="24"/>
              </w:rPr>
            </w:pPr>
          </w:p>
          <w:p w14:paraId="2FFF972A" w14:textId="3B01CD32" w:rsidR="001F1559" w:rsidRPr="00385B9B" w:rsidRDefault="001F1559" w:rsidP="001F1559">
            <w:pPr>
              <w:rPr>
                <w:bCs/>
                <w:iCs/>
                <w:szCs w:val="24"/>
              </w:rPr>
            </w:pPr>
            <w:r w:rsidRPr="00385B9B">
              <w:rPr>
                <w:bCs/>
                <w:iCs/>
                <w:szCs w:val="24"/>
              </w:rPr>
              <w:t>Самостоятельная</w:t>
            </w:r>
            <w:r>
              <w:rPr>
                <w:bCs/>
                <w:iCs/>
                <w:szCs w:val="24"/>
              </w:rPr>
              <w:t xml:space="preserve"> </w:t>
            </w:r>
            <w:r w:rsidRPr="00385B9B">
              <w:rPr>
                <w:bCs/>
                <w:iCs/>
                <w:szCs w:val="24"/>
              </w:rPr>
              <w:t>работа.</w:t>
            </w:r>
          </w:p>
          <w:p w14:paraId="4FA95EEC" w14:textId="77777777" w:rsidR="001F1559" w:rsidRPr="00385B9B" w:rsidRDefault="001F1559" w:rsidP="001F1559">
            <w:pPr>
              <w:rPr>
                <w:bCs/>
                <w:iCs/>
                <w:szCs w:val="24"/>
              </w:rPr>
            </w:pPr>
            <w:r w:rsidRPr="00385B9B">
              <w:rPr>
                <w:bCs/>
                <w:iCs/>
                <w:szCs w:val="24"/>
              </w:rPr>
              <w:t>Проверочная работа.</w:t>
            </w:r>
          </w:p>
          <w:p w14:paraId="5E25CB92" w14:textId="77777777" w:rsidR="001F1559" w:rsidRPr="00385B9B" w:rsidRDefault="001F1559" w:rsidP="001F1559">
            <w:pPr>
              <w:rPr>
                <w:bCs/>
                <w:iCs/>
                <w:szCs w:val="24"/>
              </w:rPr>
            </w:pPr>
            <w:r w:rsidRPr="00385B9B">
              <w:rPr>
                <w:bCs/>
                <w:iCs/>
                <w:szCs w:val="24"/>
              </w:rPr>
              <w:t>Контрольная работа.</w:t>
            </w:r>
          </w:p>
          <w:p w14:paraId="67A86AC0" w14:textId="77777777" w:rsidR="001F1559" w:rsidRPr="00385B9B" w:rsidRDefault="001F1559" w:rsidP="001F1559">
            <w:pPr>
              <w:rPr>
                <w:bCs/>
                <w:iCs/>
                <w:szCs w:val="24"/>
              </w:rPr>
            </w:pPr>
            <w:r w:rsidRPr="00385B9B">
              <w:rPr>
                <w:bCs/>
                <w:iCs/>
                <w:szCs w:val="24"/>
              </w:rPr>
              <w:t>Тестирование.</w:t>
            </w:r>
          </w:p>
          <w:p w14:paraId="3F54309B" w14:textId="7A2AC38E" w:rsidR="001F1559" w:rsidRPr="001F1559" w:rsidRDefault="001F1559" w:rsidP="001F1559">
            <w:pPr>
              <w:spacing w:line="276" w:lineRule="auto"/>
              <w:contextualSpacing/>
              <w:rPr>
                <w:iCs/>
              </w:rPr>
            </w:pPr>
            <w:r w:rsidRPr="00385B9B">
              <w:rPr>
                <w:bCs/>
                <w:iCs/>
                <w:szCs w:val="24"/>
              </w:rPr>
              <w:t>Дифференцированный зачёт.</w:t>
            </w:r>
          </w:p>
        </w:tc>
      </w:tr>
      <w:tr w:rsidR="001F1559" w14:paraId="3B1DC5FF" w14:textId="77777777" w:rsidTr="001F1559">
        <w:trPr>
          <w:trHeight w:val="698"/>
        </w:trPr>
        <w:tc>
          <w:tcPr>
            <w:tcW w:w="3964" w:type="dxa"/>
            <w:tcBorders>
              <w:top w:val="single" w:sz="4" w:space="0" w:color="000000"/>
              <w:left w:val="single" w:sz="4" w:space="0" w:color="000000"/>
              <w:bottom w:val="single" w:sz="4" w:space="0" w:color="000000"/>
              <w:right w:val="single" w:sz="4" w:space="0" w:color="000000"/>
            </w:tcBorders>
          </w:tcPr>
          <w:p w14:paraId="559D0A42" w14:textId="77777777" w:rsidR="001F1559" w:rsidRPr="00385B9B" w:rsidRDefault="001F1559" w:rsidP="001F1559">
            <w:pPr>
              <w:rPr>
                <w:bCs/>
                <w:iCs/>
                <w:szCs w:val="24"/>
                <w:u w:val="single"/>
              </w:rPr>
            </w:pPr>
            <w:r w:rsidRPr="00385B9B">
              <w:rPr>
                <w:bCs/>
                <w:iCs/>
                <w:szCs w:val="24"/>
                <w:u w:val="single"/>
              </w:rPr>
              <w:lastRenderedPageBreak/>
              <w:t>Умения:</w:t>
            </w:r>
          </w:p>
          <w:p w14:paraId="049F6092" w14:textId="77777777" w:rsidR="001F1559" w:rsidRPr="00385B9B" w:rsidRDefault="001F1559" w:rsidP="001F1559">
            <w:pPr>
              <w:suppressAutoHyphens/>
              <w:rPr>
                <w:iCs/>
                <w:szCs w:val="24"/>
              </w:rPr>
            </w:pPr>
            <w:r w:rsidRPr="00385B9B">
              <w:rPr>
                <w:iCs/>
                <w:szCs w:val="24"/>
              </w:rPr>
              <w:t>- оценивать состояние техники безопасности на производственном объекте;</w:t>
            </w:r>
          </w:p>
          <w:p w14:paraId="7148654D" w14:textId="77777777" w:rsidR="001F1559" w:rsidRPr="00385B9B" w:rsidRDefault="001F1559" w:rsidP="001F1559">
            <w:pPr>
              <w:suppressAutoHyphens/>
              <w:rPr>
                <w:iCs/>
                <w:szCs w:val="24"/>
              </w:rPr>
            </w:pPr>
            <w:r w:rsidRPr="00385B9B">
              <w:rPr>
                <w:iCs/>
                <w:szCs w:val="24"/>
              </w:rPr>
              <w:t>- определять и проводить анализ опасных и вредных факторов в сфере профессиональной деятельности;</w:t>
            </w:r>
          </w:p>
          <w:p w14:paraId="016337E2" w14:textId="77777777" w:rsidR="001F1559" w:rsidRPr="00385B9B" w:rsidRDefault="001F1559" w:rsidP="001F1559">
            <w:pPr>
              <w:suppressAutoHyphens/>
              <w:rPr>
                <w:iCs/>
                <w:szCs w:val="24"/>
              </w:rPr>
            </w:pPr>
            <w:r w:rsidRPr="00385B9B">
              <w:rPr>
                <w:iCs/>
                <w:szCs w:val="24"/>
              </w:rPr>
              <w:t>- применять безопасные приемы труда на территории организации и в производственных помещениях;</w:t>
            </w:r>
          </w:p>
          <w:p w14:paraId="566384C9" w14:textId="77777777" w:rsidR="001F1559" w:rsidRPr="00385B9B" w:rsidRDefault="001F1559" w:rsidP="001F1559">
            <w:pPr>
              <w:suppressAutoHyphens/>
              <w:rPr>
                <w:iCs/>
                <w:szCs w:val="24"/>
              </w:rPr>
            </w:pPr>
            <w:r w:rsidRPr="00385B9B">
              <w:rPr>
                <w:iCs/>
                <w:szCs w:val="24"/>
              </w:rPr>
              <w:t>- инструктировать подчиненных работников (персонал) по вопросам техники безопасности;</w:t>
            </w:r>
          </w:p>
          <w:p w14:paraId="42E9E8E3" w14:textId="77777777" w:rsidR="001F1559" w:rsidRPr="00385B9B" w:rsidRDefault="001F1559" w:rsidP="001F1559">
            <w:pPr>
              <w:suppressAutoHyphens/>
              <w:rPr>
                <w:iCs/>
                <w:szCs w:val="24"/>
              </w:rPr>
            </w:pPr>
            <w:r w:rsidRPr="00385B9B">
              <w:rPr>
                <w:iCs/>
                <w:szCs w:val="24"/>
              </w:rPr>
              <w:t>- соблюдать правила безопасности труда, производственной санитарии и пожарной безопасности;</w:t>
            </w:r>
          </w:p>
          <w:p w14:paraId="229837EA" w14:textId="77777777" w:rsidR="001F1559" w:rsidRPr="00385B9B" w:rsidRDefault="001F1559" w:rsidP="001F1559">
            <w:pPr>
              <w:suppressAutoHyphens/>
              <w:rPr>
                <w:iCs/>
                <w:szCs w:val="24"/>
              </w:rPr>
            </w:pPr>
            <w:r w:rsidRPr="00385B9B">
              <w:rPr>
                <w:iCs/>
                <w:szCs w:val="24"/>
              </w:rPr>
              <w:t>- использовать средства коллективной и индивидуальной защиты;</w:t>
            </w:r>
          </w:p>
          <w:p w14:paraId="44A5D19E" w14:textId="77777777" w:rsidR="001F1559" w:rsidRPr="00385B9B" w:rsidRDefault="001F1559" w:rsidP="001F1559">
            <w:pPr>
              <w:suppressAutoHyphens/>
              <w:rPr>
                <w:iCs/>
                <w:szCs w:val="24"/>
              </w:rPr>
            </w:pPr>
            <w:r w:rsidRPr="00385B9B">
              <w:rPr>
                <w:iCs/>
                <w:szCs w:val="24"/>
              </w:rPr>
              <w:t>- использовать противопожарную технику;</w:t>
            </w:r>
          </w:p>
          <w:p w14:paraId="28676A6C" w14:textId="77777777" w:rsidR="001F1559" w:rsidRPr="00385B9B" w:rsidRDefault="001F1559" w:rsidP="001F1559">
            <w:pPr>
              <w:suppressAutoHyphens/>
              <w:rPr>
                <w:iCs/>
                <w:szCs w:val="24"/>
              </w:rPr>
            </w:pPr>
            <w:r w:rsidRPr="00385B9B">
              <w:rPr>
                <w:iCs/>
                <w:szCs w:val="24"/>
              </w:rPr>
              <w:t>- проводить аттестацию рабочих мест по условиям труда;</w:t>
            </w:r>
          </w:p>
          <w:p w14:paraId="4B5D5F15" w14:textId="226A8AC7" w:rsidR="001F1559" w:rsidRPr="001F1559" w:rsidRDefault="001F1559" w:rsidP="001F1559">
            <w:pPr>
              <w:spacing w:line="276" w:lineRule="auto"/>
              <w:contextualSpacing/>
              <w:rPr>
                <w:iCs/>
              </w:rPr>
            </w:pPr>
            <w:r w:rsidRPr="00385B9B">
              <w:rPr>
                <w:iCs/>
                <w:szCs w:val="24"/>
              </w:rPr>
              <w:t>- вести документацию установленного образца по охране труда, соблюдать сроки ее заполнения и условия хранения</w:t>
            </w:r>
          </w:p>
        </w:tc>
        <w:tc>
          <w:tcPr>
            <w:tcW w:w="2977" w:type="dxa"/>
            <w:tcBorders>
              <w:top w:val="single" w:sz="4" w:space="0" w:color="000000"/>
              <w:left w:val="single" w:sz="4" w:space="0" w:color="000000"/>
              <w:bottom w:val="single" w:sz="4" w:space="0" w:color="000000"/>
              <w:right w:val="single" w:sz="4" w:space="0" w:color="000000"/>
            </w:tcBorders>
          </w:tcPr>
          <w:p w14:paraId="6C5AAA17" w14:textId="77777777" w:rsidR="001F1559" w:rsidRPr="00385B9B" w:rsidRDefault="001F1559" w:rsidP="001F1559">
            <w:pPr>
              <w:rPr>
                <w:bCs/>
                <w:iCs/>
                <w:szCs w:val="24"/>
              </w:rPr>
            </w:pPr>
          </w:p>
          <w:p w14:paraId="6D3C1E3A" w14:textId="77777777" w:rsidR="001F1559" w:rsidRPr="00385B9B" w:rsidRDefault="001F1559" w:rsidP="001F1559">
            <w:pPr>
              <w:rPr>
                <w:bCs/>
                <w:iCs/>
                <w:szCs w:val="24"/>
              </w:rPr>
            </w:pPr>
            <w:r w:rsidRPr="00385B9B">
              <w:rPr>
                <w:bCs/>
                <w:iCs/>
                <w:szCs w:val="24"/>
              </w:rPr>
              <w:t>прочность знаний, умений и навыков (готовность воспроизводить существенные компоненты учебной деятельности);</w:t>
            </w:r>
          </w:p>
          <w:p w14:paraId="36608A3C" w14:textId="77777777" w:rsidR="001F1559" w:rsidRPr="00385B9B" w:rsidRDefault="001F1559" w:rsidP="001F1559">
            <w:pPr>
              <w:rPr>
                <w:bCs/>
                <w:iCs/>
                <w:szCs w:val="24"/>
              </w:rPr>
            </w:pPr>
            <w:r w:rsidRPr="00385B9B">
              <w:rPr>
                <w:bCs/>
                <w:iCs/>
                <w:szCs w:val="24"/>
              </w:rPr>
              <w:t>правильность (умения и навыки устно и письменно излагать учебный материал и делать это без ошибок);</w:t>
            </w:r>
          </w:p>
          <w:p w14:paraId="581579A0" w14:textId="77777777" w:rsidR="001F1559" w:rsidRPr="001F1559" w:rsidRDefault="001F1559" w:rsidP="001F1559">
            <w:pPr>
              <w:spacing w:line="276" w:lineRule="auto"/>
              <w:contextualSpacing/>
              <w:rPr>
                <w:iCs/>
              </w:rPr>
            </w:pPr>
          </w:p>
        </w:tc>
        <w:tc>
          <w:tcPr>
            <w:tcW w:w="2693" w:type="dxa"/>
            <w:tcBorders>
              <w:top w:val="single" w:sz="4" w:space="0" w:color="000000"/>
              <w:left w:val="single" w:sz="4" w:space="0" w:color="000000"/>
              <w:bottom w:val="single" w:sz="4" w:space="0" w:color="000000"/>
              <w:right w:val="single" w:sz="4" w:space="0" w:color="000000"/>
            </w:tcBorders>
          </w:tcPr>
          <w:p w14:paraId="102D3D18" w14:textId="77777777" w:rsidR="001F1559" w:rsidRDefault="001F1559" w:rsidP="001F1559">
            <w:pPr>
              <w:jc w:val="center"/>
              <w:rPr>
                <w:bCs/>
                <w:iCs/>
                <w:szCs w:val="24"/>
              </w:rPr>
            </w:pPr>
          </w:p>
          <w:p w14:paraId="1EBAE7BB" w14:textId="328D73FF" w:rsidR="001F1559" w:rsidRPr="00385B9B" w:rsidRDefault="001F1559" w:rsidP="001F1559">
            <w:pPr>
              <w:rPr>
                <w:bCs/>
                <w:iCs/>
                <w:szCs w:val="24"/>
              </w:rPr>
            </w:pPr>
            <w:r w:rsidRPr="00385B9B">
              <w:rPr>
                <w:bCs/>
                <w:iCs/>
                <w:szCs w:val="24"/>
              </w:rPr>
              <w:t>Оценка результатов выполнения практической работы</w:t>
            </w:r>
          </w:p>
          <w:p w14:paraId="4AE7D687" w14:textId="7C52DCE1" w:rsidR="001F1559" w:rsidRPr="001F1559" w:rsidRDefault="001F1559" w:rsidP="001F1559">
            <w:pPr>
              <w:rPr>
                <w:iCs/>
              </w:rPr>
            </w:pPr>
            <w:r w:rsidRPr="00385B9B">
              <w:rPr>
                <w:bCs/>
                <w:iCs/>
                <w:szCs w:val="24"/>
              </w:rPr>
              <w:t>Экспертное наблюдение за ходом выполнения практической работы</w:t>
            </w:r>
          </w:p>
        </w:tc>
      </w:tr>
    </w:tbl>
    <w:p w14:paraId="7E14C726" w14:textId="47B4E096" w:rsidR="00296A56" w:rsidRDefault="00296A56" w:rsidP="00296A56">
      <w:pPr>
        <w:jc w:val="right"/>
        <w:rPr>
          <w:b/>
        </w:rPr>
      </w:pPr>
      <w:r>
        <w:rPr>
          <w:b/>
        </w:rPr>
        <w:br w:type="page"/>
      </w:r>
      <w:r>
        <w:rPr>
          <w:b/>
        </w:rPr>
        <w:lastRenderedPageBreak/>
        <w:t>Приложение 2.4</w:t>
      </w:r>
    </w:p>
    <w:p w14:paraId="7E290A7E" w14:textId="77777777" w:rsidR="00296A56" w:rsidRDefault="00296A56" w:rsidP="00296A56">
      <w:pPr>
        <w:jc w:val="right"/>
        <w:rPr>
          <w:b/>
          <w:color w:val="0070C0"/>
        </w:rPr>
      </w:pPr>
      <w:r>
        <w:rPr>
          <w:b/>
        </w:rPr>
        <w:t xml:space="preserve">к ПОП-П по </w:t>
      </w:r>
      <w:r>
        <w:rPr>
          <w:b/>
          <w:bCs/>
          <w:color w:val="000000" w:themeColor="text1"/>
          <w:kern w:val="32"/>
          <w:szCs w:val="24"/>
          <w:lang w:eastAsia="x-none"/>
        </w:rPr>
        <w:t>специальности</w:t>
      </w:r>
      <w:r w:rsidRPr="00926BF0">
        <w:rPr>
          <w:b/>
          <w:bCs/>
          <w:color w:val="000000" w:themeColor="text1"/>
          <w:kern w:val="32"/>
          <w:szCs w:val="24"/>
          <w:lang w:eastAsia="x-none"/>
        </w:rPr>
        <w:t xml:space="preserve"> </w:t>
      </w:r>
      <w:r>
        <w:rPr>
          <w:b/>
          <w:bCs/>
          <w:color w:val="000000" w:themeColor="text1"/>
          <w:kern w:val="32"/>
          <w:szCs w:val="24"/>
          <w:lang w:eastAsia="x-none"/>
        </w:rPr>
        <w:br/>
      </w:r>
      <w:r>
        <w:rPr>
          <w:b/>
          <w:bCs/>
          <w:kern w:val="32"/>
          <w:szCs w:val="24"/>
          <w:lang w:eastAsia="x-none"/>
        </w:rPr>
        <w:t xml:space="preserve">21.02.12 </w:t>
      </w:r>
      <w:r w:rsidRPr="00036270">
        <w:rPr>
          <w:b/>
          <w:bCs/>
          <w:kern w:val="32"/>
          <w:szCs w:val="24"/>
          <w:lang w:eastAsia="x-none"/>
        </w:rPr>
        <w:t xml:space="preserve">Технология и техника разведки </w:t>
      </w:r>
      <w:r>
        <w:rPr>
          <w:b/>
          <w:bCs/>
          <w:kern w:val="32"/>
          <w:szCs w:val="24"/>
          <w:lang w:eastAsia="x-none"/>
        </w:rPr>
        <w:br/>
      </w:r>
      <w:r w:rsidRPr="00036270">
        <w:rPr>
          <w:b/>
          <w:bCs/>
          <w:kern w:val="32"/>
          <w:szCs w:val="24"/>
          <w:lang w:eastAsia="x-none"/>
        </w:rPr>
        <w:t>месторождений полезных ископаемых</w:t>
      </w:r>
    </w:p>
    <w:p w14:paraId="07847033" w14:textId="77777777" w:rsidR="00296A56" w:rsidRDefault="00296A56" w:rsidP="00296A56">
      <w:pPr>
        <w:jc w:val="right"/>
        <w:rPr>
          <w:b/>
          <w:color w:val="0070C0"/>
        </w:rPr>
      </w:pPr>
    </w:p>
    <w:p w14:paraId="7ED101B5" w14:textId="77777777" w:rsidR="00296A56" w:rsidRDefault="00296A56" w:rsidP="00296A56">
      <w:pPr>
        <w:jc w:val="right"/>
        <w:rPr>
          <w:b/>
          <w:color w:val="0070C0"/>
        </w:rPr>
      </w:pPr>
    </w:p>
    <w:p w14:paraId="333B6AE6" w14:textId="77777777" w:rsidR="00296A56" w:rsidRDefault="00296A56" w:rsidP="00296A56">
      <w:pPr>
        <w:jc w:val="right"/>
        <w:rPr>
          <w:b/>
          <w:color w:val="0070C0"/>
        </w:rPr>
      </w:pPr>
    </w:p>
    <w:p w14:paraId="0980D3FF" w14:textId="77777777" w:rsidR="00296A56" w:rsidRDefault="00296A56" w:rsidP="00296A56">
      <w:pPr>
        <w:jc w:val="right"/>
        <w:rPr>
          <w:b/>
          <w:color w:val="0070C0"/>
        </w:rPr>
      </w:pPr>
    </w:p>
    <w:p w14:paraId="2E519A54" w14:textId="77777777" w:rsidR="00296A56" w:rsidRDefault="00296A56" w:rsidP="00296A56">
      <w:pPr>
        <w:jc w:val="right"/>
        <w:rPr>
          <w:b/>
          <w:color w:val="0070C0"/>
        </w:rPr>
      </w:pPr>
    </w:p>
    <w:p w14:paraId="0B9A674E" w14:textId="77777777" w:rsidR="00296A56" w:rsidRDefault="00296A56" w:rsidP="00296A56">
      <w:pPr>
        <w:jc w:val="right"/>
        <w:rPr>
          <w:b/>
          <w:color w:val="0070C0"/>
        </w:rPr>
      </w:pPr>
    </w:p>
    <w:p w14:paraId="3D79C632" w14:textId="77777777" w:rsidR="00296A56" w:rsidRDefault="00296A56" w:rsidP="00296A56">
      <w:pPr>
        <w:jc w:val="right"/>
        <w:rPr>
          <w:b/>
          <w:color w:val="0070C0"/>
        </w:rPr>
      </w:pPr>
    </w:p>
    <w:p w14:paraId="03B5421C" w14:textId="77777777" w:rsidR="00296A56" w:rsidRDefault="00296A56" w:rsidP="00296A56">
      <w:pPr>
        <w:jc w:val="right"/>
        <w:rPr>
          <w:b/>
          <w:color w:val="0070C0"/>
        </w:rPr>
      </w:pPr>
    </w:p>
    <w:p w14:paraId="5BB5ECC2" w14:textId="77777777" w:rsidR="00296A56" w:rsidRDefault="00296A56" w:rsidP="00296A56">
      <w:pPr>
        <w:jc w:val="right"/>
        <w:rPr>
          <w:b/>
          <w:color w:val="0070C0"/>
        </w:rPr>
      </w:pPr>
    </w:p>
    <w:p w14:paraId="6D48BE58" w14:textId="77777777" w:rsidR="00296A56" w:rsidRDefault="00296A56" w:rsidP="00296A56">
      <w:pPr>
        <w:jc w:val="right"/>
        <w:rPr>
          <w:b/>
          <w:color w:val="0070C0"/>
        </w:rPr>
      </w:pPr>
    </w:p>
    <w:p w14:paraId="1ABB1714" w14:textId="77777777" w:rsidR="00296A56" w:rsidRDefault="00296A56" w:rsidP="00296A56">
      <w:pPr>
        <w:jc w:val="center"/>
        <w:rPr>
          <w:b/>
        </w:rPr>
      </w:pPr>
      <w:r>
        <w:rPr>
          <w:b/>
        </w:rPr>
        <w:t>Примерная рабочая программа дисциплины</w:t>
      </w:r>
    </w:p>
    <w:p w14:paraId="16711D54" w14:textId="317327EE" w:rsidR="00296A56" w:rsidRDefault="00296A56" w:rsidP="00C72FF3">
      <w:pPr>
        <w:pStyle w:val="affffffffff4"/>
      </w:pPr>
      <w:bookmarkStart w:id="20" w:name="_Toc190356885"/>
      <w:r>
        <w:t>«</w:t>
      </w:r>
      <w:r w:rsidR="008D6072" w:rsidRPr="008D6072">
        <w:t>ОП.04</w:t>
      </w:r>
      <w:r w:rsidR="008D6072">
        <w:t xml:space="preserve"> </w:t>
      </w:r>
      <w:r w:rsidR="008D6072" w:rsidRPr="008D6072">
        <w:t>УПРАВЛЕНИЕ ПЕРСОНАЛОМ</w:t>
      </w:r>
      <w:r>
        <w:t>»</w:t>
      </w:r>
      <w:bookmarkEnd w:id="20"/>
    </w:p>
    <w:p w14:paraId="0C7EE8CD" w14:textId="77777777" w:rsidR="00296A56" w:rsidRDefault="00296A56" w:rsidP="00296A56">
      <w:pPr>
        <w:jc w:val="center"/>
      </w:pPr>
    </w:p>
    <w:p w14:paraId="7BB5A64F" w14:textId="77777777" w:rsidR="00296A56" w:rsidRDefault="00296A56" w:rsidP="00296A56">
      <w:pPr>
        <w:jc w:val="center"/>
      </w:pPr>
    </w:p>
    <w:p w14:paraId="02BA1A7E" w14:textId="77777777" w:rsidR="00296A56" w:rsidRDefault="00296A56" w:rsidP="00296A56">
      <w:pPr>
        <w:jc w:val="center"/>
      </w:pPr>
    </w:p>
    <w:p w14:paraId="3896F591" w14:textId="77777777" w:rsidR="00296A56" w:rsidRDefault="00296A56" w:rsidP="00296A56">
      <w:pPr>
        <w:jc w:val="center"/>
      </w:pPr>
    </w:p>
    <w:p w14:paraId="12579273" w14:textId="77777777" w:rsidR="00296A56" w:rsidRDefault="00296A56" w:rsidP="00296A56">
      <w:pPr>
        <w:jc w:val="center"/>
      </w:pPr>
    </w:p>
    <w:p w14:paraId="4499F6EE" w14:textId="77777777" w:rsidR="00296A56" w:rsidRDefault="00296A56" w:rsidP="00296A56">
      <w:pPr>
        <w:jc w:val="center"/>
      </w:pPr>
    </w:p>
    <w:p w14:paraId="61A2E84B" w14:textId="77777777" w:rsidR="00296A56" w:rsidRDefault="00296A56" w:rsidP="00296A56">
      <w:pPr>
        <w:jc w:val="center"/>
      </w:pPr>
    </w:p>
    <w:p w14:paraId="41B66B4C" w14:textId="77777777" w:rsidR="00296A56" w:rsidRDefault="00296A56" w:rsidP="00296A56">
      <w:pPr>
        <w:jc w:val="center"/>
      </w:pPr>
    </w:p>
    <w:p w14:paraId="0E3F2B96" w14:textId="77777777" w:rsidR="00296A56" w:rsidRDefault="00296A56" w:rsidP="00296A56">
      <w:pPr>
        <w:jc w:val="center"/>
      </w:pPr>
    </w:p>
    <w:p w14:paraId="2877DF54" w14:textId="77777777" w:rsidR="00296A56" w:rsidRDefault="00296A56" w:rsidP="00296A56">
      <w:pPr>
        <w:jc w:val="center"/>
      </w:pPr>
    </w:p>
    <w:p w14:paraId="19BF5815" w14:textId="77777777" w:rsidR="00296A56" w:rsidRDefault="00296A56" w:rsidP="00296A56">
      <w:pPr>
        <w:jc w:val="center"/>
      </w:pPr>
    </w:p>
    <w:p w14:paraId="5CA2EACE" w14:textId="77777777" w:rsidR="00296A56" w:rsidRDefault="00296A56" w:rsidP="00296A56">
      <w:pPr>
        <w:jc w:val="center"/>
      </w:pPr>
    </w:p>
    <w:p w14:paraId="7116BE1E" w14:textId="77777777" w:rsidR="00296A56" w:rsidRDefault="00296A56" w:rsidP="00296A56">
      <w:pPr>
        <w:jc w:val="center"/>
      </w:pPr>
    </w:p>
    <w:p w14:paraId="10888A93" w14:textId="77777777" w:rsidR="00296A56" w:rsidRDefault="00296A56" w:rsidP="00296A56">
      <w:pPr>
        <w:jc w:val="center"/>
      </w:pPr>
    </w:p>
    <w:p w14:paraId="6138DEAD" w14:textId="77777777" w:rsidR="00296A56" w:rsidRDefault="00296A56" w:rsidP="00296A56">
      <w:pPr>
        <w:jc w:val="center"/>
      </w:pPr>
    </w:p>
    <w:p w14:paraId="5DC3724E" w14:textId="77777777" w:rsidR="00296A56" w:rsidRDefault="00296A56" w:rsidP="00296A56">
      <w:pPr>
        <w:jc w:val="center"/>
        <w:rPr>
          <w:b/>
        </w:rPr>
      </w:pPr>
    </w:p>
    <w:p w14:paraId="2E0503E9" w14:textId="77777777" w:rsidR="00296A56" w:rsidRDefault="00296A56" w:rsidP="00296A56">
      <w:pPr>
        <w:jc w:val="center"/>
        <w:rPr>
          <w:b/>
        </w:rPr>
      </w:pPr>
    </w:p>
    <w:p w14:paraId="1173D8DD" w14:textId="77777777" w:rsidR="00296A56" w:rsidRDefault="00296A56" w:rsidP="00296A56">
      <w:pPr>
        <w:jc w:val="center"/>
        <w:rPr>
          <w:b/>
        </w:rPr>
      </w:pPr>
    </w:p>
    <w:p w14:paraId="24535A3F" w14:textId="77777777" w:rsidR="00296A56" w:rsidRDefault="00296A56" w:rsidP="00296A56">
      <w:pPr>
        <w:jc w:val="center"/>
        <w:rPr>
          <w:b/>
        </w:rPr>
      </w:pPr>
    </w:p>
    <w:p w14:paraId="2CB9F310" w14:textId="77777777" w:rsidR="00296A56" w:rsidRDefault="00296A56" w:rsidP="00296A56">
      <w:pPr>
        <w:jc w:val="center"/>
        <w:rPr>
          <w:b/>
        </w:rPr>
      </w:pPr>
    </w:p>
    <w:p w14:paraId="74AE6DEC" w14:textId="77777777" w:rsidR="00296A56" w:rsidRDefault="00296A56" w:rsidP="00296A56">
      <w:pPr>
        <w:jc w:val="center"/>
        <w:rPr>
          <w:b/>
        </w:rPr>
      </w:pPr>
    </w:p>
    <w:p w14:paraId="62BBF104" w14:textId="77777777" w:rsidR="00296A56" w:rsidRDefault="00296A56" w:rsidP="00296A56">
      <w:pPr>
        <w:jc w:val="center"/>
        <w:rPr>
          <w:b/>
        </w:rPr>
      </w:pPr>
    </w:p>
    <w:p w14:paraId="5F1A1113" w14:textId="77777777" w:rsidR="00296A56" w:rsidRDefault="00296A56" w:rsidP="00296A56">
      <w:pPr>
        <w:jc w:val="center"/>
        <w:rPr>
          <w:b/>
        </w:rPr>
      </w:pPr>
    </w:p>
    <w:p w14:paraId="060DF1F4" w14:textId="77777777" w:rsidR="00296A56" w:rsidRDefault="00296A56" w:rsidP="00296A56">
      <w:pPr>
        <w:jc w:val="center"/>
        <w:rPr>
          <w:b/>
        </w:rPr>
      </w:pPr>
    </w:p>
    <w:p w14:paraId="6007CE44" w14:textId="77777777" w:rsidR="00296A56" w:rsidRDefault="00296A56" w:rsidP="00296A56">
      <w:pPr>
        <w:jc w:val="center"/>
        <w:rPr>
          <w:b/>
        </w:rPr>
      </w:pPr>
    </w:p>
    <w:p w14:paraId="2681027D" w14:textId="77777777" w:rsidR="00296A56" w:rsidRDefault="00296A56" w:rsidP="00296A56">
      <w:pPr>
        <w:jc w:val="center"/>
        <w:rPr>
          <w:b/>
        </w:rPr>
      </w:pPr>
    </w:p>
    <w:p w14:paraId="3E492B95" w14:textId="77777777" w:rsidR="00296A56" w:rsidRDefault="00296A56" w:rsidP="00296A56">
      <w:pPr>
        <w:jc w:val="center"/>
        <w:rPr>
          <w:b/>
        </w:rPr>
      </w:pPr>
    </w:p>
    <w:p w14:paraId="1819D97C" w14:textId="77777777" w:rsidR="00296A56" w:rsidRDefault="00296A56" w:rsidP="00296A56">
      <w:pPr>
        <w:jc w:val="center"/>
        <w:rPr>
          <w:b/>
        </w:rPr>
      </w:pPr>
    </w:p>
    <w:p w14:paraId="32B9222B" w14:textId="77777777" w:rsidR="00296A56" w:rsidRDefault="00296A56" w:rsidP="00296A56">
      <w:pPr>
        <w:jc w:val="center"/>
        <w:rPr>
          <w:b/>
        </w:rPr>
      </w:pPr>
    </w:p>
    <w:p w14:paraId="0360A756" w14:textId="77777777" w:rsidR="00296A56" w:rsidRDefault="00296A56" w:rsidP="00296A56">
      <w:pPr>
        <w:jc w:val="center"/>
        <w:rPr>
          <w:b/>
        </w:rPr>
      </w:pPr>
    </w:p>
    <w:p w14:paraId="2E004E4F" w14:textId="77777777" w:rsidR="00296A56" w:rsidRDefault="00296A56" w:rsidP="00296A56">
      <w:pPr>
        <w:jc w:val="center"/>
        <w:rPr>
          <w:b/>
        </w:rPr>
      </w:pPr>
    </w:p>
    <w:p w14:paraId="5CC8EBCA" w14:textId="77777777" w:rsidR="00296A56" w:rsidRDefault="00296A56" w:rsidP="00296A56">
      <w:pPr>
        <w:spacing w:line="360" w:lineRule="auto"/>
        <w:jc w:val="center"/>
        <w:rPr>
          <w:b/>
        </w:rPr>
      </w:pPr>
      <w:r>
        <w:rPr>
          <w:b/>
        </w:rPr>
        <w:t>2025 г.</w:t>
      </w:r>
    </w:p>
    <w:p w14:paraId="6442E642" w14:textId="39E67283" w:rsidR="00296A56" w:rsidRPr="001F1559" w:rsidRDefault="00296A56" w:rsidP="001F1559">
      <w:pPr>
        <w:pStyle w:val="17"/>
        <w:rPr>
          <w:rFonts w:ascii="Times New Roman" w:hAnsi="Times New Roman"/>
        </w:rPr>
      </w:pPr>
      <w:r>
        <w:br w:type="page"/>
      </w:r>
      <w:r>
        <w:rPr>
          <w:rFonts w:ascii="Times New Roman" w:hAnsi="Times New Roman"/>
        </w:rPr>
        <w:lastRenderedPageBreak/>
        <w:t>СОДЕРЖАНИЕ ПРОГРАММЫ</w:t>
      </w:r>
      <w:r>
        <w:fldChar w:fldCharType="begin"/>
      </w:r>
      <w:r>
        <w:instrText>TOC \h \z \t "Раздел 1,1,Раздел 1.1,2"</w:instrText>
      </w:r>
      <w:r>
        <w:fldChar w:fldCharType="separate"/>
      </w:r>
      <w:hyperlink w:anchor="__RefHeading___1" w:history="1"/>
    </w:p>
    <w:p w14:paraId="27C82FB6" w14:textId="77777777" w:rsidR="00744745" w:rsidRPr="005058C7" w:rsidRDefault="00632C27" w:rsidP="00744745">
      <w:pPr>
        <w:pStyle w:val="1fb"/>
        <w:rPr>
          <w:rFonts w:asciiTheme="minorHAnsi" w:eastAsiaTheme="minorEastAsia" w:hAnsiTheme="minorHAnsi" w:cstheme="minorBidi"/>
          <w:b w:val="0"/>
          <w:bCs/>
        </w:rPr>
      </w:pPr>
      <w:hyperlink w:anchor="_Toc156294876" w:history="1">
        <w:r w:rsidR="00744745" w:rsidRPr="005058C7">
          <w:rPr>
            <w:rStyle w:val="affffff8"/>
            <w:b w:val="0"/>
            <w:color w:val="auto"/>
          </w:rPr>
          <w:t>1. ОБЩАЯ ХАРАКТЕРИСТИКА</w:t>
        </w:r>
        <w:r w:rsidR="00744745" w:rsidRPr="005058C7">
          <w:rPr>
            <w:b w:val="0"/>
            <w:webHidden/>
          </w:rPr>
          <w:tab/>
        </w:r>
      </w:hyperlink>
    </w:p>
    <w:p w14:paraId="45DB1B77"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77" w:history="1">
        <w:r w:rsidR="00744745" w:rsidRPr="005058C7">
          <w:rPr>
            <w:rStyle w:val="affffff8"/>
            <w:i w:val="0"/>
            <w:color w:val="auto"/>
          </w:rPr>
          <w:t>1.1. Цель и место дисциплины в структуре образовательной программы</w:t>
        </w:r>
        <w:r w:rsidR="00744745" w:rsidRPr="005058C7">
          <w:rPr>
            <w:i w:val="0"/>
            <w:webHidden/>
          </w:rPr>
          <w:tab/>
        </w:r>
      </w:hyperlink>
    </w:p>
    <w:p w14:paraId="01B97438"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78" w:history="1">
        <w:r w:rsidR="00744745" w:rsidRPr="005058C7">
          <w:rPr>
            <w:rStyle w:val="affffff8"/>
            <w:i w:val="0"/>
            <w:color w:val="auto"/>
          </w:rPr>
          <w:t>1.2. Планируемые результаты освоения дисциплины</w:t>
        </w:r>
        <w:r w:rsidR="00744745" w:rsidRPr="005058C7">
          <w:rPr>
            <w:i w:val="0"/>
            <w:webHidden/>
          </w:rPr>
          <w:tab/>
        </w:r>
      </w:hyperlink>
    </w:p>
    <w:p w14:paraId="42AC4B2E" w14:textId="77777777" w:rsidR="00744745" w:rsidRPr="005058C7" w:rsidRDefault="00632C27" w:rsidP="00744745">
      <w:pPr>
        <w:pStyle w:val="1fb"/>
        <w:rPr>
          <w:rFonts w:asciiTheme="minorHAnsi" w:eastAsiaTheme="minorEastAsia" w:hAnsiTheme="minorHAnsi" w:cstheme="minorBidi"/>
          <w:b w:val="0"/>
          <w:bCs/>
        </w:rPr>
      </w:pPr>
      <w:hyperlink w:anchor="_Toc156294879" w:history="1">
        <w:r w:rsidR="00744745" w:rsidRPr="005058C7">
          <w:rPr>
            <w:rStyle w:val="affffff8"/>
            <w:b w:val="0"/>
            <w:color w:val="auto"/>
          </w:rPr>
          <w:t>2. СТРУКТУРА И СОДЕРЖАНИЕ ДИСЦИПЛИНЫ</w:t>
        </w:r>
        <w:r w:rsidR="00744745" w:rsidRPr="005058C7">
          <w:rPr>
            <w:b w:val="0"/>
            <w:webHidden/>
          </w:rPr>
          <w:tab/>
        </w:r>
      </w:hyperlink>
    </w:p>
    <w:p w14:paraId="66CCFE73"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0" w:history="1">
        <w:r w:rsidR="00744745" w:rsidRPr="005058C7">
          <w:rPr>
            <w:rStyle w:val="affffff8"/>
            <w:i w:val="0"/>
            <w:color w:val="auto"/>
          </w:rPr>
          <w:t>2.1. Трудоемкость освоения дисциплины</w:t>
        </w:r>
        <w:r w:rsidR="00744745" w:rsidRPr="005058C7">
          <w:rPr>
            <w:i w:val="0"/>
            <w:webHidden/>
          </w:rPr>
          <w:tab/>
        </w:r>
      </w:hyperlink>
    </w:p>
    <w:p w14:paraId="614A7158"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1" w:history="1">
        <w:r w:rsidR="00744745" w:rsidRPr="005058C7">
          <w:rPr>
            <w:rStyle w:val="affffff8"/>
            <w:i w:val="0"/>
            <w:color w:val="auto"/>
          </w:rPr>
          <w:t>2.2. Примерное содержание дисциплины</w:t>
        </w:r>
        <w:r w:rsidR="00744745" w:rsidRPr="005058C7">
          <w:rPr>
            <w:i w:val="0"/>
            <w:webHidden/>
          </w:rPr>
          <w:tab/>
        </w:r>
      </w:hyperlink>
    </w:p>
    <w:p w14:paraId="7FEB2890" w14:textId="77777777" w:rsidR="00744745" w:rsidRPr="005058C7" w:rsidRDefault="00632C27" w:rsidP="00744745">
      <w:pPr>
        <w:pStyle w:val="1fb"/>
        <w:rPr>
          <w:rFonts w:asciiTheme="minorHAnsi" w:eastAsiaTheme="minorEastAsia" w:hAnsiTheme="minorHAnsi" w:cstheme="minorBidi"/>
          <w:b w:val="0"/>
          <w:bCs/>
        </w:rPr>
      </w:pPr>
      <w:hyperlink w:anchor="_Toc156294884" w:history="1">
        <w:r w:rsidR="00744745" w:rsidRPr="005058C7">
          <w:rPr>
            <w:rStyle w:val="affffff8"/>
            <w:b w:val="0"/>
            <w:color w:val="auto"/>
          </w:rPr>
          <w:t>3. УСЛОВИЯ РЕАЛИЗАЦИИ ДИСЦИПЛИНЫ</w:t>
        </w:r>
        <w:r w:rsidR="00744745" w:rsidRPr="005058C7">
          <w:rPr>
            <w:b w:val="0"/>
            <w:webHidden/>
          </w:rPr>
          <w:tab/>
        </w:r>
      </w:hyperlink>
    </w:p>
    <w:p w14:paraId="7B801638"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5" w:history="1">
        <w:r w:rsidR="00744745" w:rsidRPr="005058C7">
          <w:rPr>
            <w:rStyle w:val="affffff8"/>
            <w:i w:val="0"/>
            <w:color w:val="auto"/>
          </w:rPr>
          <w:t>3.1. Материально-техническое обеспечение</w:t>
        </w:r>
        <w:r w:rsidR="00744745" w:rsidRPr="005058C7">
          <w:rPr>
            <w:i w:val="0"/>
            <w:webHidden/>
          </w:rPr>
          <w:tab/>
        </w:r>
      </w:hyperlink>
    </w:p>
    <w:p w14:paraId="7BE1508F" w14:textId="77777777" w:rsidR="00744745" w:rsidRPr="005058C7" w:rsidRDefault="00632C27" w:rsidP="00744745">
      <w:pPr>
        <w:pStyle w:val="21"/>
        <w:rPr>
          <w:rFonts w:asciiTheme="minorHAnsi" w:eastAsiaTheme="minorEastAsia" w:hAnsiTheme="minorHAnsi" w:cstheme="minorBidi"/>
          <w:i w:val="0"/>
          <w:iCs/>
          <w:sz w:val="22"/>
          <w:szCs w:val="22"/>
        </w:rPr>
      </w:pPr>
      <w:hyperlink w:anchor="_Toc156294886" w:history="1">
        <w:r w:rsidR="00744745" w:rsidRPr="005058C7">
          <w:rPr>
            <w:rStyle w:val="affffff8"/>
            <w:i w:val="0"/>
            <w:color w:val="auto"/>
          </w:rPr>
          <w:t>3.2. Учебно-методическое обеспечение</w:t>
        </w:r>
        <w:r w:rsidR="00744745" w:rsidRPr="005058C7">
          <w:rPr>
            <w:i w:val="0"/>
            <w:webHidden/>
          </w:rPr>
          <w:tab/>
        </w:r>
      </w:hyperlink>
    </w:p>
    <w:p w14:paraId="0DDC85A6" w14:textId="77777777" w:rsidR="00744745" w:rsidRPr="005058C7" w:rsidRDefault="00632C27" w:rsidP="00744745">
      <w:pPr>
        <w:pStyle w:val="1fb"/>
        <w:rPr>
          <w:rFonts w:asciiTheme="minorHAnsi" w:eastAsiaTheme="minorEastAsia" w:hAnsiTheme="minorHAnsi" w:cstheme="minorBidi"/>
          <w:b w:val="0"/>
          <w:bCs/>
        </w:rPr>
      </w:pPr>
      <w:hyperlink w:anchor="_Toc156294887" w:history="1">
        <w:r w:rsidR="00744745" w:rsidRPr="005058C7">
          <w:rPr>
            <w:rStyle w:val="affffff8"/>
            <w:b w:val="0"/>
            <w:color w:val="auto"/>
          </w:rPr>
          <w:t>4. КОНТРОЛЬ И ОЦЕНКА РЕЗУЛЬТАТОВ ОСВОЕНИЯ ДИСЦИПЛИНЫ</w:t>
        </w:r>
        <w:r w:rsidR="00744745" w:rsidRPr="005058C7">
          <w:rPr>
            <w:b w:val="0"/>
            <w:webHidden/>
          </w:rPr>
          <w:tab/>
        </w:r>
      </w:hyperlink>
    </w:p>
    <w:p w14:paraId="216D236D" w14:textId="77777777" w:rsidR="00296A56" w:rsidRDefault="00296A56" w:rsidP="00296A56">
      <w:r>
        <w:fldChar w:fldCharType="end"/>
      </w:r>
    </w:p>
    <w:p w14:paraId="72F4D919" w14:textId="77777777" w:rsidR="00296A56" w:rsidRDefault="00296A56" w:rsidP="00296A56">
      <w:pPr>
        <w:sectPr w:rsidR="00296A56">
          <w:headerReference w:type="even" r:id="rId14"/>
          <w:headerReference w:type="default" r:id="rId15"/>
          <w:pgSz w:w="11906" w:h="16838"/>
          <w:pgMar w:top="1134" w:right="567" w:bottom="1134" w:left="1701" w:header="709" w:footer="709" w:gutter="0"/>
          <w:cols w:space="720"/>
        </w:sectPr>
      </w:pPr>
    </w:p>
    <w:p w14:paraId="36397F61" w14:textId="77777777" w:rsidR="00296A56" w:rsidRDefault="00296A56" w:rsidP="0059197D">
      <w:pPr>
        <w:pStyle w:val="17"/>
        <w:numPr>
          <w:ilvl w:val="0"/>
          <w:numId w:val="6"/>
        </w:numPr>
      </w:pPr>
      <w:r>
        <w:lastRenderedPageBreak/>
        <w:t>Общая характеристика</w:t>
      </w:r>
      <w:r>
        <w:rPr>
          <w:rFonts w:asciiTheme="minorHAnsi" w:hAnsiTheme="minorHAnsi"/>
        </w:rPr>
        <w:t xml:space="preserve"> </w:t>
      </w:r>
      <w:r>
        <w:t>ПРИМЕРНОЙ РАБОЧЕЙ ПРОГРАММЫ УЧЕБНОЙ ДИСЦИПЛИНЫ</w:t>
      </w:r>
    </w:p>
    <w:p w14:paraId="56D88A46" w14:textId="7C306707" w:rsidR="00296A56" w:rsidRDefault="00296A56" w:rsidP="00296A56">
      <w:pPr>
        <w:pStyle w:val="1c"/>
        <w:jc w:val="center"/>
      </w:pPr>
      <w:r>
        <w:t>«</w:t>
      </w:r>
      <w:r w:rsidR="008D6072">
        <w:t xml:space="preserve">ОП.04 </w:t>
      </w:r>
      <w:r w:rsidR="008D6072" w:rsidRPr="008D6072">
        <w:t>Управление персоналом</w:t>
      </w:r>
      <w:r>
        <w:t>»</w:t>
      </w:r>
    </w:p>
    <w:p w14:paraId="6D25C074" w14:textId="77777777" w:rsidR="00296A56" w:rsidRDefault="00296A56" w:rsidP="00296A56">
      <w:pPr>
        <w:pStyle w:val="1c"/>
      </w:pPr>
    </w:p>
    <w:p w14:paraId="5C550558" w14:textId="77777777" w:rsidR="00296A56" w:rsidRDefault="00296A56" w:rsidP="00296A56">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34388733" w14:textId="3E24E5BD" w:rsidR="00AE2182" w:rsidRDefault="00296A56" w:rsidP="00296A56">
      <w:pPr>
        <w:spacing w:line="276" w:lineRule="auto"/>
        <w:ind w:firstLine="709"/>
        <w:jc w:val="both"/>
      </w:pPr>
      <w:r>
        <w:t>Цель дисциплины «</w:t>
      </w:r>
      <w:r w:rsidR="008D6072" w:rsidRPr="008D6072">
        <w:t>Управление персоналом</w:t>
      </w:r>
      <w:r>
        <w:t xml:space="preserve">»: </w:t>
      </w:r>
      <w:r w:rsidR="00AE2182" w:rsidRPr="00AE2182">
        <w:t>дать основы теоретических и методологических знаний и навыков работы по формированию функционированию системы управления персоналом, планированию кадровой работы, технологии управления персоналом, его развитием, оценке труда и результатов деятельности персонала</w:t>
      </w:r>
      <w:r w:rsidR="00AE2182">
        <w:t>.</w:t>
      </w:r>
    </w:p>
    <w:p w14:paraId="0CA1730C" w14:textId="77777777" w:rsidR="00767BF7" w:rsidRPr="00767BF7" w:rsidRDefault="00296A56" w:rsidP="00767BF7">
      <w:pPr>
        <w:spacing w:line="276" w:lineRule="auto"/>
        <w:ind w:firstLine="709"/>
        <w:jc w:val="both"/>
        <w:rPr>
          <w:iCs/>
          <w:color w:val="auto"/>
        </w:rPr>
      </w:pPr>
      <w:r>
        <w:t>Дисциплина «</w:t>
      </w:r>
      <w:r w:rsidR="008D6072" w:rsidRPr="008D6072">
        <w:t>Управление персоналом</w:t>
      </w:r>
      <w:r>
        <w:t xml:space="preserve">» включена в </w:t>
      </w:r>
      <w:r w:rsidR="00767BF7" w:rsidRPr="00767BF7">
        <w:rPr>
          <w:iCs/>
          <w:color w:val="auto"/>
        </w:rPr>
        <w:t>обязательную часть социально-гуманитарного цикла образовательной программы.</w:t>
      </w:r>
    </w:p>
    <w:p w14:paraId="18D668DA" w14:textId="28C74BA2" w:rsidR="00296A56" w:rsidRDefault="00296A56" w:rsidP="00296A56">
      <w:pPr>
        <w:spacing w:line="276" w:lineRule="auto"/>
        <w:ind w:firstLine="709"/>
        <w:jc w:val="both"/>
      </w:pPr>
    </w:p>
    <w:p w14:paraId="74812CBD" w14:textId="77777777" w:rsidR="00296A56" w:rsidRDefault="00296A56" w:rsidP="00296A56">
      <w:pPr>
        <w:pStyle w:val="112"/>
        <w:rPr>
          <w:rFonts w:ascii="Times New Roman" w:hAnsi="Times New Roman"/>
        </w:rPr>
      </w:pPr>
      <w:r>
        <w:rPr>
          <w:rFonts w:ascii="Times New Roman" w:hAnsi="Times New Roman"/>
        </w:rPr>
        <w:t>1.2. Планируемые результаты освоения дисциплины</w:t>
      </w:r>
    </w:p>
    <w:p w14:paraId="1A9E3BAF" w14:textId="77777777" w:rsidR="00296A56" w:rsidRDefault="00296A56" w:rsidP="00296A56">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43646724" w14:textId="77777777" w:rsidR="00296A56" w:rsidRDefault="00296A56" w:rsidP="00296A56">
      <w:pPr>
        <w:spacing w:after="120"/>
        <w:ind w:firstLine="709"/>
      </w:pPr>
      <w:r>
        <w:t>В результате освоения дисциплины обучающийся должен</w:t>
      </w:r>
      <w:r>
        <w:rPr>
          <w:vertAlign w:val="superscript"/>
        </w:rPr>
        <w:footnoteReference w:id="4"/>
      </w:r>
      <w: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6"/>
        <w:gridCol w:w="4419"/>
        <w:gridCol w:w="3973"/>
      </w:tblGrid>
      <w:tr w:rsidR="00296A56" w14:paraId="1C19D116"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7DD59D40" w14:textId="77777777" w:rsidR="00296A56" w:rsidRDefault="00296A56" w:rsidP="006A6C1C">
            <w:pPr>
              <w:rPr>
                <w:rStyle w:val="affffffff1"/>
                <w:b/>
                <w:highlight w:val="green"/>
              </w:rPr>
            </w:pPr>
            <w:r>
              <w:rPr>
                <w:rStyle w:val="affffffff1"/>
                <w:b/>
                <w:i w:val="0"/>
              </w:rPr>
              <w:t xml:space="preserve">Код </w:t>
            </w:r>
            <w:r>
              <w:rPr>
                <w:rStyle w:val="affffffff1"/>
                <w:b/>
              </w:rPr>
              <w:t>ОК,</w:t>
            </w:r>
            <w:r>
              <w:rPr>
                <w:rStyle w:val="affffffff1"/>
                <w:b/>
                <w:highlight w:val="green"/>
              </w:rPr>
              <w:t xml:space="preserve"> </w:t>
            </w:r>
          </w:p>
          <w:p w14:paraId="06FEA3E7" w14:textId="78484DEF" w:rsidR="00296A56" w:rsidRDefault="00296A56" w:rsidP="006A6C1C">
            <w:pPr>
              <w:rPr>
                <w:rStyle w:val="affffffff1"/>
                <w:b/>
                <w:i w:val="0"/>
                <w:highlight w:val="green"/>
              </w:rPr>
            </w:pPr>
            <w:r w:rsidRPr="001F1559">
              <w:rPr>
                <w:rStyle w:val="affffffff1"/>
                <w:b/>
              </w:rPr>
              <w:t>ПК</w:t>
            </w:r>
          </w:p>
        </w:tc>
        <w:tc>
          <w:tcPr>
            <w:tcW w:w="4419" w:type="dxa"/>
            <w:tcBorders>
              <w:top w:val="single" w:sz="4" w:space="0" w:color="000000"/>
              <w:left w:val="single" w:sz="4" w:space="0" w:color="000000"/>
              <w:bottom w:val="single" w:sz="4" w:space="0" w:color="000000"/>
              <w:right w:val="single" w:sz="4" w:space="0" w:color="000000"/>
            </w:tcBorders>
          </w:tcPr>
          <w:p w14:paraId="71E28DF0" w14:textId="77777777" w:rsidR="00296A56" w:rsidRDefault="00296A56" w:rsidP="006A6C1C">
            <w:pPr>
              <w:jc w:val="center"/>
              <w:rPr>
                <w:b/>
              </w:rPr>
            </w:pPr>
            <w:r>
              <w:rPr>
                <w:b/>
              </w:rPr>
              <w:t>Уметь</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1B6C12CC" w14:textId="77777777" w:rsidR="00296A56" w:rsidRDefault="00296A56" w:rsidP="006A6C1C">
            <w:pPr>
              <w:jc w:val="center"/>
              <w:rPr>
                <w:b/>
                <w:i/>
              </w:rPr>
            </w:pPr>
            <w:r>
              <w:rPr>
                <w:b/>
              </w:rPr>
              <w:t>Знать</w:t>
            </w:r>
          </w:p>
        </w:tc>
      </w:tr>
      <w:tr w:rsidR="001F1559" w14:paraId="463CF58A"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2576FC94" w14:textId="37365B60" w:rsidR="001F1559" w:rsidRPr="001F1559" w:rsidRDefault="001F1559" w:rsidP="001F1559">
            <w:r w:rsidRPr="00CA27A6">
              <w:rPr>
                <w:szCs w:val="24"/>
              </w:rPr>
              <w:t xml:space="preserve">ОК 01 </w:t>
            </w:r>
          </w:p>
        </w:tc>
        <w:tc>
          <w:tcPr>
            <w:tcW w:w="4419" w:type="dxa"/>
            <w:tcBorders>
              <w:top w:val="single" w:sz="4" w:space="0" w:color="000000"/>
              <w:left w:val="single" w:sz="4" w:space="0" w:color="000000"/>
              <w:bottom w:val="single" w:sz="4" w:space="0" w:color="000000"/>
              <w:right w:val="single" w:sz="4" w:space="0" w:color="000000"/>
            </w:tcBorders>
          </w:tcPr>
          <w:p w14:paraId="3B5C518F" w14:textId="77777777" w:rsidR="001F1559" w:rsidRPr="00BA266F" w:rsidRDefault="001F1559" w:rsidP="001F1559">
            <w:pPr>
              <w:rPr>
                <w:iCs/>
              </w:rPr>
            </w:pPr>
            <w:r w:rsidRPr="00BA266F">
              <w:rPr>
                <w:iCs/>
              </w:rPr>
              <w:t>распознавать задачу и/или проблему в профессиональном и/или социальном контексте, анализировать и выделять её составные части</w:t>
            </w:r>
          </w:p>
          <w:p w14:paraId="5FB1B310" w14:textId="77777777" w:rsidR="001F1559" w:rsidRPr="00BA266F" w:rsidRDefault="001F1559" w:rsidP="001F1559">
            <w:pPr>
              <w:rPr>
                <w:iCs/>
              </w:rPr>
            </w:pPr>
            <w:r w:rsidRPr="00BA266F">
              <w:rPr>
                <w:iCs/>
              </w:rPr>
              <w:t>определять этапы решения задачи, составлять план действия, реализовывать составленный план, определять необходимые ресурсы</w:t>
            </w:r>
          </w:p>
          <w:p w14:paraId="3F2F5E08" w14:textId="77777777" w:rsidR="001F1559" w:rsidRPr="00BA266F" w:rsidRDefault="001F1559" w:rsidP="001F1559">
            <w:pPr>
              <w:rPr>
                <w:iCs/>
              </w:rPr>
            </w:pPr>
            <w:r w:rsidRPr="00BA266F">
              <w:rPr>
                <w:iCs/>
              </w:rPr>
              <w:t>выявлять и эффективно искать информацию, необходимую для решения задачи и/или проблемы</w:t>
            </w:r>
          </w:p>
          <w:p w14:paraId="17371DFE" w14:textId="77777777" w:rsidR="001F1559" w:rsidRPr="00BA266F" w:rsidRDefault="001F1559" w:rsidP="001F1559">
            <w:pPr>
              <w:rPr>
                <w:iCs/>
              </w:rPr>
            </w:pPr>
            <w:r w:rsidRPr="00BA266F">
              <w:rPr>
                <w:iCs/>
              </w:rPr>
              <w:t>владеть актуальными методами работы в профессиональной и смежных сферах</w:t>
            </w:r>
          </w:p>
          <w:p w14:paraId="60C48D75" w14:textId="38865EE2" w:rsidR="001F1559" w:rsidRPr="001F1559" w:rsidRDefault="001F1559" w:rsidP="001F1559">
            <w:r w:rsidRPr="00BA266F">
              <w:rPr>
                <w:iCs/>
              </w:rPr>
              <w:t>оценивать результат и последствия своих действий (самостоятельно или с помощью наставника)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15F2D421" w14:textId="77777777" w:rsidR="001F1559" w:rsidRPr="00BA266F" w:rsidRDefault="001F1559" w:rsidP="001F1559">
            <w:pPr>
              <w:rPr>
                <w:iCs/>
              </w:rPr>
            </w:pPr>
            <w:r w:rsidRPr="00BA266F">
              <w:rPr>
                <w:iCs/>
              </w:rPr>
              <w:t xml:space="preserve">актуальный профессиональный и социальный контекст, в котором приходится работать и жить </w:t>
            </w:r>
          </w:p>
          <w:p w14:paraId="1FC0A92B" w14:textId="77777777" w:rsidR="001F1559" w:rsidRPr="00BA266F" w:rsidRDefault="001F1559" w:rsidP="001F1559">
            <w:pPr>
              <w:rPr>
                <w:iCs/>
              </w:rPr>
            </w:pPr>
            <w:r w:rsidRPr="00BA266F">
              <w:rPr>
                <w:iCs/>
              </w:rPr>
              <w:t>структура плана для решения задач, алгоритмы выполнения работ в профессиональной и смежных областях</w:t>
            </w:r>
          </w:p>
          <w:p w14:paraId="3D268C6C" w14:textId="77777777" w:rsidR="001F1559" w:rsidRPr="00BA266F" w:rsidRDefault="001F1559" w:rsidP="001F1559">
            <w:pPr>
              <w:rPr>
                <w:iCs/>
              </w:rPr>
            </w:pPr>
            <w:r w:rsidRPr="00BA266F">
              <w:rPr>
                <w:iCs/>
              </w:rPr>
              <w:t>основные источники информации и ресурсы для решения задач и/или проблем в профессиональном и/или социальном контексте</w:t>
            </w:r>
          </w:p>
          <w:p w14:paraId="0AE5CEC0" w14:textId="77777777" w:rsidR="001F1559" w:rsidRPr="00BA266F" w:rsidRDefault="001F1559" w:rsidP="001F1559">
            <w:pPr>
              <w:rPr>
                <w:iCs/>
              </w:rPr>
            </w:pPr>
            <w:r w:rsidRPr="00BA266F">
              <w:rPr>
                <w:iCs/>
              </w:rPr>
              <w:t>методы работы в профессиональной и смежных сферах</w:t>
            </w:r>
          </w:p>
          <w:p w14:paraId="6F73BD95" w14:textId="2D39421D" w:rsidR="001F1559" w:rsidRPr="001F1559" w:rsidRDefault="001F1559" w:rsidP="001F1559">
            <w:r w:rsidRPr="00BA266F">
              <w:rPr>
                <w:iCs/>
              </w:rPr>
              <w:t>порядок оценки результатов решения задач профессиональной деятельности</w:t>
            </w:r>
          </w:p>
        </w:tc>
      </w:tr>
      <w:tr w:rsidR="001F1559" w14:paraId="212125EC"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2BA48514" w14:textId="08AA2C61" w:rsidR="001F1559" w:rsidRPr="001F1559" w:rsidRDefault="001F1559" w:rsidP="001F1559">
            <w:r>
              <w:t>ОК.02</w:t>
            </w:r>
          </w:p>
        </w:tc>
        <w:tc>
          <w:tcPr>
            <w:tcW w:w="4419" w:type="dxa"/>
            <w:tcBorders>
              <w:top w:val="single" w:sz="4" w:space="0" w:color="000000"/>
              <w:left w:val="single" w:sz="4" w:space="0" w:color="000000"/>
              <w:bottom w:val="single" w:sz="4" w:space="0" w:color="000000"/>
              <w:right w:val="single" w:sz="4" w:space="0" w:color="000000"/>
            </w:tcBorders>
          </w:tcPr>
          <w:p w14:paraId="0375308D" w14:textId="77777777" w:rsidR="001F1559" w:rsidRPr="00BA266F" w:rsidRDefault="001F1559" w:rsidP="001F1559">
            <w:pPr>
              <w:rPr>
                <w:iCs/>
              </w:rPr>
            </w:pPr>
            <w:r w:rsidRPr="00BA266F">
              <w:rPr>
                <w:iCs/>
              </w:rPr>
              <w:t>определять задачи для поиска информации, планировать процесс поиска, выбирать необходимые источники информации</w:t>
            </w:r>
          </w:p>
          <w:p w14:paraId="41D44440" w14:textId="77777777" w:rsidR="001F1559" w:rsidRPr="00BA266F" w:rsidRDefault="001F1559" w:rsidP="001F1559">
            <w:pPr>
              <w:rPr>
                <w:iCs/>
              </w:rPr>
            </w:pPr>
            <w:r w:rsidRPr="00BA266F">
              <w:rPr>
                <w:iCs/>
              </w:rPr>
              <w:t>выделять наиболее значимое в перечне информации, структурировать получаемую информацию, оформлять результаты поиска</w:t>
            </w:r>
          </w:p>
          <w:p w14:paraId="074B197B" w14:textId="77777777" w:rsidR="001F1559" w:rsidRPr="00BA266F" w:rsidRDefault="001F1559" w:rsidP="001F1559">
            <w:pPr>
              <w:rPr>
                <w:iCs/>
              </w:rPr>
            </w:pPr>
            <w:r w:rsidRPr="00BA266F">
              <w:rPr>
                <w:iCs/>
              </w:rPr>
              <w:t>оценивать практическую значимость результатов поиска</w:t>
            </w:r>
          </w:p>
          <w:p w14:paraId="671D2912" w14:textId="77777777" w:rsidR="001F1559" w:rsidRPr="00BA266F" w:rsidRDefault="001F1559" w:rsidP="001F1559">
            <w:pPr>
              <w:rPr>
                <w:iCs/>
              </w:rPr>
            </w:pPr>
            <w:r w:rsidRPr="00BA266F">
              <w:rPr>
                <w:iCs/>
              </w:rPr>
              <w:lastRenderedPageBreak/>
              <w:t>применять средства информационных технологий для решения профессиональных задач</w:t>
            </w:r>
          </w:p>
          <w:p w14:paraId="64BD89E1" w14:textId="77777777" w:rsidR="001F1559" w:rsidRPr="00BA266F" w:rsidRDefault="001F1559" w:rsidP="001F1559">
            <w:pPr>
              <w:rPr>
                <w:iCs/>
              </w:rPr>
            </w:pPr>
            <w:r w:rsidRPr="00BA266F">
              <w:rPr>
                <w:iCs/>
              </w:rPr>
              <w:t>использовать современное программное обеспечение в профессиональной деятельности</w:t>
            </w:r>
          </w:p>
          <w:p w14:paraId="619210DA" w14:textId="565F5D9F" w:rsidR="001F1559" w:rsidRPr="001F1559" w:rsidRDefault="001F1559" w:rsidP="001F1559">
            <w:r w:rsidRPr="00BA266F">
              <w:rPr>
                <w:iCs/>
              </w:rPr>
              <w:t>использовать различные цифровые средства для решения профессиональных задач</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23977148" w14:textId="77777777" w:rsidR="001F1559" w:rsidRPr="00BA266F" w:rsidRDefault="001F1559" w:rsidP="001F1559">
            <w:pPr>
              <w:rPr>
                <w:iCs/>
              </w:rPr>
            </w:pPr>
            <w:r w:rsidRPr="00BA266F">
              <w:rPr>
                <w:iCs/>
              </w:rPr>
              <w:lastRenderedPageBreak/>
              <w:t>номенклатура информационных источников, применяемых в профессиональной деятельности</w:t>
            </w:r>
          </w:p>
          <w:p w14:paraId="03E1ACCE" w14:textId="77777777" w:rsidR="001F1559" w:rsidRPr="00BA266F" w:rsidRDefault="001F1559" w:rsidP="001F1559">
            <w:pPr>
              <w:rPr>
                <w:iCs/>
              </w:rPr>
            </w:pPr>
            <w:r w:rsidRPr="00BA266F">
              <w:rPr>
                <w:iCs/>
              </w:rPr>
              <w:t>приемы структурирования информации</w:t>
            </w:r>
          </w:p>
          <w:p w14:paraId="03AEFF8E" w14:textId="77777777" w:rsidR="001F1559" w:rsidRPr="00BA266F" w:rsidRDefault="001F1559" w:rsidP="001F1559">
            <w:pPr>
              <w:rPr>
                <w:iCs/>
              </w:rPr>
            </w:pPr>
            <w:r w:rsidRPr="00BA266F">
              <w:rPr>
                <w:iCs/>
              </w:rPr>
              <w:t>формат оформления результатов поиска информации</w:t>
            </w:r>
          </w:p>
          <w:p w14:paraId="6B8E9E36" w14:textId="77777777" w:rsidR="001F1559" w:rsidRPr="00BA266F" w:rsidRDefault="001F1559" w:rsidP="001F1559">
            <w:pPr>
              <w:rPr>
                <w:iCs/>
              </w:rPr>
            </w:pPr>
            <w:r w:rsidRPr="00BA266F">
              <w:rPr>
                <w:iCs/>
              </w:rPr>
              <w:t xml:space="preserve">современные средства и устройства информатизации, порядок их применения и </w:t>
            </w:r>
          </w:p>
          <w:p w14:paraId="3B9D6B10" w14:textId="59585D39" w:rsidR="001F1559" w:rsidRPr="001F1559" w:rsidRDefault="001F1559" w:rsidP="001F1559">
            <w:r w:rsidRPr="00BA266F">
              <w:rPr>
                <w:iCs/>
              </w:rPr>
              <w:lastRenderedPageBreak/>
              <w:t>программное обеспечение в профессиональной деятельности, в том числе цифровые средства</w:t>
            </w:r>
          </w:p>
        </w:tc>
      </w:tr>
      <w:tr w:rsidR="001F1559" w14:paraId="530520D4"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0FB891CC" w14:textId="2DFD4B38" w:rsidR="001F1559" w:rsidRPr="001F1559" w:rsidRDefault="001F1559" w:rsidP="001F1559">
            <w:r w:rsidRPr="00CA27A6">
              <w:rPr>
                <w:szCs w:val="24"/>
              </w:rPr>
              <w:lastRenderedPageBreak/>
              <w:t xml:space="preserve">ОК 03 </w:t>
            </w:r>
          </w:p>
        </w:tc>
        <w:tc>
          <w:tcPr>
            <w:tcW w:w="4419" w:type="dxa"/>
            <w:tcBorders>
              <w:top w:val="single" w:sz="4" w:space="0" w:color="000000"/>
              <w:left w:val="single" w:sz="4" w:space="0" w:color="000000"/>
              <w:bottom w:val="single" w:sz="4" w:space="0" w:color="000000"/>
              <w:right w:val="single" w:sz="4" w:space="0" w:color="000000"/>
            </w:tcBorders>
          </w:tcPr>
          <w:p w14:paraId="693B7251" w14:textId="77777777" w:rsidR="001F1559" w:rsidRPr="00BA266F" w:rsidRDefault="001F1559" w:rsidP="001F1559">
            <w:pPr>
              <w:rPr>
                <w:iCs/>
              </w:rPr>
            </w:pPr>
            <w:r w:rsidRPr="00BA266F">
              <w:rPr>
                <w:iCs/>
              </w:rPr>
              <w:t>определять актуальность нормативно-правовой документации в профессиональной деятельности</w:t>
            </w:r>
          </w:p>
          <w:p w14:paraId="289D7880" w14:textId="77777777" w:rsidR="001F1559" w:rsidRPr="00BA266F" w:rsidRDefault="001F1559" w:rsidP="001F1559">
            <w:pPr>
              <w:rPr>
                <w:iCs/>
              </w:rPr>
            </w:pPr>
            <w:r w:rsidRPr="00BA266F">
              <w:rPr>
                <w:iCs/>
              </w:rPr>
              <w:t>применять современную научную профессиональную терминологию</w:t>
            </w:r>
          </w:p>
          <w:p w14:paraId="3C248FA1" w14:textId="77777777" w:rsidR="001F1559" w:rsidRPr="00BA266F" w:rsidRDefault="001F1559" w:rsidP="001F1559">
            <w:pPr>
              <w:rPr>
                <w:iCs/>
              </w:rPr>
            </w:pPr>
            <w:r w:rsidRPr="00BA266F">
              <w:rPr>
                <w:iCs/>
              </w:rPr>
              <w:t>определять и выстраивать траектории профессионального развития и самообразования</w:t>
            </w:r>
          </w:p>
          <w:p w14:paraId="61A6F81E" w14:textId="77777777" w:rsidR="001F1559" w:rsidRPr="00BA266F" w:rsidRDefault="001F1559" w:rsidP="001F1559">
            <w:pPr>
              <w:rPr>
                <w:iCs/>
              </w:rPr>
            </w:pPr>
            <w:r w:rsidRPr="00BA266F">
              <w:rPr>
                <w:iCs/>
              </w:rPr>
              <w:t>выявлять достоинства и недостатки коммерческой идеи</w:t>
            </w:r>
          </w:p>
          <w:p w14:paraId="5D896E90" w14:textId="77777777" w:rsidR="001F1559" w:rsidRPr="00BA266F" w:rsidRDefault="001F1559" w:rsidP="001F1559">
            <w:pPr>
              <w:rPr>
                <w:iCs/>
              </w:rPr>
            </w:pPr>
            <w:r w:rsidRPr="00BA266F">
              <w:rPr>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7C637814" w14:textId="77777777" w:rsidR="001F1559" w:rsidRPr="00BA266F" w:rsidRDefault="001F1559" w:rsidP="001F1559">
            <w:pPr>
              <w:rPr>
                <w:iCs/>
              </w:rPr>
            </w:pPr>
            <w:r w:rsidRPr="00BA266F">
              <w:rPr>
                <w:iCs/>
              </w:rPr>
              <w:t>презентовать идеи открытия собственного дела в профессиональной деятельности</w:t>
            </w:r>
          </w:p>
          <w:p w14:paraId="0F029B71" w14:textId="77777777" w:rsidR="001F1559" w:rsidRPr="00BA266F" w:rsidRDefault="001F1559" w:rsidP="001F1559">
            <w:pPr>
              <w:rPr>
                <w:iCs/>
              </w:rPr>
            </w:pPr>
            <w:r w:rsidRPr="00BA266F">
              <w:rPr>
                <w:iCs/>
              </w:rPr>
              <w:t>определять источники достоверной правовой информации</w:t>
            </w:r>
          </w:p>
          <w:p w14:paraId="72120169" w14:textId="77777777" w:rsidR="001F1559" w:rsidRPr="00BA266F" w:rsidRDefault="001F1559" w:rsidP="001F1559">
            <w:pPr>
              <w:rPr>
                <w:iCs/>
              </w:rPr>
            </w:pPr>
            <w:r w:rsidRPr="00BA266F">
              <w:rPr>
                <w:iCs/>
              </w:rPr>
              <w:t>составлять различные правовые документы</w:t>
            </w:r>
          </w:p>
          <w:p w14:paraId="37CCFE4C" w14:textId="77777777" w:rsidR="001F1559" w:rsidRPr="00BA266F" w:rsidRDefault="001F1559" w:rsidP="001F1559">
            <w:pPr>
              <w:rPr>
                <w:iCs/>
              </w:rPr>
            </w:pPr>
            <w:r w:rsidRPr="00BA266F">
              <w:rPr>
                <w:iCs/>
              </w:rPr>
              <w:t>находить интересные проектные идеи, грамотно их формулировать и документировать</w:t>
            </w:r>
          </w:p>
          <w:p w14:paraId="36BE0864" w14:textId="4E448BD7" w:rsidR="001F1559" w:rsidRPr="001F1559" w:rsidRDefault="001F1559" w:rsidP="001F1559">
            <w:r w:rsidRPr="00BA266F">
              <w:rPr>
                <w:iCs/>
              </w:rPr>
              <w:t>оценивать жизнеспособность проектной идеи, составлять план проекта</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36B595F7" w14:textId="77777777" w:rsidR="001F1559" w:rsidRPr="00BA266F" w:rsidRDefault="001F1559" w:rsidP="001F1559">
            <w:pPr>
              <w:rPr>
                <w:iCs/>
              </w:rPr>
            </w:pPr>
            <w:r w:rsidRPr="00BA266F">
              <w:rPr>
                <w:iCs/>
              </w:rPr>
              <w:t>содержание актуальной нормативно-правовой документации</w:t>
            </w:r>
          </w:p>
          <w:p w14:paraId="6F46FCEB" w14:textId="77777777" w:rsidR="001F1559" w:rsidRPr="00BA266F" w:rsidRDefault="001F1559" w:rsidP="001F1559">
            <w:pPr>
              <w:rPr>
                <w:iCs/>
              </w:rPr>
            </w:pPr>
            <w:r w:rsidRPr="00BA266F">
              <w:rPr>
                <w:iCs/>
              </w:rPr>
              <w:t>современная научная и профессиональная терминология</w:t>
            </w:r>
          </w:p>
          <w:p w14:paraId="1161BB8F" w14:textId="77777777" w:rsidR="001F1559" w:rsidRPr="00BA266F" w:rsidRDefault="001F1559" w:rsidP="001F1559">
            <w:pPr>
              <w:rPr>
                <w:iCs/>
              </w:rPr>
            </w:pPr>
            <w:r w:rsidRPr="00BA266F">
              <w:rPr>
                <w:iCs/>
              </w:rPr>
              <w:t>возможные траектории профессионального развития и самообразования</w:t>
            </w:r>
          </w:p>
          <w:p w14:paraId="6D651DE9" w14:textId="77777777" w:rsidR="001F1559" w:rsidRPr="00BA266F" w:rsidRDefault="001F1559" w:rsidP="001F1559">
            <w:pPr>
              <w:rPr>
                <w:iCs/>
              </w:rPr>
            </w:pPr>
            <w:r w:rsidRPr="00BA266F">
              <w:rPr>
                <w:iCs/>
              </w:rPr>
              <w:t>основы предпринимательской деятельности, правовой и финансовой грамотности</w:t>
            </w:r>
          </w:p>
          <w:p w14:paraId="5B395FFD" w14:textId="77777777" w:rsidR="001F1559" w:rsidRPr="00BA266F" w:rsidRDefault="001F1559" w:rsidP="001F1559">
            <w:pPr>
              <w:rPr>
                <w:iCs/>
              </w:rPr>
            </w:pPr>
            <w:r w:rsidRPr="00BA266F">
              <w:rPr>
                <w:iCs/>
              </w:rPr>
              <w:t>правила разработки презентации</w:t>
            </w:r>
          </w:p>
          <w:p w14:paraId="3354B088" w14:textId="43245FED" w:rsidR="001F1559" w:rsidRPr="001F1559" w:rsidRDefault="001F1559" w:rsidP="001F1559">
            <w:r w:rsidRPr="00BA266F">
              <w:rPr>
                <w:iCs/>
              </w:rPr>
              <w:t>основные этапы разработки и реализации проекта</w:t>
            </w:r>
          </w:p>
        </w:tc>
      </w:tr>
      <w:tr w:rsidR="001F1559" w14:paraId="074B7445"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6D3BC1A5" w14:textId="6580D9F7" w:rsidR="001F1559" w:rsidRPr="001F1559" w:rsidRDefault="001F1559" w:rsidP="001F1559">
            <w:r w:rsidRPr="00CA27A6">
              <w:rPr>
                <w:szCs w:val="24"/>
              </w:rPr>
              <w:t xml:space="preserve">ОК 04 </w:t>
            </w:r>
          </w:p>
        </w:tc>
        <w:tc>
          <w:tcPr>
            <w:tcW w:w="4419" w:type="dxa"/>
            <w:tcBorders>
              <w:top w:val="single" w:sz="4" w:space="0" w:color="000000"/>
              <w:left w:val="single" w:sz="4" w:space="0" w:color="000000"/>
              <w:bottom w:val="single" w:sz="4" w:space="0" w:color="000000"/>
              <w:right w:val="single" w:sz="4" w:space="0" w:color="000000"/>
            </w:tcBorders>
          </w:tcPr>
          <w:p w14:paraId="1B36D4E4" w14:textId="77777777" w:rsidR="001F1559" w:rsidRPr="00BA266F" w:rsidRDefault="001F1559" w:rsidP="001F1559">
            <w:pPr>
              <w:rPr>
                <w:iCs/>
              </w:rPr>
            </w:pPr>
            <w:r w:rsidRPr="00BA266F">
              <w:rPr>
                <w:iCs/>
              </w:rPr>
              <w:t>организовывать работу коллектива и команды</w:t>
            </w:r>
          </w:p>
          <w:p w14:paraId="2880D832" w14:textId="2191E17B" w:rsidR="001F1559" w:rsidRPr="001F1559" w:rsidRDefault="001F1559" w:rsidP="001F1559">
            <w:r w:rsidRPr="00BA266F">
              <w:rPr>
                <w:iCs/>
              </w:rPr>
              <w:t>взаимодействовать с коллегами, руководством, клиентами в ходе профессиональной деятельности</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7483FD6D" w14:textId="77777777" w:rsidR="001F1559" w:rsidRPr="00BA266F" w:rsidRDefault="001F1559" w:rsidP="001F1559">
            <w:pPr>
              <w:rPr>
                <w:iCs/>
              </w:rPr>
            </w:pPr>
            <w:r w:rsidRPr="00BA266F">
              <w:rPr>
                <w:iCs/>
              </w:rPr>
              <w:t>психологические основы деятельности коллектива</w:t>
            </w:r>
          </w:p>
          <w:p w14:paraId="71F2B660" w14:textId="069E4553" w:rsidR="001F1559" w:rsidRPr="001F1559" w:rsidRDefault="001F1559" w:rsidP="001F1559">
            <w:r w:rsidRPr="00BA266F">
              <w:rPr>
                <w:iCs/>
              </w:rPr>
              <w:t>психологические особенности личности</w:t>
            </w:r>
          </w:p>
        </w:tc>
      </w:tr>
      <w:tr w:rsidR="001F1559" w14:paraId="14FD9FAC"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74B8240D" w14:textId="00D6250C" w:rsidR="001F1559" w:rsidRPr="001F1559" w:rsidRDefault="001F1559" w:rsidP="001F1559">
            <w:r w:rsidRPr="00AF495A">
              <w:rPr>
                <w:szCs w:val="24"/>
              </w:rPr>
              <w:t xml:space="preserve">ОК 05 </w:t>
            </w:r>
          </w:p>
        </w:tc>
        <w:tc>
          <w:tcPr>
            <w:tcW w:w="4419" w:type="dxa"/>
            <w:tcBorders>
              <w:top w:val="single" w:sz="4" w:space="0" w:color="000000"/>
              <w:left w:val="single" w:sz="4" w:space="0" w:color="000000"/>
              <w:bottom w:val="single" w:sz="4" w:space="0" w:color="000000"/>
              <w:right w:val="single" w:sz="4" w:space="0" w:color="000000"/>
            </w:tcBorders>
          </w:tcPr>
          <w:p w14:paraId="3257F110" w14:textId="77777777" w:rsidR="001F1559" w:rsidRPr="00BA266F" w:rsidRDefault="001F1559" w:rsidP="001F1559">
            <w:pPr>
              <w:rPr>
                <w:iCs/>
              </w:rPr>
            </w:pPr>
            <w:r w:rsidRPr="00BA266F">
              <w:rPr>
                <w:iCs/>
              </w:rPr>
              <w:t>грамотно излагать свои мысли и оформлять документы по профессиональной тематике на государственном языке</w:t>
            </w:r>
          </w:p>
          <w:p w14:paraId="574BEE46" w14:textId="72C7B306" w:rsidR="001F1559" w:rsidRPr="001F1559" w:rsidRDefault="001F1559" w:rsidP="001F1559">
            <w:r w:rsidRPr="00BA266F">
              <w:rPr>
                <w:iCs/>
              </w:rPr>
              <w:t>проявлять толерантность в рабочем коллективе</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722BEC11" w14:textId="77777777" w:rsidR="001F1559" w:rsidRPr="00BA266F" w:rsidRDefault="001F1559" w:rsidP="001F1559">
            <w:pPr>
              <w:rPr>
                <w:iCs/>
              </w:rPr>
            </w:pPr>
            <w:r w:rsidRPr="00BA266F">
              <w:rPr>
                <w:iCs/>
              </w:rPr>
              <w:t xml:space="preserve">правила оформления документов </w:t>
            </w:r>
          </w:p>
          <w:p w14:paraId="1A0C4C94" w14:textId="77777777" w:rsidR="001F1559" w:rsidRPr="00BA266F" w:rsidRDefault="001F1559" w:rsidP="001F1559">
            <w:pPr>
              <w:rPr>
                <w:iCs/>
              </w:rPr>
            </w:pPr>
            <w:r w:rsidRPr="00BA266F">
              <w:rPr>
                <w:iCs/>
              </w:rPr>
              <w:t>правила построения устных сообщений</w:t>
            </w:r>
          </w:p>
          <w:p w14:paraId="1700CE78" w14:textId="64E27BBE" w:rsidR="001F1559" w:rsidRPr="001F1559" w:rsidRDefault="001F1559" w:rsidP="001F1559">
            <w:r w:rsidRPr="00BA266F">
              <w:rPr>
                <w:iCs/>
              </w:rPr>
              <w:t>особенности социального и культурного контекста</w:t>
            </w:r>
          </w:p>
        </w:tc>
      </w:tr>
      <w:tr w:rsidR="001F1559" w14:paraId="5022D863"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60E3474C" w14:textId="5FB207C8" w:rsidR="001F1559" w:rsidRPr="001F1559" w:rsidRDefault="001F1559" w:rsidP="001F1559">
            <w:r w:rsidRPr="00AF495A">
              <w:rPr>
                <w:szCs w:val="24"/>
              </w:rPr>
              <w:t xml:space="preserve">ОК 06 </w:t>
            </w:r>
          </w:p>
        </w:tc>
        <w:tc>
          <w:tcPr>
            <w:tcW w:w="4419" w:type="dxa"/>
            <w:tcBorders>
              <w:top w:val="single" w:sz="4" w:space="0" w:color="000000"/>
              <w:left w:val="single" w:sz="4" w:space="0" w:color="000000"/>
              <w:bottom w:val="single" w:sz="4" w:space="0" w:color="000000"/>
              <w:right w:val="single" w:sz="4" w:space="0" w:color="000000"/>
            </w:tcBorders>
          </w:tcPr>
          <w:p w14:paraId="4BE162BD" w14:textId="77777777" w:rsidR="001F1559" w:rsidRPr="00BA266F" w:rsidRDefault="001F1559" w:rsidP="001F1559">
            <w:pPr>
              <w:rPr>
                <w:iCs/>
              </w:rPr>
            </w:pPr>
            <w:r w:rsidRPr="00BA266F">
              <w:rPr>
                <w:iCs/>
              </w:rPr>
              <w:t>проявлять гражданско-патриотическую позицию</w:t>
            </w:r>
          </w:p>
          <w:p w14:paraId="2095D9C2" w14:textId="77777777" w:rsidR="001F1559" w:rsidRPr="00BA266F" w:rsidRDefault="001F1559" w:rsidP="001F1559">
            <w:pPr>
              <w:rPr>
                <w:iCs/>
              </w:rPr>
            </w:pPr>
            <w:r w:rsidRPr="00BA266F">
              <w:rPr>
                <w:iCs/>
              </w:rPr>
              <w:t>демонстрировать осознанное поведение</w:t>
            </w:r>
          </w:p>
          <w:p w14:paraId="2FCFACF0" w14:textId="77777777" w:rsidR="001F1559" w:rsidRPr="00BA266F" w:rsidRDefault="001F1559" w:rsidP="001F1559">
            <w:pPr>
              <w:rPr>
                <w:iCs/>
              </w:rPr>
            </w:pPr>
            <w:r w:rsidRPr="00BA266F">
              <w:rPr>
                <w:iCs/>
              </w:rPr>
              <w:t>описывать значимость своей специальности</w:t>
            </w:r>
          </w:p>
          <w:p w14:paraId="0A332932" w14:textId="4D2A3546" w:rsidR="001F1559" w:rsidRPr="001F1559" w:rsidRDefault="001F1559" w:rsidP="001F1559">
            <w:r w:rsidRPr="00BA266F">
              <w:rPr>
                <w:iCs/>
              </w:rPr>
              <w:lastRenderedPageBreak/>
              <w:t>применять стандарты антикоррупционного поведения</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674AA036" w14:textId="77777777" w:rsidR="001F1559" w:rsidRPr="00BA266F" w:rsidRDefault="001F1559" w:rsidP="001F1559">
            <w:pPr>
              <w:rPr>
                <w:iCs/>
              </w:rPr>
            </w:pPr>
            <w:r w:rsidRPr="00BA266F">
              <w:rPr>
                <w:iCs/>
              </w:rPr>
              <w:lastRenderedPageBreak/>
              <w:t>сущность гражданско-патриотической позиции</w:t>
            </w:r>
          </w:p>
          <w:p w14:paraId="34F11308" w14:textId="77777777" w:rsidR="001F1559" w:rsidRPr="00BA266F" w:rsidRDefault="001F1559" w:rsidP="001F1559">
            <w:pPr>
              <w:rPr>
                <w:iCs/>
              </w:rPr>
            </w:pPr>
            <w:r w:rsidRPr="00BA266F">
              <w:rPr>
                <w:iCs/>
              </w:rPr>
              <w:t>традиционных общечеловеческих ценностей, в том числе с учетом гармонизации межнациональных и межрелигиозных отношений</w:t>
            </w:r>
          </w:p>
          <w:p w14:paraId="1F73E476" w14:textId="77777777" w:rsidR="001F1559" w:rsidRPr="00BA266F" w:rsidRDefault="001F1559" w:rsidP="001F1559">
            <w:pPr>
              <w:rPr>
                <w:iCs/>
              </w:rPr>
            </w:pPr>
            <w:r w:rsidRPr="00BA266F">
              <w:rPr>
                <w:iCs/>
              </w:rPr>
              <w:lastRenderedPageBreak/>
              <w:t>значимость профессиональной деятельности по специальности</w:t>
            </w:r>
          </w:p>
          <w:p w14:paraId="67C01CEF" w14:textId="3C105271" w:rsidR="001F1559" w:rsidRPr="001F1559" w:rsidRDefault="001F1559" w:rsidP="001F1559">
            <w:r w:rsidRPr="00BA266F">
              <w:rPr>
                <w:iCs/>
              </w:rPr>
              <w:t>стандарты антикоррупционного поведения и последствия его нарушения</w:t>
            </w:r>
          </w:p>
        </w:tc>
      </w:tr>
      <w:tr w:rsidR="001F1559" w14:paraId="7A72C894"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43D74EF9" w14:textId="59378F24" w:rsidR="001F1559" w:rsidRPr="001F1559" w:rsidRDefault="001F1559" w:rsidP="001F1559">
            <w:r w:rsidRPr="00AF495A">
              <w:rPr>
                <w:szCs w:val="24"/>
              </w:rPr>
              <w:lastRenderedPageBreak/>
              <w:t xml:space="preserve">ОК 07 </w:t>
            </w:r>
          </w:p>
        </w:tc>
        <w:tc>
          <w:tcPr>
            <w:tcW w:w="4419" w:type="dxa"/>
            <w:tcBorders>
              <w:top w:val="single" w:sz="4" w:space="0" w:color="000000"/>
              <w:left w:val="single" w:sz="4" w:space="0" w:color="000000"/>
              <w:bottom w:val="single" w:sz="4" w:space="0" w:color="000000"/>
              <w:right w:val="single" w:sz="4" w:space="0" w:color="000000"/>
            </w:tcBorders>
          </w:tcPr>
          <w:p w14:paraId="437B4CF7" w14:textId="77777777" w:rsidR="001F1559" w:rsidRPr="00BA266F" w:rsidRDefault="001F1559" w:rsidP="001F1559">
            <w:pPr>
              <w:rPr>
                <w:iCs/>
              </w:rPr>
            </w:pPr>
            <w:r w:rsidRPr="00BA266F">
              <w:rPr>
                <w:iCs/>
              </w:rPr>
              <w:t>соблюдать нормы экологической безопасности</w:t>
            </w:r>
          </w:p>
          <w:p w14:paraId="6C44875B" w14:textId="77777777" w:rsidR="001F1559" w:rsidRPr="00BA266F" w:rsidRDefault="001F1559" w:rsidP="001F1559">
            <w:pPr>
              <w:rPr>
                <w:iCs/>
              </w:rPr>
            </w:pPr>
            <w:r w:rsidRPr="00BA266F">
              <w:rPr>
                <w:iCs/>
              </w:rPr>
              <w:t>определять направления ресурсосбережения в рамках профессиональной деятельности по специальности</w:t>
            </w:r>
          </w:p>
          <w:p w14:paraId="1C098FEB" w14:textId="77777777" w:rsidR="001F1559" w:rsidRPr="00BA266F" w:rsidRDefault="001F1559" w:rsidP="001F1559">
            <w:pPr>
              <w:rPr>
                <w:iCs/>
              </w:rPr>
            </w:pPr>
            <w:r w:rsidRPr="00BA266F">
              <w:rPr>
                <w:iCs/>
              </w:rPr>
              <w:t>организовывать профессиональную деятельность с соблюдением принципов бережливого производства</w:t>
            </w:r>
          </w:p>
          <w:p w14:paraId="35E2E68A" w14:textId="77777777" w:rsidR="001F1559" w:rsidRPr="00BA266F" w:rsidRDefault="001F1559" w:rsidP="001F1559">
            <w:pPr>
              <w:rPr>
                <w:iCs/>
              </w:rPr>
            </w:pPr>
            <w:r w:rsidRPr="00BA266F">
              <w:rPr>
                <w:iCs/>
              </w:rPr>
              <w:t>организовывать профессиональную деятельность с учетом знаний об изменении климатических условий региона</w:t>
            </w:r>
          </w:p>
          <w:p w14:paraId="35FD8B3D" w14:textId="5CB31080" w:rsidR="001F1559" w:rsidRPr="001F1559" w:rsidRDefault="001F1559" w:rsidP="001F1559">
            <w:r w:rsidRPr="00BA266F">
              <w:rPr>
                <w:iCs/>
              </w:rPr>
              <w:t>эффективно действовать в чрезвычайных ситуациях</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5C8CEC91" w14:textId="77777777" w:rsidR="001F1559" w:rsidRPr="00BA266F" w:rsidRDefault="001F1559" w:rsidP="001F1559">
            <w:pPr>
              <w:rPr>
                <w:iCs/>
              </w:rPr>
            </w:pPr>
            <w:r w:rsidRPr="00BA266F">
              <w:rPr>
                <w:iCs/>
              </w:rPr>
              <w:t xml:space="preserve">правила экологической безопасности при ведении профессиональной деятельности </w:t>
            </w:r>
          </w:p>
          <w:p w14:paraId="255C705C" w14:textId="77777777" w:rsidR="001F1559" w:rsidRPr="00BA266F" w:rsidRDefault="001F1559" w:rsidP="001F1559">
            <w:pPr>
              <w:rPr>
                <w:iCs/>
              </w:rPr>
            </w:pPr>
            <w:r w:rsidRPr="00BA266F">
              <w:rPr>
                <w:iCs/>
              </w:rPr>
              <w:t>основные ресурсы, задействованные в профессиональной деятельности</w:t>
            </w:r>
          </w:p>
          <w:p w14:paraId="664F52A9" w14:textId="77777777" w:rsidR="001F1559" w:rsidRPr="00BA266F" w:rsidRDefault="001F1559" w:rsidP="001F1559">
            <w:pPr>
              <w:rPr>
                <w:iCs/>
              </w:rPr>
            </w:pPr>
            <w:r w:rsidRPr="00BA266F">
              <w:rPr>
                <w:iCs/>
              </w:rPr>
              <w:t>пути обеспечения ресурсосбережения</w:t>
            </w:r>
          </w:p>
          <w:p w14:paraId="0C23040D" w14:textId="77777777" w:rsidR="001F1559" w:rsidRPr="00BA266F" w:rsidRDefault="001F1559" w:rsidP="001F1559">
            <w:pPr>
              <w:rPr>
                <w:iCs/>
              </w:rPr>
            </w:pPr>
            <w:r w:rsidRPr="00BA266F">
              <w:rPr>
                <w:iCs/>
              </w:rPr>
              <w:t>принципы бережливого производства</w:t>
            </w:r>
          </w:p>
          <w:p w14:paraId="365F145B" w14:textId="77777777" w:rsidR="001F1559" w:rsidRPr="00BA266F" w:rsidRDefault="001F1559" w:rsidP="001F1559">
            <w:pPr>
              <w:rPr>
                <w:iCs/>
              </w:rPr>
            </w:pPr>
            <w:r w:rsidRPr="00BA266F">
              <w:rPr>
                <w:iCs/>
              </w:rPr>
              <w:t>основные направления изменения климатических условий региона</w:t>
            </w:r>
          </w:p>
          <w:p w14:paraId="5AD36266" w14:textId="789CB249" w:rsidR="001F1559" w:rsidRPr="001F1559" w:rsidRDefault="001F1559" w:rsidP="001F1559">
            <w:r w:rsidRPr="00BA266F">
              <w:rPr>
                <w:iCs/>
              </w:rPr>
              <w:t>правила поведения в чрезвычайных ситуациях</w:t>
            </w:r>
          </w:p>
        </w:tc>
      </w:tr>
      <w:tr w:rsidR="001F1559" w14:paraId="2FB0BA00"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2085DAB1" w14:textId="2E708272" w:rsidR="001F1559" w:rsidRPr="001F1559" w:rsidRDefault="001F1559" w:rsidP="001F1559">
            <w:r w:rsidRPr="00AF495A">
              <w:rPr>
                <w:szCs w:val="24"/>
              </w:rPr>
              <w:t xml:space="preserve">ОК 08 </w:t>
            </w:r>
          </w:p>
        </w:tc>
        <w:tc>
          <w:tcPr>
            <w:tcW w:w="4419" w:type="dxa"/>
            <w:tcBorders>
              <w:top w:val="single" w:sz="4" w:space="0" w:color="000000"/>
              <w:left w:val="single" w:sz="4" w:space="0" w:color="000000"/>
              <w:bottom w:val="single" w:sz="4" w:space="0" w:color="000000"/>
              <w:right w:val="single" w:sz="4" w:space="0" w:color="000000"/>
            </w:tcBorders>
          </w:tcPr>
          <w:p w14:paraId="2D4926DB" w14:textId="77777777" w:rsidR="001F1559" w:rsidRPr="00BA266F" w:rsidRDefault="001F1559" w:rsidP="001F1559">
            <w:pPr>
              <w:rPr>
                <w:iCs/>
              </w:rPr>
            </w:pPr>
            <w:r w:rsidRPr="00BA266F">
              <w:rPr>
                <w:iCs/>
              </w:rPr>
              <w:t>использовать физкультурно-оздоровительную деятельность для укрепления здоровья, достижения жизненных и профессиональных целей</w:t>
            </w:r>
          </w:p>
          <w:p w14:paraId="6A64786C" w14:textId="77777777" w:rsidR="001F1559" w:rsidRPr="00BA266F" w:rsidRDefault="001F1559" w:rsidP="001F1559">
            <w:pPr>
              <w:rPr>
                <w:iCs/>
              </w:rPr>
            </w:pPr>
            <w:r w:rsidRPr="00BA266F">
              <w:rPr>
                <w:iCs/>
              </w:rPr>
              <w:t>применять рациональные приемы двигательных функций в профессиональной деятельности</w:t>
            </w:r>
          </w:p>
          <w:p w14:paraId="4A2374C5" w14:textId="2B6CB169" w:rsidR="001F1559" w:rsidRPr="001F1559" w:rsidRDefault="001F1559" w:rsidP="001F1559">
            <w:r w:rsidRPr="00BA266F">
              <w:rPr>
                <w:iCs/>
              </w:rPr>
              <w:t>пользоваться средствами профилактики перенапряжения, характерными для данной специальности</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03DECB63" w14:textId="77777777" w:rsidR="001F1559" w:rsidRPr="00BA266F" w:rsidRDefault="001F1559" w:rsidP="001F1559">
            <w:pPr>
              <w:rPr>
                <w:iCs/>
              </w:rPr>
            </w:pPr>
            <w:r w:rsidRPr="00BA266F">
              <w:rPr>
                <w:iCs/>
              </w:rPr>
              <w:t>роль физической культуры в общекультурном, профессиональном и социальном развитии человека</w:t>
            </w:r>
          </w:p>
          <w:p w14:paraId="152D37F6" w14:textId="77777777" w:rsidR="001F1559" w:rsidRPr="00BA266F" w:rsidRDefault="001F1559" w:rsidP="001F1559">
            <w:pPr>
              <w:rPr>
                <w:iCs/>
              </w:rPr>
            </w:pPr>
            <w:r w:rsidRPr="00BA266F">
              <w:rPr>
                <w:iCs/>
              </w:rPr>
              <w:t>основы здорового образа жизни</w:t>
            </w:r>
          </w:p>
          <w:p w14:paraId="02C8852E" w14:textId="77777777" w:rsidR="001F1559" w:rsidRPr="00BA266F" w:rsidRDefault="001F1559" w:rsidP="001F1559">
            <w:pPr>
              <w:rPr>
                <w:iCs/>
              </w:rPr>
            </w:pPr>
            <w:r w:rsidRPr="00BA266F">
              <w:rPr>
                <w:iCs/>
              </w:rPr>
              <w:t>условия профессиональной деятельности и зоны риска физического здоровья для специальности</w:t>
            </w:r>
          </w:p>
          <w:p w14:paraId="4D437372" w14:textId="61A9DAA6" w:rsidR="001F1559" w:rsidRPr="001F1559" w:rsidRDefault="001F1559" w:rsidP="001F1559">
            <w:r w:rsidRPr="00BA266F">
              <w:rPr>
                <w:iCs/>
              </w:rPr>
              <w:t>средства профилактики перенапряжения</w:t>
            </w:r>
          </w:p>
        </w:tc>
      </w:tr>
      <w:tr w:rsidR="001F1559" w14:paraId="74F75136"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29DC66D2" w14:textId="4C360133" w:rsidR="001F1559" w:rsidRPr="001F1559" w:rsidRDefault="001F1559" w:rsidP="001F1559">
            <w:r w:rsidRPr="00AF495A">
              <w:rPr>
                <w:szCs w:val="24"/>
              </w:rPr>
              <w:t>ОК 09</w:t>
            </w:r>
          </w:p>
        </w:tc>
        <w:tc>
          <w:tcPr>
            <w:tcW w:w="4419" w:type="dxa"/>
            <w:tcBorders>
              <w:top w:val="single" w:sz="4" w:space="0" w:color="000000"/>
              <w:left w:val="single" w:sz="4" w:space="0" w:color="000000"/>
              <w:bottom w:val="single" w:sz="4" w:space="0" w:color="000000"/>
              <w:right w:val="single" w:sz="4" w:space="0" w:color="000000"/>
            </w:tcBorders>
          </w:tcPr>
          <w:p w14:paraId="4ED8EBC6" w14:textId="77777777" w:rsidR="001F1559" w:rsidRPr="00BA266F" w:rsidRDefault="001F1559" w:rsidP="001F1559">
            <w:pPr>
              <w:rPr>
                <w:iCs/>
              </w:rPr>
            </w:pPr>
            <w:r w:rsidRPr="00BA266F">
              <w:rPr>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2D9FA7F" w14:textId="77777777" w:rsidR="001F1559" w:rsidRPr="00BA266F" w:rsidRDefault="001F1559" w:rsidP="001F1559">
            <w:pPr>
              <w:rPr>
                <w:iCs/>
              </w:rPr>
            </w:pPr>
            <w:r w:rsidRPr="00BA266F">
              <w:rPr>
                <w:iCs/>
              </w:rPr>
              <w:t>участвовать в диалогах на знакомые общие и профессиональные темы</w:t>
            </w:r>
          </w:p>
          <w:p w14:paraId="2F6BC5BC" w14:textId="77777777" w:rsidR="001F1559" w:rsidRPr="00BA266F" w:rsidRDefault="001F1559" w:rsidP="001F1559">
            <w:pPr>
              <w:rPr>
                <w:iCs/>
              </w:rPr>
            </w:pPr>
            <w:r w:rsidRPr="00BA266F">
              <w:rPr>
                <w:iCs/>
              </w:rPr>
              <w:t>строить простые высказывания о себе и о своей профессиональной деятельности</w:t>
            </w:r>
          </w:p>
          <w:p w14:paraId="548D90D7" w14:textId="77777777" w:rsidR="001F1559" w:rsidRPr="00BA266F" w:rsidRDefault="001F1559" w:rsidP="001F1559">
            <w:pPr>
              <w:rPr>
                <w:iCs/>
              </w:rPr>
            </w:pPr>
            <w:r w:rsidRPr="00BA266F">
              <w:rPr>
                <w:iCs/>
              </w:rPr>
              <w:t>кратко обосновывать и объяснять свои действия (текущие и планируемые)</w:t>
            </w:r>
          </w:p>
          <w:p w14:paraId="07615172" w14:textId="55FA7640" w:rsidR="001F1559" w:rsidRPr="001F1559" w:rsidRDefault="001F1559" w:rsidP="001F1559">
            <w:r w:rsidRPr="00BA266F">
              <w:rPr>
                <w:iCs/>
              </w:rPr>
              <w:t>писать простые связные сообщения на знакомые или интересующие профессиональные темы</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04974F8B" w14:textId="77777777" w:rsidR="001F1559" w:rsidRPr="00BA266F" w:rsidRDefault="001F1559" w:rsidP="001F1559">
            <w:pPr>
              <w:rPr>
                <w:iCs/>
              </w:rPr>
            </w:pPr>
            <w:r w:rsidRPr="00BA266F">
              <w:rPr>
                <w:iCs/>
              </w:rPr>
              <w:t>правила построения простых и сложных предложений на профессиональные темы</w:t>
            </w:r>
          </w:p>
          <w:p w14:paraId="3BD33640" w14:textId="77777777" w:rsidR="001F1559" w:rsidRPr="00BA266F" w:rsidRDefault="001F1559" w:rsidP="001F1559">
            <w:pPr>
              <w:rPr>
                <w:iCs/>
              </w:rPr>
            </w:pPr>
            <w:r w:rsidRPr="00BA266F">
              <w:rPr>
                <w:iCs/>
              </w:rPr>
              <w:t>основные общеупотребительные глаголы (бытовая и профессиональная лексика)</w:t>
            </w:r>
          </w:p>
          <w:p w14:paraId="30D51C47" w14:textId="77777777" w:rsidR="001F1559" w:rsidRPr="00BA266F" w:rsidRDefault="001F1559" w:rsidP="001F1559">
            <w:pPr>
              <w:rPr>
                <w:iCs/>
              </w:rPr>
            </w:pPr>
            <w:r w:rsidRPr="00BA266F">
              <w:rPr>
                <w:iCs/>
              </w:rPr>
              <w:t>лексический минимум, относящийся к описанию предметов, средств и процессов профессиональной деятельности</w:t>
            </w:r>
          </w:p>
          <w:p w14:paraId="7AAAA043" w14:textId="77777777" w:rsidR="001F1559" w:rsidRPr="00BA266F" w:rsidRDefault="001F1559" w:rsidP="001F1559">
            <w:pPr>
              <w:rPr>
                <w:iCs/>
              </w:rPr>
            </w:pPr>
            <w:r w:rsidRPr="00BA266F">
              <w:rPr>
                <w:iCs/>
              </w:rPr>
              <w:t>особенности произношения</w:t>
            </w:r>
          </w:p>
          <w:p w14:paraId="3B7E3D02" w14:textId="7ED32DB0" w:rsidR="001F1559" w:rsidRPr="001F1559" w:rsidRDefault="001F1559" w:rsidP="001F1559">
            <w:r w:rsidRPr="00BA266F">
              <w:rPr>
                <w:iCs/>
              </w:rPr>
              <w:t>правила чтения текстов профессиональной направленности</w:t>
            </w:r>
          </w:p>
        </w:tc>
      </w:tr>
      <w:tr w:rsidR="001F1559" w14:paraId="09A8E51D"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631C9A00" w14:textId="7A468D54" w:rsidR="001F1559" w:rsidRPr="001F1559" w:rsidRDefault="001F1559" w:rsidP="001F1559">
            <w:r w:rsidRPr="001A729A">
              <w:rPr>
                <w:szCs w:val="24"/>
              </w:rPr>
              <w:t>ПК</w:t>
            </w:r>
            <w:r>
              <w:rPr>
                <w:szCs w:val="24"/>
              </w:rPr>
              <w:t xml:space="preserve"> </w:t>
            </w:r>
            <w:r w:rsidRPr="001A729A">
              <w:rPr>
                <w:szCs w:val="24"/>
              </w:rPr>
              <w:t>1.</w:t>
            </w:r>
            <w:r>
              <w:rPr>
                <w:szCs w:val="24"/>
              </w:rPr>
              <w:t>2</w:t>
            </w:r>
          </w:p>
        </w:tc>
        <w:tc>
          <w:tcPr>
            <w:tcW w:w="4419" w:type="dxa"/>
            <w:tcBorders>
              <w:top w:val="single" w:sz="4" w:space="0" w:color="000000"/>
              <w:left w:val="single" w:sz="4" w:space="0" w:color="000000"/>
              <w:bottom w:val="single" w:sz="4" w:space="0" w:color="000000"/>
              <w:right w:val="single" w:sz="4" w:space="0" w:color="000000"/>
            </w:tcBorders>
          </w:tcPr>
          <w:p w14:paraId="5B4CD474" w14:textId="7FA8C094" w:rsidR="001F1559" w:rsidRPr="001F1559" w:rsidRDefault="001F1559" w:rsidP="001F1559">
            <w:r w:rsidRPr="00BF5116">
              <w:rPr>
                <w:iCs/>
              </w:rPr>
              <w:t>осуществлять монтаж и демонтаж буровых вышек, и матч; эксплуатировать грузоподъемные машины и механизмы</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2D7F59E8" w14:textId="07F0F1B8" w:rsidR="001F1559" w:rsidRPr="001F1559" w:rsidRDefault="001F1559" w:rsidP="001F1559">
            <w:r w:rsidRPr="00BF5116">
              <w:rPr>
                <w:iCs/>
              </w:rPr>
              <w:t>назначение и правила эксплуатации грузоподъемных машин и транспортного оборудования</w:t>
            </w:r>
          </w:p>
        </w:tc>
      </w:tr>
      <w:tr w:rsidR="008F51B1" w14:paraId="00F6F202"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2F6A361E" w14:textId="42E11E3C" w:rsidR="008F51B1" w:rsidRPr="001F1559" w:rsidRDefault="008F51B1" w:rsidP="008F51B1">
            <w:r w:rsidRPr="001A729A">
              <w:rPr>
                <w:szCs w:val="24"/>
              </w:rPr>
              <w:t>ПК</w:t>
            </w:r>
            <w:r>
              <w:rPr>
                <w:szCs w:val="24"/>
              </w:rPr>
              <w:t xml:space="preserve"> </w:t>
            </w:r>
            <w:r w:rsidRPr="001A729A">
              <w:rPr>
                <w:szCs w:val="24"/>
              </w:rPr>
              <w:t>2.1</w:t>
            </w:r>
          </w:p>
        </w:tc>
        <w:tc>
          <w:tcPr>
            <w:tcW w:w="4419" w:type="dxa"/>
            <w:tcBorders>
              <w:top w:val="single" w:sz="4" w:space="0" w:color="000000"/>
              <w:left w:val="single" w:sz="4" w:space="0" w:color="000000"/>
              <w:bottom w:val="single" w:sz="4" w:space="0" w:color="000000"/>
              <w:right w:val="single" w:sz="4" w:space="0" w:color="000000"/>
            </w:tcBorders>
          </w:tcPr>
          <w:p w14:paraId="18AAF9AA" w14:textId="5151BD56" w:rsidR="008F51B1" w:rsidRPr="001F1559" w:rsidRDefault="008F51B1" w:rsidP="008F51B1">
            <w:r w:rsidRPr="00BF5116">
              <w:rPr>
                <w:iCs/>
              </w:rPr>
              <w:t xml:space="preserve">выполнять сертификационные испытания технологического оборудования; составлять план </w:t>
            </w:r>
            <w:r w:rsidRPr="00BF5116">
              <w:rPr>
                <w:iCs/>
              </w:rPr>
              <w:lastRenderedPageBreak/>
              <w:t>профилактических работ технологического оборудования и выполнять его; проводить периодические стандартные испытания оборудования</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72389D49" w14:textId="47D96867" w:rsidR="008F51B1" w:rsidRPr="001F1559" w:rsidRDefault="008F51B1" w:rsidP="008F51B1">
            <w:r w:rsidRPr="00BF5116">
              <w:rPr>
                <w:iCs/>
              </w:rPr>
              <w:lastRenderedPageBreak/>
              <w:t xml:space="preserve">содержания и правила проведения периодических стандартных и </w:t>
            </w:r>
            <w:r w:rsidRPr="00BF5116">
              <w:rPr>
                <w:iCs/>
              </w:rPr>
              <w:lastRenderedPageBreak/>
              <w:t>сертификационных испытаний оборудования</w:t>
            </w:r>
          </w:p>
        </w:tc>
      </w:tr>
      <w:tr w:rsidR="008F51B1" w14:paraId="1C1E32D7" w14:textId="77777777" w:rsidTr="001F1559">
        <w:tc>
          <w:tcPr>
            <w:tcW w:w="1246" w:type="dxa"/>
            <w:tcBorders>
              <w:top w:val="single" w:sz="4" w:space="0" w:color="000000"/>
              <w:left w:val="single" w:sz="4" w:space="0" w:color="000000"/>
              <w:bottom w:val="single" w:sz="4" w:space="0" w:color="000000"/>
              <w:right w:val="single" w:sz="4" w:space="0" w:color="000000"/>
            </w:tcBorders>
          </w:tcPr>
          <w:p w14:paraId="0B1232FE" w14:textId="7A87214A" w:rsidR="008F51B1" w:rsidRPr="001F1559" w:rsidRDefault="008F51B1" w:rsidP="008F51B1">
            <w:r w:rsidRPr="001A729A">
              <w:rPr>
                <w:szCs w:val="24"/>
              </w:rPr>
              <w:lastRenderedPageBreak/>
              <w:t>ПК</w:t>
            </w:r>
            <w:r>
              <w:rPr>
                <w:szCs w:val="24"/>
              </w:rPr>
              <w:t xml:space="preserve"> </w:t>
            </w:r>
            <w:r w:rsidRPr="001A729A">
              <w:rPr>
                <w:szCs w:val="24"/>
              </w:rPr>
              <w:t>2.</w:t>
            </w:r>
            <w:r>
              <w:rPr>
                <w:szCs w:val="24"/>
              </w:rPr>
              <w:t>2</w:t>
            </w:r>
          </w:p>
        </w:tc>
        <w:tc>
          <w:tcPr>
            <w:tcW w:w="4419" w:type="dxa"/>
            <w:tcBorders>
              <w:top w:val="single" w:sz="4" w:space="0" w:color="000000"/>
              <w:left w:val="single" w:sz="4" w:space="0" w:color="000000"/>
              <w:bottom w:val="single" w:sz="4" w:space="0" w:color="000000"/>
              <w:right w:val="single" w:sz="4" w:space="0" w:color="000000"/>
            </w:tcBorders>
          </w:tcPr>
          <w:p w14:paraId="2D1506F9" w14:textId="77777777" w:rsidR="008F51B1" w:rsidRPr="00BF5116" w:rsidRDefault="008F51B1" w:rsidP="008F51B1">
            <w:pPr>
              <w:rPr>
                <w:iCs/>
              </w:rPr>
            </w:pPr>
            <w:r w:rsidRPr="00BF5116">
              <w:rPr>
                <w:iCs/>
              </w:rPr>
              <w:t xml:space="preserve">выполнять техническое обслуживание, в том числе профилактические работы бурового и горного оборудования; выбирать горное и буровое оборудования с учетом поставленных целей и назначением скважин; выполнять монтажные (демонтажные) работы; осуществлять монтаж, эксплуатацию электродвигателей и электроаппаратуры; осуществлять обслуживание и профилактику передвижных электростанций и трансформаторных подстанций; </w:t>
            </w:r>
          </w:p>
          <w:p w14:paraId="543AE402" w14:textId="1AB9584C" w:rsidR="008F51B1" w:rsidRPr="001F1559" w:rsidRDefault="008F51B1" w:rsidP="008F51B1">
            <w:r w:rsidRPr="00BF5116">
              <w:rPr>
                <w:iCs/>
              </w:rPr>
              <w:t>производить выбор электрооборудования и виды электроснабжения горных и буровых работ; выбирать средства защиты при эксплуатации электрооборудования обеспечивать безопасность и безаварийность обслуживания электросетей и электрооборудования</w:t>
            </w:r>
          </w:p>
        </w:tc>
        <w:tc>
          <w:tcPr>
            <w:tcW w:w="3973" w:type="dxa"/>
            <w:tcBorders>
              <w:top w:val="single" w:sz="4" w:space="0" w:color="000000"/>
              <w:left w:val="single" w:sz="4" w:space="0" w:color="000000"/>
              <w:bottom w:val="single" w:sz="4" w:space="0" w:color="000000"/>
              <w:right w:val="single" w:sz="4" w:space="0" w:color="000000"/>
            </w:tcBorders>
            <w:shd w:val="clear" w:color="auto" w:fill="auto"/>
          </w:tcPr>
          <w:p w14:paraId="724A013B" w14:textId="537D2D48" w:rsidR="008F51B1" w:rsidRPr="001F1559" w:rsidRDefault="008F51B1" w:rsidP="008F51B1">
            <w:r w:rsidRPr="00BF5116">
              <w:rPr>
                <w:iCs/>
              </w:rPr>
              <w:t>правила эксплуатации и обслуживания основного и вспомогательного технологического оборудования; виды бурового и горного оборудования; правила и способы монтажа (демонтажа) оборудования; схемы и чертежи бурового и горного оборудования; правила безопасной эксплуатации технологического оборудования и транспортных средств; назначение, устройство, принцип работы и правила эксплуатации автомобилей и тракторов, применяемых на геологоразведочных работах; правила хранения автомобилей и тракторов на открытых площадках в различное время года; требования по техническому обслуживанию и ремонту автомобилей и тракторов; способы передачи электроэнергии; устройства воздушных и подземных электролиний; принцип трансформирования электротока; порядок электроснабжения геологоразведочных организаций; правила выбора и эксплуатации электродвигателей; пути рационализации электропотребления и надежности эксплуатации электрооборудования; правила техники безопасности и охраны труда, требования экологии при производстве геологоразведочных работ</w:t>
            </w:r>
          </w:p>
        </w:tc>
      </w:tr>
    </w:tbl>
    <w:p w14:paraId="1935CE35" w14:textId="77777777" w:rsidR="00296A56" w:rsidRDefault="00296A56" w:rsidP="008F51B1"/>
    <w:p w14:paraId="403485D2" w14:textId="77777777" w:rsidR="00296A56" w:rsidRDefault="00296A56" w:rsidP="00296A56">
      <w:pPr>
        <w:rPr>
          <w:b/>
          <w:caps/>
        </w:rPr>
      </w:pPr>
    </w:p>
    <w:p w14:paraId="39FE9677" w14:textId="77777777" w:rsidR="00296A56" w:rsidRDefault="00296A56" w:rsidP="00296A56">
      <w:pPr>
        <w:pStyle w:val="17"/>
        <w:rPr>
          <w:rFonts w:ascii="Times New Roman" w:hAnsi="Times New Roman"/>
        </w:rPr>
      </w:pPr>
      <w:r>
        <w:rPr>
          <w:rFonts w:ascii="Times New Roman" w:hAnsi="Times New Roman"/>
        </w:rPr>
        <w:t>2. Структура и содержание ДИСЦИПЛИНЫ</w:t>
      </w:r>
    </w:p>
    <w:p w14:paraId="76DF3083" w14:textId="77777777" w:rsidR="00296A56" w:rsidRDefault="00296A56" w:rsidP="00296A56">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296A56" w14:paraId="03D3EB3E" w14:textId="77777777" w:rsidTr="008F51B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B551742" w14:textId="77777777" w:rsidR="00296A56" w:rsidRDefault="00296A56" w:rsidP="006A6C1C">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3A6A40FA" w14:textId="77777777" w:rsidR="00296A56" w:rsidRDefault="00296A56" w:rsidP="006A6C1C">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194B965B" w14:textId="77777777" w:rsidR="00296A56" w:rsidRDefault="00296A56" w:rsidP="006A6C1C">
            <w:pPr>
              <w:jc w:val="center"/>
              <w:rPr>
                <w:b/>
              </w:rPr>
            </w:pPr>
            <w:r>
              <w:rPr>
                <w:b/>
              </w:rPr>
              <w:t xml:space="preserve">В т.ч. в форме </w:t>
            </w:r>
            <w:proofErr w:type="spellStart"/>
            <w:r>
              <w:rPr>
                <w:b/>
              </w:rPr>
              <w:t>практ</w:t>
            </w:r>
            <w:proofErr w:type="spellEnd"/>
            <w:r>
              <w:rPr>
                <w:b/>
              </w:rPr>
              <w:t>. подготовки</w:t>
            </w:r>
          </w:p>
        </w:tc>
      </w:tr>
      <w:tr w:rsidR="00296A56" w14:paraId="00C6DA6E" w14:textId="77777777" w:rsidTr="008F51B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3F45641" w14:textId="77777777" w:rsidR="00296A56" w:rsidRDefault="00296A56" w:rsidP="006A6C1C">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7F9DE64F" w14:textId="4F29478A" w:rsidR="00296A56" w:rsidRDefault="008F51B1" w:rsidP="006A6C1C">
            <w:pPr>
              <w:jc w:val="center"/>
            </w:pPr>
            <w:r>
              <w:t>32</w:t>
            </w:r>
          </w:p>
        </w:tc>
        <w:tc>
          <w:tcPr>
            <w:tcW w:w="2485" w:type="dxa"/>
            <w:tcBorders>
              <w:top w:val="single" w:sz="6" w:space="0" w:color="000000"/>
              <w:left w:val="single" w:sz="6" w:space="0" w:color="000000"/>
              <w:bottom w:val="single" w:sz="6" w:space="0" w:color="000000"/>
              <w:right w:val="single" w:sz="6" w:space="0" w:color="000000"/>
            </w:tcBorders>
            <w:vAlign w:val="center"/>
          </w:tcPr>
          <w:p w14:paraId="679957B6" w14:textId="4AFEE8EA" w:rsidR="00296A56" w:rsidRDefault="008F51B1" w:rsidP="006A6C1C">
            <w:pPr>
              <w:jc w:val="center"/>
            </w:pPr>
            <w:r>
              <w:t>14</w:t>
            </w:r>
          </w:p>
        </w:tc>
      </w:tr>
      <w:tr w:rsidR="00296A56" w14:paraId="007ED01A" w14:textId="77777777" w:rsidTr="008F51B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E0403CB" w14:textId="77777777" w:rsidR="00296A56" w:rsidRDefault="00296A56" w:rsidP="006A6C1C">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7B128A10" w14:textId="77777777" w:rsidR="00296A56" w:rsidRDefault="00296A56" w:rsidP="006A6C1C">
            <w:pPr>
              <w:jc w:val="center"/>
            </w:pPr>
            <w: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114789D1" w14:textId="77777777" w:rsidR="00296A56" w:rsidRDefault="00296A56" w:rsidP="006A6C1C">
            <w:pPr>
              <w:jc w:val="center"/>
            </w:pPr>
            <w:r>
              <w:t>-</w:t>
            </w:r>
          </w:p>
        </w:tc>
      </w:tr>
      <w:tr w:rsidR="00296A56" w14:paraId="2D2029FB" w14:textId="77777777" w:rsidTr="008F51B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C021943" w14:textId="77777777" w:rsidR="00296A56" w:rsidRDefault="00296A56" w:rsidP="006A6C1C">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178FF270" w14:textId="77777777" w:rsidR="00296A56" w:rsidRDefault="00296A56" w:rsidP="006A6C1C">
            <w:pPr>
              <w:jc w:val="center"/>
            </w:pPr>
            <w: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08548287" w14:textId="77777777" w:rsidR="00296A56" w:rsidRDefault="00296A56" w:rsidP="006A6C1C">
            <w:pPr>
              <w:jc w:val="center"/>
            </w:pPr>
            <w:r>
              <w:t>ХХ</w:t>
            </w:r>
          </w:p>
        </w:tc>
      </w:tr>
      <w:tr w:rsidR="008F51B1" w14:paraId="3444BDE9" w14:textId="77777777" w:rsidTr="008F51B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5F75577" w14:textId="77777777" w:rsidR="008F51B1" w:rsidRPr="008F51B1" w:rsidRDefault="008F51B1" w:rsidP="008F51B1">
            <w:pPr>
              <w:jc w:val="both"/>
              <w:rPr>
                <w:b/>
                <w:bCs/>
              </w:rPr>
            </w:pPr>
            <w:r w:rsidRPr="008F51B1">
              <w:rPr>
                <w:b/>
                <w:bCs/>
              </w:rPr>
              <w:lastRenderedPageBreak/>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3C969F2B" w14:textId="35607920" w:rsidR="008F51B1" w:rsidRPr="008F51B1" w:rsidRDefault="008F51B1" w:rsidP="008F51B1">
            <w:pPr>
              <w:jc w:val="center"/>
              <w:rPr>
                <w:b/>
                <w:bCs/>
              </w:rPr>
            </w:pPr>
            <w:r w:rsidRPr="008F51B1">
              <w:rPr>
                <w:b/>
                <w:bCs/>
              </w:rPr>
              <w:t>32</w:t>
            </w:r>
          </w:p>
        </w:tc>
        <w:tc>
          <w:tcPr>
            <w:tcW w:w="2485" w:type="dxa"/>
            <w:tcBorders>
              <w:top w:val="single" w:sz="6" w:space="0" w:color="000000"/>
              <w:left w:val="single" w:sz="6" w:space="0" w:color="000000"/>
              <w:bottom w:val="single" w:sz="6" w:space="0" w:color="000000"/>
              <w:right w:val="single" w:sz="6" w:space="0" w:color="000000"/>
            </w:tcBorders>
            <w:vAlign w:val="center"/>
          </w:tcPr>
          <w:p w14:paraId="79650A30" w14:textId="77A69E13" w:rsidR="008F51B1" w:rsidRPr="008F51B1" w:rsidRDefault="008F51B1" w:rsidP="008F51B1">
            <w:pPr>
              <w:jc w:val="center"/>
              <w:rPr>
                <w:b/>
                <w:bCs/>
              </w:rPr>
            </w:pPr>
            <w:r w:rsidRPr="008F51B1">
              <w:rPr>
                <w:b/>
                <w:bCs/>
              </w:rPr>
              <w:t>14</w:t>
            </w:r>
          </w:p>
        </w:tc>
      </w:tr>
    </w:tbl>
    <w:p w14:paraId="72DD0CE4" w14:textId="77777777" w:rsidR="00296A56" w:rsidRDefault="00296A56" w:rsidP="00296A56"/>
    <w:p w14:paraId="25446AC9" w14:textId="4E0B23AE" w:rsidR="00296A56" w:rsidRDefault="00296A56" w:rsidP="00296A56">
      <w:pPr>
        <w:pStyle w:val="112"/>
        <w:rPr>
          <w:rFonts w:ascii="Times New Roman" w:hAnsi="Times New Roman"/>
        </w:rPr>
      </w:pPr>
      <w:r>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5"/>
        <w:gridCol w:w="7443"/>
      </w:tblGrid>
      <w:tr w:rsidR="008F51B1" w:rsidRPr="00E13750" w14:paraId="395114C7" w14:textId="77777777" w:rsidTr="008F51B1">
        <w:trPr>
          <w:trHeight w:val="20"/>
        </w:trPr>
        <w:tc>
          <w:tcPr>
            <w:tcW w:w="1134" w:type="pct"/>
            <w:vAlign w:val="center"/>
          </w:tcPr>
          <w:p w14:paraId="0583DFC1" w14:textId="77777777" w:rsidR="008F51B1" w:rsidRPr="00385B9B" w:rsidRDefault="008F51B1" w:rsidP="006A6C1C">
            <w:pPr>
              <w:suppressAutoHyphens/>
              <w:jc w:val="center"/>
              <w:rPr>
                <w:b/>
                <w:bCs/>
                <w:szCs w:val="24"/>
              </w:rPr>
            </w:pPr>
            <w:r w:rsidRPr="00385B9B">
              <w:rPr>
                <w:b/>
                <w:bCs/>
                <w:szCs w:val="24"/>
              </w:rPr>
              <w:t>Наименование разделов и тем</w:t>
            </w:r>
          </w:p>
        </w:tc>
        <w:tc>
          <w:tcPr>
            <w:tcW w:w="3866" w:type="pct"/>
            <w:vAlign w:val="center"/>
          </w:tcPr>
          <w:p w14:paraId="2F2BAB22" w14:textId="77777777" w:rsidR="008F51B1" w:rsidRPr="00385B9B" w:rsidRDefault="008F51B1" w:rsidP="006A6C1C">
            <w:pPr>
              <w:suppressAutoHyphens/>
              <w:jc w:val="center"/>
              <w:rPr>
                <w:b/>
                <w:bCs/>
                <w:szCs w:val="24"/>
              </w:rPr>
            </w:pPr>
            <w:r w:rsidRPr="00385B9B">
              <w:rPr>
                <w:b/>
                <w:bCs/>
                <w:szCs w:val="24"/>
              </w:rPr>
              <w:t>Содержание учебного материала и формы организации деятельности обучающихся</w:t>
            </w:r>
          </w:p>
        </w:tc>
      </w:tr>
      <w:tr w:rsidR="008F51B1" w:rsidRPr="00E13750" w14:paraId="22F0E18A" w14:textId="77777777" w:rsidTr="008F51B1">
        <w:trPr>
          <w:trHeight w:val="263"/>
        </w:trPr>
        <w:tc>
          <w:tcPr>
            <w:tcW w:w="5000" w:type="pct"/>
            <w:gridSpan w:val="2"/>
          </w:tcPr>
          <w:p w14:paraId="44EF1477" w14:textId="77777777" w:rsidR="008F51B1" w:rsidRPr="00385B9B" w:rsidRDefault="008F51B1" w:rsidP="006A6C1C">
            <w:pPr>
              <w:tabs>
                <w:tab w:val="left" w:pos="1950"/>
              </w:tabs>
              <w:rPr>
                <w:b/>
                <w:bCs/>
                <w:szCs w:val="24"/>
              </w:rPr>
            </w:pPr>
            <w:r w:rsidRPr="00385B9B">
              <w:rPr>
                <w:b/>
                <w:bCs/>
                <w:szCs w:val="24"/>
              </w:rPr>
              <w:t>Раздел 1. Управление персоналом как составляющая управленческой деятельности.</w:t>
            </w:r>
          </w:p>
        </w:tc>
      </w:tr>
      <w:tr w:rsidR="008F51B1" w:rsidRPr="00E13750" w14:paraId="6EDCBB80" w14:textId="77777777" w:rsidTr="008F51B1">
        <w:trPr>
          <w:trHeight w:val="20"/>
        </w:trPr>
        <w:tc>
          <w:tcPr>
            <w:tcW w:w="1134" w:type="pct"/>
            <w:vMerge w:val="restart"/>
          </w:tcPr>
          <w:p w14:paraId="0E09297A" w14:textId="77777777" w:rsidR="008F51B1" w:rsidRPr="00385B9B" w:rsidRDefault="008F51B1" w:rsidP="006A6C1C">
            <w:pPr>
              <w:rPr>
                <w:b/>
                <w:bCs/>
                <w:szCs w:val="24"/>
              </w:rPr>
            </w:pPr>
            <w:r w:rsidRPr="00385B9B">
              <w:rPr>
                <w:b/>
                <w:bCs/>
                <w:szCs w:val="24"/>
              </w:rPr>
              <w:t>Тема 1.1 Методические основы управление персоналом организации</w:t>
            </w:r>
          </w:p>
        </w:tc>
        <w:tc>
          <w:tcPr>
            <w:tcW w:w="3866" w:type="pct"/>
          </w:tcPr>
          <w:p w14:paraId="1088E598" w14:textId="77777777" w:rsidR="008F51B1" w:rsidRPr="00385B9B" w:rsidRDefault="008F51B1" w:rsidP="006A6C1C">
            <w:pPr>
              <w:jc w:val="both"/>
              <w:rPr>
                <w:b/>
                <w:bCs/>
                <w:szCs w:val="24"/>
              </w:rPr>
            </w:pPr>
            <w:r w:rsidRPr="00385B9B">
              <w:rPr>
                <w:b/>
                <w:bCs/>
                <w:szCs w:val="24"/>
              </w:rPr>
              <w:t xml:space="preserve">Содержание учебного материала </w:t>
            </w:r>
          </w:p>
        </w:tc>
      </w:tr>
      <w:tr w:rsidR="008F51B1" w:rsidRPr="00E13750" w14:paraId="7A3EA0BA" w14:textId="77777777" w:rsidTr="008F51B1">
        <w:trPr>
          <w:trHeight w:val="20"/>
        </w:trPr>
        <w:tc>
          <w:tcPr>
            <w:tcW w:w="1134" w:type="pct"/>
            <w:vMerge/>
          </w:tcPr>
          <w:p w14:paraId="2512220D" w14:textId="77777777" w:rsidR="008F51B1" w:rsidRPr="00385B9B" w:rsidRDefault="008F51B1" w:rsidP="006A6C1C">
            <w:pPr>
              <w:rPr>
                <w:b/>
                <w:bCs/>
                <w:szCs w:val="24"/>
              </w:rPr>
            </w:pPr>
          </w:p>
        </w:tc>
        <w:tc>
          <w:tcPr>
            <w:tcW w:w="3866" w:type="pct"/>
          </w:tcPr>
          <w:p w14:paraId="43B10CA3" w14:textId="77777777" w:rsidR="008F51B1" w:rsidRPr="00385B9B" w:rsidRDefault="008F51B1" w:rsidP="006A6C1C">
            <w:pPr>
              <w:jc w:val="both"/>
              <w:rPr>
                <w:b/>
                <w:bCs/>
                <w:szCs w:val="24"/>
              </w:rPr>
            </w:pPr>
            <w:r w:rsidRPr="00385B9B">
              <w:rPr>
                <w:b/>
                <w:bCs/>
                <w:szCs w:val="24"/>
              </w:rPr>
              <w:t xml:space="preserve">1. </w:t>
            </w:r>
            <w:r w:rsidRPr="00385B9B">
              <w:rPr>
                <w:szCs w:val="24"/>
              </w:rPr>
              <w:t>Структура, методы и принципы управление персоналом. Оценка эффективности процедур управления персоналом.</w:t>
            </w:r>
          </w:p>
        </w:tc>
      </w:tr>
      <w:tr w:rsidR="008F51B1" w:rsidRPr="00E13750" w14:paraId="4F188475" w14:textId="77777777" w:rsidTr="008F51B1">
        <w:trPr>
          <w:trHeight w:val="20"/>
        </w:trPr>
        <w:tc>
          <w:tcPr>
            <w:tcW w:w="1134" w:type="pct"/>
            <w:vMerge/>
          </w:tcPr>
          <w:p w14:paraId="4FA905C4" w14:textId="77777777" w:rsidR="008F51B1" w:rsidRPr="00385B9B" w:rsidRDefault="008F51B1" w:rsidP="006A6C1C">
            <w:pPr>
              <w:rPr>
                <w:b/>
                <w:bCs/>
                <w:szCs w:val="24"/>
              </w:rPr>
            </w:pPr>
          </w:p>
        </w:tc>
        <w:tc>
          <w:tcPr>
            <w:tcW w:w="3866" w:type="pct"/>
          </w:tcPr>
          <w:p w14:paraId="224F1655" w14:textId="77777777" w:rsidR="008F51B1" w:rsidRPr="00385B9B" w:rsidRDefault="008F51B1" w:rsidP="006A6C1C">
            <w:pPr>
              <w:jc w:val="both"/>
              <w:rPr>
                <w:b/>
                <w:bCs/>
                <w:szCs w:val="24"/>
              </w:rPr>
            </w:pPr>
            <w:r w:rsidRPr="00385B9B">
              <w:rPr>
                <w:b/>
                <w:bCs/>
                <w:szCs w:val="24"/>
              </w:rPr>
              <w:t>В том числе практических и лабораторных занятий</w:t>
            </w:r>
          </w:p>
        </w:tc>
      </w:tr>
      <w:tr w:rsidR="008F51B1" w:rsidRPr="00E13750" w14:paraId="2BE531D9" w14:textId="77777777" w:rsidTr="008F51B1">
        <w:trPr>
          <w:trHeight w:val="20"/>
        </w:trPr>
        <w:tc>
          <w:tcPr>
            <w:tcW w:w="1134" w:type="pct"/>
            <w:vMerge/>
          </w:tcPr>
          <w:p w14:paraId="7A9E6493" w14:textId="77777777" w:rsidR="008F51B1" w:rsidRPr="00385B9B" w:rsidRDefault="008F51B1" w:rsidP="006A6C1C">
            <w:pPr>
              <w:rPr>
                <w:b/>
                <w:bCs/>
                <w:szCs w:val="24"/>
              </w:rPr>
            </w:pPr>
          </w:p>
        </w:tc>
        <w:tc>
          <w:tcPr>
            <w:tcW w:w="3866" w:type="pct"/>
          </w:tcPr>
          <w:p w14:paraId="29856712" w14:textId="77777777" w:rsidR="008F51B1" w:rsidRPr="00385B9B" w:rsidRDefault="008F51B1" w:rsidP="006A6C1C">
            <w:pPr>
              <w:jc w:val="both"/>
              <w:rPr>
                <w:bCs/>
                <w:szCs w:val="24"/>
              </w:rPr>
            </w:pPr>
            <w:r w:rsidRPr="00385B9B">
              <w:rPr>
                <w:b/>
                <w:szCs w:val="24"/>
              </w:rPr>
              <w:t>Практическое занятие 1.</w:t>
            </w:r>
            <w:r w:rsidRPr="00385B9B">
              <w:rPr>
                <w:bCs/>
                <w:szCs w:val="24"/>
              </w:rPr>
              <w:t xml:space="preserve"> </w:t>
            </w:r>
          </w:p>
          <w:p w14:paraId="7DCFE731" w14:textId="77777777" w:rsidR="008F51B1" w:rsidRPr="00385B9B" w:rsidRDefault="008F51B1" w:rsidP="006A6C1C">
            <w:pPr>
              <w:jc w:val="both"/>
              <w:rPr>
                <w:b/>
                <w:bCs/>
                <w:szCs w:val="24"/>
              </w:rPr>
            </w:pPr>
            <w:r w:rsidRPr="00385B9B">
              <w:rPr>
                <w:iCs/>
                <w:szCs w:val="24"/>
              </w:rPr>
              <w:t>Методы управления. Принятие решений</w:t>
            </w:r>
          </w:p>
        </w:tc>
      </w:tr>
      <w:tr w:rsidR="008F51B1" w:rsidRPr="00E13750" w14:paraId="45CD627F" w14:textId="77777777" w:rsidTr="008F51B1">
        <w:trPr>
          <w:trHeight w:val="20"/>
        </w:trPr>
        <w:tc>
          <w:tcPr>
            <w:tcW w:w="1134" w:type="pct"/>
            <w:vMerge/>
          </w:tcPr>
          <w:p w14:paraId="12B60CCE" w14:textId="77777777" w:rsidR="008F51B1" w:rsidRPr="00385B9B" w:rsidRDefault="008F51B1" w:rsidP="006A6C1C">
            <w:pPr>
              <w:rPr>
                <w:b/>
                <w:bCs/>
                <w:szCs w:val="24"/>
              </w:rPr>
            </w:pPr>
          </w:p>
        </w:tc>
        <w:tc>
          <w:tcPr>
            <w:tcW w:w="3866" w:type="pct"/>
          </w:tcPr>
          <w:p w14:paraId="6D15EC70" w14:textId="77777777" w:rsidR="008F51B1" w:rsidRPr="00385B9B" w:rsidRDefault="008F51B1" w:rsidP="006A6C1C">
            <w:pPr>
              <w:jc w:val="both"/>
              <w:rPr>
                <w:bCs/>
                <w:szCs w:val="24"/>
              </w:rPr>
            </w:pPr>
            <w:r w:rsidRPr="00385B9B">
              <w:rPr>
                <w:b/>
                <w:szCs w:val="24"/>
              </w:rPr>
              <w:t>Практическое занятие 2.</w:t>
            </w:r>
            <w:r w:rsidRPr="00385B9B">
              <w:rPr>
                <w:bCs/>
                <w:szCs w:val="24"/>
              </w:rPr>
              <w:t xml:space="preserve"> </w:t>
            </w:r>
          </w:p>
          <w:p w14:paraId="7D1C67F7" w14:textId="77777777" w:rsidR="008F51B1" w:rsidRPr="00385B9B" w:rsidRDefault="008F51B1" w:rsidP="006A6C1C">
            <w:pPr>
              <w:jc w:val="both"/>
              <w:rPr>
                <w:b/>
                <w:szCs w:val="24"/>
              </w:rPr>
            </w:pPr>
            <w:r w:rsidRPr="00385B9B">
              <w:rPr>
                <w:iCs/>
                <w:szCs w:val="24"/>
              </w:rPr>
              <w:t>Выбор вариантов управленческих решений в конкретных ситуациях</w:t>
            </w:r>
          </w:p>
        </w:tc>
      </w:tr>
      <w:tr w:rsidR="008F51B1" w:rsidRPr="00E13750" w14:paraId="1FA28680" w14:textId="77777777" w:rsidTr="008F51B1">
        <w:trPr>
          <w:trHeight w:val="280"/>
        </w:trPr>
        <w:tc>
          <w:tcPr>
            <w:tcW w:w="1134" w:type="pct"/>
            <w:vMerge/>
          </w:tcPr>
          <w:p w14:paraId="73486E09" w14:textId="77777777" w:rsidR="008F51B1" w:rsidRPr="00385B9B" w:rsidRDefault="008F51B1" w:rsidP="006A6C1C">
            <w:pPr>
              <w:rPr>
                <w:b/>
                <w:bCs/>
                <w:szCs w:val="24"/>
              </w:rPr>
            </w:pPr>
          </w:p>
        </w:tc>
        <w:tc>
          <w:tcPr>
            <w:tcW w:w="3866" w:type="pct"/>
          </w:tcPr>
          <w:p w14:paraId="3CB24F8C" w14:textId="77777777" w:rsidR="008F51B1" w:rsidRPr="00385B9B" w:rsidRDefault="008F51B1" w:rsidP="006A6C1C">
            <w:pPr>
              <w:jc w:val="both"/>
              <w:rPr>
                <w:b/>
                <w:bCs/>
                <w:szCs w:val="24"/>
              </w:rPr>
            </w:pPr>
            <w:r w:rsidRPr="00385B9B">
              <w:rPr>
                <w:b/>
                <w:bCs/>
                <w:szCs w:val="24"/>
              </w:rPr>
              <w:t xml:space="preserve">Самостоятельная работа обучающихся </w:t>
            </w:r>
          </w:p>
        </w:tc>
      </w:tr>
      <w:tr w:rsidR="008F51B1" w:rsidRPr="00E13750" w14:paraId="7621B6D9" w14:textId="77777777" w:rsidTr="008F51B1">
        <w:trPr>
          <w:trHeight w:val="20"/>
        </w:trPr>
        <w:tc>
          <w:tcPr>
            <w:tcW w:w="1134" w:type="pct"/>
            <w:vMerge w:val="restart"/>
          </w:tcPr>
          <w:p w14:paraId="390EB1C5" w14:textId="77777777" w:rsidR="008F51B1" w:rsidRPr="00385B9B" w:rsidRDefault="008F51B1"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1.2</w:t>
            </w:r>
            <w:r w:rsidRPr="00385B9B">
              <w:rPr>
                <w:szCs w:val="24"/>
              </w:rPr>
              <w:t xml:space="preserve"> </w:t>
            </w:r>
            <w:r w:rsidRPr="00385B9B">
              <w:rPr>
                <w:b/>
                <w:bCs/>
                <w:szCs w:val="24"/>
              </w:rPr>
              <w:t>Персонал организации как объект управления</w:t>
            </w:r>
          </w:p>
        </w:tc>
        <w:tc>
          <w:tcPr>
            <w:tcW w:w="3866" w:type="pct"/>
          </w:tcPr>
          <w:p w14:paraId="03C6A12C" w14:textId="77777777" w:rsidR="008F51B1" w:rsidRPr="00385B9B" w:rsidRDefault="008F51B1" w:rsidP="006A6C1C">
            <w:pPr>
              <w:jc w:val="both"/>
              <w:rPr>
                <w:b/>
                <w:bCs/>
                <w:szCs w:val="24"/>
              </w:rPr>
            </w:pPr>
            <w:r w:rsidRPr="00385B9B">
              <w:rPr>
                <w:b/>
                <w:bCs/>
                <w:szCs w:val="24"/>
              </w:rPr>
              <w:t>Содержание учебного материала</w:t>
            </w:r>
          </w:p>
        </w:tc>
      </w:tr>
      <w:tr w:rsidR="008F51B1" w:rsidRPr="00E13750" w14:paraId="43A99620" w14:textId="77777777" w:rsidTr="008F51B1">
        <w:trPr>
          <w:trHeight w:val="20"/>
        </w:trPr>
        <w:tc>
          <w:tcPr>
            <w:tcW w:w="1134" w:type="pct"/>
            <w:vMerge/>
          </w:tcPr>
          <w:p w14:paraId="0670A6EF" w14:textId="77777777" w:rsidR="008F51B1" w:rsidRPr="00385B9B" w:rsidRDefault="008F51B1" w:rsidP="006A6C1C">
            <w:pPr>
              <w:rPr>
                <w:b/>
                <w:bCs/>
                <w:szCs w:val="24"/>
              </w:rPr>
            </w:pPr>
          </w:p>
        </w:tc>
        <w:tc>
          <w:tcPr>
            <w:tcW w:w="3866" w:type="pct"/>
          </w:tcPr>
          <w:p w14:paraId="2AC0DB4B" w14:textId="77777777" w:rsidR="008F51B1" w:rsidRPr="00385B9B" w:rsidRDefault="008F51B1" w:rsidP="006A6C1C">
            <w:pPr>
              <w:jc w:val="both"/>
              <w:rPr>
                <w:b/>
                <w:bCs/>
                <w:szCs w:val="24"/>
              </w:rPr>
            </w:pPr>
            <w:r w:rsidRPr="00385B9B">
              <w:rPr>
                <w:b/>
                <w:szCs w:val="24"/>
              </w:rPr>
              <w:t>1.</w:t>
            </w:r>
            <w:r w:rsidRPr="00385B9B">
              <w:rPr>
                <w:szCs w:val="24"/>
              </w:rPr>
              <w:t xml:space="preserve"> Основные характеристики персонала организации. Трудовые ресурсы и их состав. Трудовые коллективы и их роль в управлении организацией. Управление конфликтами в трудовых коллективах. Формальные и неформальные группы, управление ими. Власть и лидерство. Социально-психологический климат в коллективе.</w:t>
            </w:r>
          </w:p>
        </w:tc>
      </w:tr>
      <w:tr w:rsidR="008F51B1" w:rsidRPr="00E13750" w14:paraId="5FE1EED7" w14:textId="77777777" w:rsidTr="008F51B1">
        <w:trPr>
          <w:trHeight w:val="20"/>
        </w:trPr>
        <w:tc>
          <w:tcPr>
            <w:tcW w:w="1134" w:type="pct"/>
            <w:vMerge/>
          </w:tcPr>
          <w:p w14:paraId="5BF12736" w14:textId="77777777" w:rsidR="008F51B1" w:rsidRPr="00385B9B" w:rsidRDefault="008F51B1" w:rsidP="006A6C1C">
            <w:pPr>
              <w:rPr>
                <w:b/>
                <w:bCs/>
                <w:szCs w:val="24"/>
              </w:rPr>
            </w:pPr>
          </w:p>
        </w:tc>
        <w:tc>
          <w:tcPr>
            <w:tcW w:w="3866" w:type="pct"/>
          </w:tcPr>
          <w:p w14:paraId="4D7A176F" w14:textId="77777777" w:rsidR="008F51B1" w:rsidRPr="00385B9B" w:rsidRDefault="008F51B1" w:rsidP="006A6C1C">
            <w:pPr>
              <w:jc w:val="both"/>
              <w:rPr>
                <w:szCs w:val="24"/>
              </w:rPr>
            </w:pPr>
            <w:r w:rsidRPr="00385B9B">
              <w:rPr>
                <w:b/>
                <w:bCs/>
                <w:szCs w:val="24"/>
              </w:rPr>
              <w:t>В том числе практических и лабораторных занятий</w:t>
            </w:r>
          </w:p>
        </w:tc>
      </w:tr>
      <w:tr w:rsidR="008F51B1" w:rsidRPr="00E13750" w14:paraId="5E139675" w14:textId="77777777" w:rsidTr="008F51B1">
        <w:trPr>
          <w:trHeight w:val="471"/>
        </w:trPr>
        <w:tc>
          <w:tcPr>
            <w:tcW w:w="1134" w:type="pct"/>
            <w:vMerge/>
          </w:tcPr>
          <w:p w14:paraId="79948F0F" w14:textId="77777777" w:rsidR="008F51B1" w:rsidRPr="00385B9B" w:rsidRDefault="008F51B1" w:rsidP="006A6C1C">
            <w:pPr>
              <w:rPr>
                <w:b/>
                <w:bCs/>
                <w:szCs w:val="24"/>
              </w:rPr>
            </w:pPr>
          </w:p>
        </w:tc>
        <w:tc>
          <w:tcPr>
            <w:tcW w:w="3866" w:type="pct"/>
          </w:tcPr>
          <w:p w14:paraId="5341344D" w14:textId="77777777" w:rsidR="008F51B1" w:rsidRPr="00385B9B" w:rsidRDefault="008F51B1" w:rsidP="006A6C1C">
            <w:pPr>
              <w:jc w:val="both"/>
              <w:rPr>
                <w:bCs/>
                <w:szCs w:val="24"/>
              </w:rPr>
            </w:pPr>
            <w:r w:rsidRPr="00385B9B">
              <w:rPr>
                <w:b/>
                <w:szCs w:val="24"/>
              </w:rPr>
              <w:t>Практическое занятие 3.</w:t>
            </w:r>
            <w:r w:rsidRPr="00385B9B">
              <w:rPr>
                <w:bCs/>
                <w:szCs w:val="24"/>
              </w:rPr>
              <w:t xml:space="preserve"> </w:t>
            </w:r>
          </w:p>
          <w:p w14:paraId="07803F93" w14:textId="77777777" w:rsidR="008F51B1" w:rsidRPr="00385B9B" w:rsidRDefault="008F51B1" w:rsidP="006A6C1C">
            <w:pPr>
              <w:jc w:val="both"/>
              <w:rPr>
                <w:bCs/>
                <w:szCs w:val="24"/>
              </w:rPr>
            </w:pPr>
            <w:r w:rsidRPr="00385B9B">
              <w:rPr>
                <w:szCs w:val="24"/>
              </w:rPr>
              <w:t>Определение лидерских качеств.</w:t>
            </w:r>
          </w:p>
        </w:tc>
      </w:tr>
      <w:tr w:rsidR="008F51B1" w:rsidRPr="00E13750" w14:paraId="074A70DD" w14:textId="77777777" w:rsidTr="008F51B1">
        <w:trPr>
          <w:trHeight w:val="379"/>
        </w:trPr>
        <w:tc>
          <w:tcPr>
            <w:tcW w:w="1134" w:type="pct"/>
            <w:vMerge/>
          </w:tcPr>
          <w:p w14:paraId="307FFF37" w14:textId="77777777" w:rsidR="008F51B1" w:rsidRPr="00385B9B" w:rsidRDefault="008F51B1" w:rsidP="006A6C1C">
            <w:pPr>
              <w:rPr>
                <w:b/>
                <w:bCs/>
                <w:szCs w:val="24"/>
              </w:rPr>
            </w:pPr>
          </w:p>
        </w:tc>
        <w:tc>
          <w:tcPr>
            <w:tcW w:w="3866" w:type="pct"/>
          </w:tcPr>
          <w:p w14:paraId="396EAC5C" w14:textId="77777777" w:rsidR="008F51B1" w:rsidRPr="00385B9B" w:rsidRDefault="008F51B1" w:rsidP="006A6C1C">
            <w:pPr>
              <w:jc w:val="both"/>
              <w:rPr>
                <w:szCs w:val="24"/>
              </w:rPr>
            </w:pPr>
            <w:r w:rsidRPr="00385B9B">
              <w:rPr>
                <w:b/>
                <w:szCs w:val="24"/>
              </w:rPr>
              <w:t>Практическое занятие 4.</w:t>
            </w:r>
            <w:r w:rsidRPr="00385B9B">
              <w:rPr>
                <w:bCs/>
                <w:szCs w:val="24"/>
              </w:rPr>
              <w:t xml:space="preserve"> </w:t>
            </w:r>
          </w:p>
          <w:p w14:paraId="65D714EB" w14:textId="77777777" w:rsidR="008F51B1" w:rsidRPr="00385B9B" w:rsidRDefault="008F51B1" w:rsidP="006A6C1C">
            <w:pPr>
              <w:jc w:val="both"/>
              <w:rPr>
                <w:b/>
                <w:szCs w:val="24"/>
              </w:rPr>
            </w:pPr>
            <w:r w:rsidRPr="00385B9B">
              <w:rPr>
                <w:szCs w:val="24"/>
              </w:rPr>
              <w:t xml:space="preserve">Типы конфликтов в коллективе. </w:t>
            </w:r>
            <w:r w:rsidRPr="00385B9B">
              <w:rPr>
                <w:iCs/>
                <w:szCs w:val="24"/>
              </w:rPr>
              <w:t>Решение конфликтных ситуаций</w:t>
            </w:r>
            <w:r w:rsidRPr="00385B9B">
              <w:rPr>
                <w:szCs w:val="24"/>
              </w:rPr>
              <w:t>.</w:t>
            </w:r>
          </w:p>
        </w:tc>
      </w:tr>
      <w:tr w:rsidR="008F51B1" w:rsidRPr="00E13750" w14:paraId="11B4B07B" w14:textId="77777777" w:rsidTr="008F51B1">
        <w:trPr>
          <w:trHeight w:val="219"/>
        </w:trPr>
        <w:tc>
          <w:tcPr>
            <w:tcW w:w="1134" w:type="pct"/>
            <w:vMerge/>
          </w:tcPr>
          <w:p w14:paraId="4DD87A91" w14:textId="77777777" w:rsidR="008F51B1" w:rsidRPr="00385B9B" w:rsidRDefault="008F51B1" w:rsidP="006A6C1C">
            <w:pPr>
              <w:rPr>
                <w:b/>
                <w:bCs/>
                <w:szCs w:val="24"/>
              </w:rPr>
            </w:pPr>
          </w:p>
        </w:tc>
        <w:tc>
          <w:tcPr>
            <w:tcW w:w="3866" w:type="pct"/>
          </w:tcPr>
          <w:p w14:paraId="04E2F3EE" w14:textId="77777777" w:rsidR="008F51B1" w:rsidRPr="00385B9B" w:rsidRDefault="008F51B1" w:rsidP="006A6C1C">
            <w:pPr>
              <w:jc w:val="both"/>
              <w:rPr>
                <w:b/>
                <w:szCs w:val="24"/>
              </w:rPr>
            </w:pPr>
            <w:r w:rsidRPr="00385B9B">
              <w:rPr>
                <w:b/>
                <w:bCs/>
                <w:szCs w:val="24"/>
              </w:rPr>
              <w:t xml:space="preserve">Самостоятельная работа обучающихся </w:t>
            </w:r>
          </w:p>
        </w:tc>
      </w:tr>
      <w:tr w:rsidR="008F51B1" w:rsidRPr="00E13750" w14:paraId="7D483383" w14:textId="77777777" w:rsidTr="008F51B1">
        <w:trPr>
          <w:trHeight w:val="134"/>
        </w:trPr>
        <w:tc>
          <w:tcPr>
            <w:tcW w:w="1134" w:type="pct"/>
            <w:vMerge w:val="restart"/>
          </w:tcPr>
          <w:p w14:paraId="5BE308F1" w14:textId="77777777" w:rsidR="008F51B1" w:rsidRPr="00385B9B" w:rsidRDefault="008F51B1" w:rsidP="006A6C1C">
            <w:pPr>
              <w:rPr>
                <w:b/>
                <w:bCs/>
                <w:szCs w:val="24"/>
              </w:rPr>
            </w:pPr>
            <w:r w:rsidRPr="00385B9B">
              <w:rPr>
                <w:b/>
                <w:bCs/>
                <w:szCs w:val="24"/>
              </w:rPr>
              <w:t>Тема 1.3 Поиск и подбор персонала в структуре кадровой политики организации</w:t>
            </w:r>
          </w:p>
        </w:tc>
        <w:tc>
          <w:tcPr>
            <w:tcW w:w="3866" w:type="pct"/>
          </w:tcPr>
          <w:p w14:paraId="2FDAF07A" w14:textId="77777777" w:rsidR="008F51B1" w:rsidRPr="00385B9B" w:rsidRDefault="008F51B1" w:rsidP="006A6C1C">
            <w:pPr>
              <w:jc w:val="both"/>
              <w:rPr>
                <w:b/>
                <w:bCs/>
                <w:szCs w:val="24"/>
              </w:rPr>
            </w:pPr>
            <w:r w:rsidRPr="00385B9B">
              <w:rPr>
                <w:b/>
                <w:bCs/>
                <w:szCs w:val="24"/>
              </w:rPr>
              <w:t>Содержание учебного материала</w:t>
            </w:r>
          </w:p>
        </w:tc>
      </w:tr>
      <w:tr w:rsidR="008F51B1" w:rsidRPr="00E13750" w14:paraId="27A89B58" w14:textId="77777777" w:rsidTr="008F51B1">
        <w:trPr>
          <w:trHeight w:val="571"/>
        </w:trPr>
        <w:tc>
          <w:tcPr>
            <w:tcW w:w="1134" w:type="pct"/>
            <w:vMerge/>
          </w:tcPr>
          <w:p w14:paraId="55ED1576" w14:textId="77777777" w:rsidR="008F51B1" w:rsidRPr="00385B9B" w:rsidRDefault="008F51B1" w:rsidP="006A6C1C">
            <w:pPr>
              <w:rPr>
                <w:b/>
                <w:bCs/>
                <w:szCs w:val="24"/>
              </w:rPr>
            </w:pPr>
          </w:p>
        </w:tc>
        <w:tc>
          <w:tcPr>
            <w:tcW w:w="3866" w:type="pct"/>
          </w:tcPr>
          <w:p w14:paraId="035D26DD" w14:textId="77777777" w:rsidR="008F51B1" w:rsidRPr="00385B9B" w:rsidRDefault="008F51B1" w:rsidP="006A6C1C">
            <w:pPr>
              <w:jc w:val="both"/>
              <w:rPr>
                <w:b/>
                <w:bCs/>
                <w:szCs w:val="24"/>
              </w:rPr>
            </w:pPr>
            <w:r w:rsidRPr="00385B9B">
              <w:rPr>
                <w:b/>
                <w:szCs w:val="24"/>
              </w:rPr>
              <w:t>1.</w:t>
            </w:r>
            <w:r w:rsidRPr="00385B9B">
              <w:rPr>
                <w:szCs w:val="24"/>
              </w:rPr>
              <w:t xml:space="preserve"> Планирование и оценка потребностей в персонале. Задачи подбора персонала. Набор и методы подбора персонала. Адаптация и введение персонала в организацию.</w:t>
            </w:r>
          </w:p>
        </w:tc>
      </w:tr>
      <w:tr w:rsidR="008F51B1" w:rsidRPr="00E13750" w14:paraId="686B3672" w14:textId="77777777" w:rsidTr="008F51B1">
        <w:trPr>
          <w:trHeight w:val="20"/>
        </w:trPr>
        <w:tc>
          <w:tcPr>
            <w:tcW w:w="1134" w:type="pct"/>
            <w:vMerge/>
          </w:tcPr>
          <w:p w14:paraId="0A5C3525" w14:textId="77777777" w:rsidR="008F51B1" w:rsidRPr="00385B9B" w:rsidRDefault="008F51B1" w:rsidP="006A6C1C">
            <w:pPr>
              <w:rPr>
                <w:b/>
                <w:bCs/>
                <w:szCs w:val="24"/>
              </w:rPr>
            </w:pPr>
          </w:p>
        </w:tc>
        <w:tc>
          <w:tcPr>
            <w:tcW w:w="3866" w:type="pct"/>
          </w:tcPr>
          <w:p w14:paraId="0E6F8C6F" w14:textId="77777777" w:rsidR="008F51B1" w:rsidRPr="00385B9B" w:rsidRDefault="008F51B1" w:rsidP="006A6C1C">
            <w:pPr>
              <w:jc w:val="both"/>
              <w:rPr>
                <w:b/>
                <w:szCs w:val="24"/>
              </w:rPr>
            </w:pPr>
            <w:r w:rsidRPr="00385B9B">
              <w:rPr>
                <w:b/>
                <w:bCs/>
                <w:szCs w:val="24"/>
              </w:rPr>
              <w:t xml:space="preserve">Самостоятельная работа обучающихся </w:t>
            </w:r>
          </w:p>
        </w:tc>
      </w:tr>
      <w:tr w:rsidR="008F51B1" w:rsidRPr="00E13750" w14:paraId="139FC941" w14:textId="77777777" w:rsidTr="008F51B1">
        <w:trPr>
          <w:trHeight w:val="20"/>
        </w:trPr>
        <w:tc>
          <w:tcPr>
            <w:tcW w:w="1134" w:type="pct"/>
            <w:vMerge w:val="restart"/>
          </w:tcPr>
          <w:p w14:paraId="74148F20" w14:textId="03CBC026" w:rsidR="008F51B1" w:rsidRPr="00385B9B" w:rsidRDefault="008F51B1" w:rsidP="006A6C1C">
            <w:pPr>
              <w:rPr>
                <w:b/>
                <w:bCs/>
                <w:szCs w:val="24"/>
              </w:rPr>
            </w:pPr>
            <w:r w:rsidRPr="00385B9B">
              <w:rPr>
                <w:b/>
                <w:bCs/>
                <w:szCs w:val="24"/>
              </w:rPr>
              <w:t>Тема 1.4</w:t>
            </w:r>
            <w:r>
              <w:rPr>
                <w:b/>
                <w:bCs/>
                <w:szCs w:val="24"/>
              </w:rPr>
              <w:t xml:space="preserve"> </w:t>
            </w:r>
            <w:r w:rsidRPr="00385B9B">
              <w:rPr>
                <w:b/>
                <w:bCs/>
                <w:szCs w:val="24"/>
              </w:rPr>
              <w:t>Кадровое, информационное, техническое и правовое обеспечение системы управления персоналом</w:t>
            </w:r>
          </w:p>
        </w:tc>
        <w:tc>
          <w:tcPr>
            <w:tcW w:w="3866" w:type="pct"/>
          </w:tcPr>
          <w:p w14:paraId="53C3A50D" w14:textId="77777777" w:rsidR="008F51B1" w:rsidRPr="00385B9B" w:rsidRDefault="008F51B1" w:rsidP="006A6C1C">
            <w:pPr>
              <w:jc w:val="both"/>
              <w:rPr>
                <w:b/>
                <w:bCs/>
                <w:szCs w:val="24"/>
              </w:rPr>
            </w:pPr>
            <w:r w:rsidRPr="00385B9B">
              <w:rPr>
                <w:b/>
                <w:bCs/>
                <w:szCs w:val="24"/>
              </w:rPr>
              <w:t>Содержание учебного материала</w:t>
            </w:r>
          </w:p>
        </w:tc>
      </w:tr>
      <w:tr w:rsidR="008F51B1" w:rsidRPr="00E13750" w14:paraId="04954F20" w14:textId="77777777" w:rsidTr="008F51B1">
        <w:trPr>
          <w:trHeight w:val="561"/>
        </w:trPr>
        <w:tc>
          <w:tcPr>
            <w:tcW w:w="1134" w:type="pct"/>
            <w:vMerge/>
          </w:tcPr>
          <w:p w14:paraId="73F87ACF" w14:textId="77777777" w:rsidR="008F51B1" w:rsidRPr="00385B9B" w:rsidRDefault="008F51B1" w:rsidP="006A6C1C">
            <w:pPr>
              <w:rPr>
                <w:b/>
                <w:bCs/>
                <w:szCs w:val="24"/>
              </w:rPr>
            </w:pPr>
          </w:p>
        </w:tc>
        <w:tc>
          <w:tcPr>
            <w:tcW w:w="3866" w:type="pct"/>
          </w:tcPr>
          <w:p w14:paraId="1E8C39E2" w14:textId="77777777" w:rsidR="008F51B1" w:rsidRPr="00385B9B" w:rsidRDefault="008F51B1" w:rsidP="006A6C1C">
            <w:pPr>
              <w:jc w:val="both"/>
              <w:rPr>
                <w:b/>
                <w:bCs/>
                <w:szCs w:val="24"/>
              </w:rPr>
            </w:pPr>
            <w:r w:rsidRPr="00385B9B">
              <w:rPr>
                <w:b/>
                <w:bCs/>
                <w:szCs w:val="24"/>
              </w:rPr>
              <w:t xml:space="preserve">1. </w:t>
            </w:r>
            <w:r w:rsidRPr="00385B9B">
              <w:rPr>
                <w:bCs/>
                <w:szCs w:val="24"/>
              </w:rPr>
              <w:t>Кадровое обеспечение системы управления персоналом. Информационно-техническое обеспечение системы управление персоналом. Правовое обеспечение системы управления персоналом.</w:t>
            </w:r>
          </w:p>
        </w:tc>
      </w:tr>
      <w:tr w:rsidR="008F51B1" w:rsidRPr="00E13750" w14:paraId="2032F3AF" w14:textId="77777777" w:rsidTr="008F51B1">
        <w:trPr>
          <w:trHeight w:val="299"/>
        </w:trPr>
        <w:tc>
          <w:tcPr>
            <w:tcW w:w="1134" w:type="pct"/>
            <w:vMerge/>
          </w:tcPr>
          <w:p w14:paraId="6F091EB1" w14:textId="77777777" w:rsidR="008F51B1" w:rsidRPr="00385B9B" w:rsidRDefault="008F51B1" w:rsidP="006A6C1C">
            <w:pPr>
              <w:rPr>
                <w:b/>
                <w:bCs/>
                <w:szCs w:val="24"/>
              </w:rPr>
            </w:pPr>
          </w:p>
        </w:tc>
        <w:tc>
          <w:tcPr>
            <w:tcW w:w="3866" w:type="pct"/>
          </w:tcPr>
          <w:p w14:paraId="4BEB629D" w14:textId="77777777" w:rsidR="008F51B1" w:rsidRPr="00385B9B" w:rsidRDefault="008F51B1" w:rsidP="006A6C1C">
            <w:pPr>
              <w:jc w:val="both"/>
              <w:rPr>
                <w:b/>
                <w:bCs/>
                <w:szCs w:val="24"/>
              </w:rPr>
            </w:pPr>
            <w:r w:rsidRPr="00385B9B">
              <w:rPr>
                <w:b/>
                <w:bCs/>
                <w:szCs w:val="24"/>
              </w:rPr>
              <w:t xml:space="preserve">Самостоятельная работа обучающихся </w:t>
            </w:r>
          </w:p>
        </w:tc>
      </w:tr>
      <w:tr w:rsidR="008F51B1" w:rsidRPr="00E13750" w14:paraId="552D0E82" w14:textId="77777777" w:rsidTr="008F51B1">
        <w:trPr>
          <w:trHeight w:val="20"/>
        </w:trPr>
        <w:tc>
          <w:tcPr>
            <w:tcW w:w="1134" w:type="pct"/>
            <w:vMerge w:val="restart"/>
          </w:tcPr>
          <w:p w14:paraId="5DBB4176" w14:textId="77777777" w:rsidR="008F51B1" w:rsidRPr="00385B9B" w:rsidRDefault="008F51B1"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1.5 Регулирование социально-трудовых отношений персонала организации</w:t>
            </w:r>
          </w:p>
        </w:tc>
        <w:tc>
          <w:tcPr>
            <w:tcW w:w="3866" w:type="pct"/>
          </w:tcPr>
          <w:p w14:paraId="73CB313E" w14:textId="77777777" w:rsidR="008F51B1" w:rsidRPr="00385B9B" w:rsidRDefault="008F51B1" w:rsidP="006A6C1C">
            <w:pPr>
              <w:jc w:val="both"/>
              <w:rPr>
                <w:b/>
                <w:bCs/>
                <w:szCs w:val="24"/>
              </w:rPr>
            </w:pPr>
            <w:r w:rsidRPr="00385B9B">
              <w:rPr>
                <w:b/>
                <w:bCs/>
                <w:szCs w:val="24"/>
              </w:rPr>
              <w:t>Содержание учебного материала</w:t>
            </w:r>
          </w:p>
        </w:tc>
      </w:tr>
      <w:tr w:rsidR="008F51B1" w:rsidRPr="00E13750" w14:paraId="6B3B794A" w14:textId="77777777" w:rsidTr="008F51B1">
        <w:trPr>
          <w:trHeight w:val="20"/>
        </w:trPr>
        <w:tc>
          <w:tcPr>
            <w:tcW w:w="1134" w:type="pct"/>
            <w:vMerge/>
          </w:tcPr>
          <w:p w14:paraId="3C927C26" w14:textId="77777777" w:rsidR="008F51B1" w:rsidRPr="00385B9B" w:rsidRDefault="008F51B1" w:rsidP="006A6C1C">
            <w:pPr>
              <w:rPr>
                <w:b/>
                <w:bCs/>
                <w:szCs w:val="24"/>
              </w:rPr>
            </w:pPr>
          </w:p>
        </w:tc>
        <w:tc>
          <w:tcPr>
            <w:tcW w:w="3866" w:type="pct"/>
          </w:tcPr>
          <w:p w14:paraId="5AB19F5C" w14:textId="77777777" w:rsidR="008F51B1" w:rsidRPr="00385B9B" w:rsidRDefault="008F51B1" w:rsidP="006A6C1C">
            <w:pPr>
              <w:jc w:val="both"/>
              <w:rPr>
                <w:szCs w:val="24"/>
              </w:rPr>
            </w:pPr>
            <w:r w:rsidRPr="00385B9B">
              <w:rPr>
                <w:b/>
                <w:szCs w:val="24"/>
              </w:rPr>
              <w:t>1.</w:t>
            </w:r>
            <w:r>
              <w:rPr>
                <w:szCs w:val="24"/>
              </w:rPr>
              <w:t xml:space="preserve"> </w:t>
            </w:r>
            <w:r w:rsidRPr="00385B9B">
              <w:rPr>
                <w:szCs w:val="24"/>
              </w:rPr>
              <w:t>Содержание социально - трудовых отношений персонала организации. Коллективно - договорное регулирование отношений персонала. Трудовой договор и трудовая функция работника. Государственный надзор и контроль за соблюдением трудового законодательства.</w:t>
            </w:r>
          </w:p>
        </w:tc>
      </w:tr>
      <w:tr w:rsidR="008F51B1" w:rsidRPr="00E13750" w14:paraId="092B266A" w14:textId="77777777" w:rsidTr="008F51B1">
        <w:trPr>
          <w:trHeight w:val="231"/>
        </w:trPr>
        <w:tc>
          <w:tcPr>
            <w:tcW w:w="1134" w:type="pct"/>
            <w:vMerge/>
          </w:tcPr>
          <w:p w14:paraId="63A90929" w14:textId="77777777" w:rsidR="008F51B1" w:rsidRPr="00385B9B" w:rsidRDefault="008F51B1" w:rsidP="006A6C1C">
            <w:pPr>
              <w:rPr>
                <w:b/>
                <w:bCs/>
                <w:szCs w:val="24"/>
              </w:rPr>
            </w:pPr>
          </w:p>
        </w:tc>
        <w:tc>
          <w:tcPr>
            <w:tcW w:w="3866" w:type="pct"/>
          </w:tcPr>
          <w:p w14:paraId="66D15EB5" w14:textId="77777777" w:rsidR="008F51B1" w:rsidRPr="00385B9B" w:rsidRDefault="008F51B1"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385B9B">
              <w:rPr>
                <w:b/>
                <w:bCs/>
                <w:szCs w:val="24"/>
              </w:rPr>
              <w:t xml:space="preserve">Самостоятельная работа обучающихся </w:t>
            </w:r>
          </w:p>
        </w:tc>
      </w:tr>
      <w:tr w:rsidR="008F51B1" w:rsidRPr="00E13750" w14:paraId="0B1C1C06" w14:textId="77777777" w:rsidTr="008F51B1">
        <w:trPr>
          <w:trHeight w:val="20"/>
        </w:trPr>
        <w:tc>
          <w:tcPr>
            <w:tcW w:w="1134" w:type="pct"/>
            <w:vMerge w:val="restart"/>
          </w:tcPr>
          <w:p w14:paraId="576D701F" w14:textId="77777777" w:rsidR="008F51B1" w:rsidRPr="00385B9B" w:rsidRDefault="008F51B1"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1.6 Стратегическое управление персоналом организации</w:t>
            </w:r>
          </w:p>
        </w:tc>
        <w:tc>
          <w:tcPr>
            <w:tcW w:w="3866" w:type="pct"/>
          </w:tcPr>
          <w:p w14:paraId="1C733745" w14:textId="77777777" w:rsidR="008F51B1" w:rsidRPr="00385B9B" w:rsidRDefault="008F51B1" w:rsidP="006A6C1C">
            <w:pPr>
              <w:jc w:val="both"/>
              <w:rPr>
                <w:b/>
                <w:bCs/>
                <w:szCs w:val="24"/>
              </w:rPr>
            </w:pPr>
            <w:r w:rsidRPr="00385B9B">
              <w:rPr>
                <w:b/>
                <w:bCs/>
                <w:szCs w:val="24"/>
              </w:rPr>
              <w:t>Содержание учебного материала</w:t>
            </w:r>
          </w:p>
        </w:tc>
      </w:tr>
      <w:tr w:rsidR="008F51B1" w:rsidRPr="00E13750" w14:paraId="650CEC25" w14:textId="77777777" w:rsidTr="008F51B1">
        <w:trPr>
          <w:trHeight w:val="20"/>
        </w:trPr>
        <w:tc>
          <w:tcPr>
            <w:tcW w:w="1134" w:type="pct"/>
            <w:vMerge/>
          </w:tcPr>
          <w:p w14:paraId="506BD05F" w14:textId="77777777" w:rsidR="008F51B1" w:rsidRPr="00385B9B" w:rsidRDefault="008F51B1" w:rsidP="006A6C1C">
            <w:pPr>
              <w:rPr>
                <w:b/>
                <w:bCs/>
                <w:szCs w:val="24"/>
              </w:rPr>
            </w:pPr>
          </w:p>
        </w:tc>
        <w:tc>
          <w:tcPr>
            <w:tcW w:w="3866" w:type="pct"/>
          </w:tcPr>
          <w:p w14:paraId="53259D35" w14:textId="77777777" w:rsidR="008F51B1" w:rsidRPr="00385B9B" w:rsidRDefault="008F51B1" w:rsidP="006A6C1C">
            <w:pPr>
              <w:ind w:left="3"/>
              <w:jc w:val="both"/>
              <w:rPr>
                <w:bCs/>
                <w:szCs w:val="24"/>
              </w:rPr>
            </w:pPr>
            <w:r w:rsidRPr="00385B9B">
              <w:rPr>
                <w:b/>
                <w:bCs/>
                <w:szCs w:val="24"/>
              </w:rPr>
              <w:t xml:space="preserve">1. </w:t>
            </w:r>
            <w:r w:rsidRPr="00385B9B">
              <w:rPr>
                <w:bCs/>
                <w:szCs w:val="24"/>
              </w:rPr>
              <w:t>Кадровая политика - основа формирования стратегии управления персоналом. Стратегия управления персоналом. Риски в системе управления персоналом. Планирование кадрового обеспечения организации.</w:t>
            </w:r>
          </w:p>
        </w:tc>
      </w:tr>
      <w:tr w:rsidR="008F51B1" w:rsidRPr="00E13750" w14:paraId="6798B128" w14:textId="77777777" w:rsidTr="008F51B1">
        <w:trPr>
          <w:trHeight w:val="297"/>
        </w:trPr>
        <w:tc>
          <w:tcPr>
            <w:tcW w:w="1134" w:type="pct"/>
            <w:vMerge/>
          </w:tcPr>
          <w:p w14:paraId="3BCC24E1" w14:textId="77777777" w:rsidR="008F51B1" w:rsidRPr="00385B9B" w:rsidRDefault="008F51B1" w:rsidP="006A6C1C">
            <w:pPr>
              <w:rPr>
                <w:b/>
                <w:bCs/>
                <w:szCs w:val="24"/>
              </w:rPr>
            </w:pPr>
          </w:p>
        </w:tc>
        <w:tc>
          <w:tcPr>
            <w:tcW w:w="3866" w:type="pct"/>
          </w:tcPr>
          <w:p w14:paraId="21AF929F" w14:textId="77777777" w:rsidR="008F51B1" w:rsidRPr="00385B9B" w:rsidRDefault="008F51B1" w:rsidP="006A6C1C">
            <w:pPr>
              <w:jc w:val="both"/>
              <w:rPr>
                <w:b/>
                <w:szCs w:val="24"/>
              </w:rPr>
            </w:pPr>
            <w:r w:rsidRPr="00385B9B">
              <w:rPr>
                <w:b/>
                <w:bCs/>
                <w:szCs w:val="24"/>
              </w:rPr>
              <w:t xml:space="preserve">Самостоятельная работа обучающихся </w:t>
            </w:r>
          </w:p>
        </w:tc>
      </w:tr>
      <w:tr w:rsidR="008F51B1" w:rsidRPr="00E13750" w14:paraId="1C18CFB1" w14:textId="77777777" w:rsidTr="008F51B1">
        <w:trPr>
          <w:trHeight w:val="276"/>
        </w:trPr>
        <w:tc>
          <w:tcPr>
            <w:tcW w:w="1134" w:type="pct"/>
            <w:vMerge w:val="restart"/>
          </w:tcPr>
          <w:p w14:paraId="5E87D430" w14:textId="3A972FFF" w:rsidR="008F51B1" w:rsidRPr="00385B9B" w:rsidRDefault="008F51B1" w:rsidP="008F51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385B9B">
              <w:rPr>
                <w:b/>
                <w:bCs/>
                <w:szCs w:val="24"/>
              </w:rPr>
              <w:t>Тема 1.7 Управление мотивацией и стимулированием трудового поведения</w:t>
            </w:r>
          </w:p>
        </w:tc>
        <w:tc>
          <w:tcPr>
            <w:tcW w:w="3866" w:type="pct"/>
          </w:tcPr>
          <w:p w14:paraId="1BE4302C" w14:textId="77777777" w:rsidR="008F51B1" w:rsidRPr="00385B9B" w:rsidRDefault="008F51B1" w:rsidP="006A6C1C">
            <w:pPr>
              <w:jc w:val="both"/>
              <w:rPr>
                <w:b/>
                <w:bCs/>
                <w:szCs w:val="24"/>
              </w:rPr>
            </w:pPr>
            <w:r w:rsidRPr="00385B9B">
              <w:rPr>
                <w:b/>
                <w:bCs/>
                <w:szCs w:val="24"/>
              </w:rPr>
              <w:t>Содержание учебного материала</w:t>
            </w:r>
          </w:p>
        </w:tc>
      </w:tr>
      <w:tr w:rsidR="008F51B1" w:rsidRPr="00E13750" w14:paraId="39DBABBA" w14:textId="77777777" w:rsidTr="008F51B1">
        <w:trPr>
          <w:trHeight w:val="20"/>
        </w:trPr>
        <w:tc>
          <w:tcPr>
            <w:tcW w:w="1134" w:type="pct"/>
            <w:vMerge/>
          </w:tcPr>
          <w:p w14:paraId="7EE48C9E" w14:textId="77777777" w:rsidR="008F51B1" w:rsidRPr="00385B9B" w:rsidRDefault="008F51B1" w:rsidP="006A6C1C">
            <w:pPr>
              <w:rPr>
                <w:b/>
                <w:bCs/>
                <w:szCs w:val="24"/>
              </w:rPr>
            </w:pPr>
          </w:p>
        </w:tc>
        <w:tc>
          <w:tcPr>
            <w:tcW w:w="3866" w:type="pct"/>
          </w:tcPr>
          <w:p w14:paraId="20F38901" w14:textId="77777777" w:rsidR="008F51B1" w:rsidRPr="00385B9B" w:rsidRDefault="008F51B1" w:rsidP="006A6C1C">
            <w:pPr>
              <w:jc w:val="both"/>
              <w:rPr>
                <w:bCs/>
                <w:szCs w:val="24"/>
              </w:rPr>
            </w:pPr>
            <w:r w:rsidRPr="00385B9B">
              <w:rPr>
                <w:b/>
                <w:bCs/>
                <w:szCs w:val="24"/>
              </w:rPr>
              <w:t>1.</w:t>
            </w:r>
            <w:r>
              <w:rPr>
                <w:bCs/>
                <w:szCs w:val="24"/>
              </w:rPr>
              <w:t xml:space="preserve"> </w:t>
            </w:r>
            <w:r w:rsidRPr="00385B9B">
              <w:rPr>
                <w:bCs/>
                <w:szCs w:val="24"/>
              </w:rPr>
              <w:t>Основные понятия и теории мотивации персонала. Комплексная система мотивации персонала. Виды стимулирования труда и их основное содержание.</w:t>
            </w:r>
          </w:p>
        </w:tc>
      </w:tr>
      <w:tr w:rsidR="008F51B1" w:rsidRPr="00E13750" w14:paraId="420A30AD" w14:textId="77777777" w:rsidTr="008F51B1">
        <w:trPr>
          <w:trHeight w:val="20"/>
        </w:trPr>
        <w:tc>
          <w:tcPr>
            <w:tcW w:w="1134" w:type="pct"/>
            <w:vMerge/>
          </w:tcPr>
          <w:p w14:paraId="3B57D989" w14:textId="77777777" w:rsidR="008F51B1" w:rsidRPr="00385B9B" w:rsidRDefault="008F51B1" w:rsidP="006A6C1C">
            <w:pPr>
              <w:rPr>
                <w:b/>
                <w:bCs/>
                <w:szCs w:val="24"/>
              </w:rPr>
            </w:pPr>
          </w:p>
        </w:tc>
        <w:tc>
          <w:tcPr>
            <w:tcW w:w="3866" w:type="pct"/>
          </w:tcPr>
          <w:p w14:paraId="344123E1" w14:textId="77777777" w:rsidR="008F51B1" w:rsidRPr="00385B9B" w:rsidRDefault="008F51B1" w:rsidP="006A6C1C">
            <w:pPr>
              <w:jc w:val="both"/>
              <w:rPr>
                <w:b/>
                <w:bCs/>
                <w:szCs w:val="24"/>
              </w:rPr>
            </w:pPr>
            <w:r w:rsidRPr="00385B9B">
              <w:rPr>
                <w:b/>
                <w:bCs/>
                <w:szCs w:val="24"/>
              </w:rPr>
              <w:t>В том числе практических и лабораторных занятий</w:t>
            </w:r>
          </w:p>
        </w:tc>
      </w:tr>
      <w:tr w:rsidR="008F51B1" w:rsidRPr="00E13750" w14:paraId="2800BCD1" w14:textId="77777777" w:rsidTr="008F51B1">
        <w:trPr>
          <w:trHeight w:val="20"/>
        </w:trPr>
        <w:tc>
          <w:tcPr>
            <w:tcW w:w="1134" w:type="pct"/>
            <w:vMerge/>
          </w:tcPr>
          <w:p w14:paraId="1BFA30B2" w14:textId="77777777" w:rsidR="008F51B1" w:rsidRPr="00385B9B" w:rsidRDefault="008F51B1" w:rsidP="006A6C1C">
            <w:pPr>
              <w:rPr>
                <w:b/>
                <w:bCs/>
                <w:szCs w:val="24"/>
              </w:rPr>
            </w:pPr>
          </w:p>
        </w:tc>
        <w:tc>
          <w:tcPr>
            <w:tcW w:w="3866" w:type="pct"/>
          </w:tcPr>
          <w:p w14:paraId="682AD9F4" w14:textId="77777777" w:rsidR="008F51B1" w:rsidRPr="00385B9B" w:rsidRDefault="008F51B1" w:rsidP="006A6C1C">
            <w:pPr>
              <w:jc w:val="both"/>
              <w:rPr>
                <w:bCs/>
                <w:szCs w:val="24"/>
              </w:rPr>
            </w:pPr>
            <w:r w:rsidRPr="00385B9B">
              <w:rPr>
                <w:b/>
                <w:szCs w:val="24"/>
              </w:rPr>
              <w:t>Практическое занятие 5.</w:t>
            </w:r>
            <w:r w:rsidRPr="00385B9B">
              <w:rPr>
                <w:bCs/>
                <w:szCs w:val="24"/>
              </w:rPr>
              <w:t xml:space="preserve"> </w:t>
            </w:r>
          </w:p>
          <w:p w14:paraId="4EF855CF" w14:textId="77777777" w:rsidR="008F51B1" w:rsidRPr="00385B9B" w:rsidRDefault="008F51B1" w:rsidP="006A6C1C">
            <w:pPr>
              <w:jc w:val="both"/>
              <w:rPr>
                <w:b/>
                <w:bCs/>
                <w:szCs w:val="24"/>
              </w:rPr>
            </w:pPr>
            <w:r w:rsidRPr="00385B9B">
              <w:rPr>
                <w:iCs/>
                <w:szCs w:val="24"/>
              </w:rPr>
              <w:t>Мотивация сотрудников. Построение мотивационной пирамиды.</w:t>
            </w:r>
          </w:p>
        </w:tc>
      </w:tr>
      <w:tr w:rsidR="008F51B1" w:rsidRPr="00E13750" w14:paraId="66A55313" w14:textId="77777777" w:rsidTr="008F51B1">
        <w:trPr>
          <w:trHeight w:val="169"/>
        </w:trPr>
        <w:tc>
          <w:tcPr>
            <w:tcW w:w="1134" w:type="pct"/>
            <w:vMerge/>
          </w:tcPr>
          <w:p w14:paraId="3F5876DE" w14:textId="77777777" w:rsidR="008F51B1" w:rsidRPr="00385B9B" w:rsidRDefault="008F51B1" w:rsidP="006A6C1C">
            <w:pPr>
              <w:rPr>
                <w:b/>
                <w:bCs/>
                <w:szCs w:val="24"/>
              </w:rPr>
            </w:pPr>
          </w:p>
        </w:tc>
        <w:tc>
          <w:tcPr>
            <w:tcW w:w="3866" w:type="pct"/>
          </w:tcPr>
          <w:p w14:paraId="3FD4ED6D" w14:textId="77777777" w:rsidR="008F51B1" w:rsidRPr="00385B9B" w:rsidRDefault="008F51B1" w:rsidP="006A6C1C">
            <w:pPr>
              <w:jc w:val="both"/>
              <w:rPr>
                <w:b/>
                <w:bCs/>
                <w:szCs w:val="24"/>
              </w:rPr>
            </w:pPr>
            <w:r w:rsidRPr="00385B9B">
              <w:rPr>
                <w:b/>
                <w:bCs/>
                <w:szCs w:val="24"/>
              </w:rPr>
              <w:t xml:space="preserve">Самостоятельная работа обучающихся </w:t>
            </w:r>
          </w:p>
        </w:tc>
      </w:tr>
      <w:tr w:rsidR="008F51B1" w:rsidRPr="00E13750" w14:paraId="40A3A2A8" w14:textId="77777777" w:rsidTr="008F51B1">
        <w:trPr>
          <w:trHeight w:val="287"/>
        </w:trPr>
        <w:tc>
          <w:tcPr>
            <w:tcW w:w="1134" w:type="pct"/>
            <w:vMerge w:val="restart"/>
          </w:tcPr>
          <w:p w14:paraId="6F70EFFE" w14:textId="77777777" w:rsidR="008F51B1" w:rsidRPr="00385B9B" w:rsidRDefault="008F51B1" w:rsidP="006A6C1C">
            <w:pPr>
              <w:rPr>
                <w:b/>
                <w:bCs/>
                <w:szCs w:val="24"/>
              </w:rPr>
            </w:pPr>
            <w:r w:rsidRPr="00385B9B">
              <w:rPr>
                <w:b/>
                <w:bCs/>
                <w:szCs w:val="24"/>
              </w:rPr>
              <w:t>Тема 1.8 Управление обучением и развитием персонала</w:t>
            </w:r>
          </w:p>
        </w:tc>
        <w:tc>
          <w:tcPr>
            <w:tcW w:w="3866" w:type="pct"/>
          </w:tcPr>
          <w:p w14:paraId="5AB3D949" w14:textId="77777777" w:rsidR="008F51B1" w:rsidRPr="00385B9B" w:rsidRDefault="008F51B1" w:rsidP="006A6C1C">
            <w:pPr>
              <w:jc w:val="both"/>
              <w:rPr>
                <w:b/>
                <w:bCs/>
                <w:szCs w:val="24"/>
              </w:rPr>
            </w:pPr>
            <w:r w:rsidRPr="00385B9B">
              <w:rPr>
                <w:b/>
                <w:bCs/>
                <w:szCs w:val="24"/>
              </w:rPr>
              <w:t>Содержание учебного материала</w:t>
            </w:r>
          </w:p>
        </w:tc>
      </w:tr>
      <w:tr w:rsidR="008F51B1" w:rsidRPr="00E13750" w14:paraId="27D10152" w14:textId="77777777" w:rsidTr="008F51B1">
        <w:trPr>
          <w:trHeight w:val="361"/>
        </w:trPr>
        <w:tc>
          <w:tcPr>
            <w:tcW w:w="1134" w:type="pct"/>
            <w:vMerge/>
          </w:tcPr>
          <w:p w14:paraId="60A3D867" w14:textId="77777777" w:rsidR="008F51B1" w:rsidRPr="00385B9B" w:rsidRDefault="008F51B1" w:rsidP="006A6C1C">
            <w:pPr>
              <w:rPr>
                <w:b/>
                <w:bCs/>
                <w:szCs w:val="24"/>
              </w:rPr>
            </w:pPr>
          </w:p>
        </w:tc>
        <w:tc>
          <w:tcPr>
            <w:tcW w:w="3866" w:type="pct"/>
          </w:tcPr>
          <w:p w14:paraId="08B1CB4D" w14:textId="77777777" w:rsidR="008F51B1" w:rsidRPr="00385B9B" w:rsidRDefault="008F51B1" w:rsidP="006A6C1C">
            <w:pPr>
              <w:jc w:val="both"/>
              <w:rPr>
                <w:b/>
                <w:bCs/>
                <w:szCs w:val="24"/>
              </w:rPr>
            </w:pPr>
            <w:r w:rsidRPr="00385B9B">
              <w:rPr>
                <w:b/>
                <w:bCs/>
                <w:szCs w:val="24"/>
              </w:rPr>
              <w:t xml:space="preserve">1. </w:t>
            </w:r>
            <w:r w:rsidRPr="00385B9B">
              <w:rPr>
                <w:bCs/>
                <w:szCs w:val="24"/>
              </w:rPr>
              <w:t>Организация профессионального обучения и повышения квалификации: корпоративное обучение, дистанционное обучение. Коучинг как форма обучения. Оценка эффективности обучения. Становление и развитие деловой карьеры. Формирование кадрового резерва и работа с ним.</w:t>
            </w:r>
          </w:p>
        </w:tc>
      </w:tr>
      <w:tr w:rsidR="008F51B1" w:rsidRPr="00E13750" w14:paraId="2FA55F07" w14:textId="77777777" w:rsidTr="008F51B1">
        <w:trPr>
          <w:trHeight w:val="251"/>
        </w:trPr>
        <w:tc>
          <w:tcPr>
            <w:tcW w:w="1134" w:type="pct"/>
            <w:vMerge/>
          </w:tcPr>
          <w:p w14:paraId="182C710C" w14:textId="77777777" w:rsidR="008F51B1" w:rsidRPr="00385B9B" w:rsidRDefault="008F51B1" w:rsidP="006A6C1C">
            <w:pPr>
              <w:rPr>
                <w:b/>
                <w:bCs/>
                <w:szCs w:val="24"/>
              </w:rPr>
            </w:pPr>
          </w:p>
        </w:tc>
        <w:tc>
          <w:tcPr>
            <w:tcW w:w="3866" w:type="pct"/>
          </w:tcPr>
          <w:p w14:paraId="7BF98D0E" w14:textId="77777777" w:rsidR="008F51B1" w:rsidRPr="00385B9B" w:rsidRDefault="008F51B1" w:rsidP="006A6C1C">
            <w:pPr>
              <w:jc w:val="both"/>
              <w:rPr>
                <w:b/>
                <w:bCs/>
                <w:szCs w:val="24"/>
              </w:rPr>
            </w:pPr>
            <w:r w:rsidRPr="00385B9B">
              <w:rPr>
                <w:b/>
                <w:bCs/>
                <w:szCs w:val="24"/>
              </w:rPr>
              <w:t>Самостоятельная работа обучающихся</w:t>
            </w:r>
          </w:p>
        </w:tc>
      </w:tr>
      <w:tr w:rsidR="008F51B1" w:rsidRPr="00E13750" w14:paraId="56A35368" w14:textId="77777777" w:rsidTr="008F51B1">
        <w:trPr>
          <w:trHeight w:val="70"/>
        </w:trPr>
        <w:tc>
          <w:tcPr>
            <w:tcW w:w="1134" w:type="pct"/>
            <w:vMerge w:val="restart"/>
          </w:tcPr>
          <w:p w14:paraId="763B5CA4" w14:textId="77777777" w:rsidR="008F51B1" w:rsidRPr="00385B9B" w:rsidRDefault="008F51B1" w:rsidP="006A6C1C">
            <w:pPr>
              <w:rPr>
                <w:b/>
                <w:bCs/>
                <w:szCs w:val="24"/>
              </w:rPr>
            </w:pPr>
            <w:r w:rsidRPr="00385B9B">
              <w:rPr>
                <w:b/>
                <w:bCs/>
                <w:szCs w:val="24"/>
              </w:rPr>
              <w:t>Тема 1.9 Корпоративная культура в организации</w:t>
            </w:r>
          </w:p>
        </w:tc>
        <w:tc>
          <w:tcPr>
            <w:tcW w:w="3866" w:type="pct"/>
          </w:tcPr>
          <w:p w14:paraId="5E5DFC42" w14:textId="77777777" w:rsidR="008F51B1" w:rsidRPr="00385B9B" w:rsidRDefault="008F51B1" w:rsidP="006A6C1C">
            <w:pPr>
              <w:jc w:val="both"/>
              <w:rPr>
                <w:b/>
                <w:bCs/>
                <w:szCs w:val="24"/>
              </w:rPr>
            </w:pPr>
            <w:r w:rsidRPr="00385B9B">
              <w:rPr>
                <w:b/>
                <w:bCs/>
                <w:szCs w:val="24"/>
              </w:rPr>
              <w:t>Содержание учебного материала</w:t>
            </w:r>
          </w:p>
        </w:tc>
      </w:tr>
      <w:tr w:rsidR="008F51B1" w:rsidRPr="00E13750" w14:paraId="62740EA2" w14:textId="77777777" w:rsidTr="008F51B1">
        <w:trPr>
          <w:trHeight w:val="373"/>
        </w:trPr>
        <w:tc>
          <w:tcPr>
            <w:tcW w:w="1134" w:type="pct"/>
            <w:vMerge/>
          </w:tcPr>
          <w:p w14:paraId="52C3980B" w14:textId="77777777" w:rsidR="008F51B1" w:rsidRPr="00385B9B" w:rsidRDefault="008F51B1" w:rsidP="006A6C1C">
            <w:pPr>
              <w:rPr>
                <w:b/>
                <w:bCs/>
                <w:szCs w:val="24"/>
              </w:rPr>
            </w:pPr>
          </w:p>
        </w:tc>
        <w:tc>
          <w:tcPr>
            <w:tcW w:w="3866" w:type="pct"/>
          </w:tcPr>
          <w:p w14:paraId="34ACC0FA" w14:textId="77777777" w:rsidR="008F51B1" w:rsidRPr="00385B9B" w:rsidRDefault="008F51B1" w:rsidP="006A6C1C">
            <w:pPr>
              <w:jc w:val="both"/>
              <w:rPr>
                <w:b/>
                <w:bCs/>
                <w:szCs w:val="24"/>
              </w:rPr>
            </w:pPr>
            <w:r w:rsidRPr="00385B9B">
              <w:rPr>
                <w:b/>
                <w:bCs/>
                <w:szCs w:val="24"/>
              </w:rPr>
              <w:t xml:space="preserve">1. </w:t>
            </w:r>
            <w:r w:rsidRPr="00385B9B">
              <w:rPr>
                <w:bCs/>
                <w:szCs w:val="24"/>
              </w:rPr>
              <w:t>Сущность и основные этапы коммуникационного процесса. Создание корпоративной культуры. Этика деловых отношений.</w:t>
            </w:r>
          </w:p>
        </w:tc>
      </w:tr>
      <w:tr w:rsidR="008F51B1" w:rsidRPr="00E13750" w14:paraId="3DB4216D" w14:textId="77777777" w:rsidTr="008F51B1">
        <w:trPr>
          <w:trHeight w:val="436"/>
        </w:trPr>
        <w:tc>
          <w:tcPr>
            <w:tcW w:w="1134" w:type="pct"/>
            <w:vMerge/>
          </w:tcPr>
          <w:p w14:paraId="19625890" w14:textId="77777777" w:rsidR="008F51B1" w:rsidRPr="00385B9B" w:rsidRDefault="008F51B1" w:rsidP="006A6C1C">
            <w:pPr>
              <w:rPr>
                <w:b/>
                <w:bCs/>
                <w:szCs w:val="24"/>
              </w:rPr>
            </w:pPr>
          </w:p>
        </w:tc>
        <w:tc>
          <w:tcPr>
            <w:tcW w:w="3866" w:type="pct"/>
          </w:tcPr>
          <w:p w14:paraId="6CEC3B84" w14:textId="77777777" w:rsidR="008F51B1" w:rsidRPr="00385B9B" w:rsidRDefault="008F51B1" w:rsidP="006A6C1C">
            <w:pPr>
              <w:jc w:val="both"/>
              <w:rPr>
                <w:b/>
                <w:bCs/>
                <w:szCs w:val="24"/>
              </w:rPr>
            </w:pPr>
            <w:r w:rsidRPr="00385B9B">
              <w:rPr>
                <w:b/>
                <w:bCs/>
                <w:szCs w:val="24"/>
              </w:rPr>
              <w:t>В том числе практических и лабораторных занятий</w:t>
            </w:r>
          </w:p>
        </w:tc>
      </w:tr>
      <w:tr w:rsidR="008F51B1" w:rsidRPr="00E13750" w14:paraId="3CBEC58C" w14:textId="77777777" w:rsidTr="008F51B1">
        <w:trPr>
          <w:trHeight w:val="361"/>
        </w:trPr>
        <w:tc>
          <w:tcPr>
            <w:tcW w:w="1134" w:type="pct"/>
            <w:vMerge/>
          </w:tcPr>
          <w:p w14:paraId="427330C8" w14:textId="77777777" w:rsidR="008F51B1" w:rsidRPr="00385B9B" w:rsidRDefault="008F51B1" w:rsidP="006A6C1C">
            <w:pPr>
              <w:rPr>
                <w:b/>
                <w:bCs/>
                <w:szCs w:val="24"/>
              </w:rPr>
            </w:pPr>
          </w:p>
        </w:tc>
        <w:tc>
          <w:tcPr>
            <w:tcW w:w="3866" w:type="pct"/>
          </w:tcPr>
          <w:p w14:paraId="58234EDB" w14:textId="77777777" w:rsidR="008F51B1" w:rsidRPr="00385B9B" w:rsidRDefault="008F51B1" w:rsidP="006A6C1C">
            <w:pPr>
              <w:jc w:val="both"/>
              <w:rPr>
                <w:bCs/>
                <w:szCs w:val="24"/>
              </w:rPr>
            </w:pPr>
            <w:r w:rsidRPr="00385B9B">
              <w:rPr>
                <w:b/>
                <w:szCs w:val="24"/>
              </w:rPr>
              <w:t>Практическое занятие 6.</w:t>
            </w:r>
            <w:r w:rsidRPr="00385B9B">
              <w:rPr>
                <w:bCs/>
                <w:szCs w:val="24"/>
              </w:rPr>
              <w:t xml:space="preserve"> </w:t>
            </w:r>
          </w:p>
          <w:p w14:paraId="5D951E78" w14:textId="77777777" w:rsidR="008F51B1" w:rsidRPr="00385B9B" w:rsidRDefault="008F51B1" w:rsidP="006A6C1C">
            <w:pPr>
              <w:jc w:val="both"/>
              <w:rPr>
                <w:bCs/>
                <w:szCs w:val="24"/>
              </w:rPr>
            </w:pPr>
            <w:r w:rsidRPr="00385B9B">
              <w:rPr>
                <w:bCs/>
                <w:szCs w:val="24"/>
              </w:rPr>
              <w:t>Формирование корпоративной культуры.</w:t>
            </w:r>
            <w:r w:rsidRPr="00385B9B">
              <w:rPr>
                <w:iCs/>
                <w:szCs w:val="24"/>
              </w:rPr>
              <w:t xml:space="preserve"> </w:t>
            </w:r>
          </w:p>
        </w:tc>
      </w:tr>
      <w:tr w:rsidR="008F51B1" w:rsidRPr="00E13750" w14:paraId="7610E823" w14:textId="77777777" w:rsidTr="008F51B1">
        <w:trPr>
          <w:trHeight w:val="70"/>
        </w:trPr>
        <w:tc>
          <w:tcPr>
            <w:tcW w:w="1134" w:type="pct"/>
            <w:vMerge/>
          </w:tcPr>
          <w:p w14:paraId="7DAD7189" w14:textId="77777777" w:rsidR="008F51B1" w:rsidRPr="00385B9B" w:rsidRDefault="008F51B1" w:rsidP="006A6C1C">
            <w:pPr>
              <w:rPr>
                <w:b/>
                <w:bCs/>
                <w:szCs w:val="24"/>
              </w:rPr>
            </w:pPr>
          </w:p>
        </w:tc>
        <w:tc>
          <w:tcPr>
            <w:tcW w:w="3866" w:type="pct"/>
          </w:tcPr>
          <w:p w14:paraId="01E98145" w14:textId="77777777" w:rsidR="008F51B1" w:rsidRPr="00385B9B" w:rsidRDefault="008F51B1" w:rsidP="006A6C1C">
            <w:pPr>
              <w:jc w:val="both"/>
              <w:rPr>
                <w:b/>
                <w:bCs/>
                <w:szCs w:val="24"/>
              </w:rPr>
            </w:pPr>
            <w:r w:rsidRPr="00385B9B">
              <w:rPr>
                <w:b/>
                <w:bCs/>
                <w:szCs w:val="24"/>
              </w:rPr>
              <w:t>Самостоятельная работа обучающихся</w:t>
            </w:r>
          </w:p>
        </w:tc>
      </w:tr>
      <w:tr w:rsidR="008F51B1" w:rsidRPr="00E13750" w14:paraId="52CF331B" w14:textId="77777777" w:rsidTr="008F51B1">
        <w:trPr>
          <w:trHeight w:val="361"/>
        </w:trPr>
        <w:tc>
          <w:tcPr>
            <w:tcW w:w="1134" w:type="pct"/>
            <w:vMerge w:val="restart"/>
          </w:tcPr>
          <w:p w14:paraId="01A69024" w14:textId="77777777" w:rsidR="008F51B1" w:rsidRPr="00385B9B" w:rsidRDefault="008F51B1" w:rsidP="006A6C1C">
            <w:pPr>
              <w:rPr>
                <w:b/>
                <w:bCs/>
                <w:szCs w:val="24"/>
              </w:rPr>
            </w:pPr>
            <w:r w:rsidRPr="00385B9B">
              <w:rPr>
                <w:b/>
                <w:bCs/>
                <w:szCs w:val="24"/>
              </w:rPr>
              <w:t>Тема 1.10 Связи с общественностью в управлении персоналом</w:t>
            </w:r>
          </w:p>
        </w:tc>
        <w:tc>
          <w:tcPr>
            <w:tcW w:w="3866" w:type="pct"/>
          </w:tcPr>
          <w:p w14:paraId="6DF45E36" w14:textId="77777777" w:rsidR="008F51B1" w:rsidRPr="00385B9B" w:rsidRDefault="008F51B1" w:rsidP="006A6C1C">
            <w:pPr>
              <w:jc w:val="both"/>
              <w:rPr>
                <w:b/>
                <w:bCs/>
                <w:szCs w:val="24"/>
              </w:rPr>
            </w:pPr>
            <w:r w:rsidRPr="00385B9B">
              <w:rPr>
                <w:b/>
                <w:bCs/>
                <w:szCs w:val="24"/>
              </w:rPr>
              <w:t>Содержание учебного материала</w:t>
            </w:r>
          </w:p>
        </w:tc>
      </w:tr>
      <w:tr w:rsidR="008F51B1" w:rsidRPr="00E13750" w14:paraId="275666DF" w14:textId="77777777" w:rsidTr="008F51B1">
        <w:trPr>
          <w:trHeight w:val="361"/>
        </w:trPr>
        <w:tc>
          <w:tcPr>
            <w:tcW w:w="1134" w:type="pct"/>
            <w:vMerge/>
          </w:tcPr>
          <w:p w14:paraId="71E870FE" w14:textId="77777777" w:rsidR="008F51B1" w:rsidRPr="00385B9B" w:rsidRDefault="008F51B1" w:rsidP="006A6C1C">
            <w:pPr>
              <w:rPr>
                <w:b/>
                <w:bCs/>
                <w:szCs w:val="24"/>
              </w:rPr>
            </w:pPr>
          </w:p>
        </w:tc>
        <w:tc>
          <w:tcPr>
            <w:tcW w:w="3866" w:type="pct"/>
          </w:tcPr>
          <w:p w14:paraId="7D43A679" w14:textId="77777777" w:rsidR="008F51B1" w:rsidRPr="00385B9B" w:rsidRDefault="008F51B1" w:rsidP="006A6C1C">
            <w:pPr>
              <w:jc w:val="both"/>
              <w:rPr>
                <w:b/>
                <w:bCs/>
                <w:szCs w:val="24"/>
              </w:rPr>
            </w:pPr>
            <w:r w:rsidRPr="00385B9B">
              <w:rPr>
                <w:b/>
                <w:bCs/>
                <w:szCs w:val="24"/>
              </w:rPr>
              <w:t xml:space="preserve">1. </w:t>
            </w:r>
            <w:r w:rsidRPr="00385B9B">
              <w:rPr>
                <w:bCs/>
                <w:szCs w:val="24"/>
              </w:rPr>
              <w:t xml:space="preserve">Понятие и основные направления связей с общественностью в управлении персоналом. Инструменты связей с общественностью в управлении персоналом. Оценка эффективности </w:t>
            </w:r>
            <w:r w:rsidRPr="00385B9B">
              <w:rPr>
                <w:bCs/>
                <w:szCs w:val="24"/>
                <w:lang w:val="en-US"/>
              </w:rPr>
              <w:t>PR</w:t>
            </w:r>
            <w:r w:rsidRPr="00385B9B">
              <w:rPr>
                <w:bCs/>
                <w:szCs w:val="24"/>
              </w:rPr>
              <w:t>- деятельности в управлении персоналом</w:t>
            </w:r>
            <w:r w:rsidRPr="00385B9B">
              <w:rPr>
                <w:b/>
                <w:bCs/>
                <w:szCs w:val="24"/>
              </w:rPr>
              <w:t>.</w:t>
            </w:r>
          </w:p>
        </w:tc>
      </w:tr>
      <w:tr w:rsidR="008F51B1" w:rsidRPr="00E13750" w14:paraId="55980526" w14:textId="77777777" w:rsidTr="008F51B1">
        <w:trPr>
          <w:trHeight w:val="193"/>
        </w:trPr>
        <w:tc>
          <w:tcPr>
            <w:tcW w:w="1134" w:type="pct"/>
            <w:vMerge/>
          </w:tcPr>
          <w:p w14:paraId="38B536AE" w14:textId="77777777" w:rsidR="008F51B1" w:rsidRPr="00385B9B" w:rsidRDefault="008F51B1" w:rsidP="006A6C1C">
            <w:pPr>
              <w:rPr>
                <w:b/>
                <w:bCs/>
                <w:szCs w:val="24"/>
              </w:rPr>
            </w:pPr>
          </w:p>
        </w:tc>
        <w:tc>
          <w:tcPr>
            <w:tcW w:w="3866" w:type="pct"/>
          </w:tcPr>
          <w:p w14:paraId="1AFF777F" w14:textId="77777777" w:rsidR="008F51B1" w:rsidRPr="00385B9B" w:rsidRDefault="008F51B1" w:rsidP="006A6C1C">
            <w:pPr>
              <w:jc w:val="both"/>
              <w:rPr>
                <w:b/>
                <w:bCs/>
                <w:szCs w:val="24"/>
              </w:rPr>
            </w:pPr>
            <w:r w:rsidRPr="00385B9B">
              <w:rPr>
                <w:b/>
                <w:bCs/>
                <w:szCs w:val="24"/>
              </w:rPr>
              <w:t>Самостоятельная работа обучающихся</w:t>
            </w:r>
          </w:p>
        </w:tc>
      </w:tr>
      <w:tr w:rsidR="008F51B1" w:rsidRPr="00E13750" w14:paraId="5CB655EE" w14:textId="77777777" w:rsidTr="008F51B1">
        <w:tc>
          <w:tcPr>
            <w:tcW w:w="5000" w:type="pct"/>
            <w:gridSpan w:val="2"/>
          </w:tcPr>
          <w:p w14:paraId="440A5D9E" w14:textId="77777777" w:rsidR="008F51B1" w:rsidRPr="00385B9B" w:rsidRDefault="008F51B1" w:rsidP="006A6C1C">
            <w:pPr>
              <w:suppressAutoHyphens/>
              <w:rPr>
                <w:b/>
                <w:szCs w:val="24"/>
              </w:rPr>
            </w:pPr>
            <w:r w:rsidRPr="00385B9B">
              <w:rPr>
                <w:b/>
                <w:szCs w:val="24"/>
              </w:rPr>
              <w:t>Промежуточная аттестация</w:t>
            </w:r>
          </w:p>
        </w:tc>
      </w:tr>
      <w:tr w:rsidR="008F51B1" w:rsidRPr="00E13750" w14:paraId="05A10576" w14:textId="77777777" w:rsidTr="008F51B1">
        <w:trPr>
          <w:trHeight w:val="20"/>
        </w:trPr>
        <w:tc>
          <w:tcPr>
            <w:tcW w:w="5000" w:type="pct"/>
            <w:gridSpan w:val="2"/>
          </w:tcPr>
          <w:p w14:paraId="5A0B7C01" w14:textId="63CEF711" w:rsidR="008F51B1" w:rsidRPr="00385B9B" w:rsidRDefault="008F51B1" w:rsidP="006A6C1C">
            <w:pPr>
              <w:rPr>
                <w:b/>
                <w:bCs/>
                <w:szCs w:val="24"/>
              </w:rPr>
            </w:pPr>
            <w:r w:rsidRPr="00385B9B">
              <w:rPr>
                <w:b/>
                <w:bCs/>
                <w:szCs w:val="24"/>
              </w:rPr>
              <w:t>Всего:</w:t>
            </w:r>
            <w:r>
              <w:rPr>
                <w:b/>
                <w:bCs/>
                <w:szCs w:val="24"/>
              </w:rPr>
              <w:t xml:space="preserve"> 32</w:t>
            </w:r>
          </w:p>
        </w:tc>
      </w:tr>
    </w:tbl>
    <w:p w14:paraId="1C64AFE4" w14:textId="55191A55" w:rsidR="008F51B1" w:rsidRDefault="008F51B1" w:rsidP="008F51B1"/>
    <w:p w14:paraId="3F1420C5" w14:textId="77777777" w:rsidR="008F51B1" w:rsidRDefault="008F51B1" w:rsidP="008F51B1"/>
    <w:p w14:paraId="71EDEC66" w14:textId="77777777" w:rsidR="00296A56" w:rsidRDefault="00296A56" w:rsidP="00296A56">
      <w:pPr>
        <w:pStyle w:val="17"/>
        <w:rPr>
          <w:rFonts w:ascii="Times New Roman" w:hAnsi="Times New Roman"/>
        </w:rPr>
      </w:pPr>
      <w:r>
        <w:rPr>
          <w:rFonts w:ascii="Times New Roman" w:hAnsi="Times New Roman"/>
        </w:rPr>
        <w:t>3. Условия реализации ДИСЦИПЛИНЫ</w:t>
      </w:r>
    </w:p>
    <w:p w14:paraId="4F9300C3" w14:textId="77777777" w:rsidR="00296A56" w:rsidRDefault="00296A56" w:rsidP="00296A56">
      <w:pPr>
        <w:pStyle w:val="112"/>
        <w:rPr>
          <w:rFonts w:ascii="Times New Roman" w:hAnsi="Times New Roman"/>
        </w:rPr>
      </w:pPr>
      <w:r>
        <w:rPr>
          <w:rFonts w:ascii="Times New Roman" w:hAnsi="Times New Roman"/>
        </w:rPr>
        <w:t>3.1. Материально-техническое обеспечение</w:t>
      </w:r>
    </w:p>
    <w:p w14:paraId="04CE2588" w14:textId="77777777" w:rsidR="00822046" w:rsidRDefault="00822046" w:rsidP="00822046">
      <w:pPr>
        <w:ind w:firstLine="709"/>
        <w:jc w:val="both"/>
      </w:pPr>
      <w:r>
        <w:t>Кабинеты</w:t>
      </w:r>
      <w:r>
        <w:rPr>
          <w:i/>
        </w:rPr>
        <w:t xml:space="preserve"> </w:t>
      </w:r>
      <w:r w:rsidRPr="00822046">
        <w:rPr>
          <w:iCs/>
        </w:rPr>
        <w:t>«О</w:t>
      </w:r>
      <w:r w:rsidRPr="007C6819">
        <w:rPr>
          <w:iCs/>
        </w:rPr>
        <w:t>б</w:t>
      </w:r>
      <w:r w:rsidRPr="002304C6">
        <w:t>щепрофессиональных дисциплин и МДК</w:t>
      </w:r>
      <w:r>
        <w:t>»</w:t>
      </w:r>
      <w:r>
        <w:rPr>
          <w:i/>
        </w:rPr>
        <w:t xml:space="preserve">, </w:t>
      </w:r>
      <w:r>
        <w:t>оснащенные в соответствии с приложением 3 ПОП-П.</w:t>
      </w:r>
    </w:p>
    <w:p w14:paraId="2D52FDA5" w14:textId="77777777" w:rsidR="00296A56" w:rsidRDefault="00296A56" w:rsidP="00296A56"/>
    <w:p w14:paraId="63D97416" w14:textId="77777777" w:rsidR="00296A56" w:rsidRDefault="00296A56" w:rsidP="00296A56">
      <w:pPr>
        <w:pStyle w:val="112"/>
        <w:rPr>
          <w:rFonts w:ascii="Times New Roman" w:hAnsi="Times New Roman"/>
        </w:rPr>
      </w:pPr>
      <w:r>
        <w:rPr>
          <w:rFonts w:ascii="Times New Roman" w:hAnsi="Times New Roman"/>
        </w:rPr>
        <w:t>3.2. Учебно-методическое обеспечение</w:t>
      </w:r>
    </w:p>
    <w:p w14:paraId="28476555" w14:textId="77777777" w:rsidR="00296A56" w:rsidRDefault="00296A56" w:rsidP="00296A56">
      <w:pPr>
        <w:pStyle w:val="afffff3"/>
        <w:spacing w:line="276" w:lineRule="auto"/>
        <w:ind w:left="0" w:firstLine="709"/>
        <w:jc w:val="both"/>
      </w:pPr>
      <w: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w:t>
      </w:r>
      <w:r>
        <w:lastRenderedPageBreak/>
        <w:t>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D2C93FC" w14:textId="77777777" w:rsidR="00296A56" w:rsidRDefault="00296A56" w:rsidP="00296A56">
      <w:pPr>
        <w:pStyle w:val="afffff3"/>
        <w:spacing w:line="276" w:lineRule="auto"/>
        <w:ind w:left="0" w:firstLine="709"/>
        <w:rPr>
          <w:b/>
        </w:rPr>
      </w:pPr>
      <w:r>
        <w:rPr>
          <w:b/>
        </w:rPr>
        <w:t>3.2.1. Основные печатные и/или электронные издания</w:t>
      </w:r>
    </w:p>
    <w:p w14:paraId="720938C1" w14:textId="7F7948F0" w:rsidR="00822046" w:rsidRPr="00822046" w:rsidRDefault="00822046" w:rsidP="00822046">
      <w:pPr>
        <w:pStyle w:val="afffff3"/>
        <w:numPr>
          <w:ilvl w:val="0"/>
          <w:numId w:val="8"/>
        </w:numPr>
        <w:tabs>
          <w:tab w:val="left" w:pos="426"/>
        </w:tabs>
        <w:ind w:left="0" w:firstLine="709"/>
        <w:jc w:val="both"/>
        <w:rPr>
          <w:color w:val="212529"/>
          <w:szCs w:val="24"/>
          <w:shd w:val="clear" w:color="auto" w:fill="FFFFFF"/>
        </w:rPr>
      </w:pPr>
      <w:proofErr w:type="spellStart"/>
      <w:r w:rsidRPr="00822046">
        <w:rPr>
          <w:color w:val="212529"/>
          <w:szCs w:val="24"/>
          <w:shd w:val="clear" w:color="auto" w:fill="FFFFFF"/>
        </w:rPr>
        <w:t>Литвинюк</w:t>
      </w:r>
      <w:proofErr w:type="spellEnd"/>
      <w:r w:rsidRPr="00822046">
        <w:rPr>
          <w:color w:val="212529"/>
          <w:szCs w:val="24"/>
          <w:shd w:val="clear" w:color="auto" w:fill="FFFFFF"/>
        </w:rPr>
        <w:t xml:space="preserve"> А.А. Управление персоналом: учебник и практикум для среднего профессионального образования / А.А. </w:t>
      </w:r>
      <w:proofErr w:type="spellStart"/>
      <w:r w:rsidRPr="00822046">
        <w:rPr>
          <w:color w:val="212529"/>
          <w:szCs w:val="24"/>
          <w:shd w:val="clear" w:color="auto" w:fill="FFFFFF"/>
        </w:rPr>
        <w:t>Литвинюк</w:t>
      </w:r>
      <w:proofErr w:type="spellEnd"/>
      <w:r w:rsidRPr="00822046">
        <w:rPr>
          <w:color w:val="212529"/>
          <w:szCs w:val="24"/>
          <w:shd w:val="clear" w:color="auto" w:fill="FFFFFF"/>
        </w:rPr>
        <w:t xml:space="preserve"> [и др.]; под редакцией А.А. </w:t>
      </w:r>
      <w:proofErr w:type="spellStart"/>
      <w:r w:rsidRPr="00822046">
        <w:rPr>
          <w:color w:val="212529"/>
          <w:szCs w:val="24"/>
          <w:shd w:val="clear" w:color="auto" w:fill="FFFFFF"/>
        </w:rPr>
        <w:t>Литвинюка</w:t>
      </w:r>
      <w:proofErr w:type="spellEnd"/>
      <w:r w:rsidRPr="00822046">
        <w:rPr>
          <w:color w:val="212529"/>
          <w:szCs w:val="24"/>
          <w:shd w:val="clear" w:color="auto" w:fill="FFFFFF"/>
        </w:rPr>
        <w:t xml:space="preserve">. — 2-е изд., </w:t>
      </w:r>
      <w:proofErr w:type="spellStart"/>
      <w:r w:rsidRPr="00822046">
        <w:rPr>
          <w:color w:val="212529"/>
          <w:szCs w:val="24"/>
          <w:shd w:val="clear" w:color="auto" w:fill="FFFFFF"/>
        </w:rPr>
        <w:t>перераб</w:t>
      </w:r>
      <w:proofErr w:type="spellEnd"/>
      <w:proofErr w:type="gramStart"/>
      <w:r w:rsidRPr="00822046">
        <w:rPr>
          <w:color w:val="212529"/>
          <w:szCs w:val="24"/>
          <w:shd w:val="clear" w:color="auto" w:fill="FFFFFF"/>
        </w:rPr>
        <w:t>.</w:t>
      </w:r>
      <w:proofErr w:type="gramEnd"/>
      <w:r w:rsidRPr="00822046">
        <w:rPr>
          <w:color w:val="212529"/>
          <w:szCs w:val="24"/>
          <w:shd w:val="clear" w:color="auto" w:fill="FFFFFF"/>
        </w:rPr>
        <w:t xml:space="preserve"> и доп.- Москва: Издательство </w:t>
      </w:r>
      <w:proofErr w:type="spellStart"/>
      <w:r w:rsidRPr="00822046">
        <w:rPr>
          <w:color w:val="212529"/>
          <w:szCs w:val="24"/>
          <w:shd w:val="clear" w:color="auto" w:fill="FFFFFF"/>
        </w:rPr>
        <w:t>Юрайт</w:t>
      </w:r>
      <w:proofErr w:type="spellEnd"/>
      <w:r w:rsidRPr="00822046">
        <w:rPr>
          <w:color w:val="212529"/>
          <w:szCs w:val="24"/>
          <w:shd w:val="clear" w:color="auto" w:fill="FFFFFF"/>
        </w:rPr>
        <w:t xml:space="preserve">, 2021. — 498 c. — (Профессиональное образование) - ISBN 978-5-534-01594-2 </w:t>
      </w:r>
    </w:p>
    <w:p w14:paraId="1554023D" w14:textId="77777777" w:rsidR="00822046" w:rsidRPr="00822046" w:rsidRDefault="00822046" w:rsidP="00822046">
      <w:pPr>
        <w:pStyle w:val="afffff3"/>
        <w:numPr>
          <w:ilvl w:val="0"/>
          <w:numId w:val="8"/>
        </w:numPr>
        <w:tabs>
          <w:tab w:val="left" w:pos="426"/>
        </w:tabs>
        <w:ind w:left="0" w:firstLine="709"/>
        <w:jc w:val="both"/>
        <w:rPr>
          <w:color w:val="212529"/>
          <w:szCs w:val="24"/>
          <w:shd w:val="clear" w:color="auto" w:fill="FFFFFF"/>
        </w:rPr>
      </w:pPr>
      <w:r w:rsidRPr="00822046">
        <w:rPr>
          <w:bCs/>
          <w:color w:val="212529"/>
          <w:szCs w:val="24"/>
          <w:shd w:val="clear" w:color="auto" w:fill="FFFFFF"/>
        </w:rPr>
        <w:t>Анисимов, А. Ю. Управление персоналом организации: учебник для вузов / А. Ю. Анисимов, О. А. </w:t>
      </w:r>
      <w:proofErr w:type="spellStart"/>
      <w:r w:rsidRPr="00822046">
        <w:rPr>
          <w:bCs/>
          <w:color w:val="212529"/>
          <w:szCs w:val="24"/>
          <w:shd w:val="clear" w:color="auto" w:fill="FFFFFF"/>
        </w:rPr>
        <w:t>Пятаева</w:t>
      </w:r>
      <w:proofErr w:type="spellEnd"/>
      <w:r w:rsidRPr="00822046">
        <w:rPr>
          <w:bCs/>
          <w:color w:val="212529"/>
          <w:szCs w:val="24"/>
          <w:shd w:val="clear" w:color="auto" w:fill="FFFFFF"/>
        </w:rPr>
        <w:t>, Е. П. </w:t>
      </w:r>
      <w:proofErr w:type="spellStart"/>
      <w:r w:rsidRPr="00822046">
        <w:rPr>
          <w:bCs/>
          <w:color w:val="212529"/>
          <w:szCs w:val="24"/>
          <w:shd w:val="clear" w:color="auto" w:fill="FFFFFF"/>
        </w:rPr>
        <w:t>Грабская</w:t>
      </w:r>
      <w:proofErr w:type="spellEnd"/>
      <w:r w:rsidRPr="00822046">
        <w:rPr>
          <w:bCs/>
          <w:color w:val="212529"/>
          <w:szCs w:val="24"/>
          <w:shd w:val="clear" w:color="auto" w:fill="FFFFFF"/>
        </w:rPr>
        <w:t xml:space="preserve">. — Москва: Издательство </w:t>
      </w:r>
      <w:proofErr w:type="spellStart"/>
      <w:r w:rsidRPr="00822046">
        <w:rPr>
          <w:bCs/>
          <w:color w:val="212529"/>
          <w:szCs w:val="24"/>
          <w:shd w:val="clear" w:color="auto" w:fill="FFFFFF"/>
        </w:rPr>
        <w:t>Юрайт</w:t>
      </w:r>
      <w:proofErr w:type="spellEnd"/>
      <w:r w:rsidRPr="00822046">
        <w:rPr>
          <w:bCs/>
          <w:color w:val="212529"/>
          <w:szCs w:val="24"/>
          <w:shd w:val="clear" w:color="auto" w:fill="FFFFFF"/>
        </w:rPr>
        <w:t xml:space="preserve">, 2022. — 278 с. — (Высшее образование). — ISBN 978-5-534-14305-8. — Текст: электронный // Образовательная платформа </w:t>
      </w:r>
      <w:proofErr w:type="spellStart"/>
      <w:r w:rsidRPr="00822046">
        <w:rPr>
          <w:bCs/>
          <w:color w:val="212529"/>
          <w:szCs w:val="24"/>
          <w:shd w:val="clear" w:color="auto" w:fill="FFFFFF"/>
        </w:rPr>
        <w:t>Юрайт</w:t>
      </w:r>
      <w:proofErr w:type="spellEnd"/>
      <w:r w:rsidRPr="00822046">
        <w:rPr>
          <w:bCs/>
          <w:color w:val="212529"/>
          <w:szCs w:val="24"/>
          <w:shd w:val="clear" w:color="auto" w:fill="FFFFFF"/>
        </w:rPr>
        <w:t xml:space="preserve"> [сайт]. — URL: https://urait.ru/bcode/496849 (дата обращения: 25.02.2022).</w:t>
      </w:r>
    </w:p>
    <w:p w14:paraId="52E69D8C" w14:textId="6D523D2A" w:rsidR="00822046" w:rsidRPr="00822046" w:rsidRDefault="00822046" w:rsidP="00822046">
      <w:pPr>
        <w:pStyle w:val="afffff3"/>
        <w:numPr>
          <w:ilvl w:val="0"/>
          <w:numId w:val="8"/>
        </w:numPr>
        <w:tabs>
          <w:tab w:val="left" w:pos="426"/>
        </w:tabs>
        <w:ind w:left="0" w:firstLine="709"/>
        <w:jc w:val="both"/>
        <w:rPr>
          <w:szCs w:val="24"/>
        </w:rPr>
      </w:pPr>
      <w:r w:rsidRPr="00822046">
        <w:rPr>
          <w:bCs/>
          <w:color w:val="212529"/>
          <w:szCs w:val="24"/>
          <w:shd w:val="clear" w:color="auto" w:fill="FFFFFF"/>
        </w:rPr>
        <w:t>Зайцева, Т. В. Управление персоналом: учебник / Т.В. Зайцева, А.Т. Зуб. — М.: ИД «ФОРУМ»: ИНФРА-М, 2020. — 336 с. — (Профессиональное образование). - ISBN 978-5-8199-0262-2. - Текст: электронный. - URL: https://znanium.com/catalog/product/1044004 (дата обращения: 25.02.2022). – Режим доступа: по подписке.</w:t>
      </w:r>
    </w:p>
    <w:p w14:paraId="7436F752" w14:textId="48D3478D" w:rsidR="00822046" w:rsidRPr="00822046" w:rsidRDefault="00822046" w:rsidP="00822046">
      <w:pPr>
        <w:pStyle w:val="afffff3"/>
        <w:numPr>
          <w:ilvl w:val="0"/>
          <w:numId w:val="8"/>
        </w:numPr>
        <w:tabs>
          <w:tab w:val="left" w:pos="426"/>
        </w:tabs>
        <w:ind w:left="0" w:firstLine="709"/>
        <w:jc w:val="both"/>
        <w:rPr>
          <w:color w:val="212529"/>
          <w:szCs w:val="24"/>
          <w:shd w:val="clear" w:color="auto" w:fill="FFFFFF"/>
        </w:rPr>
      </w:pPr>
      <w:proofErr w:type="spellStart"/>
      <w:r w:rsidRPr="00822046">
        <w:rPr>
          <w:bCs/>
          <w:szCs w:val="24"/>
        </w:rPr>
        <w:t>Кибанов</w:t>
      </w:r>
      <w:proofErr w:type="spellEnd"/>
      <w:r w:rsidRPr="00822046">
        <w:rPr>
          <w:bCs/>
          <w:szCs w:val="24"/>
        </w:rPr>
        <w:t xml:space="preserve">, А. Я. Управление персоналом: учебник / А. Я. </w:t>
      </w:r>
      <w:proofErr w:type="spellStart"/>
      <w:r w:rsidRPr="00822046">
        <w:rPr>
          <w:bCs/>
          <w:szCs w:val="24"/>
        </w:rPr>
        <w:t>Кибанов</w:t>
      </w:r>
      <w:proofErr w:type="spellEnd"/>
      <w:r w:rsidRPr="00822046">
        <w:rPr>
          <w:bCs/>
          <w:szCs w:val="24"/>
        </w:rPr>
        <w:t>, Л. В. Ивановская, Е. А. Митрофанова. - Москва: РИОР, 2020. - 288 с. - (Высшее образование). - ISBN 978-5-369-00151-6. - Текст: электронный. - URL: https://znanium.com/catalog/product/1047094 (дата обращения: 25.02.2022). – Режим доступа: по подписке.</w:t>
      </w:r>
    </w:p>
    <w:p w14:paraId="7BBB0177" w14:textId="400AB7E7" w:rsidR="00822046" w:rsidRPr="00822046" w:rsidRDefault="00822046" w:rsidP="00822046">
      <w:pPr>
        <w:pStyle w:val="afffff3"/>
        <w:numPr>
          <w:ilvl w:val="0"/>
          <w:numId w:val="8"/>
        </w:numPr>
        <w:tabs>
          <w:tab w:val="left" w:pos="426"/>
        </w:tabs>
        <w:ind w:left="0" w:firstLine="709"/>
        <w:jc w:val="both"/>
        <w:rPr>
          <w:color w:val="212529"/>
          <w:szCs w:val="24"/>
          <w:shd w:val="clear" w:color="auto" w:fill="FFFFFF"/>
        </w:rPr>
      </w:pPr>
      <w:r w:rsidRPr="00822046">
        <w:rPr>
          <w:szCs w:val="24"/>
        </w:rPr>
        <w:t xml:space="preserve">Маслова, В. М. Управление персоналом: учебник и практикум для среднего профессионального образования / В. М. Маслова. — 4-е изд., </w:t>
      </w:r>
      <w:proofErr w:type="spellStart"/>
      <w:r w:rsidRPr="00822046">
        <w:rPr>
          <w:szCs w:val="24"/>
        </w:rPr>
        <w:t>перераб</w:t>
      </w:r>
      <w:proofErr w:type="spellEnd"/>
      <w:proofErr w:type="gramStart"/>
      <w:r w:rsidRPr="00822046">
        <w:rPr>
          <w:szCs w:val="24"/>
        </w:rPr>
        <w:t>.</w:t>
      </w:r>
      <w:proofErr w:type="gramEnd"/>
      <w:r w:rsidRPr="00822046">
        <w:rPr>
          <w:szCs w:val="24"/>
        </w:rPr>
        <w:t xml:space="preserve"> и доп. — Москва: Издательство </w:t>
      </w:r>
      <w:proofErr w:type="spellStart"/>
      <w:r w:rsidRPr="00822046">
        <w:rPr>
          <w:szCs w:val="24"/>
        </w:rPr>
        <w:t>Юрайт</w:t>
      </w:r>
      <w:proofErr w:type="spellEnd"/>
      <w:r w:rsidRPr="00822046">
        <w:rPr>
          <w:szCs w:val="24"/>
        </w:rPr>
        <w:t xml:space="preserve">, 2022. — 431 с. — (Профессиональное образование). — ISBN 978-5-534-10222-2. — Текст: электронный // Образовательная платформа </w:t>
      </w:r>
      <w:proofErr w:type="spellStart"/>
      <w:r w:rsidRPr="00822046">
        <w:rPr>
          <w:szCs w:val="24"/>
        </w:rPr>
        <w:t>Юрайт</w:t>
      </w:r>
      <w:proofErr w:type="spellEnd"/>
      <w:r w:rsidRPr="00822046">
        <w:rPr>
          <w:szCs w:val="24"/>
        </w:rPr>
        <w:t xml:space="preserve"> [сайт]. — URL: https://urait.ru/bcode/489859 (дата обращения: 25.02.2022).</w:t>
      </w:r>
    </w:p>
    <w:p w14:paraId="50343C06" w14:textId="10D94690" w:rsidR="00822046" w:rsidRPr="00822046" w:rsidRDefault="00822046" w:rsidP="00822046">
      <w:pPr>
        <w:pStyle w:val="afffff3"/>
        <w:numPr>
          <w:ilvl w:val="0"/>
          <w:numId w:val="8"/>
        </w:numPr>
        <w:tabs>
          <w:tab w:val="left" w:pos="426"/>
        </w:tabs>
        <w:ind w:left="0" w:firstLine="709"/>
        <w:jc w:val="both"/>
        <w:rPr>
          <w:b/>
          <w:szCs w:val="24"/>
        </w:rPr>
      </w:pPr>
      <w:r w:rsidRPr="00822046">
        <w:rPr>
          <w:szCs w:val="24"/>
        </w:rPr>
        <w:t xml:space="preserve">Пугачев, В. П. Управление персоналом организации: учебник и практикум для вузов / В. П. Пугачев. — 2-е изд., </w:t>
      </w:r>
      <w:proofErr w:type="spellStart"/>
      <w:r w:rsidRPr="00822046">
        <w:rPr>
          <w:szCs w:val="24"/>
        </w:rPr>
        <w:t>испр</w:t>
      </w:r>
      <w:proofErr w:type="spellEnd"/>
      <w:proofErr w:type="gramStart"/>
      <w:r w:rsidRPr="00822046">
        <w:rPr>
          <w:szCs w:val="24"/>
        </w:rPr>
        <w:t>.</w:t>
      </w:r>
      <w:proofErr w:type="gramEnd"/>
      <w:r w:rsidRPr="00822046">
        <w:rPr>
          <w:szCs w:val="24"/>
        </w:rPr>
        <w:t xml:space="preserve"> и доп. — Москва: Издательство </w:t>
      </w:r>
      <w:proofErr w:type="spellStart"/>
      <w:r w:rsidRPr="00822046">
        <w:rPr>
          <w:szCs w:val="24"/>
        </w:rPr>
        <w:t>Юрайт</w:t>
      </w:r>
      <w:proofErr w:type="spellEnd"/>
      <w:r w:rsidRPr="00822046">
        <w:rPr>
          <w:szCs w:val="24"/>
        </w:rPr>
        <w:t xml:space="preserve">, 2022. — 402 с. — (Высшее образование). — ISBN 978-5-534-08905-9. — Текст: электронный // Образовательная платформа </w:t>
      </w:r>
      <w:proofErr w:type="spellStart"/>
      <w:r w:rsidRPr="00822046">
        <w:rPr>
          <w:szCs w:val="24"/>
        </w:rPr>
        <w:t>Юрайт</w:t>
      </w:r>
      <w:proofErr w:type="spellEnd"/>
      <w:r w:rsidRPr="00822046">
        <w:rPr>
          <w:szCs w:val="24"/>
        </w:rPr>
        <w:t xml:space="preserve"> [сайт]. — URL: https://urait.ru/bcode/493784 (дата обращения: 25.02.2022).</w:t>
      </w:r>
    </w:p>
    <w:p w14:paraId="4DD72DDC" w14:textId="69F892F4" w:rsidR="00296A56" w:rsidRDefault="00296A56" w:rsidP="00296A56">
      <w:pPr>
        <w:spacing w:line="276" w:lineRule="auto"/>
        <w:ind w:firstLine="709"/>
        <w:contextualSpacing/>
        <w:rPr>
          <w:i/>
        </w:rPr>
      </w:pPr>
      <w:r>
        <w:rPr>
          <w:b/>
        </w:rPr>
        <w:t xml:space="preserve">3.2.2. Дополнительные источники </w:t>
      </w:r>
    </w:p>
    <w:p w14:paraId="60905778" w14:textId="77777777" w:rsidR="00822046" w:rsidRDefault="00822046" w:rsidP="00822046">
      <w:pPr>
        <w:tabs>
          <w:tab w:val="left" w:pos="708"/>
        </w:tabs>
        <w:ind w:firstLine="709"/>
        <w:contextualSpacing/>
        <w:jc w:val="both"/>
        <w:rPr>
          <w:b/>
          <w:szCs w:val="24"/>
        </w:rPr>
      </w:pPr>
      <w:r w:rsidRPr="00B35D1F">
        <w:rPr>
          <w:bCs/>
          <w:szCs w:val="24"/>
        </w:rPr>
        <w:t>1.</w:t>
      </w:r>
      <w:r w:rsidRPr="00B35D1F">
        <w:rPr>
          <w:bCs/>
          <w:i/>
          <w:szCs w:val="24"/>
        </w:rPr>
        <w:t xml:space="preserve"> </w:t>
      </w:r>
      <w:r w:rsidRPr="001555C8">
        <w:rPr>
          <w:bCs/>
          <w:color w:val="212529"/>
          <w:szCs w:val="24"/>
          <w:shd w:val="clear" w:color="auto" w:fill="FFFFFF"/>
        </w:rPr>
        <w:t>Потемкин, В. К. Управление персоналом: учебник для вузов / В. К. Потемкин. - Санкт-Петербург: Питер, 2010. - 432 с. - (Серия «Учебник для вузов»). - ISBN 978-5-49807-494-8. - Текст: электронный. - URL: https://znanium.com/catalog/product/1815739 (дата обращения: 25.02.2022). – Режим доступа: по подписке.</w:t>
      </w:r>
    </w:p>
    <w:p w14:paraId="562B3F10" w14:textId="599DD85F" w:rsidR="00296A56" w:rsidRDefault="00296A56" w:rsidP="00822046"/>
    <w:p w14:paraId="17829001" w14:textId="77777777" w:rsidR="00822046" w:rsidRDefault="00822046" w:rsidP="00822046"/>
    <w:p w14:paraId="541F1B9B" w14:textId="77777777" w:rsidR="00296A56" w:rsidRDefault="00296A56" w:rsidP="00296A56">
      <w:pPr>
        <w:pStyle w:val="17"/>
        <w:rPr>
          <w:rFonts w:ascii="Times New Roman" w:hAnsi="Times New Roman"/>
          <w:b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9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3"/>
        <w:gridCol w:w="3827"/>
        <w:gridCol w:w="2269"/>
      </w:tblGrid>
      <w:tr w:rsidR="00296A56" w14:paraId="3601B581" w14:textId="77777777" w:rsidTr="00B66279">
        <w:trPr>
          <w:trHeight w:val="519"/>
        </w:trPr>
        <w:tc>
          <w:tcPr>
            <w:tcW w:w="3823" w:type="dxa"/>
            <w:tcBorders>
              <w:top w:val="single" w:sz="4" w:space="0" w:color="000000"/>
              <w:left w:val="single" w:sz="4" w:space="0" w:color="000000"/>
              <w:bottom w:val="single" w:sz="4" w:space="0" w:color="000000"/>
              <w:right w:val="single" w:sz="4" w:space="0" w:color="000000"/>
            </w:tcBorders>
            <w:vAlign w:val="center"/>
          </w:tcPr>
          <w:p w14:paraId="4872FE7F" w14:textId="77777777" w:rsidR="00296A56" w:rsidRDefault="00296A56" w:rsidP="006A6C1C">
            <w:pPr>
              <w:spacing w:line="276" w:lineRule="auto"/>
              <w:contextualSpacing/>
              <w:jc w:val="center"/>
              <w:rPr>
                <w:b/>
              </w:rPr>
            </w:pPr>
            <w:r>
              <w:rPr>
                <w:b/>
              </w:rPr>
              <w:t>Результаты обучения</w:t>
            </w:r>
          </w:p>
        </w:tc>
        <w:tc>
          <w:tcPr>
            <w:tcW w:w="3827" w:type="dxa"/>
            <w:tcBorders>
              <w:top w:val="single" w:sz="4" w:space="0" w:color="000000"/>
              <w:left w:val="single" w:sz="4" w:space="0" w:color="000000"/>
              <w:bottom w:val="single" w:sz="4" w:space="0" w:color="000000"/>
              <w:right w:val="single" w:sz="4" w:space="0" w:color="000000"/>
            </w:tcBorders>
            <w:vAlign w:val="center"/>
          </w:tcPr>
          <w:p w14:paraId="7E9A2B45" w14:textId="77777777" w:rsidR="00296A56" w:rsidRDefault="00296A56" w:rsidP="006A6C1C">
            <w:pPr>
              <w:spacing w:line="276" w:lineRule="auto"/>
              <w:contextualSpacing/>
              <w:jc w:val="center"/>
              <w:rPr>
                <w:b/>
              </w:rPr>
            </w:pPr>
            <w:r>
              <w:rPr>
                <w:b/>
              </w:rPr>
              <w:t>Показатели освоенности компетенций</w:t>
            </w:r>
          </w:p>
        </w:tc>
        <w:tc>
          <w:tcPr>
            <w:tcW w:w="2269" w:type="dxa"/>
            <w:tcBorders>
              <w:top w:val="single" w:sz="4" w:space="0" w:color="000000"/>
              <w:left w:val="single" w:sz="4" w:space="0" w:color="000000"/>
              <w:bottom w:val="single" w:sz="4" w:space="0" w:color="000000"/>
              <w:right w:val="single" w:sz="4" w:space="0" w:color="000000"/>
            </w:tcBorders>
            <w:vAlign w:val="center"/>
          </w:tcPr>
          <w:p w14:paraId="7B7AEDCC" w14:textId="77777777" w:rsidR="00296A56" w:rsidRDefault="00296A56" w:rsidP="006A6C1C">
            <w:pPr>
              <w:spacing w:line="276" w:lineRule="auto"/>
              <w:contextualSpacing/>
              <w:jc w:val="center"/>
              <w:rPr>
                <w:b/>
              </w:rPr>
            </w:pPr>
            <w:r>
              <w:rPr>
                <w:b/>
              </w:rPr>
              <w:t>Методы оценки</w:t>
            </w:r>
          </w:p>
        </w:tc>
      </w:tr>
      <w:tr w:rsidR="00822046" w14:paraId="16085CB4" w14:textId="77777777" w:rsidTr="00B66279">
        <w:trPr>
          <w:trHeight w:val="698"/>
        </w:trPr>
        <w:tc>
          <w:tcPr>
            <w:tcW w:w="3823" w:type="dxa"/>
            <w:tcBorders>
              <w:top w:val="single" w:sz="4" w:space="0" w:color="000000"/>
              <w:left w:val="single" w:sz="4" w:space="0" w:color="000000"/>
              <w:bottom w:val="single" w:sz="4" w:space="0" w:color="000000"/>
              <w:right w:val="single" w:sz="4" w:space="0" w:color="000000"/>
            </w:tcBorders>
          </w:tcPr>
          <w:p w14:paraId="5F884043" w14:textId="77777777" w:rsidR="00822046" w:rsidRPr="00385B9B" w:rsidRDefault="00822046" w:rsidP="00822046">
            <w:pPr>
              <w:suppressAutoHyphens/>
              <w:rPr>
                <w:bCs/>
                <w:iCs/>
                <w:szCs w:val="24"/>
                <w:u w:val="single"/>
              </w:rPr>
            </w:pPr>
            <w:r w:rsidRPr="00385B9B">
              <w:rPr>
                <w:bCs/>
                <w:iCs/>
                <w:szCs w:val="24"/>
                <w:u w:val="single"/>
              </w:rPr>
              <w:t>Знания:</w:t>
            </w:r>
          </w:p>
          <w:p w14:paraId="091636C4" w14:textId="77777777" w:rsidR="00822046" w:rsidRPr="00385B9B" w:rsidRDefault="00822046" w:rsidP="00822046">
            <w:pPr>
              <w:widowControl w:val="0"/>
              <w:tabs>
                <w:tab w:val="left" w:pos="244"/>
              </w:tabs>
              <w:rPr>
                <w:iCs/>
                <w:szCs w:val="24"/>
              </w:rPr>
            </w:pPr>
            <w:r w:rsidRPr="00385B9B">
              <w:rPr>
                <w:iCs/>
                <w:szCs w:val="24"/>
              </w:rPr>
              <w:t>- система, методы и принципы управление персоналом;</w:t>
            </w:r>
          </w:p>
          <w:p w14:paraId="343FAA50" w14:textId="77777777" w:rsidR="00822046" w:rsidRPr="00385B9B" w:rsidRDefault="00822046" w:rsidP="00822046">
            <w:pPr>
              <w:widowControl w:val="0"/>
              <w:tabs>
                <w:tab w:val="left" w:pos="244"/>
              </w:tabs>
              <w:rPr>
                <w:iCs/>
                <w:szCs w:val="24"/>
                <w:shd w:val="clear" w:color="auto" w:fill="FFFFFF"/>
              </w:rPr>
            </w:pPr>
            <w:r w:rsidRPr="00385B9B">
              <w:rPr>
                <w:iCs/>
                <w:szCs w:val="24"/>
                <w:shd w:val="clear" w:color="auto" w:fill="FFFFFF"/>
              </w:rPr>
              <w:t>- о</w:t>
            </w:r>
            <w:r w:rsidRPr="00385B9B">
              <w:rPr>
                <w:iCs/>
                <w:szCs w:val="24"/>
              </w:rPr>
              <w:t>сновные характеристики персонала организации;</w:t>
            </w:r>
          </w:p>
          <w:p w14:paraId="09757FE1" w14:textId="77777777" w:rsidR="00822046" w:rsidRPr="00385B9B" w:rsidRDefault="00822046" w:rsidP="00822046">
            <w:pPr>
              <w:widowControl w:val="0"/>
              <w:tabs>
                <w:tab w:val="left" w:pos="244"/>
              </w:tabs>
              <w:rPr>
                <w:iCs/>
                <w:szCs w:val="24"/>
                <w:shd w:val="clear" w:color="auto" w:fill="FFFFFF"/>
              </w:rPr>
            </w:pPr>
            <w:r w:rsidRPr="00385B9B">
              <w:rPr>
                <w:iCs/>
                <w:szCs w:val="24"/>
              </w:rPr>
              <w:t>- задачи и методы подбора персонала;</w:t>
            </w:r>
          </w:p>
          <w:p w14:paraId="7BB792C8" w14:textId="77777777" w:rsidR="00822046" w:rsidRPr="00385B9B" w:rsidRDefault="00822046" w:rsidP="00822046">
            <w:pPr>
              <w:widowControl w:val="0"/>
              <w:tabs>
                <w:tab w:val="left" w:pos="244"/>
              </w:tabs>
              <w:rPr>
                <w:iCs/>
                <w:szCs w:val="24"/>
                <w:shd w:val="clear" w:color="auto" w:fill="FFFFFF"/>
              </w:rPr>
            </w:pPr>
            <w:r w:rsidRPr="00385B9B">
              <w:rPr>
                <w:iCs/>
                <w:szCs w:val="24"/>
              </w:rPr>
              <w:lastRenderedPageBreak/>
              <w:t>- о</w:t>
            </w:r>
            <w:r w:rsidRPr="00385B9B">
              <w:rPr>
                <w:bCs/>
                <w:iCs/>
                <w:szCs w:val="24"/>
              </w:rPr>
              <w:t>сновные понятия и теории мотивации персонала;</w:t>
            </w:r>
          </w:p>
          <w:p w14:paraId="4C86FDC3" w14:textId="77777777" w:rsidR="00822046" w:rsidRPr="00385B9B" w:rsidRDefault="00822046" w:rsidP="00822046">
            <w:pPr>
              <w:widowControl w:val="0"/>
              <w:tabs>
                <w:tab w:val="left" w:pos="244"/>
              </w:tabs>
              <w:rPr>
                <w:iCs/>
                <w:szCs w:val="24"/>
                <w:shd w:val="clear" w:color="auto" w:fill="FFFFFF"/>
              </w:rPr>
            </w:pPr>
            <w:r w:rsidRPr="00385B9B">
              <w:rPr>
                <w:iCs/>
                <w:szCs w:val="24"/>
                <w:shd w:val="clear" w:color="auto" w:fill="FFFFFF"/>
              </w:rPr>
              <w:t xml:space="preserve">- </w:t>
            </w:r>
            <w:r w:rsidRPr="00385B9B">
              <w:rPr>
                <w:bCs/>
                <w:iCs/>
                <w:szCs w:val="24"/>
              </w:rPr>
              <w:t>основные направления связей с общественностью в управлении персоналом;</w:t>
            </w:r>
          </w:p>
          <w:p w14:paraId="71C20C76" w14:textId="77777777" w:rsidR="00822046" w:rsidRPr="00385B9B" w:rsidRDefault="00822046" w:rsidP="00822046">
            <w:pPr>
              <w:widowControl w:val="0"/>
              <w:tabs>
                <w:tab w:val="left" w:pos="244"/>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iCs/>
                <w:szCs w:val="24"/>
              </w:rPr>
            </w:pPr>
            <w:r w:rsidRPr="00385B9B">
              <w:rPr>
                <w:iCs/>
                <w:szCs w:val="24"/>
              </w:rPr>
              <w:t xml:space="preserve">- </w:t>
            </w:r>
            <w:r w:rsidRPr="00385B9B">
              <w:rPr>
                <w:iCs/>
                <w:szCs w:val="24"/>
                <w:shd w:val="clear" w:color="auto" w:fill="FFFFFF"/>
              </w:rPr>
              <w:t>основы теории принятия управленческих решений;</w:t>
            </w:r>
          </w:p>
          <w:p w14:paraId="3C64F6EA" w14:textId="77777777" w:rsidR="00822046" w:rsidRPr="00385B9B" w:rsidRDefault="00822046" w:rsidP="00822046">
            <w:pPr>
              <w:widowControl w:val="0"/>
              <w:tabs>
                <w:tab w:val="left" w:pos="244"/>
              </w:tabs>
              <w:rPr>
                <w:iCs/>
                <w:szCs w:val="24"/>
              </w:rPr>
            </w:pPr>
            <w:r w:rsidRPr="00385B9B">
              <w:rPr>
                <w:iCs/>
                <w:szCs w:val="24"/>
              </w:rPr>
              <w:t>- типы конфликтов;</w:t>
            </w:r>
          </w:p>
          <w:p w14:paraId="08614627" w14:textId="77777777" w:rsidR="00822046" w:rsidRPr="00385B9B" w:rsidRDefault="00822046" w:rsidP="00822046">
            <w:pPr>
              <w:widowControl w:val="0"/>
              <w:tabs>
                <w:tab w:val="left" w:pos="244"/>
              </w:tabs>
              <w:rPr>
                <w:iCs/>
                <w:szCs w:val="24"/>
              </w:rPr>
            </w:pPr>
            <w:r w:rsidRPr="00385B9B">
              <w:rPr>
                <w:iCs/>
                <w:szCs w:val="24"/>
              </w:rPr>
              <w:t>- формы обучения персонала;</w:t>
            </w:r>
          </w:p>
          <w:p w14:paraId="2E09256B" w14:textId="0BBAFE84" w:rsidR="00822046" w:rsidRPr="00822046" w:rsidRDefault="00822046" w:rsidP="00822046">
            <w:pPr>
              <w:widowControl w:val="0"/>
              <w:autoSpaceDE w:val="0"/>
              <w:autoSpaceDN w:val="0"/>
              <w:adjustRightInd w:val="0"/>
              <w:rPr>
                <w:iCs/>
                <w:szCs w:val="24"/>
              </w:rPr>
            </w:pPr>
            <w:r w:rsidRPr="00385B9B">
              <w:rPr>
                <w:iCs/>
                <w:szCs w:val="24"/>
              </w:rPr>
              <w:t>- правила и стандарты системы контроля (менеджмента) качества в проектно-изыскательской организации</w:t>
            </w:r>
          </w:p>
        </w:tc>
        <w:tc>
          <w:tcPr>
            <w:tcW w:w="3827" w:type="dxa"/>
            <w:tcBorders>
              <w:top w:val="single" w:sz="4" w:space="0" w:color="000000"/>
              <w:left w:val="single" w:sz="4" w:space="0" w:color="000000"/>
              <w:bottom w:val="single" w:sz="4" w:space="0" w:color="000000"/>
              <w:right w:val="single" w:sz="4" w:space="0" w:color="000000"/>
            </w:tcBorders>
          </w:tcPr>
          <w:p w14:paraId="411CE88A" w14:textId="77777777" w:rsidR="00822046" w:rsidRPr="00385B9B" w:rsidRDefault="00822046" w:rsidP="00822046">
            <w:pPr>
              <w:rPr>
                <w:bCs/>
                <w:iCs/>
                <w:szCs w:val="24"/>
              </w:rPr>
            </w:pPr>
            <w:r w:rsidRPr="00385B9B">
              <w:rPr>
                <w:bCs/>
                <w:iCs/>
                <w:szCs w:val="24"/>
              </w:rPr>
              <w:lastRenderedPageBreak/>
              <w:t>полнота знаний (объем знаний в соответствии с программой);</w:t>
            </w:r>
          </w:p>
          <w:p w14:paraId="0D11CD94" w14:textId="77777777" w:rsidR="00822046" w:rsidRPr="00385B9B" w:rsidRDefault="00822046" w:rsidP="00822046">
            <w:pPr>
              <w:rPr>
                <w:bCs/>
                <w:iCs/>
                <w:szCs w:val="24"/>
              </w:rPr>
            </w:pPr>
            <w:r w:rsidRPr="00385B9B">
              <w:rPr>
                <w:bCs/>
                <w:iCs/>
                <w:szCs w:val="24"/>
              </w:rPr>
              <w:t xml:space="preserve">осознанность знаний (выделение в материале главного, использование приемов анализа, сравнения, обобщения, изложения знаний своими словами, </w:t>
            </w:r>
            <w:r w:rsidRPr="00385B9B">
              <w:rPr>
                <w:bCs/>
                <w:iCs/>
                <w:szCs w:val="24"/>
              </w:rPr>
              <w:lastRenderedPageBreak/>
              <w:t>приведение примеров, доказательств);</w:t>
            </w:r>
          </w:p>
          <w:p w14:paraId="7F085944" w14:textId="77777777" w:rsidR="00822046" w:rsidRPr="00385B9B" w:rsidRDefault="00822046" w:rsidP="00822046">
            <w:pPr>
              <w:rPr>
                <w:bCs/>
                <w:iCs/>
                <w:szCs w:val="24"/>
              </w:rPr>
            </w:pPr>
            <w:r w:rsidRPr="00385B9B">
              <w:rPr>
                <w:bCs/>
                <w:iCs/>
                <w:szCs w:val="24"/>
              </w:rPr>
              <w:t>действенность знаний (готовность пользоваться ими при решении задач, примеров, выполнении упражнений, трудовых заданий, практических работ);</w:t>
            </w:r>
          </w:p>
          <w:p w14:paraId="7E556FDF" w14:textId="77777777" w:rsidR="00822046" w:rsidRPr="00385B9B" w:rsidRDefault="00822046" w:rsidP="00822046">
            <w:pPr>
              <w:rPr>
                <w:bCs/>
                <w:iCs/>
                <w:szCs w:val="24"/>
              </w:rPr>
            </w:pPr>
            <w:r w:rsidRPr="00385B9B">
              <w:rPr>
                <w:bCs/>
                <w:iCs/>
                <w:szCs w:val="24"/>
              </w:rPr>
              <w:t>прочность знаний (готовность воспроизводить существенные компоненты учебной деятельности);</w:t>
            </w:r>
          </w:p>
          <w:p w14:paraId="2FED4759" w14:textId="2EB1CD0D" w:rsidR="00822046" w:rsidRDefault="00822046" w:rsidP="00822046">
            <w:pPr>
              <w:spacing w:line="276" w:lineRule="auto"/>
              <w:contextualSpacing/>
              <w:rPr>
                <w:i/>
              </w:rPr>
            </w:pPr>
            <w:r w:rsidRPr="00385B9B">
              <w:rPr>
                <w:bCs/>
                <w:iCs/>
                <w:szCs w:val="24"/>
              </w:rPr>
              <w:t>готовность к творческой деятельности (проявление творческого подхода к раскрытию материала, догадливости, сообразительности).</w:t>
            </w:r>
          </w:p>
        </w:tc>
        <w:tc>
          <w:tcPr>
            <w:tcW w:w="2269" w:type="dxa"/>
            <w:tcBorders>
              <w:top w:val="single" w:sz="4" w:space="0" w:color="000000"/>
              <w:left w:val="single" w:sz="4" w:space="0" w:color="000000"/>
              <w:bottom w:val="single" w:sz="4" w:space="0" w:color="000000"/>
              <w:right w:val="single" w:sz="4" w:space="0" w:color="000000"/>
            </w:tcBorders>
          </w:tcPr>
          <w:p w14:paraId="01534749" w14:textId="77777777" w:rsidR="00822046" w:rsidRPr="00385B9B" w:rsidRDefault="00822046" w:rsidP="00822046">
            <w:pPr>
              <w:rPr>
                <w:bCs/>
                <w:iCs/>
                <w:szCs w:val="24"/>
              </w:rPr>
            </w:pPr>
            <w:r w:rsidRPr="00385B9B">
              <w:rPr>
                <w:bCs/>
                <w:iCs/>
                <w:szCs w:val="24"/>
              </w:rPr>
              <w:lastRenderedPageBreak/>
              <w:t>Самостоятельная работа.</w:t>
            </w:r>
          </w:p>
          <w:p w14:paraId="72E25CB6" w14:textId="77777777" w:rsidR="00822046" w:rsidRPr="00385B9B" w:rsidRDefault="00822046" w:rsidP="00822046">
            <w:pPr>
              <w:rPr>
                <w:bCs/>
                <w:iCs/>
                <w:szCs w:val="24"/>
              </w:rPr>
            </w:pPr>
            <w:r w:rsidRPr="00385B9B">
              <w:rPr>
                <w:bCs/>
                <w:iCs/>
                <w:szCs w:val="24"/>
              </w:rPr>
              <w:t>Проверочная работа.</w:t>
            </w:r>
          </w:p>
          <w:p w14:paraId="710B9DDD" w14:textId="77777777" w:rsidR="00822046" w:rsidRPr="00385B9B" w:rsidRDefault="00822046" w:rsidP="00822046">
            <w:pPr>
              <w:rPr>
                <w:bCs/>
                <w:iCs/>
                <w:szCs w:val="24"/>
              </w:rPr>
            </w:pPr>
            <w:r w:rsidRPr="00385B9B">
              <w:rPr>
                <w:bCs/>
                <w:iCs/>
                <w:szCs w:val="24"/>
              </w:rPr>
              <w:t>Контрольная работа.</w:t>
            </w:r>
          </w:p>
          <w:p w14:paraId="65B4144E" w14:textId="77777777" w:rsidR="00822046" w:rsidRPr="00385B9B" w:rsidRDefault="00822046" w:rsidP="00822046">
            <w:pPr>
              <w:rPr>
                <w:bCs/>
                <w:iCs/>
                <w:szCs w:val="24"/>
              </w:rPr>
            </w:pPr>
            <w:r w:rsidRPr="00385B9B">
              <w:rPr>
                <w:bCs/>
                <w:iCs/>
                <w:szCs w:val="24"/>
              </w:rPr>
              <w:t>Тестирование.</w:t>
            </w:r>
          </w:p>
          <w:p w14:paraId="1D6064D1" w14:textId="487BD944" w:rsidR="00822046" w:rsidRDefault="00822046" w:rsidP="00822046">
            <w:pPr>
              <w:spacing w:line="276" w:lineRule="auto"/>
              <w:contextualSpacing/>
              <w:rPr>
                <w:i/>
              </w:rPr>
            </w:pPr>
            <w:r w:rsidRPr="00385B9B">
              <w:rPr>
                <w:bCs/>
                <w:iCs/>
                <w:szCs w:val="24"/>
              </w:rPr>
              <w:lastRenderedPageBreak/>
              <w:t>Дифференцированный зачёт.</w:t>
            </w:r>
          </w:p>
        </w:tc>
      </w:tr>
      <w:tr w:rsidR="00822046" w14:paraId="2D66CC4F" w14:textId="77777777" w:rsidTr="00B66279">
        <w:trPr>
          <w:trHeight w:val="698"/>
        </w:trPr>
        <w:tc>
          <w:tcPr>
            <w:tcW w:w="3823" w:type="dxa"/>
            <w:tcBorders>
              <w:top w:val="single" w:sz="4" w:space="0" w:color="000000"/>
              <w:left w:val="single" w:sz="4" w:space="0" w:color="000000"/>
              <w:bottom w:val="single" w:sz="4" w:space="0" w:color="000000"/>
              <w:right w:val="single" w:sz="4" w:space="0" w:color="000000"/>
            </w:tcBorders>
          </w:tcPr>
          <w:p w14:paraId="524AD2E1" w14:textId="77777777" w:rsidR="00822046" w:rsidRPr="00385B9B" w:rsidRDefault="00822046" w:rsidP="00822046">
            <w:pPr>
              <w:rPr>
                <w:bCs/>
                <w:iCs/>
                <w:szCs w:val="24"/>
                <w:u w:val="single"/>
              </w:rPr>
            </w:pPr>
            <w:r w:rsidRPr="00385B9B">
              <w:rPr>
                <w:bCs/>
                <w:iCs/>
                <w:szCs w:val="24"/>
                <w:u w:val="single"/>
              </w:rPr>
              <w:lastRenderedPageBreak/>
              <w:t>Умения:</w:t>
            </w:r>
          </w:p>
          <w:p w14:paraId="1B88DF07" w14:textId="77777777" w:rsidR="00822046" w:rsidRPr="00385B9B" w:rsidRDefault="00822046" w:rsidP="00822046">
            <w:pPr>
              <w:widowControl w:val="0"/>
              <w:autoSpaceDE w:val="0"/>
              <w:autoSpaceDN w:val="0"/>
              <w:adjustRightInd w:val="0"/>
              <w:rPr>
                <w:iCs/>
                <w:szCs w:val="24"/>
              </w:rPr>
            </w:pPr>
            <w:r w:rsidRPr="00385B9B">
              <w:rPr>
                <w:iCs/>
                <w:szCs w:val="24"/>
              </w:rPr>
              <w:t>- планировать работу структурного подразделения;</w:t>
            </w:r>
          </w:p>
          <w:p w14:paraId="6CE0C87C" w14:textId="77777777" w:rsidR="00822046" w:rsidRPr="00385B9B" w:rsidRDefault="00822046" w:rsidP="00822046">
            <w:pPr>
              <w:widowControl w:val="0"/>
              <w:autoSpaceDE w:val="0"/>
              <w:autoSpaceDN w:val="0"/>
              <w:adjustRightInd w:val="0"/>
              <w:rPr>
                <w:iCs/>
                <w:szCs w:val="24"/>
              </w:rPr>
            </w:pPr>
            <w:r w:rsidRPr="00385B9B">
              <w:rPr>
                <w:iCs/>
                <w:szCs w:val="24"/>
              </w:rPr>
              <w:t>- организовывать работу персонала;</w:t>
            </w:r>
          </w:p>
          <w:p w14:paraId="06783F0D" w14:textId="77777777" w:rsidR="00822046" w:rsidRPr="00385B9B" w:rsidRDefault="00822046" w:rsidP="00822046">
            <w:pPr>
              <w:widowControl w:val="0"/>
              <w:autoSpaceDE w:val="0"/>
              <w:autoSpaceDN w:val="0"/>
              <w:adjustRightInd w:val="0"/>
              <w:rPr>
                <w:iCs/>
                <w:szCs w:val="24"/>
                <w:shd w:val="clear" w:color="auto" w:fill="FFFFFF"/>
              </w:rPr>
            </w:pPr>
            <w:r w:rsidRPr="00385B9B">
              <w:rPr>
                <w:iCs/>
                <w:szCs w:val="24"/>
                <w:shd w:val="clear" w:color="auto" w:fill="FFFFFF"/>
              </w:rPr>
              <w:t>- обеспечивать выполнение производственных заданий;</w:t>
            </w:r>
          </w:p>
          <w:p w14:paraId="4E178EE4" w14:textId="77777777" w:rsidR="00822046" w:rsidRPr="00385B9B" w:rsidRDefault="00822046" w:rsidP="00822046">
            <w:pPr>
              <w:widowControl w:val="0"/>
              <w:autoSpaceDE w:val="0"/>
              <w:autoSpaceDN w:val="0"/>
              <w:adjustRightInd w:val="0"/>
              <w:rPr>
                <w:iCs/>
                <w:szCs w:val="24"/>
              </w:rPr>
            </w:pPr>
            <w:r w:rsidRPr="00385B9B">
              <w:rPr>
                <w:iCs/>
                <w:szCs w:val="24"/>
                <w:shd w:val="clear" w:color="auto" w:fill="FFFFFF"/>
              </w:rPr>
              <w:t xml:space="preserve">- </w:t>
            </w:r>
            <w:r w:rsidRPr="00385B9B">
              <w:rPr>
                <w:iCs/>
                <w:szCs w:val="24"/>
              </w:rPr>
              <w:t>определять состав исполнителей работ;</w:t>
            </w:r>
          </w:p>
          <w:p w14:paraId="78D1B15E" w14:textId="77777777" w:rsidR="00822046" w:rsidRPr="00385B9B" w:rsidRDefault="00822046" w:rsidP="00822046">
            <w:pPr>
              <w:contextualSpacing/>
              <w:rPr>
                <w:iCs/>
                <w:szCs w:val="24"/>
                <w:shd w:val="clear" w:color="auto" w:fill="FFFFFF"/>
              </w:rPr>
            </w:pPr>
            <w:r w:rsidRPr="00385B9B">
              <w:rPr>
                <w:iCs/>
                <w:szCs w:val="24"/>
                <w:shd w:val="clear" w:color="auto" w:fill="FFFFFF"/>
              </w:rPr>
              <w:t>- осуществлять контроль выполнения технологического процесса на производственном участке;</w:t>
            </w:r>
          </w:p>
          <w:p w14:paraId="1F8E5C9C" w14:textId="77777777" w:rsidR="00822046" w:rsidRPr="00385B9B" w:rsidRDefault="00822046" w:rsidP="00822046">
            <w:pPr>
              <w:widowControl w:val="0"/>
              <w:autoSpaceDE w:val="0"/>
              <w:autoSpaceDN w:val="0"/>
              <w:adjustRightInd w:val="0"/>
              <w:rPr>
                <w:iCs/>
                <w:szCs w:val="24"/>
              </w:rPr>
            </w:pPr>
            <w:r w:rsidRPr="00385B9B">
              <w:rPr>
                <w:iCs/>
                <w:szCs w:val="24"/>
              </w:rPr>
              <w:t>- контролировать соблюдение техники безопасности на производственном участке;</w:t>
            </w:r>
          </w:p>
          <w:p w14:paraId="33839115" w14:textId="77777777" w:rsidR="00822046" w:rsidRPr="00385B9B" w:rsidRDefault="00822046" w:rsidP="00822046">
            <w:pPr>
              <w:contextualSpacing/>
              <w:rPr>
                <w:iCs/>
                <w:szCs w:val="24"/>
              </w:rPr>
            </w:pPr>
            <w:r w:rsidRPr="00385B9B">
              <w:rPr>
                <w:iCs/>
                <w:szCs w:val="24"/>
              </w:rPr>
              <w:t xml:space="preserve">- руководить работой исполнителей, занятых на геологоразведочных работах; </w:t>
            </w:r>
          </w:p>
          <w:p w14:paraId="5961A63F" w14:textId="77777777" w:rsidR="00822046" w:rsidRPr="00385B9B" w:rsidRDefault="00822046" w:rsidP="00822046">
            <w:pPr>
              <w:widowControl w:val="0"/>
              <w:autoSpaceDE w:val="0"/>
              <w:autoSpaceDN w:val="0"/>
              <w:adjustRightInd w:val="0"/>
              <w:rPr>
                <w:bCs/>
                <w:iCs/>
                <w:szCs w:val="24"/>
              </w:rPr>
            </w:pPr>
            <w:r w:rsidRPr="00385B9B">
              <w:rPr>
                <w:bCs/>
                <w:iCs/>
                <w:szCs w:val="24"/>
              </w:rPr>
              <w:t>- принимать решения в различных производственных ситуациях;</w:t>
            </w:r>
          </w:p>
          <w:p w14:paraId="1233B401" w14:textId="77777777" w:rsidR="00822046" w:rsidRPr="00385B9B" w:rsidRDefault="00822046" w:rsidP="00822046">
            <w:pPr>
              <w:widowControl w:val="0"/>
              <w:autoSpaceDE w:val="0"/>
              <w:autoSpaceDN w:val="0"/>
              <w:adjustRightInd w:val="0"/>
              <w:rPr>
                <w:bCs/>
                <w:iCs/>
                <w:szCs w:val="24"/>
              </w:rPr>
            </w:pPr>
            <w:r w:rsidRPr="00385B9B">
              <w:rPr>
                <w:bCs/>
                <w:iCs/>
                <w:szCs w:val="24"/>
              </w:rPr>
              <w:t>- решать конфликтные ситуации;</w:t>
            </w:r>
          </w:p>
          <w:p w14:paraId="482543D0" w14:textId="648D3A2A" w:rsidR="00822046" w:rsidRDefault="00822046" w:rsidP="00822046">
            <w:pPr>
              <w:spacing w:line="276" w:lineRule="auto"/>
              <w:contextualSpacing/>
              <w:rPr>
                <w:i/>
              </w:rPr>
            </w:pPr>
            <w:r w:rsidRPr="00385B9B">
              <w:rPr>
                <w:iCs/>
                <w:szCs w:val="24"/>
              </w:rPr>
              <w:t xml:space="preserve">- </w:t>
            </w:r>
            <w:r w:rsidRPr="00385B9B">
              <w:rPr>
                <w:iCs/>
                <w:szCs w:val="24"/>
                <w:shd w:val="clear" w:color="auto" w:fill="FFFFFF"/>
              </w:rPr>
              <w:t>составлять и оформлять техническую и отчетную документацию с применением компьютерных технологий</w:t>
            </w:r>
          </w:p>
        </w:tc>
        <w:tc>
          <w:tcPr>
            <w:tcW w:w="3827" w:type="dxa"/>
            <w:tcBorders>
              <w:top w:val="single" w:sz="4" w:space="0" w:color="000000"/>
              <w:left w:val="single" w:sz="4" w:space="0" w:color="000000"/>
              <w:bottom w:val="single" w:sz="4" w:space="0" w:color="000000"/>
              <w:right w:val="single" w:sz="4" w:space="0" w:color="000000"/>
            </w:tcBorders>
          </w:tcPr>
          <w:p w14:paraId="18FD591E" w14:textId="77777777" w:rsidR="00822046" w:rsidRPr="00385B9B" w:rsidRDefault="00822046" w:rsidP="00822046">
            <w:pPr>
              <w:rPr>
                <w:bCs/>
                <w:iCs/>
                <w:szCs w:val="24"/>
              </w:rPr>
            </w:pPr>
            <w:r w:rsidRPr="00385B9B">
              <w:rPr>
                <w:bCs/>
                <w:iCs/>
                <w:szCs w:val="24"/>
              </w:rPr>
              <w:t>прочность знаний, умений и навыков (готовность воспроизводить существенные компоненты учебной деятельности);</w:t>
            </w:r>
          </w:p>
          <w:p w14:paraId="58A75CB3" w14:textId="1FC2D271" w:rsidR="00822046" w:rsidRPr="00822046" w:rsidRDefault="00822046" w:rsidP="00822046">
            <w:pPr>
              <w:rPr>
                <w:bCs/>
                <w:iCs/>
                <w:szCs w:val="24"/>
              </w:rPr>
            </w:pPr>
            <w:r w:rsidRPr="00385B9B">
              <w:rPr>
                <w:bCs/>
                <w:iCs/>
                <w:szCs w:val="24"/>
              </w:rPr>
              <w:t>правильность (умения и навыки устно и письменно излагать учебный материал и делать это без ошибок);</w:t>
            </w:r>
          </w:p>
        </w:tc>
        <w:tc>
          <w:tcPr>
            <w:tcW w:w="2269" w:type="dxa"/>
            <w:tcBorders>
              <w:top w:val="single" w:sz="4" w:space="0" w:color="000000"/>
              <w:left w:val="single" w:sz="4" w:space="0" w:color="000000"/>
              <w:bottom w:val="single" w:sz="4" w:space="0" w:color="000000"/>
              <w:right w:val="single" w:sz="4" w:space="0" w:color="000000"/>
            </w:tcBorders>
          </w:tcPr>
          <w:p w14:paraId="0FD90EDE" w14:textId="77777777" w:rsidR="00822046" w:rsidRPr="00385B9B" w:rsidRDefault="00822046" w:rsidP="00822046">
            <w:pPr>
              <w:rPr>
                <w:bCs/>
                <w:iCs/>
                <w:szCs w:val="24"/>
              </w:rPr>
            </w:pPr>
            <w:r w:rsidRPr="00385B9B">
              <w:rPr>
                <w:bCs/>
                <w:iCs/>
                <w:szCs w:val="24"/>
              </w:rPr>
              <w:t>Оценка результатов выполнения практической работы</w:t>
            </w:r>
          </w:p>
          <w:p w14:paraId="279C2C93" w14:textId="151C1326" w:rsidR="00822046" w:rsidRDefault="00822046" w:rsidP="00822046">
            <w:pPr>
              <w:spacing w:line="276" w:lineRule="auto"/>
              <w:contextualSpacing/>
              <w:rPr>
                <w:i/>
              </w:rPr>
            </w:pPr>
            <w:r w:rsidRPr="00385B9B">
              <w:rPr>
                <w:bCs/>
                <w:iCs/>
                <w:szCs w:val="24"/>
              </w:rPr>
              <w:t>Экспертное наблюдение за ходом выполнения практической работы</w:t>
            </w:r>
          </w:p>
        </w:tc>
      </w:tr>
    </w:tbl>
    <w:p w14:paraId="59D91066" w14:textId="77777777" w:rsidR="00296A56" w:rsidRPr="002251B4" w:rsidRDefault="00296A56" w:rsidP="00296A56">
      <w:pPr>
        <w:rPr>
          <w:rFonts w:asciiTheme="minorHAnsi" w:hAnsiTheme="minorHAnsi"/>
          <w:b/>
          <w:caps/>
        </w:rPr>
      </w:pPr>
      <w:r>
        <w:rPr>
          <w:b/>
        </w:rPr>
        <w:br w:type="page"/>
      </w:r>
    </w:p>
    <w:p w14:paraId="0118AE0B" w14:textId="3CD96C6C" w:rsidR="00296A56" w:rsidRDefault="00296A56" w:rsidP="00296A56">
      <w:pPr>
        <w:jc w:val="right"/>
        <w:rPr>
          <w:b/>
        </w:rPr>
      </w:pPr>
      <w:r>
        <w:rPr>
          <w:b/>
        </w:rPr>
        <w:lastRenderedPageBreak/>
        <w:t>Приложение 2.5</w:t>
      </w:r>
    </w:p>
    <w:p w14:paraId="2AD97D6A" w14:textId="77777777" w:rsidR="00296A56" w:rsidRDefault="00296A56" w:rsidP="00296A56">
      <w:pPr>
        <w:jc w:val="right"/>
        <w:rPr>
          <w:b/>
          <w:color w:val="0070C0"/>
        </w:rPr>
      </w:pPr>
      <w:r>
        <w:rPr>
          <w:b/>
        </w:rPr>
        <w:t xml:space="preserve">к ПОП-П по </w:t>
      </w:r>
      <w:r>
        <w:rPr>
          <w:b/>
          <w:bCs/>
          <w:color w:val="000000" w:themeColor="text1"/>
          <w:kern w:val="32"/>
          <w:szCs w:val="24"/>
          <w:lang w:eastAsia="x-none"/>
        </w:rPr>
        <w:t>специальности</w:t>
      </w:r>
      <w:r w:rsidRPr="00926BF0">
        <w:rPr>
          <w:b/>
          <w:bCs/>
          <w:color w:val="000000" w:themeColor="text1"/>
          <w:kern w:val="32"/>
          <w:szCs w:val="24"/>
          <w:lang w:eastAsia="x-none"/>
        </w:rPr>
        <w:t xml:space="preserve"> </w:t>
      </w:r>
      <w:r>
        <w:rPr>
          <w:b/>
          <w:bCs/>
          <w:color w:val="000000" w:themeColor="text1"/>
          <w:kern w:val="32"/>
          <w:szCs w:val="24"/>
          <w:lang w:eastAsia="x-none"/>
        </w:rPr>
        <w:br/>
      </w:r>
      <w:r>
        <w:rPr>
          <w:b/>
          <w:bCs/>
          <w:kern w:val="32"/>
          <w:szCs w:val="24"/>
          <w:lang w:eastAsia="x-none"/>
        </w:rPr>
        <w:t xml:space="preserve">21.02.12 </w:t>
      </w:r>
      <w:r w:rsidRPr="00036270">
        <w:rPr>
          <w:b/>
          <w:bCs/>
          <w:kern w:val="32"/>
          <w:szCs w:val="24"/>
          <w:lang w:eastAsia="x-none"/>
        </w:rPr>
        <w:t xml:space="preserve">Технология и техника разведки </w:t>
      </w:r>
      <w:r>
        <w:rPr>
          <w:b/>
          <w:bCs/>
          <w:kern w:val="32"/>
          <w:szCs w:val="24"/>
          <w:lang w:eastAsia="x-none"/>
        </w:rPr>
        <w:br/>
      </w:r>
      <w:r w:rsidRPr="00036270">
        <w:rPr>
          <w:b/>
          <w:bCs/>
          <w:kern w:val="32"/>
          <w:szCs w:val="24"/>
          <w:lang w:eastAsia="x-none"/>
        </w:rPr>
        <w:t>месторождений полезных ископаемых</w:t>
      </w:r>
    </w:p>
    <w:p w14:paraId="74AD25CB" w14:textId="77777777" w:rsidR="00296A56" w:rsidRDefault="00296A56" w:rsidP="00296A56">
      <w:pPr>
        <w:jc w:val="right"/>
        <w:rPr>
          <w:b/>
          <w:color w:val="0070C0"/>
        </w:rPr>
      </w:pPr>
    </w:p>
    <w:p w14:paraId="318FE3BB" w14:textId="77777777" w:rsidR="00296A56" w:rsidRDefault="00296A56" w:rsidP="00296A56">
      <w:pPr>
        <w:jc w:val="right"/>
        <w:rPr>
          <w:b/>
          <w:color w:val="0070C0"/>
        </w:rPr>
      </w:pPr>
    </w:p>
    <w:p w14:paraId="78204C48" w14:textId="77777777" w:rsidR="00296A56" w:rsidRDefault="00296A56" w:rsidP="00296A56">
      <w:pPr>
        <w:jc w:val="right"/>
        <w:rPr>
          <w:b/>
          <w:color w:val="0070C0"/>
        </w:rPr>
      </w:pPr>
    </w:p>
    <w:p w14:paraId="0A1B4DB6" w14:textId="77777777" w:rsidR="00296A56" w:rsidRDefault="00296A56" w:rsidP="00296A56">
      <w:pPr>
        <w:jc w:val="right"/>
        <w:rPr>
          <w:b/>
          <w:color w:val="0070C0"/>
        </w:rPr>
      </w:pPr>
    </w:p>
    <w:p w14:paraId="5480F3CA" w14:textId="77777777" w:rsidR="00296A56" w:rsidRDefault="00296A56" w:rsidP="00296A56">
      <w:pPr>
        <w:jc w:val="right"/>
        <w:rPr>
          <w:b/>
          <w:color w:val="0070C0"/>
        </w:rPr>
      </w:pPr>
    </w:p>
    <w:p w14:paraId="721580D2" w14:textId="77777777" w:rsidR="00296A56" w:rsidRDefault="00296A56" w:rsidP="00296A56">
      <w:pPr>
        <w:jc w:val="right"/>
        <w:rPr>
          <w:b/>
          <w:color w:val="0070C0"/>
        </w:rPr>
      </w:pPr>
    </w:p>
    <w:p w14:paraId="3DFBDC78" w14:textId="77777777" w:rsidR="00296A56" w:rsidRDefault="00296A56" w:rsidP="00296A56">
      <w:pPr>
        <w:jc w:val="right"/>
        <w:rPr>
          <w:b/>
          <w:color w:val="0070C0"/>
        </w:rPr>
      </w:pPr>
    </w:p>
    <w:p w14:paraId="0245BBE4" w14:textId="77777777" w:rsidR="00296A56" w:rsidRDefault="00296A56" w:rsidP="00296A56">
      <w:pPr>
        <w:jc w:val="right"/>
        <w:rPr>
          <w:b/>
          <w:color w:val="0070C0"/>
        </w:rPr>
      </w:pPr>
    </w:p>
    <w:p w14:paraId="4845DA91" w14:textId="77777777" w:rsidR="00296A56" w:rsidRDefault="00296A56" w:rsidP="00296A56">
      <w:pPr>
        <w:jc w:val="right"/>
        <w:rPr>
          <w:b/>
          <w:color w:val="0070C0"/>
        </w:rPr>
      </w:pPr>
    </w:p>
    <w:p w14:paraId="3ADEC41F" w14:textId="77777777" w:rsidR="00296A56" w:rsidRDefault="00296A56" w:rsidP="00296A56">
      <w:pPr>
        <w:jc w:val="right"/>
        <w:rPr>
          <w:b/>
          <w:color w:val="0070C0"/>
        </w:rPr>
      </w:pPr>
    </w:p>
    <w:p w14:paraId="0F16A2C5" w14:textId="77777777" w:rsidR="00296A56" w:rsidRDefault="00296A56" w:rsidP="00296A56">
      <w:pPr>
        <w:jc w:val="center"/>
        <w:rPr>
          <w:b/>
        </w:rPr>
      </w:pPr>
      <w:r>
        <w:rPr>
          <w:b/>
        </w:rPr>
        <w:t>Примерная рабочая программа дисциплины</w:t>
      </w:r>
    </w:p>
    <w:p w14:paraId="726F1A4F" w14:textId="2216CA81" w:rsidR="00296A56" w:rsidRDefault="00296A56" w:rsidP="00C72FF3">
      <w:pPr>
        <w:pStyle w:val="affffffffff4"/>
      </w:pPr>
      <w:bookmarkStart w:id="21" w:name="_Toc190356886"/>
      <w:r>
        <w:t>«</w:t>
      </w:r>
      <w:r w:rsidR="008D6072">
        <w:t>ОП.05 МЕТРОЛОГИЯ, СТАНДАРТИЗАЦИЯ И СЕРТИФИКАЦИЯ</w:t>
      </w:r>
      <w:r>
        <w:t>»</w:t>
      </w:r>
      <w:bookmarkEnd w:id="21"/>
    </w:p>
    <w:p w14:paraId="2B513220" w14:textId="77777777" w:rsidR="00296A56" w:rsidRDefault="00296A56" w:rsidP="00296A56">
      <w:pPr>
        <w:jc w:val="center"/>
      </w:pPr>
    </w:p>
    <w:p w14:paraId="64FCBEFA" w14:textId="77777777" w:rsidR="00296A56" w:rsidRDefault="00296A56" w:rsidP="00296A56">
      <w:pPr>
        <w:jc w:val="center"/>
      </w:pPr>
    </w:p>
    <w:p w14:paraId="4F37765A" w14:textId="77777777" w:rsidR="00296A56" w:rsidRDefault="00296A56" w:rsidP="00296A56">
      <w:pPr>
        <w:jc w:val="center"/>
      </w:pPr>
    </w:p>
    <w:p w14:paraId="1DC44C5D" w14:textId="77777777" w:rsidR="00296A56" w:rsidRDefault="00296A56" w:rsidP="00296A56">
      <w:pPr>
        <w:jc w:val="center"/>
      </w:pPr>
    </w:p>
    <w:p w14:paraId="0EB25452" w14:textId="77777777" w:rsidR="00296A56" w:rsidRDefault="00296A56" w:rsidP="00296A56">
      <w:pPr>
        <w:jc w:val="center"/>
      </w:pPr>
    </w:p>
    <w:p w14:paraId="6A597AAB" w14:textId="77777777" w:rsidR="00296A56" w:rsidRDefault="00296A56" w:rsidP="00296A56">
      <w:pPr>
        <w:jc w:val="center"/>
      </w:pPr>
    </w:p>
    <w:p w14:paraId="05C3EAC2" w14:textId="77777777" w:rsidR="00296A56" w:rsidRDefault="00296A56" w:rsidP="00296A56">
      <w:pPr>
        <w:jc w:val="center"/>
      </w:pPr>
    </w:p>
    <w:p w14:paraId="4811D8E3" w14:textId="77777777" w:rsidR="00296A56" w:rsidRDefault="00296A56" w:rsidP="00296A56">
      <w:pPr>
        <w:jc w:val="center"/>
      </w:pPr>
    </w:p>
    <w:p w14:paraId="6FBA5015" w14:textId="77777777" w:rsidR="00296A56" w:rsidRDefault="00296A56" w:rsidP="00296A56">
      <w:pPr>
        <w:jc w:val="center"/>
      </w:pPr>
    </w:p>
    <w:p w14:paraId="599F2ABE" w14:textId="77777777" w:rsidR="00296A56" w:rsidRDefault="00296A56" w:rsidP="00296A56">
      <w:pPr>
        <w:jc w:val="center"/>
      </w:pPr>
    </w:p>
    <w:p w14:paraId="4A379144" w14:textId="77777777" w:rsidR="00296A56" w:rsidRDefault="00296A56" w:rsidP="00296A56">
      <w:pPr>
        <w:jc w:val="center"/>
      </w:pPr>
    </w:p>
    <w:p w14:paraId="50CCBA2A" w14:textId="77777777" w:rsidR="00296A56" w:rsidRDefault="00296A56" w:rsidP="00296A56">
      <w:pPr>
        <w:jc w:val="center"/>
      </w:pPr>
    </w:p>
    <w:p w14:paraId="590EBCA4" w14:textId="77777777" w:rsidR="00296A56" w:rsidRDefault="00296A56" w:rsidP="00296A56">
      <w:pPr>
        <w:jc w:val="center"/>
      </w:pPr>
    </w:p>
    <w:p w14:paraId="2567C230" w14:textId="77777777" w:rsidR="00296A56" w:rsidRDefault="00296A56" w:rsidP="00296A56">
      <w:pPr>
        <w:jc w:val="center"/>
      </w:pPr>
    </w:p>
    <w:p w14:paraId="1891606A" w14:textId="77777777" w:rsidR="00296A56" w:rsidRDefault="00296A56" w:rsidP="00296A56">
      <w:pPr>
        <w:jc w:val="center"/>
      </w:pPr>
    </w:p>
    <w:p w14:paraId="1C2C8618" w14:textId="77777777" w:rsidR="00296A56" w:rsidRDefault="00296A56" w:rsidP="00296A56">
      <w:pPr>
        <w:jc w:val="center"/>
        <w:rPr>
          <w:b/>
        </w:rPr>
      </w:pPr>
    </w:p>
    <w:p w14:paraId="73211A69" w14:textId="77777777" w:rsidR="00296A56" w:rsidRDefault="00296A56" w:rsidP="00296A56">
      <w:pPr>
        <w:jc w:val="center"/>
        <w:rPr>
          <w:b/>
        </w:rPr>
      </w:pPr>
    </w:p>
    <w:p w14:paraId="57FF2A3A" w14:textId="77777777" w:rsidR="00296A56" w:rsidRDefault="00296A56" w:rsidP="00296A56">
      <w:pPr>
        <w:jc w:val="center"/>
        <w:rPr>
          <w:b/>
        </w:rPr>
      </w:pPr>
    </w:p>
    <w:p w14:paraId="7303C51D" w14:textId="77777777" w:rsidR="00296A56" w:rsidRDefault="00296A56" w:rsidP="00296A56">
      <w:pPr>
        <w:jc w:val="center"/>
        <w:rPr>
          <w:b/>
        </w:rPr>
      </w:pPr>
    </w:p>
    <w:p w14:paraId="72ADE5C3" w14:textId="77777777" w:rsidR="00296A56" w:rsidRDefault="00296A56" w:rsidP="00296A56">
      <w:pPr>
        <w:jc w:val="center"/>
        <w:rPr>
          <w:b/>
        </w:rPr>
      </w:pPr>
    </w:p>
    <w:p w14:paraId="14547057" w14:textId="77777777" w:rsidR="00296A56" w:rsidRDefault="00296A56" w:rsidP="00296A56">
      <w:pPr>
        <w:jc w:val="center"/>
        <w:rPr>
          <w:b/>
        </w:rPr>
      </w:pPr>
    </w:p>
    <w:p w14:paraId="06666EE2" w14:textId="77777777" w:rsidR="00296A56" w:rsidRDefault="00296A56" w:rsidP="00296A56">
      <w:pPr>
        <w:jc w:val="center"/>
        <w:rPr>
          <w:b/>
        </w:rPr>
      </w:pPr>
    </w:p>
    <w:p w14:paraId="22B88D33" w14:textId="77777777" w:rsidR="00296A56" w:rsidRDefault="00296A56" w:rsidP="00296A56">
      <w:pPr>
        <w:jc w:val="center"/>
        <w:rPr>
          <w:b/>
        </w:rPr>
      </w:pPr>
    </w:p>
    <w:p w14:paraId="1D0DA0BE" w14:textId="77777777" w:rsidR="00296A56" w:rsidRDefault="00296A56" w:rsidP="00296A56">
      <w:pPr>
        <w:jc w:val="center"/>
        <w:rPr>
          <w:b/>
        </w:rPr>
      </w:pPr>
    </w:p>
    <w:p w14:paraId="2EDC49E1" w14:textId="77777777" w:rsidR="00296A56" w:rsidRDefault="00296A56" w:rsidP="00296A56">
      <w:pPr>
        <w:jc w:val="center"/>
        <w:rPr>
          <w:b/>
        </w:rPr>
      </w:pPr>
    </w:p>
    <w:p w14:paraId="540B00B3" w14:textId="77777777" w:rsidR="00296A56" w:rsidRDefault="00296A56" w:rsidP="00296A56">
      <w:pPr>
        <w:jc w:val="center"/>
        <w:rPr>
          <w:b/>
        </w:rPr>
      </w:pPr>
    </w:p>
    <w:p w14:paraId="4526A333" w14:textId="77777777" w:rsidR="00296A56" w:rsidRDefault="00296A56" w:rsidP="00296A56">
      <w:pPr>
        <w:jc w:val="center"/>
        <w:rPr>
          <w:b/>
        </w:rPr>
      </w:pPr>
    </w:p>
    <w:p w14:paraId="764FC300" w14:textId="77777777" w:rsidR="00296A56" w:rsidRDefault="00296A56" w:rsidP="00296A56">
      <w:pPr>
        <w:jc w:val="center"/>
        <w:rPr>
          <w:b/>
        </w:rPr>
      </w:pPr>
    </w:p>
    <w:p w14:paraId="6CF8D148" w14:textId="77777777" w:rsidR="00296A56" w:rsidRDefault="00296A56" w:rsidP="00296A56">
      <w:pPr>
        <w:jc w:val="center"/>
        <w:rPr>
          <w:b/>
        </w:rPr>
      </w:pPr>
    </w:p>
    <w:p w14:paraId="2081A1C8" w14:textId="77777777" w:rsidR="00296A56" w:rsidRDefault="00296A56" w:rsidP="00296A56">
      <w:pPr>
        <w:jc w:val="center"/>
        <w:rPr>
          <w:b/>
        </w:rPr>
      </w:pPr>
    </w:p>
    <w:p w14:paraId="28283B6B" w14:textId="77777777" w:rsidR="00296A56" w:rsidRDefault="00296A56" w:rsidP="00296A56">
      <w:pPr>
        <w:jc w:val="center"/>
        <w:rPr>
          <w:b/>
        </w:rPr>
      </w:pPr>
    </w:p>
    <w:p w14:paraId="2A7C2F78" w14:textId="77777777" w:rsidR="00296A56" w:rsidRDefault="00296A56" w:rsidP="00296A56">
      <w:pPr>
        <w:spacing w:line="360" w:lineRule="auto"/>
        <w:jc w:val="center"/>
        <w:rPr>
          <w:b/>
        </w:rPr>
      </w:pPr>
      <w:r>
        <w:rPr>
          <w:b/>
        </w:rPr>
        <w:t>2025 г.</w:t>
      </w:r>
    </w:p>
    <w:p w14:paraId="7935DFE3" w14:textId="77777777" w:rsidR="00296A56" w:rsidRDefault="00296A56" w:rsidP="00296A56">
      <w:pPr>
        <w:pStyle w:val="17"/>
        <w:rPr>
          <w:rFonts w:ascii="Times New Roman" w:hAnsi="Times New Roman"/>
        </w:rPr>
      </w:pPr>
      <w:r>
        <w:br w:type="page"/>
      </w:r>
      <w:r>
        <w:rPr>
          <w:rFonts w:ascii="Times New Roman" w:hAnsi="Times New Roman"/>
        </w:rPr>
        <w:lastRenderedPageBreak/>
        <w:t>СОДЕРЖАНИЕ ПРОГРАММЫ</w:t>
      </w:r>
    </w:p>
    <w:p w14:paraId="7E7A37DE" w14:textId="77777777" w:rsidR="00744745" w:rsidRPr="00744745" w:rsidRDefault="00632C27" w:rsidP="00744745">
      <w:pPr>
        <w:pStyle w:val="1fb"/>
        <w:rPr>
          <w:rFonts w:asciiTheme="minorHAnsi" w:eastAsiaTheme="minorEastAsia" w:hAnsiTheme="minorHAnsi" w:cstheme="minorBidi"/>
          <w:b w:val="0"/>
          <w:bCs/>
        </w:rPr>
      </w:pPr>
      <w:hyperlink w:anchor="_Toc156294876" w:history="1">
        <w:r w:rsidR="00744745" w:rsidRPr="00744745">
          <w:rPr>
            <w:rStyle w:val="affffff8"/>
            <w:b w:val="0"/>
            <w:color w:val="auto"/>
            <w:u w:val="none"/>
          </w:rPr>
          <w:t>1. ОБЩАЯ ХАРАКТЕРИСТИКА</w:t>
        </w:r>
        <w:r w:rsidR="00744745" w:rsidRPr="00744745">
          <w:rPr>
            <w:b w:val="0"/>
            <w:webHidden/>
          </w:rPr>
          <w:tab/>
        </w:r>
      </w:hyperlink>
    </w:p>
    <w:p w14:paraId="31BE4925"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7" w:history="1">
        <w:r w:rsidR="00744745" w:rsidRPr="00744745">
          <w:rPr>
            <w:rStyle w:val="affffff8"/>
            <w:i w:val="0"/>
            <w:color w:val="auto"/>
            <w:u w:val="none"/>
          </w:rPr>
          <w:t>1.1. Цель и место дисциплины в структуре образовательной программы</w:t>
        </w:r>
        <w:r w:rsidR="00744745" w:rsidRPr="00744745">
          <w:rPr>
            <w:i w:val="0"/>
            <w:webHidden/>
          </w:rPr>
          <w:tab/>
        </w:r>
      </w:hyperlink>
    </w:p>
    <w:p w14:paraId="6C08CFE7"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8" w:history="1">
        <w:r w:rsidR="00744745" w:rsidRPr="00744745">
          <w:rPr>
            <w:rStyle w:val="affffff8"/>
            <w:i w:val="0"/>
            <w:color w:val="auto"/>
            <w:u w:val="none"/>
          </w:rPr>
          <w:t>1.2. Планируемые результаты освоения дисциплины</w:t>
        </w:r>
        <w:r w:rsidR="00744745" w:rsidRPr="00744745">
          <w:rPr>
            <w:i w:val="0"/>
            <w:webHidden/>
          </w:rPr>
          <w:tab/>
        </w:r>
      </w:hyperlink>
    </w:p>
    <w:p w14:paraId="291CCB5A" w14:textId="77777777" w:rsidR="00744745" w:rsidRPr="00744745" w:rsidRDefault="00632C27" w:rsidP="00744745">
      <w:pPr>
        <w:pStyle w:val="1fb"/>
        <w:rPr>
          <w:rFonts w:asciiTheme="minorHAnsi" w:eastAsiaTheme="minorEastAsia" w:hAnsiTheme="minorHAnsi" w:cstheme="minorBidi"/>
          <w:b w:val="0"/>
          <w:bCs/>
        </w:rPr>
      </w:pPr>
      <w:hyperlink w:anchor="_Toc156294879" w:history="1">
        <w:r w:rsidR="00744745" w:rsidRPr="00744745">
          <w:rPr>
            <w:rStyle w:val="affffff8"/>
            <w:b w:val="0"/>
            <w:color w:val="auto"/>
            <w:u w:val="none"/>
          </w:rPr>
          <w:t>2. СТРУКТУРА И СОДЕРЖАНИЕ ДИСЦИПЛИНЫ</w:t>
        </w:r>
        <w:r w:rsidR="00744745" w:rsidRPr="00744745">
          <w:rPr>
            <w:b w:val="0"/>
            <w:webHidden/>
          </w:rPr>
          <w:tab/>
        </w:r>
      </w:hyperlink>
    </w:p>
    <w:p w14:paraId="50B20E0A"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0" w:history="1">
        <w:r w:rsidR="00744745" w:rsidRPr="00744745">
          <w:rPr>
            <w:rStyle w:val="affffff8"/>
            <w:i w:val="0"/>
            <w:color w:val="auto"/>
            <w:u w:val="none"/>
          </w:rPr>
          <w:t>2.1. Трудоемкость освоения дисциплины</w:t>
        </w:r>
        <w:r w:rsidR="00744745" w:rsidRPr="00744745">
          <w:rPr>
            <w:i w:val="0"/>
            <w:webHidden/>
          </w:rPr>
          <w:tab/>
        </w:r>
      </w:hyperlink>
    </w:p>
    <w:p w14:paraId="59D1875F"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1" w:history="1">
        <w:r w:rsidR="00744745" w:rsidRPr="00744745">
          <w:rPr>
            <w:rStyle w:val="affffff8"/>
            <w:i w:val="0"/>
            <w:color w:val="auto"/>
            <w:u w:val="none"/>
          </w:rPr>
          <w:t>2.2. Примерное содержание дисциплины</w:t>
        </w:r>
        <w:r w:rsidR="00744745" w:rsidRPr="00744745">
          <w:rPr>
            <w:i w:val="0"/>
            <w:webHidden/>
          </w:rPr>
          <w:tab/>
        </w:r>
      </w:hyperlink>
    </w:p>
    <w:p w14:paraId="56433D5F" w14:textId="77777777" w:rsidR="00744745" w:rsidRPr="00744745" w:rsidRDefault="00632C27" w:rsidP="00744745">
      <w:pPr>
        <w:pStyle w:val="1fb"/>
        <w:rPr>
          <w:rFonts w:asciiTheme="minorHAnsi" w:eastAsiaTheme="minorEastAsia" w:hAnsiTheme="minorHAnsi" w:cstheme="minorBidi"/>
          <w:b w:val="0"/>
          <w:bCs/>
        </w:rPr>
      </w:pPr>
      <w:hyperlink w:anchor="_Toc156294884" w:history="1">
        <w:r w:rsidR="00744745" w:rsidRPr="00744745">
          <w:rPr>
            <w:rStyle w:val="affffff8"/>
            <w:b w:val="0"/>
            <w:color w:val="auto"/>
            <w:u w:val="none"/>
          </w:rPr>
          <w:t>3. УСЛОВИЯ РЕАЛИЗАЦИИ ДИСЦИПЛИНЫ</w:t>
        </w:r>
        <w:r w:rsidR="00744745" w:rsidRPr="00744745">
          <w:rPr>
            <w:b w:val="0"/>
            <w:webHidden/>
          </w:rPr>
          <w:tab/>
        </w:r>
      </w:hyperlink>
    </w:p>
    <w:p w14:paraId="6C965AFF"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5" w:history="1">
        <w:r w:rsidR="00744745" w:rsidRPr="00744745">
          <w:rPr>
            <w:rStyle w:val="affffff8"/>
            <w:i w:val="0"/>
            <w:color w:val="auto"/>
            <w:u w:val="none"/>
          </w:rPr>
          <w:t>3.1. Материально-техническое обеспечение</w:t>
        </w:r>
        <w:r w:rsidR="00744745" w:rsidRPr="00744745">
          <w:rPr>
            <w:i w:val="0"/>
            <w:webHidden/>
          </w:rPr>
          <w:tab/>
        </w:r>
      </w:hyperlink>
    </w:p>
    <w:p w14:paraId="5F2DE1A5"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6" w:history="1">
        <w:r w:rsidR="00744745" w:rsidRPr="00744745">
          <w:rPr>
            <w:rStyle w:val="affffff8"/>
            <w:i w:val="0"/>
            <w:color w:val="auto"/>
            <w:u w:val="none"/>
          </w:rPr>
          <w:t>3.2. Учебно-методическое обеспечение</w:t>
        </w:r>
        <w:r w:rsidR="00744745" w:rsidRPr="00744745">
          <w:rPr>
            <w:i w:val="0"/>
            <w:webHidden/>
          </w:rPr>
          <w:tab/>
        </w:r>
      </w:hyperlink>
    </w:p>
    <w:p w14:paraId="7E365E44" w14:textId="77777777" w:rsidR="00744745" w:rsidRPr="005058C7" w:rsidRDefault="00632C27" w:rsidP="00744745">
      <w:pPr>
        <w:pStyle w:val="1fb"/>
        <w:rPr>
          <w:rFonts w:asciiTheme="minorHAnsi" w:eastAsiaTheme="minorEastAsia" w:hAnsiTheme="minorHAnsi" w:cstheme="minorBidi"/>
          <w:b w:val="0"/>
          <w:bCs/>
        </w:rPr>
      </w:pPr>
      <w:hyperlink w:anchor="_Toc156294887" w:history="1">
        <w:r w:rsidR="00744745" w:rsidRPr="00744745">
          <w:rPr>
            <w:rStyle w:val="affffff8"/>
            <w:b w:val="0"/>
            <w:color w:val="auto"/>
            <w:u w:val="none"/>
          </w:rPr>
          <w:t>4. КОНТРОЛЬ И ОЦЕНКА РЕЗУЛЬТАТОВ ОСВОЕНИЯ ДИСЦИПЛИНЫ</w:t>
        </w:r>
        <w:r w:rsidR="00744745" w:rsidRPr="00744745">
          <w:rPr>
            <w:b w:val="0"/>
            <w:webHidden/>
          </w:rPr>
          <w:tab/>
        </w:r>
      </w:hyperlink>
    </w:p>
    <w:p w14:paraId="142E0973" w14:textId="06CB430E" w:rsidR="00296A56" w:rsidRDefault="00296A56" w:rsidP="00296A56"/>
    <w:p w14:paraId="452D3407" w14:textId="77777777" w:rsidR="00296A56" w:rsidRDefault="00296A56" w:rsidP="00296A56">
      <w:pPr>
        <w:sectPr w:rsidR="00296A56">
          <w:headerReference w:type="even" r:id="rId16"/>
          <w:headerReference w:type="default" r:id="rId17"/>
          <w:pgSz w:w="11906" w:h="16838"/>
          <w:pgMar w:top="1134" w:right="567" w:bottom="1134" w:left="1701" w:header="709" w:footer="709" w:gutter="0"/>
          <w:cols w:space="720"/>
        </w:sectPr>
      </w:pPr>
    </w:p>
    <w:p w14:paraId="7231D3AC" w14:textId="77777777" w:rsidR="00296A56" w:rsidRDefault="00296A56" w:rsidP="003668E3">
      <w:pPr>
        <w:pStyle w:val="17"/>
        <w:numPr>
          <w:ilvl w:val="0"/>
          <w:numId w:val="19"/>
        </w:numPr>
      </w:pPr>
      <w:r>
        <w:lastRenderedPageBreak/>
        <w:t>Общая характеристика</w:t>
      </w:r>
      <w:r>
        <w:rPr>
          <w:rFonts w:asciiTheme="minorHAnsi" w:hAnsiTheme="minorHAnsi"/>
        </w:rPr>
        <w:t xml:space="preserve"> </w:t>
      </w:r>
      <w:r>
        <w:t>ПРИМЕРНОЙ РАБОЧЕЙ ПРОГРАММЫ УЧЕБНОЙ ДИСЦИПЛИНЫ</w:t>
      </w:r>
    </w:p>
    <w:p w14:paraId="1490186A" w14:textId="0AAC2E0A" w:rsidR="00296A56" w:rsidRPr="008D6072" w:rsidRDefault="00296A56" w:rsidP="008D6072">
      <w:pPr>
        <w:pStyle w:val="1c"/>
        <w:jc w:val="center"/>
      </w:pPr>
      <w:r>
        <w:t>«</w:t>
      </w:r>
      <w:r w:rsidR="008D6072">
        <w:t>ОП.05 Метрология, стандартизация и сертификация</w:t>
      </w:r>
      <w:r>
        <w:t>»</w:t>
      </w:r>
    </w:p>
    <w:p w14:paraId="77055878" w14:textId="77777777" w:rsidR="00296A56" w:rsidRDefault="00296A56" w:rsidP="00296A56">
      <w:pPr>
        <w:pStyle w:val="1c"/>
      </w:pPr>
    </w:p>
    <w:p w14:paraId="231FFC1D" w14:textId="77777777" w:rsidR="00296A56" w:rsidRDefault="00296A56" w:rsidP="00296A56">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34E12233" w14:textId="77777777" w:rsidR="00BF5F27" w:rsidRPr="005058C7" w:rsidRDefault="00296A56" w:rsidP="00BF5F27">
      <w:pPr>
        <w:suppressAutoHyphens/>
        <w:spacing w:line="276" w:lineRule="auto"/>
        <w:ind w:firstLine="709"/>
        <w:jc w:val="both"/>
        <w:rPr>
          <w:szCs w:val="24"/>
        </w:rPr>
      </w:pPr>
      <w:r>
        <w:t>Цель дисциплины «</w:t>
      </w:r>
      <w:r w:rsidR="008D6072">
        <w:t>Метрология, стандартизация и сертификация</w:t>
      </w:r>
      <w:r>
        <w:t xml:space="preserve">»: </w:t>
      </w:r>
      <w:r w:rsidR="00BF5F27" w:rsidRPr="005058C7">
        <w:rPr>
          <w:szCs w:val="24"/>
        </w:rPr>
        <w:t>сформировать фундаментальные знания в области метрологии, стандартизации и сертификации.</w:t>
      </w:r>
    </w:p>
    <w:p w14:paraId="12DBA1E7" w14:textId="3BE9D718" w:rsidR="00767BF7" w:rsidRPr="00767BF7" w:rsidRDefault="00296A56" w:rsidP="00767BF7">
      <w:pPr>
        <w:spacing w:line="276" w:lineRule="auto"/>
        <w:ind w:firstLine="709"/>
        <w:jc w:val="both"/>
        <w:rPr>
          <w:iCs/>
          <w:color w:val="auto"/>
        </w:rPr>
      </w:pPr>
      <w:r>
        <w:t>Дисциплина «</w:t>
      </w:r>
      <w:r w:rsidR="008D6072" w:rsidRPr="008D6072">
        <w:t>Метрология, стандартизация и сертификация</w:t>
      </w:r>
      <w:r>
        <w:t xml:space="preserve">» включена в </w:t>
      </w:r>
      <w:r w:rsidR="00767BF7" w:rsidRPr="00767BF7">
        <w:rPr>
          <w:iCs/>
          <w:color w:val="auto"/>
        </w:rPr>
        <w:t>обязательную часть социально-гуманитарного цикла образовательной программы.</w:t>
      </w:r>
    </w:p>
    <w:p w14:paraId="480BF8DF" w14:textId="0EDEDAC3" w:rsidR="00296A56" w:rsidRDefault="00296A56" w:rsidP="00296A56">
      <w:pPr>
        <w:spacing w:line="276" w:lineRule="auto"/>
        <w:ind w:firstLine="709"/>
        <w:jc w:val="both"/>
      </w:pPr>
    </w:p>
    <w:p w14:paraId="0E576E9D" w14:textId="77777777" w:rsidR="00296A56" w:rsidRDefault="00296A56" w:rsidP="00296A56">
      <w:pPr>
        <w:pStyle w:val="112"/>
        <w:rPr>
          <w:rFonts w:ascii="Times New Roman" w:hAnsi="Times New Roman"/>
        </w:rPr>
      </w:pPr>
      <w:r>
        <w:rPr>
          <w:rFonts w:ascii="Times New Roman" w:hAnsi="Times New Roman"/>
        </w:rPr>
        <w:t>1.2. Планируемые результаты освоения дисциплины</w:t>
      </w:r>
    </w:p>
    <w:p w14:paraId="4B3B2A37" w14:textId="77777777" w:rsidR="00296A56" w:rsidRDefault="00296A56" w:rsidP="00296A56">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37CF6E20" w14:textId="77777777" w:rsidR="00296A56" w:rsidRDefault="00296A56" w:rsidP="00296A56">
      <w:pPr>
        <w:spacing w:after="120"/>
        <w:ind w:firstLine="709"/>
      </w:pPr>
      <w:r>
        <w:t>В результате освоения дисциплины обучающийся должен</w:t>
      </w:r>
      <w:r>
        <w:rPr>
          <w:vertAlign w:val="superscript"/>
        </w:rPr>
        <w:footnoteReference w:id="5"/>
      </w:r>
      <w:r>
        <w:t>:</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4110"/>
        <w:gridCol w:w="4536"/>
      </w:tblGrid>
      <w:tr w:rsidR="00296A56" w14:paraId="51452810" w14:textId="77777777" w:rsidTr="003668E3">
        <w:tc>
          <w:tcPr>
            <w:tcW w:w="988" w:type="dxa"/>
            <w:tcBorders>
              <w:top w:val="single" w:sz="4" w:space="0" w:color="000000"/>
              <w:left w:val="single" w:sz="4" w:space="0" w:color="000000"/>
              <w:bottom w:val="single" w:sz="4" w:space="0" w:color="000000"/>
              <w:right w:val="single" w:sz="4" w:space="0" w:color="000000"/>
            </w:tcBorders>
          </w:tcPr>
          <w:p w14:paraId="2BC09BEA" w14:textId="77777777" w:rsidR="00296A56" w:rsidRDefault="00296A56" w:rsidP="006A6C1C">
            <w:pPr>
              <w:rPr>
                <w:rStyle w:val="affffffff1"/>
                <w:b/>
                <w:highlight w:val="green"/>
              </w:rPr>
            </w:pPr>
            <w:r>
              <w:rPr>
                <w:rStyle w:val="affffffff1"/>
                <w:b/>
                <w:i w:val="0"/>
              </w:rPr>
              <w:t xml:space="preserve">Код </w:t>
            </w:r>
            <w:r>
              <w:rPr>
                <w:rStyle w:val="affffffff1"/>
                <w:b/>
              </w:rPr>
              <w:t>ОК,</w:t>
            </w:r>
            <w:r>
              <w:rPr>
                <w:rStyle w:val="affffffff1"/>
                <w:b/>
                <w:highlight w:val="green"/>
              </w:rPr>
              <w:t xml:space="preserve"> </w:t>
            </w:r>
          </w:p>
          <w:p w14:paraId="172A3521" w14:textId="06986926" w:rsidR="00296A56" w:rsidRDefault="00296A56" w:rsidP="006A6C1C">
            <w:pPr>
              <w:rPr>
                <w:rStyle w:val="affffffff1"/>
                <w:b/>
                <w:i w:val="0"/>
                <w:highlight w:val="green"/>
              </w:rPr>
            </w:pPr>
            <w:r w:rsidRPr="00822046">
              <w:rPr>
                <w:rStyle w:val="affffffff1"/>
                <w:b/>
              </w:rPr>
              <w:t>ПК</w:t>
            </w:r>
          </w:p>
        </w:tc>
        <w:tc>
          <w:tcPr>
            <w:tcW w:w="4110" w:type="dxa"/>
            <w:tcBorders>
              <w:top w:val="single" w:sz="4" w:space="0" w:color="000000"/>
              <w:left w:val="single" w:sz="4" w:space="0" w:color="000000"/>
              <w:bottom w:val="single" w:sz="4" w:space="0" w:color="000000"/>
              <w:right w:val="single" w:sz="4" w:space="0" w:color="000000"/>
            </w:tcBorders>
          </w:tcPr>
          <w:p w14:paraId="4944F3A7" w14:textId="77777777" w:rsidR="00296A56" w:rsidRDefault="00296A56" w:rsidP="006A6C1C">
            <w:pPr>
              <w:jc w:val="center"/>
              <w:rPr>
                <w:b/>
              </w:rPr>
            </w:pPr>
            <w:r>
              <w:rPr>
                <w:b/>
              </w:rPr>
              <w:t>Уметь</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5441E23" w14:textId="77777777" w:rsidR="00296A56" w:rsidRDefault="00296A56" w:rsidP="006A6C1C">
            <w:pPr>
              <w:jc w:val="center"/>
              <w:rPr>
                <w:b/>
                <w:i/>
              </w:rPr>
            </w:pPr>
            <w:r>
              <w:rPr>
                <w:b/>
              </w:rPr>
              <w:t>Знать</w:t>
            </w:r>
          </w:p>
        </w:tc>
      </w:tr>
      <w:tr w:rsidR="00822046" w14:paraId="0031A555" w14:textId="77777777" w:rsidTr="003668E3">
        <w:tc>
          <w:tcPr>
            <w:tcW w:w="988" w:type="dxa"/>
            <w:tcBorders>
              <w:top w:val="single" w:sz="4" w:space="0" w:color="000000"/>
              <w:left w:val="single" w:sz="4" w:space="0" w:color="000000"/>
              <w:bottom w:val="single" w:sz="4" w:space="0" w:color="000000"/>
              <w:right w:val="single" w:sz="4" w:space="0" w:color="000000"/>
            </w:tcBorders>
          </w:tcPr>
          <w:p w14:paraId="651ED7AF" w14:textId="41E6F719" w:rsidR="00822046" w:rsidRPr="00822046" w:rsidRDefault="00822046" w:rsidP="00822046">
            <w:pPr>
              <w:rPr>
                <w:iCs/>
                <w:szCs w:val="24"/>
              </w:rPr>
            </w:pPr>
            <w:r w:rsidRPr="00CA27A6">
              <w:rPr>
                <w:szCs w:val="24"/>
              </w:rPr>
              <w:t xml:space="preserve">ОК 01 </w:t>
            </w:r>
          </w:p>
        </w:tc>
        <w:tc>
          <w:tcPr>
            <w:tcW w:w="4110" w:type="dxa"/>
            <w:tcBorders>
              <w:top w:val="single" w:sz="4" w:space="0" w:color="000000"/>
              <w:left w:val="single" w:sz="4" w:space="0" w:color="000000"/>
              <w:bottom w:val="single" w:sz="4" w:space="0" w:color="000000"/>
              <w:right w:val="single" w:sz="4" w:space="0" w:color="000000"/>
            </w:tcBorders>
          </w:tcPr>
          <w:p w14:paraId="54A241B6" w14:textId="77777777" w:rsidR="00822046" w:rsidRPr="00BA266F" w:rsidRDefault="00822046" w:rsidP="00822046">
            <w:pPr>
              <w:rPr>
                <w:iCs/>
              </w:rPr>
            </w:pPr>
            <w:r w:rsidRPr="00BA266F">
              <w:rPr>
                <w:iCs/>
              </w:rPr>
              <w:t>распознавать задачу и/или проблему в профессиональном и/или социальном контексте, анализировать и выделять её составные части</w:t>
            </w:r>
          </w:p>
          <w:p w14:paraId="6FBFD5D4" w14:textId="77777777" w:rsidR="00822046" w:rsidRPr="00BA266F" w:rsidRDefault="00822046" w:rsidP="00822046">
            <w:pPr>
              <w:rPr>
                <w:iCs/>
              </w:rPr>
            </w:pPr>
            <w:r w:rsidRPr="00BA266F">
              <w:rPr>
                <w:iCs/>
              </w:rPr>
              <w:t>определять этапы решения задачи, составлять план действия, реализовывать составленный план, определять необходимые ресурсы</w:t>
            </w:r>
          </w:p>
          <w:p w14:paraId="2D7B29BE" w14:textId="77777777" w:rsidR="00822046" w:rsidRPr="00BA266F" w:rsidRDefault="00822046" w:rsidP="00822046">
            <w:pPr>
              <w:rPr>
                <w:iCs/>
              </w:rPr>
            </w:pPr>
            <w:r w:rsidRPr="00BA266F">
              <w:rPr>
                <w:iCs/>
              </w:rPr>
              <w:t>выявлять и эффективно искать информацию, необходимую для решения задачи и/или проблемы</w:t>
            </w:r>
          </w:p>
          <w:p w14:paraId="68FD1E16" w14:textId="77777777" w:rsidR="00822046" w:rsidRPr="00BA266F" w:rsidRDefault="00822046" w:rsidP="00822046">
            <w:pPr>
              <w:rPr>
                <w:iCs/>
              </w:rPr>
            </w:pPr>
            <w:r w:rsidRPr="00BA266F">
              <w:rPr>
                <w:iCs/>
              </w:rPr>
              <w:t>владеть актуальными методами работы в профессиональной и смежных сферах</w:t>
            </w:r>
          </w:p>
          <w:p w14:paraId="6B4547A9" w14:textId="51781772" w:rsidR="00822046" w:rsidRPr="00822046" w:rsidRDefault="00822046" w:rsidP="00822046">
            <w:r w:rsidRPr="00BA266F">
              <w:rPr>
                <w:iCs/>
              </w:rPr>
              <w:t>оценивать результат и последствия своих действий (самостоятельно или с помощью наставника)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7284802" w14:textId="77777777" w:rsidR="00822046" w:rsidRPr="00BA266F" w:rsidRDefault="00822046" w:rsidP="00822046">
            <w:pPr>
              <w:rPr>
                <w:iCs/>
              </w:rPr>
            </w:pPr>
            <w:r w:rsidRPr="00BA266F">
              <w:rPr>
                <w:iCs/>
              </w:rPr>
              <w:t xml:space="preserve">актуальный профессиональный и социальный контекст, в котором приходится работать и жить </w:t>
            </w:r>
          </w:p>
          <w:p w14:paraId="2F5F352B" w14:textId="77777777" w:rsidR="00822046" w:rsidRPr="00BA266F" w:rsidRDefault="00822046" w:rsidP="00822046">
            <w:pPr>
              <w:rPr>
                <w:iCs/>
              </w:rPr>
            </w:pPr>
            <w:r w:rsidRPr="00BA266F">
              <w:rPr>
                <w:iCs/>
              </w:rPr>
              <w:t>структура плана для решения задач, алгоритмы выполнения работ в профессиональной и смежных областях</w:t>
            </w:r>
          </w:p>
          <w:p w14:paraId="72876E30" w14:textId="77777777" w:rsidR="00822046" w:rsidRPr="00BA266F" w:rsidRDefault="00822046" w:rsidP="00822046">
            <w:pPr>
              <w:rPr>
                <w:iCs/>
              </w:rPr>
            </w:pPr>
            <w:r w:rsidRPr="00BA266F">
              <w:rPr>
                <w:iCs/>
              </w:rPr>
              <w:t>основные источники информации и ресурсы для решения задач и/или проблем в профессиональном и/или социальном контексте</w:t>
            </w:r>
          </w:p>
          <w:p w14:paraId="509B10C9" w14:textId="77777777" w:rsidR="00822046" w:rsidRPr="00BA266F" w:rsidRDefault="00822046" w:rsidP="00822046">
            <w:pPr>
              <w:rPr>
                <w:iCs/>
              </w:rPr>
            </w:pPr>
            <w:r w:rsidRPr="00BA266F">
              <w:rPr>
                <w:iCs/>
              </w:rPr>
              <w:t>методы работы в профессиональной и смежных сферах</w:t>
            </w:r>
          </w:p>
          <w:p w14:paraId="5BDB1E98" w14:textId="67DFD7D8" w:rsidR="00822046" w:rsidRPr="00822046" w:rsidRDefault="00822046" w:rsidP="00822046">
            <w:r w:rsidRPr="00BA266F">
              <w:rPr>
                <w:iCs/>
              </w:rPr>
              <w:t>порядок оценки результатов решения задач профессиональной деятельности</w:t>
            </w:r>
          </w:p>
        </w:tc>
      </w:tr>
      <w:tr w:rsidR="00822046" w14:paraId="7F760736" w14:textId="77777777" w:rsidTr="003668E3">
        <w:tc>
          <w:tcPr>
            <w:tcW w:w="988" w:type="dxa"/>
            <w:tcBorders>
              <w:top w:val="single" w:sz="4" w:space="0" w:color="000000"/>
              <w:left w:val="single" w:sz="4" w:space="0" w:color="000000"/>
              <w:bottom w:val="single" w:sz="4" w:space="0" w:color="000000"/>
              <w:right w:val="single" w:sz="4" w:space="0" w:color="000000"/>
            </w:tcBorders>
          </w:tcPr>
          <w:p w14:paraId="0BA067E0" w14:textId="6AFA67BD" w:rsidR="00822046" w:rsidRPr="00822046" w:rsidRDefault="00822046" w:rsidP="00822046">
            <w:r>
              <w:t>ОК.02</w:t>
            </w:r>
          </w:p>
        </w:tc>
        <w:tc>
          <w:tcPr>
            <w:tcW w:w="4110" w:type="dxa"/>
            <w:tcBorders>
              <w:top w:val="single" w:sz="4" w:space="0" w:color="000000"/>
              <w:left w:val="single" w:sz="4" w:space="0" w:color="000000"/>
              <w:bottom w:val="single" w:sz="4" w:space="0" w:color="000000"/>
              <w:right w:val="single" w:sz="4" w:space="0" w:color="000000"/>
            </w:tcBorders>
          </w:tcPr>
          <w:p w14:paraId="236AB074" w14:textId="77777777" w:rsidR="00822046" w:rsidRPr="00BA266F" w:rsidRDefault="00822046" w:rsidP="00822046">
            <w:pPr>
              <w:rPr>
                <w:iCs/>
              </w:rPr>
            </w:pPr>
            <w:r w:rsidRPr="00BA266F">
              <w:rPr>
                <w:iCs/>
              </w:rPr>
              <w:t>определять задачи для поиска информации, планировать процесс поиска, выбирать необходимые источники информации</w:t>
            </w:r>
          </w:p>
          <w:p w14:paraId="4F00101B" w14:textId="77777777" w:rsidR="00822046" w:rsidRPr="00BA266F" w:rsidRDefault="00822046" w:rsidP="00822046">
            <w:pPr>
              <w:rPr>
                <w:iCs/>
              </w:rPr>
            </w:pPr>
            <w:r w:rsidRPr="00BA266F">
              <w:rPr>
                <w:iCs/>
              </w:rPr>
              <w:t>выделять наиболее значимое в перечне информации, структурировать получаемую информацию, оформлять результаты поиска</w:t>
            </w:r>
          </w:p>
          <w:p w14:paraId="5076BDF7" w14:textId="77777777" w:rsidR="00822046" w:rsidRPr="00BA266F" w:rsidRDefault="00822046" w:rsidP="00822046">
            <w:pPr>
              <w:rPr>
                <w:iCs/>
              </w:rPr>
            </w:pPr>
            <w:r w:rsidRPr="00BA266F">
              <w:rPr>
                <w:iCs/>
              </w:rPr>
              <w:lastRenderedPageBreak/>
              <w:t>оценивать практическую значимость результатов поиска</w:t>
            </w:r>
          </w:p>
          <w:p w14:paraId="7662849E" w14:textId="77777777" w:rsidR="00822046" w:rsidRPr="00BA266F" w:rsidRDefault="00822046" w:rsidP="00822046">
            <w:pPr>
              <w:rPr>
                <w:iCs/>
              </w:rPr>
            </w:pPr>
            <w:r w:rsidRPr="00BA266F">
              <w:rPr>
                <w:iCs/>
              </w:rPr>
              <w:t>применять средства информационных технологий для решения профессиональных задач</w:t>
            </w:r>
          </w:p>
          <w:p w14:paraId="3C86A413" w14:textId="77777777" w:rsidR="00822046" w:rsidRPr="00BA266F" w:rsidRDefault="00822046" w:rsidP="00822046">
            <w:pPr>
              <w:rPr>
                <w:iCs/>
              </w:rPr>
            </w:pPr>
            <w:r w:rsidRPr="00BA266F">
              <w:rPr>
                <w:iCs/>
              </w:rPr>
              <w:t>использовать современное программное обеспечение в профессиональной деятельности</w:t>
            </w:r>
          </w:p>
          <w:p w14:paraId="23BDC67C" w14:textId="14513E5A" w:rsidR="00822046" w:rsidRPr="00822046" w:rsidRDefault="00822046" w:rsidP="00822046">
            <w:r w:rsidRPr="00BA266F">
              <w:rPr>
                <w:iCs/>
              </w:rPr>
              <w:t>использовать различные цифровые средства для решения профессиональных задач</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BD1C72F" w14:textId="77777777" w:rsidR="00822046" w:rsidRPr="00BA266F" w:rsidRDefault="00822046" w:rsidP="00822046">
            <w:pPr>
              <w:rPr>
                <w:iCs/>
              </w:rPr>
            </w:pPr>
            <w:r w:rsidRPr="00BA266F">
              <w:rPr>
                <w:iCs/>
              </w:rPr>
              <w:lastRenderedPageBreak/>
              <w:t>номенклатура информационных источников, применяемых в профессиональной деятельности</w:t>
            </w:r>
          </w:p>
          <w:p w14:paraId="09D30A4E" w14:textId="77777777" w:rsidR="00822046" w:rsidRPr="00BA266F" w:rsidRDefault="00822046" w:rsidP="00822046">
            <w:pPr>
              <w:rPr>
                <w:iCs/>
              </w:rPr>
            </w:pPr>
            <w:r w:rsidRPr="00BA266F">
              <w:rPr>
                <w:iCs/>
              </w:rPr>
              <w:t>приемы структурирования информации</w:t>
            </w:r>
          </w:p>
          <w:p w14:paraId="003EF69B" w14:textId="77777777" w:rsidR="00822046" w:rsidRPr="00BA266F" w:rsidRDefault="00822046" w:rsidP="00822046">
            <w:pPr>
              <w:rPr>
                <w:iCs/>
              </w:rPr>
            </w:pPr>
            <w:r w:rsidRPr="00BA266F">
              <w:rPr>
                <w:iCs/>
              </w:rPr>
              <w:t>формат оформления результатов поиска информации</w:t>
            </w:r>
          </w:p>
          <w:p w14:paraId="0A87487E" w14:textId="77777777" w:rsidR="00822046" w:rsidRPr="00BA266F" w:rsidRDefault="00822046" w:rsidP="00822046">
            <w:pPr>
              <w:rPr>
                <w:iCs/>
              </w:rPr>
            </w:pPr>
            <w:r w:rsidRPr="00BA266F">
              <w:rPr>
                <w:iCs/>
              </w:rPr>
              <w:t xml:space="preserve">современные средства и устройства информатизации, порядок их применения и </w:t>
            </w:r>
          </w:p>
          <w:p w14:paraId="42743730" w14:textId="02F4B563" w:rsidR="00822046" w:rsidRPr="00822046" w:rsidRDefault="00822046" w:rsidP="00822046">
            <w:r w:rsidRPr="00BA266F">
              <w:rPr>
                <w:iCs/>
              </w:rPr>
              <w:lastRenderedPageBreak/>
              <w:t>программное обеспечение в профессиональной деятельности, в том числе цифровые средства</w:t>
            </w:r>
          </w:p>
        </w:tc>
      </w:tr>
      <w:tr w:rsidR="00822046" w14:paraId="4AEC1DD1" w14:textId="77777777" w:rsidTr="003668E3">
        <w:tc>
          <w:tcPr>
            <w:tcW w:w="988" w:type="dxa"/>
            <w:tcBorders>
              <w:top w:val="single" w:sz="4" w:space="0" w:color="000000"/>
              <w:left w:val="single" w:sz="4" w:space="0" w:color="000000"/>
              <w:bottom w:val="single" w:sz="4" w:space="0" w:color="000000"/>
              <w:right w:val="single" w:sz="4" w:space="0" w:color="000000"/>
            </w:tcBorders>
          </w:tcPr>
          <w:p w14:paraId="1F0789C6" w14:textId="5846B045" w:rsidR="00822046" w:rsidRPr="00822046" w:rsidRDefault="00822046" w:rsidP="00822046">
            <w:r w:rsidRPr="00CA27A6">
              <w:rPr>
                <w:szCs w:val="24"/>
              </w:rPr>
              <w:lastRenderedPageBreak/>
              <w:t xml:space="preserve">ОК 04 </w:t>
            </w:r>
          </w:p>
        </w:tc>
        <w:tc>
          <w:tcPr>
            <w:tcW w:w="4110" w:type="dxa"/>
            <w:tcBorders>
              <w:top w:val="single" w:sz="4" w:space="0" w:color="000000"/>
              <w:left w:val="single" w:sz="4" w:space="0" w:color="000000"/>
              <w:bottom w:val="single" w:sz="4" w:space="0" w:color="000000"/>
              <w:right w:val="single" w:sz="4" w:space="0" w:color="000000"/>
            </w:tcBorders>
          </w:tcPr>
          <w:p w14:paraId="2AE526C0" w14:textId="77777777" w:rsidR="00822046" w:rsidRPr="00BA266F" w:rsidRDefault="00822046" w:rsidP="00822046">
            <w:pPr>
              <w:rPr>
                <w:iCs/>
              </w:rPr>
            </w:pPr>
            <w:r w:rsidRPr="00BA266F">
              <w:rPr>
                <w:iCs/>
              </w:rPr>
              <w:t>организовывать работу коллектива и команды</w:t>
            </w:r>
          </w:p>
          <w:p w14:paraId="7F3D382F" w14:textId="340C6BDE" w:rsidR="00822046" w:rsidRPr="00822046" w:rsidRDefault="00822046" w:rsidP="00822046">
            <w:r w:rsidRPr="00BA266F">
              <w:rPr>
                <w:iCs/>
              </w:rPr>
              <w:t>взаимодействовать с коллегами, руководством, клиентами в ходе профессиональной деятельности</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B92EE80" w14:textId="77777777" w:rsidR="00822046" w:rsidRPr="00BA266F" w:rsidRDefault="00822046" w:rsidP="00822046">
            <w:pPr>
              <w:rPr>
                <w:iCs/>
              </w:rPr>
            </w:pPr>
            <w:r w:rsidRPr="00BA266F">
              <w:rPr>
                <w:iCs/>
              </w:rPr>
              <w:t>психологические основы деятельности коллектива</w:t>
            </w:r>
          </w:p>
          <w:p w14:paraId="6AA1594F" w14:textId="2ED48FF3" w:rsidR="00822046" w:rsidRPr="00822046" w:rsidRDefault="00822046" w:rsidP="00822046">
            <w:r w:rsidRPr="00BA266F">
              <w:rPr>
                <w:iCs/>
              </w:rPr>
              <w:t>психологические особенности личности</w:t>
            </w:r>
          </w:p>
        </w:tc>
      </w:tr>
      <w:tr w:rsidR="00822046" w14:paraId="0B0FEDEC" w14:textId="77777777" w:rsidTr="003668E3">
        <w:tc>
          <w:tcPr>
            <w:tcW w:w="988" w:type="dxa"/>
            <w:tcBorders>
              <w:top w:val="single" w:sz="4" w:space="0" w:color="000000"/>
              <w:left w:val="single" w:sz="4" w:space="0" w:color="000000"/>
              <w:bottom w:val="single" w:sz="4" w:space="0" w:color="000000"/>
              <w:right w:val="single" w:sz="4" w:space="0" w:color="000000"/>
            </w:tcBorders>
          </w:tcPr>
          <w:p w14:paraId="5F40A6E7" w14:textId="2C7E2E7D" w:rsidR="00822046" w:rsidRPr="00822046" w:rsidRDefault="00822046" w:rsidP="00822046">
            <w:r w:rsidRPr="00AF495A">
              <w:rPr>
                <w:szCs w:val="24"/>
              </w:rPr>
              <w:t xml:space="preserve">ОК 05 </w:t>
            </w:r>
          </w:p>
        </w:tc>
        <w:tc>
          <w:tcPr>
            <w:tcW w:w="4110" w:type="dxa"/>
            <w:tcBorders>
              <w:top w:val="single" w:sz="4" w:space="0" w:color="000000"/>
              <w:left w:val="single" w:sz="4" w:space="0" w:color="000000"/>
              <w:bottom w:val="single" w:sz="4" w:space="0" w:color="000000"/>
              <w:right w:val="single" w:sz="4" w:space="0" w:color="000000"/>
            </w:tcBorders>
          </w:tcPr>
          <w:p w14:paraId="7FCA4AF2" w14:textId="77777777" w:rsidR="00822046" w:rsidRPr="00BA266F" w:rsidRDefault="00822046" w:rsidP="00822046">
            <w:pPr>
              <w:rPr>
                <w:iCs/>
              </w:rPr>
            </w:pPr>
            <w:r w:rsidRPr="00BA266F">
              <w:rPr>
                <w:iCs/>
              </w:rPr>
              <w:t>грамотно излагать свои мысли и оформлять документы по профессиональной тематике на государственном языке</w:t>
            </w:r>
          </w:p>
          <w:p w14:paraId="4E4FCCCD" w14:textId="0EAA2871" w:rsidR="00822046" w:rsidRPr="00822046" w:rsidRDefault="00822046" w:rsidP="00822046">
            <w:r w:rsidRPr="00BA266F">
              <w:rPr>
                <w:iCs/>
              </w:rPr>
              <w:t>проявлять толерантность в рабочем коллективе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0DE3AB6" w14:textId="77777777" w:rsidR="00822046" w:rsidRPr="00BA266F" w:rsidRDefault="00822046" w:rsidP="00822046">
            <w:pPr>
              <w:rPr>
                <w:iCs/>
              </w:rPr>
            </w:pPr>
            <w:r w:rsidRPr="00BA266F">
              <w:rPr>
                <w:iCs/>
              </w:rPr>
              <w:t xml:space="preserve">правила оформления документов </w:t>
            </w:r>
          </w:p>
          <w:p w14:paraId="587F32C7" w14:textId="77777777" w:rsidR="00822046" w:rsidRPr="00BA266F" w:rsidRDefault="00822046" w:rsidP="00822046">
            <w:pPr>
              <w:rPr>
                <w:iCs/>
              </w:rPr>
            </w:pPr>
            <w:r w:rsidRPr="00BA266F">
              <w:rPr>
                <w:iCs/>
              </w:rPr>
              <w:t>правила построения устных сообщений</w:t>
            </w:r>
          </w:p>
          <w:p w14:paraId="6670A8FD" w14:textId="22CBF441" w:rsidR="00822046" w:rsidRPr="00822046" w:rsidRDefault="00822046" w:rsidP="00822046">
            <w:r w:rsidRPr="00BA266F">
              <w:rPr>
                <w:iCs/>
              </w:rPr>
              <w:t>особенности социального и культурного контекста</w:t>
            </w:r>
          </w:p>
        </w:tc>
      </w:tr>
      <w:tr w:rsidR="00822046" w14:paraId="0483C474" w14:textId="77777777" w:rsidTr="003668E3">
        <w:tc>
          <w:tcPr>
            <w:tcW w:w="988" w:type="dxa"/>
            <w:tcBorders>
              <w:top w:val="single" w:sz="4" w:space="0" w:color="000000"/>
              <w:left w:val="single" w:sz="4" w:space="0" w:color="000000"/>
              <w:bottom w:val="single" w:sz="4" w:space="0" w:color="000000"/>
              <w:right w:val="single" w:sz="4" w:space="0" w:color="000000"/>
            </w:tcBorders>
          </w:tcPr>
          <w:p w14:paraId="6EE0EF18" w14:textId="27FD4EA4" w:rsidR="00822046" w:rsidRPr="00822046" w:rsidRDefault="00822046" w:rsidP="00822046">
            <w:r w:rsidRPr="00AF495A">
              <w:rPr>
                <w:szCs w:val="24"/>
              </w:rPr>
              <w:t>ОК 09</w:t>
            </w:r>
          </w:p>
        </w:tc>
        <w:tc>
          <w:tcPr>
            <w:tcW w:w="4110" w:type="dxa"/>
            <w:tcBorders>
              <w:top w:val="single" w:sz="4" w:space="0" w:color="000000"/>
              <w:left w:val="single" w:sz="4" w:space="0" w:color="000000"/>
              <w:bottom w:val="single" w:sz="4" w:space="0" w:color="000000"/>
              <w:right w:val="single" w:sz="4" w:space="0" w:color="000000"/>
            </w:tcBorders>
          </w:tcPr>
          <w:p w14:paraId="3BBEB914" w14:textId="77777777" w:rsidR="00822046" w:rsidRPr="00BA266F" w:rsidRDefault="00822046" w:rsidP="00822046">
            <w:pPr>
              <w:rPr>
                <w:iCs/>
              </w:rPr>
            </w:pPr>
            <w:r w:rsidRPr="00BA266F">
              <w:rPr>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ECF0364" w14:textId="77777777" w:rsidR="00822046" w:rsidRPr="00BA266F" w:rsidRDefault="00822046" w:rsidP="00822046">
            <w:pPr>
              <w:rPr>
                <w:iCs/>
              </w:rPr>
            </w:pPr>
            <w:r w:rsidRPr="00BA266F">
              <w:rPr>
                <w:iCs/>
              </w:rPr>
              <w:t>участвовать в диалогах на знакомые общие и профессиональные темы</w:t>
            </w:r>
          </w:p>
          <w:p w14:paraId="06C1E5FA" w14:textId="77777777" w:rsidR="00822046" w:rsidRPr="00BA266F" w:rsidRDefault="00822046" w:rsidP="00822046">
            <w:pPr>
              <w:rPr>
                <w:iCs/>
              </w:rPr>
            </w:pPr>
            <w:r w:rsidRPr="00BA266F">
              <w:rPr>
                <w:iCs/>
              </w:rPr>
              <w:t>строить простые высказывания о себе и о своей профессиональной деятельности</w:t>
            </w:r>
          </w:p>
          <w:p w14:paraId="57A068B5" w14:textId="77777777" w:rsidR="00822046" w:rsidRPr="00BA266F" w:rsidRDefault="00822046" w:rsidP="00822046">
            <w:pPr>
              <w:rPr>
                <w:iCs/>
              </w:rPr>
            </w:pPr>
            <w:r w:rsidRPr="00BA266F">
              <w:rPr>
                <w:iCs/>
              </w:rPr>
              <w:t>кратко обосновывать и объяснять свои действия (текущие и планируемые)</w:t>
            </w:r>
          </w:p>
          <w:p w14:paraId="46416F11" w14:textId="3FDDCD22" w:rsidR="00822046" w:rsidRPr="00822046" w:rsidRDefault="00822046" w:rsidP="00822046">
            <w:r w:rsidRPr="00BA266F">
              <w:rPr>
                <w:iCs/>
              </w:rPr>
              <w:t>писать простые связные сообщения на знакомые или интересующие профессиональные темы</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B1361FA" w14:textId="77777777" w:rsidR="00822046" w:rsidRPr="00BA266F" w:rsidRDefault="00822046" w:rsidP="00822046">
            <w:pPr>
              <w:rPr>
                <w:iCs/>
              </w:rPr>
            </w:pPr>
            <w:r w:rsidRPr="00BA266F">
              <w:rPr>
                <w:iCs/>
              </w:rPr>
              <w:t>правила построения простых и сложных предложений на профессиональные темы</w:t>
            </w:r>
          </w:p>
          <w:p w14:paraId="71A27861" w14:textId="77777777" w:rsidR="00822046" w:rsidRPr="00BA266F" w:rsidRDefault="00822046" w:rsidP="00822046">
            <w:pPr>
              <w:rPr>
                <w:iCs/>
              </w:rPr>
            </w:pPr>
            <w:r w:rsidRPr="00BA266F">
              <w:rPr>
                <w:iCs/>
              </w:rPr>
              <w:t>основные общеупотребительные глаголы (бытовая и профессиональная лексика)</w:t>
            </w:r>
          </w:p>
          <w:p w14:paraId="00F102CD" w14:textId="77777777" w:rsidR="00822046" w:rsidRPr="00BA266F" w:rsidRDefault="00822046" w:rsidP="00822046">
            <w:pPr>
              <w:rPr>
                <w:iCs/>
              </w:rPr>
            </w:pPr>
            <w:r w:rsidRPr="00BA266F">
              <w:rPr>
                <w:iCs/>
              </w:rPr>
              <w:t>лексический минимум, относящийся к описанию предметов, средств и процессов профессиональной деятельности</w:t>
            </w:r>
          </w:p>
          <w:p w14:paraId="390512C4" w14:textId="77777777" w:rsidR="00822046" w:rsidRPr="00BA266F" w:rsidRDefault="00822046" w:rsidP="00822046">
            <w:pPr>
              <w:rPr>
                <w:iCs/>
              </w:rPr>
            </w:pPr>
            <w:r w:rsidRPr="00BA266F">
              <w:rPr>
                <w:iCs/>
              </w:rPr>
              <w:t>особенности произношения</w:t>
            </w:r>
          </w:p>
          <w:p w14:paraId="574EC90C" w14:textId="12ADCE10" w:rsidR="00822046" w:rsidRPr="00822046" w:rsidRDefault="00822046" w:rsidP="00822046">
            <w:r w:rsidRPr="00BA266F">
              <w:rPr>
                <w:iCs/>
              </w:rPr>
              <w:t>правила чтения текстов профессиональной направленности</w:t>
            </w:r>
          </w:p>
        </w:tc>
      </w:tr>
      <w:tr w:rsidR="00822046" w14:paraId="7AB8493E" w14:textId="77777777" w:rsidTr="003668E3">
        <w:tc>
          <w:tcPr>
            <w:tcW w:w="988" w:type="dxa"/>
            <w:tcBorders>
              <w:top w:val="single" w:sz="4" w:space="0" w:color="000000"/>
              <w:left w:val="single" w:sz="4" w:space="0" w:color="000000"/>
              <w:bottom w:val="single" w:sz="4" w:space="0" w:color="000000"/>
              <w:right w:val="single" w:sz="4" w:space="0" w:color="000000"/>
            </w:tcBorders>
          </w:tcPr>
          <w:p w14:paraId="390B90A7" w14:textId="7E5B2B5D" w:rsidR="00822046" w:rsidRPr="00822046" w:rsidRDefault="00822046" w:rsidP="00822046">
            <w:pPr>
              <w:suppressAutoHyphens/>
              <w:rPr>
                <w:iCs/>
                <w:szCs w:val="24"/>
              </w:rPr>
            </w:pPr>
            <w:r w:rsidRPr="00B92DCD">
              <w:rPr>
                <w:iCs/>
                <w:szCs w:val="24"/>
              </w:rPr>
              <w:t>ПК 1.1</w:t>
            </w:r>
          </w:p>
        </w:tc>
        <w:tc>
          <w:tcPr>
            <w:tcW w:w="4110" w:type="dxa"/>
            <w:tcBorders>
              <w:top w:val="single" w:sz="4" w:space="0" w:color="000000"/>
              <w:left w:val="single" w:sz="4" w:space="0" w:color="000000"/>
              <w:bottom w:val="single" w:sz="4" w:space="0" w:color="000000"/>
              <w:right w:val="single" w:sz="4" w:space="0" w:color="000000"/>
            </w:tcBorders>
          </w:tcPr>
          <w:p w14:paraId="0BB917A2" w14:textId="112E1AB7" w:rsidR="00822046" w:rsidRPr="00BA266F" w:rsidRDefault="00822046" w:rsidP="00822046">
            <w:pPr>
              <w:rPr>
                <w:iCs/>
              </w:rPr>
            </w:pPr>
            <w:r w:rsidRPr="006C2302">
              <w:rPr>
                <w:szCs w:val="24"/>
              </w:rPr>
              <w:t>читать чертежи и схемы сборочных деталей и машин; пользоваться геологическими картами и планами; осуществлять выбор технических средств, с целью обеспечения высокой производительности и получения качественной геологической информации; контролировать основные параметры технологических процессов</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30C38C43" w14:textId="77777777" w:rsidR="00822046" w:rsidRPr="006C2302" w:rsidRDefault="00822046" w:rsidP="00822046">
            <w:pPr>
              <w:widowControl w:val="0"/>
              <w:autoSpaceDE w:val="0"/>
              <w:autoSpaceDN w:val="0"/>
              <w:adjustRightInd w:val="0"/>
              <w:jc w:val="both"/>
              <w:rPr>
                <w:szCs w:val="24"/>
              </w:rPr>
            </w:pPr>
            <w:r w:rsidRPr="006C2302">
              <w:rPr>
                <w:szCs w:val="24"/>
              </w:rPr>
              <w:t xml:space="preserve">физико-механические свойства горных пород и виды их разрушения, общие сведения о регионах разведки, особенности грунтов; методики бурения различных видов грунтов и горных пород; </w:t>
            </w:r>
          </w:p>
          <w:p w14:paraId="56CC67D5" w14:textId="58E8BF81" w:rsidR="00822046" w:rsidRPr="00BA266F" w:rsidRDefault="00822046" w:rsidP="00822046">
            <w:pPr>
              <w:rPr>
                <w:iCs/>
              </w:rPr>
            </w:pPr>
            <w:r w:rsidRPr="006C2302">
              <w:rPr>
                <w:szCs w:val="24"/>
              </w:rPr>
              <w:t xml:space="preserve">теоретические основы и технологию вращательного, ударно-вращательного, ударно-канатного, колонкового, вибрационного, роторного и новых технических средств бурения; технологии сооружения скважин; устройство, назначение и правила эксплуатации основного и вспомогательного бурового </w:t>
            </w:r>
            <w:r w:rsidRPr="006C2302">
              <w:rPr>
                <w:szCs w:val="24"/>
              </w:rPr>
              <w:lastRenderedPageBreak/>
              <w:t>оборудования; основные процессы подготовки технологического оборудования к работе; основные параметры режимов эксплуатации бурового оборудования и транспортных средств; методы контроля параметров эксплуатации оборудования; конструкции, способы настройки и регулировки технологического бурового и горного оборудования</w:t>
            </w:r>
          </w:p>
        </w:tc>
      </w:tr>
      <w:tr w:rsidR="00822046" w14:paraId="74F331A9" w14:textId="77777777" w:rsidTr="003668E3">
        <w:tc>
          <w:tcPr>
            <w:tcW w:w="988" w:type="dxa"/>
            <w:tcBorders>
              <w:top w:val="single" w:sz="4" w:space="0" w:color="000000"/>
              <w:left w:val="single" w:sz="4" w:space="0" w:color="000000"/>
              <w:bottom w:val="single" w:sz="4" w:space="0" w:color="000000"/>
              <w:right w:val="single" w:sz="4" w:space="0" w:color="000000"/>
            </w:tcBorders>
          </w:tcPr>
          <w:p w14:paraId="0ADEBAD3" w14:textId="59181AAC" w:rsidR="00822046" w:rsidRPr="00AF495A" w:rsidRDefault="00822046" w:rsidP="00822046">
            <w:pPr>
              <w:rPr>
                <w:szCs w:val="24"/>
              </w:rPr>
            </w:pPr>
            <w:r w:rsidRPr="00B92DCD">
              <w:rPr>
                <w:iCs/>
                <w:szCs w:val="24"/>
              </w:rPr>
              <w:lastRenderedPageBreak/>
              <w:t>ПК 1.4</w:t>
            </w:r>
          </w:p>
        </w:tc>
        <w:tc>
          <w:tcPr>
            <w:tcW w:w="4110" w:type="dxa"/>
            <w:tcBorders>
              <w:top w:val="single" w:sz="4" w:space="0" w:color="000000"/>
              <w:left w:val="single" w:sz="4" w:space="0" w:color="000000"/>
              <w:bottom w:val="single" w:sz="4" w:space="0" w:color="000000"/>
              <w:right w:val="single" w:sz="4" w:space="0" w:color="000000"/>
            </w:tcBorders>
          </w:tcPr>
          <w:p w14:paraId="3322D7E8" w14:textId="77777777" w:rsidR="00822046" w:rsidRPr="006C2302" w:rsidRDefault="00822046" w:rsidP="00822046">
            <w:pPr>
              <w:widowControl w:val="0"/>
              <w:autoSpaceDE w:val="0"/>
              <w:autoSpaceDN w:val="0"/>
              <w:adjustRightInd w:val="0"/>
              <w:jc w:val="both"/>
              <w:rPr>
                <w:szCs w:val="24"/>
              </w:rPr>
            </w:pPr>
            <w:r w:rsidRPr="006C2302">
              <w:rPr>
                <w:szCs w:val="24"/>
              </w:rPr>
              <w:t xml:space="preserve">определять движение жидкости на различных поверхностях; </w:t>
            </w:r>
          </w:p>
          <w:p w14:paraId="1DB1E854" w14:textId="5AC1AB42" w:rsidR="00822046" w:rsidRPr="00BA266F" w:rsidRDefault="00822046" w:rsidP="00822046">
            <w:pPr>
              <w:rPr>
                <w:iCs/>
              </w:rPr>
            </w:pPr>
            <w:r w:rsidRPr="006C2302">
              <w:rPr>
                <w:szCs w:val="24"/>
              </w:rPr>
              <w:t>определять режим движения жидкостей; определять параметры буровых растворов; приготовлять, использовать и восстанавливать состав промывочных жидкостей</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2D3E3DC" w14:textId="77777777" w:rsidR="00822046" w:rsidRPr="006C2302" w:rsidRDefault="00822046" w:rsidP="00822046">
            <w:pPr>
              <w:widowControl w:val="0"/>
              <w:autoSpaceDE w:val="0"/>
              <w:autoSpaceDN w:val="0"/>
              <w:adjustRightInd w:val="0"/>
              <w:jc w:val="both"/>
              <w:rPr>
                <w:szCs w:val="24"/>
              </w:rPr>
            </w:pPr>
            <w:r w:rsidRPr="006C2302">
              <w:rPr>
                <w:szCs w:val="24"/>
              </w:rPr>
              <w:t xml:space="preserve">виды, состав, условия применения и очистки промывочных жидкостей; виды жидкостей, их физические свойства и законы гидродинамики и гидростатики; условия движения жидкостей в открытых руслах; </w:t>
            </w:r>
          </w:p>
          <w:p w14:paraId="4D2A906B" w14:textId="25D94371" w:rsidR="00822046" w:rsidRPr="00BA266F" w:rsidRDefault="00822046" w:rsidP="00822046">
            <w:pPr>
              <w:rPr>
                <w:iCs/>
              </w:rPr>
            </w:pPr>
            <w:r w:rsidRPr="006C2302">
              <w:rPr>
                <w:szCs w:val="24"/>
              </w:rPr>
              <w:t>водозаборные сооружения; основные понятия движения подземных вод</w:t>
            </w:r>
          </w:p>
        </w:tc>
      </w:tr>
      <w:tr w:rsidR="00822046" w14:paraId="27F2D0BD" w14:textId="77777777" w:rsidTr="003668E3">
        <w:tc>
          <w:tcPr>
            <w:tcW w:w="988" w:type="dxa"/>
            <w:tcBorders>
              <w:top w:val="single" w:sz="4" w:space="0" w:color="000000"/>
              <w:left w:val="single" w:sz="4" w:space="0" w:color="000000"/>
              <w:bottom w:val="single" w:sz="4" w:space="0" w:color="000000"/>
              <w:right w:val="single" w:sz="4" w:space="0" w:color="000000"/>
            </w:tcBorders>
          </w:tcPr>
          <w:p w14:paraId="5B45DA8F" w14:textId="7F8191F1" w:rsidR="00822046" w:rsidRPr="00822046" w:rsidRDefault="00822046" w:rsidP="00822046">
            <w:r w:rsidRPr="001A729A">
              <w:rPr>
                <w:szCs w:val="24"/>
              </w:rPr>
              <w:t>ПК</w:t>
            </w:r>
            <w:r>
              <w:rPr>
                <w:szCs w:val="24"/>
              </w:rPr>
              <w:t xml:space="preserve"> </w:t>
            </w:r>
            <w:r w:rsidRPr="001A729A">
              <w:rPr>
                <w:szCs w:val="24"/>
              </w:rPr>
              <w:t>2.1</w:t>
            </w:r>
          </w:p>
        </w:tc>
        <w:tc>
          <w:tcPr>
            <w:tcW w:w="4110" w:type="dxa"/>
            <w:tcBorders>
              <w:top w:val="single" w:sz="4" w:space="0" w:color="000000"/>
              <w:left w:val="single" w:sz="4" w:space="0" w:color="000000"/>
              <w:bottom w:val="single" w:sz="4" w:space="0" w:color="000000"/>
              <w:right w:val="single" w:sz="4" w:space="0" w:color="000000"/>
            </w:tcBorders>
          </w:tcPr>
          <w:p w14:paraId="21DE8E2C" w14:textId="28C8BCE5" w:rsidR="00822046" w:rsidRPr="00822046" w:rsidRDefault="00822046" w:rsidP="00822046">
            <w:r w:rsidRPr="00BF5116">
              <w:rPr>
                <w:iCs/>
              </w:rPr>
              <w:t>выполнять сертификационные испытания технологического оборудования; составлять план профилактических работ технологического оборудования и выполнять его; проводить периодические стандартные испытания оборудования</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7200E8E0" w14:textId="380357DC" w:rsidR="00822046" w:rsidRPr="00822046" w:rsidRDefault="00822046" w:rsidP="00822046">
            <w:r w:rsidRPr="00BF5116">
              <w:rPr>
                <w:iCs/>
              </w:rPr>
              <w:t>содержания и правила проведения периодических стандартных и сертификационных испытаний оборудования</w:t>
            </w:r>
          </w:p>
        </w:tc>
      </w:tr>
      <w:tr w:rsidR="00822046" w14:paraId="44CB8730" w14:textId="77777777" w:rsidTr="003668E3">
        <w:tc>
          <w:tcPr>
            <w:tcW w:w="988" w:type="dxa"/>
            <w:tcBorders>
              <w:top w:val="single" w:sz="4" w:space="0" w:color="000000"/>
              <w:left w:val="single" w:sz="4" w:space="0" w:color="000000"/>
              <w:bottom w:val="single" w:sz="4" w:space="0" w:color="000000"/>
              <w:right w:val="single" w:sz="4" w:space="0" w:color="000000"/>
            </w:tcBorders>
          </w:tcPr>
          <w:p w14:paraId="293EA3C6" w14:textId="734E7560" w:rsidR="00822046" w:rsidRPr="00822046" w:rsidRDefault="00822046" w:rsidP="00822046">
            <w:r w:rsidRPr="001A729A">
              <w:rPr>
                <w:szCs w:val="24"/>
              </w:rPr>
              <w:t>ПК</w:t>
            </w:r>
            <w:r>
              <w:rPr>
                <w:szCs w:val="24"/>
              </w:rPr>
              <w:t xml:space="preserve"> </w:t>
            </w:r>
            <w:r w:rsidRPr="001A729A">
              <w:rPr>
                <w:szCs w:val="24"/>
              </w:rPr>
              <w:t>2.</w:t>
            </w:r>
            <w:r>
              <w:rPr>
                <w:szCs w:val="24"/>
              </w:rPr>
              <w:t>2</w:t>
            </w:r>
          </w:p>
        </w:tc>
        <w:tc>
          <w:tcPr>
            <w:tcW w:w="4110" w:type="dxa"/>
            <w:tcBorders>
              <w:top w:val="single" w:sz="4" w:space="0" w:color="000000"/>
              <w:left w:val="single" w:sz="4" w:space="0" w:color="000000"/>
              <w:bottom w:val="single" w:sz="4" w:space="0" w:color="000000"/>
              <w:right w:val="single" w:sz="4" w:space="0" w:color="000000"/>
            </w:tcBorders>
          </w:tcPr>
          <w:p w14:paraId="23F9D7A4" w14:textId="77777777" w:rsidR="00822046" w:rsidRPr="00BF5116" w:rsidRDefault="00822046" w:rsidP="00822046">
            <w:pPr>
              <w:rPr>
                <w:iCs/>
              </w:rPr>
            </w:pPr>
            <w:r w:rsidRPr="00BF5116">
              <w:rPr>
                <w:iCs/>
              </w:rPr>
              <w:t xml:space="preserve">выполнять техническое обслуживание, в том числе профилактические работы бурового и горного оборудования; выбирать горное и буровое оборудования с учетом поставленных целей и назначением скважин; выполнять монтажные (демонтажные) работы; осуществлять монтаж, эксплуатацию электродвигателей и электроаппаратуры; осуществлять обслуживание и профилактику передвижных электростанций и трансформаторных подстанций; </w:t>
            </w:r>
          </w:p>
          <w:p w14:paraId="631DB6D9" w14:textId="42D27A7B" w:rsidR="00822046" w:rsidRPr="00822046" w:rsidRDefault="00822046" w:rsidP="00822046">
            <w:r w:rsidRPr="00BF5116">
              <w:rPr>
                <w:iCs/>
              </w:rPr>
              <w:t>производить выбор электрооборудования и виды электроснабжения горных и буровых работ; выбирать средства защиты при эксплуатации электрооборудования обеспечивать безопасность и безаварийность обслуживания электросетей и электрооборудования</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05FC8D75" w14:textId="1FB19A9A" w:rsidR="00822046" w:rsidRPr="00822046" w:rsidRDefault="00822046" w:rsidP="00822046">
            <w:r w:rsidRPr="00BF5116">
              <w:rPr>
                <w:iCs/>
              </w:rPr>
              <w:t xml:space="preserve">правила эксплуатации и обслуживания основного и вспомогательного технологического оборудования; виды бурового и горного оборудования; правила и способы монтажа (демонтажа) оборудования; схемы и чертежи бурового и горного оборудования; правила безопасной эксплуатации технологического оборудования и транспортных средств; назначение, устройство, принцип работы и правила эксплуатации автомобилей и тракторов, применяемых на геологоразведочных работах; правила хранения автомобилей и тракторов на открытых площадках в различное время года; требования по техническому обслуживанию и ремонту автомобилей и тракторов; способы передачи электроэнергии; устройства воздушных и подземных электролиний; принцип трансформирования электротока; порядок электроснабжения геологоразведочных организаций; правила выбора и эксплуатации электродвигателей; пути рационализации электропотребления и надежности </w:t>
            </w:r>
            <w:r w:rsidRPr="00BF5116">
              <w:rPr>
                <w:iCs/>
              </w:rPr>
              <w:lastRenderedPageBreak/>
              <w:t>эксплуатации электрооборудования; правила техники безопасности и охраны труда, требования экологии при производстве геологоразведочных работ</w:t>
            </w:r>
          </w:p>
        </w:tc>
      </w:tr>
      <w:tr w:rsidR="00822046" w14:paraId="00433306" w14:textId="77777777" w:rsidTr="003668E3">
        <w:trPr>
          <w:trHeight w:val="327"/>
        </w:trPr>
        <w:tc>
          <w:tcPr>
            <w:tcW w:w="988" w:type="dxa"/>
            <w:tcBorders>
              <w:top w:val="single" w:sz="4" w:space="0" w:color="000000"/>
              <w:left w:val="single" w:sz="4" w:space="0" w:color="000000"/>
              <w:bottom w:val="single" w:sz="4" w:space="0" w:color="000000"/>
              <w:right w:val="single" w:sz="4" w:space="0" w:color="000000"/>
            </w:tcBorders>
          </w:tcPr>
          <w:p w14:paraId="497236BC" w14:textId="393935E9" w:rsidR="00822046" w:rsidRPr="00822046" w:rsidRDefault="00822046" w:rsidP="00822046">
            <w:r w:rsidRPr="001A729A">
              <w:rPr>
                <w:szCs w:val="24"/>
              </w:rPr>
              <w:lastRenderedPageBreak/>
              <w:t>ПК</w:t>
            </w:r>
            <w:r>
              <w:rPr>
                <w:szCs w:val="24"/>
              </w:rPr>
              <w:t xml:space="preserve"> </w:t>
            </w:r>
            <w:r w:rsidRPr="001A729A">
              <w:rPr>
                <w:szCs w:val="24"/>
              </w:rPr>
              <w:t>2.</w:t>
            </w:r>
            <w:r>
              <w:rPr>
                <w:szCs w:val="24"/>
              </w:rPr>
              <w:t>3</w:t>
            </w:r>
          </w:p>
        </w:tc>
        <w:tc>
          <w:tcPr>
            <w:tcW w:w="4110" w:type="dxa"/>
            <w:tcBorders>
              <w:top w:val="single" w:sz="4" w:space="0" w:color="000000"/>
              <w:left w:val="single" w:sz="4" w:space="0" w:color="000000"/>
              <w:bottom w:val="single" w:sz="4" w:space="0" w:color="000000"/>
              <w:right w:val="single" w:sz="4" w:space="0" w:color="000000"/>
            </w:tcBorders>
          </w:tcPr>
          <w:p w14:paraId="3DAAB213" w14:textId="3075337F" w:rsidR="00822046" w:rsidRPr="00822046" w:rsidRDefault="00822046" w:rsidP="00822046">
            <w:r w:rsidRPr="00BF5116">
              <w:rPr>
                <w:iCs/>
              </w:rPr>
              <w:t>определять и устранять причины отказа оборудования; определять и устранять неисправности автомобилей и тракторов; производить регулировочные работы агрегатов, механизмов и систем автомобилей и тракторов; выполнять диагностику неисправного оборудования</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587E4C55" w14:textId="1B4568AE" w:rsidR="00822046" w:rsidRPr="00822046" w:rsidRDefault="00822046" w:rsidP="00822046">
            <w:r w:rsidRPr="00BF5116">
              <w:rPr>
                <w:iCs/>
              </w:rPr>
              <w:t>методы и средства диагностики состояния оборудования; неисправности, возникшие при эксплуатации автомобилей и тракторов, способы их обнаружения и устранения; конструкции, способы настройки и регулировки технологического бурового и горного оборудования</w:t>
            </w:r>
          </w:p>
        </w:tc>
      </w:tr>
      <w:tr w:rsidR="00822046" w14:paraId="41FB722A" w14:textId="77777777" w:rsidTr="003668E3">
        <w:trPr>
          <w:trHeight w:val="327"/>
        </w:trPr>
        <w:tc>
          <w:tcPr>
            <w:tcW w:w="988" w:type="dxa"/>
            <w:tcBorders>
              <w:top w:val="single" w:sz="4" w:space="0" w:color="000000"/>
              <w:left w:val="single" w:sz="4" w:space="0" w:color="000000"/>
              <w:bottom w:val="single" w:sz="4" w:space="0" w:color="000000"/>
              <w:right w:val="single" w:sz="4" w:space="0" w:color="000000"/>
            </w:tcBorders>
          </w:tcPr>
          <w:p w14:paraId="6FDDED3F" w14:textId="7DC5A620" w:rsidR="00822046" w:rsidRPr="00822046" w:rsidRDefault="00822046" w:rsidP="00822046">
            <w:r w:rsidRPr="001A729A">
              <w:rPr>
                <w:szCs w:val="24"/>
              </w:rPr>
              <w:t>ПК</w:t>
            </w:r>
            <w:r>
              <w:rPr>
                <w:szCs w:val="24"/>
              </w:rPr>
              <w:t xml:space="preserve"> </w:t>
            </w:r>
            <w:r w:rsidRPr="001A729A">
              <w:rPr>
                <w:szCs w:val="24"/>
              </w:rPr>
              <w:t>2.</w:t>
            </w:r>
            <w:r>
              <w:rPr>
                <w:szCs w:val="24"/>
              </w:rPr>
              <w:t>5</w:t>
            </w:r>
          </w:p>
        </w:tc>
        <w:tc>
          <w:tcPr>
            <w:tcW w:w="4110" w:type="dxa"/>
            <w:tcBorders>
              <w:top w:val="single" w:sz="4" w:space="0" w:color="000000"/>
              <w:left w:val="single" w:sz="4" w:space="0" w:color="000000"/>
              <w:bottom w:val="single" w:sz="4" w:space="0" w:color="000000"/>
              <w:right w:val="single" w:sz="4" w:space="0" w:color="000000"/>
            </w:tcBorders>
          </w:tcPr>
          <w:p w14:paraId="2FE36A52" w14:textId="2EB6CCBE" w:rsidR="00822046" w:rsidRPr="00822046" w:rsidRDefault="00822046" w:rsidP="00822046">
            <w:r>
              <w:t>составлять эксплуатационную и ремонтную документацию с использованием информационных технологий</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2729CF0" w14:textId="748BDED1" w:rsidR="00822046" w:rsidRPr="00822046" w:rsidRDefault="00A77342" w:rsidP="00822046">
            <w:r>
              <w:t>правила разработки эксплуатационной и ремонтной документации</w:t>
            </w:r>
          </w:p>
        </w:tc>
      </w:tr>
    </w:tbl>
    <w:p w14:paraId="2D090E00" w14:textId="77777777" w:rsidR="00296A56" w:rsidRDefault="00296A56" w:rsidP="00A77342"/>
    <w:p w14:paraId="4F6ADEE8" w14:textId="77777777" w:rsidR="00296A56" w:rsidRDefault="00296A56" w:rsidP="00296A56">
      <w:pPr>
        <w:rPr>
          <w:b/>
          <w:caps/>
        </w:rPr>
      </w:pPr>
    </w:p>
    <w:p w14:paraId="51F64864" w14:textId="77777777" w:rsidR="00296A56" w:rsidRDefault="00296A56" w:rsidP="00296A56">
      <w:pPr>
        <w:pStyle w:val="17"/>
        <w:rPr>
          <w:rFonts w:ascii="Times New Roman" w:hAnsi="Times New Roman"/>
        </w:rPr>
      </w:pPr>
      <w:r>
        <w:rPr>
          <w:rFonts w:ascii="Times New Roman" w:hAnsi="Times New Roman"/>
        </w:rPr>
        <w:t>2. Структура и содержание ДИСЦИПЛИНЫ</w:t>
      </w:r>
    </w:p>
    <w:p w14:paraId="7044038F" w14:textId="77777777" w:rsidR="00296A56" w:rsidRDefault="00296A56" w:rsidP="00296A56">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296A56" w14:paraId="3FC66306" w14:textId="77777777" w:rsidTr="00A7734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C497FFA" w14:textId="77777777" w:rsidR="00296A56" w:rsidRDefault="00296A56" w:rsidP="006A6C1C">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2ABFA3EA" w14:textId="77777777" w:rsidR="00296A56" w:rsidRDefault="00296A56" w:rsidP="006A6C1C">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150018DC" w14:textId="77777777" w:rsidR="00296A56" w:rsidRDefault="00296A56" w:rsidP="006A6C1C">
            <w:pPr>
              <w:jc w:val="center"/>
              <w:rPr>
                <w:b/>
              </w:rPr>
            </w:pPr>
            <w:r>
              <w:rPr>
                <w:b/>
              </w:rPr>
              <w:t xml:space="preserve">В т.ч. в форме </w:t>
            </w:r>
            <w:proofErr w:type="spellStart"/>
            <w:r>
              <w:rPr>
                <w:b/>
              </w:rPr>
              <w:t>практ</w:t>
            </w:r>
            <w:proofErr w:type="spellEnd"/>
            <w:r>
              <w:rPr>
                <w:b/>
              </w:rPr>
              <w:t>. подготовки</w:t>
            </w:r>
          </w:p>
        </w:tc>
      </w:tr>
      <w:tr w:rsidR="00A77342" w14:paraId="11E54A21" w14:textId="77777777" w:rsidTr="00A7734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8D1B260" w14:textId="77777777" w:rsidR="00A77342" w:rsidRDefault="00A77342" w:rsidP="00A77342">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5FB4D481" w14:textId="6CF83296" w:rsidR="00A77342" w:rsidRPr="00A77342" w:rsidRDefault="00A77342" w:rsidP="00A77342">
            <w:pPr>
              <w:jc w:val="center"/>
              <w:rPr>
                <w:szCs w:val="24"/>
              </w:rPr>
            </w:pPr>
            <w:r w:rsidRPr="00A77342">
              <w:rPr>
                <w:szCs w:val="24"/>
              </w:rPr>
              <w:t>36</w:t>
            </w:r>
          </w:p>
        </w:tc>
        <w:tc>
          <w:tcPr>
            <w:tcW w:w="2485" w:type="dxa"/>
            <w:tcBorders>
              <w:top w:val="single" w:sz="6" w:space="0" w:color="000000"/>
              <w:left w:val="single" w:sz="6" w:space="0" w:color="000000"/>
              <w:bottom w:val="single" w:sz="6" w:space="0" w:color="000000"/>
              <w:right w:val="single" w:sz="6" w:space="0" w:color="000000"/>
            </w:tcBorders>
            <w:vAlign w:val="center"/>
          </w:tcPr>
          <w:p w14:paraId="37494B94" w14:textId="5301A8A7" w:rsidR="00A77342" w:rsidRPr="00A77342" w:rsidRDefault="00A77342" w:rsidP="00A77342">
            <w:pPr>
              <w:jc w:val="center"/>
              <w:rPr>
                <w:szCs w:val="24"/>
              </w:rPr>
            </w:pPr>
            <w:r w:rsidRPr="00A77342">
              <w:rPr>
                <w:szCs w:val="24"/>
              </w:rPr>
              <w:t>18</w:t>
            </w:r>
          </w:p>
        </w:tc>
      </w:tr>
      <w:tr w:rsidR="00296A56" w14:paraId="6CC0247A" w14:textId="77777777" w:rsidTr="00A7734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1986F1A" w14:textId="77777777" w:rsidR="00296A56" w:rsidRDefault="00296A56" w:rsidP="006A6C1C">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7FEB24A3" w14:textId="77777777" w:rsidR="00296A56" w:rsidRDefault="00296A56" w:rsidP="006A6C1C">
            <w:pPr>
              <w:jc w:val="center"/>
            </w:pPr>
            <w: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7AE98C81" w14:textId="77777777" w:rsidR="00296A56" w:rsidRDefault="00296A56" w:rsidP="006A6C1C">
            <w:pPr>
              <w:jc w:val="center"/>
            </w:pPr>
            <w:r>
              <w:t>-</w:t>
            </w:r>
          </w:p>
        </w:tc>
      </w:tr>
      <w:tr w:rsidR="00296A56" w14:paraId="179F98AF" w14:textId="77777777" w:rsidTr="00A7734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24440A7" w14:textId="77777777" w:rsidR="00296A56" w:rsidRDefault="00296A56" w:rsidP="006A6C1C">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2F710289" w14:textId="77777777" w:rsidR="00296A56" w:rsidRDefault="00296A56" w:rsidP="006A6C1C">
            <w:pPr>
              <w:jc w:val="center"/>
            </w:pPr>
            <w: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1D7B20A2" w14:textId="77777777" w:rsidR="00296A56" w:rsidRDefault="00296A56" w:rsidP="006A6C1C">
            <w:pPr>
              <w:jc w:val="center"/>
            </w:pPr>
            <w:r>
              <w:t>ХХ</w:t>
            </w:r>
          </w:p>
        </w:tc>
      </w:tr>
      <w:tr w:rsidR="00A77342" w14:paraId="63669728" w14:textId="77777777" w:rsidTr="00A77342">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0B11D08" w14:textId="77777777" w:rsidR="00A77342" w:rsidRPr="00A77342" w:rsidRDefault="00A77342" w:rsidP="00A77342">
            <w:pPr>
              <w:jc w:val="both"/>
              <w:rPr>
                <w:b/>
                <w:bCs/>
              </w:rPr>
            </w:pPr>
            <w:r w:rsidRPr="00A77342">
              <w:rPr>
                <w:b/>
                <w:bCs/>
              </w:rP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05B3A33C" w14:textId="3CF1A925" w:rsidR="00A77342" w:rsidRPr="00A77342" w:rsidRDefault="00A77342" w:rsidP="00A77342">
            <w:pPr>
              <w:jc w:val="center"/>
              <w:rPr>
                <w:b/>
                <w:bCs/>
              </w:rPr>
            </w:pPr>
            <w:r w:rsidRPr="00A77342">
              <w:rPr>
                <w:b/>
                <w:bCs/>
                <w:szCs w:val="24"/>
              </w:rPr>
              <w:t>36</w:t>
            </w:r>
          </w:p>
        </w:tc>
        <w:tc>
          <w:tcPr>
            <w:tcW w:w="2485" w:type="dxa"/>
            <w:tcBorders>
              <w:top w:val="single" w:sz="6" w:space="0" w:color="000000"/>
              <w:left w:val="single" w:sz="6" w:space="0" w:color="000000"/>
              <w:bottom w:val="single" w:sz="6" w:space="0" w:color="000000"/>
              <w:right w:val="single" w:sz="6" w:space="0" w:color="000000"/>
            </w:tcBorders>
            <w:vAlign w:val="center"/>
          </w:tcPr>
          <w:p w14:paraId="5789FAC7" w14:textId="06835B1E" w:rsidR="00A77342" w:rsidRPr="00A77342" w:rsidRDefault="00A77342" w:rsidP="00A77342">
            <w:pPr>
              <w:jc w:val="center"/>
              <w:rPr>
                <w:b/>
                <w:bCs/>
              </w:rPr>
            </w:pPr>
            <w:r w:rsidRPr="00A77342">
              <w:rPr>
                <w:b/>
                <w:bCs/>
                <w:szCs w:val="24"/>
              </w:rPr>
              <w:t>18</w:t>
            </w:r>
          </w:p>
        </w:tc>
      </w:tr>
    </w:tbl>
    <w:p w14:paraId="354EE610" w14:textId="77777777" w:rsidR="00296A56" w:rsidRDefault="00296A56" w:rsidP="00296A56"/>
    <w:p w14:paraId="2EDCD392" w14:textId="788E0343" w:rsidR="00296A56" w:rsidRDefault="00296A56" w:rsidP="00296A56">
      <w:pPr>
        <w:pStyle w:val="112"/>
        <w:rPr>
          <w:rFonts w:ascii="Times New Roman" w:hAnsi="Times New Roman"/>
        </w:rPr>
      </w:pPr>
      <w:r>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6"/>
        <w:gridCol w:w="7532"/>
      </w:tblGrid>
      <w:tr w:rsidR="00A77342" w:rsidRPr="00E3069A" w14:paraId="28C73704" w14:textId="77777777" w:rsidTr="00A77342">
        <w:trPr>
          <w:trHeight w:val="20"/>
        </w:trPr>
        <w:tc>
          <w:tcPr>
            <w:tcW w:w="1088" w:type="pct"/>
            <w:vAlign w:val="center"/>
          </w:tcPr>
          <w:p w14:paraId="76B4B91D" w14:textId="77777777" w:rsidR="00A77342" w:rsidRPr="00B92DCD" w:rsidRDefault="00A77342" w:rsidP="006A6C1C">
            <w:pPr>
              <w:suppressAutoHyphens/>
              <w:jc w:val="center"/>
              <w:rPr>
                <w:b/>
                <w:bCs/>
                <w:szCs w:val="24"/>
              </w:rPr>
            </w:pPr>
            <w:r w:rsidRPr="00B92DCD">
              <w:rPr>
                <w:b/>
                <w:bCs/>
                <w:szCs w:val="24"/>
              </w:rPr>
              <w:t>Наименование разделов и тем</w:t>
            </w:r>
          </w:p>
        </w:tc>
        <w:tc>
          <w:tcPr>
            <w:tcW w:w="3912" w:type="pct"/>
            <w:vAlign w:val="center"/>
          </w:tcPr>
          <w:p w14:paraId="0E2E7EE8" w14:textId="77777777" w:rsidR="00A77342" w:rsidRPr="00B92DCD" w:rsidRDefault="00A77342" w:rsidP="006A6C1C">
            <w:pPr>
              <w:suppressAutoHyphens/>
              <w:jc w:val="center"/>
              <w:rPr>
                <w:b/>
                <w:bCs/>
                <w:szCs w:val="24"/>
              </w:rPr>
            </w:pPr>
            <w:r w:rsidRPr="00B92DCD">
              <w:rPr>
                <w:b/>
                <w:bCs/>
                <w:szCs w:val="24"/>
              </w:rPr>
              <w:t>Содержание учебного материала и формы организации деятельности обучающихся</w:t>
            </w:r>
          </w:p>
        </w:tc>
      </w:tr>
      <w:tr w:rsidR="00A77342" w:rsidRPr="00E3069A" w14:paraId="25597DEB" w14:textId="77777777" w:rsidTr="00A77342">
        <w:trPr>
          <w:trHeight w:val="331"/>
        </w:trPr>
        <w:tc>
          <w:tcPr>
            <w:tcW w:w="5000" w:type="pct"/>
            <w:gridSpan w:val="2"/>
          </w:tcPr>
          <w:p w14:paraId="098DF0BF" w14:textId="77777777" w:rsidR="00A77342" w:rsidRPr="00B92DCD" w:rsidRDefault="00A77342" w:rsidP="006A6C1C">
            <w:pPr>
              <w:rPr>
                <w:b/>
                <w:bCs/>
                <w:szCs w:val="24"/>
              </w:rPr>
            </w:pPr>
            <w:r w:rsidRPr="00B92DCD">
              <w:rPr>
                <w:b/>
                <w:bCs/>
                <w:szCs w:val="24"/>
              </w:rPr>
              <w:t>Раздел 1. Основы стандартизации</w:t>
            </w:r>
          </w:p>
        </w:tc>
      </w:tr>
      <w:tr w:rsidR="00A77342" w:rsidRPr="00E3069A" w14:paraId="6EBA69A3" w14:textId="77777777" w:rsidTr="00A77342">
        <w:trPr>
          <w:trHeight w:val="20"/>
        </w:trPr>
        <w:tc>
          <w:tcPr>
            <w:tcW w:w="1088" w:type="pct"/>
            <w:vMerge w:val="restart"/>
          </w:tcPr>
          <w:p w14:paraId="7540727D" w14:textId="77777777" w:rsidR="00A77342" w:rsidRPr="00B92DCD" w:rsidRDefault="00A77342" w:rsidP="006A6C1C">
            <w:pPr>
              <w:rPr>
                <w:b/>
                <w:bCs/>
                <w:szCs w:val="24"/>
              </w:rPr>
            </w:pPr>
            <w:r w:rsidRPr="00B92DCD">
              <w:rPr>
                <w:b/>
                <w:bCs/>
                <w:szCs w:val="24"/>
              </w:rPr>
              <w:t xml:space="preserve">Тема 1.1 </w:t>
            </w:r>
          </w:p>
          <w:p w14:paraId="4475289C" w14:textId="77777777" w:rsidR="00A77342" w:rsidRPr="003668E3" w:rsidRDefault="00A77342" w:rsidP="006A6C1C">
            <w:pPr>
              <w:rPr>
                <w:b/>
                <w:bCs/>
                <w:color w:val="auto"/>
                <w:szCs w:val="24"/>
              </w:rPr>
            </w:pPr>
            <w:r w:rsidRPr="00B92DCD">
              <w:rPr>
                <w:b/>
                <w:bCs/>
                <w:szCs w:val="24"/>
              </w:rPr>
              <w:t>Система стандартизации в Российской Федерации</w:t>
            </w:r>
          </w:p>
        </w:tc>
        <w:tc>
          <w:tcPr>
            <w:tcW w:w="3912" w:type="pct"/>
          </w:tcPr>
          <w:p w14:paraId="5DA3C49B" w14:textId="77777777" w:rsidR="00A77342" w:rsidRPr="00B92DCD" w:rsidRDefault="00A77342" w:rsidP="006A6C1C">
            <w:pPr>
              <w:rPr>
                <w:b/>
                <w:bCs/>
                <w:i/>
                <w:szCs w:val="24"/>
              </w:rPr>
            </w:pPr>
            <w:r w:rsidRPr="00B92DCD">
              <w:rPr>
                <w:b/>
                <w:bCs/>
                <w:szCs w:val="24"/>
              </w:rPr>
              <w:t>Содержание учебного материала</w:t>
            </w:r>
          </w:p>
        </w:tc>
      </w:tr>
      <w:tr w:rsidR="00A77342" w:rsidRPr="00E3069A" w14:paraId="224F0318" w14:textId="77777777" w:rsidTr="00A77342">
        <w:trPr>
          <w:trHeight w:val="952"/>
        </w:trPr>
        <w:tc>
          <w:tcPr>
            <w:tcW w:w="1088" w:type="pct"/>
            <w:vMerge/>
          </w:tcPr>
          <w:p w14:paraId="007391AC" w14:textId="77777777" w:rsidR="00A77342" w:rsidRPr="00B92DCD" w:rsidRDefault="00A77342" w:rsidP="006A6C1C">
            <w:pPr>
              <w:rPr>
                <w:b/>
                <w:bCs/>
                <w:i/>
                <w:color w:val="FF0000"/>
                <w:szCs w:val="24"/>
              </w:rPr>
            </w:pPr>
          </w:p>
        </w:tc>
        <w:tc>
          <w:tcPr>
            <w:tcW w:w="3912" w:type="pct"/>
          </w:tcPr>
          <w:p w14:paraId="6CA825E9" w14:textId="77777777" w:rsidR="00A77342" w:rsidRPr="00B92DCD" w:rsidRDefault="00A77342" w:rsidP="006A6C1C">
            <w:pPr>
              <w:jc w:val="both"/>
              <w:rPr>
                <w:bCs/>
                <w:szCs w:val="24"/>
              </w:rPr>
            </w:pPr>
            <w:r w:rsidRPr="00B92DCD">
              <w:rPr>
                <w:b/>
                <w:bCs/>
                <w:szCs w:val="24"/>
              </w:rPr>
              <w:t>1.</w:t>
            </w:r>
            <w:r w:rsidRPr="00B92DCD">
              <w:rPr>
                <w:bCs/>
                <w:szCs w:val="24"/>
              </w:rPr>
              <w:t>Стандартизация, ее цели и задачи. Сущность стандартизации и ее составляющие. Национальная система стандартизации в Российской Федерации.</w:t>
            </w:r>
            <w:r w:rsidRPr="00B92DCD">
              <w:rPr>
                <w:szCs w:val="24"/>
              </w:rPr>
              <w:t xml:space="preserve"> </w:t>
            </w:r>
          </w:p>
          <w:p w14:paraId="09C33EDB" w14:textId="77777777" w:rsidR="00A77342" w:rsidRPr="00B92DCD" w:rsidRDefault="00A77342" w:rsidP="006A6C1C">
            <w:pPr>
              <w:jc w:val="both"/>
              <w:rPr>
                <w:bCs/>
                <w:szCs w:val="24"/>
              </w:rPr>
            </w:pPr>
            <w:r w:rsidRPr="00B92DCD">
              <w:rPr>
                <w:bCs/>
                <w:szCs w:val="24"/>
              </w:rPr>
              <w:t>Эффективность работ по стандартизации: экономическая, техническая, социальная.</w:t>
            </w:r>
          </w:p>
        </w:tc>
      </w:tr>
      <w:tr w:rsidR="00A77342" w:rsidRPr="00E3069A" w14:paraId="69294548" w14:textId="77777777" w:rsidTr="00A77342">
        <w:trPr>
          <w:trHeight w:val="209"/>
        </w:trPr>
        <w:tc>
          <w:tcPr>
            <w:tcW w:w="1088" w:type="pct"/>
            <w:vMerge/>
          </w:tcPr>
          <w:p w14:paraId="4C3677A6" w14:textId="77777777" w:rsidR="00A77342" w:rsidRPr="00B92DCD" w:rsidRDefault="00A77342" w:rsidP="006A6C1C">
            <w:pPr>
              <w:rPr>
                <w:b/>
                <w:bCs/>
                <w:i/>
                <w:color w:val="FF0000"/>
                <w:szCs w:val="24"/>
              </w:rPr>
            </w:pPr>
          </w:p>
        </w:tc>
        <w:tc>
          <w:tcPr>
            <w:tcW w:w="3912" w:type="pct"/>
          </w:tcPr>
          <w:p w14:paraId="60990387" w14:textId="77777777" w:rsidR="00A77342" w:rsidRPr="00B92DCD" w:rsidRDefault="00A77342" w:rsidP="006A6C1C">
            <w:pPr>
              <w:jc w:val="both"/>
              <w:rPr>
                <w:b/>
                <w:bCs/>
                <w:szCs w:val="24"/>
              </w:rPr>
            </w:pPr>
            <w:r w:rsidRPr="00B92DCD">
              <w:rPr>
                <w:b/>
                <w:bCs/>
                <w:szCs w:val="24"/>
              </w:rPr>
              <w:t>Самостоятельная работа обучающихся</w:t>
            </w:r>
            <w:r w:rsidRPr="00B92DCD">
              <w:rPr>
                <w:b/>
                <w:bCs/>
                <w:szCs w:val="24"/>
                <w:vertAlign w:val="superscript"/>
              </w:rPr>
              <w:footnoteReference w:id="6"/>
            </w:r>
          </w:p>
        </w:tc>
      </w:tr>
      <w:tr w:rsidR="00A77342" w:rsidRPr="00E3069A" w14:paraId="6FD6425E" w14:textId="77777777" w:rsidTr="00A77342">
        <w:trPr>
          <w:trHeight w:val="285"/>
        </w:trPr>
        <w:tc>
          <w:tcPr>
            <w:tcW w:w="1088" w:type="pct"/>
            <w:vMerge w:val="restart"/>
          </w:tcPr>
          <w:p w14:paraId="6F53C2EE" w14:textId="77777777" w:rsidR="00A77342" w:rsidRPr="00B92DCD" w:rsidRDefault="00A77342" w:rsidP="006A6C1C">
            <w:pPr>
              <w:rPr>
                <w:b/>
                <w:bCs/>
                <w:szCs w:val="24"/>
              </w:rPr>
            </w:pPr>
            <w:r w:rsidRPr="00B92DCD">
              <w:rPr>
                <w:b/>
                <w:bCs/>
                <w:szCs w:val="24"/>
              </w:rPr>
              <w:t xml:space="preserve">Тема 1.2 </w:t>
            </w:r>
          </w:p>
          <w:p w14:paraId="7B6A1440" w14:textId="77777777" w:rsidR="00A77342" w:rsidRPr="00B92DCD" w:rsidRDefault="00A77342" w:rsidP="006A6C1C">
            <w:pPr>
              <w:rPr>
                <w:b/>
                <w:bCs/>
                <w:color w:val="FF0000"/>
                <w:szCs w:val="24"/>
              </w:rPr>
            </w:pPr>
            <w:r w:rsidRPr="00B92DCD">
              <w:rPr>
                <w:b/>
                <w:bCs/>
                <w:szCs w:val="24"/>
              </w:rPr>
              <w:t>Основные нормативные документы по стандартизации</w:t>
            </w:r>
          </w:p>
        </w:tc>
        <w:tc>
          <w:tcPr>
            <w:tcW w:w="3912" w:type="pct"/>
          </w:tcPr>
          <w:p w14:paraId="2F97DBC1" w14:textId="77777777" w:rsidR="00A77342" w:rsidRPr="00B92DCD" w:rsidRDefault="00A77342" w:rsidP="006A6C1C">
            <w:pPr>
              <w:rPr>
                <w:b/>
                <w:bCs/>
                <w:szCs w:val="24"/>
              </w:rPr>
            </w:pPr>
            <w:r w:rsidRPr="00B92DCD">
              <w:rPr>
                <w:b/>
                <w:bCs/>
                <w:szCs w:val="24"/>
              </w:rPr>
              <w:t xml:space="preserve">Содержание учебного материала </w:t>
            </w:r>
          </w:p>
        </w:tc>
      </w:tr>
      <w:tr w:rsidR="00A77342" w:rsidRPr="00E3069A" w14:paraId="3AEF91D2" w14:textId="77777777" w:rsidTr="00A77342">
        <w:trPr>
          <w:trHeight w:val="20"/>
        </w:trPr>
        <w:tc>
          <w:tcPr>
            <w:tcW w:w="1088" w:type="pct"/>
            <w:vMerge/>
          </w:tcPr>
          <w:p w14:paraId="09BD0664" w14:textId="77777777" w:rsidR="00A77342" w:rsidRPr="00B92DCD" w:rsidRDefault="00A77342" w:rsidP="006A6C1C">
            <w:pPr>
              <w:rPr>
                <w:b/>
                <w:bCs/>
                <w:color w:val="FF0000"/>
                <w:szCs w:val="24"/>
              </w:rPr>
            </w:pPr>
          </w:p>
        </w:tc>
        <w:tc>
          <w:tcPr>
            <w:tcW w:w="3912" w:type="pct"/>
          </w:tcPr>
          <w:p w14:paraId="33AACFB8" w14:textId="77777777" w:rsidR="00A77342" w:rsidRPr="00B92DCD" w:rsidRDefault="00A77342" w:rsidP="006A6C1C">
            <w:pPr>
              <w:jc w:val="both"/>
              <w:rPr>
                <w:b/>
                <w:bCs/>
                <w:szCs w:val="24"/>
              </w:rPr>
            </w:pPr>
            <w:r w:rsidRPr="00B92DCD">
              <w:rPr>
                <w:b/>
                <w:bCs/>
                <w:szCs w:val="24"/>
              </w:rPr>
              <w:t xml:space="preserve">1. </w:t>
            </w:r>
            <w:r w:rsidRPr="00B92DCD">
              <w:rPr>
                <w:bCs/>
                <w:szCs w:val="24"/>
              </w:rPr>
              <w:t>Понятие нормативного документа. Основные нормативные документы по стандартизации: ГОСТы, СТО, СТП, ТУ, ТР, ПР, Р. Определение стандарта. Виды стандартов. Системы общетехнических и организационно-методических стандартов.</w:t>
            </w:r>
          </w:p>
        </w:tc>
      </w:tr>
      <w:tr w:rsidR="00A77342" w:rsidRPr="00E3069A" w14:paraId="20B31C82" w14:textId="77777777" w:rsidTr="00A77342">
        <w:trPr>
          <w:trHeight w:val="169"/>
        </w:trPr>
        <w:tc>
          <w:tcPr>
            <w:tcW w:w="1088" w:type="pct"/>
            <w:vMerge/>
          </w:tcPr>
          <w:p w14:paraId="13BA062D" w14:textId="77777777" w:rsidR="00A77342" w:rsidRPr="00B92DCD" w:rsidRDefault="00A77342" w:rsidP="006A6C1C">
            <w:pPr>
              <w:rPr>
                <w:b/>
                <w:bCs/>
                <w:color w:val="FF0000"/>
                <w:szCs w:val="24"/>
              </w:rPr>
            </w:pPr>
          </w:p>
        </w:tc>
        <w:tc>
          <w:tcPr>
            <w:tcW w:w="3912" w:type="pct"/>
          </w:tcPr>
          <w:p w14:paraId="628B9A80" w14:textId="77777777" w:rsidR="00A77342" w:rsidRPr="00B92DCD" w:rsidRDefault="00A77342" w:rsidP="006A6C1C">
            <w:pPr>
              <w:jc w:val="both"/>
              <w:rPr>
                <w:b/>
                <w:szCs w:val="24"/>
              </w:rPr>
            </w:pPr>
            <w:r w:rsidRPr="00B92DCD">
              <w:rPr>
                <w:b/>
                <w:bCs/>
                <w:szCs w:val="24"/>
              </w:rPr>
              <w:t>В том числе практических занятий</w:t>
            </w:r>
          </w:p>
        </w:tc>
      </w:tr>
      <w:tr w:rsidR="00A77342" w:rsidRPr="00E3069A" w14:paraId="420B50FD" w14:textId="77777777" w:rsidTr="00A77342">
        <w:trPr>
          <w:trHeight w:val="145"/>
        </w:trPr>
        <w:tc>
          <w:tcPr>
            <w:tcW w:w="1088" w:type="pct"/>
            <w:vMerge/>
          </w:tcPr>
          <w:p w14:paraId="1259724F" w14:textId="77777777" w:rsidR="00A77342" w:rsidRPr="00B92DCD" w:rsidRDefault="00A77342" w:rsidP="006A6C1C">
            <w:pPr>
              <w:rPr>
                <w:b/>
                <w:bCs/>
                <w:color w:val="FF0000"/>
                <w:szCs w:val="24"/>
              </w:rPr>
            </w:pPr>
          </w:p>
        </w:tc>
        <w:tc>
          <w:tcPr>
            <w:tcW w:w="3912" w:type="pct"/>
            <w:vAlign w:val="bottom"/>
          </w:tcPr>
          <w:p w14:paraId="0C82F454" w14:textId="77777777" w:rsidR="00A77342" w:rsidRPr="00B92DCD" w:rsidRDefault="00A77342" w:rsidP="006A6C1C">
            <w:pPr>
              <w:jc w:val="both"/>
              <w:rPr>
                <w:bCs/>
                <w:szCs w:val="24"/>
              </w:rPr>
            </w:pPr>
            <w:r w:rsidRPr="00B92DCD">
              <w:rPr>
                <w:b/>
                <w:szCs w:val="24"/>
              </w:rPr>
              <w:t>Практическое занятие 1.</w:t>
            </w:r>
            <w:r w:rsidRPr="00B92DCD">
              <w:rPr>
                <w:bCs/>
                <w:szCs w:val="24"/>
              </w:rPr>
              <w:t xml:space="preserve"> </w:t>
            </w:r>
          </w:p>
          <w:p w14:paraId="16E3F3C4" w14:textId="77777777" w:rsidR="00A77342" w:rsidRPr="00B92DCD" w:rsidRDefault="00A77342" w:rsidP="006A6C1C">
            <w:pPr>
              <w:jc w:val="both"/>
              <w:rPr>
                <w:b/>
                <w:szCs w:val="24"/>
              </w:rPr>
            </w:pPr>
            <w:r w:rsidRPr="00B92DCD">
              <w:rPr>
                <w:bCs/>
                <w:szCs w:val="24"/>
              </w:rPr>
              <w:t>Работа со стандартами системы стандартизации в РФ.</w:t>
            </w:r>
          </w:p>
        </w:tc>
      </w:tr>
      <w:tr w:rsidR="00A77342" w:rsidRPr="00E3069A" w14:paraId="124B947B" w14:textId="77777777" w:rsidTr="00A77342">
        <w:trPr>
          <w:trHeight w:val="20"/>
        </w:trPr>
        <w:tc>
          <w:tcPr>
            <w:tcW w:w="1088" w:type="pct"/>
            <w:vMerge/>
          </w:tcPr>
          <w:p w14:paraId="472EC8E2" w14:textId="77777777" w:rsidR="00A77342" w:rsidRPr="00B92DCD" w:rsidRDefault="00A77342" w:rsidP="006A6C1C">
            <w:pPr>
              <w:rPr>
                <w:b/>
                <w:bCs/>
                <w:color w:val="FF0000"/>
                <w:szCs w:val="24"/>
              </w:rPr>
            </w:pPr>
          </w:p>
        </w:tc>
        <w:tc>
          <w:tcPr>
            <w:tcW w:w="3912" w:type="pct"/>
          </w:tcPr>
          <w:p w14:paraId="68DD712C" w14:textId="77777777" w:rsidR="00A77342" w:rsidRPr="00B92DCD" w:rsidRDefault="00A77342" w:rsidP="006A6C1C">
            <w:pPr>
              <w:rPr>
                <w:b/>
                <w:bCs/>
                <w:szCs w:val="24"/>
              </w:rPr>
            </w:pPr>
            <w:r w:rsidRPr="00B92DCD">
              <w:rPr>
                <w:b/>
                <w:bCs/>
                <w:szCs w:val="24"/>
              </w:rPr>
              <w:t>Самостоятельная работа обучающихся</w:t>
            </w:r>
          </w:p>
        </w:tc>
      </w:tr>
      <w:tr w:rsidR="00A77342" w:rsidRPr="00E3069A" w14:paraId="77769F56" w14:textId="77777777" w:rsidTr="00A77342">
        <w:trPr>
          <w:trHeight w:val="357"/>
        </w:trPr>
        <w:tc>
          <w:tcPr>
            <w:tcW w:w="1088" w:type="pct"/>
            <w:vMerge w:val="restart"/>
          </w:tcPr>
          <w:p w14:paraId="788BF0F2" w14:textId="77777777" w:rsidR="00A77342" w:rsidRPr="00B92DCD" w:rsidRDefault="00A77342" w:rsidP="006A6C1C">
            <w:pPr>
              <w:rPr>
                <w:b/>
                <w:bCs/>
                <w:szCs w:val="24"/>
              </w:rPr>
            </w:pPr>
            <w:r w:rsidRPr="00B92DCD">
              <w:rPr>
                <w:b/>
                <w:bCs/>
                <w:szCs w:val="24"/>
              </w:rPr>
              <w:t>Тема 1.3</w:t>
            </w:r>
          </w:p>
          <w:p w14:paraId="2BA771F2" w14:textId="77777777" w:rsidR="00A77342" w:rsidRPr="00B66279" w:rsidRDefault="00A77342" w:rsidP="006A6C1C">
            <w:pPr>
              <w:rPr>
                <w:b/>
                <w:bCs/>
                <w:color w:val="auto"/>
                <w:szCs w:val="24"/>
              </w:rPr>
            </w:pPr>
            <w:r w:rsidRPr="00B92DCD">
              <w:rPr>
                <w:b/>
                <w:bCs/>
                <w:szCs w:val="24"/>
              </w:rPr>
              <w:t>Система стандартов</w:t>
            </w:r>
          </w:p>
        </w:tc>
        <w:tc>
          <w:tcPr>
            <w:tcW w:w="3912" w:type="pct"/>
          </w:tcPr>
          <w:p w14:paraId="51CB1878" w14:textId="77777777" w:rsidR="00A77342" w:rsidRPr="00B92DCD" w:rsidRDefault="00A77342" w:rsidP="006A6C1C">
            <w:pPr>
              <w:rPr>
                <w:b/>
                <w:bCs/>
                <w:szCs w:val="24"/>
              </w:rPr>
            </w:pPr>
            <w:r w:rsidRPr="00B92DCD">
              <w:rPr>
                <w:b/>
                <w:bCs/>
                <w:szCs w:val="24"/>
              </w:rPr>
              <w:t>Содержание учебного материала</w:t>
            </w:r>
            <w:r>
              <w:rPr>
                <w:b/>
                <w:bCs/>
                <w:szCs w:val="24"/>
              </w:rPr>
              <w:t xml:space="preserve"> </w:t>
            </w:r>
          </w:p>
        </w:tc>
      </w:tr>
      <w:tr w:rsidR="00A77342" w:rsidRPr="00E3069A" w14:paraId="24BB771A" w14:textId="77777777" w:rsidTr="00A77342">
        <w:trPr>
          <w:trHeight w:val="920"/>
        </w:trPr>
        <w:tc>
          <w:tcPr>
            <w:tcW w:w="1088" w:type="pct"/>
            <w:vMerge/>
          </w:tcPr>
          <w:p w14:paraId="1CCBAE17" w14:textId="77777777" w:rsidR="00A77342" w:rsidRPr="00B92DCD" w:rsidRDefault="00A77342" w:rsidP="006A6C1C">
            <w:pPr>
              <w:rPr>
                <w:b/>
                <w:bCs/>
                <w:color w:val="FF0000"/>
                <w:szCs w:val="24"/>
              </w:rPr>
            </w:pPr>
          </w:p>
        </w:tc>
        <w:tc>
          <w:tcPr>
            <w:tcW w:w="3912" w:type="pct"/>
          </w:tcPr>
          <w:p w14:paraId="4CE267F8" w14:textId="77777777" w:rsidR="00A77342" w:rsidRPr="00B92DCD" w:rsidRDefault="00A77342" w:rsidP="006A6C1C">
            <w:pPr>
              <w:rPr>
                <w:bCs/>
                <w:szCs w:val="24"/>
              </w:rPr>
            </w:pPr>
            <w:r w:rsidRPr="00B92DCD">
              <w:rPr>
                <w:b/>
                <w:bCs/>
                <w:szCs w:val="24"/>
              </w:rPr>
              <w:t xml:space="preserve">1. </w:t>
            </w:r>
            <w:r w:rsidRPr="00B92DCD">
              <w:rPr>
                <w:bCs/>
                <w:szCs w:val="24"/>
              </w:rPr>
              <w:t>Структура стандартов. Порядок разработки, обновления и отмены государственных стандартов. Государственный контроль и надзор за соблюдением требований государственных стандартов. Нормализованный контроль технической документации.</w:t>
            </w:r>
          </w:p>
        </w:tc>
      </w:tr>
      <w:tr w:rsidR="00A77342" w:rsidRPr="00E3069A" w14:paraId="06FC4460" w14:textId="77777777" w:rsidTr="00A77342">
        <w:trPr>
          <w:trHeight w:val="223"/>
        </w:trPr>
        <w:tc>
          <w:tcPr>
            <w:tcW w:w="1088" w:type="pct"/>
            <w:vMerge/>
          </w:tcPr>
          <w:p w14:paraId="46D4EA66" w14:textId="77777777" w:rsidR="00A77342" w:rsidRPr="00B92DCD" w:rsidRDefault="00A77342" w:rsidP="006A6C1C">
            <w:pPr>
              <w:rPr>
                <w:b/>
                <w:bCs/>
                <w:color w:val="FF0000"/>
                <w:szCs w:val="24"/>
              </w:rPr>
            </w:pPr>
          </w:p>
        </w:tc>
        <w:tc>
          <w:tcPr>
            <w:tcW w:w="3912" w:type="pct"/>
          </w:tcPr>
          <w:p w14:paraId="71312F9B" w14:textId="77777777" w:rsidR="00A77342" w:rsidRPr="00B92DCD" w:rsidRDefault="00A77342" w:rsidP="006A6C1C">
            <w:pPr>
              <w:rPr>
                <w:b/>
                <w:bCs/>
                <w:szCs w:val="24"/>
              </w:rPr>
            </w:pPr>
            <w:r w:rsidRPr="00B92DCD">
              <w:rPr>
                <w:b/>
                <w:bCs/>
                <w:szCs w:val="24"/>
              </w:rPr>
              <w:t>Самостоятельная работа обучающихся</w:t>
            </w:r>
          </w:p>
        </w:tc>
      </w:tr>
      <w:tr w:rsidR="00A77342" w:rsidRPr="00E3069A" w14:paraId="6C04F8E8" w14:textId="77777777" w:rsidTr="00A77342">
        <w:trPr>
          <w:trHeight w:val="134"/>
        </w:trPr>
        <w:tc>
          <w:tcPr>
            <w:tcW w:w="1088" w:type="pct"/>
            <w:vMerge w:val="restart"/>
          </w:tcPr>
          <w:p w14:paraId="6D5888F0" w14:textId="3881F099"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Тема 1.4</w:t>
            </w:r>
            <w:r w:rsidR="003668E3">
              <w:rPr>
                <w:b/>
                <w:bCs/>
                <w:szCs w:val="24"/>
              </w:rPr>
              <w:t xml:space="preserve"> </w:t>
            </w:r>
            <w:r w:rsidRPr="00B92DCD">
              <w:rPr>
                <w:b/>
                <w:iCs/>
                <w:szCs w:val="24"/>
              </w:rPr>
              <w:t>Организация работ по стандартизации в Российской Федерации</w:t>
            </w:r>
          </w:p>
        </w:tc>
        <w:tc>
          <w:tcPr>
            <w:tcW w:w="3912" w:type="pct"/>
          </w:tcPr>
          <w:p w14:paraId="788A484F" w14:textId="77777777" w:rsidR="00A77342" w:rsidRPr="00B92DCD" w:rsidRDefault="00A77342" w:rsidP="006A6C1C">
            <w:pPr>
              <w:rPr>
                <w:b/>
                <w:bCs/>
                <w:szCs w:val="24"/>
              </w:rPr>
            </w:pPr>
            <w:r w:rsidRPr="00B92DCD">
              <w:rPr>
                <w:b/>
                <w:bCs/>
                <w:szCs w:val="24"/>
              </w:rPr>
              <w:t>Содержание учебного материала</w:t>
            </w:r>
          </w:p>
        </w:tc>
      </w:tr>
      <w:tr w:rsidR="00A77342" w:rsidRPr="00E3069A" w14:paraId="2AA6C6DD" w14:textId="77777777" w:rsidTr="00A77342">
        <w:trPr>
          <w:trHeight w:val="986"/>
        </w:trPr>
        <w:tc>
          <w:tcPr>
            <w:tcW w:w="1088" w:type="pct"/>
            <w:vMerge/>
          </w:tcPr>
          <w:p w14:paraId="15CDC004"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114C03F1" w14:textId="77777777" w:rsidR="00A77342" w:rsidRPr="00B92DCD" w:rsidRDefault="00A77342" w:rsidP="006A6C1C">
            <w:pPr>
              <w:jc w:val="both"/>
              <w:rPr>
                <w:bCs/>
                <w:szCs w:val="24"/>
              </w:rPr>
            </w:pPr>
            <w:r w:rsidRPr="00B92DCD">
              <w:rPr>
                <w:b/>
                <w:bCs/>
                <w:szCs w:val="24"/>
              </w:rPr>
              <w:t>1.</w:t>
            </w:r>
            <w:r w:rsidRPr="00B92DCD">
              <w:rPr>
                <w:szCs w:val="24"/>
              </w:rPr>
              <w:t xml:space="preserve"> </w:t>
            </w:r>
            <w:r w:rsidRPr="00B92DCD">
              <w:rPr>
                <w:bCs/>
                <w:szCs w:val="24"/>
              </w:rPr>
              <w:t>Правовые основы стандартизации и ее задачи. Органы и службы по стандартизации. Порядок разработки стандартов. Технические условия (ТУ), порядок разработки.</w:t>
            </w:r>
          </w:p>
          <w:p w14:paraId="2C3FE7A7" w14:textId="77777777" w:rsidR="00A77342" w:rsidRPr="00B92DCD" w:rsidRDefault="00A77342" w:rsidP="006A6C1C">
            <w:pPr>
              <w:jc w:val="both"/>
              <w:rPr>
                <w:b/>
                <w:bCs/>
                <w:szCs w:val="24"/>
              </w:rPr>
            </w:pPr>
            <w:r w:rsidRPr="00B92DCD">
              <w:rPr>
                <w:bCs/>
                <w:szCs w:val="24"/>
              </w:rPr>
              <w:t>Комитет по стандартизации, метрологии и сертификации РФ. Задачи Госстандарта. Органы, осуществляющие регулирование промышленной безопасности.</w:t>
            </w:r>
          </w:p>
        </w:tc>
      </w:tr>
      <w:tr w:rsidR="00A77342" w:rsidRPr="00E3069A" w14:paraId="02175892" w14:textId="77777777" w:rsidTr="00A77342">
        <w:trPr>
          <w:trHeight w:val="440"/>
        </w:trPr>
        <w:tc>
          <w:tcPr>
            <w:tcW w:w="1088" w:type="pct"/>
            <w:vMerge/>
          </w:tcPr>
          <w:p w14:paraId="5B27D3EA"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21F9AABA" w14:textId="77777777" w:rsidR="00A77342" w:rsidRPr="00B92DCD" w:rsidRDefault="00A77342" w:rsidP="006A6C1C">
            <w:pPr>
              <w:jc w:val="both"/>
              <w:rPr>
                <w:b/>
                <w:bCs/>
                <w:szCs w:val="24"/>
              </w:rPr>
            </w:pPr>
            <w:r w:rsidRPr="00B92DCD">
              <w:rPr>
                <w:b/>
                <w:bCs/>
                <w:szCs w:val="24"/>
              </w:rPr>
              <w:t>Самостоятельная работа обучающихся</w:t>
            </w:r>
          </w:p>
        </w:tc>
      </w:tr>
      <w:tr w:rsidR="00A77342" w:rsidRPr="00E3069A" w14:paraId="52C9C626" w14:textId="77777777" w:rsidTr="00A77342">
        <w:trPr>
          <w:trHeight w:val="327"/>
        </w:trPr>
        <w:tc>
          <w:tcPr>
            <w:tcW w:w="1088" w:type="pct"/>
            <w:vMerge w:val="restart"/>
          </w:tcPr>
          <w:p w14:paraId="5EFA155E" w14:textId="6BF7F88B" w:rsidR="00A77342" w:rsidRPr="00A77342" w:rsidRDefault="00A77342" w:rsidP="003668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szCs w:val="24"/>
              </w:rPr>
            </w:pPr>
            <w:r w:rsidRPr="00B92DCD">
              <w:rPr>
                <w:b/>
                <w:bCs/>
                <w:szCs w:val="24"/>
              </w:rPr>
              <w:t xml:space="preserve">Тема 1.5 </w:t>
            </w:r>
            <w:r w:rsidRPr="00B92DCD">
              <w:rPr>
                <w:b/>
                <w:szCs w:val="24"/>
              </w:rPr>
              <w:t>Международная стандартизация</w:t>
            </w:r>
          </w:p>
        </w:tc>
        <w:tc>
          <w:tcPr>
            <w:tcW w:w="3912" w:type="pct"/>
          </w:tcPr>
          <w:p w14:paraId="3B129423" w14:textId="77777777" w:rsidR="00A77342" w:rsidRPr="00B92DCD" w:rsidRDefault="00A77342" w:rsidP="006A6C1C">
            <w:pPr>
              <w:jc w:val="both"/>
              <w:rPr>
                <w:b/>
                <w:bCs/>
                <w:szCs w:val="24"/>
              </w:rPr>
            </w:pPr>
            <w:r w:rsidRPr="00B92DCD">
              <w:rPr>
                <w:b/>
                <w:bCs/>
                <w:szCs w:val="24"/>
              </w:rPr>
              <w:t>Содержание учебного материала</w:t>
            </w:r>
          </w:p>
        </w:tc>
      </w:tr>
      <w:tr w:rsidR="00A77342" w:rsidRPr="00E3069A" w14:paraId="3F55CDBF" w14:textId="77777777" w:rsidTr="00A77342">
        <w:trPr>
          <w:trHeight w:val="1182"/>
        </w:trPr>
        <w:tc>
          <w:tcPr>
            <w:tcW w:w="1088" w:type="pct"/>
            <w:vMerge/>
          </w:tcPr>
          <w:p w14:paraId="21C38BEE"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65DBE10E" w14:textId="77777777" w:rsidR="00A77342" w:rsidRPr="00B92DCD" w:rsidRDefault="00A77342" w:rsidP="006A6C1C">
            <w:pPr>
              <w:jc w:val="both"/>
              <w:rPr>
                <w:bCs/>
                <w:szCs w:val="24"/>
              </w:rPr>
            </w:pPr>
            <w:r w:rsidRPr="00B92DCD">
              <w:rPr>
                <w:b/>
                <w:bCs/>
                <w:szCs w:val="24"/>
              </w:rPr>
              <w:t>1.</w:t>
            </w:r>
            <w:r w:rsidRPr="00B92DCD">
              <w:rPr>
                <w:bCs/>
                <w:szCs w:val="24"/>
              </w:rPr>
              <w:t xml:space="preserve"> Международные организации по стандартизации. Международная организация по стандартизации ИСО. Международная электротехническая комиссия МЭК. Состав, объекты стандартизации, направление деятельности. Международные организации, участвующие в работе ИСО, МЭК. Региональные организации по стандартизации.</w:t>
            </w:r>
          </w:p>
        </w:tc>
      </w:tr>
      <w:tr w:rsidR="00A77342" w:rsidRPr="00E3069A" w14:paraId="414683EE" w14:textId="77777777" w:rsidTr="00A77342">
        <w:trPr>
          <w:trHeight w:val="251"/>
        </w:trPr>
        <w:tc>
          <w:tcPr>
            <w:tcW w:w="1088" w:type="pct"/>
            <w:vMerge/>
          </w:tcPr>
          <w:p w14:paraId="59C2F54C"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27494771" w14:textId="77777777" w:rsidR="00A77342" w:rsidRPr="00B92DCD" w:rsidRDefault="00A77342" w:rsidP="006A6C1C">
            <w:pPr>
              <w:jc w:val="both"/>
              <w:rPr>
                <w:b/>
                <w:bCs/>
                <w:szCs w:val="24"/>
              </w:rPr>
            </w:pPr>
            <w:r w:rsidRPr="00B92DCD">
              <w:rPr>
                <w:b/>
                <w:bCs/>
                <w:szCs w:val="24"/>
              </w:rPr>
              <w:t>Самостоятельная работа обучающихся</w:t>
            </w:r>
          </w:p>
        </w:tc>
      </w:tr>
      <w:tr w:rsidR="00A77342" w:rsidRPr="00E3069A" w14:paraId="1B20963F" w14:textId="77777777" w:rsidTr="00A77342">
        <w:trPr>
          <w:trHeight w:val="187"/>
        </w:trPr>
        <w:tc>
          <w:tcPr>
            <w:tcW w:w="1088" w:type="pct"/>
            <w:vMerge w:val="restart"/>
          </w:tcPr>
          <w:p w14:paraId="3BF3E42E" w14:textId="2306D9F8" w:rsidR="00A77342" w:rsidRPr="00B92DCD" w:rsidRDefault="00A77342" w:rsidP="00366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Тема 1.6 Управление качеством продукции и стандартизация</w:t>
            </w:r>
          </w:p>
        </w:tc>
        <w:tc>
          <w:tcPr>
            <w:tcW w:w="3912" w:type="pct"/>
          </w:tcPr>
          <w:p w14:paraId="168583DE" w14:textId="77777777" w:rsidR="00A77342" w:rsidRPr="00B92DCD" w:rsidRDefault="00A77342" w:rsidP="006A6C1C">
            <w:pPr>
              <w:jc w:val="both"/>
              <w:rPr>
                <w:b/>
                <w:szCs w:val="24"/>
              </w:rPr>
            </w:pPr>
            <w:r w:rsidRPr="00B92DCD">
              <w:rPr>
                <w:b/>
                <w:bCs/>
                <w:szCs w:val="24"/>
              </w:rPr>
              <w:t>Содержание учебного материала</w:t>
            </w:r>
          </w:p>
        </w:tc>
      </w:tr>
      <w:tr w:rsidR="00A77342" w:rsidRPr="00E3069A" w14:paraId="7E52CA7C" w14:textId="77777777" w:rsidTr="00A77342">
        <w:trPr>
          <w:trHeight w:val="307"/>
        </w:trPr>
        <w:tc>
          <w:tcPr>
            <w:tcW w:w="1088" w:type="pct"/>
            <w:vMerge/>
          </w:tcPr>
          <w:p w14:paraId="4C30A403"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0110D89E" w14:textId="77777777" w:rsidR="00A77342" w:rsidRPr="00B92DCD" w:rsidRDefault="00A77342" w:rsidP="006A6C1C">
            <w:pPr>
              <w:jc w:val="both"/>
              <w:rPr>
                <w:bCs/>
                <w:szCs w:val="24"/>
              </w:rPr>
            </w:pPr>
            <w:r w:rsidRPr="00B92DCD">
              <w:rPr>
                <w:bCs/>
                <w:szCs w:val="24"/>
              </w:rPr>
              <w:t xml:space="preserve">1. Задачи стандартизации в управлении качеством. </w:t>
            </w:r>
            <w:proofErr w:type="spellStart"/>
            <w:r w:rsidRPr="00B92DCD">
              <w:rPr>
                <w:bCs/>
                <w:szCs w:val="24"/>
              </w:rPr>
              <w:t>Квалиметрическая</w:t>
            </w:r>
            <w:proofErr w:type="spellEnd"/>
            <w:r w:rsidRPr="00B92DCD">
              <w:rPr>
                <w:bCs/>
                <w:szCs w:val="24"/>
              </w:rPr>
              <w:t xml:space="preserve"> оценка качества продукции. Номенклатура показателей качества. Методы определения показателей качества. Планирование потребностей. Процессы жизненного цикла продукции.</w:t>
            </w:r>
            <w:r>
              <w:rPr>
                <w:bCs/>
                <w:szCs w:val="24"/>
              </w:rPr>
              <w:t xml:space="preserve"> </w:t>
            </w:r>
            <w:r w:rsidRPr="00B92DCD">
              <w:rPr>
                <w:bCs/>
                <w:szCs w:val="24"/>
              </w:rPr>
              <w:t>Семейство стандартов ИСО 9000. Применение стандартов ИСО 9000. Требования к системам управления качеством. Системы менеджмента качества.</w:t>
            </w:r>
            <w:r w:rsidRPr="00B92DCD">
              <w:rPr>
                <w:szCs w:val="24"/>
              </w:rPr>
              <w:t xml:space="preserve"> </w:t>
            </w:r>
            <w:r w:rsidRPr="00B92DCD">
              <w:rPr>
                <w:bCs/>
                <w:szCs w:val="24"/>
              </w:rPr>
              <w:t>Контроль и оценка качества. Управление качеством продукции.</w:t>
            </w:r>
          </w:p>
        </w:tc>
      </w:tr>
      <w:tr w:rsidR="00A77342" w:rsidRPr="00E3069A" w14:paraId="5058FD21" w14:textId="77777777" w:rsidTr="00A77342">
        <w:trPr>
          <w:trHeight w:val="307"/>
        </w:trPr>
        <w:tc>
          <w:tcPr>
            <w:tcW w:w="1088" w:type="pct"/>
            <w:vMerge/>
          </w:tcPr>
          <w:p w14:paraId="492EF3E1"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294ED548" w14:textId="77777777" w:rsidR="00A77342" w:rsidRPr="00B92DCD" w:rsidRDefault="00A77342" w:rsidP="006A6C1C">
            <w:pPr>
              <w:jc w:val="both"/>
              <w:rPr>
                <w:bCs/>
                <w:szCs w:val="24"/>
              </w:rPr>
            </w:pPr>
            <w:r w:rsidRPr="00B92DCD">
              <w:rPr>
                <w:b/>
                <w:bCs/>
                <w:szCs w:val="24"/>
              </w:rPr>
              <w:t>В том числе практических занятий</w:t>
            </w:r>
          </w:p>
        </w:tc>
      </w:tr>
      <w:tr w:rsidR="00A77342" w:rsidRPr="00E3069A" w14:paraId="596BB1A3" w14:textId="77777777" w:rsidTr="00A77342">
        <w:trPr>
          <w:trHeight w:val="307"/>
        </w:trPr>
        <w:tc>
          <w:tcPr>
            <w:tcW w:w="1088" w:type="pct"/>
            <w:vMerge/>
          </w:tcPr>
          <w:p w14:paraId="00F3A9E4"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1EC94D92" w14:textId="77777777" w:rsidR="00A77342" w:rsidRPr="00B92DCD" w:rsidRDefault="00A77342" w:rsidP="006A6C1C">
            <w:pPr>
              <w:jc w:val="both"/>
              <w:rPr>
                <w:bCs/>
                <w:szCs w:val="24"/>
              </w:rPr>
            </w:pPr>
            <w:r w:rsidRPr="00B92DCD">
              <w:rPr>
                <w:b/>
                <w:szCs w:val="24"/>
              </w:rPr>
              <w:t>Практическое занятие 2.</w:t>
            </w:r>
            <w:r w:rsidRPr="00B92DCD">
              <w:rPr>
                <w:bCs/>
                <w:szCs w:val="24"/>
              </w:rPr>
              <w:t xml:space="preserve"> </w:t>
            </w:r>
          </w:p>
          <w:p w14:paraId="2BB1A74B" w14:textId="77777777" w:rsidR="00A77342" w:rsidRPr="00B92DCD" w:rsidRDefault="00A77342" w:rsidP="006A6C1C">
            <w:pPr>
              <w:jc w:val="both"/>
              <w:rPr>
                <w:bCs/>
                <w:szCs w:val="24"/>
              </w:rPr>
            </w:pPr>
            <w:r w:rsidRPr="00B92DCD">
              <w:rPr>
                <w:szCs w:val="24"/>
              </w:rPr>
              <w:t>Анализ штрихкодов. Проверка их подлинности.</w:t>
            </w:r>
          </w:p>
        </w:tc>
      </w:tr>
      <w:tr w:rsidR="00A77342" w:rsidRPr="00E3069A" w14:paraId="311DE176" w14:textId="77777777" w:rsidTr="00A77342">
        <w:trPr>
          <w:trHeight w:val="307"/>
        </w:trPr>
        <w:tc>
          <w:tcPr>
            <w:tcW w:w="1088" w:type="pct"/>
            <w:vMerge/>
          </w:tcPr>
          <w:p w14:paraId="138AA40E"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48C4632F" w14:textId="77777777" w:rsidR="00A77342" w:rsidRPr="00B92DCD" w:rsidRDefault="00A77342" w:rsidP="006A6C1C">
            <w:pPr>
              <w:jc w:val="both"/>
              <w:rPr>
                <w:b/>
                <w:szCs w:val="24"/>
              </w:rPr>
            </w:pPr>
            <w:r w:rsidRPr="00B92DCD">
              <w:rPr>
                <w:b/>
                <w:bCs/>
                <w:szCs w:val="24"/>
              </w:rPr>
              <w:t>Самостоятельная работа обучающихся</w:t>
            </w:r>
          </w:p>
        </w:tc>
      </w:tr>
      <w:tr w:rsidR="00A77342" w:rsidRPr="00E3069A" w14:paraId="77929582" w14:textId="77777777" w:rsidTr="00A77342">
        <w:trPr>
          <w:trHeight w:val="305"/>
        </w:trPr>
        <w:tc>
          <w:tcPr>
            <w:tcW w:w="5000" w:type="pct"/>
            <w:gridSpan w:val="2"/>
          </w:tcPr>
          <w:p w14:paraId="625F281C" w14:textId="77777777" w:rsidR="00A77342" w:rsidRPr="00B92DCD" w:rsidRDefault="00A77342" w:rsidP="006A6C1C">
            <w:pPr>
              <w:rPr>
                <w:b/>
                <w:bCs/>
                <w:color w:val="FF0000"/>
                <w:szCs w:val="24"/>
              </w:rPr>
            </w:pPr>
            <w:r w:rsidRPr="00B92DCD">
              <w:rPr>
                <w:b/>
                <w:bCs/>
                <w:szCs w:val="24"/>
              </w:rPr>
              <w:t>Раздел 2.</w:t>
            </w:r>
            <w:r>
              <w:rPr>
                <w:b/>
                <w:bCs/>
                <w:szCs w:val="24"/>
              </w:rPr>
              <w:t xml:space="preserve"> </w:t>
            </w:r>
            <w:r w:rsidRPr="00B92DCD">
              <w:rPr>
                <w:b/>
                <w:bCs/>
                <w:szCs w:val="24"/>
              </w:rPr>
              <w:t>Основы сертификации</w:t>
            </w:r>
          </w:p>
        </w:tc>
      </w:tr>
      <w:tr w:rsidR="00A77342" w:rsidRPr="00E3069A" w14:paraId="14217B75" w14:textId="77777777" w:rsidTr="00A77342">
        <w:trPr>
          <w:trHeight w:val="307"/>
        </w:trPr>
        <w:tc>
          <w:tcPr>
            <w:tcW w:w="1088" w:type="pct"/>
            <w:vMerge w:val="restart"/>
          </w:tcPr>
          <w:p w14:paraId="4D7E862D"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r w:rsidRPr="00B92DCD">
              <w:rPr>
                <w:b/>
                <w:bCs/>
                <w:szCs w:val="24"/>
              </w:rPr>
              <w:t>Тема 2.1. Сущность, формы, правовые основы и принципы проведения сертификации</w:t>
            </w:r>
          </w:p>
        </w:tc>
        <w:tc>
          <w:tcPr>
            <w:tcW w:w="3912" w:type="pct"/>
          </w:tcPr>
          <w:p w14:paraId="09EE4032" w14:textId="77777777" w:rsidR="00A77342" w:rsidRPr="00B92DCD" w:rsidRDefault="00A77342" w:rsidP="006A6C1C">
            <w:pPr>
              <w:jc w:val="both"/>
              <w:rPr>
                <w:b/>
                <w:bCs/>
                <w:szCs w:val="24"/>
              </w:rPr>
            </w:pPr>
            <w:r w:rsidRPr="00B92DCD">
              <w:rPr>
                <w:b/>
                <w:bCs/>
                <w:szCs w:val="24"/>
              </w:rPr>
              <w:t>Содержание учебного материала</w:t>
            </w:r>
          </w:p>
        </w:tc>
      </w:tr>
      <w:tr w:rsidR="00A77342" w:rsidRPr="00E3069A" w14:paraId="4F2946ED" w14:textId="77777777" w:rsidTr="00A77342">
        <w:trPr>
          <w:trHeight w:val="628"/>
        </w:trPr>
        <w:tc>
          <w:tcPr>
            <w:tcW w:w="1088" w:type="pct"/>
            <w:vMerge/>
          </w:tcPr>
          <w:p w14:paraId="638A014E"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40610A51" w14:textId="77777777" w:rsidR="00A77342" w:rsidRPr="00B92DCD" w:rsidRDefault="00A77342" w:rsidP="006A6C1C">
            <w:pPr>
              <w:jc w:val="both"/>
              <w:rPr>
                <w:bCs/>
                <w:szCs w:val="24"/>
              </w:rPr>
            </w:pPr>
            <w:r w:rsidRPr="00B92DCD">
              <w:rPr>
                <w:bCs/>
                <w:szCs w:val="24"/>
              </w:rPr>
              <w:t xml:space="preserve">1. Определение сертификации. Формы сертификации. Правовые основы сертификации. </w:t>
            </w:r>
          </w:p>
          <w:p w14:paraId="65D59E5D" w14:textId="77777777" w:rsidR="00A77342" w:rsidRPr="00B92DCD" w:rsidRDefault="00A77342" w:rsidP="006A6C1C">
            <w:pPr>
              <w:jc w:val="both"/>
              <w:rPr>
                <w:b/>
                <w:bCs/>
                <w:szCs w:val="24"/>
              </w:rPr>
            </w:pPr>
            <w:r w:rsidRPr="00B92DCD">
              <w:rPr>
                <w:szCs w:val="24"/>
              </w:rPr>
              <w:t xml:space="preserve">Системы сертификации: обязательное подтверждение соответствия; добровольная сертификация. </w:t>
            </w:r>
          </w:p>
        </w:tc>
      </w:tr>
      <w:tr w:rsidR="00A77342" w:rsidRPr="00E3069A" w14:paraId="51C598C9" w14:textId="77777777" w:rsidTr="00A77342">
        <w:trPr>
          <w:trHeight w:val="205"/>
        </w:trPr>
        <w:tc>
          <w:tcPr>
            <w:tcW w:w="1088" w:type="pct"/>
            <w:vMerge/>
          </w:tcPr>
          <w:p w14:paraId="7D92D693"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053EB580" w14:textId="77777777" w:rsidR="00A77342" w:rsidRPr="00B92DCD" w:rsidRDefault="00A77342" w:rsidP="006A6C1C">
            <w:pPr>
              <w:jc w:val="both"/>
              <w:rPr>
                <w:bCs/>
                <w:szCs w:val="24"/>
              </w:rPr>
            </w:pPr>
            <w:r w:rsidRPr="00B92DCD">
              <w:rPr>
                <w:b/>
                <w:bCs/>
                <w:szCs w:val="24"/>
              </w:rPr>
              <w:t>Самостоятельная работа обучающихся</w:t>
            </w:r>
          </w:p>
        </w:tc>
      </w:tr>
      <w:tr w:rsidR="00A77342" w:rsidRPr="00E3069A" w14:paraId="2E0E889E" w14:textId="77777777" w:rsidTr="00A77342">
        <w:trPr>
          <w:trHeight w:val="142"/>
        </w:trPr>
        <w:tc>
          <w:tcPr>
            <w:tcW w:w="1088" w:type="pct"/>
            <w:vMerge w:val="restart"/>
          </w:tcPr>
          <w:p w14:paraId="24833415"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 xml:space="preserve">Тема 2.2. </w:t>
            </w:r>
          </w:p>
          <w:p w14:paraId="5871D408"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Cs w:val="24"/>
              </w:rPr>
            </w:pPr>
            <w:r w:rsidRPr="00B92DCD">
              <w:rPr>
                <w:b/>
                <w:szCs w:val="24"/>
              </w:rPr>
              <w:t xml:space="preserve">Системы сертификации и </w:t>
            </w:r>
            <w:r w:rsidRPr="00B92DCD">
              <w:rPr>
                <w:b/>
                <w:szCs w:val="24"/>
              </w:rPr>
              <w:lastRenderedPageBreak/>
              <w:t>порядок проведения сертификации</w:t>
            </w:r>
          </w:p>
        </w:tc>
        <w:tc>
          <w:tcPr>
            <w:tcW w:w="3912" w:type="pct"/>
          </w:tcPr>
          <w:p w14:paraId="21E01EE9" w14:textId="77777777" w:rsidR="00A77342" w:rsidRPr="00B92DCD" w:rsidRDefault="00A77342" w:rsidP="006A6C1C">
            <w:pPr>
              <w:jc w:val="both"/>
              <w:rPr>
                <w:b/>
                <w:bCs/>
                <w:szCs w:val="24"/>
              </w:rPr>
            </w:pPr>
            <w:r w:rsidRPr="00B92DCD">
              <w:rPr>
                <w:b/>
                <w:bCs/>
                <w:szCs w:val="24"/>
              </w:rPr>
              <w:lastRenderedPageBreak/>
              <w:t>Содержание учебного материала</w:t>
            </w:r>
          </w:p>
        </w:tc>
      </w:tr>
      <w:tr w:rsidR="00A77342" w:rsidRPr="00E3069A" w14:paraId="331DD473" w14:textId="77777777" w:rsidTr="00A77342">
        <w:trPr>
          <w:trHeight w:val="247"/>
        </w:trPr>
        <w:tc>
          <w:tcPr>
            <w:tcW w:w="1088" w:type="pct"/>
            <w:vMerge/>
          </w:tcPr>
          <w:p w14:paraId="7E9BE32C"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3D66FDA7" w14:textId="77777777" w:rsidR="00A77342" w:rsidRPr="00B92DCD" w:rsidRDefault="00A77342" w:rsidP="006A6C1C">
            <w:pPr>
              <w:jc w:val="both"/>
              <w:rPr>
                <w:bCs/>
                <w:szCs w:val="24"/>
              </w:rPr>
            </w:pPr>
            <w:r w:rsidRPr="00B92DCD">
              <w:rPr>
                <w:bCs/>
                <w:szCs w:val="24"/>
              </w:rPr>
              <w:t xml:space="preserve">1. Системы сертификации в Российской Федерации. Системы обязательной и добровольной сертификаций. Система ГОСТ Р. </w:t>
            </w:r>
            <w:r w:rsidRPr="00B92DCD">
              <w:rPr>
                <w:bCs/>
                <w:szCs w:val="24"/>
              </w:rPr>
              <w:lastRenderedPageBreak/>
              <w:t>Порядок проведения сертификации. Схемы сертификации. Органы сертификации, испытательные лаборатории и центры сертификации.</w:t>
            </w:r>
          </w:p>
        </w:tc>
      </w:tr>
      <w:tr w:rsidR="00A77342" w:rsidRPr="00E3069A" w14:paraId="2ADB78BF" w14:textId="77777777" w:rsidTr="00A77342">
        <w:trPr>
          <w:trHeight w:val="307"/>
        </w:trPr>
        <w:tc>
          <w:tcPr>
            <w:tcW w:w="1088" w:type="pct"/>
            <w:vMerge/>
          </w:tcPr>
          <w:p w14:paraId="1A6BFF05"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3C2321FB" w14:textId="77777777" w:rsidR="00A77342" w:rsidRPr="00B92DCD" w:rsidRDefault="00A77342" w:rsidP="006A6C1C">
            <w:pPr>
              <w:jc w:val="both"/>
              <w:rPr>
                <w:b/>
                <w:bCs/>
                <w:szCs w:val="24"/>
              </w:rPr>
            </w:pPr>
            <w:r w:rsidRPr="00B92DCD">
              <w:rPr>
                <w:b/>
                <w:bCs/>
                <w:szCs w:val="24"/>
              </w:rPr>
              <w:t>В том числе практических занятий</w:t>
            </w:r>
          </w:p>
        </w:tc>
      </w:tr>
      <w:tr w:rsidR="00A77342" w:rsidRPr="00E3069A" w14:paraId="1E8171D8" w14:textId="77777777" w:rsidTr="00A77342">
        <w:trPr>
          <w:trHeight w:val="307"/>
        </w:trPr>
        <w:tc>
          <w:tcPr>
            <w:tcW w:w="1088" w:type="pct"/>
            <w:vMerge/>
          </w:tcPr>
          <w:p w14:paraId="40B3F3B4"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529922B2" w14:textId="77777777" w:rsidR="00A77342" w:rsidRPr="00B92DCD" w:rsidRDefault="00A77342" w:rsidP="006A6C1C">
            <w:pPr>
              <w:jc w:val="both"/>
              <w:rPr>
                <w:b/>
                <w:szCs w:val="24"/>
              </w:rPr>
            </w:pPr>
            <w:r w:rsidRPr="00B92DCD">
              <w:rPr>
                <w:b/>
                <w:szCs w:val="24"/>
              </w:rPr>
              <w:t xml:space="preserve">Практическое занятие 3. </w:t>
            </w:r>
          </w:p>
          <w:p w14:paraId="57D4EC7E" w14:textId="77777777" w:rsidR="00A77342" w:rsidRPr="00B92DCD" w:rsidRDefault="00A77342" w:rsidP="006A6C1C">
            <w:pPr>
              <w:jc w:val="both"/>
              <w:rPr>
                <w:b/>
                <w:bCs/>
                <w:szCs w:val="24"/>
              </w:rPr>
            </w:pPr>
            <w:r w:rsidRPr="00B92DCD">
              <w:rPr>
                <w:bCs/>
                <w:szCs w:val="24"/>
              </w:rPr>
              <w:t>Анализ реального сертификата соответствия</w:t>
            </w:r>
          </w:p>
        </w:tc>
      </w:tr>
      <w:tr w:rsidR="00A77342" w:rsidRPr="00E3069A" w14:paraId="089A1A0F" w14:textId="77777777" w:rsidTr="00A77342">
        <w:trPr>
          <w:trHeight w:val="307"/>
        </w:trPr>
        <w:tc>
          <w:tcPr>
            <w:tcW w:w="1088" w:type="pct"/>
            <w:vMerge/>
          </w:tcPr>
          <w:p w14:paraId="66F93DAA"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02BF8691" w14:textId="77777777" w:rsidR="00A77342" w:rsidRPr="00B92DCD" w:rsidRDefault="00A77342" w:rsidP="006A6C1C">
            <w:pPr>
              <w:jc w:val="both"/>
              <w:rPr>
                <w:b/>
                <w:szCs w:val="24"/>
              </w:rPr>
            </w:pPr>
            <w:r w:rsidRPr="00B92DCD">
              <w:rPr>
                <w:b/>
                <w:bCs/>
                <w:szCs w:val="24"/>
              </w:rPr>
              <w:t>Самостоятельная работа обучающихся</w:t>
            </w:r>
          </w:p>
        </w:tc>
      </w:tr>
      <w:tr w:rsidR="00A77342" w:rsidRPr="00E3069A" w14:paraId="166C9702" w14:textId="77777777" w:rsidTr="00A77342">
        <w:trPr>
          <w:trHeight w:val="307"/>
        </w:trPr>
        <w:tc>
          <w:tcPr>
            <w:tcW w:w="5000" w:type="pct"/>
            <w:gridSpan w:val="2"/>
          </w:tcPr>
          <w:p w14:paraId="1202F48E" w14:textId="4BA2CF94" w:rsidR="00A77342" w:rsidRPr="00A77342" w:rsidRDefault="00A77342" w:rsidP="006A6C1C">
            <w:pPr>
              <w:rPr>
                <w:b/>
                <w:bCs/>
                <w:szCs w:val="24"/>
              </w:rPr>
            </w:pPr>
            <w:r w:rsidRPr="00B92DCD">
              <w:rPr>
                <w:b/>
                <w:bCs/>
                <w:szCs w:val="24"/>
              </w:rPr>
              <w:t>Раздел 3. Основы метрологии</w:t>
            </w:r>
          </w:p>
        </w:tc>
      </w:tr>
      <w:tr w:rsidR="00A77342" w:rsidRPr="00E3069A" w14:paraId="4475BAA8" w14:textId="77777777" w:rsidTr="00A77342">
        <w:trPr>
          <w:trHeight w:val="307"/>
        </w:trPr>
        <w:tc>
          <w:tcPr>
            <w:tcW w:w="1088" w:type="pct"/>
            <w:vMerge w:val="restart"/>
          </w:tcPr>
          <w:p w14:paraId="5EE9F863"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 xml:space="preserve">Тема 3.1. </w:t>
            </w:r>
          </w:p>
          <w:p w14:paraId="50EAC930"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FF0000"/>
                <w:szCs w:val="24"/>
              </w:rPr>
            </w:pPr>
            <w:r w:rsidRPr="00B92DCD">
              <w:rPr>
                <w:b/>
                <w:szCs w:val="24"/>
              </w:rPr>
              <w:t>Общие сведения о метрологии</w:t>
            </w:r>
          </w:p>
        </w:tc>
        <w:tc>
          <w:tcPr>
            <w:tcW w:w="3912" w:type="pct"/>
          </w:tcPr>
          <w:p w14:paraId="5A352914" w14:textId="77777777" w:rsidR="00A77342" w:rsidRPr="00B92DCD" w:rsidRDefault="00A77342" w:rsidP="006A6C1C">
            <w:pPr>
              <w:jc w:val="both"/>
              <w:rPr>
                <w:b/>
                <w:bCs/>
                <w:szCs w:val="24"/>
              </w:rPr>
            </w:pPr>
            <w:r w:rsidRPr="00B92DCD">
              <w:rPr>
                <w:b/>
                <w:bCs/>
                <w:szCs w:val="24"/>
              </w:rPr>
              <w:t>Содержание учебного материала</w:t>
            </w:r>
          </w:p>
        </w:tc>
      </w:tr>
      <w:tr w:rsidR="00A77342" w:rsidRPr="00E3069A" w14:paraId="0BED8CA4" w14:textId="77777777" w:rsidTr="00A77342">
        <w:trPr>
          <w:trHeight w:val="307"/>
        </w:trPr>
        <w:tc>
          <w:tcPr>
            <w:tcW w:w="1088" w:type="pct"/>
            <w:vMerge/>
          </w:tcPr>
          <w:p w14:paraId="7386A96D"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0589A0E1" w14:textId="6EB90933" w:rsidR="00A77342" w:rsidRPr="00B92DCD" w:rsidRDefault="00A77342" w:rsidP="006A6C1C">
            <w:pPr>
              <w:jc w:val="both"/>
              <w:rPr>
                <w:bCs/>
                <w:szCs w:val="24"/>
              </w:rPr>
            </w:pPr>
            <w:r w:rsidRPr="00B92DCD">
              <w:rPr>
                <w:b/>
                <w:bCs/>
                <w:szCs w:val="24"/>
              </w:rPr>
              <w:t>1.</w:t>
            </w:r>
            <w:r w:rsidRPr="00B92DCD">
              <w:rPr>
                <w:bCs/>
                <w:szCs w:val="24"/>
              </w:rPr>
              <w:t xml:space="preserve"> Метрология и ее составляющие. Задачи метрологии. Основные термины и определения метрологии. Международная система единиц. Классификация измерений.</w:t>
            </w:r>
          </w:p>
        </w:tc>
      </w:tr>
      <w:tr w:rsidR="00A77342" w:rsidRPr="00E3069A" w14:paraId="3792DF87" w14:textId="77777777" w:rsidTr="00A77342">
        <w:trPr>
          <w:trHeight w:val="307"/>
        </w:trPr>
        <w:tc>
          <w:tcPr>
            <w:tcW w:w="1088" w:type="pct"/>
            <w:vMerge/>
          </w:tcPr>
          <w:p w14:paraId="33392C32"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336151FB" w14:textId="77777777" w:rsidR="00A77342" w:rsidRPr="00B92DCD" w:rsidRDefault="00A77342" w:rsidP="006A6C1C">
            <w:pPr>
              <w:rPr>
                <w:b/>
                <w:bCs/>
                <w:szCs w:val="24"/>
              </w:rPr>
            </w:pPr>
            <w:r w:rsidRPr="00B92DCD">
              <w:rPr>
                <w:b/>
                <w:bCs/>
                <w:szCs w:val="24"/>
              </w:rPr>
              <w:t>Самостоятельная работа обучающихся</w:t>
            </w:r>
          </w:p>
        </w:tc>
      </w:tr>
      <w:tr w:rsidR="00A77342" w:rsidRPr="00E3069A" w14:paraId="213F938E" w14:textId="77777777" w:rsidTr="00A77342">
        <w:trPr>
          <w:trHeight w:val="307"/>
        </w:trPr>
        <w:tc>
          <w:tcPr>
            <w:tcW w:w="1088" w:type="pct"/>
            <w:vMerge w:val="restart"/>
          </w:tcPr>
          <w:p w14:paraId="1896139D"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r w:rsidRPr="00B92DCD">
              <w:rPr>
                <w:b/>
                <w:bCs/>
                <w:szCs w:val="24"/>
              </w:rPr>
              <w:t>Тема 3.2 Средства, методы и погрешности измерений</w:t>
            </w:r>
          </w:p>
        </w:tc>
        <w:tc>
          <w:tcPr>
            <w:tcW w:w="3912" w:type="pct"/>
          </w:tcPr>
          <w:p w14:paraId="507B3225" w14:textId="77777777" w:rsidR="00A77342" w:rsidRPr="00B92DCD" w:rsidRDefault="00A77342" w:rsidP="006A6C1C">
            <w:pPr>
              <w:jc w:val="both"/>
              <w:rPr>
                <w:b/>
                <w:bCs/>
                <w:szCs w:val="24"/>
              </w:rPr>
            </w:pPr>
            <w:r w:rsidRPr="00B92DCD">
              <w:rPr>
                <w:b/>
                <w:bCs/>
                <w:szCs w:val="24"/>
              </w:rPr>
              <w:t>Содержание учебного материала</w:t>
            </w:r>
          </w:p>
        </w:tc>
      </w:tr>
      <w:tr w:rsidR="00A77342" w:rsidRPr="00E3069A" w14:paraId="1EAE3484" w14:textId="77777777" w:rsidTr="00A77342">
        <w:trPr>
          <w:trHeight w:val="896"/>
        </w:trPr>
        <w:tc>
          <w:tcPr>
            <w:tcW w:w="1088" w:type="pct"/>
            <w:vMerge/>
          </w:tcPr>
          <w:p w14:paraId="1F0C6775"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58B12390" w14:textId="0917BCF7" w:rsidR="00A77342" w:rsidRPr="00A77342" w:rsidRDefault="00A77342" w:rsidP="006A6C1C">
            <w:pPr>
              <w:jc w:val="both"/>
              <w:rPr>
                <w:b/>
                <w:bCs/>
                <w:szCs w:val="24"/>
              </w:rPr>
            </w:pPr>
            <w:r w:rsidRPr="00B92DCD">
              <w:rPr>
                <w:b/>
                <w:bCs/>
                <w:szCs w:val="24"/>
              </w:rPr>
              <w:t>1.</w:t>
            </w:r>
            <w:r w:rsidRPr="00B92DCD">
              <w:rPr>
                <w:bCs/>
                <w:szCs w:val="24"/>
              </w:rPr>
              <w:t xml:space="preserve"> Средства измерений. Классификация средств измерений. Методы и погрешности измерений. Виды погрешностей.</w:t>
            </w:r>
            <w:r w:rsidRPr="00B92DCD">
              <w:rPr>
                <w:szCs w:val="24"/>
              </w:rPr>
              <w:t xml:space="preserve"> </w:t>
            </w:r>
            <w:r w:rsidRPr="00B92DCD">
              <w:rPr>
                <w:bCs/>
                <w:szCs w:val="24"/>
              </w:rPr>
              <w:t>Обеспечение единства. Выбор измерительных средств по допустимой погрешности измерения. Сертификация средств измерения.</w:t>
            </w:r>
            <w:r w:rsidRPr="00B92DCD">
              <w:rPr>
                <w:b/>
                <w:bCs/>
                <w:szCs w:val="24"/>
              </w:rPr>
              <w:t xml:space="preserve"> </w:t>
            </w:r>
          </w:p>
        </w:tc>
      </w:tr>
      <w:tr w:rsidR="00A77342" w:rsidRPr="00E3069A" w14:paraId="13DBA6EF" w14:textId="77777777" w:rsidTr="00A77342">
        <w:trPr>
          <w:trHeight w:val="143"/>
        </w:trPr>
        <w:tc>
          <w:tcPr>
            <w:tcW w:w="1088" w:type="pct"/>
            <w:vMerge/>
          </w:tcPr>
          <w:p w14:paraId="1C216055"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47794F15" w14:textId="77777777" w:rsidR="00A77342" w:rsidRPr="00B92DCD" w:rsidRDefault="00A77342" w:rsidP="006A6C1C">
            <w:pPr>
              <w:jc w:val="both"/>
              <w:rPr>
                <w:b/>
                <w:bCs/>
                <w:szCs w:val="24"/>
              </w:rPr>
            </w:pPr>
            <w:r w:rsidRPr="00B92DCD">
              <w:rPr>
                <w:b/>
                <w:bCs/>
                <w:szCs w:val="24"/>
              </w:rPr>
              <w:t>Самостоятельная работа обучающихся</w:t>
            </w:r>
          </w:p>
        </w:tc>
      </w:tr>
      <w:tr w:rsidR="00A77342" w:rsidRPr="00E3069A" w14:paraId="09C09BB7" w14:textId="77777777" w:rsidTr="00A77342">
        <w:trPr>
          <w:trHeight w:val="177"/>
        </w:trPr>
        <w:tc>
          <w:tcPr>
            <w:tcW w:w="1088" w:type="pct"/>
            <w:vMerge w:val="restart"/>
          </w:tcPr>
          <w:p w14:paraId="6C9FCB2E"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Cs w:val="24"/>
              </w:rPr>
            </w:pPr>
            <w:r w:rsidRPr="00B92DCD">
              <w:rPr>
                <w:b/>
                <w:bCs/>
                <w:szCs w:val="24"/>
              </w:rPr>
              <w:t>Тема 3.3</w:t>
            </w:r>
          </w:p>
          <w:p w14:paraId="494291EE"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FF0000"/>
                <w:szCs w:val="24"/>
              </w:rPr>
            </w:pPr>
            <w:r w:rsidRPr="00B92DCD">
              <w:rPr>
                <w:b/>
                <w:bCs/>
                <w:szCs w:val="24"/>
              </w:rPr>
              <w:t>Виды и методы измерений</w:t>
            </w:r>
          </w:p>
        </w:tc>
        <w:tc>
          <w:tcPr>
            <w:tcW w:w="3912" w:type="pct"/>
          </w:tcPr>
          <w:p w14:paraId="19E538CC" w14:textId="77777777" w:rsidR="00A77342" w:rsidRPr="00B92DCD" w:rsidRDefault="00A77342" w:rsidP="006A6C1C">
            <w:pPr>
              <w:jc w:val="both"/>
              <w:rPr>
                <w:b/>
                <w:szCs w:val="24"/>
              </w:rPr>
            </w:pPr>
            <w:r w:rsidRPr="00B92DCD">
              <w:rPr>
                <w:b/>
                <w:szCs w:val="24"/>
              </w:rPr>
              <w:t>Содержание учебного материала</w:t>
            </w:r>
            <w:r>
              <w:rPr>
                <w:b/>
                <w:szCs w:val="24"/>
              </w:rPr>
              <w:t xml:space="preserve"> </w:t>
            </w:r>
          </w:p>
        </w:tc>
      </w:tr>
      <w:tr w:rsidR="00A77342" w:rsidRPr="00E3069A" w14:paraId="7E074801" w14:textId="77777777" w:rsidTr="00A77342">
        <w:trPr>
          <w:trHeight w:val="664"/>
        </w:trPr>
        <w:tc>
          <w:tcPr>
            <w:tcW w:w="1088" w:type="pct"/>
            <w:vMerge/>
          </w:tcPr>
          <w:p w14:paraId="3D227866"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1A3BAA77" w14:textId="57B3001A" w:rsidR="00A77342" w:rsidRPr="00B92DCD" w:rsidRDefault="00A77342" w:rsidP="006A6C1C">
            <w:pPr>
              <w:jc w:val="both"/>
              <w:rPr>
                <w:szCs w:val="24"/>
              </w:rPr>
            </w:pPr>
            <w:r w:rsidRPr="00B92DCD">
              <w:rPr>
                <w:b/>
                <w:szCs w:val="24"/>
              </w:rPr>
              <w:t>1.</w:t>
            </w:r>
            <w:r w:rsidRPr="00B92DCD">
              <w:rPr>
                <w:szCs w:val="24"/>
              </w:rPr>
              <w:t xml:space="preserve"> Эталоны и стандартные образцы. Виды и методы измерений. Виды контроля измерений. Методика выполнения измерений. Метрологические характеристики приборов.</w:t>
            </w:r>
          </w:p>
        </w:tc>
      </w:tr>
      <w:tr w:rsidR="00A77342" w:rsidRPr="00E3069A" w14:paraId="172891A8" w14:textId="77777777" w:rsidTr="00A77342">
        <w:trPr>
          <w:trHeight w:val="307"/>
        </w:trPr>
        <w:tc>
          <w:tcPr>
            <w:tcW w:w="1088" w:type="pct"/>
            <w:vMerge/>
          </w:tcPr>
          <w:p w14:paraId="78625814"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6FD9F212" w14:textId="77777777" w:rsidR="00A77342" w:rsidRPr="00B92DCD" w:rsidRDefault="00A77342" w:rsidP="006A6C1C">
            <w:pPr>
              <w:jc w:val="both"/>
              <w:rPr>
                <w:b/>
                <w:szCs w:val="24"/>
              </w:rPr>
            </w:pPr>
            <w:r w:rsidRPr="00B92DCD">
              <w:rPr>
                <w:b/>
                <w:bCs/>
                <w:szCs w:val="24"/>
              </w:rPr>
              <w:t>Самостоятельная работа обучающихся</w:t>
            </w:r>
          </w:p>
        </w:tc>
      </w:tr>
      <w:tr w:rsidR="00A77342" w:rsidRPr="00E3069A" w14:paraId="549C8568" w14:textId="77777777" w:rsidTr="00A77342">
        <w:trPr>
          <w:trHeight w:val="307"/>
        </w:trPr>
        <w:tc>
          <w:tcPr>
            <w:tcW w:w="1088" w:type="pct"/>
            <w:vMerge w:val="restart"/>
          </w:tcPr>
          <w:p w14:paraId="677F8C1B" w14:textId="0E7A73B0" w:rsidR="00A77342" w:rsidRPr="00A77342"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Тема 3.4 Государственная метрологическая служба Российской Федерации</w:t>
            </w:r>
          </w:p>
        </w:tc>
        <w:tc>
          <w:tcPr>
            <w:tcW w:w="3912" w:type="pct"/>
          </w:tcPr>
          <w:p w14:paraId="232EC732" w14:textId="77777777" w:rsidR="00A77342" w:rsidRPr="00B92DCD" w:rsidRDefault="00A77342" w:rsidP="006A6C1C">
            <w:pPr>
              <w:jc w:val="both"/>
              <w:rPr>
                <w:b/>
                <w:bCs/>
                <w:szCs w:val="24"/>
              </w:rPr>
            </w:pPr>
            <w:r w:rsidRPr="00B92DCD">
              <w:rPr>
                <w:b/>
                <w:bCs/>
                <w:szCs w:val="24"/>
              </w:rPr>
              <w:t>Содержание учебного материала</w:t>
            </w:r>
          </w:p>
        </w:tc>
      </w:tr>
      <w:tr w:rsidR="00A77342" w:rsidRPr="00E3069A" w14:paraId="783E7AC2" w14:textId="77777777" w:rsidTr="00A77342">
        <w:trPr>
          <w:trHeight w:val="307"/>
        </w:trPr>
        <w:tc>
          <w:tcPr>
            <w:tcW w:w="1088" w:type="pct"/>
            <w:vMerge/>
          </w:tcPr>
          <w:p w14:paraId="13B6C21F"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2BA87287" w14:textId="0AB4DDF0" w:rsidR="00A77342" w:rsidRPr="00A77342" w:rsidRDefault="00A77342" w:rsidP="006A6C1C">
            <w:pPr>
              <w:jc w:val="both"/>
              <w:rPr>
                <w:bCs/>
                <w:szCs w:val="24"/>
              </w:rPr>
            </w:pPr>
            <w:r w:rsidRPr="00B92DCD">
              <w:rPr>
                <w:b/>
                <w:bCs/>
                <w:szCs w:val="24"/>
              </w:rPr>
              <w:t>1.</w:t>
            </w:r>
            <w:r w:rsidRPr="00B92DCD">
              <w:rPr>
                <w:bCs/>
                <w:szCs w:val="24"/>
              </w:rPr>
              <w:t xml:space="preserve"> Определение ГМС. Структурная база ГМС. Территориальные органы ГМС. Центр стандартизации, метрологии и сертификации (ЦСМ), функции ЦСМ.</w:t>
            </w:r>
          </w:p>
        </w:tc>
      </w:tr>
      <w:tr w:rsidR="00A77342" w:rsidRPr="00E3069A" w14:paraId="7969EABB" w14:textId="77777777" w:rsidTr="00A77342">
        <w:trPr>
          <w:trHeight w:val="307"/>
        </w:trPr>
        <w:tc>
          <w:tcPr>
            <w:tcW w:w="1088" w:type="pct"/>
            <w:vMerge/>
          </w:tcPr>
          <w:p w14:paraId="0FF85CE4" w14:textId="77777777" w:rsidR="00A77342" w:rsidRPr="00B92DCD" w:rsidRDefault="00A77342"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szCs w:val="24"/>
              </w:rPr>
            </w:pPr>
          </w:p>
        </w:tc>
        <w:tc>
          <w:tcPr>
            <w:tcW w:w="3912" w:type="pct"/>
          </w:tcPr>
          <w:p w14:paraId="46104668" w14:textId="77777777" w:rsidR="00A77342" w:rsidRPr="00B92DCD" w:rsidRDefault="00A77342" w:rsidP="006A6C1C">
            <w:pPr>
              <w:rPr>
                <w:b/>
                <w:bCs/>
                <w:szCs w:val="24"/>
              </w:rPr>
            </w:pPr>
            <w:r w:rsidRPr="00B92DCD">
              <w:rPr>
                <w:b/>
                <w:bCs/>
                <w:szCs w:val="24"/>
              </w:rPr>
              <w:t>Самостоятельная работа обучающихся</w:t>
            </w:r>
          </w:p>
        </w:tc>
      </w:tr>
      <w:tr w:rsidR="00A77342" w:rsidRPr="00E3069A" w14:paraId="295554A8" w14:textId="77777777" w:rsidTr="00A77342">
        <w:trPr>
          <w:trHeight w:val="20"/>
        </w:trPr>
        <w:tc>
          <w:tcPr>
            <w:tcW w:w="5000" w:type="pct"/>
            <w:gridSpan w:val="2"/>
          </w:tcPr>
          <w:p w14:paraId="6F5EF7CD" w14:textId="244D5B6B" w:rsidR="00A77342" w:rsidRPr="00B92DCD" w:rsidRDefault="00A77342" w:rsidP="006A6C1C">
            <w:pPr>
              <w:rPr>
                <w:b/>
                <w:bCs/>
                <w:szCs w:val="24"/>
              </w:rPr>
            </w:pPr>
            <w:r w:rsidRPr="00B92DCD">
              <w:rPr>
                <w:b/>
                <w:bCs/>
                <w:szCs w:val="24"/>
              </w:rPr>
              <w:t>Всего:</w:t>
            </w:r>
            <w:r>
              <w:rPr>
                <w:b/>
                <w:bCs/>
                <w:szCs w:val="24"/>
              </w:rPr>
              <w:t xml:space="preserve"> 36</w:t>
            </w:r>
          </w:p>
        </w:tc>
      </w:tr>
    </w:tbl>
    <w:p w14:paraId="7B20164D" w14:textId="46B8D0E4" w:rsidR="00A77342" w:rsidRDefault="00A77342" w:rsidP="00A77342"/>
    <w:p w14:paraId="3B329D6F" w14:textId="77777777" w:rsidR="00A77342" w:rsidRDefault="00A77342" w:rsidP="00A77342"/>
    <w:p w14:paraId="5AD4808B" w14:textId="77777777" w:rsidR="00296A56" w:rsidRDefault="00296A56" w:rsidP="00296A56">
      <w:pPr>
        <w:pStyle w:val="17"/>
        <w:rPr>
          <w:rFonts w:ascii="Times New Roman" w:hAnsi="Times New Roman"/>
        </w:rPr>
      </w:pPr>
      <w:r>
        <w:rPr>
          <w:rFonts w:ascii="Times New Roman" w:hAnsi="Times New Roman"/>
        </w:rPr>
        <w:t>3. Условия реализации ДИСЦИПЛИНЫ</w:t>
      </w:r>
    </w:p>
    <w:p w14:paraId="25543B13" w14:textId="77777777" w:rsidR="00296A56" w:rsidRDefault="00296A56" w:rsidP="00296A56">
      <w:pPr>
        <w:pStyle w:val="112"/>
        <w:rPr>
          <w:rFonts w:ascii="Times New Roman" w:hAnsi="Times New Roman"/>
        </w:rPr>
      </w:pPr>
      <w:r>
        <w:rPr>
          <w:rFonts w:ascii="Times New Roman" w:hAnsi="Times New Roman"/>
        </w:rPr>
        <w:t>3.1. Материально-техническое обеспечение</w:t>
      </w:r>
    </w:p>
    <w:p w14:paraId="19817DAD" w14:textId="77777777" w:rsidR="00A77342" w:rsidRDefault="00A77342" w:rsidP="00A77342">
      <w:pPr>
        <w:ind w:firstLine="709"/>
        <w:jc w:val="both"/>
      </w:pPr>
      <w:r>
        <w:t>Кабинеты</w:t>
      </w:r>
      <w:r>
        <w:rPr>
          <w:i/>
        </w:rPr>
        <w:t xml:space="preserve"> </w:t>
      </w:r>
      <w:r w:rsidRPr="00822046">
        <w:rPr>
          <w:iCs/>
        </w:rPr>
        <w:t>«О</w:t>
      </w:r>
      <w:r w:rsidRPr="007C6819">
        <w:rPr>
          <w:iCs/>
        </w:rPr>
        <w:t>б</w:t>
      </w:r>
      <w:r w:rsidRPr="002304C6">
        <w:t>щепрофессиональных дисциплин и МДК</w:t>
      </w:r>
      <w:r>
        <w:t>»</w:t>
      </w:r>
      <w:r>
        <w:rPr>
          <w:i/>
        </w:rPr>
        <w:t xml:space="preserve">, </w:t>
      </w:r>
      <w:r>
        <w:t>оснащенные в соответствии с приложением 3 ПОП-П.</w:t>
      </w:r>
    </w:p>
    <w:p w14:paraId="17BF1072" w14:textId="77777777" w:rsidR="00A77342" w:rsidRDefault="00A77342" w:rsidP="00A77342"/>
    <w:p w14:paraId="26AE70B8" w14:textId="77777777" w:rsidR="00296A56" w:rsidRDefault="00296A56" w:rsidP="00296A56">
      <w:pPr>
        <w:pStyle w:val="112"/>
        <w:rPr>
          <w:rFonts w:ascii="Times New Roman" w:hAnsi="Times New Roman"/>
        </w:rPr>
      </w:pPr>
      <w:r>
        <w:rPr>
          <w:rFonts w:ascii="Times New Roman" w:hAnsi="Times New Roman"/>
        </w:rPr>
        <w:t>3.2. Учебно-методическое обеспечение</w:t>
      </w:r>
    </w:p>
    <w:p w14:paraId="0D2708E8" w14:textId="77777777" w:rsidR="00296A56" w:rsidRDefault="00296A56" w:rsidP="00296A56">
      <w:pPr>
        <w:pStyle w:val="afffff3"/>
        <w:spacing w:line="276" w:lineRule="auto"/>
        <w:ind w:left="0" w:firstLine="709"/>
        <w:jc w:val="both"/>
      </w:pPr>
      <w: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2AB1225" w14:textId="77777777" w:rsidR="00296A56" w:rsidRDefault="00296A56" w:rsidP="00296A56">
      <w:pPr>
        <w:pStyle w:val="afffff3"/>
        <w:spacing w:line="276" w:lineRule="auto"/>
        <w:ind w:left="0" w:firstLine="709"/>
        <w:rPr>
          <w:b/>
        </w:rPr>
      </w:pPr>
      <w:r>
        <w:rPr>
          <w:b/>
        </w:rPr>
        <w:t>3.2.1. Основные печатные и/или электронные издания</w:t>
      </w:r>
    </w:p>
    <w:p w14:paraId="1A0CFE4A" w14:textId="77777777" w:rsidR="00A77342" w:rsidRDefault="00A77342" w:rsidP="00A77342">
      <w:pPr>
        <w:numPr>
          <w:ilvl w:val="0"/>
          <w:numId w:val="9"/>
        </w:numPr>
        <w:tabs>
          <w:tab w:val="left" w:pos="708"/>
        </w:tabs>
        <w:spacing w:line="276" w:lineRule="auto"/>
        <w:ind w:left="0" w:firstLine="709"/>
        <w:contextualSpacing/>
        <w:jc w:val="both"/>
        <w:rPr>
          <w:szCs w:val="24"/>
        </w:rPr>
      </w:pPr>
      <w:proofErr w:type="spellStart"/>
      <w:r w:rsidRPr="008C353C">
        <w:rPr>
          <w:color w:val="212529"/>
          <w:szCs w:val="24"/>
          <w:shd w:val="clear" w:color="auto" w:fill="FFFFFF"/>
        </w:rPr>
        <w:lastRenderedPageBreak/>
        <w:t>Фаюстов</w:t>
      </w:r>
      <w:proofErr w:type="spellEnd"/>
      <w:r w:rsidRPr="008C353C">
        <w:rPr>
          <w:color w:val="212529"/>
          <w:szCs w:val="24"/>
          <w:shd w:val="clear" w:color="auto" w:fill="FFFFFF"/>
        </w:rPr>
        <w:t xml:space="preserve"> А.А. Метрология. Стандартизация. Сертификация. Качество: учебник / А.А. </w:t>
      </w:r>
      <w:proofErr w:type="spellStart"/>
      <w:r w:rsidRPr="008C353C">
        <w:rPr>
          <w:color w:val="212529"/>
          <w:szCs w:val="24"/>
          <w:shd w:val="clear" w:color="auto" w:fill="FFFFFF"/>
        </w:rPr>
        <w:t>Фаюстов</w:t>
      </w:r>
      <w:proofErr w:type="spellEnd"/>
      <w:r w:rsidRPr="008C353C">
        <w:rPr>
          <w:color w:val="212529"/>
          <w:szCs w:val="24"/>
          <w:shd w:val="clear" w:color="auto" w:fill="FFFFFF"/>
        </w:rPr>
        <w:t xml:space="preserve">, П.М. </w:t>
      </w:r>
      <w:proofErr w:type="spellStart"/>
      <w:r w:rsidRPr="008C353C">
        <w:rPr>
          <w:color w:val="212529"/>
          <w:szCs w:val="24"/>
          <w:shd w:val="clear" w:color="auto" w:fill="FFFFFF"/>
        </w:rPr>
        <w:t>Гуреев</w:t>
      </w:r>
      <w:proofErr w:type="spellEnd"/>
      <w:r w:rsidRPr="008C353C">
        <w:rPr>
          <w:color w:val="212529"/>
          <w:szCs w:val="24"/>
          <w:shd w:val="clear" w:color="auto" w:fill="FFFFFF"/>
        </w:rPr>
        <w:t>, В.Н. Гришин— Москва, Вологда: Инфра-Инженерия, 2020. — 504 c. — ISBN 978-5-9729-0447-1. </w:t>
      </w:r>
    </w:p>
    <w:p w14:paraId="50AB3A2E" w14:textId="7729CF92" w:rsidR="00A77342" w:rsidRPr="00A77342" w:rsidRDefault="00A77342" w:rsidP="00A77342">
      <w:pPr>
        <w:numPr>
          <w:ilvl w:val="0"/>
          <w:numId w:val="9"/>
        </w:numPr>
        <w:tabs>
          <w:tab w:val="left" w:pos="708"/>
        </w:tabs>
        <w:spacing w:line="276" w:lineRule="auto"/>
        <w:ind w:left="0" w:firstLine="709"/>
        <w:contextualSpacing/>
        <w:jc w:val="both"/>
        <w:rPr>
          <w:szCs w:val="24"/>
        </w:rPr>
      </w:pPr>
      <w:r w:rsidRPr="00A77342">
        <w:rPr>
          <w:color w:val="212529"/>
          <w:szCs w:val="24"/>
          <w:lang w:val="x-none" w:eastAsia="x-none"/>
        </w:rPr>
        <w:t xml:space="preserve">Москвичева, Е. Л. Стандартизация и сертификация : практикум для СПО / Е. Л. Москвичева, А. В. </w:t>
      </w:r>
      <w:proofErr w:type="spellStart"/>
      <w:r w:rsidRPr="00A77342">
        <w:rPr>
          <w:color w:val="212529"/>
          <w:szCs w:val="24"/>
          <w:lang w:val="x-none" w:eastAsia="x-none"/>
        </w:rPr>
        <w:t>Керов</w:t>
      </w:r>
      <w:proofErr w:type="spellEnd"/>
      <w:r w:rsidRPr="00A77342">
        <w:rPr>
          <w:color w:val="212529"/>
          <w:szCs w:val="24"/>
          <w:lang w:val="x-none" w:eastAsia="x-none"/>
        </w:rPr>
        <w:t xml:space="preserve">. — Саратов : Профобразование, 2021. — 118 c. — ISBN 978-5-4488-1244-6. — Текст : электронный // Электронный ресурс цифровой образовательной среды СПО </w:t>
      </w:r>
      <w:proofErr w:type="spellStart"/>
      <w:r w:rsidRPr="00A77342">
        <w:rPr>
          <w:color w:val="212529"/>
          <w:szCs w:val="24"/>
          <w:lang w:val="x-none" w:eastAsia="x-none"/>
        </w:rPr>
        <w:t>PROFобразование</w:t>
      </w:r>
      <w:proofErr w:type="spellEnd"/>
      <w:r w:rsidRPr="00A77342">
        <w:rPr>
          <w:color w:val="212529"/>
          <w:szCs w:val="24"/>
          <w:lang w:val="x-none" w:eastAsia="x-none"/>
        </w:rPr>
        <w:t xml:space="preserve"> : [сайт]. — URL: https://profspo.ru/books/106855</w:t>
      </w:r>
    </w:p>
    <w:p w14:paraId="7655350F" w14:textId="77777777" w:rsidR="00296A56" w:rsidRDefault="00296A56" w:rsidP="00296A56">
      <w:pPr>
        <w:spacing w:line="276" w:lineRule="auto"/>
        <w:ind w:firstLine="709"/>
        <w:contextualSpacing/>
        <w:rPr>
          <w:i/>
        </w:rPr>
      </w:pPr>
      <w:r>
        <w:rPr>
          <w:b/>
        </w:rPr>
        <w:t xml:space="preserve">3.2.2. Дополнительные источники </w:t>
      </w:r>
    </w:p>
    <w:p w14:paraId="594D2E44" w14:textId="77777777" w:rsidR="00A77342" w:rsidRPr="006548D0" w:rsidRDefault="00A77342" w:rsidP="00A77342">
      <w:pPr>
        <w:numPr>
          <w:ilvl w:val="0"/>
          <w:numId w:val="11"/>
        </w:numPr>
        <w:spacing w:before="120" w:after="120" w:line="276" w:lineRule="auto"/>
        <w:ind w:left="0" w:firstLine="709"/>
        <w:contextualSpacing/>
        <w:jc w:val="both"/>
        <w:rPr>
          <w:b/>
          <w:szCs w:val="24"/>
          <w:lang w:val="x-none" w:eastAsia="x-none"/>
        </w:rPr>
      </w:pPr>
      <w:r w:rsidRPr="006548D0">
        <w:rPr>
          <w:szCs w:val="24"/>
          <w:lang w:val="x-none" w:eastAsia="x-none"/>
        </w:rPr>
        <w:t>Шишмарев В.Ю. Метрология, стандартизация и сертификация и техническое регулирование: - М</w:t>
      </w:r>
      <w:r>
        <w:rPr>
          <w:szCs w:val="24"/>
          <w:lang w:eastAsia="x-none"/>
        </w:rPr>
        <w:t>осква</w:t>
      </w:r>
      <w:r w:rsidRPr="006548D0">
        <w:rPr>
          <w:szCs w:val="24"/>
          <w:lang w:val="x-none" w:eastAsia="x-none"/>
        </w:rPr>
        <w:t xml:space="preserve">: </w:t>
      </w:r>
      <w:proofErr w:type="spellStart"/>
      <w:r w:rsidRPr="006548D0">
        <w:rPr>
          <w:szCs w:val="24"/>
          <w:lang w:val="x-none" w:eastAsia="x-none"/>
        </w:rPr>
        <w:t>КноРус</w:t>
      </w:r>
      <w:proofErr w:type="spellEnd"/>
      <w:r w:rsidRPr="006548D0">
        <w:rPr>
          <w:szCs w:val="24"/>
          <w:lang w:val="x-none" w:eastAsia="x-none"/>
        </w:rPr>
        <w:t>,</w:t>
      </w:r>
      <w:r>
        <w:rPr>
          <w:szCs w:val="24"/>
          <w:lang w:eastAsia="x-none"/>
        </w:rPr>
        <w:t xml:space="preserve"> </w:t>
      </w:r>
      <w:r w:rsidRPr="006548D0">
        <w:rPr>
          <w:szCs w:val="24"/>
          <w:lang w:val="x-none" w:eastAsia="x-none"/>
        </w:rPr>
        <w:t>2017. — 304 с. — (Среднее профессиональное образование). ISBN 978-5-406-04980-8</w:t>
      </w:r>
    </w:p>
    <w:p w14:paraId="0E5960B2" w14:textId="0D33D3D0" w:rsidR="00296A56" w:rsidRPr="00A77342" w:rsidRDefault="00296A56" w:rsidP="00A77342">
      <w:pPr>
        <w:spacing w:line="276" w:lineRule="auto"/>
        <w:ind w:firstLine="709"/>
        <w:contextualSpacing/>
        <w:jc w:val="both"/>
        <w:rPr>
          <w:iCs/>
        </w:rPr>
      </w:pPr>
    </w:p>
    <w:p w14:paraId="18518DC2" w14:textId="77777777" w:rsidR="00A77342" w:rsidRPr="00A77342" w:rsidRDefault="00A77342" w:rsidP="00A77342">
      <w:pPr>
        <w:spacing w:line="276" w:lineRule="auto"/>
        <w:ind w:firstLine="709"/>
        <w:contextualSpacing/>
        <w:jc w:val="both"/>
        <w:rPr>
          <w:iCs/>
        </w:rPr>
      </w:pPr>
    </w:p>
    <w:p w14:paraId="15DF41DE" w14:textId="77777777" w:rsidR="00296A56" w:rsidRDefault="00296A56" w:rsidP="00296A56">
      <w:pPr>
        <w:pStyle w:val="17"/>
        <w:rPr>
          <w:rFonts w:ascii="Times New Roman" w:hAnsi="Times New Roman"/>
          <w:b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9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3827"/>
        <w:gridCol w:w="2553"/>
      </w:tblGrid>
      <w:tr w:rsidR="00296A56" w14:paraId="5D598193" w14:textId="77777777" w:rsidTr="00A77342">
        <w:trPr>
          <w:trHeight w:val="519"/>
        </w:trPr>
        <w:tc>
          <w:tcPr>
            <w:tcW w:w="3539" w:type="dxa"/>
            <w:tcBorders>
              <w:top w:val="single" w:sz="4" w:space="0" w:color="000000"/>
              <w:left w:val="single" w:sz="4" w:space="0" w:color="000000"/>
              <w:bottom w:val="single" w:sz="4" w:space="0" w:color="000000"/>
              <w:right w:val="single" w:sz="4" w:space="0" w:color="000000"/>
            </w:tcBorders>
            <w:vAlign w:val="center"/>
          </w:tcPr>
          <w:p w14:paraId="30EE93C7" w14:textId="77777777" w:rsidR="00296A56" w:rsidRDefault="00296A56" w:rsidP="006A6C1C">
            <w:pPr>
              <w:spacing w:line="276" w:lineRule="auto"/>
              <w:contextualSpacing/>
              <w:jc w:val="center"/>
              <w:rPr>
                <w:b/>
              </w:rPr>
            </w:pPr>
            <w:r>
              <w:rPr>
                <w:b/>
              </w:rPr>
              <w:t>Результаты обучения</w:t>
            </w:r>
          </w:p>
        </w:tc>
        <w:tc>
          <w:tcPr>
            <w:tcW w:w="3827" w:type="dxa"/>
            <w:tcBorders>
              <w:top w:val="single" w:sz="4" w:space="0" w:color="000000"/>
              <w:left w:val="single" w:sz="4" w:space="0" w:color="000000"/>
              <w:bottom w:val="single" w:sz="4" w:space="0" w:color="000000"/>
              <w:right w:val="single" w:sz="4" w:space="0" w:color="000000"/>
            </w:tcBorders>
            <w:vAlign w:val="center"/>
          </w:tcPr>
          <w:p w14:paraId="4BA800A0" w14:textId="77777777" w:rsidR="00296A56" w:rsidRDefault="00296A56" w:rsidP="006A6C1C">
            <w:pPr>
              <w:spacing w:line="276" w:lineRule="auto"/>
              <w:contextualSpacing/>
              <w:jc w:val="center"/>
              <w:rPr>
                <w:b/>
              </w:rPr>
            </w:pPr>
            <w:r>
              <w:rPr>
                <w:b/>
              </w:rPr>
              <w:t>Показатели освоенности компетенций</w:t>
            </w:r>
          </w:p>
        </w:tc>
        <w:tc>
          <w:tcPr>
            <w:tcW w:w="2553" w:type="dxa"/>
            <w:tcBorders>
              <w:top w:val="single" w:sz="4" w:space="0" w:color="000000"/>
              <w:left w:val="single" w:sz="4" w:space="0" w:color="000000"/>
              <w:bottom w:val="single" w:sz="4" w:space="0" w:color="000000"/>
              <w:right w:val="single" w:sz="4" w:space="0" w:color="000000"/>
            </w:tcBorders>
            <w:vAlign w:val="center"/>
          </w:tcPr>
          <w:p w14:paraId="072CD0F8" w14:textId="77777777" w:rsidR="00296A56" w:rsidRDefault="00296A56" w:rsidP="006A6C1C">
            <w:pPr>
              <w:spacing w:line="276" w:lineRule="auto"/>
              <w:contextualSpacing/>
              <w:jc w:val="center"/>
              <w:rPr>
                <w:b/>
              </w:rPr>
            </w:pPr>
            <w:r>
              <w:rPr>
                <w:b/>
              </w:rPr>
              <w:t>Методы оценки</w:t>
            </w:r>
          </w:p>
        </w:tc>
      </w:tr>
      <w:tr w:rsidR="00A77342" w14:paraId="5890A65C" w14:textId="77777777" w:rsidTr="00A77342">
        <w:trPr>
          <w:trHeight w:val="698"/>
        </w:trPr>
        <w:tc>
          <w:tcPr>
            <w:tcW w:w="3539" w:type="dxa"/>
            <w:tcBorders>
              <w:top w:val="single" w:sz="4" w:space="0" w:color="000000"/>
              <w:left w:val="single" w:sz="4" w:space="0" w:color="000000"/>
              <w:bottom w:val="single" w:sz="4" w:space="0" w:color="000000"/>
              <w:right w:val="single" w:sz="4" w:space="0" w:color="000000"/>
            </w:tcBorders>
          </w:tcPr>
          <w:p w14:paraId="2F3B22C5" w14:textId="77777777" w:rsidR="00A77342" w:rsidRPr="00B92DCD" w:rsidRDefault="00A77342" w:rsidP="00A77342">
            <w:pPr>
              <w:suppressAutoHyphens/>
              <w:jc w:val="both"/>
              <w:rPr>
                <w:iCs/>
                <w:szCs w:val="24"/>
                <w:lang w:eastAsia="x-none"/>
              </w:rPr>
            </w:pPr>
            <w:r w:rsidRPr="00B92DCD">
              <w:rPr>
                <w:iCs/>
                <w:szCs w:val="24"/>
                <w:u w:val="single"/>
                <w:lang w:eastAsia="x-none"/>
              </w:rPr>
              <w:t>Знания</w:t>
            </w:r>
            <w:r w:rsidRPr="00B92DCD">
              <w:rPr>
                <w:iCs/>
                <w:szCs w:val="24"/>
                <w:lang w:eastAsia="x-none"/>
              </w:rPr>
              <w:t>:</w:t>
            </w:r>
          </w:p>
          <w:p w14:paraId="0AB1BBA8" w14:textId="77777777" w:rsidR="00A77342" w:rsidRPr="00B92DCD" w:rsidRDefault="00A77342" w:rsidP="00A77342">
            <w:pPr>
              <w:numPr>
                <w:ilvl w:val="0"/>
                <w:numId w:val="12"/>
              </w:numPr>
              <w:tabs>
                <w:tab w:val="left" w:pos="179"/>
              </w:tabs>
              <w:suppressAutoHyphens/>
              <w:ind w:left="179" w:hanging="179"/>
              <w:jc w:val="both"/>
              <w:rPr>
                <w:iCs/>
                <w:szCs w:val="24"/>
                <w:lang w:eastAsia="x-none"/>
              </w:rPr>
            </w:pPr>
            <w:r w:rsidRPr="00B92DCD">
              <w:rPr>
                <w:iCs/>
                <w:szCs w:val="24"/>
                <w:lang w:eastAsia="x-none"/>
              </w:rPr>
              <w:t>задачи стандартизации, ее экономическую эффективность;</w:t>
            </w:r>
          </w:p>
          <w:p w14:paraId="5F78D892" w14:textId="77777777" w:rsidR="00A77342" w:rsidRPr="00B92DCD" w:rsidRDefault="00A77342" w:rsidP="00A77342">
            <w:pPr>
              <w:widowControl w:val="0"/>
              <w:numPr>
                <w:ilvl w:val="0"/>
                <w:numId w:val="12"/>
              </w:numPr>
              <w:ind w:left="179" w:right="20" w:hanging="179"/>
              <w:jc w:val="both"/>
              <w:rPr>
                <w:iCs/>
                <w:szCs w:val="24"/>
                <w:lang w:val="x-none" w:eastAsia="x-none"/>
              </w:rPr>
            </w:pPr>
            <w:r w:rsidRPr="00B92DCD">
              <w:rPr>
                <w:iCs/>
                <w:szCs w:val="24"/>
                <w:lang w:val="x-none" w:eastAsia="x-none"/>
              </w:rPr>
              <w:t>основные положения систем (комплексов) общетехнических и организационно-методических стандартов;</w:t>
            </w:r>
          </w:p>
          <w:p w14:paraId="3A195040" w14:textId="77777777" w:rsidR="00A77342" w:rsidRPr="00B92DCD" w:rsidRDefault="00A77342" w:rsidP="00A77342">
            <w:pPr>
              <w:widowControl w:val="0"/>
              <w:numPr>
                <w:ilvl w:val="0"/>
                <w:numId w:val="12"/>
              </w:numPr>
              <w:ind w:left="179" w:right="20" w:hanging="179"/>
              <w:jc w:val="both"/>
              <w:rPr>
                <w:iCs/>
                <w:szCs w:val="24"/>
                <w:lang w:val="x-none" w:eastAsia="x-none"/>
              </w:rPr>
            </w:pPr>
            <w:r w:rsidRPr="00B92DCD">
              <w:rPr>
                <w:iCs/>
                <w:szCs w:val="24"/>
                <w:lang w:val="x-none" w:eastAsia="x-none"/>
              </w:rPr>
              <w:t>основные понятия и определения метрологии, стандартизации, сертификации и документации систем качества;</w:t>
            </w:r>
          </w:p>
          <w:p w14:paraId="494FD1D2" w14:textId="77777777" w:rsidR="00A77342" w:rsidRDefault="00A77342" w:rsidP="00A77342">
            <w:pPr>
              <w:widowControl w:val="0"/>
              <w:numPr>
                <w:ilvl w:val="0"/>
                <w:numId w:val="12"/>
              </w:numPr>
              <w:ind w:left="179" w:right="20" w:hanging="179"/>
              <w:jc w:val="both"/>
              <w:rPr>
                <w:iCs/>
                <w:szCs w:val="24"/>
                <w:lang w:val="x-none" w:eastAsia="x-none"/>
              </w:rPr>
            </w:pPr>
            <w:r w:rsidRPr="00B92DCD">
              <w:rPr>
                <w:iCs/>
                <w:szCs w:val="24"/>
                <w:lang w:val="x-none" w:eastAsia="x-none"/>
              </w:rPr>
              <w:t>терминологию и единицы измерения величин в соответствии с действующими стандартами и международной системой единиц СИ;</w:t>
            </w:r>
          </w:p>
          <w:p w14:paraId="1613C4BF" w14:textId="26F96977" w:rsidR="00A77342" w:rsidRPr="00A77342" w:rsidRDefault="00A77342" w:rsidP="00A77342">
            <w:pPr>
              <w:widowControl w:val="0"/>
              <w:numPr>
                <w:ilvl w:val="0"/>
                <w:numId w:val="12"/>
              </w:numPr>
              <w:ind w:left="179" w:right="20" w:hanging="179"/>
              <w:jc w:val="both"/>
              <w:rPr>
                <w:iCs/>
                <w:szCs w:val="24"/>
                <w:lang w:val="x-none" w:eastAsia="x-none"/>
              </w:rPr>
            </w:pPr>
            <w:r w:rsidRPr="00A77342">
              <w:rPr>
                <w:rFonts w:eastAsia="Courier New"/>
                <w:iCs/>
                <w:szCs w:val="24"/>
                <w:lang w:val="x-none" w:eastAsia="x-none"/>
              </w:rPr>
              <w:t>формы подтверждения качества</w:t>
            </w:r>
            <w:r w:rsidRPr="00A77342">
              <w:rPr>
                <w:rFonts w:eastAsia="Courier New"/>
                <w:iCs/>
                <w:szCs w:val="24"/>
                <w:lang w:eastAsia="x-none"/>
              </w:rPr>
              <w:t>.</w:t>
            </w:r>
          </w:p>
        </w:tc>
        <w:tc>
          <w:tcPr>
            <w:tcW w:w="3827" w:type="dxa"/>
            <w:tcBorders>
              <w:top w:val="single" w:sz="4" w:space="0" w:color="000000"/>
              <w:left w:val="single" w:sz="4" w:space="0" w:color="000000"/>
              <w:bottom w:val="single" w:sz="4" w:space="0" w:color="000000"/>
              <w:right w:val="single" w:sz="4" w:space="0" w:color="000000"/>
            </w:tcBorders>
          </w:tcPr>
          <w:p w14:paraId="05473B12" w14:textId="77777777" w:rsidR="00A77342" w:rsidRDefault="00A77342" w:rsidP="00A77342">
            <w:pPr>
              <w:rPr>
                <w:bCs/>
                <w:iCs/>
                <w:szCs w:val="24"/>
              </w:rPr>
            </w:pPr>
          </w:p>
          <w:p w14:paraId="3D4C07E8" w14:textId="1223DFA3" w:rsidR="00A77342" w:rsidRPr="00B92DCD" w:rsidRDefault="00A77342" w:rsidP="00A77342">
            <w:pPr>
              <w:rPr>
                <w:bCs/>
                <w:iCs/>
                <w:szCs w:val="24"/>
              </w:rPr>
            </w:pPr>
            <w:r w:rsidRPr="00B92DCD">
              <w:rPr>
                <w:bCs/>
                <w:iCs/>
                <w:szCs w:val="24"/>
              </w:rPr>
              <w:t>полнота знаний (объем знаний в соответствии с программой);</w:t>
            </w:r>
          </w:p>
          <w:p w14:paraId="28D82886" w14:textId="77777777" w:rsidR="00A77342" w:rsidRPr="00B92DCD" w:rsidRDefault="00A77342" w:rsidP="00A77342">
            <w:pPr>
              <w:rPr>
                <w:bCs/>
                <w:iCs/>
                <w:szCs w:val="24"/>
              </w:rPr>
            </w:pPr>
            <w:r w:rsidRPr="00B92DCD">
              <w:rPr>
                <w:bCs/>
                <w:iCs/>
                <w:szCs w:val="24"/>
              </w:rPr>
              <w:t>осознанность знаний (выделение в материале главного, использование приемов анализа, сравнения, обобщения, изложения знаний своими словами, приведение примеров, доказательств);</w:t>
            </w:r>
          </w:p>
          <w:p w14:paraId="07975CF9" w14:textId="77777777" w:rsidR="00A77342" w:rsidRPr="00B92DCD" w:rsidRDefault="00A77342" w:rsidP="00A77342">
            <w:pPr>
              <w:rPr>
                <w:bCs/>
                <w:iCs/>
                <w:szCs w:val="24"/>
              </w:rPr>
            </w:pPr>
            <w:r w:rsidRPr="00B92DCD">
              <w:rPr>
                <w:bCs/>
                <w:iCs/>
                <w:szCs w:val="24"/>
              </w:rPr>
              <w:t>действенность знаний (готовность пользоваться ими при решении задач, примеров, выполнении упражнений, трудовых заданий, практических работ);</w:t>
            </w:r>
          </w:p>
          <w:p w14:paraId="54D66A16" w14:textId="77777777" w:rsidR="00A77342" w:rsidRPr="00B92DCD" w:rsidRDefault="00A77342" w:rsidP="00A77342">
            <w:pPr>
              <w:rPr>
                <w:bCs/>
                <w:iCs/>
                <w:szCs w:val="24"/>
              </w:rPr>
            </w:pPr>
            <w:r w:rsidRPr="00B92DCD">
              <w:rPr>
                <w:bCs/>
                <w:iCs/>
                <w:szCs w:val="24"/>
              </w:rPr>
              <w:t xml:space="preserve"> прочность знаний (готовность воспроизводить существенные компоненты учебной деятельности);</w:t>
            </w:r>
          </w:p>
          <w:p w14:paraId="0F6F92DB" w14:textId="40B0BF95" w:rsidR="00A77342" w:rsidRDefault="00A77342" w:rsidP="00A77342">
            <w:pPr>
              <w:spacing w:line="276" w:lineRule="auto"/>
              <w:contextualSpacing/>
              <w:rPr>
                <w:i/>
              </w:rPr>
            </w:pPr>
            <w:r w:rsidRPr="00B92DCD">
              <w:rPr>
                <w:bCs/>
                <w:iCs/>
                <w:szCs w:val="24"/>
              </w:rPr>
              <w:t>готовность к творческой деятельности (проявление творческого подхода к раскрытию материала, догадливости, сообразительности).</w:t>
            </w:r>
          </w:p>
        </w:tc>
        <w:tc>
          <w:tcPr>
            <w:tcW w:w="2553" w:type="dxa"/>
            <w:tcBorders>
              <w:top w:val="single" w:sz="4" w:space="0" w:color="000000"/>
              <w:left w:val="single" w:sz="4" w:space="0" w:color="000000"/>
              <w:bottom w:val="single" w:sz="4" w:space="0" w:color="000000"/>
              <w:right w:val="single" w:sz="4" w:space="0" w:color="000000"/>
            </w:tcBorders>
          </w:tcPr>
          <w:p w14:paraId="7BE94DBB" w14:textId="77777777" w:rsidR="00A77342" w:rsidRDefault="00A77342" w:rsidP="00A77342">
            <w:pPr>
              <w:jc w:val="center"/>
              <w:rPr>
                <w:bCs/>
                <w:iCs/>
                <w:szCs w:val="24"/>
              </w:rPr>
            </w:pPr>
          </w:p>
          <w:p w14:paraId="7A8CB373" w14:textId="18B1E6A0" w:rsidR="00A77342" w:rsidRPr="00B92DCD" w:rsidRDefault="00A77342" w:rsidP="00A77342">
            <w:pPr>
              <w:rPr>
                <w:bCs/>
                <w:iCs/>
                <w:szCs w:val="24"/>
              </w:rPr>
            </w:pPr>
            <w:r w:rsidRPr="00B92DCD">
              <w:rPr>
                <w:bCs/>
                <w:iCs/>
                <w:szCs w:val="24"/>
              </w:rPr>
              <w:t>Самостоятельная работа.</w:t>
            </w:r>
          </w:p>
          <w:p w14:paraId="4A917A69" w14:textId="4057F552" w:rsidR="00A77342" w:rsidRPr="00B92DCD" w:rsidRDefault="00A77342" w:rsidP="00A77342">
            <w:pPr>
              <w:rPr>
                <w:bCs/>
                <w:iCs/>
                <w:szCs w:val="24"/>
              </w:rPr>
            </w:pPr>
            <w:r w:rsidRPr="00B92DCD">
              <w:rPr>
                <w:bCs/>
                <w:iCs/>
                <w:szCs w:val="24"/>
              </w:rPr>
              <w:t>Проверочная работа.</w:t>
            </w:r>
          </w:p>
          <w:p w14:paraId="3EE76B19" w14:textId="096B2455" w:rsidR="00A77342" w:rsidRPr="00B92DCD" w:rsidRDefault="00A77342" w:rsidP="00A77342">
            <w:pPr>
              <w:rPr>
                <w:bCs/>
                <w:iCs/>
                <w:szCs w:val="24"/>
              </w:rPr>
            </w:pPr>
            <w:r w:rsidRPr="00B92DCD">
              <w:rPr>
                <w:bCs/>
                <w:iCs/>
                <w:szCs w:val="24"/>
              </w:rPr>
              <w:t>Контрольная работа.</w:t>
            </w:r>
          </w:p>
          <w:p w14:paraId="766B8D94" w14:textId="77777777" w:rsidR="00A77342" w:rsidRPr="00B92DCD" w:rsidRDefault="00A77342" w:rsidP="00A77342">
            <w:pPr>
              <w:rPr>
                <w:bCs/>
                <w:iCs/>
                <w:szCs w:val="24"/>
              </w:rPr>
            </w:pPr>
            <w:r w:rsidRPr="00B92DCD">
              <w:rPr>
                <w:bCs/>
                <w:iCs/>
                <w:szCs w:val="24"/>
              </w:rPr>
              <w:t>Тестирование.</w:t>
            </w:r>
          </w:p>
          <w:p w14:paraId="26DBC7E7" w14:textId="4562BC22" w:rsidR="00A77342" w:rsidRDefault="00A77342" w:rsidP="00A77342">
            <w:pPr>
              <w:spacing w:line="276" w:lineRule="auto"/>
              <w:contextualSpacing/>
              <w:rPr>
                <w:i/>
              </w:rPr>
            </w:pPr>
            <w:r w:rsidRPr="00B92DCD">
              <w:rPr>
                <w:bCs/>
                <w:iCs/>
                <w:szCs w:val="24"/>
              </w:rPr>
              <w:t>Дифференцированный зачёт.</w:t>
            </w:r>
          </w:p>
        </w:tc>
      </w:tr>
      <w:tr w:rsidR="00A77342" w14:paraId="534BD54E" w14:textId="77777777" w:rsidTr="00A77342">
        <w:trPr>
          <w:trHeight w:val="698"/>
        </w:trPr>
        <w:tc>
          <w:tcPr>
            <w:tcW w:w="3539" w:type="dxa"/>
            <w:tcBorders>
              <w:top w:val="single" w:sz="4" w:space="0" w:color="000000"/>
              <w:left w:val="single" w:sz="4" w:space="0" w:color="000000"/>
              <w:bottom w:val="single" w:sz="4" w:space="0" w:color="000000"/>
              <w:right w:val="single" w:sz="4" w:space="0" w:color="000000"/>
            </w:tcBorders>
          </w:tcPr>
          <w:p w14:paraId="77D835DF" w14:textId="77777777" w:rsidR="00A77342" w:rsidRPr="00B92DCD" w:rsidRDefault="00A77342" w:rsidP="00A77342">
            <w:pPr>
              <w:jc w:val="both"/>
              <w:rPr>
                <w:iCs/>
                <w:szCs w:val="24"/>
              </w:rPr>
            </w:pPr>
            <w:r w:rsidRPr="00B92DCD">
              <w:rPr>
                <w:iCs/>
                <w:szCs w:val="24"/>
                <w:u w:val="single"/>
              </w:rPr>
              <w:t>Умения</w:t>
            </w:r>
            <w:r w:rsidRPr="00B92DCD">
              <w:rPr>
                <w:iCs/>
                <w:szCs w:val="24"/>
              </w:rPr>
              <w:t>:</w:t>
            </w:r>
          </w:p>
          <w:p w14:paraId="3C979DD4" w14:textId="77777777" w:rsidR="00A77342" w:rsidRPr="00B92DCD" w:rsidRDefault="00A77342" w:rsidP="00A77342">
            <w:pPr>
              <w:widowControl w:val="0"/>
              <w:numPr>
                <w:ilvl w:val="0"/>
                <w:numId w:val="13"/>
              </w:numPr>
              <w:ind w:left="174" w:hanging="174"/>
              <w:jc w:val="both"/>
              <w:rPr>
                <w:iCs/>
                <w:szCs w:val="24"/>
                <w:lang w:val="x-none" w:eastAsia="x-none"/>
              </w:rPr>
            </w:pPr>
            <w:r w:rsidRPr="00B92DCD">
              <w:rPr>
                <w:iCs/>
                <w:szCs w:val="24"/>
                <w:shd w:val="clear" w:color="auto" w:fill="FFFFFF"/>
                <w:lang w:val="x-none" w:eastAsia="x-none"/>
              </w:rPr>
              <w:t>использовать в профессиональной деятельности документацию систем качества;</w:t>
            </w:r>
          </w:p>
          <w:p w14:paraId="1F8EA48F" w14:textId="77777777" w:rsidR="00A77342" w:rsidRPr="00B92DCD" w:rsidRDefault="00A77342" w:rsidP="00A77342">
            <w:pPr>
              <w:widowControl w:val="0"/>
              <w:numPr>
                <w:ilvl w:val="0"/>
                <w:numId w:val="13"/>
              </w:numPr>
              <w:ind w:left="174" w:hanging="174"/>
              <w:jc w:val="both"/>
              <w:rPr>
                <w:iCs/>
                <w:szCs w:val="24"/>
                <w:lang w:val="x-none" w:eastAsia="x-none"/>
              </w:rPr>
            </w:pPr>
            <w:r w:rsidRPr="00B92DCD">
              <w:rPr>
                <w:iCs/>
                <w:szCs w:val="24"/>
                <w:shd w:val="clear" w:color="auto" w:fill="FFFFFF"/>
                <w:lang w:val="x-none" w:eastAsia="x-none"/>
              </w:rPr>
              <w:t xml:space="preserve">оформлять технологическую и </w:t>
            </w:r>
            <w:r w:rsidRPr="00B92DCD">
              <w:rPr>
                <w:iCs/>
                <w:szCs w:val="24"/>
                <w:shd w:val="clear" w:color="auto" w:fill="FFFFFF"/>
                <w:lang w:val="x-none" w:eastAsia="x-none"/>
              </w:rPr>
              <w:lastRenderedPageBreak/>
              <w:t>техническую документацию в соответствии с действующей нормативной базой;</w:t>
            </w:r>
          </w:p>
          <w:p w14:paraId="6AC9B78E" w14:textId="77777777" w:rsidR="00A77342" w:rsidRDefault="00A77342" w:rsidP="00A77342">
            <w:pPr>
              <w:widowControl w:val="0"/>
              <w:numPr>
                <w:ilvl w:val="0"/>
                <w:numId w:val="13"/>
              </w:numPr>
              <w:ind w:left="174" w:hanging="174"/>
              <w:jc w:val="both"/>
              <w:rPr>
                <w:bCs/>
                <w:iCs/>
                <w:szCs w:val="24"/>
                <w:lang w:val="x-none" w:eastAsia="x-none"/>
              </w:rPr>
            </w:pPr>
            <w:r w:rsidRPr="00B92DCD">
              <w:rPr>
                <w:iCs/>
                <w:szCs w:val="24"/>
                <w:shd w:val="clear" w:color="auto" w:fill="FFFFFF"/>
                <w:lang w:val="x-none" w:eastAsia="x-none"/>
              </w:rPr>
              <w:t>приводить несистемные величины измерений в соответствие с действующими стандартами и международной системой единиц СИ;</w:t>
            </w:r>
          </w:p>
          <w:p w14:paraId="28C769DF" w14:textId="7C8A902B" w:rsidR="00A77342" w:rsidRPr="00A77342" w:rsidRDefault="00A77342" w:rsidP="00A77342">
            <w:pPr>
              <w:widowControl w:val="0"/>
              <w:numPr>
                <w:ilvl w:val="0"/>
                <w:numId w:val="13"/>
              </w:numPr>
              <w:ind w:left="174" w:hanging="174"/>
              <w:jc w:val="both"/>
              <w:rPr>
                <w:bCs/>
                <w:iCs/>
                <w:szCs w:val="24"/>
                <w:lang w:val="x-none" w:eastAsia="x-none"/>
              </w:rPr>
            </w:pPr>
            <w:r w:rsidRPr="00A77342">
              <w:rPr>
                <w:rFonts w:eastAsia="Courier New"/>
                <w:iCs/>
                <w:szCs w:val="24"/>
                <w:shd w:val="clear" w:color="auto" w:fill="FFFFFF"/>
                <w:lang w:val="x-none" w:eastAsia="x-none"/>
              </w:rPr>
              <w:t>применять требования нормативных документов к основным видам услуг и процессов</w:t>
            </w:r>
            <w:r w:rsidRPr="00A77342">
              <w:rPr>
                <w:rFonts w:eastAsia="Courier New"/>
                <w:iCs/>
                <w:szCs w:val="24"/>
                <w:shd w:val="clear" w:color="auto" w:fill="FFFFFF"/>
                <w:lang w:eastAsia="x-none"/>
              </w:rPr>
              <w:t>.</w:t>
            </w:r>
          </w:p>
        </w:tc>
        <w:tc>
          <w:tcPr>
            <w:tcW w:w="3827" w:type="dxa"/>
            <w:tcBorders>
              <w:top w:val="single" w:sz="4" w:space="0" w:color="000000"/>
              <w:left w:val="single" w:sz="4" w:space="0" w:color="000000"/>
              <w:bottom w:val="single" w:sz="4" w:space="0" w:color="000000"/>
              <w:right w:val="single" w:sz="4" w:space="0" w:color="000000"/>
            </w:tcBorders>
          </w:tcPr>
          <w:p w14:paraId="603DA226" w14:textId="77777777" w:rsidR="00A77342" w:rsidRDefault="00A77342" w:rsidP="00A77342">
            <w:pPr>
              <w:rPr>
                <w:bCs/>
                <w:iCs/>
                <w:szCs w:val="24"/>
              </w:rPr>
            </w:pPr>
          </w:p>
          <w:p w14:paraId="737CD1F4" w14:textId="72346CC4" w:rsidR="00A77342" w:rsidRPr="00B92DCD" w:rsidRDefault="00A77342" w:rsidP="00A77342">
            <w:pPr>
              <w:rPr>
                <w:bCs/>
                <w:iCs/>
                <w:szCs w:val="24"/>
              </w:rPr>
            </w:pPr>
            <w:r w:rsidRPr="00B92DCD">
              <w:rPr>
                <w:bCs/>
                <w:iCs/>
                <w:szCs w:val="24"/>
              </w:rPr>
              <w:t>прочность знаний, умений и навыков (готовность воспроизводить существенные компоненты учебной деятельности);</w:t>
            </w:r>
          </w:p>
          <w:p w14:paraId="168F7142" w14:textId="77777777" w:rsidR="00A77342" w:rsidRPr="00B92DCD" w:rsidRDefault="00A77342" w:rsidP="00A77342">
            <w:pPr>
              <w:rPr>
                <w:bCs/>
                <w:iCs/>
                <w:szCs w:val="24"/>
              </w:rPr>
            </w:pPr>
            <w:r w:rsidRPr="00B92DCD">
              <w:rPr>
                <w:bCs/>
                <w:iCs/>
                <w:szCs w:val="24"/>
              </w:rPr>
              <w:lastRenderedPageBreak/>
              <w:t>правильность (умения и навыки устно и письменно излагать учебный материал и делать это без ошибок);</w:t>
            </w:r>
          </w:p>
          <w:p w14:paraId="05354FA1" w14:textId="77777777" w:rsidR="00A77342" w:rsidRDefault="00A77342" w:rsidP="00A77342">
            <w:pPr>
              <w:spacing w:line="276" w:lineRule="auto"/>
              <w:contextualSpacing/>
              <w:rPr>
                <w:i/>
              </w:rPr>
            </w:pPr>
          </w:p>
        </w:tc>
        <w:tc>
          <w:tcPr>
            <w:tcW w:w="2553" w:type="dxa"/>
            <w:tcBorders>
              <w:top w:val="single" w:sz="4" w:space="0" w:color="000000"/>
              <w:left w:val="single" w:sz="4" w:space="0" w:color="000000"/>
              <w:bottom w:val="single" w:sz="4" w:space="0" w:color="000000"/>
              <w:right w:val="single" w:sz="4" w:space="0" w:color="000000"/>
            </w:tcBorders>
          </w:tcPr>
          <w:p w14:paraId="150484B9" w14:textId="77777777" w:rsidR="00A77342" w:rsidRDefault="00A77342" w:rsidP="00A77342">
            <w:pPr>
              <w:rPr>
                <w:bCs/>
                <w:iCs/>
                <w:szCs w:val="24"/>
              </w:rPr>
            </w:pPr>
          </w:p>
          <w:p w14:paraId="04F30510" w14:textId="0FAABB8E" w:rsidR="00A77342" w:rsidRPr="00B92DCD" w:rsidRDefault="00A77342" w:rsidP="00A77342">
            <w:pPr>
              <w:rPr>
                <w:bCs/>
                <w:iCs/>
                <w:szCs w:val="24"/>
              </w:rPr>
            </w:pPr>
            <w:r w:rsidRPr="00B92DCD">
              <w:rPr>
                <w:bCs/>
                <w:iCs/>
                <w:szCs w:val="24"/>
              </w:rPr>
              <w:t>Оценка результатов выполнения практической работы</w:t>
            </w:r>
          </w:p>
          <w:p w14:paraId="693C8F21" w14:textId="357F5D8B" w:rsidR="00A77342" w:rsidRPr="00A77342" w:rsidRDefault="00A77342" w:rsidP="00A77342">
            <w:pPr>
              <w:rPr>
                <w:bCs/>
                <w:iCs/>
                <w:szCs w:val="24"/>
              </w:rPr>
            </w:pPr>
            <w:r w:rsidRPr="00B92DCD">
              <w:rPr>
                <w:bCs/>
                <w:iCs/>
                <w:szCs w:val="24"/>
              </w:rPr>
              <w:t xml:space="preserve">Экспертное наблюдение за ходом </w:t>
            </w:r>
            <w:r w:rsidRPr="00B92DCD">
              <w:rPr>
                <w:bCs/>
                <w:iCs/>
                <w:szCs w:val="24"/>
              </w:rPr>
              <w:lastRenderedPageBreak/>
              <w:t>выполнения практической работы</w:t>
            </w:r>
          </w:p>
        </w:tc>
      </w:tr>
    </w:tbl>
    <w:p w14:paraId="404AEF2A" w14:textId="77777777" w:rsidR="00296A56" w:rsidRPr="002251B4" w:rsidRDefault="00296A56" w:rsidP="00296A56">
      <w:pPr>
        <w:rPr>
          <w:rFonts w:asciiTheme="minorHAnsi" w:hAnsiTheme="minorHAnsi"/>
          <w:b/>
          <w:caps/>
        </w:rPr>
      </w:pPr>
      <w:r>
        <w:rPr>
          <w:b/>
        </w:rPr>
        <w:lastRenderedPageBreak/>
        <w:br w:type="page"/>
      </w:r>
    </w:p>
    <w:p w14:paraId="7C214D63" w14:textId="02BF751D" w:rsidR="00296A56" w:rsidRDefault="00296A56" w:rsidP="00296A56">
      <w:pPr>
        <w:jc w:val="right"/>
        <w:rPr>
          <w:b/>
        </w:rPr>
      </w:pPr>
      <w:r>
        <w:rPr>
          <w:b/>
        </w:rPr>
        <w:lastRenderedPageBreak/>
        <w:t>Приложение 2.6</w:t>
      </w:r>
    </w:p>
    <w:p w14:paraId="24A2CD39" w14:textId="77777777" w:rsidR="00296A56" w:rsidRDefault="00296A56" w:rsidP="00296A56">
      <w:pPr>
        <w:jc w:val="right"/>
        <w:rPr>
          <w:b/>
          <w:color w:val="0070C0"/>
        </w:rPr>
      </w:pPr>
      <w:r>
        <w:rPr>
          <w:b/>
        </w:rPr>
        <w:t xml:space="preserve">к ПОП-П по </w:t>
      </w:r>
      <w:r>
        <w:rPr>
          <w:b/>
          <w:bCs/>
          <w:color w:val="000000" w:themeColor="text1"/>
          <w:kern w:val="32"/>
          <w:szCs w:val="24"/>
          <w:lang w:eastAsia="x-none"/>
        </w:rPr>
        <w:t>специальности</w:t>
      </w:r>
      <w:r w:rsidRPr="00926BF0">
        <w:rPr>
          <w:b/>
          <w:bCs/>
          <w:color w:val="000000" w:themeColor="text1"/>
          <w:kern w:val="32"/>
          <w:szCs w:val="24"/>
          <w:lang w:eastAsia="x-none"/>
        </w:rPr>
        <w:t xml:space="preserve"> </w:t>
      </w:r>
      <w:r>
        <w:rPr>
          <w:b/>
          <w:bCs/>
          <w:color w:val="000000" w:themeColor="text1"/>
          <w:kern w:val="32"/>
          <w:szCs w:val="24"/>
          <w:lang w:eastAsia="x-none"/>
        </w:rPr>
        <w:br/>
      </w:r>
      <w:r>
        <w:rPr>
          <w:b/>
          <w:bCs/>
          <w:kern w:val="32"/>
          <w:szCs w:val="24"/>
          <w:lang w:eastAsia="x-none"/>
        </w:rPr>
        <w:t xml:space="preserve">21.02.12 </w:t>
      </w:r>
      <w:r w:rsidRPr="00036270">
        <w:rPr>
          <w:b/>
          <w:bCs/>
          <w:kern w:val="32"/>
          <w:szCs w:val="24"/>
          <w:lang w:eastAsia="x-none"/>
        </w:rPr>
        <w:t xml:space="preserve">Технология и техника разведки </w:t>
      </w:r>
      <w:r>
        <w:rPr>
          <w:b/>
          <w:bCs/>
          <w:kern w:val="32"/>
          <w:szCs w:val="24"/>
          <w:lang w:eastAsia="x-none"/>
        </w:rPr>
        <w:br/>
      </w:r>
      <w:r w:rsidRPr="00036270">
        <w:rPr>
          <w:b/>
          <w:bCs/>
          <w:kern w:val="32"/>
          <w:szCs w:val="24"/>
          <w:lang w:eastAsia="x-none"/>
        </w:rPr>
        <w:t>месторождений полезных ископаемых</w:t>
      </w:r>
    </w:p>
    <w:p w14:paraId="14A7B9BC" w14:textId="77777777" w:rsidR="00296A56" w:rsidRDefault="00296A56" w:rsidP="00296A56">
      <w:pPr>
        <w:jc w:val="right"/>
        <w:rPr>
          <w:b/>
          <w:color w:val="0070C0"/>
        </w:rPr>
      </w:pPr>
    </w:p>
    <w:p w14:paraId="018D135A" w14:textId="77777777" w:rsidR="00296A56" w:rsidRDefault="00296A56" w:rsidP="00296A56">
      <w:pPr>
        <w:jc w:val="right"/>
        <w:rPr>
          <w:b/>
          <w:color w:val="0070C0"/>
        </w:rPr>
      </w:pPr>
    </w:p>
    <w:p w14:paraId="1C2C2410" w14:textId="77777777" w:rsidR="00296A56" w:rsidRDefault="00296A56" w:rsidP="00296A56">
      <w:pPr>
        <w:jc w:val="right"/>
        <w:rPr>
          <w:b/>
          <w:color w:val="0070C0"/>
        </w:rPr>
      </w:pPr>
    </w:p>
    <w:p w14:paraId="64702E69" w14:textId="77777777" w:rsidR="00296A56" w:rsidRDefault="00296A56" w:rsidP="00296A56">
      <w:pPr>
        <w:jc w:val="right"/>
        <w:rPr>
          <w:b/>
          <w:color w:val="0070C0"/>
        </w:rPr>
      </w:pPr>
    </w:p>
    <w:p w14:paraId="3EB16B1E" w14:textId="77777777" w:rsidR="00296A56" w:rsidRDefault="00296A56" w:rsidP="00296A56">
      <w:pPr>
        <w:jc w:val="right"/>
        <w:rPr>
          <w:b/>
          <w:color w:val="0070C0"/>
        </w:rPr>
      </w:pPr>
    </w:p>
    <w:p w14:paraId="37672E86" w14:textId="77777777" w:rsidR="00296A56" w:rsidRDefault="00296A56" w:rsidP="00296A56">
      <w:pPr>
        <w:jc w:val="right"/>
        <w:rPr>
          <w:b/>
          <w:color w:val="0070C0"/>
        </w:rPr>
      </w:pPr>
    </w:p>
    <w:p w14:paraId="0C708F3E" w14:textId="77777777" w:rsidR="00296A56" w:rsidRDefault="00296A56" w:rsidP="00296A56">
      <w:pPr>
        <w:jc w:val="right"/>
        <w:rPr>
          <w:b/>
          <w:color w:val="0070C0"/>
        </w:rPr>
      </w:pPr>
    </w:p>
    <w:p w14:paraId="5533F8B7" w14:textId="77777777" w:rsidR="00296A56" w:rsidRDefault="00296A56" w:rsidP="00296A56">
      <w:pPr>
        <w:jc w:val="right"/>
        <w:rPr>
          <w:b/>
          <w:color w:val="0070C0"/>
        </w:rPr>
      </w:pPr>
    </w:p>
    <w:p w14:paraId="45D9715A" w14:textId="77777777" w:rsidR="00296A56" w:rsidRDefault="00296A56" w:rsidP="00296A56">
      <w:pPr>
        <w:jc w:val="right"/>
        <w:rPr>
          <w:b/>
          <w:color w:val="0070C0"/>
        </w:rPr>
      </w:pPr>
    </w:p>
    <w:p w14:paraId="41DE609D" w14:textId="77777777" w:rsidR="00296A56" w:rsidRDefault="00296A56" w:rsidP="00296A56">
      <w:pPr>
        <w:jc w:val="right"/>
        <w:rPr>
          <w:b/>
          <w:color w:val="0070C0"/>
        </w:rPr>
      </w:pPr>
    </w:p>
    <w:p w14:paraId="0B2D357D" w14:textId="77777777" w:rsidR="00296A56" w:rsidRDefault="00296A56" w:rsidP="00296A56">
      <w:pPr>
        <w:jc w:val="center"/>
        <w:rPr>
          <w:b/>
        </w:rPr>
      </w:pPr>
      <w:r>
        <w:rPr>
          <w:b/>
        </w:rPr>
        <w:t>Примерная рабочая программа дисциплины</w:t>
      </w:r>
    </w:p>
    <w:p w14:paraId="6069B6B4" w14:textId="54407E02" w:rsidR="00296A56" w:rsidRDefault="00296A56" w:rsidP="00C72FF3">
      <w:pPr>
        <w:pStyle w:val="affffffffff4"/>
      </w:pPr>
      <w:bookmarkStart w:id="22" w:name="_Toc190356887"/>
      <w:r>
        <w:t>«ОП.06 ИНФОРМАЦИОННЫЕ ТЕХНОЛОГИИ В ПРОФЕССИОНАЛЬНОЙ ДЕЯТЕЛЬНОСТИ»</w:t>
      </w:r>
      <w:bookmarkEnd w:id="22"/>
    </w:p>
    <w:p w14:paraId="5292FD5E" w14:textId="77777777" w:rsidR="00296A56" w:rsidRDefault="00296A56" w:rsidP="00296A56">
      <w:pPr>
        <w:jc w:val="center"/>
      </w:pPr>
    </w:p>
    <w:p w14:paraId="6C0EE127" w14:textId="77777777" w:rsidR="00296A56" w:rsidRDefault="00296A56" w:rsidP="00296A56">
      <w:pPr>
        <w:jc w:val="center"/>
      </w:pPr>
    </w:p>
    <w:p w14:paraId="11E0857D" w14:textId="77777777" w:rsidR="00296A56" w:rsidRDefault="00296A56" w:rsidP="00296A56">
      <w:pPr>
        <w:jc w:val="center"/>
      </w:pPr>
    </w:p>
    <w:p w14:paraId="6D6DCAAC" w14:textId="77777777" w:rsidR="00296A56" w:rsidRDefault="00296A56" w:rsidP="00296A56">
      <w:pPr>
        <w:jc w:val="center"/>
      </w:pPr>
    </w:p>
    <w:p w14:paraId="28052684" w14:textId="77777777" w:rsidR="00296A56" w:rsidRDefault="00296A56" w:rsidP="00296A56">
      <w:pPr>
        <w:jc w:val="center"/>
      </w:pPr>
    </w:p>
    <w:p w14:paraId="68A35D82" w14:textId="77777777" w:rsidR="00296A56" w:rsidRDefault="00296A56" w:rsidP="00296A56">
      <w:pPr>
        <w:jc w:val="center"/>
      </w:pPr>
    </w:p>
    <w:p w14:paraId="5E472FF9" w14:textId="77777777" w:rsidR="00296A56" w:rsidRDefault="00296A56" w:rsidP="00296A56">
      <w:pPr>
        <w:jc w:val="center"/>
      </w:pPr>
    </w:p>
    <w:p w14:paraId="6C0844F0" w14:textId="77777777" w:rsidR="00296A56" w:rsidRDefault="00296A56" w:rsidP="00296A56">
      <w:pPr>
        <w:jc w:val="center"/>
      </w:pPr>
    </w:p>
    <w:p w14:paraId="14499118" w14:textId="77777777" w:rsidR="00296A56" w:rsidRDefault="00296A56" w:rsidP="00296A56">
      <w:pPr>
        <w:jc w:val="center"/>
      </w:pPr>
    </w:p>
    <w:p w14:paraId="654FFA64" w14:textId="77777777" w:rsidR="00296A56" w:rsidRDefault="00296A56" w:rsidP="00296A56">
      <w:pPr>
        <w:jc w:val="center"/>
      </w:pPr>
    </w:p>
    <w:p w14:paraId="4845C2C4" w14:textId="77777777" w:rsidR="00296A56" w:rsidRDefault="00296A56" w:rsidP="00296A56">
      <w:pPr>
        <w:jc w:val="center"/>
      </w:pPr>
    </w:p>
    <w:p w14:paraId="374DBD62" w14:textId="77777777" w:rsidR="00296A56" w:rsidRDefault="00296A56" w:rsidP="00296A56">
      <w:pPr>
        <w:jc w:val="center"/>
      </w:pPr>
    </w:p>
    <w:p w14:paraId="3C672CD2" w14:textId="77777777" w:rsidR="00296A56" w:rsidRDefault="00296A56" w:rsidP="00296A56">
      <w:pPr>
        <w:jc w:val="center"/>
      </w:pPr>
    </w:p>
    <w:p w14:paraId="5D2F546C" w14:textId="77777777" w:rsidR="00296A56" w:rsidRDefault="00296A56" w:rsidP="00296A56">
      <w:pPr>
        <w:jc w:val="center"/>
      </w:pPr>
    </w:p>
    <w:p w14:paraId="7BC68ECB" w14:textId="77777777" w:rsidR="00296A56" w:rsidRDefault="00296A56" w:rsidP="00296A56">
      <w:pPr>
        <w:jc w:val="center"/>
      </w:pPr>
    </w:p>
    <w:p w14:paraId="0B61009A" w14:textId="77777777" w:rsidR="00296A56" w:rsidRDefault="00296A56" w:rsidP="00296A56">
      <w:pPr>
        <w:jc w:val="center"/>
        <w:rPr>
          <w:b/>
        </w:rPr>
      </w:pPr>
    </w:p>
    <w:p w14:paraId="2360DB5B" w14:textId="77777777" w:rsidR="00296A56" w:rsidRDefault="00296A56" w:rsidP="00296A56">
      <w:pPr>
        <w:jc w:val="center"/>
        <w:rPr>
          <w:b/>
        </w:rPr>
      </w:pPr>
    </w:p>
    <w:p w14:paraId="55CBE981" w14:textId="77777777" w:rsidR="00296A56" w:rsidRDefault="00296A56" w:rsidP="00296A56">
      <w:pPr>
        <w:jc w:val="center"/>
        <w:rPr>
          <w:b/>
        </w:rPr>
      </w:pPr>
    </w:p>
    <w:p w14:paraId="0AC9E397" w14:textId="77777777" w:rsidR="00296A56" w:rsidRDefault="00296A56" w:rsidP="00296A56">
      <w:pPr>
        <w:jc w:val="center"/>
        <w:rPr>
          <w:b/>
        </w:rPr>
      </w:pPr>
    </w:p>
    <w:p w14:paraId="7E2CD6A4" w14:textId="77777777" w:rsidR="00296A56" w:rsidRDefault="00296A56" w:rsidP="00296A56">
      <w:pPr>
        <w:jc w:val="center"/>
        <w:rPr>
          <w:b/>
        </w:rPr>
      </w:pPr>
    </w:p>
    <w:p w14:paraId="19335A06" w14:textId="77777777" w:rsidR="00296A56" w:rsidRDefault="00296A56" w:rsidP="00296A56">
      <w:pPr>
        <w:jc w:val="center"/>
        <w:rPr>
          <w:b/>
        </w:rPr>
      </w:pPr>
    </w:p>
    <w:p w14:paraId="6211692D" w14:textId="77777777" w:rsidR="00296A56" w:rsidRDefault="00296A56" w:rsidP="00296A56">
      <w:pPr>
        <w:jc w:val="center"/>
        <w:rPr>
          <w:b/>
        </w:rPr>
      </w:pPr>
    </w:p>
    <w:p w14:paraId="50FCCABF" w14:textId="77777777" w:rsidR="00296A56" w:rsidRDefault="00296A56" w:rsidP="00296A56">
      <w:pPr>
        <w:jc w:val="center"/>
        <w:rPr>
          <w:b/>
        </w:rPr>
      </w:pPr>
    </w:p>
    <w:p w14:paraId="0CFAF4B4" w14:textId="77777777" w:rsidR="00296A56" w:rsidRDefault="00296A56" w:rsidP="00296A56">
      <w:pPr>
        <w:jc w:val="center"/>
        <w:rPr>
          <w:b/>
        </w:rPr>
      </w:pPr>
    </w:p>
    <w:p w14:paraId="128A65C6" w14:textId="77777777" w:rsidR="00296A56" w:rsidRDefault="00296A56" w:rsidP="00296A56">
      <w:pPr>
        <w:jc w:val="center"/>
        <w:rPr>
          <w:b/>
        </w:rPr>
      </w:pPr>
    </w:p>
    <w:p w14:paraId="626F223D" w14:textId="77777777" w:rsidR="00296A56" w:rsidRDefault="00296A56" w:rsidP="00296A56">
      <w:pPr>
        <w:jc w:val="center"/>
        <w:rPr>
          <w:b/>
        </w:rPr>
      </w:pPr>
    </w:p>
    <w:p w14:paraId="5C8158AC" w14:textId="77777777" w:rsidR="00296A56" w:rsidRDefault="00296A56" w:rsidP="00296A56">
      <w:pPr>
        <w:jc w:val="center"/>
        <w:rPr>
          <w:b/>
        </w:rPr>
      </w:pPr>
    </w:p>
    <w:p w14:paraId="6933A881" w14:textId="77777777" w:rsidR="00296A56" w:rsidRDefault="00296A56" w:rsidP="00296A56">
      <w:pPr>
        <w:jc w:val="center"/>
        <w:rPr>
          <w:b/>
        </w:rPr>
      </w:pPr>
    </w:p>
    <w:p w14:paraId="7DD45DE3" w14:textId="77777777" w:rsidR="00296A56" w:rsidRDefault="00296A56" w:rsidP="00296A56">
      <w:pPr>
        <w:jc w:val="center"/>
        <w:rPr>
          <w:b/>
        </w:rPr>
      </w:pPr>
    </w:p>
    <w:p w14:paraId="5722C56D" w14:textId="77777777" w:rsidR="00296A56" w:rsidRDefault="00296A56" w:rsidP="00296A56">
      <w:pPr>
        <w:jc w:val="center"/>
        <w:rPr>
          <w:b/>
        </w:rPr>
      </w:pPr>
    </w:p>
    <w:p w14:paraId="6BFCB917" w14:textId="77777777" w:rsidR="00296A56" w:rsidRDefault="00296A56" w:rsidP="00296A56">
      <w:pPr>
        <w:jc w:val="center"/>
        <w:rPr>
          <w:b/>
        </w:rPr>
      </w:pPr>
    </w:p>
    <w:p w14:paraId="5955A708" w14:textId="77777777" w:rsidR="00296A56" w:rsidRDefault="00296A56" w:rsidP="00296A56">
      <w:pPr>
        <w:spacing w:line="360" w:lineRule="auto"/>
        <w:jc w:val="center"/>
        <w:rPr>
          <w:b/>
        </w:rPr>
      </w:pPr>
      <w:r>
        <w:rPr>
          <w:b/>
        </w:rPr>
        <w:t>2025 г.</w:t>
      </w:r>
    </w:p>
    <w:p w14:paraId="45F5CB87" w14:textId="77777777" w:rsidR="00296A56" w:rsidRDefault="00296A56" w:rsidP="00296A56">
      <w:pPr>
        <w:pStyle w:val="17"/>
        <w:rPr>
          <w:rFonts w:ascii="Times New Roman" w:hAnsi="Times New Roman"/>
        </w:rPr>
      </w:pPr>
      <w:r>
        <w:br w:type="page"/>
      </w:r>
      <w:r>
        <w:rPr>
          <w:rFonts w:ascii="Times New Roman" w:hAnsi="Times New Roman"/>
        </w:rPr>
        <w:lastRenderedPageBreak/>
        <w:t>СОДЕРЖАНИЕ ПРОГРАММЫ</w:t>
      </w:r>
    </w:p>
    <w:p w14:paraId="02DF33C0" w14:textId="77777777" w:rsidR="00744745" w:rsidRPr="00744745" w:rsidRDefault="00632C27" w:rsidP="00744745">
      <w:pPr>
        <w:pStyle w:val="1fb"/>
        <w:rPr>
          <w:rFonts w:asciiTheme="minorHAnsi" w:eastAsiaTheme="minorEastAsia" w:hAnsiTheme="minorHAnsi" w:cstheme="minorBidi"/>
          <w:b w:val="0"/>
          <w:bCs/>
        </w:rPr>
      </w:pPr>
      <w:hyperlink w:anchor="_Toc156294876" w:history="1">
        <w:r w:rsidR="00744745" w:rsidRPr="00744745">
          <w:rPr>
            <w:rStyle w:val="affffff8"/>
            <w:b w:val="0"/>
            <w:color w:val="auto"/>
            <w:u w:val="none"/>
          </w:rPr>
          <w:t>1. ОБЩАЯ ХАРАКТЕРИСТИКА</w:t>
        </w:r>
        <w:r w:rsidR="00744745" w:rsidRPr="00744745">
          <w:rPr>
            <w:b w:val="0"/>
            <w:webHidden/>
          </w:rPr>
          <w:tab/>
        </w:r>
      </w:hyperlink>
    </w:p>
    <w:p w14:paraId="47D0FC2E"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7" w:history="1">
        <w:r w:rsidR="00744745" w:rsidRPr="00744745">
          <w:rPr>
            <w:rStyle w:val="affffff8"/>
            <w:i w:val="0"/>
            <w:color w:val="auto"/>
            <w:u w:val="none"/>
          </w:rPr>
          <w:t>1.1. Цель и место дисциплины в структуре образовательной программы</w:t>
        </w:r>
        <w:r w:rsidR="00744745" w:rsidRPr="00744745">
          <w:rPr>
            <w:i w:val="0"/>
            <w:webHidden/>
          </w:rPr>
          <w:tab/>
        </w:r>
      </w:hyperlink>
    </w:p>
    <w:p w14:paraId="376749BB"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8" w:history="1">
        <w:r w:rsidR="00744745" w:rsidRPr="00744745">
          <w:rPr>
            <w:rStyle w:val="affffff8"/>
            <w:i w:val="0"/>
            <w:color w:val="auto"/>
            <w:u w:val="none"/>
          </w:rPr>
          <w:t>1.2. Планируемые результаты освоения дисциплины</w:t>
        </w:r>
        <w:r w:rsidR="00744745" w:rsidRPr="00744745">
          <w:rPr>
            <w:i w:val="0"/>
            <w:webHidden/>
          </w:rPr>
          <w:tab/>
        </w:r>
      </w:hyperlink>
    </w:p>
    <w:p w14:paraId="10844D53" w14:textId="77777777" w:rsidR="00744745" w:rsidRPr="00744745" w:rsidRDefault="00632C27" w:rsidP="00744745">
      <w:pPr>
        <w:pStyle w:val="1fb"/>
        <w:rPr>
          <w:rFonts w:asciiTheme="minorHAnsi" w:eastAsiaTheme="minorEastAsia" w:hAnsiTheme="minorHAnsi" w:cstheme="minorBidi"/>
          <w:b w:val="0"/>
          <w:bCs/>
        </w:rPr>
      </w:pPr>
      <w:hyperlink w:anchor="_Toc156294879" w:history="1">
        <w:r w:rsidR="00744745" w:rsidRPr="00744745">
          <w:rPr>
            <w:rStyle w:val="affffff8"/>
            <w:b w:val="0"/>
            <w:color w:val="auto"/>
            <w:u w:val="none"/>
          </w:rPr>
          <w:t>2. СТРУКТУРА И СОДЕРЖАНИЕ ДИСЦИПЛИНЫ</w:t>
        </w:r>
        <w:r w:rsidR="00744745" w:rsidRPr="00744745">
          <w:rPr>
            <w:b w:val="0"/>
            <w:webHidden/>
          </w:rPr>
          <w:tab/>
        </w:r>
      </w:hyperlink>
    </w:p>
    <w:p w14:paraId="3E971A15"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0" w:history="1">
        <w:r w:rsidR="00744745" w:rsidRPr="00744745">
          <w:rPr>
            <w:rStyle w:val="affffff8"/>
            <w:i w:val="0"/>
            <w:color w:val="auto"/>
            <w:u w:val="none"/>
          </w:rPr>
          <w:t>2.1. Трудоемкость освоения дисциплины</w:t>
        </w:r>
        <w:r w:rsidR="00744745" w:rsidRPr="00744745">
          <w:rPr>
            <w:i w:val="0"/>
            <w:webHidden/>
          </w:rPr>
          <w:tab/>
        </w:r>
      </w:hyperlink>
    </w:p>
    <w:p w14:paraId="45D0628F"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1" w:history="1">
        <w:r w:rsidR="00744745" w:rsidRPr="00744745">
          <w:rPr>
            <w:rStyle w:val="affffff8"/>
            <w:i w:val="0"/>
            <w:color w:val="auto"/>
            <w:u w:val="none"/>
          </w:rPr>
          <w:t>2.2. Примерное содержание дисциплины</w:t>
        </w:r>
        <w:r w:rsidR="00744745" w:rsidRPr="00744745">
          <w:rPr>
            <w:i w:val="0"/>
            <w:webHidden/>
          </w:rPr>
          <w:tab/>
        </w:r>
      </w:hyperlink>
    </w:p>
    <w:p w14:paraId="6661D400" w14:textId="77777777" w:rsidR="00744745" w:rsidRPr="00744745" w:rsidRDefault="00632C27" w:rsidP="00744745">
      <w:pPr>
        <w:pStyle w:val="1fb"/>
        <w:rPr>
          <w:rFonts w:asciiTheme="minorHAnsi" w:eastAsiaTheme="minorEastAsia" w:hAnsiTheme="minorHAnsi" w:cstheme="minorBidi"/>
          <w:b w:val="0"/>
          <w:bCs/>
        </w:rPr>
      </w:pPr>
      <w:hyperlink w:anchor="_Toc156294884" w:history="1">
        <w:r w:rsidR="00744745" w:rsidRPr="00744745">
          <w:rPr>
            <w:rStyle w:val="affffff8"/>
            <w:b w:val="0"/>
            <w:color w:val="auto"/>
            <w:u w:val="none"/>
          </w:rPr>
          <w:t>3. УСЛОВИЯ РЕАЛИЗАЦИИ ДИСЦИПЛИНЫ</w:t>
        </w:r>
        <w:r w:rsidR="00744745" w:rsidRPr="00744745">
          <w:rPr>
            <w:b w:val="0"/>
            <w:webHidden/>
          </w:rPr>
          <w:tab/>
        </w:r>
      </w:hyperlink>
    </w:p>
    <w:p w14:paraId="520EEBDA"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5" w:history="1">
        <w:r w:rsidR="00744745" w:rsidRPr="00744745">
          <w:rPr>
            <w:rStyle w:val="affffff8"/>
            <w:i w:val="0"/>
            <w:color w:val="auto"/>
            <w:u w:val="none"/>
          </w:rPr>
          <w:t>3.1. Материально-техническое обеспечение</w:t>
        </w:r>
        <w:r w:rsidR="00744745" w:rsidRPr="00744745">
          <w:rPr>
            <w:i w:val="0"/>
            <w:webHidden/>
          </w:rPr>
          <w:tab/>
        </w:r>
      </w:hyperlink>
    </w:p>
    <w:p w14:paraId="217ADA98"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6" w:history="1">
        <w:r w:rsidR="00744745" w:rsidRPr="00744745">
          <w:rPr>
            <w:rStyle w:val="affffff8"/>
            <w:i w:val="0"/>
            <w:color w:val="auto"/>
            <w:u w:val="none"/>
          </w:rPr>
          <w:t>3.2. Учебно-методическое обеспечение</w:t>
        </w:r>
        <w:r w:rsidR="00744745" w:rsidRPr="00744745">
          <w:rPr>
            <w:i w:val="0"/>
            <w:webHidden/>
          </w:rPr>
          <w:tab/>
        </w:r>
      </w:hyperlink>
    </w:p>
    <w:p w14:paraId="0120CF3E" w14:textId="77777777" w:rsidR="00744745" w:rsidRPr="00744745" w:rsidRDefault="00632C27" w:rsidP="00744745">
      <w:pPr>
        <w:pStyle w:val="1fb"/>
        <w:rPr>
          <w:rFonts w:asciiTheme="minorHAnsi" w:eastAsiaTheme="minorEastAsia" w:hAnsiTheme="minorHAnsi" w:cstheme="minorBidi"/>
          <w:b w:val="0"/>
          <w:bCs/>
        </w:rPr>
      </w:pPr>
      <w:hyperlink w:anchor="_Toc156294887" w:history="1">
        <w:r w:rsidR="00744745" w:rsidRPr="00744745">
          <w:rPr>
            <w:rStyle w:val="affffff8"/>
            <w:b w:val="0"/>
            <w:color w:val="auto"/>
            <w:u w:val="none"/>
          </w:rPr>
          <w:t>4. КОНТРОЛЬ И ОЦЕНКА РЕЗУЛЬТАТОВ ОСВОЕНИЯ ДИСЦИПЛИНЫ</w:t>
        </w:r>
        <w:r w:rsidR="00744745" w:rsidRPr="00744745">
          <w:rPr>
            <w:b w:val="0"/>
            <w:webHidden/>
          </w:rPr>
          <w:tab/>
        </w:r>
      </w:hyperlink>
    </w:p>
    <w:p w14:paraId="4E442702" w14:textId="3ED81660" w:rsidR="00296A56" w:rsidRDefault="00296A56" w:rsidP="00296A56"/>
    <w:p w14:paraId="279962CD" w14:textId="77777777" w:rsidR="00296A56" w:rsidRDefault="00296A56" w:rsidP="00296A56">
      <w:pPr>
        <w:sectPr w:rsidR="00296A56">
          <w:headerReference w:type="even" r:id="rId18"/>
          <w:headerReference w:type="default" r:id="rId19"/>
          <w:pgSz w:w="11906" w:h="16838"/>
          <w:pgMar w:top="1134" w:right="567" w:bottom="1134" w:left="1701" w:header="709" w:footer="709" w:gutter="0"/>
          <w:cols w:space="720"/>
        </w:sectPr>
      </w:pPr>
    </w:p>
    <w:p w14:paraId="42701B9A" w14:textId="77777777" w:rsidR="00296A56" w:rsidRDefault="00296A56" w:rsidP="003668E3">
      <w:pPr>
        <w:pStyle w:val="17"/>
        <w:numPr>
          <w:ilvl w:val="0"/>
          <w:numId w:val="18"/>
        </w:numPr>
      </w:pPr>
      <w:r>
        <w:lastRenderedPageBreak/>
        <w:t>Общая характеристика</w:t>
      </w:r>
      <w:r>
        <w:rPr>
          <w:rFonts w:asciiTheme="minorHAnsi" w:hAnsiTheme="minorHAnsi"/>
        </w:rPr>
        <w:t xml:space="preserve"> </w:t>
      </w:r>
      <w:r>
        <w:t>ПРИМЕРНОЙ РАБОЧЕЙ ПРОГРАММЫ УЧЕБНОЙ ДИСЦИПЛИНЫ</w:t>
      </w:r>
    </w:p>
    <w:p w14:paraId="61DFC793" w14:textId="7FCA30D6" w:rsidR="00296A56" w:rsidRDefault="00296A56" w:rsidP="00296A56">
      <w:pPr>
        <w:pStyle w:val="1c"/>
        <w:jc w:val="center"/>
      </w:pPr>
      <w:r>
        <w:t xml:space="preserve">«ОП.06 </w:t>
      </w:r>
      <w:bookmarkStart w:id="23" w:name="_Hlk190338679"/>
      <w:r>
        <w:t>Информационные технологии в профессиональной деятельности</w:t>
      </w:r>
      <w:bookmarkEnd w:id="23"/>
      <w:r>
        <w:t>»</w:t>
      </w:r>
    </w:p>
    <w:p w14:paraId="2B72BBF3" w14:textId="77777777" w:rsidR="00296A56" w:rsidRDefault="00296A56" w:rsidP="00296A56">
      <w:pPr>
        <w:pStyle w:val="1c"/>
      </w:pPr>
    </w:p>
    <w:p w14:paraId="6BA110B9" w14:textId="77777777" w:rsidR="00296A56" w:rsidRDefault="00296A56" w:rsidP="00296A56">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7B9D5EFB" w14:textId="07539776" w:rsidR="00BF5F27" w:rsidRDefault="00296A56" w:rsidP="00BF5F27">
      <w:pPr>
        <w:pStyle w:val="futurismarkdown-paragraph"/>
        <w:spacing w:beforeAutospacing="0" w:afterAutospacing="0" w:line="276" w:lineRule="auto"/>
        <w:ind w:firstLine="708"/>
        <w:jc w:val="both"/>
      </w:pPr>
      <w:r>
        <w:t>Цель дисциплины «</w:t>
      </w:r>
      <w:r w:rsidR="008D6072">
        <w:t>Информационные технологии в профессиональной деятельности</w:t>
      </w:r>
      <w:r>
        <w:t xml:space="preserve">»: </w:t>
      </w:r>
      <w:r w:rsidR="00BF5F27">
        <w:t xml:space="preserve">привитие обучающимся навыков использования современных информационных технологий </w:t>
      </w:r>
      <w:r w:rsidR="00BF5F27">
        <w:br/>
        <w:t>и программного обеспечения при решении задач профессиональной деятельности</w:t>
      </w:r>
      <w:r w:rsidR="00BF5F27">
        <w:rPr>
          <w:highlight w:val="white"/>
        </w:rPr>
        <w:t>.</w:t>
      </w:r>
    </w:p>
    <w:p w14:paraId="79C2F24F" w14:textId="5F51B4EC" w:rsidR="00767BF7" w:rsidRPr="00767BF7" w:rsidRDefault="00296A56" w:rsidP="00BF5F27">
      <w:pPr>
        <w:suppressAutoHyphens/>
        <w:spacing w:line="276" w:lineRule="auto"/>
        <w:ind w:firstLine="709"/>
        <w:jc w:val="both"/>
        <w:rPr>
          <w:iCs/>
          <w:color w:val="auto"/>
        </w:rPr>
      </w:pPr>
      <w:r>
        <w:t>Дисциплина «</w:t>
      </w:r>
      <w:r w:rsidR="008D6072" w:rsidRPr="008D6072">
        <w:t>Информационные технологии в профессиональной деятельности</w:t>
      </w:r>
      <w:r>
        <w:t xml:space="preserve">» включена в </w:t>
      </w:r>
      <w:r w:rsidR="00767BF7" w:rsidRPr="00767BF7">
        <w:rPr>
          <w:iCs/>
          <w:color w:val="auto"/>
        </w:rPr>
        <w:t>обязательную часть социально-гуманитарного цикла образовательной программы.</w:t>
      </w:r>
    </w:p>
    <w:p w14:paraId="002BBDFE" w14:textId="77777777" w:rsidR="00296A56" w:rsidRDefault="00296A56" w:rsidP="00296A56">
      <w:pPr>
        <w:spacing w:line="276" w:lineRule="auto"/>
        <w:ind w:firstLine="709"/>
        <w:jc w:val="both"/>
      </w:pPr>
    </w:p>
    <w:p w14:paraId="29245FB7" w14:textId="77777777" w:rsidR="00296A56" w:rsidRDefault="00296A56" w:rsidP="00296A56">
      <w:pPr>
        <w:pStyle w:val="112"/>
        <w:rPr>
          <w:rFonts w:ascii="Times New Roman" w:hAnsi="Times New Roman"/>
        </w:rPr>
      </w:pPr>
      <w:r>
        <w:rPr>
          <w:rFonts w:ascii="Times New Roman" w:hAnsi="Times New Roman"/>
        </w:rPr>
        <w:t>1.2. Планируемые результаты освоения дисциплины</w:t>
      </w:r>
    </w:p>
    <w:p w14:paraId="7378A9EC" w14:textId="77777777" w:rsidR="00296A56" w:rsidRDefault="00296A56" w:rsidP="00296A56">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771BC508" w14:textId="77777777" w:rsidR="00296A56" w:rsidRDefault="00296A56" w:rsidP="00296A56">
      <w:pPr>
        <w:spacing w:after="120"/>
        <w:ind w:firstLine="709"/>
      </w:pPr>
      <w:r>
        <w:t>В результате освоения дисциплины обучающийся должен</w:t>
      </w:r>
      <w:r>
        <w:rPr>
          <w:vertAlign w:val="superscript"/>
        </w:rPr>
        <w:footnoteReference w:id="7"/>
      </w:r>
      <w: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6"/>
        <w:gridCol w:w="3994"/>
        <w:gridCol w:w="4398"/>
      </w:tblGrid>
      <w:tr w:rsidR="00296A56" w14:paraId="57BA9009" w14:textId="77777777" w:rsidTr="00BF5F27">
        <w:tc>
          <w:tcPr>
            <w:tcW w:w="1246" w:type="dxa"/>
            <w:tcBorders>
              <w:top w:val="single" w:sz="4" w:space="0" w:color="000000"/>
              <w:left w:val="single" w:sz="4" w:space="0" w:color="000000"/>
              <w:bottom w:val="single" w:sz="4" w:space="0" w:color="000000"/>
              <w:right w:val="single" w:sz="4" w:space="0" w:color="000000"/>
            </w:tcBorders>
          </w:tcPr>
          <w:p w14:paraId="7F62BF4F" w14:textId="77777777" w:rsidR="00296A56" w:rsidRDefault="00296A56" w:rsidP="006A6C1C">
            <w:pPr>
              <w:rPr>
                <w:rStyle w:val="affffffff1"/>
                <w:b/>
                <w:highlight w:val="green"/>
              </w:rPr>
            </w:pPr>
            <w:r>
              <w:rPr>
                <w:rStyle w:val="affffffff1"/>
                <w:b/>
                <w:i w:val="0"/>
              </w:rPr>
              <w:t xml:space="preserve">Код </w:t>
            </w:r>
            <w:r>
              <w:rPr>
                <w:rStyle w:val="affffffff1"/>
                <w:b/>
              </w:rPr>
              <w:t>ОК,</w:t>
            </w:r>
            <w:r>
              <w:rPr>
                <w:rStyle w:val="affffffff1"/>
                <w:b/>
                <w:highlight w:val="green"/>
              </w:rPr>
              <w:t xml:space="preserve"> </w:t>
            </w:r>
          </w:p>
          <w:p w14:paraId="0A524033" w14:textId="54FC048A" w:rsidR="00296A56" w:rsidRDefault="00296A56" w:rsidP="006A6C1C">
            <w:pPr>
              <w:rPr>
                <w:rStyle w:val="affffffff1"/>
                <w:b/>
                <w:i w:val="0"/>
                <w:highlight w:val="green"/>
              </w:rPr>
            </w:pPr>
            <w:r w:rsidRPr="00A77342">
              <w:rPr>
                <w:rStyle w:val="affffffff1"/>
                <w:b/>
              </w:rPr>
              <w:t>ПК</w:t>
            </w:r>
          </w:p>
        </w:tc>
        <w:tc>
          <w:tcPr>
            <w:tcW w:w="3994" w:type="dxa"/>
            <w:tcBorders>
              <w:top w:val="single" w:sz="4" w:space="0" w:color="000000"/>
              <w:left w:val="single" w:sz="4" w:space="0" w:color="000000"/>
              <w:bottom w:val="single" w:sz="4" w:space="0" w:color="000000"/>
              <w:right w:val="single" w:sz="4" w:space="0" w:color="000000"/>
            </w:tcBorders>
          </w:tcPr>
          <w:p w14:paraId="107599CE" w14:textId="77777777" w:rsidR="00296A56" w:rsidRDefault="00296A56" w:rsidP="006A6C1C">
            <w:pPr>
              <w:jc w:val="center"/>
              <w:rPr>
                <w:b/>
              </w:rPr>
            </w:pPr>
            <w:r>
              <w:rPr>
                <w:b/>
              </w:rPr>
              <w:t>Уметь</w:t>
            </w:r>
          </w:p>
        </w:tc>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0A9A2CEF" w14:textId="77777777" w:rsidR="00296A56" w:rsidRDefault="00296A56" w:rsidP="006A6C1C">
            <w:pPr>
              <w:jc w:val="center"/>
              <w:rPr>
                <w:b/>
                <w:i/>
              </w:rPr>
            </w:pPr>
            <w:r>
              <w:rPr>
                <w:b/>
              </w:rPr>
              <w:t>Знать</w:t>
            </w:r>
          </w:p>
        </w:tc>
      </w:tr>
      <w:tr w:rsidR="00A77342" w14:paraId="2146B40D" w14:textId="77777777" w:rsidTr="00BF5F27">
        <w:tc>
          <w:tcPr>
            <w:tcW w:w="1246" w:type="dxa"/>
            <w:tcBorders>
              <w:top w:val="single" w:sz="4" w:space="0" w:color="000000"/>
              <w:left w:val="single" w:sz="4" w:space="0" w:color="000000"/>
              <w:bottom w:val="single" w:sz="4" w:space="0" w:color="000000"/>
              <w:right w:val="single" w:sz="4" w:space="0" w:color="000000"/>
            </w:tcBorders>
          </w:tcPr>
          <w:p w14:paraId="2B34807D" w14:textId="4EF54C68" w:rsidR="00A77342" w:rsidRDefault="00A77342" w:rsidP="00A77342">
            <w:r w:rsidRPr="00CA27A6">
              <w:rPr>
                <w:szCs w:val="24"/>
              </w:rPr>
              <w:t xml:space="preserve">ОК 01 </w:t>
            </w:r>
          </w:p>
        </w:tc>
        <w:tc>
          <w:tcPr>
            <w:tcW w:w="3994" w:type="dxa"/>
            <w:tcBorders>
              <w:top w:val="single" w:sz="4" w:space="0" w:color="000000"/>
              <w:left w:val="single" w:sz="4" w:space="0" w:color="000000"/>
              <w:bottom w:val="single" w:sz="4" w:space="0" w:color="000000"/>
              <w:right w:val="single" w:sz="4" w:space="0" w:color="000000"/>
            </w:tcBorders>
          </w:tcPr>
          <w:p w14:paraId="3380FE6F" w14:textId="77777777" w:rsidR="00A77342" w:rsidRPr="00BA266F" w:rsidRDefault="00A77342" w:rsidP="00A77342">
            <w:pPr>
              <w:rPr>
                <w:iCs/>
              </w:rPr>
            </w:pPr>
            <w:r w:rsidRPr="00BA266F">
              <w:rPr>
                <w:iCs/>
              </w:rPr>
              <w:t>распознавать задачу и/или проблему в профессиональном и/или социальном контексте, анализировать и выделять её составные части</w:t>
            </w:r>
          </w:p>
          <w:p w14:paraId="76ADBB31" w14:textId="77777777" w:rsidR="00A77342" w:rsidRPr="00BA266F" w:rsidRDefault="00A77342" w:rsidP="00A77342">
            <w:pPr>
              <w:rPr>
                <w:iCs/>
              </w:rPr>
            </w:pPr>
            <w:r w:rsidRPr="00BA266F">
              <w:rPr>
                <w:iCs/>
              </w:rPr>
              <w:t>определять этапы решения задачи, составлять план действия, реализовывать составленный план, определять необходимые ресурсы</w:t>
            </w:r>
          </w:p>
          <w:p w14:paraId="01F342F6" w14:textId="77777777" w:rsidR="00A77342" w:rsidRPr="00BA266F" w:rsidRDefault="00A77342" w:rsidP="00A77342">
            <w:pPr>
              <w:rPr>
                <w:iCs/>
              </w:rPr>
            </w:pPr>
            <w:r w:rsidRPr="00BA266F">
              <w:rPr>
                <w:iCs/>
              </w:rPr>
              <w:t>выявлять и эффективно искать информацию, необходимую для решения задачи и/или проблемы</w:t>
            </w:r>
          </w:p>
          <w:p w14:paraId="6C5C8A17" w14:textId="77777777" w:rsidR="00A77342" w:rsidRPr="00BA266F" w:rsidRDefault="00A77342" w:rsidP="00A77342">
            <w:pPr>
              <w:rPr>
                <w:iCs/>
              </w:rPr>
            </w:pPr>
            <w:r w:rsidRPr="00BA266F">
              <w:rPr>
                <w:iCs/>
              </w:rPr>
              <w:t>владеть актуальными методами работы в профессиональной и смежных сферах</w:t>
            </w:r>
          </w:p>
          <w:p w14:paraId="1831FF5F" w14:textId="352A9370" w:rsidR="00A77342" w:rsidRPr="00A77342" w:rsidRDefault="00A77342" w:rsidP="00A77342">
            <w:pPr>
              <w:rPr>
                <w:iCs/>
              </w:rPr>
            </w:pPr>
            <w:r w:rsidRPr="00BA266F">
              <w:rPr>
                <w:iCs/>
              </w:rPr>
              <w:t>оценивать результат и последствия своих действий (самостоятельно или с помощью наставника)</w:t>
            </w:r>
          </w:p>
        </w:tc>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3D66FCA4" w14:textId="77777777" w:rsidR="00A77342" w:rsidRPr="00BA266F" w:rsidRDefault="00A77342" w:rsidP="00A77342">
            <w:pPr>
              <w:rPr>
                <w:iCs/>
              </w:rPr>
            </w:pPr>
            <w:r w:rsidRPr="00BA266F">
              <w:rPr>
                <w:iCs/>
              </w:rPr>
              <w:t xml:space="preserve">актуальный профессиональный и социальный контекст, в котором приходится работать и жить </w:t>
            </w:r>
          </w:p>
          <w:p w14:paraId="32F6E7F6" w14:textId="77777777" w:rsidR="00A77342" w:rsidRPr="00BA266F" w:rsidRDefault="00A77342" w:rsidP="00A77342">
            <w:pPr>
              <w:rPr>
                <w:iCs/>
              </w:rPr>
            </w:pPr>
            <w:r w:rsidRPr="00BA266F">
              <w:rPr>
                <w:iCs/>
              </w:rPr>
              <w:t>структура плана для решения задач, алгоритмы выполнения работ в профессиональной и смежных областях</w:t>
            </w:r>
          </w:p>
          <w:p w14:paraId="452D8DAD" w14:textId="77777777" w:rsidR="00A77342" w:rsidRPr="00BA266F" w:rsidRDefault="00A77342" w:rsidP="00A77342">
            <w:pPr>
              <w:rPr>
                <w:iCs/>
              </w:rPr>
            </w:pPr>
            <w:r w:rsidRPr="00BA266F">
              <w:rPr>
                <w:iCs/>
              </w:rPr>
              <w:t>основные источники информации и ресурсы для решения задач и/или проблем в профессиональном и/или социальном контексте</w:t>
            </w:r>
          </w:p>
          <w:p w14:paraId="7FA1005C" w14:textId="77777777" w:rsidR="00A77342" w:rsidRPr="00BA266F" w:rsidRDefault="00A77342" w:rsidP="00A77342">
            <w:pPr>
              <w:rPr>
                <w:iCs/>
              </w:rPr>
            </w:pPr>
            <w:r w:rsidRPr="00BA266F">
              <w:rPr>
                <w:iCs/>
              </w:rPr>
              <w:t>методы работы в профессиональной и смежных сферах</w:t>
            </w:r>
          </w:p>
          <w:p w14:paraId="511EAFAF" w14:textId="5E97B372" w:rsidR="00A77342" w:rsidRPr="00A77342" w:rsidRDefault="00A77342" w:rsidP="00A77342">
            <w:pPr>
              <w:rPr>
                <w:iCs/>
              </w:rPr>
            </w:pPr>
            <w:r w:rsidRPr="00BA266F">
              <w:rPr>
                <w:iCs/>
              </w:rPr>
              <w:t>порядок оценки результатов решения задач профессиональной деятельности</w:t>
            </w:r>
          </w:p>
        </w:tc>
      </w:tr>
      <w:tr w:rsidR="00A77342" w14:paraId="608FEE64" w14:textId="77777777" w:rsidTr="00BF5F27">
        <w:tc>
          <w:tcPr>
            <w:tcW w:w="1246" w:type="dxa"/>
            <w:tcBorders>
              <w:top w:val="single" w:sz="4" w:space="0" w:color="000000"/>
              <w:left w:val="single" w:sz="4" w:space="0" w:color="000000"/>
              <w:bottom w:val="single" w:sz="4" w:space="0" w:color="000000"/>
              <w:right w:val="single" w:sz="4" w:space="0" w:color="000000"/>
            </w:tcBorders>
          </w:tcPr>
          <w:p w14:paraId="30762AA5" w14:textId="37D56BBC" w:rsidR="00A77342" w:rsidRDefault="00A77342" w:rsidP="00A77342">
            <w:r>
              <w:t>ОК.02</w:t>
            </w:r>
          </w:p>
        </w:tc>
        <w:tc>
          <w:tcPr>
            <w:tcW w:w="3994" w:type="dxa"/>
            <w:tcBorders>
              <w:top w:val="single" w:sz="4" w:space="0" w:color="000000"/>
              <w:left w:val="single" w:sz="4" w:space="0" w:color="000000"/>
              <w:bottom w:val="single" w:sz="4" w:space="0" w:color="000000"/>
              <w:right w:val="single" w:sz="4" w:space="0" w:color="000000"/>
            </w:tcBorders>
          </w:tcPr>
          <w:p w14:paraId="1192D9C0" w14:textId="77777777" w:rsidR="00A77342" w:rsidRPr="00BA266F" w:rsidRDefault="00A77342" w:rsidP="00A77342">
            <w:pPr>
              <w:rPr>
                <w:iCs/>
              </w:rPr>
            </w:pPr>
            <w:r w:rsidRPr="00BA266F">
              <w:rPr>
                <w:iCs/>
              </w:rPr>
              <w:t>определять задачи для поиска информации, планировать процесс поиска, выбирать необходимые источники информации</w:t>
            </w:r>
          </w:p>
          <w:p w14:paraId="49B8550B" w14:textId="77777777" w:rsidR="00A77342" w:rsidRPr="00BA266F" w:rsidRDefault="00A77342" w:rsidP="00A77342">
            <w:pPr>
              <w:rPr>
                <w:iCs/>
              </w:rPr>
            </w:pPr>
            <w:r w:rsidRPr="00BA266F">
              <w:rPr>
                <w:iCs/>
              </w:rPr>
              <w:t>выделять наиболее значимое в перечне информации, структурировать получаемую информацию, оформлять результаты поиска</w:t>
            </w:r>
          </w:p>
          <w:p w14:paraId="3FA36CF9" w14:textId="77777777" w:rsidR="00A77342" w:rsidRPr="00BA266F" w:rsidRDefault="00A77342" w:rsidP="00A77342">
            <w:pPr>
              <w:rPr>
                <w:iCs/>
              </w:rPr>
            </w:pPr>
            <w:r w:rsidRPr="00BA266F">
              <w:rPr>
                <w:iCs/>
              </w:rPr>
              <w:lastRenderedPageBreak/>
              <w:t>оценивать практическую значимость результатов поиска</w:t>
            </w:r>
          </w:p>
          <w:p w14:paraId="7B986E76" w14:textId="77777777" w:rsidR="00A77342" w:rsidRPr="00BA266F" w:rsidRDefault="00A77342" w:rsidP="00A77342">
            <w:pPr>
              <w:rPr>
                <w:iCs/>
              </w:rPr>
            </w:pPr>
            <w:r w:rsidRPr="00BA266F">
              <w:rPr>
                <w:iCs/>
              </w:rPr>
              <w:t>применять средства информационных технологий для решения профессиональных задач</w:t>
            </w:r>
          </w:p>
          <w:p w14:paraId="21D29530" w14:textId="77777777" w:rsidR="00A77342" w:rsidRPr="00BA266F" w:rsidRDefault="00A77342" w:rsidP="00A77342">
            <w:pPr>
              <w:rPr>
                <w:iCs/>
              </w:rPr>
            </w:pPr>
            <w:r w:rsidRPr="00BA266F">
              <w:rPr>
                <w:iCs/>
              </w:rPr>
              <w:t>использовать современное программное обеспечение в профессиональной деятельности</w:t>
            </w:r>
          </w:p>
          <w:p w14:paraId="404EC034" w14:textId="26B210B4" w:rsidR="00A77342" w:rsidRPr="00A77342" w:rsidRDefault="00A77342" w:rsidP="00A77342">
            <w:pPr>
              <w:rPr>
                <w:iCs/>
              </w:rPr>
            </w:pPr>
            <w:r w:rsidRPr="00BA266F">
              <w:rPr>
                <w:iCs/>
              </w:rPr>
              <w:t>использовать различные цифровые средства для решения профессиональных задач</w:t>
            </w:r>
          </w:p>
        </w:tc>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1837A10F" w14:textId="77777777" w:rsidR="00A77342" w:rsidRPr="00BA266F" w:rsidRDefault="00A77342" w:rsidP="00A77342">
            <w:pPr>
              <w:rPr>
                <w:iCs/>
              </w:rPr>
            </w:pPr>
            <w:r w:rsidRPr="00BA266F">
              <w:rPr>
                <w:iCs/>
              </w:rPr>
              <w:lastRenderedPageBreak/>
              <w:t>номенклатура информационных источников, применяемых в профессиональной деятельности</w:t>
            </w:r>
          </w:p>
          <w:p w14:paraId="292A83DC" w14:textId="77777777" w:rsidR="00A77342" w:rsidRPr="00BA266F" w:rsidRDefault="00A77342" w:rsidP="00A77342">
            <w:pPr>
              <w:rPr>
                <w:iCs/>
              </w:rPr>
            </w:pPr>
            <w:r w:rsidRPr="00BA266F">
              <w:rPr>
                <w:iCs/>
              </w:rPr>
              <w:t>приемы структурирования информации</w:t>
            </w:r>
          </w:p>
          <w:p w14:paraId="5F11465E" w14:textId="77777777" w:rsidR="00A77342" w:rsidRPr="00BA266F" w:rsidRDefault="00A77342" w:rsidP="00A77342">
            <w:pPr>
              <w:rPr>
                <w:iCs/>
              </w:rPr>
            </w:pPr>
            <w:r w:rsidRPr="00BA266F">
              <w:rPr>
                <w:iCs/>
              </w:rPr>
              <w:t>формат оформления результатов поиска информации</w:t>
            </w:r>
          </w:p>
          <w:p w14:paraId="34C56DE0" w14:textId="77777777" w:rsidR="00A77342" w:rsidRPr="00BA266F" w:rsidRDefault="00A77342" w:rsidP="00A77342">
            <w:pPr>
              <w:rPr>
                <w:iCs/>
              </w:rPr>
            </w:pPr>
            <w:r w:rsidRPr="00BA266F">
              <w:rPr>
                <w:iCs/>
              </w:rPr>
              <w:t xml:space="preserve">современные средства и устройства информатизации, порядок их применения и </w:t>
            </w:r>
          </w:p>
          <w:p w14:paraId="28305093" w14:textId="1514E92B" w:rsidR="00A77342" w:rsidRPr="00A77342" w:rsidRDefault="00A77342" w:rsidP="00A77342">
            <w:pPr>
              <w:rPr>
                <w:iCs/>
              </w:rPr>
            </w:pPr>
            <w:r w:rsidRPr="00BA266F">
              <w:rPr>
                <w:iCs/>
              </w:rPr>
              <w:lastRenderedPageBreak/>
              <w:t>программное обеспечение в профессиональной деятельности, в том числе цифровые средства</w:t>
            </w:r>
          </w:p>
        </w:tc>
      </w:tr>
      <w:tr w:rsidR="00A77342" w14:paraId="7AC83C4A" w14:textId="77777777" w:rsidTr="00BF5F27">
        <w:tc>
          <w:tcPr>
            <w:tcW w:w="1246" w:type="dxa"/>
            <w:tcBorders>
              <w:top w:val="single" w:sz="4" w:space="0" w:color="000000"/>
              <w:left w:val="single" w:sz="4" w:space="0" w:color="000000"/>
              <w:bottom w:val="single" w:sz="4" w:space="0" w:color="000000"/>
              <w:right w:val="single" w:sz="4" w:space="0" w:color="000000"/>
            </w:tcBorders>
          </w:tcPr>
          <w:p w14:paraId="0CB96E1D" w14:textId="1E2F2488" w:rsidR="00A77342" w:rsidRDefault="00A77342" w:rsidP="00A77342">
            <w:r w:rsidRPr="00CA27A6">
              <w:rPr>
                <w:szCs w:val="24"/>
              </w:rPr>
              <w:lastRenderedPageBreak/>
              <w:t xml:space="preserve">ОК 04 </w:t>
            </w:r>
          </w:p>
        </w:tc>
        <w:tc>
          <w:tcPr>
            <w:tcW w:w="3994" w:type="dxa"/>
            <w:tcBorders>
              <w:top w:val="single" w:sz="4" w:space="0" w:color="000000"/>
              <w:left w:val="single" w:sz="4" w:space="0" w:color="000000"/>
              <w:bottom w:val="single" w:sz="4" w:space="0" w:color="000000"/>
              <w:right w:val="single" w:sz="4" w:space="0" w:color="000000"/>
            </w:tcBorders>
          </w:tcPr>
          <w:p w14:paraId="11992F7B" w14:textId="77777777" w:rsidR="00A77342" w:rsidRPr="00BA266F" w:rsidRDefault="00A77342" w:rsidP="00A77342">
            <w:pPr>
              <w:rPr>
                <w:iCs/>
              </w:rPr>
            </w:pPr>
            <w:r w:rsidRPr="00BA266F">
              <w:rPr>
                <w:iCs/>
              </w:rPr>
              <w:t>организовывать работу коллектива и команды</w:t>
            </w:r>
          </w:p>
          <w:p w14:paraId="40C204B5" w14:textId="3CBF2C65" w:rsidR="00A77342" w:rsidRPr="00A77342" w:rsidRDefault="00A77342" w:rsidP="00A77342">
            <w:pPr>
              <w:rPr>
                <w:iCs/>
              </w:rPr>
            </w:pPr>
            <w:r w:rsidRPr="00BA266F">
              <w:rPr>
                <w:iCs/>
              </w:rPr>
              <w:t>взаимодействовать с коллегами, руководством, клиентами в ходе профессиональной деятельности</w:t>
            </w:r>
          </w:p>
        </w:tc>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0D16E6B3" w14:textId="77777777" w:rsidR="00A77342" w:rsidRPr="00BA266F" w:rsidRDefault="00A77342" w:rsidP="00A77342">
            <w:pPr>
              <w:rPr>
                <w:iCs/>
              </w:rPr>
            </w:pPr>
            <w:r w:rsidRPr="00BA266F">
              <w:rPr>
                <w:iCs/>
              </w:rPr>
              <w:t>психологические основы деятельности коллектива</w:t>
            </w:r>
          </w:p>
          <w:p w14:paraId="6E3B7A1A" w14:textId="429D29DC" w:rsidR="00A77342" w:rsidRPr="00A77342" w:rsidRDefault="00A77342" w:rsidP="00A77342">
            <w:pPr>
              <w:rPr>
                <w:iCs/>
              </w:rPr>
            </w:pPr>
            <w:r w:rsidRPr="00BA266F">
              <w:rPr>
                <w:iCs/>
              </w:rPr>
              <w:t>психологические особенности личности</w:t>
            </w:r>
          </w:p>
        </w:tc>
      </w:tr>
      <w:tr w:rsidR="00A77342" w14:paraId="4B4C714C" w14:textId="77777777" w:rsidTr="00BF5F27">
        <w:tc>
          <w:tcPr>
            <w:tcW w:w="1246" w:type="dxa"/>
            <w:tcBorders>
              <w:top w:val="single" w:sz="4" w:space="0" w:color="000000"/>
              <w:left w:val="single" w:sz="4" w:space="0" w:color="000000"/>
              <w:bottom w:val="single" w:sz="4" w:space="0" w:color="000000"/>
              <w:right w:val="single" w:sz="4" w:space="0" w:color="000000"/>
            </w:tcBorders>
          </w:tcPr>
          <w:p w14:paraId="644E4425" w14:textId="6347E35B" w:rsidR="00A77342" w:rsidRDefault="00A77342" w:rsidP="00A77342">
            <w:r w:rsidRPr="00AF495A">
              <w:rPr>
                <w:szCs w:val="24"/>
              </w:rPr>
              <w:t>ОК 09</w:t>
            </w:r>
          </w:p>
        </w:tc>
        <w:tc>
          <w:tcPr>
            <w:tcW w:w="3994" w:type="dxa"/>
            <w:tcBorders>
              <w:top w:val="single" w:sz="4" w:space="0" w:color="000000"/>
              <w:left w:val="single" w:sz="4" w:space="0" w:color="000000"/>
              <w:bottom w:val="single" w:sz="4" w:space="0" w:color="000000"/>
              <w:right w:val="single" w:sz="4" w:space="0" w:color="000000"/>
            </w:tcBorders>
          </w:tcPr>
          <w:p w14:paraId="57EA14DD" w14:textId="77777777" w:rsidR="00A77342" w:rsidRPr="00BA266F" w:rsidRDefault="00A77342" w:rsidP="00A77342">
            <w:pPr>
              <w:rPr>
                <w:iCs/>
              </w:rPr>
            </w:pPr>
            <w:r w:rsidRPr="00BA266F">
              <w:rPr>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A2F5753" w14:textId="77777777" w:rsidR="00A77342" w:rsidRPr="00BA266F" w:rsidRDefault="00A77342" w:rsidP="00A77342">
            <w:pPr>
              <w:rPr>
                <w:iCs/>
              </w:rPr>
            </w:pPr>
            <w:r w:rsidRPr="00BA266F">
              <w:rPr>
                <w:iCs/>
              </w:rPr>
              <w:t>участвовать в диалогах на знакомые общие и профессиональные темы</w:t>
            </w:r>
          </w:p>
          <w:p w14:paraId="1535DA5B" w14:textId="77777777" w:rsidR="00A77342" w:rsidRPr="00BA266F" w:rsidRDefault="00A77342" w:rsidP="00A77342">
            <w:pPr>
              <w:rPr>
                <w:iCs/>
              </w:rPr>
            </w:pPr>
            <w:r w:rsidRPr="00BA266F">
              <w:rPr>
                <w:iCs/>
              </w:rPr>
              <w:t>строить простые высказывания о себе и о своей профессиональной деятельности</w:t>
            </w:r>
          </w:p>
          <w:p w14:paraId="4E06884F" w14:textId="77777777" w:rsidR="00A77342" w:rsidRPr="00BA266F" w:rsidRDefault="00A77342" w:rsidP="00A77342">
            <w:pPr>
              <w:rPr>
                <w:iCs/>
              </w:rPr>
            </w:pPr>
            <w:r w:rsidRPr="00BA266F">
              <w:rPr>
                <w:iCs/>
              </w:rPr>
              <w:t>кратко обосновывать и объяснять свои действия (текущие и планируемые)</w:t>
            </w:r>
          </w:p>
          <w:p w14:paraId="29991E27" w14:textId="6BA821D4" w:rsidR="00A77342" w:rsidRPr="00A77342" w:rsidRDefault="00A77342" w:rsidP="00A77342">
            <w:pPr>
              <w:rPr>
                <w:iCs/>
              </w:rPr>
            </w:pPr>
            <w:r w:rsidRPr="00BA266F">
              <w:rPr>
                <w:iCs/>
              </w:rPr>
              <w:t>писать простые связные сообщения на знакомые или интересующие профессиональные темы</w:t>
            </w:r>
          </w:p>
        </w:tc>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2C26A7C5" w14:textId="77777777" w:rsidR="00A77342" w:rsidRPr="00BA266F" w:rsidRDefault="00A77342" w:rsidP="00A77342">
            <w:pPr>
              <w:rPr>
                <w:iCs/>
              </w:rPr>
            </w:pPr>
            <w:r w:rsidRPr="00BA266F">
              <w:rPr>
                <w:iCs/>
              </w:rPr>
              <w:t>правила построения простых и сложных предложений на профессиональные темы</w:t>
            </w:r>
          </w:p>
          <w:p w14:paraId="61FEFDD1" w14:textId="77777777" w:rsidR="00A77342" w:rsidRPr="00BA266F" w:rsidRDefault="00A77342" w:rsidP="00A77342">
            <w:pPr>
              <w:rPr>
                <w:iCs/>
              </w:rPr>
            </w:pPr>
            <w:r w:rsidRPr="00BA266F">
              <w:rPr>
                <w:iCs/>
              </w:rPr>
              <w:t>основные общеупотребительные глаголы (бытовая и профессиональная лексика)</w:t>
            </w:r>
          </w:p>
          <w:p w14:paraId="0E5C1F2F" w14:textId="77777777" w:rsidR="00A77342" w:rsidRPr="00BA266F" w:rsidRDefault="00A77342" w:rsidP="00A77342">
            <w:pPr>
              <w:rPr>
                <w:iCs/>
              </w:rPr>
            </w:pPr>
            <w:r w:rsidRPr="00BA266F">
              <w:rPr>
                <w:iCs/>
              </w:rPr>
              <w:t>лексический минимум, относящийся к описанию предметов, средств и процессов профессиональной деятельности</w:t>
            </w:r>
          </w:p>
          <w:p w14:paraId="7F2502E5" w14:textId="77777777" w:rsidR="00A77342" w:rsidRPr="00BA266F" w:rsidRDefault="00A77342" w:rsidP="00A77342">
            <w:pPr>
              <w:rPr>
                <w:iCs/>
              </w:rPr>
            </w:pPr>
            <w:r w:rsidRPr="00BA266F">
              <w:rPr>
                <w:iCs/>
              </w:rPr>
              <w:t>особенности произношения</w:t>
            </w:r>
          </w:p>
          <w:p w14:paraId="7226886B" w14:textId="49ED0D91" w:rsidR="00A77342" w:rsidRPr="00A77342" w:rsidRDefault="00A77342" w:rsidP="00A77342">
            <w:pPr>
              <w:rPr>
                <w:iCs/>
              </w:rPr>
            </w:pPr>
            <w:r w:rsidRPr="00BA266F">
              <w:rPr>
                <w:iCs/>
              </w:rPr>
              <w:t>правила чтения текстов профессиональной направленности</w:t>
            </w:r>
          </w:p>
        </w:tc>
      </w:tr>
      <w:tr w:rsidR="00A77342" w14:paraId="69966ACB" w14:textId="77777777" w:rsidTr="00BF5F27">
        <w:tc>
          <w:tcPr>
            <w:tcW w:w="1246" w:type="dxa"/>
            <w:tcBorders>
              <w:top w:val="single" w:sz="4" w:space="0" w:color="000000"/>
              <w:left w:val="single" w:sz="4" w:space="0" w:color="000000"/>
              <w:bottom w:val="single" w:sz="4" w:space="0" w:color="000000"/>
              <w:right w:val="single" w:sz="4" w:space="0" w:color="000000"/>
            </w:tcBorders>
          </w:tcPr>
          <w:p w14:paraId="4EA35756" w14:textId="1CC7A22E" w:rsidR="00A77342" w:rsidRPr="00A77342" w:rsidRDefault="00A77342" w:rsidP="00A77342">
            <w:pPr>
              <w:suppressAutoHyphens/>
              <w:rPr>
                <w:iCs/>
                <w:szCs w:val="24"/>
              </w:rPr>
            </w:pPr>
            <w:r w:rsidRPr="003C2DAB">
              <w:rPr>
                <w:iCs/>
                <w:szCs w:val="24"/>
              </w:rPr>
              <w:t>ПК 1.</w:t>
            </w:r>
            <w:r>
              <w:rPr>
                <w:iCs/>
                <w:szCs w:val="24"/>
              </w:rPr>
              <w:t>1</w:t>
            </w:r>
          </w:p>
        </w:tc>
        <w:tc>
          <w:tcPr>
            <w:tcW w:w="3994" w:type="dxa"/>
            <w:tcBorders>
              <w:top w:val="single" w:sz="4" w:space="0" w:color="000000"/>
              <w:left w:val="single" w:sz="4" w:space="0" w:color="000000"/>
              <w:bottom w:val="single" w:sz="4" w:space="0" w:color="000000"/>
              <w:right w:val="single" w:sz="4" w:space="0" w:color="000000"/>
            </w:tcBorders>
          </w:tcPr>
          <w:p w14:paraId="6B5A5934" w14:textId="3271C81E" w:rsidR="00A77342" w:rsidRPr="00A77342" w:rsidRDefault="00A77342" w:rsidP="00A77342">
            <w:pPr>
              <w:rPr>
                <w:iCs/>
              </w:rPr>
            </w:pPr>
            <w:r w:rsidRPr="006C2302">
              <w:rPr>
                <w:szCs w:val="24"/>
              </w:rPr>
              <w:t>читать чертежи и схемы сборочных деталей и машин; пользоваться геологическими картами и планами; осуществлять выбор технических средств, с целью обеспечения высокой производительности и получения качественной геологической информации; контролировать основные параметры технологических процессов</w:t>
            </w:r>
          </w:p>
        </w:tc>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5216EFE1" w14:textId="77777777" w:rsidR="00A77342" w:rsidRPr="006C2302" w:rsidRDefault="00A77342" w:rsidP="00A77342">
            <w:pPr>
              <w:widowControl w:val="0"/>
              <w:autoSpaceDE w:val="0"/>
              <w:autoSpaceDN w:val="0"/>
              <w:adjustRightInd w:val="0"/>
              <w:jc w:val="both"/>
              <w:rPr>
                <w:szCs w:val="24"/>
              </w:rPr>
            </w:pPr>
            <w:r w:rsidRPr="006C2302">
              <w:rPr>
                <w:szCs w:val="24"/>
              </w:rPr>
              <w:t xml:space="preserve">физико-механические свойства горных пород и виды их разрушения, общие сведения о регионах разведки, особенности грунтов; методики бурения различных видов грунтов и горных пород; </w:t>
            </w:r>
          </w:p>
          <w:p w14:paraId="041D0D5D" w14:textId="54FD616E" w:rsidR="00A77342" w:rsidRPr="00A77342" w:rsidRDefault="00A77342" w:rsidP="00A77342">
            <w:pPr>
              <w:rPr>
                <w:iCs/>
              </w:rPr>
            </w:pPr>
            <w:r w:rsidRPr="006C2302">
              <w:rPr>
                <w:szCs w:val="24"/>
              </w:rPr>
              <w:t xml:space="preserve">теоретические основы и технологию вращательного, ударно-вращательного, ударно-канатного, колонкового, вибрационного, роторного и новых технических средств бурения; технологии сооружения скважин; устройство, назначение и правила эксплуатации основного и вспомогательного бурового оборудования; основные процессы подготовки технологического оборудования к работе; основные параметры режимов эксплуатации бурового оборудования и транспортных </w:t>
            </w:r>
            <w:r w:rsidRPr="006C2302">
              <w:rPr>
                <w:szCs w:val="24"/>
              </w:rPr>
              <w:lastRenderedPageBreak/>
              <w:t>средств; методы контроля параметров эксплуатации оборудования; конструкции, способы настройки и регулировки технологического бурового и горного оборудования</w:t>
            </w:r>
          </w:p>
        </w:tc>
      </w:tr>
      <w:tr w:rsidR="00A77342" w14:paraId="2EB81764" w14:textId="77777777" w:rsidTr="00BF5F27">
        <w:trPr>
          <w:trHeight w:val="519"/>
        </w:trPr>
        <w:tc>
          <w:tcPr>
            <w:tcW w:w="1246" w:type="dxa"/>
            <w:tcBorders>
              <w:top w:val="single" w:sz="4" w:space="0" w:color="000000"/>
              <w:left w:val="single" w:sz="4" w:space="0" w:color="000000"/>
              <w:bottom w:val="single" w:sz="4" w:space="0" w:color="000000"/>
              <w:right w:val="single" w:sz="4" w:space="0" w:color="000000"/>
            </w:tcBorders>
          </w:tcPr>
          <w:p w14:paraId="4AF7CC22" w14:textId="3C6F9759" w:rsidR="00A77342" w:rsidRDefault="00A77342" w:rsidP="00A77342">
            <w:r w:rsidRPr="003C2DAB">
              <w:rPr>
                <w:iCs/>
                <w:szCs w:val="24"/>
              </w:rPr>
              <w:lastRenderedPageBreak/>
              <w:t>ПК 1.7</w:t>
            </w:r>
          </w:p>
        </w:tc>
        <w:tc>
          <w:tcPr>
            <w:tcW w:w="3994" w:type="dxa"/>
            <w:tcBorders>
              <w:top w:val="single" w:sz="4" w:space="0" w:color="000000"/>
              <w:left w:val="single" w:sz="4" w:space="0" w:color="000000"/>
              <w:bottom w:val="single" w:sz="4" w:space="0" w:color="000000"/>
              <w:right w:val="single" w:sz="4" w:space="0" w:color="000000"/>
            </w:tcBorders>
          </w:tcPr>
          <w:p w14:paraId="1F5F06A0" w14:textId="172DDE06" w:rsidR="00A77342" w:rsidRPr="00A77342" w:rsidRDefault="00A77342" w:rsidP="00A77342">
            <w:pPr>
              <w:rPr>
                <w:iCs/>
              </w:rPr>
            </w:pPr>
            <w:r w:rsidRPr="00BA266F">
              <w:rPr>
                <w:iCs/>
              </w:rPr>
              <w:t>составлять геолого-технический наряд и производить все необходимые для этого расчеты; составлять эксплуатационную документацию на буровые работы с использованием информационных технологий; пользоваться справочниками и другой технической литературой</w:t>
            </w:r>
          </w:p>
        </w:tc>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1B8DEC89" w14:textId="55AB4580" w:rsidR="00A77342" w:rsidRPr="00A77342" w:rsidRDefault="00A77342" w:rsidP="00A77342">
            <w:pPr>
              <w:rPr>
                <w:iCs/>
              </w:rPr>
            </w:pPr>
            <w:r w:rsidRPr="00BA266F">
              <w:rPr>
                <w:iCs/>
              </w:rPr>
              <w:t>правила разработки технологической документации буровых работ</w:t>
            </w:r>
          </w:p>
        </w:tc>
      </w:tr>
      <w:tr w:rsidR="00A77342" w14:paraId="53E86B6E" w14:textId="77777777" w:rsidTr="00BF5F27">
        <w:tc>
          <w:tcPr>
            <w:tcW w:w="1246" w:type="dxa"/>
            <w:tcBorders>
              <w:top w:val="single" w:sz="4" w:space="0" w:color="000000"/>
              <w:left w:val="single" w:sz="4" w:space="0" w:color="000000"/>
              <w:bottom w:val="single" w:sz="4" w:space="0" w:color="000000"/>
              <w:right w:val="single" w:sz="4" w:space="0" w:color="000000"/>
            </w:tcBorders>
          </w:tcPr>
          <w:p w14:paraId="67662613" w14:textId="200E148A" w:rsidR="00A77342" w:rsidRDefault="00A77342" w:rsidP="00A77342">
            <w:r w:rsidRPr="003C2DAB">
              <w:rPr>
                <w:iCs/>
                <w:szCs w:val="24"/>
              </w:rPr>
              <w:t>ПК 2.3</w:t>
            </w:r>
          </w:p>
        </w:tc>
        <w:tc>
          <w:tcPr>
            <w:tcW w:w="3994" w:type="dxa"/>
            <w:tcBorders>
              <w:top w:val="single" w:sz="4" w:space="0" w:color="000000"/>
              <w:left w:val="single" w:sz="4" w:space="0" w:color="000000"/>
              <w:bottom w:val="single" w:sz="4" w:space="0" w:color="000000"/>
              <w:right w:val="single" w:sz="4" w:space="0" w:color="000000"/>
            </w:tcBorders>
          </w:tcPr>
          <w:p w14:paraId="54CFA36F" w14:textId="2E8B75DF" w:rsidR="00A77342" w:rsidRPr="00A77342" w:rsidRDefault="00A77342" w:rsidP="00A77342">
            <w:pPr>
              <w:rPr>
                <w:iCs/>
              </w:rPr>
            </w:pPr>
            <w:r w:rsidRPr="00BF5116">
              <w:rPr>
                <w:iCs/>
              </w:rPr>
              <w:t>определять и устранять причины отказа оборудования; определять и устранять неисправности автомобилей и тракторов; производить регулировочные работы агрегатов, механизмов и систем автомобилей и тракторов; выполнять диагностику неисправного оборудования</w:t>
            </w:r>
          </w:p>
        </w:tc>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3CBDAED1" w14:textId="3735A628" w:rsidR="00A77342" w:rsidRPr="00A77342" w:rsidRDefault="00A77342" w:rsidP="00A77342">
            <w:pPr>
              <w:rPr>
                <w:iCs/>
              </w:rPr>
            </w:pPr>
            <w:r w:rsidRPr="00BF5116">
              <w:rPr>
                <w:iCs/>
              </w:rPr>
              <w:t>методы и средства диагностики состояния оборудования; неисправности, возникшие при эксплуатации автомобилей и тракторов, способы их обнаружения и устранения; конструкции, способы настройки и регулировки технологического бурового и горного оборудования</w:t>
            </w:r>
          </w:p>
        </w:tc>
      </w:tr>
      <w:tr w:rsidR="00A77342" w14:paraId="71EE8250" w14:textId="77777777" w:rsidTr="00BF5F27">
        <w:tc>
          <w:tcPr>
            <w:tcW w:w="1246" w:type="dxa"/>
            <w:tcBorders>
              <w:top w:val="single" w:sz="4" w:space="0" w:color="000000"/>
              <w:left w:val="single" w:sz="4" w:space="0" w:color="000000"/>
              <w:bottom w:val="single" w:sz="4" w:space="0" w:color="000000"/>
              <w:right w:val="single" w:sz="4" w:space="0" w:color="000000"/>
            </w:tcBorders>
          </w:tcPr>
          <w:p w14:paraId="166E3D32" w14:textId="5736B87D" w:rsidR="00A77342" w:rsidRDefault="00A77342" w:rsidP="00A77342">
            <w:r w:rsidRPr="003C2DAB">
              <w:rPr>
                <w:iCs/>
                <w:szCs w:val="24"/>
              </w:rPr>
              <w:t>ПК 2.5</w:t>
            </w:r>
          </w:p>
        </w:tc>
        <w:tc>
          <w:tcPr>
            <w:tcW w:w="3994" w:type="dxa"/>
            <w:tcBorders>
              <w:top w:val="single" w:sz="4" w:space="0" w:color="000000"/>
              <w:left w:val="single" w:sz="4" w:space="0" w:color="000000"/>
              <w:bottom w:val="single" w:sz="4" w:space="0" w:color="000000"/>
              <w:right w:val="single" w:sz="4" w:space="0" w:color="000000"/>
            </w:tcBorders>
          </w:tcPr>
          <w:p w14:paraId="1E2E5FAA" w14:textId="20342493" w:rsidR="00A77342" w:rsidRPr="00A77342" w:rsidRDefault="00A77342" w:rsidP="00A77342">
            <w:pPr>
              <w:rPr>
                <w:iCs/>
              </w:rPr>
            </w:pPr>
            <w:r>
              <w:t>составлять эксплуатационную и ремонтную документацию с использованием информационных технологий</w:t>
            </w:r>
          </w:p>
        </w:tc>
        <w:tc>
          <w:tcPr>
            <w:tcW w:w="4398" w:type="dxa"/>
            <w:tcBorders>
              <w:top w:val="single" w:sz="4" w:space="0" w:color="000000"/>
              <w:left w:val="single" w:sz="4" w:space="0" w:color="000000"/>
              <w:bottom w:val="single" w:sz="4" w:space="0" w:color="000000"/>
              <w:right w:val="single" w:sz="4" w:space="0" w:color="000000"/>
            </w:tcBorders>
            <w:shd w:val="clear" w:color="auto" w:fill="auto"/>
          </w:tcPr>
          <w:p w14:paraId="7418AE95" w14:textId="0B6BDF4A" w:rsidR="00A77342" w:rsidRPr="00A77342" w:rsidRDefault="00A77342" w:rsidP="00A77342">
            <w:pPr>
              <w:rPr>
                <w:iCs/>
              </w:rPr>
            </w:pPr>
            <w:r>
              <w:t>правила разработки эксплуатационной и ремонтной документации</w:t>
            </w:r>
          </w:p>
        </w:tc>
      </w:tr>
    </w:tbl>
    <w:p w14:paraId="0B612759" w14:textId="77777777" w:rsidR="00296A56" w:rsidRDefault="00296A56" w:rsidP="00A77342"/>
    <w:p w14:paraId="292F4B83" w14:textId="77777777" w:rsidR="00296A56" w:rsidRDefault="00296A56" w:rsidP="00296A56">
      <w:pPr>
        <w:rPr>
          <w:b/>
          <w:caps/>
        </w:rPr>
      </w:pPr>
    </w:p>
    <w:p w14:paraId="1670B3B0" w14:textId="77777777" w:rsidR="00296A56" w:rsidRDefault="00296A56" w:rsidP="00296A56">
      <w:pPr>
        <w:pStyle w:val="17"/>
        <w:rPr>
          <w:rFonts w:ascii="Times New Roman" w:hAnsi="Times New Roman"/>
        </w:rPr>
      </w:pPr>
      <w:r>
        <w:rPr>
          <w:rFonts w:ascii="Times New Roman" w:hAnsi="Times New Roman"/>
        </w:rPr>
        <w:t>2. Структура и содержание ДИСЦИПЛИНЫ</w:t>
      </w:r>
    </w:p>
    <w:p w14:paraId="7CAA2B45" w14:textId="77777777" w:rsidR="00296A56" w:rsidRDefault="00296A56" w:rsidP="00296A56">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296A56" w14:paraId="0BB8394E" w14:textId="77777777" w:rsidTr="00D32C3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74AE915" w14:textId="77777777" w:rsidR="00296A56" w:rsidRDefault="00296A56" w:rsidP="006A6C1C">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7FDC9D92" w14:textId="77777777" w:rsidR="00296A56" w:rsidRDefault="00296A56" w:rsidP="006A6C1C">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4D95ED2A" w14:textId="77777777" w:rsidR="00296A56" w:rsidRDefault="00296A56" w:rsidP="006A6C1C">
            <w:pPr>
              <w:jc w:val="center"/>
              <w:rPr>
                <w:b/>
              </w:rPr>
            </w:pPr>
            <w:r>
              <w:rPr>
                <w:b/>
              </w:rPr>
              <w:t xml:space="preserve">В т.ч. в форме </w:t>
            </w:r>
            <w:proofErr w:type="spellStart"/>
            <w:r>
              <w:rPr>
                <w:b/>
              </w:rPr>
              <w:t>практ</w:t>
            </w:r>
            <w:proofErr w:type="spellEnd"/>
            <w:r>
              <w:rPr>
                <w:b/>
              </w:rPr>
              <w:t>. подготовки</w:t>
            </w:r>
          </w:p>
        </w:tc>
      </w:tr>
      <w:tr w:rsidR="00D32C3D" w14:paraId="5225387E" w14:textId="77777777" w:rsidTr="00D32C3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57B1F08" w14:textId="77777777" w:rsidR="00D32C3D" w:rsidRDefault="00D32C3D" w:rsidP="00D32C3D">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4F624A80" w14:textId="275E43BC" w:rsidR="00D32C3D" w:rsidRPr="00D32C3D" w:rsidRDefault="00D32C3D" w:rsidP="00D32C3D">
            <w:pPr>
              <w:jc w:val="center"/>
              <w:rPr>
                <w:szCs w:val="24"/>
              </w:rPr>
            </w:pPr>
            <w:r w:rsidRPr="00D32C3D">
              <w:rPr>
                <w:szCs w:val="24"/>
              </w:rPr>
              <w:t>48</w:t>
            </w:r>
          </w:p>
        </w:tc>
        <w:tc>
          <w:tcPr>
            <w:tcW w:w="2485" w:type="dxa"/>
            <w:tcBorders>
              <w:top w:val="single" w:sz="6" w:space="0" w:color="000000"/>
              <w:left w:val="single" w:sz="6" w:space="0" w:color="000000"/>
              <w:bottom w:val="single" w:sz="6" w:space="0" w:color="000000"/>
              <w:right w:val="single" w:sz="6" w:space="0" w:color="000000"/>
            </w:tcBorders>
            <w:vAlign w:val="center"/>
          </w:tcPr>
          <w:p w14:paraId="08D0ED1D" w14:textId="0B2092DE" w:rsidR="00D32C3D" w:rsidRPr="00D32C3D" w:rsidRDefault="00D32C3D" w:rsidP="00D32C3D">
            <w:pPr>
              <w:jc w:val="center"/>
              <w:rPr>
                <w:szCs w:val="24"/>
              </w:rPr>
            </w:pPr>
            <w:r w:rsidRPr="00D32C3D">
              <w:rPr>
                <w:szCs w:val="24"/>
              </w:rPr>
              <w:t>38</w:t>
            </w:r>
          </w:p>
        </w:tc>
      </w:tr>
      <w:tr w:rsidR="00296A56" w14:paraId="3A59614D" w14:textId="77777777" w:rsidTr="00D32C3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21CAA4C" w14:textId="77777777" w:rsidR="00296A56" w:rsidRDefault="00296A56" w:rsidP="006A6C1C">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70BDD7A9" w14:textId="77777777" w:rsidR="00296A56" w:rsidRDefault="00296A56" w:rsidP="006A6C1C">
            <w:pPr>
              <w:jc w:val="center"/>
            </w:pPr>
            <w: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3E07551F" w14:textId="77777777" w:rsidR="00296A56" w:rsidRDefault="00296A56" w:rsidP="006A6C1C">
            <w:pPr>
              <w:jc w:val="center"/>
            </w:pPr>
            <w:r>
              <w:t>-</w:t>
            </w:r>
          </w:p>
        </w:tc>
      </w:tr>
      <w:tr w:rsidR="00296A56" w14:paraId="2343AFD5" w14:textId="77777777" w:rsidTr="00D32C3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1F6950D" w14:textId="77777777" w:rsidR="00296A56" w:rsidRDefault="00296A56" w:rsidP="006A6C1C">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3BC0D18A" w14:textId="77777777" w:rsidR="00296A56" w:rsidRDefault="00296A56" w:rsidP="006A6C1C">
            <w:pPr>
              <w:jc w:val="center"/>
            </w:pPr>
            <w: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6F336F5A" w14:textId="77777777" w:rsidR="00296A56" w:rsidRDefault="00296A56" w:rsidP="006A6C1C">
            <w:pPr>
              <w:jc w:val="center"/>
            </w:pPr>
            <w:r>
              <w:t>ХХ</w:t>
            </w:r>
          </w:p>
        </w:tc>
      </w:tr>
      <w:tr w:rsidR="00D32C3D" w14:paraId="2180917D" w14:textId="77777777" w:rsidTr="00D32C3D">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6BD33A6" w14:textId="77777777" w:rsidR="00D32C3D" w:rsidRDefault="00D32C3D" w:rsidP="00D32C3D">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53736D20" w14:textId="6345F7A2" w:rsidR="00D32C3D" w:rsidRPr="00D32C3D" w:rsidRDefault="00D32C3D" w:rsidP="00D32C3D">
            <w:pPr>
              <w:jc w:val="center"/>
              <w:rPr>
                <w:b/>
                <w:bCs/>
              </w:rPr>
            </w:pPr>
            <w:r w:rsidRPr="00D32C3D">
              <w:rPr>
                <w:b/>
                <w:bCs/>
                <w:szCs w:val="24"/>
              </w:rPr>
              <w:t>48</w:t>
            </w:r>
          </w:p>
        </w:tc>
        <w:tc>
          <w:tcPr>
            <w:tcW w:w="2485" w:type="dxa"/>
            <w:tcBorders>
              <w:top w:val="single" w:sz="6" w:space="0" w:color="000000"/>
              <w:left w:val="single" w:sz="6" w:space="0" w:color="000000"/>
              <w:bottom w:val="single" w:sz="6" w:space="0" w:color="000000"/>
              <w:right w:val="single" w:sz="6" w:space="0" w:color="000000"/>
            </w:tcBorders>
            <w:vAlign w:val="center"/>
          </w:tcPr>
          <w:p w14:paraId="0E2E4E5A" w14:textId="60205F45" w:rsidR="00D32C3D" w:rsidRPr="00D32C3D" w:rsidRDefault="00D32C3D" w:rsidP="00D32C3D">
            <w:pPr>
              <w:jc w:val="center"/>
              <w:rPr>
                <w:b/>
                <w:bCs/>
              </w:rPr>
            </w:pPr>
            <w:r w:rsidRPr="00D32C3D">
              <w:rPr>
                <w:b/>
                <w:bCs/>
                <w:szCs w:val="24"/>
              </w:rPr>
              <w:t>38</w:t>
            </w:r>
          </w:p>
        </w:tc>
      </w:tr>
    </w:tbl>
    <w:p w14:paraId="7EC98913" w14:textId="77777777" w:rsidR="00296A56" w:rsidRDefault="00296A56" w:rsidP="00296A56"/>
    <w:p w14:paraId="149C9557" w14:textId="2457FC4F" w:rsidR="00296A56" w:rsidRDefault="00296A56" w:rsidP="00296A56">
      <w:pPr>
        <w:pStyle w:val="112"/>
        <w:rPr>
          <w:rFonts w:ascii="Times New Roman" w:hAnsi="Times New Roman"/>
        </w:rPr>
      </w:pPr>
      <w:r>
        <w:rPr>
          <w:rFonts w:ascii="Times New Roman" w:hAnsi="Times New Roman"/>
        </w:rPr>
        <w:t>2.2. Примерное содержание дисциплины</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7"/>
        <w:gridCol w:w="7421"/>
      </w:tblGrid>
      <w:tr w:rsidR="00D32C3D" w:rsidRPr="00C61D28" w14:paraId="3C90EEA9" w14:textId="77777777" w:rsidTr="00D32C3D">
        <w:trPr>
          <w:trHeight w:val="20"/>
        </w:trPr>
        <w:tc>
          <w:tcPr>
            <w:tcW w:w="1146" w:type="pct"/>
            <w:vAlign w:val="center"/>
          </w:tcPr>
          <w:p w14:paraId="436E52C1" w14:textId="77777777" w:rsidR="00D32C3D" w:rsidRPr="00C61D28" w:rsidRDefault="00D32C3D" w:rsidP="006A6C1C">
            <w:pPr>
              <w:suppressAutoHyphens/>
              <w:jc w:val="center"/>
              <w:rPr>
                <w:b/>
                <w:bCs/>
              </w:rPr>
            </w:pPr>
            <w:r w:rsidRPr="00C61D28">
              <w:rPr>
                <w:b/>
                <w:bCs/>
              </w:rPr>
              <w:t>Наименование разделов и тем</w:t>
            </w:r>
          </w:p>
        </w:tc>
        <w:tc>
          <w:tcPr>
            <w:tcW w:w="3854" w:type="pct"/>
            <w:vAlign w:val="center"/>
          </w:tcPr>
          <w:p w14:paraId="7A698143" w14:textId="77777777" w:rsidR="00D32C3D" w:rsidRPr="00C61D28" w:rsidRDefault="00D32C3D" w:rsidP="006A6C1C">
            <w:pPr>
              <w:suppressAutoHyphens/>
              <w:rPr>
                <w:b/>
                <w:bCs/>
              </w:rPr>
            </w:pPr>
            <w:r w:rsidRPr="00C61D28">
              <w:rPr>
                <w:b/>
                <w:bCs/>
              </w:rPr>
              <w:t>Содержание учебного материала и формы организации деятельности обучающихся</w:t>
            </w:r>
          </w:p>
        </w:tc>
      </w:tr>
      <w:tr w:rsidR="00D32C3D" w:rsidRPr="00C61D28" w14:paraId="703AE789" w14:textId="77777777" w:rsidTr="00D32C3D">
        <w:trPr>
          <w:trHeight w:val="337"/>
        </w:trPr>
        <w:tc>
          <w:tcPr>
            <w:tcW w:w="5000" w:type="pct"/>
            <w:gridSpan w:val="2"/>
          </w:tcPr>
          <w:p w14:paraId="1AF2D0A4" w14:textId="77777777" w:rsidR="00D32C3D" w:rsidRPr="00C61D28" w:rsidRDefault="00D32C3D" w:rsidP="006A6C1C">
            <w:pPr>
              <w:rPr>
                <w:b/>
                <w:bCs/>
              </w:rPr>
            </w:pPr>
            <w:r w:rsidRPr="00C61D28">
              <w:rPr>
                <w:b/>
                <w:bCs/>
              </w:rPr>
              <w:t>Раздел 1. Информатика</w:t>
            </w:r>
          </w:p>
        </w:tc>
      </w:tr>
      <w:tr w:rsidR="00D32C3D" w:rsidRPr="00C61D28" w14:paraId="346A6C17" w14:textId="77777777" w:rsidTr="00D32C3D">
        <w:trPr>
          <w:trHeight w:val="20"/>
        </w:trPr>
        <w:tc>
          <w:tcPr>
            <w:tcW w:w="1146" w:type="pct"/>
            <w:vMerge w:val="restart"/>
          </w:tcPr>
          <w:p w14:paraId="1ED1694F" w14:textId="77777777" w:rsidR="00D32C3D" w:rsidRPr="00C61D28" w:rsidRDefault="00D32C3D" w:rsidP="006A6C1C">
            <w:pPr>
              <w:rPr>
                <w:b/>
                <w:bCs/>
              </w:rPr>
            </w:pPr>
            <w:r w:rsidRPr="00C61D28">
              <w:rPr>
                <w:b/>
                <w:bCs/>
              </w:rPr>
              <w:t>Тема 1.1</w:t>
            </w:r>
          </w:p>
          <w:p w14:paraId="62C1BCF6" w14:textId="77777777" w:rsidR="00D32C3D" w:rsidRPr="00C61D28" w:rsidRDefault="00D32C3D" w:rsidP="006A6C1C">
            <w:pPr>
              <w:rPr>
                <w:b/>
                <w:bCs/>
              </w:rPr>
            </w:pPr>
            <w:r w:rsidRPr="00C61D28">
              <w:rPr>
                <w:b/>
                <w:bCs/>
              </w:rPr>
              <w:t>Основные понятия информатики.</w:t>
            </w:r>
          </w:p>
        </w:tc>
        <w:tc>
          <w:tcPr>
            <w:tcW w:w="3854" w:type="pct"/>
          </w:tcPr>
          <w:p w14:paraId="3D7B0B39" w14:textId="77777777" w:rsidR="00D32C3D" w:rsidRPr="00C61D28" w:rsidRDefault="00D32C3D" w:rsidP="006A6C1C">
            <w:pPr>
              <w:rPr>
                <w:b/>
                <w:bCs/>
                <w:i/>
              </w:rPr>
            </w:pPr>
            <w:r w:rsidRPr="00C61D28">
              <w:rPr>
                <w:b/>
                <w:bCs/>
              </w:rPr>
              <w:t>Содержание учебного материала</w:t>
            </w:r>
          </w:p>
        </w:tc>
      </w:tr>
      <w:tr w:rsidR="00D32C3D" w:rsidRPr="00C61D28" w14:paraId="0E664487" w14:textId="77777777" w:rsidTr="00D32C3D">
        <w:trPr>
          <w:trHeight w:val="531"/>
        </w:trPr>
        <w:tc>
          <w:tcPr>
            <w:tcW w:w="1146" w:type="pct"/>
            <w:vMerge/>
          </w:tcPr>
          <w:p w14:paraId="71C174C9" w14:textId="77777777" w:rsidR="00D32C3D" w:rsidRPr="00C61D28" w:rsidRDefault="00D32C3D" w:rsidP="006A6C1C">
            <w:pPr>
              <w:rPr>
                <w:b/>
                <w:bCs/>
                <w:i/>
                <w:color w:val="FF0000"/>
              </w:rPr>
            </w:pPr>
          </w:p>
        </w:tc>
        <w:tc>
          <w:tcPr>
            <w:tcW w:w="3854" w:type="pct"/>
          </w:tcPr>
          <w:p w14:paraId="25AA3955" w14:textId="77777777" w:rsidR="00D32C3D" w:rsidRPr="00C61D28" w:rsidRDefault="00D32C3D" w:rsidP="006A6C1C">
            <w:pPr>
              <w:rPr>
                <w:bCs/>
              </w:rPr>
            </w:pPr>
            <w:r w:rsidRPr="00C61D28">
              <w:rPr>
                <w:b/>
                <w:bCs/>
              </w:rPr>
              <w:t>1.</w:t>
            </w:r>
            <w:r w:rsidRPr="00C61D28">
              <w:rPr>
                <w:bCs/>
              </w:rPr>
              <w:t xml:space="preserve"> Основные понятия и определения. Информация и информационные процессы. Основные виды информации. Единицы представления, измерения и хранения информации. Системы счисления.</w:t>
            </w:r>
          </w:p>
        </w:tc>
      </w:tr>
      <w:tr w:rsidR="00D32C3D" w:rsidRPr="00C61D28" w14:paraId="555E62BA" w14:textId="77777777" w:rsidTr="00D32C3D">
        <w:trPr>
          <w:trHeight w:val="147"/>
        </w:trPr>
        <w:tc>
          <w:tcPr>
            <w:tcW w:w="1146" w:type="pct"/>
            <w:vMerge/>
          </w:tcPr>
          <w:p w14:paraId="045FAFEF" w14:textId="77777777" w:rsidR="00D32C3D" w:rsidRPr="00C61D28" w:rsidRDefault="00D32C3D" w:rsidP="006A6C1C">
            <w:pPr>
              <w:rPr>
                <w:b/>
                <w:bCs/>
                <w:i/>
                <w:color w:val="FF0000"/>
              </w:rPr>
            </w:pPr>
          </w:p>
        </w:tc>
        <w:tc>
          <w:tcPr>
            <w:tcW w:w="3854" w:type="pct"/>
          </w:tcPr>
          <w:p w14:paraId="65ED22D6" w14:textId="77777777" w:rsidR="00D32C3D" w:rsidRPr="00C61D28" w:rsidRDefault="00D32C3D" w:rsidP="006A6C1C">
            <w:pPr>
              <w:rPr>
                <w:b/>
                <w:bCs/>
              </w:rPr>
            </w:pPr>
            <w:r w:rsidRPr="00C61D28">
              <w:rPr>
                <w:b/>
                <w:bCs/>
              </w:rPr>
              <w:t>Самостоятельная работа обучающихся</w:t>
            </w:r>
          </w:p>
        </w:tc>
      </w:tr>
      <w:tr w:rsidR="00D32C3D" w:rsidRPr="00C61D28" w14:paraId="4465768E" w14:textId="77777777" w:rsidTr="00D32C3D">
        <w:trPr>
          <w:trHeight w:val="285"/>
        </w:trPr>
        <w:tc>
          <w:tcPr>
            <w:tcW w:w="1146" w:type="pct"/>
            <w:vMerge w:val="restart"/>
          </w:tcPr>
          <w:p w14:paraId="20FE647F" w14:textId="77777777" w:rsidR="00D32C3D" w:rsidRPr="00C61D28" w:rsidRDefault="00D32C3D" w:rsidP="006A6C1C">
            <w:pPr>
              <w:rPr>
                <w:b/>
                <w:bCs/>
              </w:rPr>
            </w:pPr>
            <w:r w:rsidRPr="00C61D28">
              <w:rPr>
                <w:b/>
                <w:bCs/>
              </w:rPr>
              <w:lastRenderedPageBreak/>
              <w:t xml:space="preserve">Тема 1.2 </w:t>
            </w:r>
          </w:p>
          <w:p w14:paraId="0025DE64" w14:textId="40F8E1B9" w:rsidR="00D32C3D" w:rsidRPr="00D32C3D" w:rsidRDefault="00D32C3D" w:rsidP="006A6C1C">
            <w:pPr>
              <w:rPr>
                <w:b/>
                <w:bCs/>
              </w:rPr>
            </w:pPr>
            <w:r w:rsidRPr="00C61D28">
              <w:rPr>
                <w:b/>
                <w:bCs/>
              </w:rPr>
              <w:t>Работа с вычислительной техникой</w:t>
            </w:r>
          </w:p>
        </w:tc>
        <w:tc>
          <w:tcPr>
            <w:tcW w:w="3854" w:type="pct"/>
          </w:tcPr>
          <w:p w14:paraId="47D152E2" w14:textId="77777777" w:rsidR="00D32C3D" w:rsidRPr="00C61D28" w:rsidRDefault="00D32C3D" w:rsidP="006A6C1C">
            <w:pPr>
              <w:rPr>
                <w:b/>
                <w:bCs/>
              </w:rPr>
            </w:pPr>
            <w:r w:rsidRPr="00C61D28">
              <w:rPr>
                <w:b/>
                <w:bCs/>
              </w:rPr>
              <w:t xml:space="preserve">Содержание учебного материала </w:t>
            </w:r>
          </w:p>
        </w:tc>
      </w:tr>
      <w:tr w:rsidR="00D32C3D" w:rsidRPr="00C61D28" w14:paraId="1ECFD97F" w14:textId="77777777" w:rsidTr="00D32C3D">
        <w:trPr>
          <w:trHeight w:val="20"/>
        </w:trPr>
        <w:tc>
          <w:tcPr>
            <w:tcW w:w="1146" w:type="pct"/>
            <w:vMerge/>
          </w:tcPr>
          <w:p w14:paraId="0381EE45" w14:textId="77777777" w:rsidR="00D32C3D" w:rsidRPr="00C61D28" w:rsidRDefault="00D32C3D" w:rsidP="006A6C1C">
            <w:pPr>
              <w:rPr>
                <w:b/>
                <w:bCs/>
                <w:color w:val="FF0000"/>
              </w:rPr>
            </w:pPr>
          </w:p>
        </w:tc>
        <w:tc>
          <w:tcPr>
            <w:tcW w:w="3854" w:type="pct"/>
          </w:tcPr>
          <w:p w14:paraId="2A9E87E3" w14:textId="77777777" w:rsidR="00D32C3D" w:rsidRPr="00C61D28" w:rsidRDefault="00D32C3D" w:rsidP="006A6C1C">
            <w:pPr>
              <w:rPr>
                <w:b/>
                <w:bCs/>
              </w:rPr>
            </w:pPr>
            <w:r w:rsidRPr="00C61D28">
              <w:rPr>
                <w:b/>
                <w:bCs/>
              </w:rPr>
              <w:t xml:space="preserve">1. </w:t>
            </w:r>
            <w:r w:rsidRPr="00C61D28">
              <w:rPr>
                <w:bCs/>
              </w:rPr>
              <w:t>Архитектуры ЭВМ.</w:t>
            </w:r>
            <w:r w:rsidRPr="00C61D28">
              <w:rPr>
                <w:b/>
                <w:bCs/>
              </w:rPr>
              <w:t xml:space="preserve"> </w:t>
            </w:r>
            <w:r w:rsidRPr="00C61D28">
              <w:rPr>
                <w:szCs w:val="24"/>
              </w:rPr>
              <w:t>Состав, структура и принцип работы персональных ЭВМ и вычислительных систем.</w:t>
            </w:r>
            <w:r w:rsidRPr="00C61D28">
              <w:rPr>
                <w:b/>
                <w:bCs/>
              </w:rPr>
              <w:t xml:space="preserve"> </w:t>
            </w:r>
            <w:r w:rsidRPr="00C61D28">
              <w:rPr>
                <w:szCs w:val="24"/>
              </w:rPr>
              <w:t>Устройства ввода-вывода данных. Запоминающие устройства. Понятие системного и служебного программного обеспечения. Операционные системы. Файловая структура ОС. ОС М</w:t>
            </w:r>
            <w:r w:rsidRPr="00C61D28">
              <w:rPr>
                <w:szCs w:val="24"/>
                <w:lang w:val="en-US"/>
              </w:rPr>
              <w:t>S</w:t>
            </w:r>
            <w:r w:rsidRPr="00C61D28">
              <w:rPr>
                <w:szCs w:val="24"/>
              </w:rPr>
              <w:t>-</w:t>
            </w:r>
            <w:r w:rsidRPr="00C61D28">
              <w:rPr>
                <w:szCs w:val="24"/>
                <w:lang w:val="en-US"/>
              </w:rPr>
              <w:t>DOS</w:t>
            </w:r>
            <w:r w:rsidRPr="00C61D28">
              <w:rPr>
                <w:szCs w:val="24"/>
              </w:rPr>
              <w:t xml:space="preserve"> и </w:t>
            </w:r>
            <w:r w:rsidRPr="00C61D28">
              <w:rPr>
                <w:szCs w:val="24"/>
                <w:lang w:val="en-US"/>
              </w:rPr>
              <w:t>Windows</w:t>
            </w:r>
            <w:r w:rsidRPr="00C61D28">
              <w:rPr>
                <w:szCs w:val="24"/>
              </w:rPr>
              <w:t xml:space="preserve">. Работа с файлами и каталогами. </w:t>
            </w:r>
          </w:p>
        </w:tc>
      </w:tr>
      <w:tr w:rsidR="00D32C3D" w:rsidRPr="00C61D28" w14:paraId="19E59F58" w14:textId="77777777" w:rsidTr="00D32C3D">
        <w:trPr>
          <w:trHeight w:val="20"/>
        </w:trPr>
        <w:tc>
          <w:tcPr>
            <w:tcW w:w="1146" w:type="pct"/>
            <w:vMerge/>
          </w:tcPr>
          <w:p w14:paraId="26D7A24C" w14:textId="77777777" w:rsidR="00D32C3D" w:rsidRPr="00C61D28" w:rsidRDefault="00D32C3D" w:rsidP="006A6C1C">
            <w:pPr>
              <w:rPr>
                <w:b/>
                <w:bCs/>
                <w:color w:val="FF0000"/>
              </w:rPr>
            </w:pPr>
          </w:p>
        </w:tc>
        <w:tc>
          <w:tcPr>
            <w:tcW w:w="3854" w:type="pct"/>
          </w:tcPr>
          <w:p w14:paraId="397A0A30" w14:textId="77777777" w:rsidR="00D32C3D" w:rsidRPr="00C61D28" w:rsidRDefault="00D32C3D" w:rsidP="006A6C1C">
            <w:pPr>
              <w:rPr>
                <w:b/>
                <w:bCs/>
              </w:rPr>
            </w:pPr>
            <w:r w:rsidRPr="00C61D28">
              <w:rPr>
                <w:b/>
                <w:bCs/>
              </w:rPr>
              <w:t>Самостоятельная работа обучающихся</w:t>
            </w:r>
          </w:p>
        </w:tc>
      </w:tr>
      <w:tr w:rsidR="00D32C3D" w:rsidRPr="00C61D28" w14:paraId="47E714F5" w14:textId="77777777" w:rsidTr="00D32C3D">
        <w:trPr>
          <w:trHeight w:val="225"/>
        </w:trPr>
        <w:tc>
          <w:tcPr>
            <w:tcW w:w="5000" w:type="pct"/>
            <w:gridSpan w:val="2"/>
          </w:tcPr>
          <w:p w14:paraId="191EA686" w14:textId="77777777" w:rsidR="00D32C3D" w:rsidRPr="00C61D28" w:rsidRDefault="00D32C3D" w:rsidP="006A6C1C">
            <w:pPr>
              <w:rPr>
                <w:b/>
                <w:bCs/>
              </w:rPr>
            </w:pPr>
            <w:r w:rsidRPr="00C61D28">
              <w:rPr>
                <w:b/>
                <w:bCs/>
              </w:rPr>
              <w:t>Раздел 2.</w:t>
            </w:r>
            <w:r>
              <w:rPr>
                <w:b/>
                <w:bCs/>
              </w:rPr>
              <w:t xml:space="preserve"> </w:t>
            </w:r>
            <w:r w:rsidRPr="00C61D28">
              <w:rPr>
                <w:b/>
                <w:bCs/>
              </w:rPr>
              <w:t>Информационные технологии</w:t>
            </w:r>
          </w:p>
        </w:tc>
      </w:tr>
      <w:tr w:rsidR="00D32C3D" w:rsidRPr="00C61D28" w14:paraId="7CDA0772" w14:textId="77777777" w:rsidTr="00D32C3D">
        <w:trPr>
          <w:trHeight w:val="310"/>
        </w:trPr>
        <w:tc>
          <w:tcPr>
            <w:tcW w:w="1146" w:type="pct"/>
            <w:vMerge w:val="restart"/>
          </w:tcPr>
          <w:p w14:paraId="071BD047" w14:textId="77777777" w:rsidR="00D32C3D" w:rsidRPr="00C61D28" w:rsidRDefault="00D32C3D" w:rsidP="006A6C1C">
            <w:pPr>
              <w:rPr>
                <w:b/>
                <w:bCs/>
              </w:rPr>
            </w:pPr>
            <w:r w:rsidRPr="00C61D28">
              <w:rPr>
                <w:b/>
                <w:bCs/>
              </w:rPr>
              <w:t>Тема 2.1</w:t>
            </w:r>
          </w:p>
          <w:p w14:paraId="5111DC07" w14:textId="77777777" w:rsidR="00D32C3D" w:rsidRPr="00C61D28" w:rsidRDefault="00D32C3D" w:rsidP="006A6C1C">
            <w:pPr>
              <w:rPr>
                <w:b/>
                <w:bCs/>
              </w:rPr>
            </w:pPr>
            <w:r w:rsidRPr="00C61D28">
              <w:rPr>
                <w:b/>
                <w:bCs/>
              </w:rPr>
              <w:t>Информация и информационные технологии.</w:t>
            </w:r>
          </w:p>
        </w:tc>
        <w:tc>
          <w:tcPr>
            <w:tcW w:w="3854" w:type="pct"/>
          </w:tcPr>
          <w:p w14:paraId="3532E723" w14:textId="77777777" w:rsidR="00D32C3D" w:rsidRPr="00C61D28" w:rsidRDefault="00D32C3D" w:rsidP="006A6C1C">
            <w:pPr>
              <w:rPr>
                <w:b/>
                <w:bCs/>
              </w:rPr>
            </w:pPr>
            <w:r w:rsidRPr="00C61D28">
              <w:rPr>
                <w:b/>
                <w:bCs/>
              </w:rPr>
              <w:t>Содержание учебного материала</w:t>
            </w:r>
            <w:r>
              <w:rPr>
                <w:b/>
                <w:bCs/>
              </w:rPr>
              <w:t xml:space="preserve"> </w:t>
            </w:r>
          </w:p>
        </w:tc>
      </w:tr>
      <w:tr w:rsidR="00D32C3D" w:rsidRPr="00C61D28" w14:paraId="5AC647A8" w14:textId="77777777" w:rsidTr="00D32C3D">
        <w:trPr>
          <w:trHeight w:val="272"/>
        </w:trPr>
        <w:tc>
          <w:tcPr>
            <w:tcW w:w="1146" w:type="pct"/>
            <w:vMerge/>
          </w:tcPr>
          <w:p w14:paraId="535CA988" w14:textId="77777777" w:rsidR="00D32C3D" w:rsidRPr="00C61D28" w:rsidRDefault="00D32C3D" w:rsidP="006A6C1C">
            <w:pPr>
              <w:rPr>
                <w:b/>
                <w:bCs/>
                <w:color w:val="FF0000"/>
              </w:rPr>
            </w:pPr>
          </w:p>
        </w:tc>
        <w:tc>
          <w:tcPr>
            <w:tcW w:w="3854" w:type="pct"/>
          </w:tcPr>
          <w:p w14:paraId="24E0AFD5" w14:textId="77777777" w:rsidR="00D32C3D" w:rsidRPr="00C61D28" w:rsidRDefault="00D32C3D" w:rsidP="006A6C1C">
            <w:pPr>
              <w:rPr>
                <w:bCs/>
              </w:rPr>
            </w:pPr>
            <w:r w:rsidRPr="00C61D28">
              <w:rPr>
                <w:b/>
                <w:bCs/>
              </w:rPr>
              <w:t xml:space="preserve">1. </w:t>
            </w:r>
            <w:r w:rsidRPr="00C61D28">
              <w:rPr>
                <w:bCs/>
              </w:rPr>
              <w:t>Этапы развития информационных технологий и сферы применения.</w:t>
            </w:r>
          </w:p>
        </w:tc>
      </w:tr>
      <w:tr w:rsidR="00D32C3D" w:rsidRPr="00C61D28" w14:paraId="0E3F77E3" w14:textId="77777777" w:rsidTr="00D32C3D">
        <w:trPr>
          <w:trHeight w:val="120"/>
        </w:trPr>
        <w:tc>
          <w:tcPr>
            <w:tcW w:w="1146" w:type="pct"/>
            <w:vMerge/>
          </w:tcPr>
          <w:p w14:paraId="03B7EA9A" w14:textId="77777777" w:rsidR="00D32C3D" w:rsidRPr="00C61D28" w:rsidRDefault="00D32C3D" w:rsidP="006A6C1C">
            <w:pPr>
              <w:rPr>
                <w:b/>
                <w:bCs/>
                <w:color w:val="FF0000"/>
              </w:rPr>
            </w:pPr>
          </w:p>
        </w:tc>
        <w:tc>
          <w:tcPr>
            <w:tcW w:w="3854" w:type="pct"/>
          </w:tcPr>
          <w:p w14:paraId="41AFBF02" w14:textId="77777777" w:rsidR="00D32C3D" w:rsidRPr="00C61D28" w:rsidRDefault="00D32C3D" w:rsidP="006A6C1C">
            <w:pPr>
              <w:rPr>
                <w:b/>
                <w:bCs/>
              </w:rPr>
            </w:pPr>
            <w:r w:rsidRPr="00C61D28">
              <w:rPr>
                <w:b/>
                <w:bCs/>
              </w:rPr>
              <w:t>Самостоятельная работа обучающихся</w:t>
            </w:r>
          </w:p>
        </w:tc>
      </w:tr>
      <w:tr w:rsidR="00D32C3D" w:rsidRPr="00C61D28" w14:paraId="4A7D1E53" w14:textId="77777777" w:rsidTr="00D32C3D">
        <w:trPr>
          <w:trHeight w:val="134"/>
        </w:trPr>
        <w:tc>
          <w:tcPr>
            <w:tcW w:w="1146" w:type="pct"/>
            <w:vMerge w:val="restart"/>
          </w:tcPr>
          <w:p w14:paraId="33E6EFDF"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rPr>
              <w:t xml:space="preserve">Тема 2.2 </w:t>
            </w:r>
          </w:p>
          <w:p w14:paraId="650D4394" w14:textId="28C8F8AE"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rPr>
              <w:t>Технология обработки информации.</w:t>
            </w:r>
          </w:p>
        </w:tc>
        <w:tc>
          <w:tcPr>
            <w:tcW w:w="3854" w:type="pct"/>
          </w:tcPr>
          <w:p w14:paraId="48E669FE" w14:textId="77777777" w:rsidR="00D32C3D" w:rsidRPr="00C61D28" w:rsidRDefault="00D32C3D" w:rsidP="006A6C1C">
            <w:pPr>
              <w:rPr>
                <w:b/>
                <w:bCs/>
              </w:rPr>
            </w:pPr>
            <w:r w:rsidRPr="00C61D28">
              <w:rPr>
                <w:b/>
                <w:bCs/>
              </w:rPr>
              <w:t>Содержание учебного материала</w:t>
            </w:r>
          </w:p>
        </w:tc>
      </w:tr>
      <w:tr w:rsidR="00D32C3D" w:rsidRPr="00C61D28" w14:paraId="6CD7C853" w14:textId="77777777" w:rsidTr="00D32C3D">
        <w:trPr>
          <w:trHeight w:val="430"/>
        </w:trPr>
        <w:tc>
          <w:tcPr>
            <w:tcW w:w="1146" w:type="pct"/>
            <w:vMerge/>
          </w:tcPr>
          <w:p w14:paraId="3D0122F4"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6FA6CB72" w14:textId="77777777" w:rsidR="00D32C3D" w:rsidRPr="00C61D28" w:rsidRDefault="00D32C3D" w:rsidP="006A6C1C">
            <w:pPr>
              <w:rPr>
                <w:b/>
                <w:bCs/>
              </w:rPr>
            </w:pPr>
            <w:r w:rsidRPr="00C61D28">
              <w:rPr>
                <w:b/>
                <w:bCs/>
              </w:rPr>
              <w:t>1.</w:t>
            </w:r>
            <w:r w:rsidRPr="00C61D28">
              <w:t xml:space="preserve"> Технологии обработки текстовой информации.</w:t>
            </w:r>
            <w:r w:rsidRPr="00C61D28">
              <w:rPr>
                <w:szCs w:val="24"/>
              </w:rPr>
              <w:t xml:space="preserve"> Электронные таблицы Excel. </w:t>
            </w:r>
            <w:r w:rsidRPr="00C61D28">
              <w:rPr>
                <w:bCs/>
              </w:rPr>
              <w:t>Технологии обработки графической информации.</w:t>
            </w:r>
            <w:r w:rsidRPr="00C61D28">
              <w:rPr>
                <w:szCs w:val="24"/>
              </w:rPr>
              <w:t xml:space="preserve"> Мультимедийные технологии.</w:t>
            </w:r>
          </w:p>
        </w:tc>
      </w:tr>
      <w:tr w:rsidR="00D32C3D" w:rsidRPr="00C61D28" w14:paraId="0C1FBB32" w14:textId="77777777" w:rsidTr="00D32C3D">
        <w:trPr>
          <w:trHeight w:val="275"/>
        </w:trPr>
        <w:tc>
          <w:tcPr>
            <w:tcW w:w="1146" w:type="pct"/>
            <w:vMerge/>
          </w:tcPr>
          <w:p w14:paraId="2D2D185B"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360C2CCE" w14:textId="77777777" w:rsidR="00D32C3D" w:rsidRPr="00C61D28" w:rsidRDefault="00D32C3D" w:rsidP="006A6C1C">
            <w:pPr>
              <w:rPr>
                <w:b/>
                <w:bCs/>
              </w:rPr>
            </w:pPr>
            <w:r w:rsidRPr="00C61D28">
              <w:rPr>
                <w:b/>
                <w:bCs/>
              </w:rPr>
              <w:t>В том числе практических и лабораторных занятий</w:t>
            </w:r>
          </w:p>
        </w:tc>
      </w:tr>
      <w:tr w:rsidR="00D32C3D" w:rsidRPr="00C61D28" w14:paraId="2CB19C1D" w14:textId="77777777" w:rsidTr="00D32C3D">
        <w:trPr>
          <w:trHeight w:val="564"/>
        </w:trPr>
        <w:tc>
          <w:tcPr>
            <w:tcW w:w="1146" w:type="pct"/>
            <w:vMerge/>
          </w:tcPr>
          <w:p w14:paraId="385D3745"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6B1E1E31" w14:textId="77777777" w:rsidR="00D32C3D" w:rsidRPr="00C61D28" w:rsidRDefault="00D32C3D" w:rsidP="006A6C1C">
            <w:pPr>
              <w:rPr>
                <w:bCs/>
              </w:rPr>
            </w:pPr>
            <w:r w:rsidRPr="00C61D28">
              <w:rPr>
                <w:b/>
              </w:rPr>
              <w:t>Практическое занятие 1.</w:t>
            </w:r>
            <w:r w:rsidRPr="00C61D28">
              <w:rPr>
                <w:bCs/>
              </w:rPr>
              <w:t xml:space="preserve"> </w:t>
            </w:r>
          </w:p>
          <w:p w14:paraId="7D792C9E" w14:textId="77777777" w:rsidR="00D32C3D" w:rsidRPr="00C61D28" w:rsidRDefault="00D32C3D" w:rsidP="006A6C1C">
            <w:pPr>
              <w:rPr>
                <w:b/>
                <w:bCs/>
              </w:rPr>
            </w:pPr>
            <w:r w:rsidRPr="00C61D28">
              <w:rPr>
                <w:szCs w:val="24"/>
              </w:rPr>
              <w:t xml:space="preserve">Выполнение профессиональных задач с использованием программы MS Excel. </w:t>
            </w:r>
          </w:p>
        </w:tc>
      </w:tr>
      <w:tr w:rsidR="00D32C3D" w:rsidRPr="00C61D28" w14:paraId="63119D35" w14:textId="77777777" w:rsidTr="00D32C3D">
        <w:trPr>
          <w:trHeight w:val="564"/>
        </w:trPr>
        <w:tc>
          <w:tcPr>
            <w:tcW w:w="1146" w:type="pct"/>
            <w:vMerge/>
          </w:tcPr>
          <w:p w14:paraId="34BEE1F9"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19EFD458" w14:textId="77777777" w:rsidR="00D32C3D" w:rsidRPr="00C61D28" w:rsidRDefault="00D32C3D" w:rsidP="006A6C1C">
            <w:pPr>
              <w:rPr>
                <w:bCs/>
              </w:rPr>
            </w:pPr>
            <w:r w:rsidRPr="00C61D28">
              <w:rPr>
                <w:b/>
              </w:rPr>
              <w:t>Практическое занятие 2.</w:t>
            </w:r>
            <w:r w:rsidRPr="00C61D28">
              <w:rPr>
                <w:bCs/>
              </w:rPr>
              <w:t xml:space="preserve"> </w:t>
            </w:r>
          </w:p>
          <w:p w14:paraId="20B1E101" w14:textId="77777777" w:rsidR="00D32C3D" w:rsidRPr="00C61D28" w:rsidRDefault="00D32C3D" w:rsidP="006A6C1C">
            <w:pPr>
              <w:rPr>
                <w:b/>
                <w:bCs/>
              </w:rPr>
            </w:pPr>
            <w:r w:rsidRPr="00C61D28">
              <w:rPr>
                <w:szCs w:val="24"/>
              </w:rPr>
              <w:t>Создание презентации профессиональной направленности.</w:t>
            </w:r>
          </w:p>
        </w:tc>
      </w:tr>
      <w:tr w:rsidR="00D32C3D" w:rsidRPr="00C61D28" w14:paraId="02E8C70A" w14:textId="77777777" w:rsidTr="00D32C3D">
        <w:trPr>
          <w:trHeight w:val="133"/>
        </w:trPr>
        <w:tc>
          <w:tcPr>
            <w:tcW w:w="1146" w:type="pct"/>
            <w:vMerge/>
          </w:tcPr>
          <w:p w14:paraId="35C8DCC9"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75CADF63" w14:textId="77777777" w:rsidR="00D32C3D" w:rsidRPr="00C61D28" w:rsidRDefault="00D32C3D" w:rsidP="006A6C1C">
            <w:pPr>
              <w:rPr>
                <w:b/>
                <w:bCs/>
              </w:rPr>
            </w:pPr>
            <w:r w:rsidRPr="00C61D28">
              <w:rPr>
                <w:b/>
                <w:bCs/>
              </w:rPr>
              <w:t>Самостоятельная работа обучающихся</w:t>
            </w:r>
          </w:p>
        </w:tc>
      </w:tr>
      <w:tr w:rsidR="00D32C3D" w:rsidRPr="00C61D28" w14:paraId="69092A41" w14:textId="77777777" w:rsidTr="00D32C3D">
        <w:trPr>
          <w:trHeight w:val="407"/>
        </w:trPr>
        <w:tc>
          <w:tcPr>
            <w:tcW w:w="1146" w:type="pct"/>
            <w:vMerge w:val="restart"/>
          </w:tcPr>
          <w:p w14:paraId="372877AA" w14:textId="77777777" w:rsidR="00D32C3D" w:rsidRPr="00C61D28" w:rsidRDefault="00D32C3D" w:rsidP="006A6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bCs/>
              </w:rPr>
            </w:pPr>
            <w:r w:rsidRPr="00C61D28">
              <w:rPr>
                <w:b/>
                <w:bCs/>
              </w:rPr>
              <w:t>Тема 2.3</w:t>
            </w:r>
          </w:p>
          <w:p w14:paraId="20F6C144" w14:textId="211A8065" w:rsidR="00D32C3D" w:rsidRPr="00D32C3D" w:rsidRDefault="00D32C3D" w:rsidP="006A6C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b/>
                <w:bCs/>
              </w:rPr>
            </w:pPr>
            <w:r w:rsidRPr="00C61D28">
              <w:rPr>
                <w:b/>
                <w:szCs w:val="24"/>
              </w:rPr>
              <w:t xml:space="preserve"> Система управления базами данных</w:t>
            </w:r>
            <w:r w:rsidRPr="00C61D28">
              <w:rPr>
                <w:b/>
                <w:i/>
                <w:szCs w:val="24"/>
              </w:rPr>
              <w:t>.</w:t>
            </w:r>
          </w:p>
        </w:tc>
        <w:tc>
          <w:tcPr>
            <w:tcW w:w="3854" w:type="pct"/>
          </w:tcPr>
          <w:p w14:paraId="35611902" w14:textId="77777777" w:rsidR="00D32C3D" w:rsidRPr="00C61D28" w:rsidRDefault="00D32C3D" w:rsidP="006A6C1C">
            <w:pPr>
              <w:rPr>
                <w:b/>
                <w:bCs/>
              </w:rPr>
            </w:pPr>
            <w:r w:rsidRPr="00C61D28">
              <w:rPr>
                <w:b/>
                <w:bCs/>
              </w:rPr>
              <w:t>Содержание учебного материала</w:t>
            </w:r>
          </w:p>
        </w:tc>
      </w:tr>
      <w:tr w:rsidR="00D32C3D" w:rsidRPr="00C61D28" w14:paraId="048B4E99" w14:textId="77777777" w:rsidTr="00D32C3D">
        <w:trPr>
          <w:trHeight w:val="340"/>
        </w:trPr>
        <w:tc>
          <w:tcPr>
            <w:tcW w:w="1146" w:type="pct"/>
            <w:vMerge/>
          </w:tcPr>
          <w:p w14:paraId="1FA6F939"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63B3D1FA" w14:textId="77777777" w:rsidR="00D32C3D" w:rsidRPr="00C61D28" w:rsidRDefault="00D32C3D" w:rsidP="006A6C1C">
            <w:pPr>
              <w:rPr>
                <w:bCs/>
              </w:rPr>
            </w:pPr>
            <w:r w:rsidRPr="00C61D28">
              <w:t>1. Система управления базами данных. Программа M</w:t>
            </w:r>
            <w:r w:rsidRPr="00C61D28">
              <w:rPr>
                <w:lang w:val="en-US"/>
              </w:rPr>
              <w:t>S</w:t>
            </w:r>
            <w:r w:rsidRPr="00C61D28">
              <w:t xml:space="preserve"> </w:t>
            </w:r>
            <w:proofErr w:type="spellStart"/>
            <w:r w:rsidRPr="00C61D28">
              <w:t>Acc</w:t>
            </w:r>
            <w:proofErr w:type="spellEnd"/>
            <w:r w:rsidRPr="00C61D28">
              <w:rPr>
                <w:lang w:val="en-US"/>
              </w:rPr>
              <w:t>e</w:t>
            </w:r>
            <w:proofErr w:type="spellStart"/>
            <w:r w:rsidRPr="00C61D28">
              <w:t>ss</w:t>
            </w:r>
            <w:proofErr w:type="spellEnd"/>
            <w:r w:rsidRPr="00C61D28">
              <w:t xml:space="preserve">. Способы создания баз данных. Создание и использование запросов в базы данных. </w:t>
            </w:r>
          </w:p>
        </w:tc>
      </w:tr>
      <w:tr w:rsidR="00D32C3D" w:rsidRPr="00C61D28" w14:paraId="5CBB45CD" w14:textId="77777777" w:rsidTr="00D32C3D">
        <w:trPr>
          <w:trHeight w:val="340"/>
        </w:trPr>
        <w:tc>
          <w:tcPr>
            <w:tcW w:w="1146" w:type="pct"/>
            <w:vMerge/>
          </w:tcPr>
          <w:p w14:paraId="6F52F0D6"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5BEE36DB" w14:textId="77777777" w:rsidR="00D32C3D" w:rsidRPr="00C61D28" w:rsidRDefault="00D32C3D" w:rsidP="006A6C1C">
            <w:r w:rsidRPr="00C61D28">
              <w:rPr>
                <w:b/>
                <w:bCs/>
              </w:rPr>
              <w:t>В том числе практических и лабораторных занятий</w:t>
            </w:r>
          </w:p>
        </w:tc>
      </w:tr>
      <w:tr w:rsidR="00D32C3D" w:rsidRPr="00C61D28" w14:paraId="615AE342" w14:textId="77777777" w:rsidTr="00D32C3D">
        <w:trPr>
          <w:trHeight w:val="434"/>
        </w:trPr>
        <w:tc>
          <w:tcPr>
            <w:tcW w:w="1146" w:type="pct"/>
            <w:vMerge/>
          </w:tcPr>
          <w:p w14:paraId="1771A5F0"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7DF7A134" w14:textId="77777777" w:rsidR="00D32C3D" w:rsidRPr="00C61D28" w:rsidRDefault="00D32C3D" w:rsidP="006A6C1C">
            <w:pPr>
              <w:rPr>
                <w:bCs/>
              </w:rPr>
            </w:pPr>
            <w:r w:rsidRPr="00C61D28">
              <w:rPr>
                <w:b/>
              </w:rPr>
              <w:t>Практическое занятие 3.</w:t>
            </w:r>
            <w:r w:rsidRPr="00C61D28">
              <w:rPr>
                <w:bCs/>
              </w:rPr>
              <w:t xml:space="preserve"> </w:t>
            </w:r>
          </w:p>
          <w:p w14:paraId="1FF050DD" w14:textId="77777777" w:rsidR="00D32C3D" w:rsidRPr="00C61D28" w:rsidRDefault="00D32C3D" w:rsidP="006A6C1C">
            <w:r w:rsidRPr="00C61D28">
              <w:t>1. Создание базы данных.</w:t>
            </w:r>
          </w:p>
        </w:tc>
      </w:tr>
      <w:tr w:rsidR="00D32C3D" w:rsidRPr="00C61D28" w14:paraId="3703408A" w14:textId="77777777" w:rsidTr="00D32C3D">
        <w:trPr>
          <w:trHeight w:val="251"/>
        </w:trPr>
        <w:tc>
          <w:tcPr>
            <w:tcW w:w="1146" w:type="pct"/>
            <w:vMerge/>
          </w:tcPr>
          <w:p w14:paraId="76CD44EC"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3BDA0BCB" w14:textId="77777777" w:rsidR="00D32C3D" w:rsidRPr="00C61D28" w:rsidRDefault="00D32C3D" w:rsidP="006A6C1C">
            <w:pPr>
              <w:rPr>
                <w:b/>
                <w:bCs/>
              </w:rPr>
            </w:pPr>
            <w:r w:rsidRPr="00C61D28">
              <w:rPr>
                <w:b/>
                <w:bCs/>
              </w:rPr>
              <w:t>Самостоятельная работа обучающихся</w:t>
            </w:r>
          </w:p>
        </w:tc>
      </w:tr>
      <w:tr w:rsidR="00D32C3D" w:rsidRPr="00C61D28" w14:paraId="626A393B" w14:textId="77777777" w:rsidTr="00D32C3D">
        <w:trPr>
          <w:trHeight w:val="187"/>
        </w:trPr>
        <w:tc>
          <w:tcPr>
            <w:tcW w:w="1146" w:type="pct"/>
            <w:vMerge w:val="restart"/>
          </w:tcPr>
          <w:p w14:paraId="12CFC727"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rPr>
              <w:t>Тема 2.4</w:t>
            </w:r>
          </w:p>
          <w:p w14:paraId="4817CE8D"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szCs w:val="24"/>
              </w:rPr>
              <w:t>Общие принципы автоматизированной обработки и передачи информации.</w:t>
            </w:r>
          </w:p>
        </w:tc>
        <w:tc>
          <w:tcPr>
            <w:tcW w:w="3854" w:type="pct"/>
          </w:tcPr>
          <w:p w14:paraId="545BD794" w14:textId="77777777" w:rsidR="00D32C3D" w:rsidRPr="00C61D28" w:rsidRDefault="00D32C3D" w:rsidP="006A6C1C">
            <w:pPr>
              <w:rPr>
                <w:b/>
              </w:rPr>
            </w:pPr>
            <w:r w:rsidRPr="00C61D28">
              <w:rPr>
                <w:b/>
                <w:bCs/>
              </w:rPr>
              <w:t>Содержание учебного материала</w:t>
            </w:r>
          </w:p>
        </w:tc>
      </w:tr>
      <w:tr w:rsidR="00D32C3D" w:rsidRPr="00C61D28" w14:paraId="5B109DDD" w14:textId="77777777" w:rsidTr="00D32C3D">
        <w:trPr>
          <w:trHeight w:val="307"/>
        </w:trPr>
        <w:tc>
          <w:tcPr>
            <w:tcW w:w="1146" w:type="pct"/>
            <w:vMerge/>
          </w:tcPr>
          <w:p w14:paraId="20227EED"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666C128D" w14:textId="77777777" w:rsidR="00D32C3D" w:rsidRPr="00C61D28" w:rsidRDefault="00D32C3D" w:rsidP="006A6C1C">
            <w:pPr>
              <w:rPr>
                <w:bCs/>
              </w:rPr>
            </w:pPr>
            <w:r w:rsidRPr="00C61D28">
              <w:t>1. Основные положения и принципы автоматизированной обработки и передачи информации. Структура и классификация автоматизированных систем. Техническое обеспечение автоматизированных систем.</w:t>
            </w:r>
          </w:p>
        </w:tc>
      </w:tr>
      <w:tr w:rsidR="00D32C3D" w:rsidRPr="00C61D28" w14:paraId="35500808" w14:textId="77777777" w:rsidTr="00D32C3D">
        <w:trPr>
          <w:trHeight w:val="307"/>
        </w:trPr>
        <w:tc>
          <w:tcPr>
            <w:tcW w:w="1146" w:type="pct"/>
            <w:vMerge/>
          </w:tcPr>
          <w:p w14:paraId="2784FDAE"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3404C03F" w14:textId="77777777" w:rsidR="00D32C3D" w:rsidRPr="00C61D28" w:rsidRDefault="00D32C3D" w:rsidP="006A6C1C">
            <w:pPr>
              <w:rPr>
                <w:b/>
              </w:rPr>
            </w:pPr>
            <w:r w:rsidRPr="00C61D28">
              <w:rPr>
                <w:b/>
                <w:bCs/>
              </w:rPr>
              <w:t>Самостоятельная работа обучающихся</w:t>
            </w:r>
          </w:p>
        </w:tc>
      </w:tr>
      <w:tr w:rsidR="00D32C3D" w:rsidRPr="00C61D28" w14:paraId="109F9D45" w14:textId="77777777" w:rsidTr="00D32C3D">
        <w:trPr>
          <w:trHeight w:val="307"/>
        </w:trPr>
        <w:tc>
          <w:tcPr>
            <w:tcW w:w="1146" w:type="pct"/>
            <w:vMerge w:val="restart"/>
          </w:tcPr>
          <w:p w14:paraId="5A50D7E6"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C61D28">
              <w:rPr>
                <w:b/>
                <w:bCs/>
                <w:szCs w:val="24"/>
              </w:rPr>
              <w:t xml:space="preserve">Тема 2.5 </w:t>
            </w:r>
          </w:p>
          <w:p w14:paraId="6A7766D9"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r w:rsidRPr="00C61D28">
              <w:rPr>
                <w:b/>
                <w:bCs/>
                <w:szCs w:val="24"/>
              </w:rPr>
              <w:t>Обеспечение информационной безопасности</w:t>
            </w:r>
          </w:p>
        </w:tc>
        <w:tc>
          <w:tcPr>
            <w:tcW w:w="3854" w:type="pct"/>
          </w:tcPr>
          <w:p w14:paraId="01B179F0" w14:textId="77777777" w:rsidR="00D32C3D" w:rsidRPr="00C61D28" w:rsidRDefault="00D32C3D" w:rsidP="006A6C1C">
            <w:pPr>
              <w:rPr>
                <w:b/>
                <w:bCs/>
              </w:rPr>
            </w:pPr>
            <w:r w:rsidRPr="00C61D28">
              <w:rPr>
                <w:b/>
                <w:bCs/>
              </w:rPr>
              <w:t>Содержание учебного материала</w:t>
            </w:r>
          </w:p>
        </w:tc>
      </w:tr>
      <w:tr w:rsidR="00D32C3D" w:rsidRPr="00C61D28" w14:paraId="090E9BBC" w14:textId="77777777" w:rsidTr="00D32C3D">
        <w:trPr>
          <w:trHeight w:val="656"/>
        </w:trPr>
        <w:tc>
          <w:tcPr>
            <w:tcW w:w="1146" w:type="pct"/>
            <w:vMerge/>
          </w:tcPr>
          <w:p w14:paraId="56611292"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p>
        </w:tc>
        <w:tc>
          <w:tcPr>
            <w:tcW w:w="3854" w:type="pct"/>
          </w:tcPr>
          <w:p w14:paraId="651245DA" w14:textId="77777777" w:rsidR="00D32C3D" w:rsidRPr="00C61D28" w:rsidRDefault="00D32C3D" w:rsidP="006A6C1C">
            <w:pPr>
              <w:rPr>
                <w:szCs w:val="24"/>
              </w:rPr>
            </w:pPr>
            <w:r w:rsidRPr="00C61D28">
              <w:rPr>
                <w:b/>
                <w:bCs/>
              </w:rPr>
              <w:t xml:space="preserve">1. </w:t>
            </w:r>
            <w:r w:rsidRPr="00C61D28">
              <w:rPr>
                <w:szCs w:val="24"/>
              </w:rPr>
              <w:t>Основные методы и приемы обеспечение информационной безопасности.</w:t>
            </w:r>
          </w:p>
        </w:tc>
      </w:tr>
      <w:tr w:rsidR="00D32C3D" w:rsidRPr="00C61D28" w14:paraId="78C0012F" w14:textId="77777777" w:rsidTr="00D32C3D">
        <w:trPr>
          <w:trHeight w:val="199"/>
        </w:trPr>
        <w:tc>
          <w:tcPr>
            <w:tcW w:w="1146" w:type="pct"/>
            <w:vMerge/>
          </w:tcPr>
          <w:p w14:paraId="10791F1E"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p>
        </w:tc>
        <w:tc>
          <w:tcPr>
            <w:tcW w:w="3854" w:type="pct"/>
          </w:tcPr>
          <w:p w14:paraId="11AB6EA2" w14:textId="77777777" w:rsidR="00D32C3D" w:rsidRPr="00C61D28" w:rsidRDefault="00D32C3D" w:rsidP="006A6C1C">
            <w:pPr>
              <w:rPr>
                <w:b/>
                <w:bCs/>
              </w:rPr>
            </w:pPr>
            <w:r w:rsidRPr="00C61D28">
              <w:rPr>
                <w:b/>
                <w:bCs/>
              </w:rPr>
              <w:t>Самостоятельная работа обучающихся</w:t>
            </w:r>
          </w:p>
        </w:tc>
      </w:tr>
      <w:tr w:rsidR="00D32C3D" w:rsidRPr="00C61D28" w14:paraId="44DFE310" w14:textId="77777777" w:rsidTr="00D32C3D">
        <w:trPr>
          <w:trHeight w:val="125"/>
        </w:trPr>
        <w:tc>
          <w:tcPr>
            <w:tcW w:w="1146" w:type="pct"/>
            <w:vMerge w:val="restart"/>
          </w:tcPr>
          <w:p w14:paraId="78FA5B16"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C61D28">
              <w:rPr>
                <w:b/>
                <w:bCs/>
                <w:szCs w:val="24"/>
              </w:rPr>
              <w:t xml:space="preserve">Тема 2.6 </w:t>
            </w:r>
          </w:p>
          <w:p w14:paraId="3785544D"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C61D28">
              <w:rPr>
                <w:b/>
                <w:bCs/>
                <w:szCs w:val="24"/>
              </w:rPr>
              <w:t>Общие принципы работы цифровых экономических ресурсов</w:t>
            </w:r>
          </w:p>
        </w:tc>
        <w:tc>
          <w:tcPr>
            <w:tcW w:w="3854" w:type="pct"/>
          </w:tcPr>
          <w:p w14:paraId="10FFEAD0" w14:textId="77777777" w:rsidR="00D32C3D" w:rsidRPr="00C61D28" w:rsidRDefault="00D32C3D" w:rsidP="006A6C1C">
            <w:pPr>
              <w:rPr>
                <w:b/>
                <w:bCs/>
              </w:rPr>
            </w:pPr>
            <w:r w:rsidRPr="00C61D28">
              <w:rPr>
                <w:b/>
                <w:bCs/>
              </w:rPr>
              <w:t>Содержание учебного материала</w:t>
            </w:r>
          </w:p>
        </w:tc>
      </w:tr>
      <w:tr w:rsidR="00D32C3D" w:rsidRPr="00C61D28" w14:paraId="62A6E645" w14:textId="77777777" w:rsidTr="00D32C3D">
        <w:trPr>
          <w:trHeight w:val="119"/>
        </w:trPr>
        <w:tc>
          <w:tcPr>
            <w:tcW w:w="1146" w:type="pct"/>
            <w:vMerge/>
          </w:tcPr>
          <w:p w14:paraId="5C16AAD0"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p>
        </w:tc>
        <w:tc>
          <w:tcPr>
            <w:tcW w:w="3854" w:type="pct"/>
          </w:tcPr>
          <w:p w14:paraId="6CA3CAC5" w14:textId="77777777" w:rsidR="00D32C3D" w:rsidRPr="00C61D28" w:rsidRDefault="00D32C3D" w:rsidP="006A6C1C">
            <w:pPr>
              <w:rPr>
                <w:b/>
                <w:bCs/>
              </w:rPr>
            </w:pPr>
            <w:r w:rsidRPr="00C61D28">
              <w:rPr>
                <w:b/>
                <w:bCs/>
              </w:rPr>
              <w:t xml:space="preserve">1. </w:t>
            </w:r>
            <w:r w:rsidRPr="00C61D28">
              <w:rPr>
                <w:bCs/>
              </w:rPr>
              <w:t xml:space="preserve">Цифровые технологии в экономике. </w:t>
            </w:r>
            <w:r w:rsidRPr="00C61D28">
              <w:rPr>
                <w:iCs/>
                <w:color w:val="202122"/>
                <w:shd w:val="clear" w:color="auto" w:fill="FFFFFF"/>
              </w:rPr>
              <w:t>Веб-, интернет-экономика, электронная экономика.</w:t>
            </w:r>
          </w:p>
        </w:tc>
      </w:tr>
      <w:tr w:rsidR="00D32C3D" w:rsidRPr="00C61D28" w14:paraId="1830D049" w14:textId="77777777" w:rsidTr="00D32C3D">
        <w:trPr>
          <w:trHeight w:val="119"/>
        </w:trPr>
        <w:tc>
          <w:tcPr>
            <w:tcW w:w="1146" w:type="pct"/>
            <w:vMerge/>
          </w:tcPr>
          <w:p w14:paraId="37DCC4E7"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p>
        </w:tc>
        <w:tc>
          <w:tcPr>
            <w:tcW w:w="3854" w:type="pct"/>
          </w:tcPr>
          <w:p w14:paraId="2B7A919C" w14:textId="77777777" w:rsidR="00D32C3D" w:rsidRPr="00C61D28" w:rsidRDefault="00D32C3D" w:rsidP="006A6C1C">
            <w:pPr>
              <w:rPr>
                <w:b/>
                <w:bCs/>
              </w:rPr>
            </w:pPr>
            <w:r w:rsidRPr="00C61D28">
              <w:rPr>
                <w:b/>
                <w:bCs/>
              </w:rPr>
              <w:t>Самостоятельная работа обучающихся</w:t>
            </w:r>
          </w:p>
        </w:tc>
      </w:tr>
      <w:tr w:rsidR="00D32C3D" w:rsidRPr="00C61D28" w14:paraId="2F9ECFA0" w14:textId="77777777" w:rsidTr="00D32C3D">
        <w:trPr>
          <w:trHeight w:val="119"/>
        </w:trPr>
        <w:tc>
          <w:tcPr>
            <w:tcW w:w="5000" w:type="pct"/>
            <w:gridSpan w:val="2"/>
          </w:tcPr>
          <w:p w14:paraId="23B3465B" w14:textId="77777777" w:rsidR="00D32C3D" w:rsidRPr="00C61D28" w:rsidRDefault="00D32C3D" w:rsidP="006A6C1C">
            <w:pPr>
              <w:rPr>
                <w:b/>
                <w:bCs/>
              </w:rPr>
            </w:pPr>
            <w:r w:rsidRPr="00C61D28">
              <w:rPr>
                <w:b/>
                <w:bCs/>
              </w:rPr>
              <w:t>Раздел 3.</w:t>
            </w:r>
            <w:r>
              <w:rPr>
                <w:b/>
                <w:bCs/>
              </w:rPr>
              <w:t xml:space="preserve"> </w:t>
            </w:r>
            <w:r w:rsidRPr="00C61D28">
              <w:rPr>
                <w:b/>
                <w:bCs/>
              </w:rPr>
              <w:t>Автоматизированные информационные системы (АИС)</w:t>
            </w:r>
          </w:p>
        </w:tc>
      </w:tr>
      <w:tr w:rsidR="00D32C3D" w:rsidRPr="00C61D28" w14:paraId="64A54407" w14:textId="77777777" w:rsidTr="00D32C3D">
        <w:trPr>
          <w:trHeight w:val="307"/>
        </w:trPr>
        <w:tc>
          <w:tcPr>
            <w:tcW w:w="1146" w:type="pct"/>
            <w:vMerge w:val="restart"/>
          </w:tcPr>
          <w:p w14:paraId="7A8FFA4C"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rPr>
              <w:t xml:space="preserve">Тема 3.1. </w:t>
            </w:r>
          </w:p>
          <w:p w14:paraId="00823943"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r w:rsidRPr="00C61D28">
              <w:rPr>
                <w:b/>
                <w:bCs/>
              </w:rPr>
              <w:lastRenderedPageBreak/>
              <w:t>Характеристика АИС.</w:t>
            </w:r>
          </w:p>
        </w:tc>
        <w:tc>
          <w:tcPr>
            <w:tcW w:w="3854" w:type="pct"/>
          </w:tcPr>
          <w:p w14:paraId="1EDB785D" w14:textId="77777777" w:rsidR="00D32C3D" w:rsidRPr="00C61D28" w:rsidRDefault="00D32C3D" w:rsidP="006A6C1C">
            <w:pPr>
              <w:rPr>
                <w:b/>
                <w:bCs/>
              </w:rPr>
            </w:pPr>
            <w:r w:rsidRPr="00C61D28">
              <w:rPr>
                <w:b/>
                <w:bCs/>
              </w:rPr>
              <w:lastRenderedPageBreak/>
              <w:t>Содержание учебного материала</w:t>
            </w:r>
          </w:p>
        </w:tc>
      </w:tr>
      <w:tr w:rsidR="00D32C3D" w:rsidRPr="00C61D28" w14:paraId="010751CA" w14:textId="77777777" w:rsidTr="00D32C3D">
        <w:trPr>
          <w:trHeight w:val="389"/>
        </w:trPr>
        <w:tc>
          <w:tcPr>
            <w:tcW w:w="1146" w:type="pct"/>
            <w:vMerge/>
          </w:tcPr>
          <w:p w14:paraId="332FA762"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46352CDF" w14:textId="77777777" w:rsidR="00D32C3D" w:rsidRPr="00C61D28" w:rsidRDefault="00D32C3D" w:rsidP="006A6C1C">
            <w:pPr>
              <w:rPr>
                <w:b/>
                <w:bCs/>
              </w:rPr>
            </w:pPr>
            <w:r w:rsidRPr="00C61D28">
              <w:rPr>
                <w:bCs/>
              </w:rPr>
              <w:t>1. Основные сведения об АИС, понятия и определения. Состав и структура АИС. Функциональные подсистемы АИС.</w:t>
            </w:r>
          </w:p>
        </w:tc>
      </w:tr>
      <w:tr w:rsidR="00D32C3D" w:rsidRPr="00C61D28" w14:paraId="1B08A930" w14:textId="77777777" w:rsidTr="00D32C3D">
        <w:trPr>
          <w:trHeight w:val="205"/>
        </w:trPr>
        <w:tc>
          <w:tcPr>
            <w:tcW w:w="1146" w:type="pct"/>
            <w:vMerge/>
          </w:tcPr>
          <w:p w14:paraId="10D95FA5"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7E36E553" w14:textId="77777777" w:rsidR="00D32C3D" w:rsidRPr="00C61D28" w:rsidRDefault="00D32C3D" w:rsidP="006A6C1C">
            <w:pPr>
              <w:rPr>
                <w:bCs/>
              </w:rPr>
            </w:pPr>
            <w:r w:rsidRPr="00C61D28">
              <w:rPr>
                <w:b/>
                <w:bCs/>
              </w:rPr>
              <w:t>Самостоятельная работа обучающихся</w:t>
            </w:r>
          </w:p>
        </w:tc>
      </w:tr>
      <w:tr w:rsidR="00D32C3D" w:rsidRPr="00C61D28" w14:paraId="12C0E5A9" w14:textId="77777777" w:rsidTr="00D32C3D">
        <w:trPr>
          <w:trHeight w:val="142"/>
        </w:trPr>
        <w:tc>
          <w:tcPr>
            <w:tcW w:w="1146" w:type="pct"/>
            <w:vMerge w:val="restart"/>
          </w:tcPr>
          <w:p w14:paraId="364F5441"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rPr>
              <w:t xml:space="preserve">Тема 3.2. </w:t>
            </w:r>
          </w:p>
          <w:p w14:paraId="2D326C83" w14:textId="6DCA302C" w:rsidR="00D32C3D" w:rsidRPr="00D32C3D"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rPr>
              <w:t>Типы АИС.</w:t>
            </w:r>
          </w:p>
        </w:tc>
        <w:tc>
          <w:tcPr>
            <w:tcW w:w="3854" w:type="pct"/>
          </w:tcPr>
          <w:p w14:paraId="0279B928" w14:textId="77777777" w:rsidR="00D32C3D" w:rsidRPr="00C61D28" w:rsidRDefault="00D32C3D" w:rsidP="006A6C1C">
            <w:pPr>
              <w:rPr>
                <w:b/>
                <w:bCs/>
              </w:rPr>
            </w:pPr>
            <w:r w:rsidRPr="00C61D28">
              <w:rPr>
                <w:b/>
                <w:bCs/>
              </w:rPr>
              <w:t>Содержание учебного материала</w:t>
            </w:r>
          </w:p>
        </w:tc>
      </w:tr>
      <w:tr w:rsidR="00D32C3D" w:rsidRPr="00C61D28" w14:paraId="2F26234A" w14:textId="77777777" w:rsidTr="00D32C3D">
        <w:trPr>
          <w:trHeight w:val="247"/>
        </w:trPr>
        <w:tc>
          <w:tcPr>
            <w:tcW w:w="1146" w:type="pct"/>
            <w:vMerge/>
          </w:tcPr>
          <w:p w14:paraId="0D374BBB"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1D610C6B" w14:textId="77777777" w:rsidR="00D32C3D" w:rsidRPr="00C61D28" w:rsidRDefault="00D32C3D" w:rsidP="006A6C1C">
            <w:pPr>
              <w:rPr>
                <w:bCs/>
              </w:rPr>
            </w:pPr>
            <w:r w:rsidRPr="00C61D28">
              <w:rPr>
                <w:bCs/>
              </w:rPr>
              <w:t>1. Типы и направления развития АИС.</w:t>
            </w:r>
          </w:p>
        </w:tc>
      </w:tr>
      <w:tr w:rsidR="00D32C3D" w:rsidRPr="00C61D28" w14:paraId="23D1FAF2" w14:textId="77777777" w:rsidTr="00D32C3D">
        <w:trPr>
          <w:trHeight w:val="307"/>
        </w:trPr>
        <w:tc>
          <w:tcPr>
            <w:tcW w:w="1146" w:type="pct"/>
            <w:vMerge/>
          </w:tcPr>
          <w:p w14:paraId="65248D1F"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4646C3CA" w14:textId="77777777" w:rsidR="00D32C3D" w:rsidRPr="00C61D28" w:rsidRDefault="00D32C3D" w:rsidP="006A6C1C">
            <w:pPr>
              <w:rPr>
                <w:b/>
                <w:bCs/>
              </w:rPr>
            </w:pPr>
            <w:r w:rsidRPr="00C61D28">
              <w:rPr>
                <w:b/>
                <w:bCs/>
              </w:rPr>
              <w:t>В том числе практических занятий</w:t>
            </w:r>
          </w:p>
        </w:tc>
      </w:tr>
      <w:tr w:rsidR="00D32C3D" w:rsidRPr="00C61D28" w14:paraId="3604428E" w14:textId="77777777" w:rsidTr="00D32C3D">
        <w:trPr>
          <w:trHeight w:val="307"/>
        </w:trPr>
        <w:tc>
          <w:tcPr>
            <w:tcW w:w="1146" w:type="pct"/>
            <w:vMerge/>
          </w:tcPr>
          <w:p w14:paraId="4994D23B"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6D5203BD" w14:textId="77777777" w:rsidR="00D32C3D" w:rsidRPr="00C61D28" w:rsidRDefault="00D32C3D" w:rsidP="006A6C1C">
            <w:pPr>
              <w:rPr>
                <w:b/>
              </w:rPr>
            </w:pPr>
            <w:r w:rsidRPr="00C61D28">
              <w:rPr>
                <w:b/>
              </w:rPr>
              <w:t xml:space="preserve">Практическое занятие 4. </w:t>
            </w:r>
          </w:p>
          <w:p w14:paraId="7E664F7C" w14:textId="77777777" w:rsidR="00D32C3D" w:rsidRPr="00C61D28" w:rsidRDefault="00D32C3D" w:rsidP="006A6C1C">
            <w:r w:rsidRPr="00C61D28">
              <w:t>Работа с различными типами АИС.</w:t>
            </w:r>
          </w:p>
        </w:tc>
      </w:tr>
      <w:tr w:rsidR="00D32C3D" w:rsidRPr="00C61D28" w14:paraId="3D133F55" w14:textId="77777777" w:rsidTr="00D32C3D">
        <w:trPr>
          <w:trHeight w:val="307"/>
        </w:trPr>
        <w:tc>
          <w:tcPr>
            <w:tcW w:w="1146" w:type="pct"/>
            <w:vMerge/>
          </w:tcPr>
          <w:p w14:paraId="5C7A1AD3"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5363F74E" w14:textId="77777777" w:rsidR="00D32C3D" w:rsidRPr="00C61D28" w:rsidRDefault="00D32C3D" w:rsidP="006A6C1C">
            <w:pPr>
              <w:rPr>
                <w:b/>
              </w:rPr>
            </w:pPr>
            <w:r w:rsidRPr="00C61D28">
              <w:rPr>
                <w:b/>
                <w:bCs/>
              </w:rPr>
              <w:t>Самостоятельная работа обучающихся</w:t>
            </w:r>
          </w:p>
        </w:tc>
      </w:tr>
      <w:tr w:rsidR="00D32C3D" w:rsidRPr="00C61D28" w14:paraId="6826D2BB" w14:textId="77777777" w:rsidTr="00D32C3D">
        <w:trPr>
          <w:trHeight w:val="307"/>
        </w:trPr>
        <w:tc>
          <w:tcPr>
            <w:tcW w:w="5000" w:type="pct"/>
            <w:gridSpan w:val="2"/>
          </w:tcPr>
          <w:p w14:paraId="26716B1C" w14:textId="77777777" w:rsidR="00D32C3D" w:rsidRPr="00C61D28" w:rsidRDefault="00D32C3D" w:rsidP="006A6C1C">
            <w:pPr>
              <w:rPr>
                <w:b/>
                <w:bCs/>
              </w:rPr>
            </w:pPr>
            <w:r w:rsidRPr="00C61D28">
              <w:rPr>
                <w:b/>
                <w:bCs/>
              </w:rPr>
              <w:t xml:space="preserve">Раздел 4. </w:t>
            </w:r>
            <w:r w:rsidRPr="00C61D28">
              <w:rPr>
                <w:b/>
                <w:szCs w:val="24"/>
              </w:rPr>
              <w:t>Системы автоматизированного проектирования (САПР)</w:t>
            </w:r>
          </w:p>
        </w:tc>
      </w:tr>
      <w:tr w:rsidR="00D32C3D" w:rsidRPr="00C61D28" w14:paraId="3B970D2C" w14:textId="77777777" w:rsidTr="00D32C3D">
        <w:trPr>
          <w:trHeight w:val="307"/>
        </w:trPr>
        <w:tc>
          <w:tcPr>
            <w:tcW w:w="1146" w:type="pct"/>
            <w:vMerge w:val="restart"/>
          </w:tcPr>
          <w:p w14:paraId="346F4DAA"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rPr>
              <w:t xml:space="preserve">Тема 4.1. </w:t>
            </w:r>
          </w:p>
          <w:p w14:paraId="716DA8F6" w14:textId="0CF818E9" w:rsidR="00D32C3D" w:rsidRPr="00D32C3D"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rPr>
              <w:t xml:space="preserve">Виды </w:t>
            </w:r>
            <w:r w:rsidRPr="00C61D28">
              <w:rPr>
                <w:b/>
                <w:szCs w:val="24"/>
              </w:rPr>
              <w:t>САПР.</w:t>
            </w:r>
          </w:p>
        </w:tc>
        <w:tc>
          <w:tcPr>
            <w:tcW w:w="3854" w:type="pct"/>
          </w:tcPr>
          <w:p w14:paraId="16F7CD98" w14:textId="77777777" w:rsidR="00D32C3D" w:rsidRPr="00C61D28" w:rsidRDefault="00D32C3D" w:rsidP="006A6C1C">
            <w:pPr>
              <w:rPr>
                <w:b/>
                <w:bCs/>
              </w:rPr>
            </w:pPr>
            <w:r w:rsidRPr="00C61D28">
              <w:rPr>
                <w:b/>
                <w:bCs/>
              </w:rPr>
              <w:t>Содержание учебного материала</w:t>
            </w:r>
          </w:p>
        </w:tc>
      </w:tr>
      <w:tr w:rsidR="00D32C3D" w:rsidRPr="00C61D28" w14:paraId="03939305" w14:textId="77777777" w:rsidTr="00D32C3D">
        <w:trPr>
          <w:trHeight w:val="307"/>
        </w:trPr>
        <w:tc>
          <w:tcPr>
            <w:tcW w:w="1146" w:type="pct"/>
            <w:vMerge/>
          </w:tcPr>
          <w:p w14:paraId="2CE1195E"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5296F075" w14:textId="77777777" w:rsidR="00D32C3D" w:rsidRPr="00C61D28" w:rsidRDefault="00D32C3D" w:rsidP="006A6C1C">
            <w:pPr>
              <w:rPr>
                <w:bCs/>
              </w:rPr>
            </w:pPr>
            <w:r w:rsidRPr="00C61D28">
              <w:rPr>
                <w:b/>
                <w:bCs/>
              </w:rPr>
              <w:t>1.</w:t>
            </w:r>
            <w:r w:rsidRPr="00C61D28">
              <w:rPr>
                <w:szCs w:val="24"/>
              </w:rPr>
              <w:t xml:space="preserve"> Системы автоматизированного проектирования. Их виды и возможности.</w:t>
            </w:r>
            <w:r w:rsidRPr="00C61D28">
              <w:rPr>
                <w:b/>
                <w:bCs/>
                <w:szCs w:val="24"/>
              </w:rPr>
              <w:t xml:space="preserve"> </w:t>
            </w:r>
            <w:r w:rsidRPr="00C61D28">
              <w:rPr>
                <w:bCs/>
                <w:szCs w:val="24"/>
                <w:lang w:val="en-US"/>
              </w:rPr>
              <w:t>Autodesk</w:t>
            </w:r>
            <w:r w:rsidRPr="00C61D28">
              <w:rPr>
                <w:bCs/>
                <w:szCs w:val="24"/>
              </w:rPr>
              <w:t xml:space="preserve"> </w:t>
            </w:r>
            <w:r w:rsidRPr="00C61D28">
              <w:rPr>
                <w:szCs w:val="24"/>
              </w:rPr>
              <w:t>Auto</w:t>
            </w:r>
            <w:r w:rsidRPr="00C61D28">
              <w:rPr>
                <w:szCs w:val="24"/>
                <w:lang w:val="en-US"/>
              </w:rPr>
              <w:t>CAD</w:t>
            </w:r>
            <w:r w:rsidRPr="00C61D28">
              <w:rPr>
                <w:bCs/>
                <w:szCs w:val="24"/>
              </w:rPr>
              <w:t>.</w:t>
            </w:r>
          </w:p>
        </w:tc>
      </w:tr>
      <w:tr w:rsidR="00D32C3D" w:rsidRPr="00C61D28" w14:paraId="0E9AA926" w14:textId="77777777" w:rsidTr="00D32C3D">
        <w:trPr>
          <w:trHeight w:val="307"/>
        </w:trPr>
        <w:tc>
          <w:tcPr>
            <w:tcW w:w="1146" w:type="pct"/>
            <w:vMerge/>
          </w:tcPr>
          <w:p w14:paraId="4F7BEA7A"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5FDF24FB" w14:textId="77777777" w:rsidR="00D32C3D" w:rsidRPr="00C61D28" w:rsidRDefault="00D32C3D" w:rsidP="006A6C1C">
            <w:pPr>
              <w:rPr>
                <w:b/>
                <w:bCs/>
              </w:rPr>
            </w:pPr>
            <w:r w:rsidRPr="00C61D28">
              <w:rPr>
                <w:b/>
                <w:bCs/>
              </w:rPr>
              <w:t>В том числе практических занятий</w:t>
            </w:r>
          </w:p>
        </w:tc>
      </w:tr>
      <w:tr w:rsidR="00D32C3D" w:rsidRPr="00C61D28" w14:paraId="16C16AEF" w14:textId="77777777" w:rsidTr="00D32C3D">
        <w:trPr>
          <w:trHeight w:val="307"/>
        </w:trPr>
        <w:tc>
          <w:tcPr>
            <w:tcW w:w="1146" w:type="pct"/>
            <w:vMerge/>
          </w:tcPr>
          <w:p w14:paraId="5E57C2DC"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67DB6AA1" w14:textId="77777777" w:rsidR="00D32C3D" w:rsidRPr="00C61D28" w:rsidRDefault="00D32C3D" w:rsidP="006A6C1C">
            <w:pPr>
              <w:rPr>
                <w:b/>
              </w:rPr>
            </w:pPr>
            <w:r w:rsidRPr="00C61D28">
              <w:rPr>
                <w:b/>
              </w:rPr>
              <w:t xml:space="preserve">Практическое занятие 5. </w:t>
            </w:r>
          </w:p>
          <w:p w14:paraId="6796943A" w14:textId="77777777" w:rsidR="00D32C3D" w:rsidRPr="00C61D28" w:rsidRDefault="00D32C3D" w:rsidP="006A6C1C">
            <w:pPr>
              <w:rPr>
                <w:b/>
                <w:bCs/>
              </w:rPr>
            </w:pPr>
            <w:r w:rsidRPr="00C61D28">
              <w:rPr>
                <w:szCs w:val="24"/>
              </w:rPr>
              <w:t>Выполнение профессиональных задач с использованием Auto</w:t>
            </w:r>
            <w:r w:rsidRPr="00C61D28">
              <w:rPr>
                <w:szCs w:val="24"/>
                <w:lang w:val="en-US"/>
              </w:rPr>
              <w:t>CAD</w:t>
            </w:r>
            <w:r w:rsidRPr="00C61D28">
              <w:rPr>
                <w:szCs w:val="24"/>
              </w:rPr>
              <w:t xml:space="preserve">. </w:t>
            </w:r>
          </w:p>
        </w:tc>
      </w:tr>
      <w:tr w:rsidR="00D32C3D" w:rsidRPr="00C61D28" w14:paraId="53801E13" w14:textId="77777777" w:rsidTr="00D32C3D">
        <w:trPr>
          <w:trHeight w:val="307"/>
        </w:trPr>
        <w:tc>
          <w:tcPr>
            <w:tcW w:w="1146" w:type="pct"/>
            <w:vMerge/>
          </w:tcPr>
          <w:p w14:paraId="153021F4"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729339EC" w14:textId="77777777" w:rsidR="00D32C3D" w:rsidRPr="00C61D28" w:rsidRDefault="00D32C3D" w:rsidP="006A6C1C">
            <w:pPr>
              <w:rPr>
                <w:b/>
              </w:rPr>
            </w:pPr>
            <w:r w:rsidRPr="00C61D28">
              <w:rPr>
                <w:b/>
              </w:rPr>
              <w:t xml:space="preserve">Практическое занятие 6. </w:t>
            </w:r>
          </w:p>
          <w:p w14:paraId="1521F9FD" w14:textId="77777777" w:rsidR="00D32C3D" w:rsidRPr="00C61D28" w:rsidRDefault="00D32C3D" w:rsidP="006A6C1C">
            <w:pPr>
              <w:rPr>
                <w:b/>
              </w:rPr>
            </w:pPr>
            <w:r w:rsidRPr="00C61D28">
              <w:rPr>
                <w:szCs w:val="24"/>
              </w:rPr>
              <w:t>Создание геологического разреза в Auto</w:t>
            </w:r>
            <w:r w:rsidRPr="00C61D28">
              <w:rPr>
                <w:szCs w:val="24"/>
                <w:lang w:val="en-US"/>
              </w:rPr>
              <w:t>CAD</w:t>
            </w:r>
            <w:r w:rsidRPr="00C61D28">
              <w:rPr>
                <w:szCs w:val="24"/>
              </w:rPr>
              <w:t>.</w:t>
            </w:r>
          </w:p>
        </w:tc>
      </w:tr>
      <w:tr w:rsidR="00D32C3D" w:rsidRPr="00C61D28" w14:paraId="232F43F5" w14:textId="77777777" w:rsidTr="00D32C3D">
        <w:trPr>
          <w:trHeight w:val="307"/>
        </w:trPr>
        <w:tc>
          <w:tcPr>
            <w:tcW w:w="1146" w:type="pct"/>
            <w:vMerge/>
          </w:tcPr>
          <w:p w14:paraId="750E9D75"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4CBB9A8C" w14:textId="77777777" w:rsidR="00D32C3D" w:rsidRPr="00C61D28" w:rsidRDefault="00D32C3D" w:rsidP="006A6C1C">
            <w:pPr>
              <w:rPr>
                <w:b/>
              </w:rPr>
            </w:pPr>
            <w:r w:rsidRPr="00C61D28">
              <w:rPr>
                <w:b/>
              </w:rPr>
              <w:t xml:space="preserve">Практическое занятие 7. </w:t>
            </w:r>
          </w:p>
          <w:p w14:paraId="5424CF3D" w14:textId="77777777" w:rsidR="00D32C3D" w:rsidRPr="00C61D28" w:rsidRDefault="00D32C3D" w:rsidP="006A6C1C">
            <w:pPr>
              <w:rPr>
                <w:b/>
              </w:rPr>
            </w:pPr>
            <w:r w:rsidRPr="00C61D28">
              <w:rPr>
                <w:szCs w:val="24"/>
              </w:rPr>
              <w:t>Создание условных обозначений в Auto</w:t>
            </w:r>
            <w:r w:rsidRPr="00C61D28">
              <w:rPr>
                <w:szCs w:val="24"/>
                <w:lang w:val="en-US"/>
              </w:rPr>
              <w:t>CAD</w:t>
            </w:r>
            <w:r w:rsidRPr="00C61D28">
              <w:rPr>
                <w:szCs w:val="24"/>
              </w:rPr>
              <w:t>.</w:t>
            </w:r>
          </w:p>
        </w:tc>
      </w:tr>
      <w:tr w:rsidR="00D32C3D" w:rsidRPr="00C61D28" w14:paraId="09CC73E7" w14:textId="77777777" w:rsidTr="00D32C3D">
        <w:trPr>
          <w:trHeight w:val="307"/>
        </w:trPr>
        <w:tc>
          <w:tcPr>
            <w:tcW w:w="1146" w:type="pct"/>
            <w:vMerge/>
          </w:tcPr>
          <w:p w14:paraId="674EDDF3"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57A5AC36" w14:textId="77777777" w:rsidR="00D32C3D" w:rsidRPr="00C61D28" w:rsidRDefault="00D32C3D" w:rsidP="006A6C1C">
            <w:pPr>
              <w:rPr>
                <w:b/>
                <w:bCs/>
              </w:rPr>
            </w:pPr>
            <w:r w:rsidRPr="00C61D28">
              <w:rPr>
                <w:b/>
                <w:bCs/>
              </w:rPr>
              <w:t>Самостоятельная работа обучающихся</w:t>
            </w:r>
          </w:p>
        </w:tc>
      </w:tr>
      <w:tr w:rsidR="00D32C3D" w:rsidRPr="00C61D28" w14:paraId="73187155" w14:textId="77777777" w:rsidTr="00D32C3D">
        <w:trPr>
          <w:trHeight w:val="307"/>
        </w:trPr>
        <w:tc>
          <w:tcPr>
            <w:tcW w:w="5000" w:type="pct"/>
            <w:gridSpan w:val="2"/>
          </w:tcPr>
          <w:p w14:paraId="0387280F" w14:textId="77777777" w:rsidR="00D32C3D" w:rsidRPr="00C61D28" w:rsidRDefault="00D32C3D" w:rsidP="006A6C1C">
            <w:pPr>
              <w:rPr>
                <w:b/>
                <w:szCs w:val="24"/>
              </w:rPr>
            </w:pPr>
            <w:r w:rsidRPr="00C61D28">
              <w:rPr>
                <w:b/>
                <w:bCs/>
                <w:szCs w:val="24"/>
              </w:rPr>
              <w:t xml:space="preserve">Раздел 5. </w:t>
            </w:r>
            <w:r w:rsidRPr="00C61D28">
              <w:rPr>
                <w:b/>
                <w:szCs w:val="24"/>
              </w:rPr>
              <w:t>Графические редакторы</w:t>
            </w:r>
          </w:p>
        </w:tc>
      </w:tr>
      <w:tr w:rsidR="00D32C3D" w:rsidRPr="00C61D28" w14:paraId="090729E4" w14:textId="77777777" w:rsidTr="00D32C3D">
        <w:trPr>
          <w:trHeight w:val="307"/>
        </w:trPr>
        <w:tc>
          <w:tcPr>
            <w:tcW w:w="1146" w:type="pct"/>
            <w:vMerge w:val="restart"/>
          </w:tcPr>
          <w:p w14:paraId="0BC0B854"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61D28">
              <w:rPr>
                <w:b/>
                <w:bCs/>
              </w:rPr>
              <w:t>Тема 5.1</w:t>
            </w:r>
          </w:p>
          <w:p w14:paraId="7B6C1819"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r w:rsidRPr="00C61D28">
              <w:rPr>
                <w:b/>
                <w:szCs w:val="24"/>
              </w:rPr>
              <w:t>Виды графических редакторов.</w:t>
            </w:r>
          </w:p>
        </w:tc>
        <w:tc>
          <w:tcPr>
            <w:tcW w:w="3854" w:type="pct"/>
          </w:tcPr>
          <w:p w14:paraId="7CE57003" w14:textId="77777777" w:rsidR="00D32C3D" w:rsidRPr="00C61D28" w:rsidRDefault="00D32C3D" w:rsidP="006A6C1C">
            <w:pPr>
              <w:rPr>
                <w:b/>
                <w:bCs/>
              </w:rPr>
            </w:pPr>
            <w:r w:rsidRPr="00C61D28">
              <w:rPr>
                <w:b/>
                <w:bCs/>
              </w:rPr>
              <w:t>Содержание учебного материала</w:t>
            </w:r>
          </w:p>
        </w:tc>
      </w:tr>
      <w:tr w:rsidR="00D32C3D" w:rsidRPr="00C61D28" w14:paraId="42367FF3" w14:textId="77777777" w:rsidTr="00D32C3D">
        <w:trPr>
          <w:trHeight w:val="896"/>
        </w:trPr>
        <w:tc>
          <w:tcPr>
            <w:tcW w:w="1146" w:type="pct"/>
            <w:vMerge/>
          </w:tcPr>
          <w:p w14:paraId="72DEBA9C"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65A9E802" w14:textId="77777777" w:rsidR="00D32C3D" w:rsidRPr="00C61D28" w:rsidRDefault="00D32C3D" w:rsidP="006A6C1C">
            <w:pPr>
              <w:rPr>
                <w:szCs w:val="24"/>
              </w:rPr>
            </w:pPr>
            <w:r w:rsidRPr="00C61D28">
              <w:rPr>
                <w:b/>
                <w:bCs/>
              </w:rPr>
              <w:t>1.</w:t>
            </w:r>
            <w:r w:rsidRPr="00C61D28">
              <w:rPr>
                <w:szCs w:val="24"/>
              </w:rPr>
              <w:t>Виды графических редакторов и их возможности. Растровая и векторная графика. Применение графических редакторов в профессиональной деятельности.</w:t>
            </w:r>
            <w:r w:rsidRPr="00C61D28">
              <w:rPr>
                <w:b/>
                <w:bCs/>
                <w:szCs w:val="24"/>
              </w:rPr>
              <w:t xml:space="preserve"> </w:t>
            </w:r>
            <w:r w:rsidRPr="00C61D28">
              <w:rPr>
                <w:bCs/>
                <w:szCs w:val="24"/>
              </w:rPr>
              <w:t xml:space="preserve">Графический редактор </w:t>
            </w:r>
            <w:r w:rsidRPr="00C61D28">
              <w:rPr>
                <w:bCs/>
                <w:szCs w:val="24"/>
                <w:lang w:val="en-US"/>
              </w:rPr>
              <w:t>CorelDraw</w:t>
            </w:r>
            <w:r w:rsidRPr="00C61D28">
              <w:rPr>
                <w:bCs/>
                <w:szCs w:val="24"/>
              </w:rPr>
              <w:t>.</w:t>
            </w:r>
          </w:p>
        </w:tc>
      </w:tr>
      <w:tr w:rsidR="00D32C3D" w:rsidRPr="00C61D28" w14:paraId="124A5B7A" w14:textId="77777777" w:rsidTr="00D32C3D">
        <w:trPr>
          <w:trHeight w:val="143"/>
        </w:trPr>
        <w:tc>
          <w:tcPr>
            <w:tcW w:w="1146" w:type="pct"/>
            <w:vMerge/>
          </w:tcPr>
          <w:p w14:paraId="3FD76458"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4531605B" w14:textId="77777777" w:rsidR="00D32C3D" w:rsidRPr="00C61D28" w:rsidRDefault="00D32C3D" w:rsidP="006A6C1C">
            <w:pPr>
              <w:rPr>
                <w:b/>
                <w:bCs/>
              </w:rPr>
            </w:pPr>
            <w:r w:rsidRPr="00C61D28">
              <w:rPr>
                <w:b/>
                <w:bCs/>
              </w:rPr>
              <w:t>В том числе практических занятий</w:t>
            </w:r>
          </w:p>
        </w:tc>
      </w:tr>
      <w:tr w:rsidR="00D32C3D" w:rsidRPr="00C61D28" w14:paraId="1C3AB476" w14:textId="77777777" w:rsidTr="00D32C3D">
        <w:trPr>
          <w:trHeight w:val="307"/>
        </w:trPr>
        <w:tc>
          <w:tcPr>
            <w:tcW w:w="1146" w:type="pct"/>
            <w:vMerge/>
          </w:tcPr>
          <w:p w14:paraId="49A417AF"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372D6F8A" w14:textId="77777777" w:rsidR="00D32C3D" w:rsidRPr="00C61D28" w:rsidRDefault="00D32C3D" w:rsidP="006A6C1C">
            <w:pPr>
              <w:rPr>
                <w:b/>
              </w:rPr>
            </w:pPr>
            <w:r w:rsidRPr="00C61D28">
              <w:rPr>
                <w:b/>
              </w:rPr>
              <w:t xml:space="preserve">Практическое занятие 8. </w:t>
            </w:r>
          </w:p>
          <w:p w14:paraId="651CC83D" w14:textId="77777777" w:rsidR="00D32C3D" w:rsidRPr="00C61D28" w:rsidRDefault="00D32C3D" w:rsidP="006A6C1C">
            <w:pPr>
              <w:rPr>
                <w:b/>
                <w:bCs/>
              </w:rPr>
            </w:pPr>
            <w:r w:rsidRPr="00C61D28">
              <w:rPr>
                <w:szCs w:val="24"/>
              </w:rPr>
              <w:t xml:space="preserve">Создание и редактирование геологических карт в </w:t>
            </w:r>
            <w:proofErr w:type="spellStart"/>
            <w:r w:rsidRPr="00C61D28">
              <w:rPr>
                <w:szCs w:val="24"/>
              </w:rPr>
              <w:t>CorelDraw</w:t>
            </w:r>
            <w:proofErr w:type="spellEnd"/>
            <w:r w:rsidRPr="00C61D28">
              <w:rPr>
                <w:szCs w:val="24"/>
              </w:rPr>
              <w:t xml:space="preserve">. </w:t>
            </w:r>
          </w:p>
        </w:tc>
      </w:tr>
      <w:tr w:rsidR="00D32C3D" w:rsidRPr="00C61D28" w14:paraId="044232EB" w14:textId="77777777" w:rsidTr="00D32C3D">
        <w:trPr>
          <w:trHeight w:val="307"/>
        </w:trPr>
        <w:tc>
          <w:tcPr>
            <w:tcW w:w="1146" w:type="pct"/>
            <w:vMerge/>
          </w:tcPr>
          <w:p w14:paraId="1329E6B7"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4984B7C6" w14:textId="77777777" w:rsidR="00D32C3D" w:rsidRPr="00C61D28" w:rsidRDefault="00D32C3D" w:rsidP="006A6C1C">
            <w:pPr>
              <w:rPr>
                <w:b/>
              </w:rPr>
            </w:pPr>
            <w:r w:rsidRPr="00C61D28">
              <w:rPr>
                <w:b/>
              </w:rPr>
              <w:t xml:space="preserve">Практическое занятие 9. </w:t>
            </w:r>
          </w:p>
          <w:p w14:paraId="038AF0BD" w14:textId="77777777" w:rsidR="00D32C3D" w:rsidRPr="00C61D28" w:rsidRDefault="00D32C3D" w:rsidP="006A6C1C">
            <w:pPr>
              <w:rPr>
                <w:b/>
              </w:rPr>
            </w:pPr>
            <w:r w:rsidRPr="00C61D28">
              <w:rPr>
                <w:szCs w:val="24"/>
              </w:rPr>
              <w:t xml:space="preserve">Создание и редактирование геологических разрезов в </w:t>
            </w:r>
            <w:proofErr w:type="spellStart"/>
            <w:r w:rsidRPr="00C61D28">
              <w:rPr>
                <w:szCs w:val="24"/>
              </w:rPr>
              <w:t>CorelDraw</w:t>
            </w:r>
            <w:proofErr w:type="spellEnd"/>
            <w:r w:rsidRPr="00C61D28">
              <w:rPr>
                <w:szCs w:val="24"/>
              </w:rPr>
              <w:t xml:space="preserve">. </w:t>
            </w:r>
          </w:p>
        </w:tc>
      </w:tr>
      <w:tr w:rsidR="00D32C3D" w:rsidRPr="00C61D28" w14:paraId="3F0C2926" w14:textId="77777777" w:rsidTr="00D32C3D">
        <w:trPr>
          <w:trHeight w:val="307"/>
        </w:trPr>
        <w:tc>
          <w:tcPr>
            <w:tcW w:w="1146" w:type="pct"/>
            <w:vMerge/>
          </w:tcPr>
          <w:p w14:paraId="7AA813F2"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1D121C0F" w14:textId="77777777" w:rsidR="00D32C3D" w:rsidRPr="00C61D28" w:rsidRDefault="00D32C3D" w:rsidP="006A6C1C">
            <w:pPr>
              <w:rPr>
                <w:b/>
              </w:rPr>
            </w:pPr>
            <w:r w:rsidRPr="00C61D28">
              <w:rPr>
                <w:b/>
              </w:rPr>
              <w:t xml:space="preserve">Практическое занятие 10. </w:t>
            </w:r>
          </w:p>
          <w:p w14:paraId="5ACB29B7" w14:textId="77777777" w:rsidR="00D32C3D" w:rsidRPr="00C61D28" w:rsidRDefault="00D32C3D" w:rsidP="006A6C1C">
            <w:pPr>
              <w:rPr>
                <w:b/>
              </w:rPr>
            </w:pPr>
            <w:r w:rsidRPr="00C61D28">
              <w:rPr>
                <w:szCs w:val="24"/>
              </w:rPr>
              <w:t>Создание точечных, линейных и полигональных объектов.</w:t>
            </w:r>
          </w:p>
        </w:tc>
      </w:tr>
      <w:tr w:rsidR="00D32C3D" w:rsidRPr="00C61D28" w14:paraId="40330E52" w14:textId="77777777" w:rsidTr="00D32C3D">
        <w:trPr>
          <w:trHeight w:val="307"/>
        </w:trPr>
        <w:tc>
          <w:tcPr>
            <w:tcW w:w="1146" w:type="pct"/>
            <w:vMerge/>
          </w:tcPr>
          <w:p w14:paraId="50935E36" w14:textId="77777777" w:rsidR="00D32C3D" w:rsidRPr="00C61D28" w:rsidRDefault="00D32C3D"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FF0000"/>
              </w:rPr>
            </w:pPr>
          </w:p>
        </w:tc>
        <w:tc>
          <w:tcPr>
            <w:tcW w:w="3854" w:type="pct"/>
          </w:tcPr>
          <w:p w14:paraId="40921B6D" w14:textId="77777777" w:rsidR="00D32C3D" w:rsidRPr="00C61D28" w:rsidRDefault="00D32C3D" w:rsidP="006A6C1C">
            <w:pPr>
              <w:rPr>
                <w:b/>
                <w:bCs/>
              </w:rPr>
            </w:pPr>
            <w:r w:rsidRPr="00C61D28">
              <w:rPr>
                <w:b/>
                <w:bCs/>
              </w:rPr>
              <w:t>Самостоятельная работа обучающихся</w:t>
            </w:r>
          </w:p>
        </w:tc>
      </w:tr>
      <w:tr w:rsidR="00D32C3D" w:rsidRPr="00C61D28" w14:paraId="3B96B3A2" w14:textId="77777777" w:rsidTr="00D32C3D">
        <w:trPr>
          <w:trHeight w:val="249"/>
        </w:trPr>
        <w:tc>
          <w:tcPr>
            <w:tcW w:w="5000" w:type="pct"/>
            <w:gridSpan w:val="2"/>
          </w:tcPr>
          <w:p w14:paraId="01B944F2" w14:textId="77777777" w:rsidR="00D32C3D" w:rsidRPr="00C61D28" w:rsidRDefault="00D32C3D" w:rsidP="006A6C1C">
            <w:pPr>
              <w:suppressAutoHyphens/>
              <w:rPr>
                <w:b/>
              </w:rPr>
            </w:pPr>
            <w:r w:rsidRPr="00C61D28">
              <w:rPr>
                <w:b/>
              </w:rPr>
              <w:t>Промежуточная аттестация</w:t>
            </w:r>
          </w:p>
        </w:tc>
      </w:tr>
      <w:tr w:rsidR="00D32C3D" w:rsidRPr="00C61D28" w14:paraId="1187895E" w14:textId="77777777" w:rsidTr="00D32C3D">
        <w:trPr>
          <w:trHeight w:val="20"/>
        </w:trPr>
        <w:tc>
          <w:tcPr>
            <w:tcW w:w="5000" w:type="pct"/>
            <w:gridSpan w:val="2"/>
          </w:tcPr>
          <w:p w14:paraId="1F761EC7" w14:textId="14666745" w:rsidR="00D32C3D" w:rsidRPr="00C61D28" w:rsidRDefault="00D32C3D" w:rsidP="006A6C1C">
            <w:pPr>
              <w:rPr>
                <w:b/>
                <w:bCs/>
              </w:rPr>
            </w:pPr>
            <w:r w:rsidRPr="00C61D28">
              <w:rPr>
                <w:b/>
                <w:bCs/>
              </w:rPr>
              <w:t>Всего:</w:t>
            </w:r>
            <w:r>
              <w:rPr>
                <w:b/>
                <w:bCs/>
              </w:rPr>
              <w:t xml:space="preserve"> 48</w:t>
            </w:r>
          </w:p>
        </w:tc>
      </w:tr>
    </w:tbl>
    <w:p w14:paraId="5E77277B" w14:textId="1C329026" w:rsidR="00D32C3D" w:rsidRDefault="00D32C3D" w:rsidP="00D32C3D"/>
    <w:p w14:paraId="2C0634CC" w14:textId="77777777" w:rsidR="00296A56" w:rsidRDefault="00296A56" w:rsidP="00D32C3D"/>
    <w:p w14:paraId="052443AA" w14:textId="77777777" w:rsidR="00296A56" w:rsidRDefault="00296A56" w:rsidP="00296A56">
      <w:pPr>
        <w:pStyle w:val="17"/>
        <w:rPr>
          <w:rFonts w:ascii="Times New Roman" w:hAnsi="Times New Roman"/>
        </w:rPr>
      </w:pPr>
      <w:r>
        <w:rPr>
          <w:rFonts w:ascii="Times New Roman" w:hAnsi="Times New Roman"/>
        </w:rPr>
        <w:t>3. Условия реализации ДИСЦИПЛИНЫ</w:t>
      </w:r>
    </w:p>
    <w:p w14:paraId="5B448428" w14:textId="77777777" w:rsidR="00296A56" w:rsidRDefault="00296A56" w:rsidP="00296A56">
      <w:pPr>
        <w:pStyle w:val="112"/>
        <w:rPr>
          <w:rFonts w:ascii="Times New Roman" w:hAnsi="Times New Roman"/>
        </w:rPr>
      </w:pPr>
      <w:r>
        <w:rPr>
          <w:rFonts w:ascii="Times New Roman" w:hAnsi="Times New Roman"/>
        </w:rPr>
        <w:t>3.1. Материально-техническое обеспечение</w:t>
      </w:r>
    </w:p>
    <w:p w14:paraId="08BF1BC2" w14:textId="77777777" w:rsidR="00D32C3D" w:rsidRDefault="00D32C3D" w:rsidP="00D32C3D">
      <w:pPr>
        <w:ind w:firstLine="709"/>
        <w:jc w:val="both"/>
      </w:pPr>
      <w:r>
        <w:t>Кабинеты</w:t>
      </w:r>
      <w:r>
        <w:rPr>
          <w:i/>
        </w:rPr>
        <w:t xml:space="preserve"> </w:t>
      </w:r>
      <w:r w:rsidRPr="00822046">
        <w:rPr>
          <w:iCs/>
        </w:rPr>
        <w:t>«О</w:t>
      </w:r>
      <w:r w:rsidRPr="007C6819">
        <w:rPr>
          <w:iCs/>
        </w:rPr>
        <w:t>б</w:t>
      </w:r>
      <w:r w:rsidRPr="002304C6">
        <w:t>щепрофессиональных дисциплин и МДК</w:t>
      </w:r>
      <w:r>
        <w:t>»</w:t>
      </w:r>
      <w:r>
        <w:rPr>
          <w:i/>
        </w:rPr>
        <w:t xml:space="preserve">, </w:t>
      </w:r>
      <w:r>
        <w:t>оснащенные в соответствии с приложением 3 ПОП-П.</w:t>
      </w:r>
    </w:p>
    <w:p w14:paraId="73579063" w14:textId="77777777" w:rsidR="00296A56" w:rsidRDefault="00296A56" w:rsidP="00296A56"/>
    <w:p w14:paraId="014B0D98" w14:textId="77777777" w:rsidR="00296A56" w:rsidRDefault="00296A56" w:rsidP="00296A56">
      <w:pPr>
        <w:pStyle w:val="112"/>
        <w:rPr>
          <w:rFonts w:ascii="Times New Roman" w:hAnsi="Times New Roman"/>
        </w:rPr>
      </w:pPr>
      <w:r>
        <w:rPr>
          <w:rFonts w:ascii="Times New Roman" w:hAnsi="Times New Roman"/>
        </w:rPr>
        <w:t>3.2. Учебно-методическое обеспечение</w:t>
      </w:r>
    </w:p>
    <w:p w14:paraId="37553BCA" w14:textId="77777777" w:rsidR="00296A56" w:rsidRDefault="00296A56" w:rsidP="00296A56">
      <w:pPr>
        <w:pStyle w:val="afffff3"/>
        <w:spacing w:line="276" w:lineRule="auto"/>
        <w:ind w:left="0" w:firstLine="709"/>
        <w:jc w:val="both"/>
      </w:pPr>
      <w: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w:t>
      </w:r>
      <w:r>
        <w:lastRenderedPageBreak/>
        <w:t>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067454A" w14:textId="77777777" w:rsidR="00296A56" w:rsidRDefault="00296A56" w:rsidP="00296A56">
      <w:pPr>
        <w:pStyle w:val="afffff3"/>
        <w:spacing w:line="276" w:lineRule="auto"/>
        <w:ind w:left="0" w:firstLine="709"/>
        <w:rPr>
          <w:b/>
        </w:rPr>
      </w:pPr>
      <w:r>
        <w:rPr>
          <w:b/>
        </w:rPr>
        <w:t>3.2.1. Основные печатные и/или электронные издания</w:t>
      </w:r>
    </w:p>
    <w:p w14:paraId="6FD36A14" w14:textId="0C576E1D" w:rsidR="00D32C3D" w:rsidRDefault="00D32C3D" w:rsidP="00D32C3D">
      <w:pPr>
        <w:pStyle w:val="afffff3"/>
        <w:numPr>
          <w:ilvl w:val="0"/>
          <w:numId w:val="14"/>
        </w:numPr>
        <w:tabs>
          <w:tab w:val="left" w:pos="426"/>
        </w:tabs>
        <w:ind w:left="0" w:firstLine="567"/>
        <w:jc w:val="both"/>
        <w:rPr>
          <w:szCs w:val="24"/>
          <w:shd w:val="clear" w:color="auto" w:fill="FFFFFF"/>
        </w:rPr>
      </w:pPr>
      <w:r w:rsidRPr="00D32C3D">
        <w:rPr>
          <w:szCs w:val="24"/>
          <w:shd w:val="clear" w:color="auto" w:fill="FFFFFF"/>
        </w:rPr>
        <w:t>Гвоздева В.А. Информатика, автоматизированные информационные технологии и системы: учебник / В.А. Гвоздева — Москва: ИД «ФОРУМ»: ИНФРА-М, 2021. — 542 c. — ISBN 978-5-16-014687-4.</w:t>
      </w:r>
    </w:p>
    <w:p w14:paraId="63EB47F3" w14:textId="3A3DCC4D" w:rsidR="00D32C3D" w:rsidRPr="00D32C3D" w:rsidRDefault="00D32C3D" w:rsidP="00D32C3D">
      <w:pPr>
        <w:pStyle w:val="afffff3"/>
        <w:numPr>
          <w:ilvl w:val="0"/>
          <w:numId w:val="14"/>
        </w:numPr>
        <w:tabs>
          <w:tab w:val="left" w:pos="426"/>
        </w:tabs>
        <w:ind w:left="0" w:firstLine="567"/>
        <w:jc w:val="both"/>
        <w:rPr>
          <w:szCs w:val="24"/>
          <w:shd w:val="clear" w:color="auto" w:fill="FFFFFF"/>
        </w:rPr>
      </w:pPr>
      <w:r w:rsidRPr="00D32C3D">
        <w:rPr>
          <w:bCs/>
          <w:szCs w:val="24"/>
        </w:rPr>
        <w:t>Федотова, Е. Л. Информационные технологии в профессиональной деятельности: учебное пособие / Е. Л. Федотова. — Москва: ФОРУМ: ИНФРА-М, 2021. — 367 с. — (Среднее профессиональное образование). - ISBN 978-5-8199-0752-8. - Текст: электронный. - URL: https://znanium.com/catalog/product/1189329 (дата обращения: 25.02.2022). – Режим доступа: по подписке.</w:t>
      </w:r>
    </w:p>
    <w:p w14:paraId="799C4963" w14:textId="77777777" w:rsidR="00296A56" w:rsidRDefault="00296A56" w:rsidP="00296A56">
      <w:pPr>
        <w:spacing w:line="276" w:lineRule="auto"/>
        <w:ind w:firstLine="709"/>
        <w:contextualSpacing/>
        <w:rPr>
          <w:i/>
        </w:rPr>
      </w:pPr>
      <w:r>
        <w:rPr>
          <w:b/>
        </w:rPr>
        <w:t xml:space="preserve">3.2.2. Дополнительные источники </w:t>
      </w:r>
    </w:p>
    <w:p w14:paraId="23A08DB5" w14:textId="1671DA3A" w:rsidR="00D32C3D" w:rsidRDefault="00D32C3D" w:rsidP="00D32C3D">
      <w:pPr>
        <w:ind w:firstLine="709"/>
        <w:contextualSpacing/>
        <w:jc w:val="both"/>
        <w:rPr>
          <w:bCs/>
          <w:szCs w:val="24"/>
        </w:rPr>
      </w:pPr>
      <w:r w:rsidRPr="00B92DCD">
        <w:rPr>
          <w:bCs/>
          <w:szCs w:val="24"/>
        </w:rPr>
        <w:t>1</w:t>
      </w:r>
      <w:r>
        <w:rPr>
          <w:bCs/>
          <w:szCs w:val="24"/>
        </w:rPr>
        <w:t xml:space="preserve">. </w:t>
      </w:r>
      <w:proofErr w:type="spellStart"/>
      <w:r w:rsidRPr="00B92DCD">
        <w:rPr>
          <w:bCs/>
          <w:szCs w:val="24"/>
        </w:rPr>
        <w:t>Ниматулаев</w:t>
      </w:r>
      <w:proofErr w:type="spellEnd"/>
      <w:r w:rsidRPr="00B92DCD">
        <w:rPr>
          <w:bCs/>
          <w:szCs w:val="24"/>
        </w:rPr>
        <w:t xml:space="preserve">, М. М. Информационные технологии в профессиональной деятельности: учебник / М. М. </w:t>
      </w:r>
      <w:proofErr w:type="spellStart"/>
      <w:r w:rsidRPr="00B92DCD">
        <w:rPr>
          <w:bCs/>
          <w:szCs w:val="24"/>
        </w:rPr>
        <w:t>Ниматулаев</w:t>
      </w:r>
      <w:proofErr w:type="spellEnd"/>
      <w:r w:rsidRPr="00B92DCD">
        <w:rPr>
          <w:bCs/>
          <w:szCs w:val="24"/>
        </w:rPr>
        <w:t>. - Москва: ИНФРА-М, 2021. - 250 с. - (Высшее образование: Специалитет). - ISBN 978-5-16-016545-5. - Текст: электронный. - URL: https://znanium.com/catalog/product/1178780 (дата обращения: 25.02.2022). – Режим доступа: по подписке.</w:t>
      </w:r>
    </w:p>
    <w:p w14:paraId="549F4A5B" w14:textId="7DF46ACF" w:rsidR="00D32C3D" w:rsidRDefault="00D32C3D" w:rsidP="00D32C3D">
      <w:pPr>
        <w:ind w:firstLine="709"/>
        <w:contextualSpacing/>
        <w:jc w:val="both"/>
        <w:rPr>
          <w:bCs/>
          <w:szCs w:val="24"/>
        </w:rPr>
      </w:pPr>
    </w:p>
    <w:p w14:paraId="24B27AAA" w14:textId="77777777" w:rsidR="00D32C3D" w:rsidRPr="00C61D28" w:rsidRDefault="00D32C3D" w:rsidP="00D32C3D">
      <w:pPr>
        <w:ind w:firstLine="709"/>
        <w:contextualSpacing/>
        <w:jc w:val="both"/>
        <w:rPr>
          <w:szCs w:val="24"/>
        </w:rPr>
      </w:pPr>
    </w:p>
    <w:p w14:paraId="35FA34F5" w14:textId="77777777" w:rsidR="00296A56" w:rsidRDefault="00296A56" w:rsidP="00296A56">
      <w:pPr>
        <w:pStyle w:val="17"/>
        <w:rPr>
          <w:rFonts w:ascii="Times New Roman" w:hAnsi="Times New Roman"/>
          <w:b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8"/>
        <w:gridCol w:w="3118"/>
        <w:gridCol w:w="2268"/>
      </w:tblGrid>
      <w:tr w:rsidR="00296A56" w14:paraId="4006F38B" w14:textId="77777777" w:rsidTr="00D32C3D">
        <w:trPr>
          <w:trHeight w:val="519"/>
        </w:trPr>
        <w:tc>
          <w:tcPr>
            <w:tcW w:w="4248" w:type="dxa"/>
            <w:tcBorders>
              <w:top w:val="single" w:sz="4" w:space="0" w:color="000000"/>
              <w:left w:val="single" w:sz="4" w:space="0" w:color="000000"/>
              <w:bottom w:val="single" w:sz="4" w:space="0" w:color="000000"/>
              <w:right w:val="single" w:sz="4" w:space="0" w:color="000000"/>
            </w:tcBorders>
            <w:vAlign w:val="center"/>
          </w:tcPr>
          <w:p w14:paraId="5ACE5D17" w14:textId="77777777" w:rsidR="00296A56" w:rsidRDefault="00296A56" w:rsidP="006A6C1C">
            <w:pPr>
              <w:spacing w:line="276" w:lineRule="auto"/>
              <w:contextualSpacing/>
              <w:jc w:val="center"/>
              <w:rPr>
                <w:b/>
              </w:rPr>
            </w:pPr>
            <w:r>
              <w:rPr>
                <w:b/>
              </w:rPr>
              <w:t>Результаты обучения</w:t>
            </w:r>
          </w:p>
        </w:tc>
        <w:tc>
          <w:tcPr>
            <w:tcW w:w="3118" w:type="dxa"/>
            <w:tcBorders>
              <w:top w:val="single" w:sz="4" w:space="0" w:color="000000"/>
              <w:left w:val="single" w:sz="4" w:space="0" w:color="000000"/>
              <w:bottom w:val="single" w:sz="4" w:space="0" w:color="000000"/>
              <w:right w:val="single" w:sz="4" w:space="0" w:color="000000"/>
            </w:tcBorders>
            <w:vAlign w:val="center"/>
          </w:tcPr>
          <w:p w14:paraId="39D61D23" w14:textId="77777777" w:rsidR="00296A56" w:rsidRDefault="00296A56" w:rsidP="006A6C1C">
            <w:pPr>
              <w:spacing w:line="276" w:lineRule="auto"/>
              <w:contextualSpacing/>
              <w:jc w:val="center"/>
              <w:rPr>
                <w:b/>
              </w:rPr>
            </w:pPr>
            <w:r>
              <w:rPr>
                <w:b/>
              </w:rPr>
              <w:t>Показатели освоенности компетенций</w:t>
            </w:r>
          </w:p>
        </w:tc>
        <w:tc>
          <w:tcPr>
            <w:tcW w:w="2268" w:type="dxa"/>
            <w:tcBorders>
              <w:top w:val="single" w:sz="4" w:space="0" w:color="000000"/>
              <w:left w:val="single" w:sz="4" w:space="0" w:color="000000"/>
              <w:bottom w:val="single" w:sz="4" w:space="0" w:color="000000"/>
              <w:right w:val="single" w:sz="4" w:space="0" w:color="000000"/>
            </w:tcBorders>
            <w:vAlign w:val="center"/>
          </w:tcPr>
          <w:p w14:paraId="6628A320" w14:textId="77777777" w:rsidR="00296A56" w:rsidRDefault="00296A56" w:rsidP="006A6C1C">
            <w:pPr>
              <w:spacing w:line="276" w:lineRule="auto"/>
              <w:contextualSpacing/>
              <w:jc w:val="center"/>
              <w:rPr>
                <w:b/>
              </w:rPr>
            </w:pPr>
            <w:r>
              <w:rPr>
                <w:b/>
              </w:rPr>
              <w:t>Методы оценки</w:t>
            </w:r>
          </w:p>
        </w:tc>
      </w:tr>
      <w:tr w:rsidR="00D32C3D" w14:paraId="4427C289" w14:textId="77777777" w:rsidTr="00D32C3D">
        <w:trPr>
          <w:trHeight w:val="698"/>
        </w:trPr>
        <w:tc>
          <w:tcPr>
            <w:tcW w:w="4248" w:type="dxa"/>
            <w:tcBorders>
              <w:top w:val="single" w:sz="4" w:space="0" w:color="000000"/>
              <w:left w:val="single" w:sz="4" w:space="0" w:color="000000"/>
              <w:bottom w:val="single" w:sz="4" w:space="0" w:color="000000"/>
              <w:right w:val="single" w:sz="4" w:space="0" w:color="000000"/>
            </w:tcBorders>
          </w:tcPr>
          <w:p w14:paraId="2708ED2B" w14:textId="77777777" w:rsidR="00D32C3D" w:rsidRPr="00B92DCD" w:rsidRDefault="00D32C3D" w:rsidP="00D32C3D">
            <w:pPr>
              <w:suppressAutoHyphens/>
              <w:rPr>
                <w:iCs/>
                <w:szCs w:val="24"/>
                <w:lang w:eastAsia="x-none"/>
              </w:rPr>
            </w:pPr>
            <w:r w:rsidRPr="00B92DCD">
              <w:rPr>
                <w:iCs/>
                <w:szCs w:val="24"/>
                <w:u w:val="single"/>
                <w:lang w:eastAsia="x-none"/>
              </w:rPr>
              <w:t>Знания</w:t>
            </w:r>
            <w:r w:rsidRPr="00B92DCD">
              <w:rPr>
                <w:iCs/>
                <w:szCs w:val="24"/>
                <w:lang w:eastAsia="x-none"/>
              </w:rPr>
              <w:t>:</w:t>
            </w:r>
          </w:p>
          <w:p w14:paraId="1C7F5DF2" w14:textId="77777777" w:rsidR="00D32C3D" w:rsidRPr="00B92DCD" w:rsidRDefault="00D32C3D" w:rsidP="00D32C3D">
            <w:pPr>
              <w:widowControl w:val="0"/>
              <w:numPr>
                <w:ilvl w:val="0"/>
                <w:numId w:val="12"/>
              </w:numPr>
              <w:spacing w:line="276" w:lineRule="auto"/>
              <w:ind w:left="179" w:right="20" w:hanging="179"/>
              <w:rPr>
                <w:iCs/>
                <w:szCs w:val="24"/>
                <w:lang w:eastAsia="x-none"/>
              </w:rPr>
            </w:pPr>
            <w:r w:rsidRPr="00B92DCD">
              <w:rPr>
                <w:iCs/>
                <w:szCs w:val="24"/>
                <w:lang w:eastAsia="x-none"/>
              </w:rPr>
              <w:t>роль и значение информации, информационных технологий и систем в профессиональной деятельности;</w:t>
            </w:r>
          </w:p>
          <w:p w14:paraId="5D43BFCA" w14:textId="77777777" w:rsidR="00D32C3D" w:rsidRPr="00B92DCD" w:rsidRDefault="00D32C3D" w:rsidP="00D32C3D">
            <w:pPr>
              <w:widowControl w:val="0"/>
              <w:numPr>
                <w:ilvl w:val="0"/>
                <w:numId w:val="12"/>
              </w:numPr>
              <w:spacing w:line="276" w:lineRule="auto"/>
              <w:ind w:left="179" w:right="20" w:hanging="179"/>
              <w:rPr>
                <w:iCs/>
                <w:szCs w:val="24"/>
                <w:lang w:eastAsia="x-none"/>
              </w:rPr>
            </w:pPr>
            <w:r w:rsidRPr="00B92DCD">
              <w:rPr>
                <w:iCs/>
                <w:szCs w:val="24"/>
                <w:lang w:eastAsia="x-none"/>
              </w:rPr>
              <w:t>основные понятия и определения информационных технологий и систем;</w:t>
            </w:r>
          </w:p>
          <w:p w14:paraId="0B218F0A" w14:textId="77777777" w:rsidR="00D32C3D" w:rsidRPr="00B92DCD" w:rsidRDefault="00D32C3D" w:rsidP="00D32C3D">
            <w:pPr>
              <w:widowControl w:val="0"/>
              <w:numPr>
                <w:ilvl w:val="0"/>
                <w:numId w:val="12"/>
              </w:numPr>
              <w:spacing w:line="276" w:lineRule="auto"/>
              <w:ind w:left="179" w:right="20" w:hanging="179"/>
              <w:rPr>
                <w:iCs/>
                <w:szCs w:val="24"/>
                <w:lang w:eastAsia="x-none"/>
              </w:rPr>
            </w:pPr>
            <w:r w:rsidRPr="00B92DCD">
              <w:rPr>
                <w:iCs/>
                <w:szCs w:val="24"/>
                <w:lang w:val="x-none" w:eastAsia="x-none"/>
              </w:rPr>
              <w:t>базовые системные программные продукты и пакеты прикладных программ (текстовые редакторы, электронные таблицы, системы управления базами данных, графические редакторы);</w:t>
            </w:r>
          </w:p>
          <w:p w14:paraId="21792044" w14:textId="77777777" w:rsidR="00D32C3D" w:rsidRPr="00B92DCD" w:rsidRDefault="00D32C3D" w:rsidP="00D32C3D">
            <w:pPr>
              <w:widowControl w:val="0"/>
              <w:numPr>
                <w:ilvl w:val="0"/>
                <w:numId w:val="12"/>
              </w:numPr>
              <w:spacing w:line="276" w:lineRule="auto"/>
              <w:ind w:left="179" w:right="20" w:hanging="179"/>
              <w:rPr>
                <w:iCs/>
                <w:szCs w:val="24"/>
                <w:lang w:eastAsia="x-none"/>
              </w:rPr>
            </w:pPr>
            <w:r w:rsidRPr="00B92DCD">
              <w:rPr>
                <w:iCs/>
                <w:szCs w:val="24"/>
                <w:lang w:val="x-none" w:eastAsia="x-none"/>
              </w:rPr>
              <w:t xml:space="preserve">состав и структуру персональных </w:t>
            </w:r>
            <w:proofErr w:type="spellStart"/>
            <w:r w:rsidRPr="00B92DCD">
              <w:rPr>
                <w:iCs/>
                <w:szCs w:val="24"/>
                <w:lang w:val="x-none" w:eastAsia="x-none"/>
              </w:rPr>
              <w:t>электронно</w:t>
            </w:r>
            <w:proofErr w:type="spellEnd"/>
            <w:r w:rsidRPr="00B92DCD">
              <w:rPr>
                <w:iCs/>
                <w:szCs w:val="24"/>
                <w:lang w:val="x-none" w:eastAsia="x-none"/>
              </w:rPr>
              <w:t xml:space="preserve"> -вычислительных машин и вычислительных систем</w:t>
            </w:r>
            <w:r w:rsidRPr="00B92DCD">
              <w:rPr>
                <w:iCs/>
                <w:szCs w:val="24"/>
                <w:lang w:eastAsia="x-none"/>
              </w:rPr>
              <w:t>;</w:t>
            </w:r>
          </w:p>
          <w:p w14:paraId="3ED79BEE" w14:textId="77777777" w:rsidR="00D32C3D" w:rsidRPr="00B92DCD" w:rsidRDefault="00D32C3D" w:rsidP="00D32C3D">
            <w:pPr>
              <w:widowControl w:val="0"/>
              <w:numPr>
                <w:ilvl w:val="0"/>
                <w:numId w:val="12"/>
              </w:numPr>
              <w:spacing w:line="276" w:lineRule="auto"/>
              <w:ind w:left="179" w:right="20" w:hanging="179"/>
              <w:rPr>
                <w:iCs/>
                <w:szCs w:val="24"/>
                <w:lang w:eastAsia="x-none"/>
              </w:rPr>
            </w:pPr>
            <w:r w:rsidRPr="00B92DCD">
              <w:rPr>
                <w:iCs/>
                <w:szCs w:val="24"/>
                <w:lang w:eastAsia="x-none"/>
              </w:rPr>
              <w:t>способы сбора, анализа и обработки данных, необходимых в профессиональной деятельности;</w:t>
            </w:r>
          </w:p>
          <w:p w14:paraId="7085E162" w14:textId="77777777" w:rsidR="00D32C3D" w:rsidRPr="00B92DCD" w:rsidRDefault="00D32C3D" w:rsidP="00D32C3D">
            <w:pPr>
              <w:widowControl w:val="0"/>
              <w:numPr>
                <w:ilvl w:val="0"/>
                <w:numId w:val="12"/>
              </w:numPr>
              <w:spacing w:line="276" w:lineRule="auto"/>
              <w:ind w:left="179" w:right="20" w:hanging="179"/>
              <w:rPr>
                <w:iCs/>
                <w:szCs w:val="24"/>
                <w:lang w:eastAsia="x-none"/>
              </w:rPr>
            </w:pPr>
            <w:r w:rsidRPr="00B92DCD">
              <w:rPr>
                <w:iCs/>
                <w:szCs w:val="24"/>
                <w:lang w:eastAsia="x-none"/>
              </w:rPr>
              <w:t xml:space="preserve">эффективные методы применения современных технических средств </w:t>
            </w:r>
            <w:r w:rsidRPr="00B92DCD">
              <w:rPr>
                <w:iCs/>
                <w:szCs w:val="24"/>
                <w:lang w:eastAsia="x-none"/>
              </w:rPr>
              <w:lastRenderedPageBreak/>
              <w:t>для решения прикладных задач;</w:t>
            </w:r>
          </w:p>
          <w:p w14:paraId="5B246A54" w14:textId="77777777" w:rsidR="00D32C3D" w:rsidRPr="00B92DCD" w:rsidRDefault="00D32C3D" w:rsidP="00D32C3D">
            <w:pPr>
              <w:numPr>
                <w:ilvl w:val="0"/>
                <w:numId w:val="15"/>
              </w:numPr>
              <w:tabs>
                <w:tab w:val="left" w:pos="179"/>
              </w:tabs>
              <w:suppressAutoHyphens/>
              <w:spacing w:line="276" w:lineRule="auto"/>
              <w:ind w:left="37" w:hanging="109"/>
              <w:rPr>
                <w:bCs/>
                <w:iCs/>
                <w:szCs w:val="24"/>
                <w:lang w:val="x-none" w:eastAsia="x-none"/>
              </w:rPr>
            </w:pPr>
            <w:r w:rsidRPr="00B92DCD">
              <w:rPr>
                <w:iCs/>
                <w:szCs w:val="24"/>
                <w:lang w:val="x-none" w:eastAsia="x-none"/>
              </w:rPr>
              <w:t>основные положения и принципы</w:t>
            </w:r>
            <w:r>
              <w:rPr>
                <w:iCs/>
                <w:szCs w:val="24"/>
                <w:lang w:val="x-none" w:eastAsia="x-none"/>
              </w:rPr>
              <w:t xml:space="preserve"> </w:t>
            </w:r>
          </w:p>
          <w:p w14:paraId="1F1010ED" w14:textId="77777777" w:rsidR="00D32C3D" w:rsidRPr="00B92DCD" w:rsidRDefault="00D32C3D" w:rsidP="00D32C3D">
            <w:pPr>
              <w:tabs>
                <w:tab w:val="left" w:pos="179"/>
              </w:tabs>
              <w:suppressAutoHyphens/>
              <w:ind w:left="37"/>
              <w:rPr>
                <w:iCs/>
                <w:szCs w:val="24"/>
                <w:lang w:eastAsia="x-none"/>
              </w:rPr>
            </w:pPr>
            <w:r>
              <w:rPr>
                <w:iCs/>
                <w:szCs w:val="24"/>
                <w:lang w:eastAsia="x-none"/>
              </w:rPr>
              <w:t xml:space="preserve"> </w:t>
            </w:r>
            <w:r w:rsidRPr="00B92DCD">
              <w:rPr>
                <w:iCs/>
                <w:szCs w:val="24"/>
                <w:lang w:eastAsia="x-none"/>
              </w:rPr>
              <w:t xml:space="preserve"> </w:t>
            </w:r>
            <w:r w:rsidRPr="00B92DCD">
              <w:rPr>
                <w:iCs/>
                <w:szCs w:val="24"/>
                <w:lang w:val="x-none" w:eastAsia="x-none"/>
              </w:rPr>
              <w:t>автоматизированной обработки и</w:t>
            </w:r>
            <w:r>
              <w:rPr>
                <w:iCs/>
                <w:szCs w:val="24"/>
                <w:lang w:val="x-none" w:eastAsia="x-none"/>
              </w:rPr>
              <w:t xml:space="preserve"> </w:t>
            </w:r>
            <w:r w:rsidRPr="00B92DCD">
              <w:rPr>
                <w:iCs/>
                <w:szCs w:val="24"/>
                <w:lang w:eastAsia="x-none"/>
              </w:rPr>
              <w:t xml:space="preserve"> </w:t>
            </w:r>
          </w:p>
          <w:p w14:paraId="72696F70" w14:textId="466629F7" w:rsidR="00D32C3D" w:rsidRPr="00D32C3D" w:rsidRDefault="00D32C3D" w:rsidP="00D32C3D">
            <w:pPr>
              <w:spacing w:line="276" w:lineRule="auto"/>
              <w:contextualSpacing/>
              <w:rPr>
                <w:iCs/>
              </w:rPr>
            </w:pPr>
            <w:r>
              <w:rPr>
                <w:iCs/>
                <w:szCs w:val="24"/>
                <w:lang w:eastAsia="x-none"/>
              </w:rPr>
              <w:t xml:space="preserve"> </w:t>
            </w:r>
            <w:r w:rsidRPr="00B92DCD">
              <w:rPr>
                <w:iCs/>
                <w:szCs w:val="24"/>
                <w:lang w:eastAsia="x-none"/>
              </w:rPr>
              <w:t xml:space="preserve"> </w:t>
            </w:r>
            <w:r w:rsidRPr="00B92DCD">
              <w:rPr>
                <w:iCs/>
                <w:szCs w:val="24"/>
                <w:lang w:val="x-none" w:eastAsia="x-none"/>
              </w:rPr>
              <w:t>передачи информации</w:t>
            </w:r>
          </w:p>
        </w:tc>
        <w:tc>
          <w:tcPr>
            <w:tcW w:w="3118" w:type="dxa"/>
            <w:tcBorders>
              <w:top w:val="single" w:sz="4" w:space="0" w:color="000000"/>
              <w:left w:val="single" w:sz="4" w:space="0" w:color="000000"/>
              <w:bottom w:val="single" w:sz="4" w:space="0" w:color="000000"/>
              <w:right w:val="single" w:sz="4" w:space="0" w:color="000000"/>
            </w:tcBorders>
          </w:tcPr>
          <w:p w14:paraId="2DB64985" w14:textId="77777777" w:rsidR="00D32C3D" w:rsidRDefault="00D32C3D" w:rsidP="00D32C3D">
            <w:pPr>
              <w:rPr>
                <w:bCs/>
                <w:iCs/>
                <w:szCs w:val="24"/>
              </w:rPr>
            </w:pPr>
          </w:p>
          <w:p w14:paraId="2D74E21C" w14:textId="29EABF36" w:rsidR="00D32C3D" w:rsidRPr="00B92DCD" w:rsidRDefault="00D32C3D" w:rsidP="00D32C3D">
            <w:pPr>
              <w:rPr>
                <w:bCs/>
                <w:iCs/>
                <w:szCs w:val="24"/>
              </w:rPr>
            </w:pPr>
            <w:r w:rsidRPr="00B92DCD">
              <w:rPr>
                <w:bCs/>
                <w:iCs/>
                <w:szCs w:val="24"/>
              </w:rPr>
              <w:t>полнота знаний (объем знаний в соответствии с программой);</w:t>
            </w:r>
          </w:p>
          <w:p w14:paraId="7813068A" w14:textId="77777777" w:rsidR="00D32C3D" w:rsidRPr="00B92DCD" w:rsidRDefault="00D32C3D" w:rsidP="00D32C3D">
            <w:pPr>
              <w:rPr>
                <w:bCs/>
                <w:iCs/>
                <w:szCs w:val="24"/>
              </w:rPr>
            </w:pPr>
            <w:r w:rsidRPr="00B92DCD">
              <w:rPr>
                <w:bCs/>
                <w:iCs/>
                <w:szCs w:val="24"/>
              </w:rPr>
              <w:t>осознанность знаний (выделение в материале главного, использование приемов анализа, сравнения, обобщения, изложения знаний своими словами, приведение примеров, доказательств);</w:t>
            </w:r>
          </w:p>
          <w:p w14:paraId="0CEEC915" w14:textId="77777777" w:rsidR="00D32C3D" w:rsidRPr="00B92DCD" w:rsidRDefault="00D32C3D" w:rsidP="00D32C3D">
            <w:pPr>
              <w:rPr>
                <w:bCs/>
                <w:iCs/>
                <w:szCs w:val="24"/>
              </w:rPr>
            </w:pPr>
            <w:r w:rsidRPr="00B92DCD">
              <w:rPr>
                <w:bCs/>
                <w:iCs/>
                <w:szCs w:val="24"/>
              </w:rPr>
              <w:t>действенность знаний (готовность пользоваться ими при решении задач, примеров, выполнении упражнений, трудовых заданий, практических работ);</w:t>
            </w:r>
          </w:p>
          <w:p w14:paraId="3FA4E24D" w14:textId="77777777" w:rsidR="00D32C3D" w:rsidRPr="00B92DCD" w:rsidRDefault="00D32C3D" w:rsidP="00D32C3D">
            <w:pPr>
              <w:rPr>
                <w:bCs/>
                <w:iCs/>
                <w:szCs w:val="24"/>
              </w:rPr>
            </w:pPr>
            <w:r w:rsidRPr="00B92DCD">
              <w:rPr>
                <w:bCs/>
                <w:iCs/>
                <w:szCs w:val="24"/>
              </w:rPr>
              <w:t xml:space="preserve"> прочность знаний (готовность воспроизводить существенные компоненты учебной деятельности);</w:t>
            </w:r>
          </w:p>
          <w:p w14:paraId="51E5087C" w14:textId="338A7C3D" w:rsidR="00D32C3D" w:rsidRDefault="00D32C3D" w:rsidP="00D32C3D">
            <w:pPr>
              <w:spacing w:line="276" w:lineRule="auto"/>
              <w:contextualSpacing/>
              <w:rPr>
                <w:i/>
              </w:rPr>
            </w:pPr>
            <w:r w:rsidRPr="00B92DCD">
              <w:rPr>
                <w:bCs/>
                <w:iCs/>
                <w:szCs w:val="24"/>
              </w:rPr>
              <w:t xml:space="preserve">готовность к творческой деятельности (проявление </w:t>
            </w:r>
            <w:r w:rsidRPr="00B92DCD">
              <w:rPr>
                <w:bCs/>
                <w:iCs/>
                <w:szCs w:val="24"/>
              </w:rPr>
              <w:lastRenderedPageBreak/>
              <w:t>творческого подхода к раскрытию материала, догадливости, сообразительности).</w:t>
            </w:r>
          </w:p>
        </w:tc>
        <w:tc>
          <w:tcPr>
            <w:tcW w:w="2268" w:type="dxa"/>
            <w:tcBorders>
              <w:top w:val="single" w:sz="4" w:space="0" w:color="000000"/>
              <w:left w:val="single" w:sz="4" w:space="0" w:color="000000"/>
              <w:bottom w:val="single" w:sz="4" w:space="0" w:color="000000"/>
              <w:right w:val="single" w:sz="4" w:space="0" w:color="000000"/>
            </w:tcBorders>
          </w:tcPr>
          <w:p w14:paraId="3E79D9B3" w14:textId="77777777" w:rsidR="00D32C3D" w:rsidRDefault="00D32C3D" w:rsidP="00D32C3D">
            <w:pPr>
              <w:rPr>
                <w:bCs/>
                <w:iCs/>
                <w:szCs w:val="24"/>
              </w:rPr>
            </w:pPr>
          </w:p>
          <w:p w14:paraId="6EDD357B" w14:textId="452F310F" w:rsidR="00D32C3D" w:rsidRPr="00B92DCD" w:rsidRDefault="00D32C3D" w:rsidP="00D32C3D">
            <w:pPr>
              <w:rPr>
                <w:bCs/>
                <w:iCs/>
                <w:szCs w:val="24"/>
              </w:rPr>
            </w:pPr>
            <w:r w:rsidRPr="00B92DCD">
              <w:rPr>
                <w:bCs/>
                <w:iCs/>
                <w:szCs w:val="24"/>
              </w:rPr>
              <w:t>Самостоятельная работа.</w:t>
            </w:r>
          </w:p>
          <w:p w14:paraId="2BF69167" w14:textId="63A18C48" w:rsidR="00D32C3D" w:rsidRPr="00B92DCD" w:rsidRDefault="00D32C3D" w:rsidP="00D32C3D">
            <w:pPr>
              <w:rPr>
                <w:bCs/>
                <w:iCs/>
                <w:szCs w:val="24"/>
              </w:rPr>
            </w:pPr>
            <w:r w:rsidRPr="00B92DCD">
              <w:rPr>
                <w:bCs/>
                <w:iCs/>
                <w:szCs w:val="24"/>
              </w:rPr>
              <w:t>Проверочная работа.</w:t>
            </w:r>
          </w:p>
          <w:p w14:paraId="269D61DA" w14:textId="478F8158" w:rsidR="00D32C3D" w:rsidRPr="00B92DCD" w:rsidRDefault="00D32C3D" w:rsidP="00D32C3D">
            <w:pPr>
              <w:rPr>
                <w:bCs/>
                <w:iCs/>
                <w:szCs w:val="24"/>
              </w:rPr>
            </w:pPr>
            <w:r w:rsidRPr="00B92DCD">
              <w:rPr>
                <w:bCs/>
                <w:iCs/>
                <w:szCs w:val="24"/>
              </w:rPr>
              <w:t>Контрольная работа.</w:t>
            </w:r>
          </w:p>
          <w:p w14:paraId="1D3BC82D" w14:textId="77777777" w:rsidR="00D32C3D" w:rsidRPr="00B92DCD" w:rsidRDefault="00D32C3D" w:rsidP="00D32C3D">
            <w:pPr>
              <w:rPr>
                <w:bCs/>
                <w:iCs/>
                <w:szCs w:val="24"/>
              </w:rPr>
            </w:pPr>
            <w:r w:rsidRPr="00B92DCD">
              <w:rPr>
                <w:bCs/>
                <w:iCs/>
                <w:szCs w:val="24"/>
              </w:rPr>
              <w:t>Тестирование.</w:t>
            </w:r>
          </w:p>
          <w:p w14:paraId="7A2DA534" w14:textId="267D1894" w:rsidR="00D32C3D" w:rsidRDefault="00D32C3D" w:rsidP="00D32C3D">
            <w:pPr>
              <w:spacing w:line="276" w:lineRule="auto"/>
              <w:contextualSpacing/>
              <w:rPr>
                <w:i/>
              </w:rPr>
            </w:pPr>
            <w:r w:rsidRPr="00B92DCD">
              <w:rPr>
                <w:bCs/>
                <w:iCs/>
                <w:szCs w:val="24"/>
              </w:rPr>
              <w:t>Дифференцированный зачёт.</w:t>
            </w:r>
          </w:p>
        </w:tc>
      </w:tr>
      <w:tr w:rsidR="00D32C3D" w14:paraId="72DDA47B" w14:textId="77777777" w:rsidTr="00D32C3D">
        <w:trPr>
          <w:trHeight w:val="698"/>
        </w:trPr>
        <w:tc>
          <w:tcPr>
            <w:tcW w:w="4248" w:type="dxa"/>
            <w:tcBorders>
              <w:top w:val="single" w:sz="4" w:space="0" w:color="000000"/>
              <w:left w:val="single" w:sz="4" w:space="0" w:color="000000"/>
              <w:bottom w:val="single" w:sz="4" w:space="0" w:color="000000"/>
              <w:right w:val="single" w:sz="4" w:space="0" w:color="000000"/>
            </w:tcBorders>
          </w:tcPr>
          <w:p w14:paraId="2824B8B7" w14:textId="77777777" w:rsidR="00D32C3D" w:rsidRPr="00B92DCD" w:rsidRDefault="00D32C3D" w:rsidP="00D32C3D">
            <w:pPr>
              <w:rPr>
                <w:iCs/>
                <w:szCs w:val="24"/>
              </w:rPr>
            </w:pPr>
            <w:r w:rsidRPr="00B92DCD">
              <w:rPr>
                <w:iCs/>
                <w:szCs w:val="24"/>
                <w:u w:val="single"/>
              </w:rPr>
              <w:t>Умения</w:t>
            </w:r>
            <w:r w:rsidRPr="00B92DCD">
              <w:rPr>
                <w:iCs/>
                <w:szCs w:val="24"/>
              </w:rPr>
              <w:t>:</w:t>
            </w:r>
          </w:p>
          <w:p w14:paraId="23CEFAE1" w14:textId="77777777" w:rsidR="00D32C3D" w:rsidRPr="00B92DCD" w:rsidRDefault="00D32C3D" w:rsidP="00D32C3D">
            <w:pPr>
              <w:numPr>
                <w:ilvl w:val="0"/>
                <w:numId w:val="13"/>
              </w:numPr>
              <w:spacing w:line="276" w:lineRule="auto"/>
              <w:ind w:left="174" w:hanging="174"/>
              <w:rPr>
                <w:iCs/>
                <w:szCs w:val="24"/>
                <w:lang w:val="x-none" w:eastAsia="x-none"/>
              </w:rPr>
            </w:pPr>
            <w:r w:rsidRPr="00B92DCD">
              <w:rPr>
                <w:iCs/>
                <w:szCs w:val="24"/>
                <w:lang w:eastAsia="x-none"/>
              </w:rPr>
              <w:t>вести поиск и анализировать данные и информацию, необходимую для профессиональной деятельности;</w:t>
            </w:r>
          </w:p>
          <w:p w14:paraId="567B5EA2" w14:textId="77777777" w:rsidR="00D32C3D" w:rsidRPr="00B92DCD" w:rsidRDefault="00D32C3D" w:rsidP="00D32C3D">
            <w:pPr>
              <w:numPr>
                <w:ilvl w:val="0"/>
                <w:numId w:val="13"/>
              </w:numPr>
              <w:spacing w:line="276" w:lineRule="auto"/>
              <w:ind w:left="174" w:hanging="174"/>
              <w:rPr>
                <w:iCs/>
                <w:szCs w:val="24"/>
                <w:lang w:val="x-none" w:eastAsia="x-none"/>
              </w:rPr>
            </w:pPr>
            <w:r w:rsidRPr="00B92DCD">
              <w:rPr>
                <w:iCs/>
                <w:szCs w:val="24"/>
                <w:lang w:val="x-none" w:eastAsia="x-none"/>
              </w:rPr>
              <w:t>выполнять расчеты с использованием прикладных компьютерных программ;</w:t>
            </w:r>
          </w:p>
          <w:p w14:paraId="55EA3EF9" w14:textId="77777777" w:rsidR="00D32C3D" w:rsidRPr="00B92DCD" w:rsidRDefault="00D32C3D" w:rsidP="00D32C3D">
            <w:pPr>
              <w:numPr>
                <w:ilvl w:val="0"/>
                <w:numId w:val="13"/>
              </w:numPr>
              <w:spacing w:line="276" w:lineRule="auto"/>
              <w:ind w:left="174" w:hanging="174"/>
              <w:rPr>
                <w:iCs/>
                <w:szCs w:val="24"/>
                <w:lang w:val="x-none" w:eastAsia="x-none"/>
              </w:rPr>
            </w:pPr>
            <w:r w:rsidRPr="00B92DCD">
              <w:rPr>
                <w:iCs/>
                <w:szCs w:val="24"/>
                <w:lang w:eastAsia="x-none"/>
              </w:rPr>
              <w:t>использовать инструментальные средства и информационные системы для обработки и анализа данных;</w:t>
            </w:r>
          </w:p>
          <w:p w14:paraId="167EB34C" w14:textId="77777777" w:rsidR="00D32C3D" w:rsidRPr="00B92DCD" w:rsidRDefault="00D32C3D" w:rsidP="00D32C3D">
            <w:pPr>
              <w:numPr>
                <w:ilvl w:val="0"/>
                <w:numId w:val="13"/>
              </w:numPr>
              <w:spacing w:line="276" w:lineRule="auto"/>
              <w:ind w:left="174" w:hanging="174"/>
              <w:rPr>
                <w:iCs/>
                <w:szCs w:val="24"/>
                <w:lang w:val="x-none" w:eastAsia="x-none"/>
              </w:rPr>
            </w:pPr>
            <w:r w:rsidRPr="00B92DCD">
              <w:rPr>
                <w:iCs/>
                <w:szCs w:val="24"/>
                <w:lang w:eastAsia="x-none"/>
              </w:rPr>
              <w:t xml:space="preserve">вести эффективный поиск </w:t>
            </w:r>
            <w:r w:rsidRPr="00B92DCD">
              <w:rPr>
                <w:iCs/>
                <w:szCs w:val="24"/>
                <w:lang w:val="x-none" w:eastAsia="x-none"/>
              </w:rPr>
              <w:t>информаци</w:t>
            </w:r>
            <w:r w:rsidRPr="00B92DCD">
              <w:rPr>
                <w:iCs/>
                <w:szCs w:val="24"/>
                <w:lang w:eastAsia="x-none"/>
              </w:rPr>
              <w:t>и</w:t>
            </w:r>
            <w:r w:rsidRPr="00B92DCD">
              <w:rPr>
                <w:iCs/>
                <w:szCs w:val="24"/>
                <w:lang w:val="x-none" w:eastAsia="x-none"/>
              </w:rPr>
              <w:t xml:space="preserve"> в локальных и глобальных компьютерных сетях;</w:t>
            </w:r>
          </w:p>
          <w:p w14:paraId="15B1201C" w14:textId="77777777" w:rsidR="00D32C3D" w:rsidRPr="00B92DCD" w:rsidRDefault="00D32C3D" w:rsidP="00D32C3D">
            <w:pPr>
              <w:numPr>
                <w:ilvl w:val="0"/>
                <w:numId w:val="13"/>
              </w:numPr>
              <w:spacing w:line="276" w:lineRule="auto"/>
              <w:ind w:left="174" w:hanging="174"/>
              <w:rPr>
                <w:iCs/>
                <w:szCs w:val="24"/>
                <w:lang w:val="x-none" w:eastAsia="x-none"/>
              </w:rPr>
            </w:pPr>
            <w:r w:rsidRPr="00B92DCD">
              <w:rPr>
                <w:iCs/>
                <w:szCs w:val="24"/>
                <w:lang w:eastAsia="x-none"/>
              </w:rPr>
              <w:t>применять электронный документооборот при взаимодействии со всеми отделами и службами организации и интегрировать ее в существующую корпоративную информационную систему;</w:t>
            </w:r>
          </w:p>
          <w:p w14:paraId="69FA2A60" w14:textId="77777777" w:rsidR="00D32C3D" w:rsidRDefault="00D32C3D" w:rsidP="00D32C3D">
            <w:pPr>
              <w:numPr>
                <w:ilvl w:val="0"/>
                <w:numId w:val="13"/>
              </w:numPr>
              <w:spacing w:line="276" w:lineRule="auto"/>
              <w:ind w:left="174" w:hanging="174"/>
              <w:rPr>
                <w:iCs/>
                <w:szCs w:val="24"/>
                <w:lang w:val="x-none" w:eastAsia="x-none"/>
              </w:rPr>
            </w:pPr>
            <w:r w:rsidRPr="00B92DCD">
              <w:rPr>
                <w:iCs/>
                <w:szCs w:val="24"/>
                <w:lang w:val="x-none" w:eastAsia="x-none"/>
              </w:rPr>
              <w:t>применять графические редакторы для создания и редактирования изображений;</w:t>
            </w:r>
          </w:p>
          <w:p w14:paraId="54C9F456" w14:textId="13BA37C5" w:rsidR="00D32C3D" w:rsidRPr="00D32C3D" w:rsidRDefault="00D32C3D" w:rsidP="00D32C3D">
            <w:pPr>
              <w:numPr>
                <w:ilvl w:val="0"/>
                <w:numId w:val="13"/>
              </w:numPr>
              <w:spacing w:line="276" w:lineRule="auto"/>
              <w:ind w:left="174" w:hanging="174"/>
              <w:rPr>
                <w:iCs/>
                <w:szCs w:val="24"/>
                <w:lang w:val="x-none" w:eastAsia="x-none"/>
              </w:rPr>
            </w:pPr>
            <w:r w:rsidRPr="00D32C3D">
              <w:rPr>
                <w:iCs/>
                <w:szCs w:val="24"/>
                <w:lang w:eastAsia="x-none"/>
              </w:rPr>
              <w:t>осуществлять электронную коммуникацию и деловое общение</w:t>
            </w:r>
          </w:p>
        </w:tc>
        <w:tc>
          <w:tcPr>
            <w:tcW w:w="3118" w:type="dxa"/>
            <w:tcBorders>
              <w:top w:val="single" w:sz="4" w:space="0" w:color="000000"/>
              <w:left w:val="single" w:sz="4" w:space="0" w:color="000000"/>
              <w:bottom w:val="single" w:sz="4" w:space="0" w:color="000000"/>
              <w:right w:val="single" w:sz="4" w:space="0" w:color="000000"/>
            </w:tcBorders>
          </w:tcPr>
          <w:p w14:paraId="3233C11F" w14:textId="77777777" w:rsidR="00D32C3D" w:rsidRDefault="00D32C3D" w:rsidP="00D32C3D">
            <w:pPr>
              <w:rPr>
                <w:bCs/>
                <w:iCs/>
                <w:szCs w:val="24"/>
              </w:rPr>
            </w:pPr>
          </w:p>
          <w:p w14:paraId="4F527781" w14:textId="6761E8FB" w:rsidR="00D32C3D" w:rsidRPr="00B92DCD" w:rsidRDefault="00D32C3D" w:rsidP="00D32C3D">
            <w:pPr>
              <w:rPr>
                <w:bCs/>
                <w:iCs/>
                <w:szCs w:val="24"/>
              </w:rPr>
            </w:pPr>
            <w:r w:rsidRPr="00B92DCD">
              <w:rPr>
                <w:bCs/>
                <w:iCs/>
                <w:szCs w:val="24"/>
              </w:rPr>
              <w:t>прочность знаний, умений и навыков (готовность воспроизводить существенные компоненты учебной деятельности);</w:t>
            </w:r>
          </w:p>
          <w:p w14:paraId="62AF5817" w14:textId="3AA025D8" w:rsidR="00D32C3D" w:rsidRPr="00D32C3D" w:rsidRDefault="00D32C3D" w:rsidP="00D32C3D">
            <w:pPr>
              <w:rPr>
                <w:bCs/>
                <w:iCs/>
                <w:szCs w:val="24"/>
              </w:rPr>
            </w:pPr>
            <w:r w:rsidRPr="00B92DCD">
              <w:rPr>
                <w:bCs/>
                <w:iCs/>
                <w:szCs w:val="24"/>
              </w:rPr>
              <w:t>правильность (умения и навыки устно и письменно излагать учебный материал и делать это без ошибок);</w:t>
            </w:r>
          </w:p>
        </w:tc>
        <w:tc>
          <w:tcPr>
            <w:tcW w:w="2268" w:type="dxa"/>
            <w:tcBorders>
              <w:top w:val="single" w:sz="4" w:space="0" w:color="000000"/>
              <w:left w:val="single" w:sz="4" w:space="0" w:color="000000"/>
              <w:bottom w:val="single" w:sz="4" w:space="0" w:color="000000"/>
              <w:right w:val="single" w:sz="4" w:space="0" w:color="000000"/>
            </w:tcBorders>
          </w:tcPr>
          <w:p w14:paraId="27AA8B86" w14:textId="77777777" w:rsidR="00D32C3D" w:rsidRDefault="00D32C3D" w:rsidP="00D32C3D">
            <w:pPr>
              <w:jc w:val="center"/>
              <w:rPr>
                <w:bCs/>
                <w:iCs/>
                <w:szCs w:val="24"/>
              </w:rPr>
            </w:pPr>
          </w:p>
          <w:p w14:paraId="7917A640" w14:textId="77021989" w:rsidR="00D32C3D" w:rsidRPr="00B92DCD" w:rsidRDefault="00D32C3D" w:rsidP="00D32C3D">
            <w:pPr>
              <w:rPr>
                <w:bCs/>
                <w:iCs/>
                <w:szCs w:val="24"/>
              </w:rPr>
            </w:pPr>
            <w:r w:rsidRPr="00B92DCD">
              <w:rPr>
                <w:bCs/>
                <w:iCs/>
                <w:szCs w:val="24"/>
              </w:rPr>
              <w:t>Оценка результатов выполнения практической работы</w:t>
            </w:r>
          </w:p>
          <w:p w14:paraId="2DE7EB20" w14:textId="115D129F" w:rsidR="00D32C3D" w:rsidRPr="00B92DCD" w:rsidRDefault="00D32C3D" w:rsidP="00D32C3D">
            <w:pPr>
              <w:rPr>
                <w:bCs/>
                <w:iCs/>
                <w:szCs w:val="24"/>
              </w:rPr>
            </w:pPr>
            <w:r w:rsidRPr="00B92DCD">
              <w:rPr>
                <w:bCs/>
                <w:iCs/>
                <w:szCs w:val="24"/>
              </w:rPr>
              <w:t xml:space="preserve">Экспертное наблюдение за ходом выполнения практической </w:t>
            </w:r>
          </w:p>
          <w:p w14:paraId="7BD343D1" w14:textId="3533F927" w:rsidR="00D32C3D" w:rsidRDefault="00D32C3D" w:rsidP="00D32C3D">
            <w:pPr>
              <w:spacing w:line="276" w:lineRule="auto"/>
              <w:contextualSpacing/>
              <w:rPr>
                <w:i/>
              </w:rPr>
            </w:pPr>
            <w:r w:rsidRPr="00B92DCD">
              <w:rPr>
                <w:bCs/>
                <w:iCs/>
                <w:szCs w:val="24"/>
              </w:rPr>
              <w:t>работы</w:t>
            </w:r>
          </w:p>
        </w:tc>
      </w:tr>
    </w:tbl>
    <w:p w14:paraId="445EEB58" w14:textId="77777777" w:rsidR="00296A56" w:rsidRPr="002251B4" w:rsidRDefault="00296A56" w:rsidP="00296A56">
      <w:pPr>
        <w:rPr>
          <w:rFonts w:asciiTheme="minorHAnsi" w:hAnsiTheme="minorHAnsi"/>
          <w:b/>
          <w:caps/>
        </w:rPr>
      </w:pPr>
      <w:r>
        <w:rPr>
          <w:b/>
        </w:rPr>
        <w:br w:type="page"/>
      </w:r>
    </w:p>
    <w:p w14:paraId="05FC9987" w14:textId="01F28F4D" w:rsidR="00296A56" w:rsidRDefault="00296A56" w:rsidP="00296A56">
      <w:pPr>
        <w:jc w:val="right"/>
        <w:rPr>
          <w:b/>
        </w:rPr>
      </w:pPr>
      <w:r>
        <w:rPr>
          <w:b/>
        </w:rPr>
        <w:lastRenderedPageBreak/>
        <w:t>Приложение 2.7</w:t>
      </w:r>
    </w:p>
    <w:p w14:paraId="469A882B" w14:textId="77777777" w:rsidR="00296A56" w:rsidRDefault="00296A56" w:rsidP="00296A56">
      <w:pPr>
        <w:jc w:val="right"/>
        <w:rPr>
          <w:b/>
          <w:color w:val="0070C0"/>
        </w:rPr>
      </w:pPr>
      <w:r>
        <w:rPr>
          <w:b/>
        </w:rPr>
        <w:t xml:space="preserve">к ПОП-П по </w:t>
      </w:r>
      <w:r>
        <w:rPr>
          <w:b/>
          <w:bCs/>
          <w:color w:val="000000" w:themeColor="text1"/>
          <w:kern w:val="32"/>
          <w:szCs w:val="24"/>
          <w:lang w:eastAsia="x-none"/>
        </w:rPr>
        <w:t>специальности</w:t>
      </w:r>
      <w:r w:rsidRPr="00926BF0">
        <w:rPr>
          <w:b/>
          <w:bCs/>
          <w:color w:val="000000" w:themeColor="text1"/>
          <w:kern w:val="32"/>
          <w:szCs w:val="24"/>
          <w:lang w:eastAsia="x-none"/>
        </w:rPr>
        <w:t xml:space="preserve"> </w:t>
      </w:r>
      <w:r>
        <w:rPr>
          <w:b/>
          <w:bCs/>
          <w:color w:val="000000" w:themeColor="text1"/>
          <w:kern w:val="32"/>
          <w:szCs w:val="24"/>
          <w:lang w:eastAsia="x-none"/>
        </w:rPr>
        <w:br/>
      </w:r>
      <w:r>
        <w:rPr>
          <w:b/>
          <w:bCs/>
          <w:kern w:val="32"/>
          <w:szCs w:val="24"/>
          <w:lang w:eastAsia="x-none"/>
        </w:rPr>
        <w:t xml:space="preserve">21.02.12 </w:t>
      </w:r>
      <w:r w:rsidRPr="00036270">
        <w:rPr>
          <w:b/>
          <w:bCs/>
          <w:kern w:val="32"/>
          <w:szCs w:val="24"/>
          <w:lang w:eastAsia="x-none"/>
        </w:rPr>
        <w:t xml:space="preserve">Технология и техника разведки </w:t>
      </w:r>
      <w:r>
        <w:rPr>
          <w:b/>
          <w:bCs/>
          <w:kern w:val="32"/>
          <w:szCs w:val="24"/>
          <w:lang w:eastAsia="x-none"/>
        </w:rPr>
        <w:br/>
      </w:r>
      <w:r w:rsidRPr="00036270">
        <w:rPr>
          <w:b/>
          <w:bCs/>
          <w:kern w:val="32"/>
          <w:szCs w:val="24"/>
          <w:lang w:eastAsia="x-none"/>
        </w:rPr>
        <w:t>месторождений полезных ископаемых</w:t>
      </w:r>
    </w:p>
    <w:p w14:paraId="3166A5F7" w14:textId="77777777" w:rsidR="00296A56" w:rsidRDefault="00296A56" w:rsidP="00296A56">
      <w:pPr>
        <w:jc w:val="right"/>
        <w:rPr>
          <w:b/>
          <w:color w:val="0070C0"/>
        </w:rPr>
      </w:pPr>
    </w:p>
    <w:p w14:paraId="49F9C2CE" w14:textId="77777777" w:rsidR="00296A56" w:rsidRDefault="00296A56" w:rsidP="00296A56">
      <w:pPr>
        <w:jc w:val="right"/>
        <w:rPr>
          <w:b/>
          <w:color w:val="0070C0"/>
        </w:rPr>
      </w:pPr>
    </w:p>
    <w:p w14:paraId="0DB33D05" w14:textId="77777777" w:rsidR="00296A56" w:rsidRDefault="00296A56" w:rsidP="00296A56">
      <w:pPr>
        <w:jc w:val="right"/>
        <w:rPr>
          <w:b/>
          <w:color w:val="0070C0"/>
        </w:rPr>
      </w:pPr>
    </w:p>
    <w:p w14:paraId="303896AC" w14:textId="77777777" w:rsidR="00296A56" w:rsidRDefault="00296A56" w:rsidP="00296A56">
      <w:pPr>
        <w:jc w:val="right"/>
        <w:rPr>
          <w:b/>
          <w:color w:val="0070C0"/>
        </w:rPr>
      </w:pPr>
    </w:p>
    <w:p w14:paraId="05F9249F" w14:textId="77777777" w:rsidR="00296A56" w:rsidRDefault="00296A56" w:rsidP="00296A56">
      <w:pPr>
        <w:jc w:val="right"/>
        <w:rPr>
          <w:b/>
          <w:color w:val="0070C0"/>
        </w:rPr>
      </w:pPr>
    </w:p>
    <w:p w14:paraId="41FE9CF6" w14:textId="77777777" w:rsidR="00296A56" w:rsidRDefault="00296A56" w:rsidP="00296A56">
      <w:pPr>
        <w:jc w:val="right"/>
        <w:rPr>
          <w:b/>
          <w:color w:val="0070C0"/>
        </w:rPr>
      </w:pPr>
    </w:p>
    <w:p w14:paraId="5FD861DB" w14:textId="77777777" w:rsidR="00296A56" w:rsidRDefault="00296A56" w:rsidP="00296A56">
      <w:pPr>
        <w:jc w:val="right"/>
        <w:rPr>
          <w:b/>
          <w:color w:val="0070C0"/>
        </w:rPr>
      </w:pPr>
    </w:p>
    <w:p w14:paraId="0B2EFC42" w14:textId="77777777" w:rsidR="00296A56" w:rsidRDefault="00296A56" w:rsidP="00296A56">
      <w:pPr>
        <w:jc w:val="right"/>
        <w:rPr>
          <w:b/>
          <w:color w:val="0070C0"/>
        </w:rPr>
      </w:pPr>
    </w:p>
    <w:p w14:paraId="24902075" w14:textId="77777777" w:rsidR="00296A56" w:rsidRDefault="00296A56" w:rsidP="00296A56">
      <w:pPr>
        <w:jc w:val="right"/>
        <w:rPr>
          <w:b/>
          <w:color w:val="0070C0"/>
        </w:rPr>
      </w:pPr>
    </w:p>
    <w:p w14:paraId="4839EFFC" w14:textId="77777777" w:rsidR="00296A56" w:rsidRDefault="00296A56" w:rsidP="00296A56">
      <w:pPr>
        <w:jc w:val="right"/>
        <w:rPr>
          <w:b/>
          <w:color w:val="0070C0"/>
        </w:rPr>
      </w:pPr>
    </w:p>
    <w:p w14:paraId="71B87B53" w14:textId="77777777" w:rsidR="00296A56" w:rsidRDefault="00296A56" w:rsidP="00296A56">
      <w:pPr>
        <w:jc w:val="center"/>
        <w:rPr>
          <w:b/>
        </w:rPr>
      </w:pPr>
      <w:r>
        <w:rPr>
          <w:b/>
        </w:rPr>
        <w:t>Примерная рабочая программа дисциплины</w:t>
      </w:r>
    </w:p>
    <w:p w14:paraId="4D6004C1" w14:textId="195DA833" w:rsidR="00296A56" w:rsidRDefault="00296A56" w:rsidP="00C72FF3">
      <w:pPr>
        <w:pStyle w:val="affffffffff4"/>
      </w:pPr>
      <w:bookmarkStart w:id="24" w:name="_Toc190356888"/>
      <w:r>
        <w:t>«ОП.07 МЕСТОРОЖДЕНИЕ ПОЛЕЗНЫХ ИСКОПАЕМЫХ»</w:t>
      </w:r>
      <w:bookmarkEnd w:id="24"/>
    </w:p>
    <w:p w14:paraId="77A345A3" w14:textId="77777777" w:rsidR="00296A56" w:rsidRDefault="00296A56" w:rsidP="00296A56">
      <w:pPr>
        <w:jc w:val="center"/>
      </w:pPr>
    </w:p>
    <w:p w14:paraId="4DB38323" w14:textId="77777777" w:rsidR="00296A56" w:rsidRDefault="00296A56" w:rsidP="00296A56">
      <w:pPr>
        <w:jc w:val="center"/>
      </w:pPr>
    </w:p>
    <w:p w14:paraId="7ABAB88B" w14:textId="77777777" w:rsidR="00296A56" w:rsidRDefault="00296A56" w:rsidP="00296A56">
      <w:pPr>
        <w:jc w:val="center"/>
      </w:pPr>
    </w:p>
    <w:p w14:paraId="68469CBD" w14:textId="77777777" w:rsidR="00296A56" w:rsidRDefault="00296A56" w:rsidP="00296A56">
      <w:pPr>
        <w:jc w:val="center"/>
      </w:pPr>
    </w:p>
    <w:p w14:paraId="77F7DC64" w14:textId="77777777" w:rsidR="00296A56" w:rsidRDefault="00296A56" w:rsidP="00296A56">
      <w:pPr>
        <w:jc w:val="center"/>
      </w:pPr>
    </w:p>
    <w:p w14:paraId="7ACEF172" w14:textId="77777777" w:rsidR="00296A56" w:rsidRDefault="00296A56" w:rsidP="00296A56">
      <w:pPr>
        <w:jc w:val="center"/>
      </w:pPr>
    </w:p>
    <w:p w14:paraId="70118BD6" w14:textId="77777777" w:rsidR="00296A56" w:rsidRDefault="00296A56" w:rsidP="00296A56">
      <w:pPr>
        <w:jc w:val="center"/>
      </w:pPr>
    </w:p>
    <w:p w14:paraId="6C2E8075" w14:textId="77777777" w:rsidR="00296A56" w:rsidRDefault="00296A56" w:rsidP="00296A56">
      <w:pPr>
        <w:jc w:val="center"/>
      </w:pPr>
    </w:p>
    <w:p w14:paraId="4F03021D" w14:textId="77777777" w:rsidR="00296A56" w:rsidRDefault="00296A56" w:rsidP="00296A56">
      <w:pPr>
        <w:jc w:val="center"/>
      </w:pPr>
    </w:p>
    <w:p w14:paraId="4174E4E2" w14:textId="77777777" w:rsidR="00296A56" w:rsidRDefault="00296A56" w:rsidP="00296A56">
      <w:pPr>
        <w:jc w:val="center"/>
      </w:pPr>
    </w:p>
    <w:p w14:paraId="3C7D7D7B" w14:textId="77777777" w:rsidR="00296A56" w:rsidRDefault="00296A56" w:rsidP="00296A56">
      <w:pPr>
        <w:jc w:val="center"/>
      </w:pPr>
    </w:p>
    <w:p w14:paraId="3543A72F" w14:textId="77777777" w:rsidR="00296A56" w:rsidRDefault="00296A56" w:rsidP="00296A56">
      <w:pPr>
        <w:jc w:val="center"/>
      </w:pPr>
    </w:p>
    <w:p w14:paraId="7F718532" w14:textId="77777777" w:rsidR="00296A56" w:rsidRDefault="00296A56" w:rsidP="00296A56">
      <w:pPr>
        <w:jc w:val="center"/>
      </w:pPr>
    </w:p>
    <w:p w14:paraId="410FC82C" w14:textId="77777777" w:rsidR="00296A56" w:rsidRDefault="00296A56" w:rsidP="00296A56">
      <w:pPr>
        <w:jc w:val="center"/>
      </w:pPr>
    </w:p>
    <w:p w14:paraId="157F2750" w14:textId="77777777" w:rsidR="00296A56" w:rsidRDefault="00296A56" w:rsidP="00296A56">
      <w:pPr>
        <w:jc w:val="center"/>
      </w:pPr>
    </w:p>
    <w:p w14:paraId="4A13EE0C" w14:textId="77777777" w:rsidR="00296A56" w:rsidRDefault="00296A56" w:rsidP="00296A56">
      <w:pPr>
        <w:jc w:val="center"/>
        <w:rPr>
          <w:b/>
        </w:rPr>
      </w:pPr>
    </w:p>
    <w:p w14:paraId="79A00EDC" w14:textId="77777777" w:rsidR="00296A56" w:rsidRDefault="00296A56" w:rsidP="00296A56">
      <w:pPr>
        <w:jc w:val="center"/>
        <w:rPr>
          <w:b/>
        </w:rPr>
      </w:pPr>
    </w:p>
    <w:p w14:paraId="0C66F939" w14:textId="77777777" w:rsidR="00296A56" w:rsidRDefault="00296A56" w:rsidP="00296A56">
      <w:pPr>
        <w:jc w:val="center"/>
        <w:rPr>
          <w:b/>
        </w:rPr>
      </w:pPr>
    </w:p>
    <w:p w14:paraId="6573B760" w14:textId="77777777" w:rsidR="00296A56" w:rsidRDefault="00296A56" w:rsidP="00296A56">
      <w:pPr>
        <w:jc w:val="center"/>
        <w:rPr>
          <w:b/>
        </w:rPr>
      </w:pPr>
    </w:p>
    <w:p w14:paraId="234EDC82" w14:textId="77777777" w:rsidR="00296A56" w:rsidRDefault="00296A56" w:rsidP="00296A56">
      <w:pPr>
        <w:jc w:val="center"/>
        <w:rPr>
          <w:b/>
        </w:rPr>
      </w:pPr>
    </w:p>
    <w:p w14:paraId="236E19A8" w14:textId="77777777" w:rsidR="00296A56" w:rsidRDefault="00296A56" w:rsidP="00296A56">
      <w:pPr>
        <w:jc w:val="center"/>
        <w:rPr>
          <w:b/>
        </w:rPr>
      </w:pPr>
    </w:p>
    <w:p w14:paraId="51DAFEDF" w14:textId="77777777" w:rsidR="00296A56" w:rsidRDefault="00296A56" w:rsidP="00296A56">
      <w:pPr>
        <w:jc w:val="center"/>
        <w:rPr>
          <w:b/>
        </w:rPr>
      </w:pPr>
    </w:p>
    <w:p w14:paraId="59709DBB" w14:textId="77777777" w:rsidR="00296A56" w:rsidRDefault="00296A56" w:rsidP="00296A56">
      <w:pPr>
        <w:jc w:val="center"/>
        <w:rPr>
          <w:b/>
        </w:rPr>
      </w:pPr>
    </w:p>
    <w:p w14:paraId="505FFE47" w14:textId="77777777" w:rsidR="00296A56" w:rsidRDefault="00296A56" w:rsidP="00296A56">
      <w:pPr>
        <w:jc w:val="center"/>
        <w:rPr>
          <w:b/>
        </w:rPr>
      </w:pPr>
    </w:p>
    <w:p w14:paraId="0DAAC07D" w14:textId="77777777" w:rsidR="00296A56" w:rsidRDefault="00296A56" w:rsidP="00296A56">
      <w:pPr>
        <w:jc w:val="center"/>
        <w:rPr>
          <w:b/>
        </w:rPr>
      </w:pPr>
    </w:p>
    <w:p w14:paraId="6AA734F4" w14:textId="77777777" w:rsidR="00296A56" w:rsidRDefault="00296A56" w:rsidP="00296A56">
      <w:pPr>
        <w:jc w:val="center"/>
        <w:rPr>
          <w:b/>
        </w:rPr>
      </w:pPr>
    </w:p>
    <w:p w14:paraId="2BA761AA" w14:textId="77777777" w:rsidR="00296A56" w:rsidRDefault="00296A56" w:rsidP="00296A56">
      <w:pPr>
        <w:jc w:val="center"/>
        <w:rPr>
          <w:b/>
        </w:rPr>
      </w:pPr>
    </w:p>
    <w:p w14:paraId="4F5A753F" w14:textId="77777777" w:rsidR="00296A56" w:rsidRDefault="00296A56" w:rsidP="00296A56">
      <w:pPr>
        <w:jc w:val="center"/>
        <w:rPr>
          <w:b/>
        </w:rPr>
      </w:pPr>
    </w:p>
    <w:p w14:paraId="5C50DE75" w14:textId="0DE98B1B" w:rsidR="00296A56" w:rsidRDefault="00296A56" w:rsidP="00296A56">
      <w:pPr>
        <w:jc w:val="center"/>
        <w:rPr>
          <w:b/>
        </w:rPr>
      </w:pPr>
    </w:p>
    <w:p w14:paraId="538A4FD1" w14:textId="7C24E9ED" w:rsidR="000F7126" w:rsidRDefault="000F7126" w:rsidP="00296A56">
      <w:pPr>
        <w:jc w:val="center"/>
        <w:rPr>
          <w:b/>
        </w:rPr>
      </w:pPr>
    </w:p>
    <w:p w14:paraId="2F2F239B" w14:textId="77777777" w:rsidR="000F7126" w:rsidRDefault="000F7126" w:rsidP="00296A56">
      <w:pPr>
        <w:jc w:val="center"/>
        <w:rPr>
          <w:b/>
        </w:rPr>
      </w:pPr>
    </w:p>
    <w:p w14:paraId="25730FEA" w14:textId="77777777" w:rsidR="00296A56" w:rsidRDefault="00296A56" w:rsidP="00296A56">
      <w:pPr>
        <w:jc w:val="center"/>
        <w:rPr>
          <w:b/>
        </w:rPr>
      </w:pPr>
    </w:p>
    <w:p w14:paraId="4A363C94" w14:textId="77777777" w:rsidR="00296A56" w:rsidRDefault="00296A56" w:rsidP="00296A56">
      <w:pPr>
        <w:jc w:val="center"/>
        <w:rPr>
          <w:b/>
        </w:rPr>
      </w:pPr>
    </w:p>
    <w:p w14:paraId="1DBED8ED" w14:textId="77777777" w:rsidR="00296A56" w:rsidRDefault="00296A56" w:rsidP="00296A56">
      <w:pPr>
        <w:spacing w:line="360" w:lineRule="auto"/>
        <w:jc w:val="center"/>
        <w:rPr>
          <w:b/>
        </w:rPr>
      </w:pPr>
      <w:r>
        <w:rPr>
          <w:b/>
        </w:rPr>
        <w:t>2025 г.</w:t>
      </w:r>
    </w:p>
    <w:p w14:paraId="3D94C9CC" w14:textId="77777777" w:rsidR="00296A56" w:rsidRDefault="00296A56" w:rsidP="00296A56">
      <w:pPr>
        <w:pStyle w:val="17"/>
        <w:rPr>
          <w:rFonts w:ascii="Times New Roman" w:hAnsi="Times New Roman"/>
        </w:rPr>
      </w:pPr>
      <w:r>
        <w:br w:type="page"/>
      </w:r>
      <w:r>
        <w:rPr>
          <w:rFonts w:ascii="Times New Roman" w:hAnsi="Times New Roman"/>
        </w:rPr>
        <w:lastRenderedPageBreak/>
        <w:t>СОДЕРЖАНИЕ ПРОГРАММЫ</w:t>
      </w:r>
    </w:p>
    <w:p w14:paraId="3F0F0C9E" w14:textId="77777777" w:rsidR="00744745" w:rsidRPr="00744745" w:rsidRDefault="00632C27" w:rsidP="00744745">
      <w:pPr>
        <w:pStyle w:val="1fb"/>
        <w:rPr>
          <w:rFonts w:asciiTheme="minorHAnsi" w:eastAsiaTheme="minorEastAsia" w:hAnsiTheme="minorHAnsi" w:cstheme="minorBidi"/>
          <w:b w:val="0"/>
          <w:bCs/>
        </w:rPr>
      </w:pPr>
      <w:hyperlink w:anchor="_Toc156294876" w:history="1">
        <w:r w:rsidR="00744745" w:rsidRPr="00744745">
          <w:rPr>
            <w:rStyle w:val="affffff8"/>
            <w:b w:val="0"/>
            <w:color w:val="auto"/>
            <w:u w:val="none"/>
          </w:rPr>
          <w:t>1. ОБЩАЯ ХАРАКТЕРИСТИКА</w:t>
        </w:r>
        <w:r w:rsidR="00744745" w:rsidRPr="00744745">
          <w:rPr>
            <w:b w:val="0"/>
            <w:webHidden/>
          </w:rPr>
          <w:tab/>
        </w:r>
      </w:hyperlink>
    </w:p>
    <w:p w14:paraId="3F63EDCD"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7" w:history="1">
        <w:r w:rsidR="00744745" w:rsidRPr="00744745">
          <w:rPr>
            <w:rStyle w:val="affffff8"/>
            <w:i w:val="0"/>
            <w:color w:val="auto"/>
            <w:u w:val="none"/>
          </w:rPr>
          <w:t>1.1. Цель и место дисциплины в структуре образовательной программы</w:t>
        </w:r>
        <w:r w:rsidR="00744745" w:rsidRPr="00744745">
          <w:rPr>
            <w:i w:val="0"/>
            <w:webHidden/>
          </w:rPr>
          <w:tab/>
        </w:r>
      </w:hyperlink>
    </w:p>
    <w:p w14:paraId="77A6BA98"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8" w:history="1">
        <w:r w:rsidR="00744745" w:rsidRPr="00744745">
          <w:rPr>
            <w:rStyle w:val="affffff8"/>
            <w:i w:val="0"/>
            <w:color w:val="auto"/>
            <w:u w:val="none"/>
          </w:rPr>
          <w:t>1.2. Планируемые результаты освоения дисциплины</w:t>
        </w:r>
        <w:r w:rsidR="00744745" w:rsidRPr="00744745">
          <w:rPr>
            <w:i w:val="0"/>
            <w:webHidden/>
          </w:rPr>
          <w:tab/>
        </w:r>
      </w:hyperlink>
    </w:p>
    <w:p w14:paraId="5251535A" w14:textId="77777777" w:rsidR="00744745" w:rsidRPr="00744745" w:rsidRDefault="00632C27" w:rsidP="00744745">
      <w:pPr>
        <w:pStyle w:val="1fb"/>
        <w:rPr>
          <w:rFonts w:asciiTheme="minorHAnsi" w:eastAsiaTheme="minorEastAsia" w:hAnsiTheme="minorHAnsi" w:cstheme="minorBidi"/>
          <w:b w:val="0"/>
          <w:bCs/>
        </w:rPr>
      </w:pPr>
      <w:hyperlink w:anchor="_Toc156294879" w:history="1">
        <w:r w:rsidR="00744745" w:rsidRPr="00744745">
          <w:rPr>
            <w:rStyle w:val="affffff8"/>
            <w:b w:val="0"/>
            <w:color w:val="auto"/>
            <w:u w:val="none"/>
          </w:rPr>
          <w:t>2. СТРУКТУРА И СОДЕРЖАНИЕ ДИСЦИПЛИНЫ</w:t>
        </w:r>
        <w:r w:rsidR="00744745" w:rsidRPr="00744745">
          <w:rPr>
            <w:b w:val="0"/>
            <w:webHidden/>
          </w:rPr>
          <w:tab/>
        </w:r>
      </w:hyperlink>
    </w:p>
    <w:p w14:paraId="14F78089"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0" w:history="1">
        <w:r w:rsidR="00744745" w:rsidRPr="00744745">
          <w:rPr>
            <w:rStyle w:val="affffff8"/>
            <w:i w:val="0"/>
            <w:color w:val="auto"/>
            <w:u w:val="none"/>
          </w:rPr>
          <w:t>2.1. Трудоемкость освоения дисциплины</w:t>
        </w:r>
        <w:r w:rsidR="00744745" w:rsidRPr="00744745">
          <w:rPr>
            <w:i w:val="0"/>
            <w:webHidden/>
          </w:rPr>
          <w:tab/>
        </w:r>
      </w:hyperlink>
    </w:p>
    <w:p w14:paraId="760ABD44"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1" w:history="1">
        <w:r w:rsidR="00744745" w:rsidRPr="00744745">
          <w:rPr>
            <w:rStyle w:val="affffff8"/>
            <w:i w:val="0"/>
            <w:color w:val="auto"/>
            <w:u w:val="none"/>
          </w:rPr>
          <w:t>2.2. Примерное содержание дисциплины</w:t>
        </w:r>
        <w:r w:rsidR="00744745" w:rsidRPr="00744745">
          <w:rPr>
            <w:i w:val="0"/>
            <w:webHidden/>
          </w:rPr>
          <w:tab/>
        </w:r>
      </w:hyperlink>
    </w:p>
    <w:p w14:paraId="150BCE12" w14:textId="77777777" w:rsidR="00744745" w:rsidRPr="00744745" w:rsidRDefault="00632C27" w:rsidP="00744745">
      <w:pPr>
        <w:pStyle w:val="1fb"/>
        <w:rPr>
          <w:rFonts w:asciiTheme="minorHAnsi" w:eastAsiaTheme="minorEastAsia" w:hAnsiTheme="minorHAnsi" w:cstheme="minorBidi"/>
          <w:b w:val="0"/>
          <w:bCs/>
        </w:rPr>
      </w:pPr>
      <w:hyperlink w:anchor="_Toc156294884" w:history="1">
        <w:r w:rsidR="00744745" w:rsidRPr="00744745">
          <w:rPr>
            <w:rStyle w:val="affffff8"/>
            <w:b w:val="0"/>
            <w:color w:val="auto"/>
            <w:u w:val="none"/>
          </w:rPr>
          <w:t>3. УСЛОВИЯ РЕАЛИЗАЦИИ ДИСЦИПЛИНЫ</w:t>
        </w:r>
        <w:r w:rsidR="00744745" w:rsidRPr="00744745">
          <w:rPr>
            <w:b w:val="0"/>
            <w:webHidden/>
          </w:rPr>
          <w:tab/>
        </w:r>
      </w:hyperlink>
    </w:p>
    <w:p w14:paraId="00ED3F77"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5" w:history="1">
        <w:r w:rsidR="00744745" w:rsidRPr="00744745">
          <w:rPr>
            <w:rStyle w:val="affffff8"/>
            <w:i w:val="0"/>
            <w:color w:val="auto"/>
            <w:u w:val="none"/>
          </w:rPr>
          <w:t>3.1. Материально-техническое обеспечение</w:t>
        </w:r>
        <w:r w:rsidR="00744745" w:rsidRPr="00744745">
          <w:rPr>
            <w:i w:val="0"/>
            <w:webHidden/>
          </w:rPr>
          <w:tab/>
        </w:r>
      </w:hyperlink>
    </w:p>
    <w:p w14:paraId="28A8712D"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6" w:history="1">
        <w:r w:rsidR="00744745" w:rsidRPr="00744745">
          <w:rPr>
            <w:rStyle w:val="affffff8"/>
            <w:i w:val="0"/>
            <w:color w:val="auto"/>
            <w:u w:val="none"/>
          </w:rPr>
          <w:t>3.2. Учебно-методическое обеспечение</w:t>
        </w:r>
        <w:r w:rsidR="00744745" w:rsidRPr="00744745">
          <w:rPr>
            <w:i w:val="0"/>
            <w:webHidden/>
          </w:rPr>
          <w:tab/>
        </w:r>
      </w:hyperlink>
    </w:p>
    <w:p w14:paraId="610AA6FC" w14:textId="77777777" w:rsidR="00744745" w:rsidRPr="00744745" w:rsidRDefault="00632C27" w:rsidP="00744745">
      <w:pPr>
        <w:pStyle w:val="1fb"/>
        <w:rPr>
          <w:rFonts w:asciiTheme="minorHAnsi" w:eastAsiaTheme="minorEastAsia" w:hAnsiTheme="minorHAnsi" w:cstheme="minorBidi"/>
          <w:b w:val="0"/>
          <w:bCs/>
        </w:rPr>
      </w:pPr>
      <w:hyperlink w:anchor="_Toc156294887" w:history="1">
        <w:r w:rsidR="00744745" w:rsidRPr="00744745">
          <w:rPr>
            <w:rStyle w:val="affffff8"/>
            <w:b w:val="0"/>
            <w:color w:val="auto"/>
            <w:u w:val="none"/>
          </w:rPr>
          <w:t>4. КОНТРОЛЬ И ОЦЕНКА РЕЗУЛЬТАТОВ ОСВОЕНИЯ ДИСЦИПЛИНЫ</w:t>
        </w:r>
        <w:r w:rsidR="00744745" w:rsidRPr="00744745">
          <w:rPr>
            <w:b w:val="0"/>
            <w:webHidden/>
          </w:rPr>
          <w:tab/>
        </w:r>
      </w:hyperlink>
    </w:p>
    <w:p w14:paraId="6F5D914C" w14:textId="58CCACD3" w:rsidR="00296A56" w:rsidRDefault="00296A56" w:rsidP="00296A56"/>
    <w:p w14:paraId="739C0FD6" w14:textId="77777777" w:rsidR="00296A56" w:rsidRDefault="00296A56" w:rsidP="00296A56">
      <w:pPr>
        <w:sectPr w:rsidR="00296A56">
          <w:headerReference w:type="even" r:id="rId20"/>
          <w:headerReference w:type="default" r:id="rId21"/>
          <w:pgSz w:w="11906" w:h="16838"/>
          <w:pgMar w:top="1134" w:right="567" w:bottom="1134" w:left="1701" w:header="709" w:footer="709" w:gutter="0"/>
          <w:cols w:space="720"/>
        </w:sectPr>
      </w:pPr>
    </w:p>
    <w:p w14:paraId="45186F11" w14:textId="77777777" w:rsidR="00296A56" w:rsidRDefault="00296A56" w:rsidP="003668E3">
      <w:pPr>
        <w:pStyle w:val="17"/>
        <w:numPr>
          <w:ilvl w:val="0"/>
          <w:numId w:val="20"/>
        </w:numPr>
      </w:pPr>
      <w:r>
        <w:lastRenderedPageBreak/>
        <w:t>Общая характеристика</w:t>
      </w:r>
      <w:r>
        <w:rPr>
          <w:rFonts w:asciiTheme="minorHAnsi" w:hAnsiTheme="minorHAnsi"/>
        </w:rPr>
        <w:t xml:space="preserve"> </w:t>
      </w:r>
      <w:r>
        <w:t>ПРИМЕРНОЙ РАБОЧЕЙ ПРОГРАММЫ УЧЕБНОЙ ДИСЦИПЛИНЫ</w:t>
      </w:r>
    </w:p>
    <w:p w14:paraId="5569AF6C" w14:textId="7B72B7E1" w:rsidR="00296A56" w:rsidRDefault="00296A56" w:rsidP="00296A56">
      <w:pPr>
        <w:pStyle w:val="1c"/>
        <w:jc w:val="center"/>
      </w:pPr>
      <w:r>
        <w:t>«ОП.07 Месторождение полезных ископаемых»</w:t>
      </w:r>
    </w:p>
    <w:p w14:paraId="6E35D302" w14:textId="77777777" w:rsidR="00296A56" w:rsidRDefault="00296A56" w:rsidP="00296A56">
      <w:pPr>
        <w:pStyle w:val="1c"/>
      </w:pPr>
    </w:p>
    <w:p w14:paraId="21ECDEBA" w14:textId="77777777" w:rsidR="00296A56" w:rsidRDefault="00296A56" w:rsidP="00296A56">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7E3F87F1" w14:textId="77777777" w:rsidR="008950DF" w:rsidRDefault="00296A56" w:rsidP="008950DF">
      <w:pPr>
        <w:suppressAutoHyphens/>
        <w:spacing w:line="276" w:lineRule="auto"/>
        <w:ind w:firstLine="709"/>
        <w:jc w:val="both"/>
        <w:rPr>
          <w:szCs w:val="24"/>
        </w:rPr>
      </w:pPr>
      <w:r>
        <w:t>Цель дисциплины «</w:t>
      </w:r>
      <w:r w:rsidRPr="00296A56">
        <w:rPr>
          <w:color w:val="auto"/>
        </w:rPr>
        <w:t>Месторождение полезных ископаемых</w:t>
      </w:r>
      <w:r>
        <w:t xml:space="preserve">»: </w:t>
      </w:r>
      <w:r w:rsidR="008950DF" w:rsidRPr="003852A7">
        <w:rPr>
          <w:szCs w:val="24"/>
        </w:rPr>
        <w:t>ознакомление студентов с условиями образования и геологическими обстановками разрабатываемых месторождений полезных ископаемых различных промышленно-генетических типов.</w:t>
      </w:r>
    </w:p>
    <w:p w14:paraId="764790C1" w14:textId="77777777" w:rsidR="00767BF7" w:rsidRPr="00767BF7" w:rsidRDefault="00296A56" w:rsidP="00767BF7">
      <w:pPr>
        <w:spacing w:line="276" w:lineRule="auto"/>
        <w:ind w:firstLine="709"/>
        <w:jc w:val="both"/>
        <w:rPr>
          <w:iCs/>
          <w:color w:val="auto"/>
        </w:rPr>
      </w:pPr>
      <w:r>
        <w:t xml:space="preserve">Дисциплина «Месторождение полезных ископаемых» включена в </w:t>
      </w:r>
      <w:r w:rsidR="00767BF7" w:rsidRPr="00767BF7">
        <w:rPr>
          <w:iCs/>
          <w:color w:val="auto"/>
        </w:rPr>
        <w:t>обязательную часть социально-гуманитарного цикла образовательной программы.</w:t>
      </w:r>
    </w:p>
    <w:p w14:paraId="2E2D45DE" w14:textId="32893679" w:rsidR="00296A56" w:rsidRDefault="00296A56" w:rsidP="00296A56">
      <w:pPr>
        <w:spacing w:line="276" w:lineRule="auto"/>
        <w:ind w:firstLine="709"/>
        <w:jc w:val="both"/>
      </w:pPr>
    </w:p>
    <w:p w14:paraId="19DE2094" w14:textId="77777777" w:rsidR="00296A56" w:rsidRDefault="00296A56" w:rsidP="00296A56">
      <w:pPr>
        <w:pStyle w:val="112"/>
        <w:rPr>
          <w:rFonts w:ascii="Times New Roman" w:hAnsi="Times New Roman"/>
        </w:rPr>
      </w:pPr>
      <w:r>
        <w:rPr>
          <w:rFonts w:ascii="Times New Roman" w:hAnsi="Times New Roman"/>
        </w:rPr>
        <w:t>1.2. Планируемые результаты освоения дисциплины</w:t>
      </w:r>
    </w:p>
    <w:p w14:paraId="799499D1" w14:textId="77777777" w:rsidR="00296A56" w:rsidRDefault="00296A56" w:rsidP="00296A56">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54DDCEC7" w14:textId="77777777" w:rsidR="00296A56" w:rsidRDefault="00296A56" w:rsidP="00296A56">
      <w:pPr>
        <w:spacing w:after="120"/>
        <w:ind w:firstLine="709"/>
      </w:pPr>
      <w:r>
        <w:t>В результате освоения дисциплины обучающийся должен</w:t>
      </w:r>
      <w:r>
        <w:rPr>
          <w:vertAlign w:val="superscript"/>
        </w:rPr>
        <w:footnoteReference w:id="8"/>
      </w:r>
      <w: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6"/>
        <w:gridCol w:w="4136"/>
        <w:gridCol w:w="4256"/>
      </w:tblGrid>
      <w:tr w:rsidR="00296A56" w14:paraId="0163E8B4"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5C5278D7" w14:textId="77777777" w:rsidR="00296A56" w:rsidRDefault="00296A56" w:rsidP="006A6C1C">
            <w:pPr>
              <w:rPr>
                <w:rStyle w:val="affffffff1"/>
                <w:b/>
                <w:highlight w:val="green"/>
              </w:rPr>
            </w:pPr>
            <w:r>
              <w:rPr>
                <w:rStyle w:val="affffffff1"/>
                <w:b/>
                <w:i w:val="0"/>
              </w:rPr>
              <w:t xml:space="preserve">Код </w:t>
            </w:r>
            <w:r>
              <w:rPr>
                <w:rStyle w:val="affffffff1"/>
                <w:b/>
              </w:rPr>
              <w:t>ОК,</w:t>
            </w:r>
            <w:r>
              <w:rPr>
                <w:rStyle w:val="affffffff1"/>
                <w:b/>
                <w:highlight w:val="green"/>
              </w:rPr>
              <w:t xml:space="preserve"> </w:t>
            </w:r>
          </w:p>
          <w:p w14:paraId="62F2B40F" w14:textId="283AD7EF" w:rsidR="00296A56" w:rsidRDefault="00296A56" w:rsidP="006A6C1C">
            <w:pPr>
              <w:rPr>
                <w:rStyle w:val="affffffff1"/>
                <w:b/>
                <w:i w:val="0"/>
                <w:highlight w:val="green"/>
              </w:rPr>
            </w:pPr>
            <w:r w:rsidRPr="000F7126">
              <w:rPr>
                <w:rStyle w:val="affffffff1"/>
                <w:b/>
              </w:rPr>
              <w:t>ПК</w:t>
            </w:r>
          </w:p>
        </w:tc>
        <w:tc>
          <w:tcPr>
            <w:tcW w:w="4136" w:type="dxa"/>
            <w:tcBorders>
              <w:top w:val="single" w:sz="4" w:space="0" w:color="000000"/>
              <w:left w:val="single" w:sz="4" w:space="0" w:color="000000"/>
              <w:bottom w:val="single" w:sz="4" w:space="0" w:color="000000"/>
              <w:right w:val="single" w:sz="4" w:space="0" w:color="000000"/>
            </w:tcBorders>
          </w:tcPr>
          <w:p w14:paraId="13F28921" w14:textId="77777777" w:rsidR="00296A56" w:rsidRDefault="00296A56" w:rsidP="006A6C1C">
            <w:pPr>
              <w:jc w:val="center"/>
              <w:rPr>
                <w:b/>
              </w:rPr>
            </w:pPr>
            <w:r>
              <w:rPr>
                <w:b/>
              </w:rPr>
              <w:t>Уметь</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A837D1F" w14:textId="77777777" w:rsidR="00296A56" w:rsidRDefault="00296A56" w:rsidP="006A6C1C">
            <w:pPr>
              <w:jc w:val="center"/>
              <w:rPr>
                <w:b/>
                <w:i/>
              </w:rPr>
            </w:pPr>
            <w:r>
              <w:rPr>
                <w:b/>
              </w:rPr>
              <w:t>Знать</w:t>
            </w:r>
          </w:p>
        </w:tc>
      </w:tr>
      <w:tr w:rsidR="00550D81" w14:paraId="2C4B88D5"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70E2FE14" w14:textId="31C7E030" w:rsidR="00550D81" w:rsidRDefault="00550D81" w:rsidP="00550D81">
            <w:r w:rsidRPr="00CA27A6">
              <w:rPr>
                <w:szCs w:val="24"/>
              </w:rPr>
              <w:t xml:space="preserve">ОК 01 </w:t>
            </w:r>
          </w:p>
        </w:tc>
        <w:tc>
          <w:tcPr>
            <w:tcW w:w="4136" w:type="dxa"/>
            <w:tcBorders>
              <w:top w:val="single" w:sz="4" w:space="0" w:color="000000"/>
              <w:left w:val="single" w:sz="4" w:space="0" w:color="000000"/>
              <w:bottom w:val="single" w:sz="4" w:space="0" w:color="000000"/>
              <w:right w:val="single" w:sz="4" w:space="0" w:color="000000"/>
            </w:tcBorders>
          </w:tcPr>
          <w:p w14:paraId="5BF0565F" w14:textId="77777777" w:rsidR="00550D81" w:rsidRPr="00BA266F" w:rsidRDefault="00550D81" w:rsidP="00550D81">
            <w:pPr>
              <w:rPr>
                <w:iCs/>
              </w:rPr>
            </w:pPr>
            <w:r w:rsidRPr="00BA266F">
              <w:rPr>
                <w:iCs/>
              </w:rPr>
              <w:t>распознавать задачу и/или проблему в профессиональном и/или социальном контексте, анализировать и выделять её составные части</w:t>
            </w:r>
          </w:p>
          <w:p w14:paraId="2E2E588C" w14:textId="77777777" w:rsidR="00550D81" w:rsidRPr="00BA266F" w:rsidRDefault="00550D81" w:rsidP="00550D81">
            <w:pPr>
              <w:rPr>
                <w:iCs/>
              </w:rPr>
            </w:pPr>
            <w:r w:rsidRPr="00BA266F">
              <w:rPr>
                <w:iCs/>
              </w:rPr>
              <w:t>определять этапы решения задачи, составлять план действия, реализовывать составленный план, определять необходимые ресурсы</w:t>
            </w:r>
          </w:p>
          <w:p w14:paraId="4307CB20" w14:textId="77777777" w:rsidR="00550D81" w:rsidRPr="00BA266F" w:rsidRDefault="00550D81" w:rsidP="00550D81">
            <w:pPr>
              <w:rPr>
                <w:iCs/>
              </w:rPr>
            </w:pPr>
            <w:r w:rsidRPr="00BA266F">
              <w:rPr>
                <w:iCs/>
              </w:rPr>
              <w:t>выявлять и эффективно искать информацию, необходимую для решения задачи и/или проблемы</w:t>
            </w:r>
          </w:p>
          <w:p w14:paraId="1D08636B" w14:textId="77777777" w:rsidR="00550D81" w:rsidRPr="00BA266F" w:rsidRDefault="00550D81" w:rsidP="00550D81">
            <w:pPr>
              <w:rPr>
                <w:iCs/>
              </w:rPr>
            </w:pPr>
            <w:r w:rsidRPr="00BA266F">
              <w:rPr>
                <w:iCs/>
              </w:rPr>
              <w:t>владеть актуальными методами работы в профессиональной и смежных сферах</w:t>
            </w:r>
          </w:p>
          <w:p w14:paraId="4F3A4A6A" w14:textId="65DABCB6" w:rsidR="00550D81" w:rsidRPr="000F7126" w:rsidRDefault="00550D81" w:rsidP="00550D81">
            <w:pPr>
              <w:rPr>
                <w:iCs/>
              </w:rPr>
            </w:pPr>
            <w:r w:rsidRPr="00BA266F">
              <w:rPr>
                <w:iCs/>
              </w:rPr>
              <w:t>оценивать результат и последствия своих действий (самостоятельно или с помощью наставника)</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3867ED7" w14:textId="77777777" w:rsidR="00550D81" w:rsidRPr="00BA266F" w:rsidRDefault="00550D81" w:rsidP="00550D81">
            <w:pPr>
              <w:rPr>
                <w:iCs/>
              </w:rPr>
            </w:pPr>
            <w:r w:rsidRPr="00BA266F">
              <w:rPr>
                <w:iCs/>
              </w:rPr>
              <w:t xml:space="preserve">актуальный профессиональный и социальный контекст, в котором приходится работать и жить </w:t>
            </w:r>
          </w:p>
          <w:p w14:paraId="29BCC716" w14:textId="77777777" w:rsidR="00550D81" w:rsidRPr="00BA266F" w:rsidRDefault="00550D81" w:rsidP="00550D81">
            <w:pPr>
              <w:rPr>
                <w:iCs/>
              </w:rPr>
            </w:pPr>
            <w:r w:rsidRPr="00BA266F">
              <w:rPr>
                <w:iCs/>
              </w:rPr>
              <w:t>структура плана для решения задач, алгоритмы выполнения работ в профессиональной и смежных областях</w:t>
            </w:r>
          </w:p>
          <w:p w14:paraId="4A2E6DAF" w14:textId="77777777" w:rsidR="00550D81" w:rsidRPr="00BA266F" w:rsidRDefault="00550D81" w:rsidP="00550D81">
            <w:pPr>
              <w:rPr>
                <w:iCs/>
              </w:rPr>
            </w:pPr>
            <w:r w:rsidRPr="00BA266F">
              <w:rPr>
                <w:iCs/>
              </w:rPr>
              <w:t>основные источники информации и ресурсы для решения задач и/или проблем в профессиональном и/или социальном контексте</w:t>
            </w:r>
          </w:p>
          <w:p w14:paraId="7232B27B" w14:textId="77777777" w:rsidR="00550D81" w:rsidRPr="00BA266F" w:rsidRDefault="00550D81" w:rsidP="00550D81">
            <w:pPr>
              <w:rPr>
                <w:iCs/>
              </w:rPr>
            </w:pPr>
            <w:r w:rsidRPr="00BA266F">
              <w:rPr>
                <w:iCs/>
              </w:rPr>
              <w:t>методы работы в профессиональной и смежных сферах</w:t>
            </w:r>
          </w:p>
          <w:p w14:paraId="0A45A159" w14:textId="1DF605B5" w:rsidR="00550D81" w:rsidRPr="000F7126" w:rsidRDefault="00550D81" w:rsidP="00550D81">
            <w:pPr>
              <w:rPr>
                <w:iCs/>
              </w:rPr>
            </w:pPr>
            <w:r w:rsidRPr="00BA266F">
              <w:rPr>
                <w:iCs/>
              </w:rPr>
              <w:t>порядок оценки результатов решения задач профессиональной деятельности</w:t>
            </w:r>
          </w:p>
        </w:tc>
      </w:tr>
      <w:tr w:rsidR="00550D81" w14:paraId="09915DA9"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68CD2161" w14:textId="4663A9F7" w:rsidR="00550D81" w:rsidRDefault="00550D81" w:rsidP="00550D81">
            <w:r>
              <w:t>ОК.02</w:t>
            </w:r>
          </w:p>
        </w:tc>
        <w:tc>
          <w:tcPr>
            <w:tcW w:w="4136" w:type="dxa"/>
            <w:tcBorders>
              <w:top w:val="single" w:sz="4" w:space="0" w:color="000000"/>
              <w:left w:val="single" w:sz="4" w:space="0" w:color="000000"/>
              <w:bottom w:val="single" w:sz="4" w:space="0" w:color="000000"/>
              <w:right w:val="single" w:sz="4" w:space="0" w:color="000000"/>
            </w:tcBorders>
          </w:tcPr>
          <w:p w14:paraId="787C4604" w14:textId="77777777" w:rsidR="00550D81" w:rsidRPr="00BA266F" w:rsidRDefault="00550D81" w:rsidP="00550D81">
            <w:pPr>
              <w:rPr>
                <w:iCs/>
              </w:rPr>
            </w:pPr>
            <w:r w:rsidRPr="00BA266F">
              <w:rPr>
                <w:iCs/>
              </w:rPr>
              <w:t>определять задачи для поиска информации, планировать процесс поиска, выбирать необходимые источники информации</w:t>
            </w:r>
          </w:p>
          <w:p w14:paraId="5296FDC4" w14:textId="77777777" w:rsidR="00550D81" w:rsidRPr="00BA266F" w:rsidRDefault="00550D81" w:rsidP="00550D81">
            <w:pPr>
              <w:rPr>
                <w:iCs/>
              </w:rPr>
            </w:pPr>
            <w:r w:rsidRPr="00BA266F">
              <w:rPr>
                <w:iCs/>
              </w:rPr>
              <w:t>выделять наиболее значимое в перечне информации, структурировать получаемую информацию, оформлять результаты поиска</w:t>
            </w:r>
          </w:p>
          <w:p w14:paraId="05921ADA" w14:textId="77777777" w:rsidR="00550D81" w:rsidRPr="00BA266F" w:rsidRDefault="00550D81" w:rsidP="00550D81">
            <w:pPr>
              <w:rPr>
                <w:iCs/>
              </w:rPr>
            </w:pPr>
            <w:r w:rsidRPr="00BA266F">
              <w:rPr>
                <w:iCs/>
              </w:rPr>
              <w:t>оценивать практическую значимость результатов поиска</w:t>
            </w:r>
          </w:p>
          <w:p w14:paraId="511CDE15" w14:textId="77777777" w:rsidR="00550D81" w:rsidRPr="00BA266F" w:rsidRDefault="00550D81" w:rsidP="00550D81">
            <w:pPr>
              <w:rPr>
                <w:iCs/>
              </w:rPr>
            </w:pPr>
            <w:r w:rsidRPr="00BA266F">
              <w:rPr>
                <w:iCs/>
              </w:rPr>
              <w:lastRenderedPageBreak/>
              <w:t>применять средства информационных технологий для решения профессиональных задач</w:t>
            </w:r>
          </w:p>
          <w:p w14:paraId="5B80B101" w14:textId="77777777" w:rsidR="00550D81" w:rsidRPr="00BA266F" w:rsidRDefault="00550D81" w:rsidP="00550D81">
            <w:pPr>
              <w:rPr>
                <w:iCs/>
              </w:rPr>
            </w:pPr>
            <w:r w:rsidRPr="00BA266F">
              <w:rPr>
                <w:iCs/>
              </w:rPr>
              <w:t>использовать современное программное обеспечение в профессиональной деятельности</w:t>
            </w:r>
          </w:p>
          <w:p w14:paraId="20866374" w14:textId="73136A59" w:rsidR="00550D81" w:rsidRPr="000F7126" w:rsidRDefault="00550D81" w:rsidP="00550D81">
            <w:pPr>
              <w:rPr>
                <w:iCs/>
              </w:rPr>
            </w:pPr>
            <w:r w:rsidRPr="00BA266F">
              <w:rPr>
                <w:iCs/>
              </w:rPr>
              <w:t>использовать различные цифровые средства для решения профессиональных задач</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AE3C341" w14:textId="77777777" w:rsidR="00550D81" w:rsidRPr="00BA266F" w:rsidRDefault="00550D81" w:rsidP="00550D81">
            <w:pPr>
              <w:rPr>
                <w:iCs/>
              </w:rPr>
            </w:pPr>
            <w:r w:rsidRPr="00BA266F">
              <w:rPr>
                <w:iCs/>
              </w:rPr>
              <w:lastRenderedPageBreak/>
              <w:t>номенклатура информационных источников, применяемых в профессиональной деятельности</w:t>
            </w:r>
          </w:p>
          <w:p w14:paraId="1EC6763F" w14:textId="77777777" w:rsidR="00550D81" w:rsidRPr="00BA266F" w:rsidRDefault="00550D81" w:rsidP="00550D81">
            <w:pPr>
              <w:rPr>
                <w:iCs/>
              </w:rPr>
            </w:pPr>
            <w:r w:rsidRPr="00BA266F">
              <w:rPr>
                <w:iCs/>
              </w:rPr>
              <w:t>приемы структурирования информации</w:t>
            </w:r>
          </w:p>
          <w:p w14:paraId="3EB31C5D" w14:textId="77777777" w:rsidR="00550D81" w:rsidRPr="00BA266F" w:rsidRDefault="00550D81" w:rsidP="00550D81">
            <w:pPr>
              <w:rPr>
                <w:iCs/>
              </w:rPr>
            </w:pPr>
            <w:r w:rsidRPr="00BA266F">
              <w:rPr>
                <w:iCs/>
              </w:rPr>
              <w:t>формат оформления результатов поиска информации</w:t>
            </w:r>
          </w:p>
          <w:p w14:paraId="7853EE94" w14:textId="77777777" w:rsidR="00550D81" w:rsidRPr="00BA266F" w:rsidRDefault="00550D81" w:rsidP="00550D81">
            <w:pPr>
              <w:rPr>
                <w:iCs/>
              </w:rPr>
            </w:pPr>
            <w:r w:rsidRPr="00BA266F">
              <w:rPr>
                <w:iCs/>
              </w:rPr>
              <w:t xml:space="preserve">современные средства и устройства информатизации, порядок их применения и </w:t>
            </w:r>
          </w:p>
          <w:p w14:paraId="5EA20B1E" w14:textId="46F498F4" w:rsidR="00550D81" w:rsidRPr="000F7126" w:rsidRDefault="00550D81" w:rsidP="00550D81">
            <w:pPr>
              <w:rPr>
                <w:iCs/>
              </w:rPr>
            </w:pPr>
            <w:r w:rsidRPr="00BA266F">
              <w:rPr>
                <w:iCs/>
              </w:rPr>
              <w:lastRenderedPageBreak/>
              <w:t>программное обеспечение в профессиональной деятельности, в том числе цифровые средства</w:t>
            </w:r>
          </w:p>
        </w:tc>
      </w:tr>
      <w:tr w:rsidR="00550D81" w14:paraId="385AD9E2"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103BB74D" w14:textId="4359C636" w:rsidR="00550D81" w:rsidRDefault="00550D81" w:rsidP="00550D81">
            <w:r w:rsidRPr="00CA27A6">
              <w:rPr>
                <w:szCs w:val="24"/>
              </w:rPr>
              <w:lastRenderedPageBreak/>
              <w:t xml:space="preserve">ОК 04 </w:t>
            </w:r>
          </w:p>
        </w:tc>
        <w:tc>
          <w:tcPr>
            <w:tcW w:w="4136" w:type="dxa"/>
            <w:tcBorders>
              <w:top w:val="single" w:sz="4" w:space="0" w:color="000000"/>
              <w:left w:val="single" w:sz="4" w:space="0" w:color="000000"/>
              <w:bottom w:val="single" w:sz="4" w:space="0" w:color="000000"/>
              <w:right w:val="single" w:sz="4" w:space="0" w:color="000000"/>
            </w:tcBorders>
          </w:tcPr>
          <w:p w14:paraId="6615D14B" w14:textId="77777777" w:rsidR="00550D81" w:rsidRPr="00BA266F" w:rsidRDefault="00550D81" w:rsidP="00550D81">
            <w:pPr>
              <w:rPr>
                <w:iCs/>
              </w:rPr>
            </w:pPr>
            <w:r w:rsidRPr="00BA266F">
              <w:rPr>
                <w:iCs/>
              </w:rPr>
              <w:t>организовывать работу коллектива и команды</w:t>
            </w:r>
          </w:p>
          <w:p w14:paraId="5DF3CD34" w14:textId="6E0B159E" w:rsidR="00550D81" w:rsidRPr="000F7126" w:rsidRDefault="00550D81" w:rsidP="00550D81">
            <w:pPr>
              <w:rPr>
                <w:iCs/>
              </w:rPr>
            </w:pPr>
            <w:r w:rsidRPr="00BA266F">
              <w:rPr>
                <w:iCs/>
              </w:rPr>
              <w:t>взаимодействовать с коллегами, руководством, клиентами в ходе профессиональной деятельности</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3A493367" w14:textId="77777777" w:rsidR="00550D81" w:rsidRPr="00BA266F" w:rsidRDefault="00550D81" w:rsidP="00550D81">
            <w:pPr>
              <w:rPr>
                <w:iCs/>
              </w:rPr>
            </w:pPr>
            <w:r w:rsidRPr="00BA266F">
              <w:rPr>
                <w:iCs/>
              </w:rPr>
              <w:t>психологические основы деятельности коллектива</w:t>
            </w:r>
          </w:p>
          <w:p w14:paraId="6D1421A0" w14:textId="2545CA90" w:rsidR="00550D81" w:rsidRPr="000F7126" w:rsidRDefault="00550D81" w:rsidP="00550D81">
            <w:pPr>
              <w:rPr>
                <w:iCs/>
              </w:rPr>
            </w:pPr>
            <w:r w:rsidRPr="00BA266F">
              <w:rPr>
                <w:iCs/>
              </w:rPr>
              <w:t>психологические особенности личности</w:t>
            </w:r>
          </w:p>
        </w:tc>
      </w:tr>
      <w:tr w:rsidR="00550D81" w14:paraId="0A4906AB"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1065762A" w14:textId="12BC5B02" w:rsidR="00550D81" w:rsidRDefault="00550D81" w:rsidP="00550D81">
            <w:r w:rsidRPr="00AF495A">
              <w:rPr>
                <w:szCs w:val="24"/>
              </w:rPr>
              <w:t xml:space="preserve">ОК 05 </w:t>
            </w:r>
          </w:p>
        </w:tc>
        <w:tc>
          <w:tcPr>
            <w:tcW w:w="4136" w:type="dxa"/>
            <w:tcBorders>
              <w:top w:val="single" w:sz="4" w:space="0" w:color="000000"/>
              <w:left w:val="single" w:sz="4" w:space="0" w:color="000000"/>
              <w:bottom w:val="single" w:sz="4" w:space="0" w:color="000000"/>
              <w:right w:val="single" w:sz="4" w:space="0" w:color="000000"/>
            </w:tcBorders>
          </w:tcPr>
          <w:p w14:paraId="5EFC0D7B" w14:textId="77777777" w:rsidR="00550D81" w:rsidRPr="00BA266F" w:rsidRDefault="00550D81" w:rsidP="00550D81">
            <w:pPr>
              <w:rPr>
                <w:iCs/>
              </w:rPr>
            </w:pPr>
            <w:r w:rsidRPr="00BA266F">
              <w:rPr>
                <w:iCs/>
              </w:rPr>
              <w:t>грамотно излагать свои мысли и оформлять документы по профессиональной тематике на государственном языке</w:t>
            </w:r>
          </w:p>
          <w:p w14:paraId="1F72F28A" w14:textId="069DFE0B" w:rsidR="00550D81" w:rsidRPr="000F7126" w:rsidRDefault="00550D81" w:rsidP="00550D81">
            <w:pPr>
              <w:rPr>
                <w:iCs/>
              </w:rPr>
            </w:pPr>
            <w:r w:rsidRPr="00BA266F">
              <w:rPr>
                <w:iCs/>
              </w:rPr>
              <w:t>проявлять толерантность в рабочем коллективе</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6279966" w14:textId="77777777" w:rsidR="00550D81" w:rsidRPr="00BA266F" w:rsidRDefault="00550D81" w:rsidP="00550D81">
            <w:pPr>
              <w:rPr>
                <w:iCs/>
              </w:rPr>
            </w:pPr>
            <w:r w:rsidRPr="00BA266F">
              <w:rPr>
                <w:iCs/>
              </w:rPr>
              <w:t xml:space="preserve">правила оформления документов </w:t>
            </w:r>
          </w:p>
          <w:p w14:paraId="6834E11A" w14:textId="77777777" w:rsidR="00550D81" w:rsidRPr="00BA266F" w:rsidRDefault="00550D81" w:rsidP="00550D81">
            <w:pPr>
              <w:rPr>
                <w:iCs/>
              </w:rPr>
            </w:pPr>
            <w:r w:rsidRPr="00BA266F">
              <w:rPr>
                <w:iCs/>
              </w:rPr>
              <w:t>правила построения устных сообщений</w:t>
            </w:r>
          </w:p>
          <w:p w14:paraId="17CF6456" w14:textId="4FAC96CF" w:rsidR="00550D81" w:rsidRPr="000F7126" w:rsidRDefault="00550D81" w:rsidP="00550D81">
            <w:pPr>
              <w:rPr>
                <w:iCs/>
              </w:rPr>
            </w:pPr>
            <w:r w:rsidRPr="00BA266F">
              <w:rPr>
                <w:iCs/>
              </w:rPr>
              <w:t>особенности социального и культурного контекста</w:t>
            </w:r>
          </w:p>
        </w:tc>
      </w:tr>
      <w:tr w:rsidR="00550D81" w14:paraId="71EFE630"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3B8ADEA0" w14:textId="6AD6320D" w:rsidR="00550D81" w:rsidRDefault="00550D81" w:rsidP="00550D81">
            <w:r w:rsidRPr="00AF495A">
              <w:rPr>
                <w:szCs w:val="24"/>
              </w:rPr>
              <w:t xml:space="preserve">ОК 07 </w:t>
            </w:r>
          </w:p>
        </w:tc>
        <w:tc>
          <w:tcPr>
            <w:tcW w:w="4136" w:type="dxa"/>
            <w:tcBorders>
              <w:top w:val="single" w:sz="4" w:space="0" w:color="000000"/>
              <w:left w:val="single" w:sz="4" w:space="0" w:color="000000"/>
              <w:bottom w:val="single" w:sz="4" w:space="0" w:color="000000"/>
              <w:right w:val="single" w:sz="4" w:space="0" w:color="000000"/>
            </w:tcBorders>
          </w:tcPr>
          <w:p w14:paraId="364B1A87" w14:textId="77777777" w:rsidR="00550D81" w:rsidRPr="00BA266F" w:rsidRDefault="00550D81" w:rsidP="00550D81">
            <w:pPr>
              <w:rPr>
                <w:iCs/>
              </w:rPr>
            </w:pPr>
            <w:r w:rsidRPr="00BA266F">
              <w:rPr>
                <w:iCs/>
              </w:rPr>
              <w:t>соблюдать нормы экологической безопасности</w:t>
            </w:r>
          </w:p>
          <w:p w14:paraId="7A4585FB" w14:textId="77777777" w:rsidR="00550D81" w:rsidRPr="00BA266F" w:rsidRDefault="00550D81" w:rsidP="00550D81">
            <w:pPr>
              <w:rPr>
                <w:iCs/>
              </w:rPr>
            </w:pPr>
            <w:r w:rsidRPr="00BA266F">
              <w:rPr>
                <w:iCs/>
              </w:rPr>
              <w:t>определять направления ресурсосбережения в рамках профессиональной деятельности по специальности</w:t>
            </w:r>
          </w:p>
          <w:p w14:paraId="5831DF53" w14:textId="77777777" w:rsidR="00550D81" w:rsidRPr="00BA266F" w:rsidRDefault="00550D81" w:rsidP="00550D81">
            <w:pPr>
              <w:rPr>
                <w:iCs/>
              </w:rPr>
            </w:pPr>
            <w:r w:rsidRPr="00BA266F">
              <w:rPr>
                <w:iCs/>
              </w:rPr>
              <w:t>организовывать профессиональную деятельность с соблюдением принципов бережливого производства</w:t>
            </w:r>
          </w:p>
          <w:p w14:paraId="0C5157C9" w14:textId="77777777" w:rsidR="00550D81" w:rsidRPr="00BA266F" w:rsidRDefault="00550D81" w:rsidP="00550D81">
            <w:pPr>
              <w:rPr>
                <w:iCs/>
              </w:rPr>
            </w:pPr>
            <w:r w:rsidRPr="00BA266F">
              <w:rPr>
                <w:iCs/>
              </w:rPr>
              <w:t>организовывать профессиональную деятельность с учетом знаний об изменении климатических условий региона</w:t>
            </w:r>
          </w:p>
          <w:p w14:paraId="598B6E0D" w14:textId="27A16B53" w:rsidR="00550D81" w:rsidRPr="000F7126" w:rsidRDefault="00550D81" w:rsidP="00550D81">
            <w:pPr>
              <w:rPr>
                <w:iCs/>
              </w:rPr>
            </w:pPr>
            <w:r w:rsidRPr="00BA266F">
              <w:rPr>
                <w:iCs/>
              </w:rPr>
              <w:t>эффективно действовать в чрезвычайных ситуациях</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69F168E" w14:textId="77777777" w:rsidR="00550D81" w:rsidRPr="00BA266F" w:rsidRDefault="00550D81" w:rsidP="00550D81">
            <w:pPr>
              <w:rPr>
                <w:iCs/>
              </w:rPr>
            </w:pPr>
            <w:r w:rsidRPr="00BA266F">
              <w:rPr>
                <w:iCs/>
              </w:rPr>
              <w:t xml:space="preserve">правила экологической безопасности при ведении профессиональной деятельности </w:t>
            </w:r>
          </w:p>
          <w:p w14:paraId="503149C2" w14:textId="77777777" w:rsidR="00550D81" w:rsidRPr="00BA266F" w:rsidRDefault="00550D81" w:rsidP="00550D81">
            <w:pPr>
              <w:rPr>
                <w:iCs/>
              </w:rPr>
            </w:pPr>
            <w:r w:rsidRPr="00BA266F">
              <w:rPr>
                <w:iCs/>
              </w:rPr>
              <w:t>основные ресурсы, задействованные в профессиональной деятельности</w:t>
            </w:r>
          </w:p>
          <w:p w14:paraId="0DE78134" w14:textId="77777777" w:rsidR="00550D81" w:rsidRPr="00BA266F" w:rsidRDefault="00550D81" w:rsidP="00550D81">
            <w:pPr>
              <w:rPr>
                <w:iCs/>
              </w:rPr>
            </w:pPr>
            <w:r w:rsidRPr="00BA266F">
              <w:rPr>
                <w:iCs/>
              </w:rPr>
              <w:t>пути обеспечения ресурсосбережения</w:t>
            </w:r>
          </w:p>
          <w:p w14:paraId="055466AF" w14:textId="77777777" w:rsidR="00550D81" w:rsidRPr="00BA266F" w:rsidRDefault="00550D81" w:rsidP="00550D81">
            <w:pPr>
              <w:rPr>
                <w:iCs/>
              </w:rPr>
            </w:pPr>
            <w:r w:rsidRPr="00BA266F">
              <w:rPr>
                <w:iCs/>
              </w:rPr>
              <w:t>принципы бережливого производства</w:t>
            </w:r>
          </w:p>
          <w:p w14:paraId="11F4034C" w14:textId="77777777" w:rsidR="00550D81" w:rsidRPr="00BA266F" w:rsidRDefault="00550D81" w:rsidP="00550D81">
            <w:pPr>
              <w:rPr>
                <w:iCs/>
              </w:rPr>
            </w:pPr>
            <w:r w:rsidRPr="00BA266F">
              <w:rPr>
                <w:iCs/>
              </w:rPr>
              <w:t>основные направления изменения климатических условий региона</w:t>
            </w:r>
          </w:p>
          <w:p w14:paraId="5509BEF7" w14:textId="592F252B" w:rsidR="00550D81" w:rsidRPr="000F7126" w:rsidRDefault="00550D81" w:rsidP="00550D81">
            <w:pPr>
              <w:rPr>
                <w:iCs/>
              </w:rPr>
            </w:pPr>
            <w:r w:rsidRPr="00BA266F">
              <w:rPr>
                <w:iCs/>
              </w:rPr>
              <w:t>правила поведения в чрезвычайных ситуациях</w:t>
            </w:r>
          </w:p>
        </w:tc>
      </w:tr>
      <w:tr w:rsidR="00550D81" w14:paraId="6B40B2B2"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1B5EC530" w14:textId="3E94C129" w:rsidR="00550D81" w:rsidRDefault="00550D81" w:rsidP="00550D81">
            <w:r w:rsidRPr="00AF495A">
              <w:rPr>
                <w:szCs w:val="24"/>
              </w:rPr>
              <w:t xml:space="preserve">ОК 08 </w:t>
            </w:r>
          </w:p>
        </w:tc>
        <w:tc>
          <w:tcPr>
            <w:tcW w:w="4136" w:type="dxa"/>
            <w:tcBorders>
              <w:top w:val="single" w:sz="4" w:space="0" w:color="000000"/>
              <w:left w:val="single" w:sz="4" w:space="0" w:color="000000"/>
              <w:bottom w:val="single" w:sz="4" w:space="0" w:color="000000"/>
              <w:right w:val="single" w:sz="4" w:space="0" w:color="000000"/>
            </w:tcBorders>
          </w:tcPr>
          <w:p w14:paraId="6BC309E6" w14:textId="77777777" w:rsidR="00550D81" w:rsidRPr="00BA266F" w:rsidRDefault="00550D81" w:rsidP="00550D81">
            <w:pPr>
              <w:rPr>
                <w:iCs/>
              </w:rPr>
            </w:pPr>
            <w:r w:rsidRPr="00BA266F">
              <w:rPr>
                <w:iCs/>
              </w:rPr>
              <w:t>использовать физкультурно-оздоровительную деятельность для укрепления здоровья, достижения жизненных и профессиональных целей</w:t>
            </w:r>
          </w:p>
          <w:p w14:paraId="345FB737" w14:textId="77777777" w:rsidR="00550D81" w:rsidRPr="00BA266F" w:rsidRDefault="00550D81" w:rsidP="00550D81">
            <w:pPr>
              <w:rPr>
                <w:iCs/>
              </w:rPr>
            </w:pPr>
            <w:r w:rsidRPr="00BA266F">
              <w:rPr>
                <w:iCs/>
              </w:rPr>
              <w:t>применять рациональные приемы двигательных функций в профессиональной деятельности</w:t>
            </w:r>
          </w:p>
          <w:p w14:paraId="1DBF7EC2" w14:textId="570479CB" w:rsidR="00550D81" w:rsidRPr="000F7126" w:rsidRDefault="00550D81" w:rsidP="00550D81">
            <w:pPr>
              <w:rPr>
                <w:iCs/>
              </w:rPr>
            </w:pPr>
            <w:r w:rsidRPr="00BA266F">
              <w:rPr>
                <w:iCs/>
              </w:rPr>
              <w:t>пользоваться средствами профилактики перенапряжения, характерными для данной специальности</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1C13F27" w14:textId="77777777" w:rsidR="00550D81" w:rsidRPr="00BA266F" w:rsidRDefault="00550D81" w:rsidP="00550D81">
            <w:pPr>
              <w:rPr>
                <w:iCs/>
              </w:rPr>
            </w:pPr>
            <w:r w:rsidRPr="00BA266F">
              <w:rPr>
                <w:iCs/>
              </w:rPr>
              <w:t>роль физической культуры в общекультурном, профессиональном и социальном развитии человека</w:t>
            </w:r>
          </w:p>
          <w:p w14:paraId="4DA0B646" w14:textId="77777777" w:rsidR="00550D81" w:rsidRPr="00BA266F" w:rsidRDefault="00550D81" w:rsidP="00550D81">
            <w:pPr>
              <w:rPr>
                <w:iCs/>
              </w:rPr>
            </w:pPr>
            <w:r w:rsidRPr="00BA266F">
              <w:rPr>
                <w:iCs/>
              </w:rPr>
              <w:t>основы здорового образа жизни</w:t>
            </w:r>
          </w:p>
          <w:p w14:paraId="297D85FB" w14:textId="77777777" w:rsidR="00550D81" w:rsidRPr="00BA266F" w:rsidRDefault="00550D81" w:rsidP="00550D81">
            <w:pPr>
              <w:rPr>
                <w:iCs/>
              </w:rPr>
            </w:pPr>
            <w:r w:rsidRPr="00BA266F">
              <w:rPr>
                <w:iCs/>
              </w:rPr>
              <w:t>условия профессиональной деятельности и зоны риска физического здоровья для специальности</w:t>
            </w:r>
          </w:p>
          <w:p w14:paraId="566E946B" w14:textId="4F89ACE6" w:rsidR="00550D81" w:rsidRPr="000F7126" w:rsidRDefault="00550D81" w:rsidP="00550D81">
            <w:pPr>
              <w:rPr>
                <w:iCs/>
              </w:rPr>
            </w:pPr>
            <w:r w:rsidRPr="00BA266F">
              <w:rPr>
                <w:iCs/>
              </w:rPr>
              <w:t>средства профилактики перенапряжения</w:t>
            </w:r>
          </w:p>
        </w:tc>
      </w:tr>
      <w:tr w:rsidR="00550D81" w14:paraId="7603121A"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2C145119" w14:textId="6C974B2A" w:rsidR="00550D81" w:rsidRDefault="00550D81" w:rsidP="00550D81">
            <w:r w:rsidRPr="00AF495A">
              <w:rPr>
                <w:szCs w:val="24"/>
              </w:rPr>
              <w:t>ОК 09</w:t>
            </w:r>
          </w:p>
        </w:tc>
        <w:tc>
          <w:tcPr>
            <w:tcW w:w="4136" w:type="dxa"/>
            <w:tcBorders>
              <w:top w:val="single" w:sz="4" w:space="0" w:color="000000"/>
              <w:left w:val="single" w:sz="4" w:space="0" w:color="000000"/>
              <w:bottom w:val="single" w:sz="4" w:space="0" w:color="000000"/>
              <w:right w:val="single" w:sz="4" w:space="0" w:color="000000"/>
            </w:tcBorders>
          </w:tcPr>
          <w:p w14:paraId="032B6A65" w14:textId="77777777" w:rsidR="00550D81" w:rsidRPr="00BA266F" w:rsidRDefault="00550D81" w:rsidP="00550D81">
            <w:pPr>
              <w:rPr>
                <w:iCs/>
              </w:rPr>
            </w:pPr>
            <w:r w:rsidRPr="00BA266F">
              <w:rPr>
                <w:iCs/>
              </w:rPr>
              <w:t xml:space="preserve">понимать общий смысл четко произнесенных высказываний на известные темы (профессиональные и </w:t>
            </w:r>
            <w:r w:rsidRPr="00BA266F">
              <w:rPr>
                <w:iCs/>
              </w:rPr>
              <w:lastRenderedPageBreak/>
              <w:t>бытовые), понимать тексты на базовые профессиональные темы</w:t>
            </w:r>
          </w:p>
          <w:p w14:paraId="339D59F7" w14:textId="77777777" w:rsidR="00550D81" w:rsidRPr="00BA266F" w:rsidRDefault="00550D81" w:rsidP="00550D81">
            <w:pPr>
              <w:rPr>
                <w:iCs/>
              </w:rPr>
            </w:pPr>
            <w:r w:rsidRPr="00BA266F">
              <w:rPr>
                <w:iCs/>
              </w:rPr>
              <w:t>участвовать в диалогах на знакомые общие и профессиональные темы</w:t>
            </w:r>
          </w:p>
          <w:p w14:paraId="36913831" w14:textId="77777777" w:rsidR="00550D81" w:rsidRPr="00BA266F" w:rsidRDefault="00550D81" w:rsidP="00550D81">
            <w:pPr>
              <w:rPr>
                <w:iCs/>
              </w:rPr>
            </w:pPr>
            <w:r w:rsidRPr="00BA266F">
              <w:rPr>
                <w:iCs/>
              </w:rPr>
              <w:t>строить простые высказывания о себе и о своей профессиональной деятельности</w:t>
            </w:r>
          </w:p>
          <w:p w14:paraId="7C258A03" w14:textId="77777777" w:rsidR="00550D81" w:rsidRPr="00BA266F" w:rsidRDefault="00550D81" w:rsidP="00550D81">
            <w:pPr>
              <w:rPr>
                <w:iCs/>
              </w:rPr>
            </w:pPr>
            <w:r w:rsidRPr="00BA266F">
              <w:rPr>
                <w:iCs/>
              </w:rPr>
              <w:t>кратко обосновывать и объяснять свои действия (текущие и планируемые)</w:t>
            </w:r>
          </w:p>
          <w:p w14:paraId="2277FE6E" w14:textId="472C899A" w:rsidR="00550D81" w:rsidRPr="000F7126" w:rsidRDefault="00550D81" w:rsidP="00550D81">
            <w:pPr>
              <w:rPr>
                <w:iCs/>
              </w:rPr>
            </w:pPr>
            <w:r w:rsidRPr="00BA266F">
              <w:rPr>
                <w:iCs/>
              </w:rPr>
              <w:t>писать простые связные сообщения на знакомые или интересующие профессиональные темы</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2A7C42C" w14:textId="77777777" w:rsidR="00550D81" w:rsidRPr="00BA266F" w:rsidRDefault="00550D81" w:rsidP="00550D81">
            <w:pPr>
              <w:rPr>
                <w:iCs/>
              </w:rPr>
            </w:pPr>
            <w:r w:rsidRPr="00BA266F">
              <w:rPr>
                <w:iCs/>
              </w:rPr>
              <w:lastRenderedPageBreak/>
              <w:t>правила построения простых и сложных предложений на профессиональные темы</w:t>
            </w:r>
          </w:p>
          <w:p w14:paraId="491D7CB0" w14:textId="77777777" w:rsidR="00550D81" w:rsidRPr="00BA266F" w:rsidRDefault="00550D81" w:rsidP="00550D81">
            <w:pPr>
              <w:rPr>
                <w:iCs/>
              </w:rPr>
            </w:pPr>
            <w:r w:rsidRPr="00BA266F">
              <w:rPr>
                <w:iCs/>
              </w:rPr>
              <w:lastRenderedPageBreak/>
              <w:t>основные общеупотребительные глаголы (бытовая и профессиональная лексика)</w:t>
            </w:r>
          </w:p>
          <w:p w14:paraId="0B454854" w14:textId="77777777" w:rsidR="00550D81" w:rsidRPr="00BA266F" w:rsidRDefault="00550D81" w:rsidP="00550D81">
            <w:pPr>
              <w:rPr>
                <w:iCs/>
              </w:rPr>
            </w:pPr>
            <w:r w:rsidRPr="00BA266F">
              <w:rPr>
                <w:iCs/>
              </w:rPr>
              <w:t>лексический минимум, относящийся к описанию предметов, средств и процессов профессиональной деятельности</w:t>
            </w:r>
          </w:p>
          <w:p w14:paraId="7BF47090" w14:textId="77777777" w:rsidR="00550D81" w:rsidRPr="00BA266F" w:rsidRDefault="00550D81" w:rsidP="00550D81">
            <w:pPr>
              <w:rPr>
                <w:iCs/>
              </w:rPr>
            </w:pPr>
            <w:r w:rsidRPr="00BA266F">
              <w:rPr>
                <w:iCs/>
              </w:rPr>
              <w:t>особенности произношения</w:t>
            </w:r>
          </w:p>
          <w:p w14:paraId="70688D56" w14:textId="6B8F5166" w:rsidR="00550D81" w:rsidRPr="000F7126" w:rsidRDefault="00550D81" w:rsidP="00550D81">
            <w:pPr>
              <w:rPr>
                <w:iCs/>
              </w:rPr>
            </w:pPr>
            <w:r w:rsidRPr="00BA266F">
              <w:rPr>
                <w:iCs/>
              </w:rPr>
              <w:t>правила чтения текстов профессиональной направленности</w:t>
            </w:r>
          </w:p>
        </w:tc>
      </w:tr>
      <w:tr w:rsidR="00550D81" w14:paraId="0F71E6D0"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6EDA6501" w14:textId="58B4D1A7" w:rsidR="00550D81" w:rsidRDefault="00550D81" w:rsidP="00550D81">
            <w:r w:rsidRPr="00804228">
              <w:rPr>
                <w:iCs/>
              </w:rPr>
              <w:lastRenderedPageBreak/>
              <w:t>ПК 1.1.</w:t>
            </w:r>
          </w:p>
        </w:tc>
        <w:tc>
          <w:tcPr>
            <w:tcW w:w="4136" w:type="dxa"/>
            <w:tcBorders>
              <w:top w:val="single" w:sz="4" w:space="0" w:color="000000"/>
              <w:left w:val="single" w:sz="4" w:space="0" w:color="000000"/>
              <w:bottom w:val="single" w:sz="4" w:space="0" w:color="000000"/>
              <w:right w:val="single" w:sz="4" w:space="0" w:color="000000"/>
            </w:tcBorders>
          </w:tcPr>
          <w:p w14:paraId="4B61D76A" w14:textId="2BDBDEE4" w:rsidR="00550D81" w:rsidRPr="000F7126" w:rsidRDefault="00550D81" w:rsidP="00550D81">
            <w:pPr>
              <w:rPr>
                <w:iCs/>
              </w:rPr>
            </w:pPr>
            <w:r w:rsidRPr="006C2302">
              <w:rPr>
                <w:szCs w:val="24"/>
              </w:rPr>
              <w:t>читать чертежи и схемы сборочных деталей и машин; пользоваться геологическими картами и планами; осуществлять выбор технических средств, с целью обеспечения высокой производительности и получения качественной геологической информации; контролировать основные параметры технологических процессов</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D02A7E5" w14:textId="77777777" w:rsidR="00550D81" w:rsidRPr="006C2302" w:rsidRDefault="00550D81" w:rsidP="00550D81">
            <w:pPr>
              <w:widowControl w:val="0"/>
              <w:autoSpaceDE w:val="0"/>
              <w:autoSpaceDN w:val="0"/>
              <w:adjustRightInd w:val="0"/>
              <w:jc w:val="both"/>
              <w:rPr>
                <w:szCs w:val="24"/>
              </w:rPr>
            </w:pPr>
            <w:r w:rsidRPr="006C2302">
              <w:rPr>
                <w:szCs w:val="24"/>
              </w:rPr>
              <w:t xml:space="preserve">физико-механические свойства горных пород и виды их разрушения, общие сведения о регионах разведки, особенности грунтов; методики бурения различных видов грунтов и горных пород; </w:t>
            </w:r>
          </w:p>
          <w:p w14:paraId="0391E7AF" w14:textId="59EFD894" w:rsidR="00550D81" w:rsidRPr="000F7126" w:rsidRDefault="00550D81" w:rsidP="00550D81">
            <w:pPr>
              <w:rPr>
                <w:iCs/>
              </w:rPr>
            </w:pPr>
            <w:r w:rsidRPr="006C2302">
              <w:rPr>
                <w:szCs w:val="24"/>
              </w:rPr>
              <w:t>теоретические основы и технологию вращательного, ударно-вращательного, ударно-канатного, колонкового, вибрационного, роторного и новых технических средств бурения; технологии сооружения скважин; устройство, назначение и правила эксплуатации основного и вспомогательного бурового оборудования; основные процессы подготовки технологического оборудования к работе; основные параметры режимов эксплуатации бурового оборудования и транспортных средств; методы контроля параметров эксплуатации оборудования; конструкции, способы настройки и регулировки технологического бурового и горного оборудования</w:t>
            </w:r>
          </w:p>
        </w:tc>
      </w:tr>
      <w:tr w:rsidR="00550D81" w14:paraId="21F072D9"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20F2019C" w14:textId="6E1825B7" w:rsidR="00550D81" w:rsidRDefault="00550D81" w:rsidP="00550D81">
            <w:r w:rsidRPr="001A729A">
              <w:rPr>
                <w:szCs w:val="24"/>
              </w:rPr>
              <w:t>ПК</w:t>
            </w:r>
            <w:r>
              <w:rPr>
                <w:szCs w:val="24"/>
              </w:rPr>
              <w:t xml:space="preserve"> </w:t>
            </w:r>
            <w:r w:rsidRPr="001A729A">
              <w:rPr>
                <w:szCs w:val="24"/>
              </w:rPr>
              <w:t>1.</w:t>
            </w:r>
            <w:r>
              <w:rPr>
                <w:szCs w:val="24"/>
              </w:rPr>
              <w:t>5</w:t>
            </w:r>
          </w:p>
        </w:tc>
        <w:tc>
          <w:tcPr>
            <w:tcW w:w="4136" w:type="dxa"/>
            <w:tcBorders>
              <w:top w:val="single" w:sz="4" w:space="0" w:color="000000"/>
              <w:left w:val="single" w:sz="4" w:space="0" w:color="000000"/>
              <w:bottom w:val="single" w:sz="4" w:space="0" w:color="000000"/>
              <w:right w:val="single" w:sz="4" w:space="0" w:color="000000"/>
            </w:tcBorders>
          </w:tcPr>
          <w:p w14:paraId="2F6BDB83" w14:textId="77777777" w:rsidR="00550D81" w:rsidRPr="006C2302" w:rsidRDefault="00550D81" w:rsidP="00550D81">
            <w:pPr>
              <w:widowControl w:val="0"/>
              <w:autoSpaceDE w:val="0"/>
              <w:autoSpaceDN w:val="0"/>
              <w:adjustRightInd w:val="0"/>
              <w:jc w:val="both"/>
              <w:rPr>
                <w:szCs w:val="24"/>
              </w:rPr>
            </w:pPr>
            <w:r w:rsidRPr="006C2302">
              <w:rPr>
                <w:szCs w:val="24"/>
              </w:rPr>
              <w:t>выполнять цементирование обсадных колонн; выполнять тампонаж и ликвидацию скважин;</w:t>
            </w:r>
          </w:p>
          <w:p w14:paraId="7F348FF1" w14:textId="57D0F825" w:rsidR="00550D81" w:rsidRPr="000F7126" w:rsidRDefault="00550D81" w:rsidP="00550D81">
            <w:pPr>
              <w:rPr>
                <w:iCs/>
              </w:rPr>
            </w:pPr>
            <w:r w:rsidRPr="006C2302">
              <w:rPr>
                <w:szCs w:val="24"/>
              </w:rPr>
              <w:t>выполнение обсадки скважины исходя их геологического разреза</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E82FB53" w14:textId="06CC8F31" w:rsidR="00550D81" w:rsidRPr="000F7126" w:rsidRDefault="00550D81" w:rsidP="00550D81">
            <w:pPr>
              <w:rPr>
                <w:iCs/>
              </w:rPr>
            </w:pPr>
            <w:r w:rsidRPr="006C2302">
              <w:rPr>
                <w:szCs w:val="24"/>
              </w:rPr>
              <w:t>методику крепления и тампонирования скважин; правила ликвидации и консервации скважин</w:t>
            </w:r>
          </w:p>
        </w:tc>
      </w:tr>
      <w:tr w:rsidR="00550D81" w14:paraId="1DE6CD5C" w14:textId="77777777" w:rsidTr="000F7126">
        <w:tc>
          <w:tcPr>
            <w:tcW w:w="1246" w:type="dxa"/>
            <w:tcBorders>
              <w:top w:val="single" w:sz="4" w:space="0" w:color="000000"/>
              <w:left w:val="single" w:sz="4" w:space="0" w:color="000000"/>
              <w:bottom w:val="single" w:sz="4" w:space="0" w:color="000000"/>
              <w:right w:val="single" w:sz="4" w:space="0" w:color="000000"/>
            </w:tcBorders>
          </w:tcPr>
          <w:p w14:paraId="44E3B6B8" w14:textId="7955EE45" w:rsidR="00550D81" w:rsidRDefault="00550D81" w:rsidP="00550D81">
            <w:r w:rsidRPr="001A729A">
              <w:rPr>
                <w:szCs w:val="24"/>
              </w:rPr>
              <w:t>ПК</w:t>
            </w:r>
            <w:r>
              <w:rPr>
                <w:szCs w:val="24"/>
              </w:rPr>
              <w:t xml:space="preserve"> </w:t>
            </w:r>
            <w:r w:rsidRPr="001A729A">
              <w:rPr>
                <w:szCs w:val="24"/>
              </w:rPr>
              <w:t>1.6</w:t>
            </w:r>
          </w:p>
        </w:tc>
        <w:tc>
          <w:tcPr>
            <w:tcW w:w="4136" w:type="dxa"/>
            <w:tcBorders>
              <w:top w:val="single" w:sz="4" w:space="0" w:color="000000"/>
              <w:left w:val="single" w:sz="4" w:space="0" w:color="000000"/>
              <w:bottom w:val="single" w:sz="4" w:space="0" w:color="000000"/>
              <w:right w:val="single" w:sz="4" w:space="0" w:color="000000"/>
            </w:tcBorders>
          </w:tcPr>
          <w:p w14:paraId="6EE57E64" w14:textId="70A2CE77" w:rsidR="00550D81" w:rsidRPr="000F7126" w:rsidRDefault="00550D81" w:rsidP="00550D81">
            <w:pPr>
              <w:rPr>
                <w:iCs/>
              </w:rPr>
            </w:pPr>
            <w:r w:rsidRPr="006C2302">
              <w:rPr>
                <w:szCs w:val="24"/>
              </w:rPr>
              <w:t>подготавливать скважины к геофизическим и гидрогеологическим исследованиям</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52EC274" w14:textId="30D79FBF" w:rsidR="00550D81" w:rsidRPr="000F7126" w:rsidRDefault="00550D81" w:rsidP="00550D81">
            <w:pPr>
              <w:rPr>
                <w:iCs/>
              </w:rPr>
            </w:pPr>
            <w:r w:rsidRPr="006C2302">
              <w:rPr>
                <w:szCs w:val="24"/>
              </w:rPr>
              <w:t>геофизические методы исследования скважин</w:t>
            </w:r>
          </w:p>
        </w:tc>
      </w:tr>
    </w:tbl>
    <w:p w14:paraId="5EE17D84" w14:textId="77777777" w:rsidR="00296A56" w:rsidRDefault="00296A56" w:rsidP="00550D81"/>
    <w:p w14:paraId="0B9925EB" w14:textId="77777777" w:rsidR="00296A56" w:rsidRDefault="00296A56" w:rsidP="00296A56">
      <w:pPr>
        <w:rPr>
          <w:b/>
          <w:caps/>
        </w:rPr>
      </w:pPr>
    </w:p>
    <w:p w14:paraId="0D50709B" w14:textId="48A672F4" w:rsidR="00296A56" w:rsidRDefault="00550D81" w:rsidP="00550D81">
      <w:pPr>
        <w:pStyle w:val="17"/>
        <w:tabs>
          <w:tab w:val="left" w:pos="703"/>
          <w:tab w:val="center" w:pos="4819"/>
        </w:tabs>
        <w:jc w:val="left"/>
        <w:rPr>
          <w:rFonts w:ascii="Times New Roman" w:hAnsi="Times New Roman"/>
        </w:rPr>
      </w:pPr>
      <w:r>
        <w:rPr>
          <w:rFonts w:ascii="Times New Roman" w:hAnsi="Times New Roman"/>
        </w:rPr>
        <w:lastRenderedPageBreak/>
        <w:tab/>
      </w:r>
      <w:r>
        <w:rPr>
          <w:rFonts w:ascii="Times New Roman" w:hAnsi="Times New Roman"/>
        </w:rPr>
        <w:tab/>
      </w:r>
      <w:r w:rsidR="00296A56">
        <w:rPr>
          <w:rFonts w:ascii="Times New Roman" w:hAnsi="Times New Roman"/>
        </w:rPr>
        <w:t>2. Структура и содержание ДИСЦИПЛИНЫ</w:t>
      </w:r>
    </w:p>
    <w:p w14:paraId="61FCA1AE" w14:textId="77777777" w:rsidR="00296A56" w:rsidRDefault="00296A56" w:rsidP="00296A56">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296A56" w14:paraId="1158BDFD" w14:textId="77777777" w:rsidTr="00550D8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3D372F8" w14:textId="77777777" w:rsidR="00296A56" w:rsidRDefault="00296A56" w:rsidP="006A6C1C">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51EE5701" w14:textId="77777777" w:rsidR="00296A56" w:rsidRDefault="00296A56" w:rsidP="006A6C1C">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3F8CA312" w14:textId="77777777" w:rsidR="00296A56" w:rsidRDefault="00296A56" w:rsidP="006A6C1C">
            <w:pPr>
              <w:jc w:val="center"/>
              <w:rPr>
                <w:b/>
              </w:rPr>
            </w:pPr>
            <w:r>
              <w:rPr>
                <w:b/>
              </w:rPr>
              <w:t xml:space="preserve">В т.ч. в форме </w:t>
            </w:r>
            <w:proofErr w:type="spellStart"/>
            <w:r>
              <w:rPr>
                <w:b/>
              </w:rPr>
              <w:t>практ</w:t>
            </w:r>
            <w:proofErr w:type="spellEnd"/>
            <w:r>
              <w:rPr>
                <w:b/>
              </w:rPr>
              <w:t>. подготовки</w:t>
            </w:r>
          </w:p>
        </w:tc>
      </w:tr>
      <w:tr w:rsidR="00550D81" w14:paraId="57CB4552" w14:textId="77777777" w:rsidTr="00550D8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147D3B39" w14:textId="77777777" w:rsidR="00550D81" w:rsidRDefault="00550D81" w:rsidP="00550D81">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2355C8E9" w14:textId="2E3977D6" w:rsidR="00550D81" w:rsidRPr="00550D81" w:rsidRDefault="00550D81" w:rsidP="00550D81">
            <w:pPr>
              <w:jc w:val="center"/>
              <w:rPr>
                <w:szCs w:val="24"/>
              </w:rPr>
            </w:pPr>
            <w:r w:rsidRPr="00550D81">
              <w:rPr>
                <w:szCs w:val="24"/>
              </w:rPr>
              <w:t>48</w:t>
            </w:r>
          </w:p>
        </w:tc>
        <w:tc>
          <w:tcPr>
            <w:tcW w:w="2485" w:type="dxa"/>
            <w:tcBorders>
              <w:top w:val="single" w:sz="6" w:space="0" w:color="000000"/>
              <w:left w:val="single" w:sz="6" w:space="0" w:color="000000"/>
              <w:bottom w:val="single" w:sz="6" w:space="0" w:color="000000"/>
              <w:right w:val="single" w:sz="6" w:space="0" w:color="000000"/>
            </w:tcBorders>
            <w:vAlign w:val="center"/>
          </w:tcPr>
          <w:p w14:paraId="2D0945E6" w14:textId="254D3F71" w:rsidR="00550D81" w:rsidRPr="00550D81" w:rsidRDefault="00550D81" w:rsidP="00550D81">
            <w:pPr>
              <w:jc w:val="center"/>
              <w:rPr>
                <w:szCs w:val="24"/>
              </w:rPr>
            </w:pPr>
            <w:r w:rsidRPr="00550D81">
              <w:rPr>
                <w:szCs w:val="24"/>
              </w:rPr>
              <w:t>40</w:t>
            </w:r>
          </w:p>
        </w:tc>
      </w:tr>
      <w:tr w:rsidR="00296A56" w14:paraId="43499463" w14:textId="77777777" w:rsidTr="00550D8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4B90D0CF" w14:textId="77777777" w:rsidR="00296A56" w:rsidRDefault="00296A56" w:rsidP="006A6C1C">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0DA7782F" w14:textId="77777777" w:rsidR="00296A56" w:rsidRDefault="00296A56" w:rsidP="006A6C1C">
            <w:pPr>
              <w:jc w:val="center"/>
            </w:pPr>
            <w: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6CBA5486" w14:textId="77777777" w:rsidR="00296A56" w:rsidRDefault="00296A56" w:rsidP="006A6C1C">
            <w:pPr>
              <w:jc w:val="center"/>
            </w:pPr>
            <w:r>
              <w:t>-</w:t>
            </w:r>
          </w:p>
        </w:tc>
      </w:tr>
      <w:tr w:rsidR="00296A56" w14:paraId="5ECCA302" w14:textId="77777777" w:rsidTr="00550D8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78CE6F9B" w14:textId="77777777" w:rsidR="00296A56" w:rsidRDefault="00296A56" w:rsidP="006A6C1C">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229C7EC1" w14:textId="77777777" w:rsidR="00296A56" w:rsidRDefault="00296A56" w:rsidP="006A6C1C">
            <w:pPr>
              <w:jc w:val="center"/>
            </w:pPr>
            <w: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68B765E3" w14:textId="77777777" w:rsidR="00296A56" w:rsidRDefault="00296A56" w:rsidP="006A6C1C">
            <w:pPr>
              <w:jc w:val="center"/>
            </w:pPr>
            <w:r>
              <w:t>ХХ</w:t>
            </w:r>
          </w:p>
        </w:tc>
      </w:tr>
      <w:tr w:rsidR="00550D81" w14:paraId="02FAF16D" w14:textId="77777777" w:rsidTr="00550D81">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B9672FE" w14:textId="77777777" w:rsidR="00550D81" w:rsidRDefault="00550D81" w:rsidP="00550D81">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05C6705D" w14:textId="294E6F77" w:rsidR="00550D81" w:rsidRPr="00550D81" w:rsidRDefault="00550D81" w:rsidP="00550D81">
            <w:pPr>
              <w:jc w:val="center"/>
              <w:rPr>
                <w:b/>
                <w:bCs/>
              </w:rPr>
            </w:pPr>
            <w:r w:rsidRPr="00550D81">
              <w:rPr>
                <w:b/>
                <w:bCs/>
                <w:szCs w:val="24"/>
              </w:rPr>
              <w:t>48</w:t>
            </w:r>
          </w:p>
        </w:tc>
        <w:tc>
          <w:tcPr>
            <w:tcW w:w="2485" w:type="dxa"/>
            <w:tcBorders>
              <w:top w:val="single" w:sz="6" w:space="0" w:color="000000"/>
              <w:left w:val="single" w:sz="6" w:space="0" w:color="000000"/>
              <w:bottom w:val="single" w:sz="6" w:space="0" w:color="000000"/>
              <w:right w:val="single" w:sz="6" w:space="0" w:color="000000"/>
            </w:tcBorders>
            <w:vAlign w:val="center"/>
          </w:tcPr>
          <w:p w14:paraId="28D15D74" w14:textId="2A4FC2DE" w:rsidR="00550D81" w:rsidRPr="00550D81" w:rsidRDefault="00550D81" w:rsidP="00550D81">
            <w:pPr>
              <w:jc w:val="center"/>
              <w:rPr>
                <w:b/>
                <w:bCs/>
              </w:rPr>
            </w:pPr>
            <w:r w:rsidRPr="00550D81">
              <w:rPr>
                <w:b/>
                <w:bCs/>
                <w:szCs w:val="24"/>
              </w:rPr>
              <w:t>40</w:t>
            </w:r>
          </w:p>
        </w:tc>
      </w:tr>
    </w:tbl>
    <w:p w14:paraId="700CA49B" w14:textId="77777777" w:rsidR="00296A56" w:rsidRDefault="00296A56" w:rsidP="00296A56"/>
    <w:p w14:paraId="749E2179" w14:textId="2B590EA7" w:rsidR="00296A56" w:rsidRDefault="00296A56" w:rsidP="00296A56">
      <w:pPr>
        <w:pStyle w:val="112"/>
        <w:rPr>
          <w:rFonts w:ascii="Times New Roman" w:hAnsi="Times New Roman"/>
        </w:rPr>
      </w:pPr>
      <w:r>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506"/>
      </w:tblGrid>
      <w:tr w:rsidR="00550D81" w:rsidRPr="006D5192" w14:paraId="3E7FD708" w14:textId="77777777" w:rsidTr="00550D81">
        <w:trPr>
          <w:trHeight w:val="20"/>
        </w:trPr>
        <w:tc>
          <w:tcPr>
            <w:tcW w:w="1102" w:type="pct"/>
            <w:vAlign w:val="center"/>
          </w:tcPr>
          <w:p w14:paraId="75724E8A" w14:textId="77777777" w:rsidR="00550D81" w:rsidRPr="00B92DCD" w:rsidRDefault="00550D81" w:rsidP="006A6C1C">
            <w:pPr>
              <w:suppressAutoHyphens/>
              <w:jc w:val="center"/>
              <w:rPr>
                <w:b/>
                <w:bCs/>
                <w:szCs w:val="24"/>
              </w:rPr>
            </w:pPr>
            <w:r w:rsidRPr="00B92DCD">
              <w:rPr>
                <w:b/>
                <w:bCs/>
                <w:szCs w:val="24"/>
              </w:rPr>
              <w:t>Наименование разделов и тем</w:t>
            </w:r>
          </w:p>
        </w:tc>
        <w:tc>
          <w:tcPr>
            <w:tcW w:w="3898" w:type="pct"/>
            <w:vAlign w:val="center"/>
          </w:tcPr>
          <w:p w14:paraId="3D3BE9A9" w14:textId="77777777" w:rsidR="00550D81" w:rsidRPr="00B92DCD" w:rsidRDefault="00550D81" w:rsidP="006A6C1C">
            <w:pPr>
              <w:suppressAutoHyphens/>
              <w:jc w:val="center"/>
              <w:rPr>
                <w:b/>
                <w:bCs/>
                <w:szCs w:val="24"/>
              </w:rPr>
            </w:pPr>
            <w:r w:rsidRPr="00B92DCD">
              <w:rPr>
                <w:b/>
                <w:bCs/>
                <w:szCs w:val="24"/>
              </w:rPr>
              <w:t>Содержание учебного материала и формы организации деятельности обучающихся</w:t>
            </w:r>
          </w:p>
        </w:tc>
      </w:tr>
      <w:tr w:rsidR="00550D81" w:rsidRPr="006D5192" w14:paraId="526E6090" w14:textId="77777777" w:rsidTr="00550D81">
        <w:trPr>
          <w:trHeight w:val="263"/>
        </w:trPr>
        <w:tc>
          <w:tcPr>
            <w:tcW w:w="5000" w:type="pct"/>
            <w:gridSpan w:val="2"/>
          </w:tcPr>
          <w:p w14:paraId="41FAED4C" w14:textId="77777777" w:rsidR="00550D81" w:rsidRPr="00B92DCD" w:rsidRDefault="00550D81" w:rsidP="006A6C1C">
            <w:pPr>
              <w:jc w:val="both"/>
              <w:rPr>
                <w:b/>
                <w:bCs/>
                <w:szCs w:val="24"/>
              </w:rPr>
            </w:pPr>
            <w:r w:rsidRPr="00B92DCD">
              <w:rPr>
                <w:b/>
                <w:bCs/>
                <w:szCs w:val="24"/>
              </w:rPr>
              <w:t>Раздел 1. Полезные ископаемые и их месторождения</w:t>
            </w:r>
          </w:p>
        </w:tc>
      </w:tr>
      <w:tr w:rsidR="00550D81" w:rsidRPr="006D5192" w14:paraId="07E60F39" w14:textId="77777777" w:rsidTr="00550D81">
        <w:trPr>
          <w:trHeight w:val="20"/>
        </w:trPr>
        <w:tc>
          <w:tcPr>
            <w:tcW w:w="1102" w:type="pct"/>
            <w:vMerge w:val="restart"/>
          </w:tcPr>
          <w:p w14:paraId="6F7B59FD" w14:textId="77777777" w:rsidR="00550D81" w:rsidRPr="00B92DCD" w:rsidRDefault="00550D81" w:rsidP="006A6C1C">
            <w:pPr>
              <w:rPr>
                <w:b/>
                <w:bCs/>
                <w:szCs w:val="24"/>
              </w:rPr>
            </w:pPr>
            <w:r w:rsidRPr="00B92DCD">
              <w:rPr>
                <w:b/>
                <w:bCs/>
                <w:szCs w:val="24"/>
              </w:rPr>
              <w:t>Тема 1.1 Общие сведения о месторождениях полезных ископаемых</w:t>
            </w:r>
          </w:p>
        </w:tc>
        <w:tc>
          <w:tcPr>
            <w:tcW w:w="3898" w:type="pct"/>
          </w:tcPr>
          <w:p w14:paraId="6A382B67" w14:textId="77777777" w:rsidR="00550D81" w:rsidRPr="00B92DCD" w:rsidRDefault="00550D81" w:rsidP="006A6C1C">
            <w:pPr>
              <w:jc w:val="both"/>
              <w:rPr>
                <w:b/>
                <w:bCs/>
                <w:i/>
                <w:szCs w:val="24"/>
              </w:rPr>
            </w:pPr>
            <w:r w:rsidRPr="00B92DCD">
              <w:rPr>
                <w:b/>
                <w:bCs/>
                <w:szCs w:val="24"/>
              </w:rPr>
              <w:t>Содержание учебного материала</w:t>
            </w:r>
          </w:p>
        </w:tc>
      </w:tr>
      <w:tr w:rsidR="00550D81" w:rsidRPr="006D5192" w14:paraId="54873E54" w14:textId="77777777" w:rsidTr="00550D81">
        <w:trPr>
          <w:trHeight w:val="20"/>
        </w:trPr>
        <w:tc>
          <w:tcPr>
            <w:tcW w:w="1102" w:type="pct"/>
            <w:vMerge/>
          </w:tcPr>
          <w:p w14:paraId="1FE2BA67" w14:textId="77777777" w:rsidR="00550D81" w:rsidRPr="00B92DCD" w:rsidRDefault="00550D81" w:rsidP="006A6C1C">
            <w:pPr>
              <w:rPr>
                <w:b/>
                <w:bCs/>
                <w:i/>
                <w:szCs w:val="24"/>
              </w:rPr>
            </w:pPr>
          </w:p>
        </w:tc>
        <w:tc>
          <w:tcPr>
            <w:tcW w:w="3898" w:type="pct"/>
          </w:tcPr>
          <w:p w14:paraId="5815B9D6" w14:textId="77777777" w:rsidR="00550D81" w:rsidRPr="00B92DCD" w:rsidRDefault="00550D81" w:rsidP="006A6C1C">
            <w:pPr>
              <w:jc w:val="both"/>
              <w:rPr>
                <w:b/>
                <w:bCs/>
                <w:szCs w:val="24"/>
              </w:rPr>
            </w:pPr>
            <w:r w:rsidRPr="00B92DCD">
              <w:rPr>
                <w:b/>
                <w:bCs/>
                <w:szCs w:val="24"/>
              </w:rPr>
              <w:t xml:space="preserve">1. </w:t>
            </w:r>
            <w:r w:rsidRPr="00B92DCD">
              <w:rPr>
                <w:bCs/>
                <w:szCs w:val="24"/>
              </w:rPr>
              <w:t xml:space="preserve">Основные понятия и определения. Геологические факторы, контролирующие </w:t>
            </w:r>
            <w:proofErr w:type="spellStart"/>
            <w:r w:rsidRPr="00B92DCD">
              <w:rPr>
                <w:bCs/>
                <w:szCs w:val="24"/>
              </w:rPr>
              <w:t>оруденение</w:t>
            </w:r>
            <w:proofErr w:type="spellEnd"/>
            <w:r w:rsidRPr="00B92DCD">
              <w:rPr>
                <w:bCs/>
                <w:szCs w:val="24"/>
              </w:rPr>
              <w:t>. Классификации МПИ.</w:t>
            </w:r>
            <w:r w:rsidRPr="00B92DCD">
              <w:rPr>
                <w:szCs w:val="24"/>
              </w:rPr>
              <w:t xml:space="preserve"> Особенности минерально-сырьевой базы России.</w:t>
            </w:r>
          </w:p>
        </w:tc>
      </w:tr>
      <w:tr w:rsidR="00550D81" w:rsidRPr="006D5192" w14:paraId="026CA703" w14:textId="77777777" w:rsidTr="00550D81">
        <w:trPr>
          <w:trHeight w:val="96"/>
        </w:trPr>
        <w:tc>
          <w:tcPr>
            <w:tcW w:w="1102" w:type="pct"/>
            <w:vMerge/>
          </w:tcPr>
          <w:p w14:paraId="636EF275" w14:textId="77777777" w:rsidR="00550D81" w:rsidRPr="00B92DCD" w:rsidRDefault="00550D81" w:rsidP="006A6C1C">
            <w:pPr>
              <w:rPr>
                <w:b/>
                <w:bCs/>
                <w:szCs w:val="24"/>
              </w:rPr>
            </w:pPr>
          </w:p>
        </w:tc>
        <w:tc>
          <w:tcPr>
            <w:tcW w:w="3898" w:type="pct"/>
          </w:tcPr>
          <w:p w14:paraId="32585975" w14:textId="77777777" w:rsidR="00550D81" w:rsidRPr="00B92DCD" w:rsidRDefault="00550D81" w:rsidP="006A6C1C">
            <w:pPr>
              <w:jc w:val="both"/>
              <w:rPr>
                <w:b/>
                <w:bCs/>
                <w:szCs w:val="24"/>
              </w:rPr>
            </w:pPr>
            <w:r w:rsidRPr="00B92DCD">
              <w:rPr>
                <w:b/>
                <w:bCs/>
                <w:szCs w:val="24"/>
              </w:rPr>
              <w:t>Самостоятельная работа обучающихся</w:t>
            </w:r>
          </w:p>
        </w:tc>
      </w:tr>
      <w:tr w:rsidR="00550D81" w:rsidRPr="006D5192" w14:paraId="7FD2544D" w14:textId="77777777" w:rsidTr="00550D81">
        <w:trPr>
          <w:trHeight w:val="20"/>
        </w:trPr>
        <w:tc>
          <w:tcPr>
            <w:tcW w:w="1102" w:type="pct"/>
            <w:vMerge w:val="restart"/>
          </w:tcPr>
          <w:p w14:paraId="40155B1E" w14:textId="1FA8B049" w:rsidR="00550D81" w:rsidRPr="00B92DCD" w:rsidRDefault="00550D81" w:rsidP="006A6C1C">
            <w:pPr>
              <w:rPr>
                <w:b/>
                <w:bCs/>
                <w:szCs w:val="24"/>
              </w:rPr>
            </w:pPr>
            <w:r w:rsidRPr="00B92DCD">
              <w:rPr>
                <w:b/>
                <w:bCs/>
                <w:szCs w:val="24"/>
              </w:rPr>
              <w:t>Тема 1.2 Генетические типы МПИ</w:t>
            </w:r>
          </w:p>
        </w:tc>
        <w:tc>
          <w:tcPr>
            <w:tcW w:w="3898" w:type="pct"/>
          </w:tcPr>
          <w:p w14:paraId="0E557767" w14:textId="77777777" w:rsidR="00550D81" w:rsidRPr="00B92DCD" w:rsidRDefault="00550D81" w:rsidP="006A6C1C">
            <w:pPr>
              <w:jc w:val="both"/>
              <w:rPr>
                <w:b/>
                <w:bCs/>
                <w:szCs w:val="24"/>
              </w:rPr>
            </w:pPr>
            <w:r w:rsidRPr="00B92DCD">
              <w:rPr>
                <w:b/>
                <w:bCs/>
                <w:szCs w:val="24"/>
              </w:rPr>
              <w:t xml:space="preserve">Содержание учебного материала </w:t>
            </w:r>
          </w:p>
        </w:tc>
      </w:tr>
      <w:tr w:rsidR="00550D81" w:rsidRPr="006D5192" w14:paraId="28409EDD" w14:textId="77777777" w:rsidTr="00550D81">
        <w:trPr>
          <w:trHeight w:val="20"/>
        </w:trPr>
        <w:tc>
          <w:tcPr>
            <w:tcW w:w="1102" w:type="pct"/>
            <w:vMerge/>
          </w:tcPr>
          <w:p w14:paraId="42F8FC6B" w14:textId="77777777" w:rsidR="00550D81" w:rsidRPr="00B92DCD" w:rsidRDefault="00550D81" w:rsidP="006A6C1C">
            <w:pPr>
              <w:rPr>
                <w:b/>
                <w:bCs/>
                <w:szCs w:val="24"/>
              </w:rPr>
            </w:pPr>
          </w:p>
        </w:tc>
        <w:tc>
          <w:tcPr>
            <w:tcW w:w="3898" w:type="pct"/>
          </w:tcPr>
          <w:p w14:paraId="64F864D1" w14:textId="77777777" w:rsidR="00550D81" w:rsidRPr="00B92DCD" w:rsidRDefault="00550D81" w:rsidP="006A6C1C">
            <w:pPr>
              <w:jc w:val="both"/>
              <w:rPr>
                <w:b/>
                <w:bCs/>
                <w:szCs w:val="24"/>
              </w:rPr>
            </w:pPr>
            <w:r w:rsidRPr="00B92DCD">
              <w:rPr>
                <w:b/>
                <w:bCs/>
                <w:szCs w:val="24"/>
              </w:rPr>
              <w:t xml:space="preserve">1. </w:t>
            </w:r>
            <w:r w:rsidRPr="00B92DCD">
              <w:rPr>
                <w:bCs/>
                <w:szCs w:val="24"/>
              </w:rPr>
              <w:t>Условия образования месторождений. Магматические, пегматитовые, гидротермальные месторождения. Контактово-метасоматические месторождения. Метаморфизованные и метаморфические месторождения. Вулканогенно-осадочные и гидротермально-осадочные месторождения. Месторождения выветривания. Осадочные месторождения.</w:t>
            </w:r>
          </w:p>
        </w:tc>
      </w:tr>
      <w:tr w:rsidR="00550D81" w:rsidRPr="006D5192" w14:paraId="5A82DE93" w14:textId="77777777" w:rsidTr="00550D81">
        <w:trPr>
          <w:trHeight w:val="20"/>
        </w:trPr>
        <w:tc>
          <w:tcPr>
            <w:tcW w:w="1102" w:type="pct"/>
            <w:vMerge/>
          </w:tcPr>
          <w:p w14:paraId="521B3E34" w14:textId="77777777" w:rsidR="00550D81" w:rsidRPr="00B92DCD" w:rsidRDefault="00550D81" w:rsidP="006A6C1C">
            <w:pPr>
              <w:rPr>
                <w:b/>
                <w:bCs/>
                <w:szCs w:val="24"/>
              </w:rPr>
            </w:pPr>
          </w:p>
        </w:tc>
        <w:tc>
          <w:tcPr>
            <w:tcW w:w="3898" w:type="pct"/>
          </w:tcPr>
          <w:p w14:paraId="7A2E3A63" w14:textId="77777777" w:rsidR="00550D81" w:rsidRPr="00B92DCD" w:rsidRDefault="00550D81" w:rsidP="006A6C1C">
            <w:pPr>
              <w:jc w:val="both"/>
              <w:rPr>
                <w:b/>
                <w:bCs/>
                <w:szCs w:val="24"/>
              </w:rPr>
            </w:pPr>
            <w:r w:rsidRPr="00B92DCD">
              <w:rPr>
                <w:b/>
                <w:bCs/>
                <w:szCs w:val="24"/>
              </w:rPr>
              <w:t>В том числе практических и лабораторных занятий</w:t>
            </w:r>
          </w:p>
        </w:tc>
      </w:tr>
      <w:tr w:rsidR="00550D81" w:rsidRPr="006D5192" w14:paraId="065DC7DA" w14:textId="77777777" w:rsidTr="00550D81">
        <w:trPr>
          <w:trHeight w:val="20"/>
        </w:trPr>
        <w:tc>
          <w:tcPr>
            <w:tcW w:w="1102" w:type="pct"/>
            <w:vMerge/>
          </w:tcPr>
          <w:p w14:paraId="69A19BEB" w14:textId="77777777" w:rsidR="00550D81" w:rsidRPr="00B92DCD" w:rsidRDefault="00550D81" w:rsidP="006A6C1C">
            <w:pPr>
              <w:rPr>
                <w:b/>
                <w:bCs/>
                <w:szCs w:val="24"/>
              </w:rPr>
            </w:pPr>
          </w:p>
        </w:tc>
        <w:tc>
          <w:tcPr>
            <w:tcW w:w="3898" w:type="pct"/>
          </w:tcPr>
          <w:p w14:paraId="77E78380" w14:textId="77777777" w:rsidR="00550D81" w:rsidRPr="00B92DCD" w:rsidRDefault="00550D81" w:rsidP="006A6C1C">
            <w:pPr>
              <w:jc w:val="both"/>
              <w:rPr>
                <w:bCs/>
                <w:szCs w:val="24"/>
              </w:rPr>
            </w:pPr>
            <w:r w:rsidRPr="00B92DCD">
              <w:rPr>
                <w:b/>
                <w:szCs w:val="24"/>
              </w:rPr>
              <w:t>Практическое занятие 1.</w:t>
            </w:r>
            <w:r w:rsidRPr="00B92DCD">
              <w:rPr>
                <w:bCs/>
                <w:szCs w:val="24"/>
              </w:rPr>
              <w:t xml:space="preserve"> </w:t>
            </w:r>
          </w:p>
          <w:p w14:paraId="07ACAC61" w14:textId="77777777" w:rsidR="00550D81" w:rsidRPr="00B92DCD" w:rsidRDefault="00550D81" w:rsidP="006A6C1C">
            <w:pPr>
              <w:jc w:val="both"/>
              <w:rPr>
                <w:bCs/>
                <w:szCs w:val="24"/>
              </w:rPr>
            </w:pPr>
            <w:r w:rsidRPr="00B92DCD">
              <w:rPr>
                <w:bCs/>
                <w:szCs w:val="24"/>
              </w:rPr>
              <w:t>Изучение генетических типов месторождений.</w:t>
            </w:r>
          </w:p>
        </w:tc>
      </w:tr>
      <w:tr w:rsidR="00550D81" w:rsidRPr="006D5192" w14:paraId="1B5D1823" w14:textId="77777777" w:rsidTr="00550D81">
        <w:trPr>
          <w:trHeight w:val="20"/>
        </w:trPr>
        <w:tc>
          <w:tcPr>
            <w:tcW w:w="1102" w:type="pct"/>
            <w:vMerge/>
          </w:tcPr>
          <w:p w14:paraId="56C8BC07" w14:textId="77777777" w:rsidR="00550D81" w:rsidRPr="00B92DCD" w:rsidRDefault="00550D81" w:rsidP="006A6C1C">
            <w:pPr>
              <w:rPr>
                <w:b/>
                <w:bCs/>
                <w:szCs w:val="24"/>
              </w:rPr>
            </w:pPr>
          </w:p>
        </w:tc>
        <w:tc>
          <w:tcPr>
            <w:tcW w:w="3898" w:type="pct"/>
          </w:tcPr>
          <w:p w14:paraId="6DE23D78" w14:textId="77777777" w:rsidR="00550D81" w:rsidRPr="00B92DCD" w:rsidRDefault="00550D81" w:rsidP="006A6C1C">
            <w:pPr>
              <w:jc w:val="both"/>
              <w:rPr>
                <w:b/>
                <w:bCs/>
                <w:szCs w:val="24"/>
              </w:rPr>
            </w:pPr>
            <w:r w:rsidRPr="00B92DCD">
              <w:rPr>
                <w:b/>
                <w:bCs/>
                <w:szCs w:val="24"/>
              </w:rPr>
              <w:t xml:space="preserve">Самостоятельная работа обучающихся </w:t>
            </w:r>
          </w:p>
        </w:tc>
      </w:tr>
      <w:tr w:rsidR="00550D81" w:rsidRPr="006D5192" w14:paraId="370E3519" w14:textId="77777777" w:rsidTr="00550D81">
        <w:trPr>
          <w:trHeight w:val="560"/>
        </w:trPr>
        <w:tc>
          <w:tcPr>
            <w:tcW w:w="1102" w:type="pct"/>
            <w:vMerge w:val="restart"/>
          </w:tcPr>
          <w:p w14:paraId="5D73ADC9" w14:textId="77777777" w:rsidR="00550D81" w:rsidRPr="00B92DCD" w:rsidRDefault="00550D81"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Тема 1.3 Промышленные типы месторождений металлических полезных ископаемых</w:t>
            </w:r>
          </w:p>
        </w:tc>
        <w:tc>
          <w:tcPr>
            <w:tcW w:w="3898" w:type="pct"/>
          </w:tcPr>
          <w:p w14:paraId="39DEE544" w14:textId="77777777" w:rsidR="00550D81" w:rsidRPr="00B92DCD" w:rsidRDefault="00550D81" w:rsidP="006A6C1C">
            <w:pPr>
              <w:jc w:val="both"/>
              <w:rPr>
                <w:b/>
                <w:bCs/>
                <w:szCs w:val="24"/>
              </w:rPr>
            </w:pPr>
            <w:r w:rsidRPr="00B92DCD">
              <w:rPr>
                <w:b/>
                <w:bCs/>
                <w:szCs w:val="24"/>
              </w:rPr>
              <w:t>Содержание учебного материала</w:t>
            </w:r>
          </w:p>
        </w:tc>
      </w:tr>
      <w:tr w:rsidR="00550D81" w:rsidRPr="006D5192" w14:paraId="03E70BE2" w14:textId="77777777" w:rsidTr="00550D81">
        <w:trPr>
          <w:trHeight w:val="20"/>
        </w:trPr>
        <w:tc>
          <w:tcPr>
            <w:tcW w:w="1102" w:type="pct"/>
            <w:vMerge/>
          </w:tcPr>
          <w:p w14:paraId="3717E04A" w14:textId="77777777" w:rsidR="00550D81" w:rsidRPr="00B92DCD" w:rsidRDefault="00550D81" w:rsidP="006A6C1C">
            <w:pPr>
              <w:rPr>
                <w:b/>
                <w:bCs/>
                <w:szCs w:val="24"/>
              </w:rPr>
            </w:pPr>
          </w:p>
        </w:tc>
        <w:tc>
          <w:tcPr>
            <w:tcW w:w="3898" w:type="pct"/>
          </w:tcPr>
          <w:p w14:paraId="2A04596A" w14:textId="77777777" w:rsidR="00550D81" w:rsidRPr="00B92DCD" w:rsidRDefault="00550D81" w:rsidP="006A6C1C">
            <w:pPr>
              <w:jc w:val="both"/>
              <w:rPr>
                <w:szCs w:val="24"/>
              </w:rPr>
            </w:pPr>
            <w:r w:rsidRPr="00B92DCD">
              <w:rPr>
                <w:b/>
                <w:szCs w:val="24"/>
              </w:rPr>
              <w:t>1.</w:t>
            </w:r>
            <w:r w:rsidRPr="00B92DCD">
              <w:rPr>
                <w:szCs w:val="24"/>
              </w:rPr>
              <w:t xml:space="preserve"> Классификация месторождений металлических полезных ископаемых. Условия образования рудных тел. Горно-геологические условия освоения МПИ.</w:t>
            </w:r>
          </w:p>
        </w:tc>
      </w:tr>
      <w:tr w:rsidR="00550D81" w:rsidRPr="006D5192" w14:paraId="76D63B89" w14:textId="77777777" w:rsidTr="00550D81">
        <w:trPr>
          <w:trHeight w:val="20"/>
        </w:trPr>
        <w:tc>
          <w:tcPr>
            <w:tcW w:w="1102" w:type="pct"/>
            <w:vMerge/>
          </w:tcPr>
          <w:p w14:paraId="51BF7E72" w14:textId="77777777" w:rsidR="00550D81" w:rsidRPr="00B92DCD" w:rsidRDefault="00550D81" w:rsidP="006A6C1C">
            <w:pPr>
              <w:rPr>
                <w:b/>
                <w:bCs/>
                <w:szCs w:val="24"/>
              </w:rPr>
            </w:pPr>
          </w:p>
        </w:tc>
        <w:tc>
          <w:tcPr>
            <w:tcW w:w="3898" w:type="pct"/>
          </w:tcPr>
          <w:p w14:paraId="3A62AEBC" w14:textId="77777777" w:rsidR="00550D81" w:rsidRPr="00B92DCD" w:rsidRDefault="00550D81" w:rsidP="006A6C1C">
            <w:pPr>
              <w:jc w:val="both"/>
              <w:rPr>
                <w:szCs w:val="24"/>
              </w:rPr>
            </w:pPr>
            <w:r w:rsidRPr="00B92DCD">
              <w:rPr>
                <w:b/>
                <w:bCs/>
                <w:szCs w:val="24"/>
              </w:rPr>
              <w:t>В том числе практических и лабораторных занятий</w:t>
            </w:r>
          </w:p>
        </w:tc>
      </w:tr>
      <w:tr w:rsidR="00550D81" w:rsidRPr="006D5192" w14:paraId="5CD3951A" w14:textId="77777777" w:rsidTr="00550D81">
        <w:trPr>
          <w:trHeight w:val="418"/>
        </w:trPr>
        <w:tc>
          <w:tcPr>
            <w:tcW w:w="1102" w:type="pct"/>
            <w:vMerge/>
          </w:tcPr>
          <w:p w14:paraId="13B6DD6D" w14:textId="77777777" w:rsidR="00550D81" w:rsidRPr="00B92DCD" w:rsidRDefault="00550D81" w:rsidP="006A6C1C">
            <w:pPr>
              <w:rPr>
                <w:b/>
                <w:bCs/>
                <w:szCs w:val="24"/>
              </w:rPr>
            </w:pPr>
          </w:p>
        </w:tc>
        <w:tc>
          <w:tcPr>
            <w:tcW w:w="3898" w:type="pct"/>
          </w:tcPr>
          <w:p w14:paraId="69594C60" w14:textId="77777777" w:rsidR="00550D81" w:rsidRPr="00B92DCD" w:rsidRDefault="00550D81" w:rsidP="006A6C1C">
            <w:pPr>
              <w:jc w:val="both"/>
              <w:rPr>
                <w:bCs/>
                <w:szCs w:val="24"/>
              </w:rPr>
            </w:pPr>
            <w:r w:rsidRPr="00B92DCD">
              <w:rPr>
                <w:b/>
                <w:szCs w:val="24"/>
              </w:rPr>
              <w:t>Практическое занятие 2.</w:t>
            </w:r>
            <w:r w:rsidRPr="00B92DCD">
              <w:rPr>
                <w:bCs/>
                <w:szCs w:val="24"/>
              </w:rPr>
              <w:t xml:space="preserve"> </w:t>
            </w:r>
          </w:p>
          <w:p w14:paraId="21D3FE68" w14:textId="77777777" w:rsidR="00550D81" w:rsidRPr="00B92DCD" w:rsidRDefault="00550D81" w:rsidP="006A6C1C">
            <w:pPr>
              <w:jc w:val="both"/>
              <w:rPr>
                <w:bCs/>
                <w:szCs w:val="24"/>
              </w:rPr>
            </w:pPr>
            <w:r w:rsidRPr="00B92DCD">
              <w:rPr>
                <w:bCs/>
                <w:szCs w:val="24"/>
              </w:rPr>
              <w:t>Определение и описание состава полезных ископаемых.</w:t>
            </w:r>
          </w:p>
        </w:tc>
      </w:tr>
      <w:tr w:rsidR="00550D81" w:rsidRPr="006D5192" w14:paraId="1AE107B5" w14:textId="77777777" w:rsidTr="00550D81">
        <w:trPr>
          <w:trHeight w:val="90"/>
        </w:trPr>
        <w:tc>
          <w:tcPr>
            <w:tcW w:w="1102" w:type="pct"/>
            <w:vMerge/>
          </w:tcPr>
          <w:p w14:paraId="3C0BDE90" w14:textId="77777777" w:rsidR="00550D81" w:rsidRPr="00B92DCD" w:rsidRDefault="00550D81" w:rsidP="006A6C1C">
            <w:pPr>
              <w:rPr>
                <w:b/>
                <w:bCs/>
                <w:szCs w:val="24"/>
              </w:rPr>
            </w:pPr>
          </w:p>
        </w:tc>
        <w:tc>
          <w:tcPr>
            <w:tcW w:w="3898" w:type="pct"/>
          </w:tcPr>
          <w:p w14:paraId="2E66052B" w14:textId="77777777" w:rsidR="00550D81" w:rsidRPr="00B92DCD" w:rsidRDefault="00550D81" w:rsidP="006A6C1C">
            <w:pPr>
              <w:jc w:val="both"/>
              <w:rPr>
                <w:b/>
                <w:szCs w:val="24"/>
              </w:rPr>
            </w:pPr>
            <w:r w:rsidRPr="00B92DCD">
              <w:rPr>
                <w:b/>
                <w:bCs/>
                <w:szCs w:val="24"/>
              </w:rPr>
              <w:t xml:space="preserve">Самостоятельная работа обучающихся </w:t>
            </w:r>
          </w:p>
        </w:tc>
      </w:tr>
      <w:tr w:rsidR="00550D81" w:rsidRPr="006D5192" w14:paraId="0837912B" w14:textId="77777777" w:rsidTr="00550D81">
        <w:trPr>
          <w:trHeight w:val="20"/>
        </w:trPr>
        <w:tc>
          <w:tcPr>
            <w:tcW w:w="1102" w:type="pct"/>
            <w:vMerge w:val="restart"/>
          </w:tcPr>
          <w:p w14:paraId="267E31BE" w14:textId="332EA625" w:rsidR="00550D81" w:rsidRPr="00B92DCD" w:rsidRDefault="00550D81" w:rsidP="006A6C1C">
            <w:pPr>
              <w:rPr>
                <w:b/>
                <w:bCs/>
                <w:szCs w:val="24"/>
              </w:rPr>
            </w:pPr>
            <w:r w:rsidRPr="00B92DCD">
              <w:rPr>
                <w:b/>
                <w:bCs/>
                <w:szCs w:val="24"/>
              </w:rPr>
              <w:t>Тема 1.4 Промышленные типы неметаллических полезных ископаемых</w:t>
            </w:r>
          </w:p>
        </w:tc>
        <w:tc>
          <w:tcPr>
            <w:tcW w:w="3898" w:type="pct"/>
          </w:tcPr>
          <w:p w14:paraId="5246FBD2" w14:textId="77777777" w:rsidR="00550D81" w:rsidRPr="00B92DCD" w:rsidRDefault="00550D81" w:rsidP="006A6C1C">
            <w:pPr>
              <w:jc w:val="both"/>
              <w:rPr>
                <w:b/>
                <w:bCs/>
                <w:szCs w:val="24"/>
              </w:rPr>
            </w:pPr>
            <w:r w:rsidRPr="00B92DCD">
              <w:rPr>
                <w:b/>
                <w:bCs/>
                <w:szCs w:val="24"/>
              </w:rPr>
              <w:t>Содержание учебного материала</w:t>
            </w:r>
          </w:p>
        </w:tc>
      </w:tr>
      <w:tr w:rsidR="00550D81" w:rsidRPr="006D5192" w14:paraId="182294A4" w14:textId="77777777" w:rsidTr="00550D81">
        <w:trPr>
          <w:trHeight w:val="571"/>
        </w:trPr>
        <w:tc>
          <w:tcPr>
            <w:tcW w:w="1102" w:type="pct"/>
            <w:vMerge/>
          </w:tcPr>
          <w:p w14:paraId="56C8C4FC" w14:textId="77777777" w:rsidR="00550D81" w:rsidRPr="00B92DCD" w:rsidRDefault="00550D81" w:rsidP="006A6C1C">
            <w:pPr>
              <w:rPr>
                <w:b/>
                <w:bCs/>
                <w:szCs w:val="24"/>
              </w:rPr>
            </w:pPr>
          </w:p>
        </w:tc>
        <w:tc>
          <w:tcPr>
            <w:tcW w:w="3898" w:type="pct"/>
          </w:tcPr>
          <w:p w14:paraId="6F39D162" w14:textId="77777777" w:rsidR="00550D81" w:rsidRPr="00B92DCD" w:rsidRDefault="00550D81" w:rsidP="006A6C1C">
            <w:pPr>
              <w:jc w:val="both"/>
              <w:rPr>
                <w:b/>
                <w:bCs/>
                <w:szCs w:val="24"/>
              </w:rPr>
            </w:pPr>
            <w:r w:rsidRPr="00B92DCD">
              <w:rPr>
                <w:b/>
                <w:szCs w:val="24"/>
              </w:rPr>
              <w:t>1.</w:t>
            </w:r>
            <w:r w:rsidRPr="00B92DCD">
              <w:rPr>
                <w:szCs w:val="24"/>
              </w:rPr>
              <w:t xml:space="preserve"> Классификация месторождений неметаллических полезных ископаемых. Условия образования месторождения. Горно-геологические условия освоения МПИ.</w:t>
            </w:r>
          </w:p>
        </w:tc>
      </w:tr>
      <w:tr w:rsidR="00550D81" w:rsidRPr="006D5192" w14:paraId="3433E94F" w14:textId="77777777" w:rsidTr="00550D81">
        <w:trPr>
          <w:trHeight w:val="20"/>
        </w:trPr>
        <w:tc>
          <w:tcPr>
            <w:tcW w:w="1102" w:type="pct"/>
            <w:vMerge/>
          </w:tcPr>
          <w:p w14:paraId="01AD0AC2" w14:textId="77777777" w:rsidR="00550D81" w:rsidRPr="00B92DCD" w:rsidRDefault="00550D81" w:rsidP="006A6C1C">
            <w:pPr>
              <w:rPr>
                <w:b/>
                <w:bCs/>
                <w:szCs w:val="24"/>
              </w:rPr>
            </w:pPr>
          </w:p>
        </w:tc>
        <w:tc>
          <w:tcPr>
            <w:tcW w:w="3898" w:type="pct"/>
          </w:tcPr>
          <w:p w14:paraId="66826A46" w14:textId="77777777" w:rsidR="00550D81" w:rsidRPr="00B92DCD" w:rsidRDefault="00550D81" w:rsidP="006A6C1C">
            <w:pPr>
              <w:jc w:val="both"/>
              <w:rPr>
                <w:b/>
                <w:bCs/>
                <w:szCs w:val="24"/>
              </w:rPr>
            </w:pPr>
            <w:r w:rsidRPr="00B92DCD">
              <w:rPr>
                <w:b/>
                <w:bCs/>
                <w:szCs w:val="24"/>
              </w:rPr>
              <w:t>В том числе практических и лабораторных занятий</w:t>
            </w:r>
          </w:p>
        </w:tc>
      </w:tr>
      <w:tr w:rsidR="00550D81" w:rsidRPr="006D5192" w14:paraId="5D2BAA3E" w14:textId="77777777" w:rsidTr="00550D81">
        <w:trPr>
          <w:trHeight w:val="559"/>
        </w:trPr>
        <w:tc>
          <w:tcPr>
            <w:tcW w:w="1102" w:type="pct"/>
            <w:vMerge/>
          </w:tcPr>
          <w:p w14:paraId="468A3911" w14:textId="77777777" w:rsidR="00550D81" w:rsidRPr="00B92DCD" w:rsidRDefault="00550D81" w:rsidP="006A6C1C">
            <w:pPr>
              <w:rPr>
                <w:b/>
                <w:bCs/>
                <w:szCs w:val="24"/>
              </w:rPr>
            </w:pPr>
          </w:p>
        </w:tc>
        <w:tc>
          <w:tcPr>
            <w:tcW w:w="3898" w:type="pct"/>
          </w:tcPr>
          <w:p w14:paraId="3FBC11F3" w14:textId="77777777" w:rsidR="00550D81" w:rsidRPr="00B92DCD" w:rsidRDefault="00550D81" w:rsidP="006A6C1C">
            <w:pPr>
              <w:tabs>
                <w:tab w:val="center" w:pos="3792"/>
              </w:tabs>
              <w:jc w:val="both"/>
              <w:rPr>
                <w:bCs/>
                <w:szCs w:val="24"/>
              </w:rPr>
            </w:pPr>
            <w:r w:rsidRPr="00B92DCD">
              <w:rPr>
                <w:b/>
                <w:szCs w:val="24"/>
              </w:rPr>
              <w:t>Практическое занятие 3.</w:t>
            </w:r>
            <w:r w:rsidRPr="00B92DCD">
              <w:rPr>
                <w:bCs/>
                <w:szCs w:val="24"/>
              </w:rPr>
              <w:t xml:space="preserve"> </w:t>
            </w:r>
            <w:r w:rsidRPr="00B92DCD">
              <w:rPr>
                <w:bCs/>
                <w:szCs w:val="24"/>
              </w:rPr>
              <w:tab/>
            </w:r>
          </w:p>
          <w:p w14:paraId="2D0969C6" w14:textId="77777777" w:rsidR="00550D81" w:rsidRPr="00B92DCD" w:rsidRDefault="00550D81" w:rsidP="006A6C1C">
            <w:pPr>
              <w:jc w:val="both"/>
              <w:rPr>
                <w:bCs/>
                <w:szCs w:val="24"/>
              </w:rPr>
            </w:pPr>
            <w:r w:rsidRPr="00B92DCD">
              <w:rPr>
                <w:bCs/>
                <w:szCs w:val="24"/>
              </w:rPr>
              <w:t>Определение и описание состава полезных ископаемых.</w:t>
            </w:r>
          </w:p>
        </w:tc>
      </w:tr>
      <w:tr w:rsidR="00550D81" w:rsidRPr="006D5192" w14:paraId="2ABA482E" w14:textId="77777777" w:rsidTr="00550D81">
        <w:trPr>
          <w:trHeight w:val="20"/>
        </w:trPr>
        <w:tc>
          <w:tcPr>
            <w:tcW w:w="1102" w:type="pct"/>
            <w:vMerge/>
          </w:tcPr>
          <w:p w14:paraId="6F2EFA24" w14:textId="77777777" w:rsidR="00550D81" w:rsidRPr="00B92DCD" w:rsidRDefault="00550D81" w:rsidP="006A6C1C">
            <w:pPr>
              <w:rPr>
                <w:b/>
                <w:bCs/>
                <w:szCs w:val="24"/>
              </w:rPr>
            </w:pPr>
          </w:p>
        </w:tc>
        <w:tc>
          <w:tcPr>
            <w:tcW w:w="3898" w:type="pct"/>
          </w:tcPr>
          <w:p w14:paraId="783F2D50" w14:textId="77777777" w:rsidR="00550D81" w:rsidRPr="00B92DCD" w:rsidRDefault="00550D81" w:rsidP="006A6C1C">
            <w:pPr>
              <w:jc w:val="both"/>
              <w:rPr>
                <w:b/>
                <w:szCs w:val="24"/>
              </w:rPr>
            </w:pPr>
            <w:r w:rsidRPr="00B92DCD">
              <w:rPr>
                <w:b/>
                <w:bCs/>
                <w:szCs w:val="24"/>
              </w:rPr>
              <w:t xml:space="preserve">Самостоятельная работа обучающихся </w:t>
            </w:r>
          </w:p>
        </w:tc>
      </w:tr>
      <w:tr w:rsidR="00550D81" w:rsidRPr="006D5192" w14:paraId="6AD83F0B" w14:textId="77777777" w:rsidTr="00550D81">
        <w:trPr>
          <w:trHeight w:val="20"/>
        </w:trPr>
        <w:tc>
          <w:tcPr>
            <w:tcW w:w="1102" w:type="pct"/>
            <w:vMerge w:val="restart"/>
          </w:tcPr>
          <w:p w14:paraId="28DB98B1" w14:textId="7769DC20" w:rsidR="00550D81" w:rsidRPr="00B92DCD" w:rsidRDefault="00550D81" w:rsidP="006A6C1C">
            <w:pPr>
              <w:rPr>
                <w:b/>
                <w:bCs/>
                <w:szCs w:val="24"/>
              </w:rPr>
            </w:pPr>
            <w:r w:rsidRPr="00B92DCD">
              <w:rPr>
                <w:b/>
                <w:bCs/>
                <w:szCs w:val="24"/>
              </w:rPr>
              <w:t>Тема 1.5 Месторождения горючих полезных ископаемых</w:t>
            </w:r>
          </w:p>
        </w:tc>
        <w:tc>
          <w:tcPr>
            <w:tcW w:w="3898" w:type="pct"/>
          </w:tcPr>
          <w:p w14:paraId="0B7D8EB4" w14:textId="77777777" w:rsidR="00550D81" w:rsidRPr="00B92DCD" w:rsidRDefault="00550D81" w:rsidP="006A6C1C">
            <w:pPr>
              <w:jc w:val="both"/>
              <w:rPr>
                <w:b/>
                <w:bCs/>
                <w:szCs w:val="24"/>
              </w:rPr>
            </w:pPr>
            <w:r w:rsidRPr="00B92DCD">
              <w:rPr>
                <w:b/>
                <w:bCs/>
                <w:szCs w:val="24"/>
              </w:rPr>
              <w:t>Содержание учебного материала</w:t>
            </w:r>
          </w:p>
        </w:tc>
      </w:tr>
      <w:tr w:rsidR="00550D81" w:rsidRPr="006D5192" w14:paraId="3D6CDF77" w14:textId="77777777" w:rsidTr="00550D81">
        <w:trPr>
          <w:trHeight w:val="561"/>
        </w:trPr>
        <w:tc>
          <w:tcPr>
            <w:tcW w:w="1102" w:type="pct"/>
            <w:vMerge/>
          </w:tcPr>
          <w:p w14:paraId="04F776EB" w14:textId="77777777" w:rsidR="00550D81" w:rsidRPr="00B92DCD" w:rsidRDefault="00550D81" w:rsidP="006A6C1C">
            <w:pPr>
              <w:rPr>
                <w:b/>
                <w:bCs/>
                <w:szCs w:val="24"/>
              </w:rPr>
            </w:pPr>
          </w:p>
        </w:tc>
        <w:tc>
          <w:tcPr>
            <w:tcW w:w="3898" w:type="pct"/>
          </w:tcPr>
          <w:p w14:paraId="2499DAD5" w14:textId="77777777" w:rsidR="00550D81" w:rsidRPr="00B92DCD" w:rsidRDefault="00550D81" w:rsidP="006A6C1C">
            <w:pPr>
              <w:jc w:val="both"/>
              <w:rPr>
                <w:b/>
                <w:bCs/>
                <w:szCs w:val="24"/>
              </w:rPr>
            </w:pPr>
            <w:r w:rsidRPr="00B92DCD">
              <w:rPr>
                <w:b/>
                <w:bCs/>
                <w:szCs w:val="24"/>
              </w:rPr>
              <w:t xml:space="preserve">1. </w:t>
            </w:r>
            <w:r w:rsidRPr="00B92DCD">
              <w:rPr>
                <w:bCs/>
                <w:szCs w:val="24"/>
              </w:rPr>
              <w:t>Основные показатели качества, состава и свойств горючих ископаемых. Классификация и основные направления использования. Общие характеристики месторождений.</w:t>
            </w:r>
          </w:p>
        </w:tc>
      </w:tr>
      <w:tr w:rsidR="00550D81" w:rsidRPr="006D5192" w14:paraId="781A7F6A" w14:textId="77777777" w:rsidTr="00550D81">
        <w:trPr>
          <w:trHeight w:val="245"/>
        </w:trPr>
        <w:tc>
          <w:tcPr>
            <w:tcW w:w="1102" w:type="pct"/>
            <w:vMerge/>
          </w:tcPr>
          <w:p w14:paraId="14C5BA04" w14:textId="77777777" w:rsidR="00550D81" w:rsidRPr="00B92DCD" w:rsidRDefault="00550D81" w:rsidP="006A6C1C">
            <w:pPr>
              <w:rPr>
                <w:b/>
                <w:bCs/>
                <w:szCs w:val="24"/>
              </w:rPr>
            </w:pPr>
          </w:p>
        </w:tc>
        <w:tc>
          <w:tcPr>
            <w:tcW w:w="3898" w:type="pct"/>
          </w:tcPr>
          <w:p w14:paraId="007DE082" w14:textId="77777777" w:rsidR="00550D81" w:rsidRPr="00B92DCD" w:rsidRDefault="00550D81" w:rsidP="006A6C1C">
            <w:pPr>
              <w:jc w:val="both"/>
              <w:rPr>
                <w:b/>
                <w:bCs/>
                <w:szCs w:val="24"/>
              </w:rPr>
            </w:pPr>
            <w:r w:rsidRPr="00B92DCD">
              <w:rPr>
                <w:b/>
                <w:bCs/>
                <w:szCs w:val="24"/>
              </w:rPr>
              <w:t>В том числе практических и лабораторных занятий</w:t>
            </w:r>
          </w:p>
        </w:tc>
      </w:tr>
      <w:tr w:rsidR="00550D81" w:rsidRPr="006D5192" w14:paraId="7C1D4F89" w14:textId="77777777" w:rsidTr="00550D81">
        <w:trPr>
          <w:trHeight w:val="561"/>
        </w:trPr>
        <w:tc>
          <w:tcPr>
            <w:tcW w:w="1102" w:type="pct"/>
            <w:vMerge/>
          </w:tcPr>
          <w:p w14:paraId="2B96FB73" w14:textId="77777777" w:rsidR="00550D81" w:rsidRPr="00B92DCD" w:rsidRDefault="00550D81" w:rsidP="006A6C1C">
            <w:pPr>
              <w:rPr>
                <w:b/>
                <w:bCs/>
                <w:szCs w:val="24"/>
              </w:rPr>
            </w:pPr>
          </w:p>
        </w:tc>
        <w:tc>
          <w:tcPr>
            <w:tcW w:w="3898" w:type="pct"/>
          </w:tcPr>
          <w:p w14:paraId="5A39260B" w14:textId="77777777" w:rsidR="00550D81" w:rsidRPr="00B92DCD" w:rsidRDefault="00550D81" w:rsidP="006A6C1C">
            <w:pPr>
              <w:tabs>
                <w:tab w:val="center" w:pos="3792"/>
              </w:tabs>
              <w:jc w:val="both"/>
              <w:rPr>
                <w:bCs/>
                <w:szCs w:val="24"/>
              </w:rPr>
            </w:pPr>
            <w:r w:rsidRPr="00B92DCD">
              <w:rPr>
                <w:b/>
                <w:szCs w:val="24"/>
              </w:rPr>
              <w:t>Практическое занятие 4.</w:t>
            </w:r>
            <w:r w:rsidRPr="00B92DCD">
              <w:rPr>
                <w:bCs/>
                <w:szCs w:val="24"/>
              </w:rPr>
              <w:t xml:space="preserve"> </w:t>
            </w:r>
            <w:r w:rsidRPr="00B92DCD">
              <w:rPr>
                <w:bCs/>
                <w:szCs w:val="24"/>
              </w:rPr>
              <w:tab/>
            </w:r>
          </w:p>
          <w:p w14:paraId="5D7567D5" w14:textId="77777777" w:rsidR="00550D81" w:rsidRPr="00B92DCD" w:rsidRDefault="00550D81" w:rsidP="006A6C1C">
            <w:pPr>
              <w:jc w:val="both"/>
              <w:rPr>
                <w:bCs/>
                <w:szCs w:val="24"/>
              </w:rPr>
            </w:pPr>
            <w:r w:rsidRPr="00B92DCD">
              <w:rPr>
                <w:bCs/>
                <w:szCs w:val="24"/>
              </w:rPr>
              <w:t>Определение и описание состава полезных ископаемых.</w:t>
            </w:r>
          </w:p>
        </w:tc>
      </w:tr>
      <w:tr w:rsidR="00550D81" w:rsidRPr="006D5192" w14:paraId="512DE173" w14:textId="77777777" w:rsidTr="00550D81">
        <w:trPr>
          <w:trHeight w:val="299"/>
        </w:trPr>
        <w:tc>
          <w:tcPr>
            <w:tcW w:w="1102" w:type="pct"/>
            <w:vMerge/>
          </w:tcPr>
          <w:p w14:paraId="0B812FF6" w14:textId="77777777" w:rsidR="00550D81" w:rsidRPr="00B92DCD" w:rsidRDefault="00550D81" w:rsidP="006A6C1C">
            <w:pPr>
              <w:rPr>
                <w:b/>
                <w:bCs/>
                <w:szCs w:val="24"/>
              </w:rPr>
            </w:pPr>
          </w:p>
        </w:tc>
        <w:tc>
          <w:tcPr>
            <w:tcW w:w="3898" w:type="pct"/>
          </w:tcPr>
          <w:p w14:paraId="7619A723" w14:textId="77777777" w:rsidR="00550D81" w:rsidRPr="00B92DCD" w:rsidRDefault="00550D81" w:rsidP="006A6C1C">
            <w:pPr>
              <w:jc w:val="both"/>
              <w:rPr>
                <w:b/>
                <w:bCs/>
                <w:szCs w:val="24"/>
              </w:rPr>
            </w:pPr>
            <w:r w:rsidRPr="00B92DCD">
              <w:rPr>
                <w:b/>
                <w:bCs/>
                <w:szCs w:val="24"/>
              </w:rPr>
              <w:t xml:space="preserve">Самостоятельная работа обучающихся </w:t>
            </w:r>
          </w:p>
        </w:tc>
      </w:tr>
      <w:tr w:rsidR="00550D81" w:rsidRPr="006D5192" w14:paraId="68D9B77B" w14:textId="77777777" w:rsidTr="00550D81">
        <w:trPr>
          <w:trHeight w:val="20"/>
        </w:trPr>
        <w:tc>
          <w:tcPr>
            <w:tcW w:w="5000" w:type="pct"/>
            <w:gridSpan w:val="2"/>
          </w:tcPr>
          <w:p w14:paraId="682EDCCE" w14:textId="77777777" w:rsidR="00550D81" w:rsidRPr="00B92DCD" w:rsidRDefault="00550D81" w:rsidP="006A6C1C">
            <w:pPr>
              <w:rPr>
                <w:b/>
                <w:bCs/>
                <w:szCs w:val="24"/>
              </w:rPr>
            </w:pPr>
            <w:r w:rsidRPr="00B92DCD">
              <w:rPr>
                <w:b/>
                <w:bCs/>
                <w:szCs w:val="24"/>
              </w:rPr>
              <w:t>Раздел 2. Основы разработки месторождений</w:t>
            </w:r>
          </w:p>
        </w:tc>
      </w:tr>
      <w:tr w:rsidR="00550D81" w:rsidRPr="006D5192" w14:paraId="7D7E3DDF" w14:textId="77777777" w:rsidTr="00550D81">
        <w:trPr>
          <w:trHeight w:val="319"/>
        </w:trPr>
        <w:tc>
          <w:tcPr>
            <w:tcW w:w="1102" w:type="pct"/>
            <w:vMerge w:val="restart"/>
          </w:tcPr>
          <w:p w14:paraId="0360D210" w14:textId="77777777" w:rsidR="00550D81" w:rsidRPr="00B92DCD" w:rsidRDefault="00550D81"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Тема 2.1 Разведка месторождений полезных ископаемых</w:t>
            </w:r>
          </w:p>
        </w:tc>
        <w:tc>
          <w:tcPr>
            <w:tcW w:w="3898" w:type="pct"/>
          </w:tcPr>
          <w:p w14:paraId="34676443" w14:textId="77777777" w:rsidR="00550D81" w:rsidRPr="00B92DCD" w:rsidRDefault="00550D81" w:rsidP="006A6C1C">
            <w:pPr>
              <w:jc w:val="both"/>
              <w:rPr>
                <w:b/>
                <w:bCs/>
                <w:szCs w:val="24"/>
              </w:rPr>
            </w:pPr>
            <w:r w:rsidRPr="00B92DCD">
              <w:rPr>
                <w:b/>
                <w:bCs/>
                <w:szCs w:val="24"/>
              </w:rPr>
              <w:t>Содержание учебного материала</w:t>
            </w:r>
          </w:p>
        </w:tc>
      </w:tr>
      <w:tr w:rsidR="00550D81" w:rsidRPr="006D5192" w14:paraId="561FD3B9" w14:textId="77777777" w:rsidTr="00550D81">
        <w:trPr>
          <w:trHeight w:val="20"/>
        </w:trPr>
        <w:tc>
          <w:tcPr>
            <w:tcW w:w="1102" w:type="pct"/>
            <w:vMerge/>
          </w:tcPr>
          <w:p w14:paraId="6F18848D" w14:textId="77777777" w:rsidR="00550D81" w:rsidRPr="00B92DCD" w:rsidRDefault="00550D81" w:rsidP="006A6C1C">
            <w:pPr>
              <w:rPr>
                <w:b/>
                <w:bCs/>
                <w:szCs w:val="24"/>
              </w:rPr>
            </w:pPr>
          </w:p>
        </w:tc>
        <w:tc>
          <w:tcPr>
            <w:tcW w:w="3898" w:type="pct"/>
          </w:tcPr>
          <w:p w14:paraId="1AA20ED5" w14:textId="77777777" w:rsidR="00550D81" w:rsidRPr="00B92DCD" w:rsidRDefault="00550D81" w:rsidP="006A6C1C">
            <w:pPr>
              <w:jc w:val="both"/>
              <w:rPr>
                <w:szCs w:val="24"/>
              </w:rPr>
            </w:pPr>
            <w:r w:rsidRPr="00B92DCD">
              <w:rPr>
                <w:b/>
                <w:szCs w:val="24"/>
              </w:rPr>
              <w:t>1.</w:t>
            </w:r>
            <w:r w:rsidRPr="00B92DCD">
              <w:rPr>
                <w:szCs w:val="24"/>
              </w:rPr>
              <w:t xml:space="preserve"> Классификация запасов МПИ. Задачи разведки МПИ. Расположение разведочных выработок. Опробование. Оконтуривание тел полезного ископаемого. Подсчет запасов.</w:t>
            </w:r>
          </w:p>
        </w:tc>
      </w:tr>
      <w:tr w:rsidR="00550D81" w:rsidRPr="006D5192" w14:paraId="6D68EF6A" w14:textId="77777777" w:rsidTr="00550D81">
        <w:trPr>
          <w:trHeight w:val="20"/>
        </w:trPr>
        <w:tc>
          <w:tcPr>
            <w:tcW w:w="1102" w:type="pct"/>
            <w:vMerge/>
          </w:tcPr>
          <w:p w14:paraId="1E0A51F3" w14:textId="77777777" w:rsidR="00550D81" w:rsidRPr="00B92DCD" w:rsidRDefault="00550D81" w:rsidP="006A6C1C">
            <w:pPr>
              <w:rPr>
                <w:b/>
                <w:bCs/>
                <w:szCs w:val="24"/>
              </w:rPr>
            </w:pPr>
          </w:p>
        </w:tc>
        <w:tc>
          <w:tcPr>
            <w:tcW w:w="3898" w:type="pct"/>
          </w:tcPr>
          <w:p w14:paraId="0CF6A6C8" w14:textId="77777777" w:rsidR="00550D81" w:rsidRPr="00B92DCD" w:rsidRDefault="00550D81" w:rsidP="006A6C1C">
            <w:pPr>
              <w:jc w:val="both"/>
              <w:rPr>
                <w:b/>
                <w:szCs w:val="24"/>
              </w:rPr>
            </w:pPr>
            <w:r w:rsidRPr="00B92DCD">
              <w:rPr>
                <w:b/>
                <w:bCs/>
                <w:szCs w:val="24"/>
              </w:rPr>
              <w:t>В том числе практических и лабораторных занятий</w:t>
            </w:r>
          </w:p>
        </w:tc>
      </w:tr>
      <w:tr w:rsidR="00550D81" w:rsidRPr="006D5192" w14:paraId="6F5D2E86" w14:textId="77777777" w:rsidTr="00550D81">
        <w:trPr>
          <w:trHeight w:val="20"/>
        </w:trPr>
        <w:tc>
          <w:tcPr>
            <w:tcW w:w="1102" w:type="pct"/>
            <w:vMerge/>
          </w:tcPr>
          <w:p w14:paraId="6DB5AE84" w14:textId="77777777" w:rsidR="00550D81" w:rsidRPr="00B92DCD" w:rsidRDefault="00550D81" w:rsidP="006A6C1C">
            <w:pPr>
              <w:rPr>
                <w:b/>
                <w:bCs/>
                <w:szCs w:val="24"/>
              </w:rPr>
            </w:pPr>
          </w:p>
        </w:tc>
        <w:tc>
          <w:tcPr>
            <w:tcW w:w="3898" w:type="pct"/>
          </w:tcPr>
          <w:p w14:paraId="6DF4E547" w14:textId="77777777" w:rsidR="00550D81" w:rsidRPr="00B92DCD" w:rsidRDefault="00550D81" w:rsidP="006A6C1C">
            <w:pPr>
              <w:tabs>
                <w:tab w:val="left" w:pos="4515"/>
              </w:tabs>
              <w:jc w:val="both"/>
              <w:rPr>
                <w:bCs/>
                <w:szCs w:val="24"/>
              </w:rPr>
            </w:pPr>
            <w:r w:rsidRPr="00B92DCD">
              <w:rPr>
                <w:b/>
                <w:szCs w:val="24"/>
              </w:rPr>
              <w:t>Практическое занятие 5.</w:t>
            </w:r>
            <w:r w:rsidRPr="00B92DCD">
              <w:rPr>
                <w:bCs/>
                <w:szCs w:val="24"/>
              </w:rPr>
              <w:t xml:space="preserve"> </w:t>
            </w:r>
            <w:r w:rsidRPr="00B92DCD">
              <w:rPr>
                <w:bCs/>
                <w:szCs w:val="24"/>
              </w:rPr>
              <w:tab/>
            </w:r>
          </w:p>
          <w:p w14:paraId="670CC136" w14:textId="77777777" w:rsidR="00550D81" w:rsidRPr="00B92DCD" w:rsidRDefault="00550D81" w:rsidP="006A6C1C">
            <w:pPr>
              <w:tabs>
                <w:tab w:val="left" w:pos="4515"/>
              </w:tabs>
              <w:jc w:val="both"/>
              <w:rPr>
                <w:bCs/>
                <w:szCs w:val="24"/>
              </w:rPr>
            </w:pPr>
            <w:r w:rsidRPr="00B92DCD">
              <w:rPr>
                <w:bCs/>
                <w:szCs w:val="24"/>
              </w:rPr>
              <w:t xml:space="preserve">Изучение оборудования по отбору и обработке проб. </w:t>
            </w:r>
          </w:p>
        </w:tc>
      </w:tr>
      <w:tr w:rsidR="00550D81" w:rsidRPr="006D5192" w14:paraId="6EB314ED" w14:textId="77777777" w:rsidTr="00550D81">
        <w:trPr>
          <w:trHeight w:val="20"/>
        </w:trPr>
        <w:tc>
          <w:tcPr>
            <w:tcW w:w="1102" w:type="pct"/>
            <w:vMerge/>
          </w:tcPr>
          <w:p w14:paraId="64CEB8D3" w14:textId="77777777" w:rsidR="00550D81" w:rsidRPr="00B92DCD" w:rsidRDefault="00550D81" w:rsidP="006A6C1C">
            <w:pPr>
              <w:rPr>
                <w:b/>
                <w:bCs/>
                <w:szCs w:val="24"/>
              </w:rPr>
            </w:pPr>
          </w:p>
        </w:tc>
        <w:tc>
          <w:tcPr>
            <w:tcW w:w="3898" w:type="pct"/>
          </w:tcPr>
          <w:p w14:paraId="69955117" w14:textId="77777777" w:rsidR="00550D81" w:rsidRPr="00B92DCD" w:rsidRDefault="00550D81" w:rsidP="006A6C1C">
            <w:pPr>
              <w:tabs>
                <w:tab w:val="left" w:pos="4515"/>
              </w:tabs>
              <w:jc w:val="both"/>
              <w:rPr>
                <w:b/>
                <w:szCs w:val="24"/>
              </w:rPr>
            </w:pPr>
            <w:r w:rsidRPr="00B92DCD">
              <w:rPr>
                <w:b/>
                <w:szCs w:val="24"/>
              </w:rPr>
              <w:t>Практическое занятие 6.</w:t>
            </w:r>
          </w:p>
          <w:p w14:paraId="2054C26A" w14:textId="77777777" w:rsidR="00550D81" w:rsidRPr="00B92DCD" w:rsidRDefault="00550D81" w:rsidP="006A6C1C">
            <w:pPr>
              <w:tabs>
                <w:tab w:val="left" w:pos="4515"/>
              </w:tabs>
              <w:jc w:val="both"/>
              <w:rPr>
                <w:bCs/>
                <w:szCs w:val="24"/>
              </w:rPr>
            </w:pPr>
            <w:r w:rsidRPr="00B92DCD">
              <w:rPr>
                <w:bCs/>
                <w:szCs w:val="24"/>
              </w:rPr>
              <w:t>Способы отбора проб и их расположение.</w:t>
            </w:r>
          </w:p>
        </w:tc>
      </w:tr>
      <w:tr w:rsidR="00550D81" w:rsidRPr="006D5192" w14:paraId="5EEA45C9" w14:textId="77777777" w:rsidTr="00550D81">
        <w:trPr>
          <w:trHeight w:val="20"/>
        </w:trPr>
        <w:tc>
          <w:tcPr>
            <w:tcW w:w="1102" w:type="pct"/>
            <w:vMerge/>
          </w:tcPr>
          <w:p w14:paraId="6736BFAE" w14:textId="77777777" w:rsidR="00550D81" w:rsidRPr="00B92DCD" w:rsidRDefault="00550D81" w:rsidP="006A6C1C">
            <w:pPr>
              <w:rPr>
                <w:b/>
                <w:bCs/>
                <w:szCs w:val="24"/>
              </w:rPr>
            </w:pPr>
          </w:p>
        </w:tc>
        <w:tc>
          <w:tcPr>
            <w:tcW w:w="3898" w:type="pct"/>
          </w:tcPr>
          <w:p w14:paraId="3A647285" w14:textId="77777777" w:rsidR="00550D81" w:rsidRPr="00B92DCD" w:rsidRDefault="00550D81" w:rsidP="006A6C1C">
            <w:pPr>
              <w:tabs>
                <w:tab w:val="left" w:pos="3045"/>
              </w:tabs>
              <w:jc w:val="both"/>
              <w:rPr>
                <w:b/>
                <w:szCs w:val="24"/>
              </w:rPr>
            </w:pPr>
            <w:r w:rsidRPr="00B92DCD">
              <w:rPr>
                <w:b/>
                <w:szCs w:val="24"/>
              </w:rPr>
              <w:t>Практическое занятие 7.</w:t>
            </w:r>
            <w:r w:rsidRPr="00B92DCD">
              <w:rPr>
                <w:b/>
                <w:szCs w:val="24"/>
              </w:rPr>
              <w:tab/>
            </w:r>
          </w:p>
          <w:p w14:paraId="3A8A18E8" w14:textId="77777777" w:rsidR="00550D81" w:rsidRPr="00B92DCD" w:rsidRDefault="00550D81" w:rsidP="006A6C1C">
            <w:pPr>
              <w:jc w:val="both"/>
              <w:rPr>
                <w:bCs/>
                <w:szCs w:val="24"/>
              </w:rPr>
            </w:pPr>
            <w:r w:rsidRPr="00B92DCD">
              <w:rPr>
                <w:bCs/>
                <w:szCs w:val="24"/>
              </w:rPr>
              <w:t>Составление геологических планов и разрезов по данным геологической документации горных выработок и скважин.</w:t>
            </w:r>
          </w:p>
        </w:tc>
      </w:tr>
      <w:tr w:rsidR="00550D81" w:rsidRPr="006D5192" w14:paraId="7CB3B090" w14:textId="77777777" w:rsidTr="00550D81">
        <w:trPr>
          <w:trHeight w:val="20"/>
        </w:trPr>
        <w:tc>
          <w:tcPr>
            <w:tcW w:w="1102" w:type="pct"/>
            <w:vMerge/>
          </w:tcPr>
          <w:p w14:paraId="5C841120" w14:textId="77777777" w:rsidR="00550D81" w:rsidRPr="00B92DCD" w:rsidRDefault="00550D81" w:rsidP="006A6C1C">
            <w:pPr>
              <w:rPr>
                <w:b/>
                <w:bCs/>
                <w:szCs w:val="24"/>
              </w:rPr>
            </w:pPr>
          </w:p>
        </w:tc>
        <w:tc>
          <w:tcPr>
            <w:tcW w:w="3898" w:type="pct"/>
          </w:tcPr>
          <w:p w14:paraId="5191E20C" w14:textId="77777777" w:rsidR="00550D81" w:rsidRPr="00B92DCD" w:rsidRDefault="00550D81" w:rsidP="006A6C1C">
            <w:pPr>
              <w:tabs>
                <w:tab w:val="left" w:pos="4515"/>
              </w:tabs>
              <w:jc w:val="both"/>
              <w:rPr>
                <w:b/>
                <w:szCs w:val="24"/>
              </w:rPr>
            </w:pPr>
            <w:r w:rsidRPr="00B92DCD">
              <w:rPr>
                <w:b/>
                <w:szCs w:val="24"/>
              </w:rPr>
              <w:t>Практическое занятие 8.</w:t>
            </w:r>
          </w:p>
          <w:p w14:paraId="6499D600" w14:textId="77777777" w:rsidR="00550D81" w:rsidRPr="00B92DCD" w:rsidRDefault="00550D81" w:rsidP="006A6C1C">
            <w:pPr>
              <w:tabs>
                <w:tab w:val="left" w:pos="4515"/>
              </w:tabs>
              <w:jc w:val="both"/>
              <w:rPr>
                <w:szCs w:val="24"/>
              </w:rPr>
            </w:pPr>
            <w:r w:rsidRPr="00B92DCD">
              <w:rPr>
                <w:bCs/>
                <w:szCs w:val="24"/>
              </w:rPr>
              <w:t>Подсчет запасов полезных ископаемых простейшим способом.</w:t>
            </w:r>
          </w:p>
        </w:tc>
      </w:tr>
      <w:tr w:rsidR="00550D81" w:rsidRPr="006D5192" w14:paraId="0EE38DB7" w14:textId="77777777" w:rsidTr="00550D81">
        <w:trPr>
          <w:trHeight w:val="231"/>
        </w:trPr>
        <w:tc>
          <w:tcPr>
            <w:tcW w:w="1102" w:type="pct"/>
            <w:vMerge/>
          </w:tcPr>
          <w:p w14:paraId="14897A1A" w14:textId="77777777" w:rsidR="00550D81" w:rsidRPr="00B92DCD" w:rsidRDefault="00550D81" w:rsidP="006A6C1C">
            <w:pPr>
              <w:rPr>
                <w:b/>
                <w:bCs/>
                <w:szCs w:val="24"/>
              </w:rPr>
            </w:pPr>
          </w:p>
        </w:tc>
        <w:tc>
          <w:tcPr>
            <w:tcW w:w="3898" w:type="pct"/>
          </w:tcPr>
          <w:p w14:paraId="791DFF99" w14:textId="77777777" w:rsidR="00550D81" w:rsidRPr="00B92DCD" w:rsidRDefault="00550D81"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B92DCD">
              <w:rPr>
                <w:b/>
                <w:bCs/>
                <w:szCs w:val="24"/>
              </w:rPr>
              <w:t xml:space="preserve">Самостоятельная работа обучающихся </w:t>
            </w:r>
          </w:p>
        </w:tc>
      </w:tr>
      <w:tr w:rsidR="00550D81" w:rsidRPr="006D5192" w14:paraId="00BB12FF" w14:textId="77777777" w:rsidTr="00550D81">
        <w:trPr>
          <w:trHeight w:val="20"/>
        </w:trPr>
        <w:tc>
          <w:tcPr>
            <w:tcW w:w="1102" w:type="pct"/>
            <w:vMerge w:val="restart"/>
          </w:tcPr>
          <w:p w14:paraId="4AC06625" w14:textId="77777777" w:rsidR="00550D81" w:rsidRPr="00B92DCD" w:rsidRDefault="00550D81"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Тема 2.2. Геолого-промышленная оценка месторождений</w:t>
            </w:r>
          </w:p>
        </w:tc>
        <w:tc>
          <w:tcPr>
            <w:tcW w:w="3898" w:type="pct"/>
          </w:tcPr>
          <w:p w14:paraId="521B69EA" w14:textId="77777777" w:rsidR="00550D81" w:rsidRPr="00B92DCD" w:rsidRDefault="00550D81" w:rsidP="006A6C1C">
            <w:pPr>
              <w:jc w:val="both"/>
              <w:rPr>
                <w:b/>
                <w:bCs/>
                <w:szCs w:val="24"/>
              </w:rPr>
            </w:pPr>
            <w:r w:rsidRPr="00B92DCD">
              <w:rPr>
                <w:b/>
                <w:bCs/>
                <w:szCs w:val="24"/>
              </w:rPr>
              <w:t>Содержание учебного материала</w:t>
            </w:r>
          </w:p>
        </w:tc>
      </w:tr>
      <w:tr w:rsidR="00550D81" w:rsidRPr="006D5192" w14:paraId="449646DB" w14:textId="77777777" w:rsidTr="00550D81">
        <w:trPr>
          <w:trHeight w:val="20"/>
        </w:trPr>
        <w:tc>
          <w:tcPr>
            <w:tcW w:w="1102" w:type="pct"/>
            <w:vMerge/>
          </w:tcPr>
          <w:p w14:paraId="23D48413" w14:textId="77777777" w:rsidR="00550D81" w:rsidRPr="00B92DCD" w:rsidRDefault="00550D81" w:rsidP="006A6C1C">
            <w:pPr>
              <w:rPr>
                <w:b/>
                <w:bCs/>
                <w:szCs w:val="24"/>
              </w:rPr>
            </w:pPr>
          </w:p>
        </w:tc>
        <w:tc>
          <w:tcPr>
            <w:tcW w:w="3898" w:type="pct"/>
          </w:tcPr>
          <w:p w14:paraId="2ADB92AA" w14:textId="77777777" w:rsidR="00550D81" w:rsidRPr="00B92DCD" w:rsidRDefault="00550D81" w:rsidP="006A6C1C">
            <w:pPr>
              <w:ind w:left="3"/>
              <w:jc w:val="both"/>
              <w:rPr>
                <w:bCs/>
                <w:szCs w:val="24"/>
              </w:rPr>
            </w:pPr>
            <w:r w:rsidRPr="00B92DCD">
              <w:rPr>
                <w:b/>
                <w:bCs/>
                <w:szCs w:val="24"/>
              </w:rPr>
              <w:t xml:space="preserve">1. </w:t>
            </w:r>
            <w:r w:rsidRPr="00B92DCD">
              <w:rPr>
                <w:bCs/>
                <w:szCs w:val="24"/>
              </w:rPr>
              <w:t>Задачи оценки. Понятие о кондициях. Подготовленность месторождений для промышленного освоения.</w:t>
            </w:r>
          </w:p>
        </w:tc>
      </w:tr>
      <w:tr w:rsidR="00550D81" w:rsidRPr="006D5192" w14:paraId="4E5FF1FC" w14:textId="77777777" w:rsidTr="00550D81">
        <w:trPr>
          <w:trHeight w:val="20"/>
        </w:trPr>
        <w:tc>
          <w:tcPr>
            <w:tcW w:w="1102" w:type="pct"/>
            <w:vMerge/>
          </w:tcPr>
          <w:p w14:paraId="54291F81" w14:textId="77777777" w:rsidR="00550D81" w:rsidRPr="00B92DCD" w:rsidRDefault="00550D81" w:rsidP="006A6C1C">
            <w:pPr>
              <w:rPr>
                <w:b/>
                <w:bCs/>
                <w:szCs w:val="24"/>
              </w:rPr>
            </w:pPr>
          </w:p>
        </w:tc>
        <w:tc>
          <w:tcPr>
            <w:tcW w:w="3898" w:type="pct"/>
          </w:tcPr>
          <w:p w14:paraId="48AA7539" w14:textId="77777777" w:rsidR="00550D81" w:rsidRPr="00B92DCD" w:rsidRDefault="00550D81" w:rsidP="006A6C1C">
            <w:pPr>
              <w:jc w:val="both"/>
              <w:rPr>
                <w:b/>
                <w:szCs w:val="24"/>
              </w:rPr>
            </w:pPr>
            <w:r w:rsidRPr="00B92DCD">
              <w:rPr>
                <w:b/>
                <w:bCs/>
                <w:szCs w:val="24"/>
              </w:rPr>
              <w:t xml:space="preserve">Самостоятельная работа обучающихся </w:t>
            </w:r>
          </w:p>
        </w:tc>
      </w:tr>
      <w:tr w:rsidR="00550D81" w:rsidRPr="006D5192" w14:paraId="2F4218FF" w14:textId="77777777" w:rsidTr="00550D81">
        <w:trPr>
          <w:trHeight w:val="276"/>
        </w:trPr>
        <w:tc>
          <w:tcPr>
            <w:tcW w:w="1102" w:type="pct"/>
            <w:vMerge w:val="restart"/>
          </w:tcPr>
          <w:p w14:paraId="51D32810" w14:textId="77777777" w:rsidR="00550D81" w:rsidRPr="00B92DCD" w:rsidRDefault="00550D81" w:rsidP="006A6C1C">
            <w:pPr>
              <w:rPr>
                <w:b/>
                <w:bCs/>
                <w:szCs w:val="24"/>
              </w:rPr>
            </w:pPr>
            <w:r w:rsidRPr="00B92DCD">
              <w:rPr>
                <w:b/>
                <w:bCs/>
                <w:szCs w:val="24"/>
              </w:rPr>
              <w:t>Тема 2.3 Особенности разведки МПИ различных промышленно-генетических типов</w:t>
            </w:r>
          </w:p>
        </w:tc>
        <w:tc>
          <w:tcPr>
            <w:tcW w:w="3898" w:type="pct"/>
          </w:tcPr>
          <w:p w14:paraId="2CB4CDA6" w14:textId="77777777" w:rsidR="00550D81" w:rsidRPr="00B92DCD" w:rsidRDefault="00550D81" w:rsidP="006A6C1C">
            <w:pPr>
              <w:jc w:val="both"/>
              <w:rPr>
                <w:b/>
                <w:bCs/>
                <w:szCs w:val="24"/>
              </w:rPr>
            </w:pPr>
            <w:r w:rsidRPr="00B92DCD">
              <w:rPr>
                <w:b/>
                <w:bCs/>
                <w:szCs w:val="24"/>
              </w:rPr>
              <w:t>Содержание учебного материала</w:t>
            </w:r>
          </w:p>
        </w:tc>
      </w:tr>
      <w:tr w:rsidR="00550D81" w:rsidRPr="006D5192" w14:paraId="5EE2CC8E" w14:textId="77777777" w:rsidTr="00550D81">
        <w:trPr>
          <w:trHeight w:val="20"/>
        </w:trPr>
        <w:tc>
          <w:tcPr>
            <w:tcW w:w="1102" w:type="pct"/>
            <w:vMerge/>
          </w:tcPr>
          <w:p w14:paraId="15C5B140" w14:textId="77777777" w:rsidR="00550D81" w:rsidRPr="00B92DCD" w:rsidRDefault="00550D81" w:rsidP="006A6C1C">
            <w:pPr>
              <w:rPr>
                <w:b/>
                <w:bCs/>
                <w:szCs w:val="24"/>
              </w:rPr>
            </w:pPr>
          </w:p>
        </w:tc>
        <w:tc>
          <w:tcPr>
            <w:tcW w:w="3898" w:type="pct"/>
          </w:tcPr>
          <w:p w14:paraId="5C2DAA15" w14:textId="77777777" w:rsidR="00550D81" w:rsidRPr="00B92DCD" w:rsidRDefault="00550D81" w:rsidP="006A6C1C">
            <w:pPr>
              <w:jc w:val="both"/>
              <w:rPr>
                <w:b/>
                <w:bCs/>
                <w:szCs w:val="24"/>
              </w:rPr>
            </w:pPr>
            <w:r w:rsidRPr="00B92DCD">
              <w:rPr>
                <w:b/>
                <w:szCs w:val="24"/>
              </w:rPr>
              <w:t>1.</w:t>
            </w:r>
            <w:r w:rsidRPr="00B92DCD">
              <w:rPr>
                <w:szCs w:val="24"/>
              </w:rPr>
              <w:t xml:space="preserve"> Форма рудных тел. Структура месторождений. Вмещающие породы.</w:t>
            </w:r>
          </w:p>
        </w:tc>
      </w:tr>
      <w:tr w:rsidR="00550D81" w:rsidRPr="006D5192" w14:paraId="55C720F4" w14:textId="77777777" w:rsidTr="00550D81">
        <w:trPr>
          <w:trHeight w:val="361"/>
        </w:trPr>
        <w:tc>
          <w:tcPr>
            <w:tcW w:w="1102" w:type="pct"/>
            <w:vMerge/>
          </w:tcPr>
          <w:p w14:paraId="3DCE5720" w14:textId="77777777" w:rsidR="00550D81" w:rsidRPr="00B92DCD" w:rsidRDefault="00550D81" w:rsidP="006A6C1C">
            <w:pPr>
              <w:rPr>
                <w:b/>
                <w:bCs/>
                <w:szCs w:val="24"/>
              </w:rPr>
            </w:pPr>
          </w:p>
        </w:tc>
        <w:tc>
          <w:tcPr>
            <w:tcW w:w="3898" w:type="pct"/>
          </w:tcPr>
          <w:p w14:paraId="2FF143E9" w14:textId="77777777" w:rsidR="00550D81" w:rsidRPr="00B92DCD" w:rsidRDefault="00550D81" w:rsidP="006A6C1C">
            <w:pPr>
              <w:jc w:val="both"/>
              <w:rPr>
                <w:szCs w:val="24"/>
              </w:rPr>
            </w:pPr>
            <w:r w:rsidRPr="00B92DCD">
              <w:rPr>
                <w:b/>
                <w:szCs w:val="24"/>
              </w:rPr>
              <w:t>2.</w:t>
            </w:r>
            <w:r w:rsidRPr="00B92DCD">
              <w:rPr>
                <w:szCs w:val="24"/>
              </w:rPr>
              <w:t xml:space="preserve"> Разведка месторождений металлических, неметаллических полезных ископаемых. Разведка россыпных месторождений. Разведка месторождений горючих полезных ископаемых.</w:t>
            </w:r>
          </w:p>
        </w:tc>
      </w:tr>
      <w:tr w:rsidR="00550D81" w:rsidRPr="006D5192" w14:paraId="788083D2" w14:textId="77777777" w:rsidTr="00550D81">
        <w:trPr>
          <w:trHeight w:val="361"/>
        </w:trPr>
        <w:tc>
          <w:tcPr>
            <w:tcW w:w="1102" w:type="pct"/>
            <w:vMerge/>
          </w:tcPr>
          <w:p w14:paraId="53480C47" w14:textId="77777777" w:rsidR="00550D81" w:rsidRPr="00B92DCD" w:rsidRDefault="00550D81" w:rsidP="006A6C1C">
            <w:pPr>
              <w:rPr>
                <w:b/>
                <w:bCs/>
                <w:szCs w:val="24"/>
              </w:rPr>
            </w:pPr>
          </w:p>
        </w:tc>
        <w:tc>
          <w:tcPr>
            <w:tcW w:w="3898" w:type="pct"/>
          </w:tcPr>
          <w:p w14:paraId="0E0BDF41" w14:textId="77777777" w:rsidR="00550D81" w:rsidRPr="00B92DCD" w:rsidRDefault="00550D81" w:rsidP="006A6C1C">
            <w:pPr>
              <w:jc w:val="both"/>
              <w:rPr>
                <w:b/>
                <w:szCs w:val="24"/>
              </w:rPr>
            </w:pPr>
            <w:r w:rsidRPr="00B92DCD">
              <w:rPr>
                <w:b/>
                <w:bCs/>
                <w:szCs w:val="24"/>
              </w:rPr>
              <w:t>В том числе практических и лабораторных занятий</w:t>
            </w:r>
          </w:p>
        </w:tc>
      </w:tr>
      <w:tr w:rsidR="00550D81" w:rsidRPr="006D5192" w14:paraId="563BE1D5" w14:textId="77777777" w:rsidTr="00550D81">
        <w:trPr>
          <w:trHeight w:val="361"/>
        </w:trPr>
        <w:tc>
          <w:tcPr>
            <w:tcW w:w="1102" w:type="pct"/>
            <w:vMerge/>
          </w:tcPr>
          <w:p w14:paraId="754E0CDE" w14:textId="77777777" w:rsidR="00550D81" w:rsidRPr="00B92DCD" w:rsidRDefault="00550D81" w:rsidP="006A6C1C">
            <w:pPr>
              <w:rPr>
                <w:b/>
                <w:bCs/>
                <w:szCs w:val="24"/>
              </w:rPr>
            </w:pPr>
          </w:p>
        </w:tc>
        <w:tc>
          <w:tcPr>
            <w:tcW w:w="3898" w:type="pct"/>
          </w:tcPr>
          <w:p w14:paraId="4E508AF9" w14:textId="77777777" w:rsidR="00550D81" w:rsidRPr="00B92DCD" w:rsidRDefault="00550D81" w:rsidP="006A6C1C">
            <w:pPr>
              <w:jc w:val="both"/>
              <w:rPr>
                <w:bCs/>
                <w:szCs w:val="24"/>
              </w:rPr>
            </w:pPr>
            <w:r w:rsidRPr="00B92DCD">
              <w:rPr>
                <w:b/>
                <w:szCs w:val="24"/>
              </w:rPr>
              <w:t>Практическое занятие 9.</w:t>
            </w:r>
            <w:r w:rsidRPr="00B92DCD">
              <w:rPr>
                <w:bCs/>
                <w:szCs w:val="24"/>
              </w:rPr>
              <w:t xml:space="preserve"> </w:t>
            </w:r>
          </w:p>
          <w:p w14:paraId="02F042B6" w14:textId="77777777" w:rsidR="00550D81" w:rsidRPr="00B92DCD" w:rsidRDefault="00550D81" w:rsidP="006A6C1C">
            <w:pPr>
              <w:jc w:val="both"/>
              <w:rPr>
                <w:szCs w:val="24"/>
              </w:rPr>
            </w:pPr>
            <w:r w:rsidRPr="00B92DCD">
              <w:rPr>
                <w:bCs/>
                <w:szCs w:val="24"/>
              </w:rPr>
              <w:t>Определение формы рудных тел и условия их образования</w:t>
            </w:r>
          </w:p>
        </w:tc>
      </w:tr>
      <w:tr w:rsidR="00550D81" w:rsidRPr="006D5192" w14:paraId="37BBF5D0" w14:textId="77777777" w:rsidTr="00550D81">
        <w:trPr>
          <w:trHeight w:val="361"/>
        </w:trPr>
        <w:tc>
          <w:tcPr>
            <w:tcW w:w="1102" w:type="pct"/>
            <w:vMerge/>
          </w:tcPr>
          <w:p w14:paraId="52539E8B" w14:textId="77777777" w:rsidR="00550D81" w:rsidRPr="00B92DCD" w:rsidRDefault="00550D81" w:rsidP="006A6C1C">
            <w:pPr>
              <w:rPr>
                <w:b/>
                <w:bCs/>
                <w:szCs w:val="24"/>
              </w:rPr>
            </w:pPr>
          </w:p>
        </w:tc>
        <w:tc>
          <w:tcPr>
            <w:tcW w:w="3898" w:type="pct"/>
          </w:tcPr>
          <w:p w14:paraId="6CF61622" w14:textId="77777777" w:rsidR="00550D81" w:rsidRPr="00B92DCD" w:rsidRDefault="00550D81" w:rsidP="006A6C1C">
            <w:pPr>
              <w:jc w:val="both"/>
              <w:rPr>
                <w:b/>
                <w:szCs w:val="24"/>
              </w:rPr>
            </w:pPr>
            <w:r w:rsidRPr="00B92DCD">
              <w:rPr>
                <w:b/>
                <w:bCs/>
                <w:szCs w:val="24"/>
              </w:rPr>
              <w:t>Самостоятельная работа обучающихся</w:t>
            </w:r>
          </w:p>
        </w:tc>
      </w:tr>
      <w:tr w:rsidR="00550D81" w:rsidRPr="006D5192" w14:paraId="58CA878B" w14:textId="77777777" w:rsidTr="00550D81">
        <w:trPr>
          <w:trHeight w:val="361"/>
        </w:trPr>
        <w:tc>
          <w:tcPr>
            <w:tcW w:w="1102" w:type="pct"/>
            <w:vMerge w:val="restart"/>
          </w:tcPr>
          <w:p w14:paraId="40D1EFEC" w14:textId="77777777" w:rsidR="00550D81" w:rsidRPr="00B92DCD" w:rsidRDefault="00550D81" w:rsidP="006A6C1C">
            <w:pPr>
              <w:rPr>
                <w:b/>
                <w:bCs/>
                <w:szCs w:val="24"/>
              </w:rPr>
            </w:pPr>
            <w:r w:rsidRPr="00B92DCD">
              <w:rPr>
                <w:b/>
                <w:bCs/>
                <w:szCs w:val="24"/>
              </w:rPr>
              <w:t>Тема 2.4 Экологические аспекты разведки и разработки месторождений</w:t>
            </w:r>
          </w:p>
        </w:tc>
        <w:tc>
          <w:tcPr>
            <w:tcW w:w="3898" w:type="pct"/>
          </w:tcPr>
          <w:p w14:paraId="50EE15E3" w14:textId="77777777" w:rsidR="00550D81" w:rsidRPr="00B92DCD" w:rsidRDefault="00550D81" w:rsidP="006A6C1C">
            <w:pPr>
              <w:jc w:val="both"/>
              <w:rPr>
                <w:b/>
                <w:szCs w:val="24"/>
              </w:rPr>
            </w:pPr>
            <w:r w:rsidRPr="00B92DCD">
              <w:rPr>
                <w:b/>
                <w:bCs/>
                <w:szCs w:val="24"/>
              </w:rPr>
              <w:t>Содержание учебного материала</w:t>
            </w:r>
          </w:p>
        </w:tc>
      </w:tr>
      <w:tr w:rsidR="00550D81" w:rsidRPr="006D5192" w14:paraId="45AB1E81" w14:textId="77777777" w:rsidTr="00550D81">
        <w:trPr>
          <w:trHeight w:val="361"/>
        </w:trPr>
        <w:tc>
          <w:tcPr>
            <w:tcW w:w="1102" w:type="pct"/>
            <w:vMerge/>
          </w:tcPr>
          <w:p w14:paraId="6CBED6C8" w14:textId="77777777" w:rsidR="00550D81" w:rsidRPr="00B92DCD" w:rsidRDefault="00550D81" w:rsidP="006A6C1C">
            <w:pPr>
              <w:rPr>
                <w:b/>
                <w:bCs/>
                <w:szCs w:val="24"/>
              </w:rPr>
            </w:pPr>
          </w:p>
        </w:tc>
        <w:tc>
          <w:tcPr>
            <w:tcW w:w="3898" w:type="pct"/>
          </w:tcPr>
          <w:p w14:paraId="70429716" w14:textId="77777777" w:rsidR="00550D81" w:rsidRPr="00B92DCD" w:rsidRDefault="00550D81" w:rsidP="006A6C1C">
            <w:pPr>
              <w:jc w:val="both"/>
              <w:rPr>
                <w:b/>
                <w:szCs w:val="24"/>
              </w:rPr>
            </w:pPr>
            <w:r w:rsidRPr="00B92DCD">
              <w:rPr>
                <w:b/>
                <w:szCs w:val="24"/>
              </w:rPr>
              <w:t xml:space="preserve">1. </w:t>
            </w:r>
            <w:r w:rsidRPr="00B92DCD">
              <w:rPr>
                <w:szCs w:val="24"/>
              </w:rPr>
              <w:t>Вопросы экологии и охраны окружающей среды при разведке и разработке МПИ. Природоохранные технологии добычи полезного ископаемого.</w:t>
            </w:r>
          </w:p>
        </w:tc>
      </w:tr>
      <w:tr w:rsidR="00550D81" w:rsidRPr="006D5192" w14:paraId="7F0C21F1" w14:textId="77777777" w:rsidTr="00550D81">
        <w:trPr>
          <w:trHeight w:val="361"/>
        </w:trPr>
        <w:tc>
          <w:tcPr>
            <w:tcW w:w="1102" w:type="pct"/>
            <w:vMerge/>
          </w:tcPr>
          <w:p w14:paraId="50BE09E9" w14:textId="77777777" w:rsidR="00550D81" w:rsidRPr="00B92DCD" w:rsidRDefault="00550D81" w:rsidP="006A6C1C">
            <w:pPr>
              <w:rPr>
                <w:b/>
                <w:bCs/>
                <w:szCs w:val="24"/>
              </w:rPr>
            </w:pPr>
          </w:p>
        </w:tc>
        <w:tc>
          <w:tcPr>
            <w:tcW w:w="3898" w:type="pct"/>
          </w:tcPr>
          <w:p w14:paraId="258F21B0" w14:textId="77777777" w:rsidR="00550D81" w:rsidRPr="00B92DCD" w:rsidRDefault="00550D81" w:rsidP="006A6C1C">
            <w:pPr>
              <w:jc w:val="both"/>
              <w:rPr>
                <w:b/>
                <w:szCs w:val="24"/>
              </w:rPr>
            </w:pPr>
            <w:r w:rsidRPr="00B92DCD">
              <w:rPr>
                <w:b/>
                <w:szCs w:val="24"/>
              </w:rPr>
              <w:t xml:space="preserve">2. </w:t>
            </w:r>
            <w:r w:rsidRPr="00B92DCD">
              <w:rPr>
                <w:szCs w:val="24"/>
              </w:rPr>
              <w:t>Правовые аспекты разработки месторождений.</w:t>
            </w:r>
          </w:p>
        </w:tc>
      </w:tr>
      <w:tr w:rsidR="00550D81" w:rsidRPr="006D5192" w14:paraId="415BAD1E" w14:textId="77777777" w:rsidTr="00550D81">
        <w:trPr>
          <w:trHeight w:val="213"/>
        </w:trPr>
        <w:tc>
          <w:tcPr>
            <w:tcW w:w="1102" w:type="pct"/>
            <w:vMerge/>
          </w:tcPr>
          <w:p w14:paraId="0F7F25EC" w14:textId="77777777" w:rsidR="00550D81" w:rsidRPr="00B92DCD" w:rsidRDefault="00550D81" w:rsidP="006A6C1C">
            <w:pPr>
              <w:rPr>
                <w:b/>
                <w:bCs/>
                <w:szCs w:val="24"/>
              </w:rPr>
            </w:pPr>
          </w:p>
        </w:tc>
        <w:tc>
          <w:tcPr>
            <w:tcW w:w="3898" w:type="pct"/>
          </w:tcPr>
          <w:p w14:paraId="1BDE7C85" w14:textId="77777777" w:rsidR="00550D81" w:rsidRPr="00B92DCD" w:rsidRDefault="00550D81" w:rsidP="006A6C1C">
            <w:pPr>
              <w:jc w:val="both"/>
              <w:rPr>
                <w:b/>
                <w:szCs w:val="24"/>
              </w:rPr>
            </w:pPr>
            <w:r w:rsidRPr="00B92DCD">
              <w:rPr>
                <w:b/>
                <w:bCs/>
                <w:szCs w:val="24"/>
              </w:rPr>
              <w:t xml:space="preserve">Самостоятельная работа обучающихся </w:t>
            </w:r>
          </w:p>
        </w:tc>
      </w:tr>
      <w:tr w:rsidR="00550D81" w:rsidRPr="006D5192" w14:paraId="171A273F" w14:textId="77777777" w:rsidTr="00550D81">
        <w:tc>
          <w:tcPr>
            <w:tcW w:w="5000" w:type="pct"/>
            <w:gridSpan w:val="2"/>
          </w:tcPr>
          <w:p w14:paraId="750D3794" w14:textId="77777777" w:rsidR="00550D81" w:rsidRPr="00B92DCD" w:rsidRDefault="00550D81" w:rsidP="006A6C1C">
            <w:pPr>
              <w:suppressAutoHyphens/>
              <w:jc w:val="both"/>
              <w:rPr>
                <w:b/>
                <w:szCs w:val="24"/>
              </w:rPr>
            </w:pPr>
            <w:r w:rsidRPr="00B92DCD">
              <w:rPr>
                <w:b/>
                <w:szCs w:val="24"/>
              </w:rPr>
              <w:t>Промежуточная аттестация</w:t>
            </w:r>
          </w:p>
        </w:tc>
      </w:tr>
      <w:tr w:rsidR="00550D81" w:rsidRPr="006D5192" w14:paraId="4A524C1B" w14:textId="77777777" w:rsidTr="00550D81">
        <w:trPr>
          <w:trHeight w:val="20"/>
        </w:trPr>
        <w:tc>
          <w:tcPr>
            <w:tcW w:w="5000" w:type="pct"/>
            <w:gridSpan w:val="2"/>
          </w:tcPr>
          <w:p w14:paraId="616066BD" w14:textId="47518885" w:rsidR="00550D81" w:rsidRPr="00B92DCD" w:rsidRDefault="00550D81" w:rsidP="006A6C1C">
            <w:pPr>
              <w:jc w:val="both"/>
              <w:rPr>
                <w:b/>
                <w:bCs/>
                <w:szCs w:val="24"/>
              </w:rPr>
            </w:pPr>
            <w:r w:rsidRPr="00B92DCD">
              <w:rPr>
                <w:b/>
                <w:bCs/>
                <w:szCs w:val="24"/>
              </w:rPr>
              <w:t>Всего:</w:t>
            </w:r>
            <w:r>
              <w:rPr>
                <w:b/>
                <w:bCs/>
                <w:szCs w:val="24"/>
              </w:rPr>
              <w:t xml:space="preserve"> 48</w:t>
            </w:r>
          </w:p>
        </w:tc>
      </w:tr>
    </w:tbl>
    <w:p w14:paraId="1293F41D" w14:textId="225E621B" w:rsidR="00550D81" w:rsidRDefault="00550D81" w:rsidP="00550D81"/>
    <w:p w14:paraId="19E66A98" w14:textId="77777777" w:rsidR="00550D81" w:rsidRDefault="00550D81" w:rsidP="00550D81"/>
    <w:p w14:paraId="47055BBD" w14:textId="77777777" w:rsidR="00296A56" w:rsidRDefault="00296A56" w:rsidP="00296A56">
      <w:pPr>
        <w:pStyle w:val="17"/>
        <w:rPr>
          <w:rFonts w:ascii="Times New Roman" w:hAnsi="Times New Roman"/>
        </w:rPr>
      </w:pPr>
      <w:r>
        <w:rPr>
          <w:rFonts w:ascii="Times New Roman" w:hAnsi="Times New Roman"/>
        </w:rPr>
        <w:lastRenderedPageBreak/>
        <w:t>3. Условия реализации ДИСЦИПЛИНЫ</w:t>
      </w:r>
    </w:p>
    <w:p w14:paraId="339D2971" w14:textId="77777777" w:rsidR="00296A56" w:rsidRDefault="00296A56" w:rsidP="00296A56">
      <w:pPr>
        <w:pStyle w:val="112"/>
        <w:rPr>
          <w:rFonts w:ascii="Times New Roman" w:hAnsi="Times New Roman"/>
        </w:rPr>
      </w:pPr>
      <w:r>
        <w:rPr>
          <w:rFonts w:ascii="Times New Roman" w:hAnsi="Times New Roman"/>
        </w:rPr>
        <w:t>3.1. Материально-техническое обеспечение</w:t>
      </w:r>
    </w:p>
    <w:p w14:paraId="479C18EF" w14:textId="77777777" w:rsidR="00550D81" w:rsidRDefault="00550D81" w:rsidP="00550D81">
      <w:pPr>
        <w:ind w:firstLine="709"/>
        <w:jc w:val="both"/>
      </w:pPr>
      <w:r>
        <w:t>Кабинеты</w:t>
      </w:r>
      <w:r>
        <w:rPr>
          <w:i/>
        </w:rPr>
        <w:t xml:space="preserve"> </w:t>
      </w:r>
      <w:r w:rsidRPr="00822046">
        <w:rPr>
          <w:iCs/>
        </w:rPr>
        <w:t>«О</w:t>
      </w:r>
      <w:r w:rsidRPr="007C6819">
        <w:rPr>
          <w:iCs/>
        </w:rPr>
        <w:t>б</w:t>
      </w:r>
      <w:r w:rsidRPr="002304C6">
        <w:t>щепрофессиональных дисциплин и МДК</w:t>
      </w:r>
      <w:r>
        <w:t>»</w:t>
      </w:r>
      <w:r>
        <w:rPr>
          <w:i/>
        </w:rPr>
        <w:t xml:space="preserve">, </w:t>
      </w:r>
      <w:r>
        <w:t>оснащенные в соответствии с приложением 3 ПОП-П.</w:t>
      </w:r>
    </w:p>
    <w:p w14:paraId="7937A244" w14:textId="77777777" w:rsidR="00296A56" w:rsidRDefault="00296A56" w:rsidP="00296A56"/>
    <w:p w14:paraId="66590E0D" w14:textId="77777777" w:rsidR="00296A56" w:rsidRDefault="00296A56" w:rsidP="00296A56">
      <w:pPr>
        <w:pStyle w:val="112"/>
        <w:rPr>
          <w:rFonts w:ascii="Times New Roman" w:hAnsi="Times New Roman"/>
        </w:rPr>
      </w:pPr>
      <w:r>
        <w:rPr>
          <w:rFonts w:ascii="Times New Roman" w:hAnsi="Times New Roman"/>
        </w:rPr>
        <w:t>3.2. Учебно-методическое обеспечение</w:t>
      </w:r>
    </w:p>
    <w:p w14:paraId="017CF29A" w14:textId="77777777" w:rsidR="00296A56" w:rsidRDefault="00296A56" w:rsidP="00296A56">
      <w:pPr>
        <w:pStyle w:val="afffff3"/>
        <w:spacing w:line="276" w:lineRule="auto"/>
        <w:ind w:left="0" w:firstLine="709"/>
        <w:jc w:val="both"/>
      </w:pPr>
      <w: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C73448A" w14:textId="77777777" w:rsidR="00296A56" w:rsidRDefault="00296A56" w:rsidP="00296A56">
      <w:pPr>
        <w:pStyle w:val="afffff3"/>
        <w:spacing w:line="276" w:lineRule="auto"/>
        <w:ind w:left="0" w:firstLine="709"/>
        <w:rPr>
          <w:b/>
        </w:rPr>
      </w:pPr>
      <w:r>
        <w:rPr>
          <w:b/>
        </w:rPr>
        <w:t>3.2.1. Основные печатные и/или электронные издания</w:t>
      </w:r>
    </w:p>
    <w:p w14:paraId="7072DEB5" w14:textId="63C32171" w:rsidR="00550D81" w:rsidRPr="00550D81" w:rsidRDefault="00550D81" w:rsidP="003668E3">
      <w:pPr>
        <w:pStyle w:val="afffff3"/>
        <w:numPr>
          <w:ilvl w:val="3"/>
          <w:numId w:val="20"/>
        </w:numPr>
        <w:tabs>
          <w:tab w:val="left" w:pos="708"/>
        </w:tabs>
        <w:ind w:left="0" w:firstLine="709"/>
        <w:jc w:val="both"/>
        <w:rPr>
          <w:bCs/>
          <w:szCs w:val="24"/>
          <w:shd w:val="clear" w:color="auto" w:fill="FFFFFF"/>
        </w:rPr>
      </w:pPr>
      <w:r w:rsidRPr="00550D81">
        <w:rPr>
          <w:bCs/>
          <w:szCs w:val="24"/>
          <w:shd w:val="clear" w:color="auto" w:fill="FFFFFF"/>
        </w:rPr>
        <w:t xml:space="preserve">Милютин А.Г. Геология полезных ископаемых: учебник и практикум для вузов / </w:t>
      </w:r>
      <w:proofErr w:type="spellStart"/>
      <w:r w:rsidRPr="00550D81">
        <w:rPr>
          <w:bCs/>
          <w:szCs w:val="24"/>
          <w:shd w:val="clear" w:color="auto" w:fill="FFFFFF"/>
        </w:rPr>
        <w:t>А.Г.Милютин</w:t>
      </w:r>
      <w:proofErr w:type="spellEnd"/>
      <w:r w:rsidRPr="00550D81">
        <w:rPr>
          <w:bCs/>
          <w:szCs w:val="24"/>
          <w:shd w:val="clear" w:color="auto" w:fill="FFFFFF"/>
        </w:rPr>
        <w:t xml:space="preserve">. — Москва: Издательство </w:t>
      </w:r>
      <w:proofErr w:type="spellStart"/>
      <w:r w:rsidRPr="00550D81">
        <w:rPr>
          <w:bCs/>
          <w:szCs w:val="24"/>
          <w:shd w:val="clear" w:color="auto" w:fill="FFFFFF"/>
        </w:rPr>
        <w:t>Юрайт</w:t>
      </w:r>
      <w:proofErr w:type="spellEnd"/>
      <w:r w:rsidRPr="00550D81">
        <w:rPr>
          <w:bCs/>
          <w:szCs w:val="24"/>
          <w:shd w:val="clear" w:color="auto" w:fill="FFFFFF"/>
        </w:rPr>
        <w:t>, 2021.- 197 с. — (Высшее образование) - ISBN 978-5-534- 00138 -9</w:t>
      </w:r>
    </w:p>
    <w:p w14:paraId="0976219E" w14:textId="77777777" w:rsidR="00550D81" w:rsidRDefault="00550D81" w:rsidP="003668E3">
      <w:pPr>
        <w:pStyle w:val="afffff3"/>
        <w:numPr>
          <w:ilvl w:val="3"/>
          <w:numId w:val="20"/>
        </w:numPr>
        <w:tabs>
          <w:tab w:val="left" w:pos="708"/>
        </w:tabs>
        <w:ind w:left="0" w:firstLine="709"/>
        <w:jc w:val="both"/>
        <w:rPr>
          <w:bCs/>
          <w:szCs w:val="24"/>
          <w:shd w:val="clear" w:color="auto" w:fill="FFFFFF"/>
        </w:rPr>
      </w:pPr>
      <w:r w:rsidRPr="00550D81">
        <w:rPr>
          <w:bCs/>
          <w:szCs w:val="24"/>
          <w:shd w:val="clear" w:color="auto" w:fill="FFFFFF"/>
        </w:rPr>
        <w:t xml:space="preserve">Семинский Ж.В. Геология и месторождения полезных ископаемых: учебное пособие для вузов / Ж.В. Семинский, Г.Д. Мальцева, И.Н. </w:t>
      </w:r>
      <w:proofErr w:type="spellStart"/>
      <w:r w:rsidRPr="00550D81">
        <w:rPr>
          <w:bCs/>
          <w:szCs w:val="24"/>
          <w:shd w:val="clear" w:color="auto" w:fill="FFFFFF"/>
        </w:rPr>
        <w:t>Семейкин</w:t>
      </w:r>
      <w:proofErr w:type="spellEnd"/>
      <w:r w:rsidRPr="00550D81">
        <w:rPr>
          <w:bCs/>
          <w:szCs w:val="24"/>
          <w:shd w:val="clear" w:color="auto" w:fill="FFFFFF"/>
        </w:rPr>
        <w:t xml:space="preserve">, М.В. Яхно. — 2-е изд., </w:t>
      </w:r>
      <w:proofErr w:type="spellStart"/>
      <w:r w:rsidRPr="00550D81">
        <w:rPr>
          <w:bCs/>
          <w:szCs w:val="24"/>
          <w:shd w:val="clear" w:color="auto" w:fill="FFFFFF"/>
        </w:rPr>
        <w:t>испр</w:t>
      </w:r>
      <w:proofErr w:type="spellEnd"/>
      <w:proofErr w:type="gramStart"/>
      <w:r w:rsidRPr="00550D81">
        <w:rPr>
          <w:bCs/>
          <w:szCs w:val="24"/>
          <w:shd w:val="clear" w:color="auto" w:fill="FFFFFF"/>
        </w:rPr>
        <w:t>.</w:t>
      </w:r>
      <w:proofErr w:type="gramEnd"/>
      <w:r w:rsidRPr="00550D81">
        <w:rPr>
          <w:bCs/>
          <w:szCs w:val="24"/>
          <w:shd w:val="clear" w:color="auto" w:fill="FFFFFF"/>
        </w:rPr>
        <w:t xml:space="preserve"> и доп. - Москва: Издательство </w:t>
      </w:r>
      <w:proofErr w:type="spellStart"/>
      <w:r w:rsidRPr="00550D81">
        <w:rPr>
          <w:bCs/>
          <w:szCs w:val="24"/>
          <w:shd w:val="clear" w:color="auto" w:fill="FFFFFF"/>
        </w:rPr>
        <w:t>Юрайт</w:t>
      </w:r>
      <w:proofErr w:type="spellEnd"/>
      <w:r w:rsidRPr="00550D81">
        <w:rPr>
          <w:bCs/>
          <w:szCs w:val="24"/>
          <w:shd w:val="clear" w:color="auto" w:fill="FFFFFF"/>
        </w:rPr>
        <w:t>, 2021.- 347 с. — (Высшее образование) - ISBN 978-5-534- 07478-9</w:t>
      </w:r>
    </w:p>
    <w:p w14:paraId="22D1EF3D" w14:textId="5A299CED" w:rsidR="00550D81" w:rsidRPr="00550D81" w:rsidRDefault="00550D81" w:rsidP="003668E3">
      <w:pPr>
        <w:pStyle w:val="afffff3"/>
        <w:numPr>
          <w:ilvl w:val="3"/>
          <w:numId w:val="20"/>
        </w:numPr>
        <w:tabs>
          <w:tab w:val="left" w:pos="708"/>
        </w:tabs>
        <w:ind w:left="0" w:firstLine="709"/>
        <w:jc w:val="both"/>
        <w:rPr>
          <w:bCs/>
          <w:szCs w:val="24"/>
          <w:shd w:val="clear" w:color="auto" w:fill="FFFFFF"/>
        </w:rPr>
      </w:pPr>
      <w:r w:rsidRPr="00550D81">
        <w:rPr>
          <w:bCs/>
          <w:szCs w:val="24"/>
          <w:shd w:val="clear" w:color="auto" w:fill="FFFFFF"/>
        </w:rPr>
        <w:t xml:space="preserve">Голик, В. И. Природоохранные технологии разработки рудных месторождений: учеб. пособие / В.И. Голик. — М.: ИНФРА-М, 2018. — 192 с. — (Высшее </w:t>
      </w:r>
      <w:proofErr w:type="spellStart"/>
      <w:r w:rsidRPr="00550D81">
        <w:rPr>
          <w:bCs/>
          <w:szCs w:val="24"/>
          <w:shd w:val="clear" w:color="auto" w:fill="FFFFFF"/>
        </w:rPr>
        <w:t>образова-ние</w:t>
      </w:r>
      <w:proofErr w:type="spellEnd"/>
      <w:r w:rsidRPr="00550D81">
        <w:rPr>
          <w:bCs/>
          <w:szCs w:val="24"/>
          <w:shd w:val="clear" w:color="auto" w:fill="FFFFFF"/>
        </w:rPr>
        <w:t>: Бакалавриат) - www.dx.doi.org/10.12737/638. - ISBN 978-5-16-006749-0. - Текст: электронный. - URL: https://znanium.com/catalog/product/959892 (дата обращения: 25.02.2022). – Режим доступа: по подписке.</w:t>
      </w:r>
    </w:p>
    <w:p w14:paraId="04380B6B" w14:textId="77777777" w:rsidR="00550D81" w:rsidRDefault="00550D81" w:rsidP="003668E3">
      <w:pPr>
        <w:pStyle w:val="afffff3"/>
        <w:numPr>
          <w:ilvl w:val="3"/>
          <w:numId w:val="20"/>
        </w:numPr>
        <w:ind w:left="0" w:firstLine="709"/>
        <w:jc w:val="both"/>
        <w:rPr>
          <w:bCs/>
          <w:szCs w:val="24"/>
          <w:shd w:val="clear" w:color="auto" w:fill="FFFFFF"/>
        </w:rPr>
      </w:pPr>
      <w:r w:rsidRPr="00550D81">
        <w:rPr>
          <w:bCs/>
          <w:szCs w:val="24"/>
          <w:shd w:val="clear" w:color="auto" w:fill="FFFFFF"/>
        </w:rPr>
        <w:t>Голик, В. И. Разработка месторождений полезных ископаемых: учеб. пособие / В.И. Голик. - М.: ИНФРА-М, 2018. - 136 с. - (Высшее образование: Бакалавриат). - www.dx.doi.org/10.12737/829. - ISBN 978-5-16-006753-7. - Текст: электронный. - URL: https://znanium.com/catalog/product/939893 (дата обращения: 25.02.2022). – Режим доступа: по подписке.</w:t>
      </w:r>
    </w:p>
    <w:p w14:paraId="5965086D" w14:textId="3AE1D1BD" w:rsidR="00550D81" w:rsidRPr="00550D81" w:rsidRDefault="00550D81" w:rsidP="003668E3">
      <w:pPr>
        <w:pStyle w:val="afffff3"/>
        <w:numPr>
          <w:ilvl w:val="3"/>
          <w:numId w:val="20"/>
        </w:numPr>
        <w:ind w:left="0" w:firstLine="709"/>
        <w:jc w:val="both"/>
        <w:rPr>
          <w:bCs/>
          <w:szCs w:val="24"/>
          <w:shd w:val="clear" w:color="auto" w:fill="FFFFFF"/>
        </w:rPr>
      </w:pPr>
      <w:proofErr w:type="spellStart"/>
      <w:r w:rsidRPr="00550D81">
        <w:rPr>
          <w:bCs/>
          <w:szCs w:val="24"/>
          <w:shd w:val="clear" w:color="auto" w:fill="FFFFFF"/>
        </w:rPr>
        <w:t>Короновский</w:t>
      </w:r>
      <w:proofErr w:type="spellEnd"/>
      <w:r w:rsidRPr="00550D81">
        <w:rPr>
          <w:bCs/>
          <w:szCs w:val="24"/>
          <w:shd w:val="clear" w:color="auto" w:fill="FFFFFF"/>
        </w:rPr>
        <w:t xml:space="preserve">, Н. В. Геология для горного дела: учебное пособие / Н.В. </w:t>
      </w:r>
      <w:proofErr w:type="spellStart"/>
      <w:r w:rsidRPr="00550D81">
        <w:rPr>
          <w:bCs/>
          <w:szCs w:val="24"/>
          <w:shd w:val="clear" w:color="auto" w:fill="FFFFFF"/>
        </w:rPr>
        <w:t>Короновский</w:t>
      </w:r>
      <w:proofErr w:type="spellEnd"/>
      <w:r w:rsidRPr="00550D81">
        <w:rPr>
          <w:bCs/>
          <w:szCs w:val="24"/>
          <w:shd w:val="clear" w:color="auto" w:fill="FFFFFF"/>
        </w:rPr>
        <w:t>, В.И. Старостин, В.В. Авдонин. — 2-е изд., стер. — Москва: ИНФРА-М, 2022. — 576 с. — (Высшее образование: Специалитет). - ISBN 978-5-16-011719-5. - Текст: электронный. - URL: https://znanium.com/catalog/product/1846422 (дата обращения: 25.02.2022). – Режим доступа: по подписке.</w:t>
      </w:r>
    </w:p>
    <w:p w14:paraId="51FEBBCD" w14:textId="77777777" w:rsidR="00296A56" w:rsidRDefault="00296A56" w:rsidP="00296A56">
      <w:pPr>
        <w:spacing w:line="276" w:lineRule="auto"/>
        <w:ind w:firstLine="709"/>
        <w:contextualSpacing/>
        <w:rPr>
          <w:i/>
        </w:rPr>
      </w:pPr>
      <w:r>
        <w:rPr>
          <w:b/>
        </w:rPr>
        <w:t xml:space="preserve">3.2.2. Дополнительные источники </w:t>
      </w:r>
    </w:p>
    <w:p w14:paraId="364856B3" w14:textId="77777777" w:rsidR="00550D81" w:rsidRPr="00B92DCD" w:rsidRDefault="00550D81" w:rsidP="00550D81">
      <w:pPr>
        <w:tabs>
          <w:tab w:val="left" w:pos="708"/>
        </w:tabs>
        <w:ind w:firstLine="709"/>
        <w:contextualSpacing/>
        <w:jc w:val="both"/>
        <w:rPr>
          <w:bCs/>
          <w:szCs w:val="24"/>
          <w:shd w:val="clear" w:color="auto" w:fill="FFFFFF"/>
        </w:rPr>
      </w:pPr>
      <w:r w:rsidRPr="00B92DCD">
        <w:rPr>
          <w:bCs/>
          <w:szCs w:val="24"/>
        </w:rPr>
        <w:t>1.</w:t>
      </w:r>
      <w:r w:rsidRPr="00B92DCD">
        <w:rPr>
          <w:bCs/>
          <w:i/>
          <w:szCs w:val="24"/>
        </w:rPr>
        <w:t xml:space="preserve"> </w:t>
      </w:r>
      <w:r w:rsidRPr="00B92DCD">
        <w:rPr>
          <w:bCs/>
          <w:szCs w:val="24"/>
          <w:shd w:val="clear" w:color="auto" w:fill="FFFFFF"/>
        </w:rPr>
        <w:t xml:space="preserve">Ермолов В.А. Месторождения полезных ископаемых: учебник для вузов / В.А. Ермолов, Г.Б. Попова, В.В. </w:t>
      </w:r>
      <w:proofErr w:type="spellStart"/>
      <w:r w:rsidRPr="00B92DCD">
        <w:rPr>
          <w:bCs/>
          <w:szCs w:val="24"/>
          <w:shd w:val="clear" w:color="auto" w:fill="FFFFFF"/>
        </w:rPr>
        <w:t>Мосейкин</w:t>
      </w:r>
      <w:proofErr w:type="spellEnd"/>
      <w:r w:rsidRPr="00B92DCD">
        <w:rPr>
          <w:bCs/>
          <w:szCs w:val="24"/>
          <w:shd w:val="clear" w:color="auto" w:fill="FFFFFF"/>
        </w:rPr>
        <w:t>, Л.Н. Ларичев, Г.Н. Харитоненко. Под ред. В.А. Ермолов. — 4-е изд., стер. – М.: издательство «Горная книга», Издательство МГГУ, 2009.- 570 с. — ISBN 978-5-7418-0569-5</w:t>
      </w:r>
    </w:p>
    <w:p w14:paraId="1032D7FD" w14:textId="2C844ED7" w:rsidR="00550D81" w:rsidRDefault="00550D81" w:rsidP="00550D81">
      <w:pPr>
        <w:tabs>
          <w:tab w:val="left" w:pos="708"/>
        </w:tabs>
        <w:ind w:firstLine="709"/>
        <w:contextualSpacing/>
        <w:jc w:val="both"/>
        <w:rPr>
          <w:bCs/>
          <w:szCs w:val="24"/>
          <w:shd w:val="clear" w:color="auto" w:fill="FFFFFF"/>
        </w:rPr>
      </w:pPr>
      <w:r w:rsidRPr="00B92DCD">
        <w:rPr>
          <w:bCs/>
          <w:szCs w:val="24"/>
          <w:shd w:val="clear" w:color="auto" w:fill="FFFFFF"/>
        </w:rPr>
        <w:t xml:space="preserve">2. </w:t>
      </w:r>
      <w:proofErr w:type="spellStart"/>
      <w:r w:rsidRPr="00B92DCD">
        <w:rPr>
          <w:bCs/>
          <w:szCs w:val="24"/>
          <w:shd w:val="clear" w:color="auto" w:fill="FFFFFF"/>
        </w:rPr>
        <w:t>Мосейкин</w:t>
      </w:r>
      <w:proofErr w:type="spellEnd"/>
      <w:r w:rsidRPr="00B92DCD">
        <w:rPr>
          <w:bCs/>
          <w:szCs w:val="24"/>
          <w:shd w:val="clear" w:color="auto" w:fill="FFFFFF"/>
        </w:rPr>
        <w:t xml:space="preserve">, В. В. Геологическая оценка месторождений : учебное пособие / В. В. </w:t>
      </w:r>
      <w:proofErr w:type="spellStart"/>
      <w:r w:rsidRPr="00B92DCD">
        <w:rPr>
          <w:bCs/>
          <w:szCs w:val="24"/>
          <w:shd w:val="clear" w:color="auto" w:fill="FFFFFF"/>
        </w:rPr>
        <w:t>Мосейкин</w:t>
      </w:r>
      <w:proofErr w:type="spellEnd"/>
      <w:r w:rsidRPr="00B92DCD">
        <w:rPr>
          <w:bCs/>
          <w:szCs w:val="24"/>
          <w:shd w:val="clear" w:color="auto" w:fill="FFFFFF"/>
        </w:rPr>
        <w:t xml:space="preserve">, Д. С. </w:t>
      </w:r>
      <w:proofErr w:type="spellStart"/>
      <w:r w:rsidRPr="00B92DCD">
        <w:rPr>
          <w:bCs/>
          <w:szCs w:val="24"/>
          <w:shd w:val="clear" w:color="auto" w:fill="FFFFFF"/>
        </w:rPr>
        <w:t>Печурина</w:t>
      </w:r>
      <w:proofErr w:type="spellEnd"/>
      <w:r w:rsidRPr="00B92DCD">
        <w:rPr>
          <w:bCs/>
          <w:szCs w:val="24"/>
          <w:shd w:val="clear" w:color="auto" w:fill="FFFFFF"/>
        </w:rPr>
        <w:t xml:space="preserve">. - Москва: Изд. Дом </w:t>
      </w:r>
      <w:proofErr w:type="spellStart"/>
      <w:r w:rsidRPr="00B92DCD">
        <w:rPr>
          <w:bCs/>
          <w:szCs w:val="24"/>
          <w:shd w:val="clear" w:color="auto" w:fill="FFFFFF"/>
        </w:rPr>
        <w:t>МИСиС</w:t>
      </w:r>
      <w:proofErr w:type="spellEnd"/>
      <w:r w:rsidRPr="00B92DCD">
        <w:rPr>
          <w:bCs/>
          <w:szCs w:val="24"/>
          <w:shd w:val="clear" w:color="auto" w:fill="FFFFFF"/>
        </w:rPr>
        <w:t>, 2016. - 322 с. - ISBN 978-5-906846-09-9. - Текст: электронный. - URL: https://znanium.com/catalog/product/1221409 (дата обращения: 25.02.2022). – Режим доступа: по подписке.</w:t>
      </w:r>
    </w:p>
    <w:p w14:paraId="6AD15EF3" w14:textId="7D34901A" w:rsidR="00550D81" w:rsidRDefault="00550D81" w:rsidP="00550D81">
      <w:pPr>
        <w:tabs>
          <w:tab w:val="left" w:pos="708"/>
        </w:tabs>
        <w:ind w:firstLine="709"/>
        <w:contextualSpacing/>
        <w:jc w:val="both"/>
        <w:rPr>
          <w:bCs/>
          <w:szCs w:val="24"/>
          <w:shd w:val="clear" w:color="auto" w:fill="FFFFFF"/>
        </w:rPr>
      </w:pPr>
    </w:p>
    <w:p w14:paraId="64893126" w14:textId="77777777" w:rsidR="00550D81" w:rsidRPr="00B92DCD" w:rsidRDefault="00550D81" w:rsidP="00550D81">
      <w:pPr>
        <w:tabs>
          <w:tab w:val="left" w:pos="708"/>
        </w:tabs>
        <w:ind w:firstLine="709"/>
        <w:contextualSpacing/>
        <w:jc w:val="both"/>
        <w:rPr>
          <w:bCs/>
          <w:szCs w:val="24"/>
          <w:shd w:val="clear" w:color="auto" w:fill="FFFFFF"/>
        </w:rPr>
      </w:pPr>
    </w:p>
    <w:p w14:paraId="42B31ED5" w14:textId="77777777" w:rsidR="00296A56" w:rsidRDefault="00296A56" w:rsidP="00296A56">
      <w:pPr>
        <w:pStyle w:val="17"/>
        <w:rPr>
          <w:rFonts w:ascii="Times New Roman" w:hAnsi="Times New Roman"/>
          <w:b w:val="0"/>
        </w:rPr>
      </w:pPr>
      <w:r>
        <w:rPr>
          <w:rFonts w:ascii="Times New Roman" w:hAnsi="Times New Roman"/>
        </w:rPr>
        <w:lastRenderedPageBreak/>
        <w:t xml:space="preserve">4. Контроль и оценка результатов </w:t>
      </w:r>
      <w:r>
        <w:rPr>
          <w:rFonts w:ascii="Times New Roman" w:hAnsi="Times New Roman"/>
        </w:rPr>
        <w:br/>
        <w:t>освоения ДИСЦИПЛИНЫ</w:t>
      </w:r>
    </w:p>
    <w:tbl>
      <w:tblPr>
        <w:tblW w:w="99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4"/>
        <w:gridCol w:w="3261"/>
        <w:gridCol w:w="2694"/>
      </w:tblGrid>
      <w:tr w:rsidR="00296A56" w14:paraId="09E07F75" w14:textId="77777777" w:rsidTr="00550D81">
        <w:trPr>
          <w:trHeight w:val="519"/>
        </w:trPr>
        <w:tc>
          <w:tcPr>
            <w:tcW w:w="3964" w:type="dxa"/>
            <w:tcBorders>
              <w:top w:val="single" w:sz="4" w:space="0" w:color="000000"/>
              <w:left w:val="single" w:sz="4" w:space="0" w:color="000000"/>
              <w:bottom w:val="single" w:sz="4" w:space="0" w:color="000000"/>
              <w:right w:val="single" w:sz="4" w:space="0" w:color="000000"/>
            </w:tcBorders>
            <w:vAlign w:val="center"/>
          </w:tcPr>
          <w:p w14:paraId="6CB2AF90" w14:textId="77777777" w:rsidR="00296A56" w:rsidRDefault="00296A56" w:rsidP="006A6C1C">
            <w:pPr>
              <w:spacing w:line="276" w:lineRule="auto"/>
              <w:contextualSpacing/>
              <w:jc w:val="center"/>
              <w:rPr>
                <w:b/>
              </w:rPr>
            </w:pPr>
            <w:r>
              <w:rPr>
                <w:b/>
              </w:rPr>
              <w:t>Результаты обучения</w:t>
            </w:r>
          </w:p>
        </w:tc>
        <w:tc>
          <w:tcPr>
            <w:tcW w:w="3261" w:type="dxa"/>
            <w:tcBorders>
              <w:top w:val="single" w:sz="4" w:space="0" w:color="000000"/>
              <w:left w:val="single" w:sz="4" w:space="0" w:color="000000"/>
              <w:bottom w:val="single" w:sz="4" w:space="0" w:color="000000"/>
              <w:right w:val="single" w:sz="4" w:space="0" w:color="000000"/>
            </w:tcBorders>
            <w:vAlign w:val="center"/>
          </w:tcPr>
          <w:p w14:paraId="1E060D84" w14:textId="77777777" w:rsidR="00296A56" w:rsidRDefault="00296A56" w:rsidP="006A6C1C">
            <w:pPr>
              <w:spacing w:line="276" w:lineRule="auto"/>
              <w:contextualSpacing/>
              <w:jc w:val="center"/>
              <w:rPr>
                <w:b/>
              </w:rPr>
            </w:pPr>
            <w:r>
              <w:rPr>
                <w:b/>
              </w:rPr>
              <w:t>Показатели освоенности компетенций</w:t>
            </w:r>
          </w:p>
        </w:tc>
        <w:tc>
          <w:tcPr>
            <w:tcW w:w="2694" w:type="dxa"/>
            <w:tcBorders>
              <w:top w:val="single" w:sz="4" w:space="0" w:color="000000"/>
              <w:left w:val="single" w:sz="4" w:space="0" w:color="000000"/>
              <w:bottom w:val="single" w:sz="4" w:space="0" w:color="000000"/>
              <w:right w:val="single" w:sz="4" w:space="0" w:color="000000"/>
            </w:tcBorders>
            <w:vAlign w:val="center"/>
          </w:tcPr>
          <w:p w14:paraId="69415180" w14:textId="77777777" w:rsidR="00296A56" w:rsidRDefault="00296A56" w:rsidP="006A6C1C">
            <w:pPr>
              <w:spacing w:line="276" w:lineRule="auto"/>
              <w:contextualSpacing/>
              <w:jc w:val="center"/>
              <w:rPr>
                <w:b/>
              </w:rPr>
            </w:pPr>
            <w:r>
              <w:rPr>
                <w:b/>
              </w:rPr>
              <w:t>Методы оценки</w:t>
            </w:r>
          </w:p>
        </w:tc>
      </w:tr>
      <w:tr w:rsidR="00550D81" w14:paraId="19412D68" w14:textId="77777777" w:rsidTr="00550D81">
        <w:trPr>
          <w:trHeight w:val="698"/>
        </w:trPr>
        <w:tc>
          <w:tcPr>
            <w:tcW w:w="3964" w:type="dxa"/>
            <w:tcBorders>
              <w:top w:val="single" w:sz="4" w:space="0" w:color="000000"/>
              <w:left w:val="single" w:sz="4" w:space="0" w:color="000000"/>
              <w:bottom w:val="single" w:sz="4" w:space="0" w:color="000000"/>
              <w:right w:val="single" w:sz="4" w:space="0" w:color="000000"/>
            </w:tcBorders>
          </w:tcPr>
          <w:p w14:paraId="690595A5" w14:textId="77777777" w:rsidR="00550D81" w:rsidRPr="00B92DCD" w:rsidRDefault="00550D81" w:rsidP="00550D81">
            <w:pPr>
              <w:suppressAutoHyphens/>
              <w:rPr>
                <w:bCs/>
                <w:iCs/>
                <w:szCs w:val="24"/>
                <w:u w:val="single"/>
              </w:rPr>
            </w:pPr>
            <w:r w:rsidRPr="00B92DCD">
              <w:rPr>
                <w:bCs/>
                <w:iCs/>
                <w:szCs w:val="24"/>
                <w:u w:val="single"/>
              </w:rPr>
              <w:t>Знания:</w:t>
            </w:r>
          </w:p>
          <w:p w14:paraId="164AB981" w14:textId="77777777" w:rsidR="00550D81" w:rsidRPr="00B92DCD" w:rsidRDefault="00550D81" w:rsidP="00550D81">
            <w:pPr>
              <w:suppressAutoHyphens/>
              <w:rPr>
                <w:iCs/>
                <w:szCs w:val="24"/>
              </w:rPr>
            </w:pPr>
            <w:r w:rsidRPr="00B92DCD">
              <w:rPr>
                <w:iCs/>
                <w:szCs w:val="24"/>
              </w:rPr>
              <w:t xml:space="preserve">- особенности минерально-сырьевой базы России; </w:t>
            </w:r>
          </w:p>
          <w:p w14:paraId="4BBB462E" w14:textId="77777777" w:rsidR="00550D81" w:rsidRPr="00B92DCD" w:rsidRDefault="00550D81" w:rsidP="00550D81">
            <w:pPr>
              <w:suppressAutoHyphens/>
              <w:rPr>
                <w:iCs/>
                <w:szCs w:val="24"/>
              </w:rPr>
            </w:pPr>
            <w:r w:rsidRPr="00B92DCD">
              <w:rPr>
                <w:iCs/>
                <w:szCs w:val="24"/>
              </w:rPr>
              <w:t>- классификации МПИ;</w:t>
            </w:r>
          </w:p>
          <w:p w14:paraId="6A803504" w14:textId="77777777" w:rsidR="00550D81" w:rsidRPr="00B92DCD" w:rsidRDefault="00550D81" w:rsidP="00550D81">
            <w:pPr>
              <w:suppressAutoHyphens/>
              <w:rPr>
                <w:iCs/>
                <w:szCs w:val="24"/>
              </w:rPr>
            </w:pPr>
            <w:r w:rsidRPr="00B92DCD">
              <w:rPr>
                <w:iCs/>
                <w:szCs w:val="24"/>
              </w:rPr>
              <w:t xml:space="preserve">- условия образования и закономерности размещения месторождений полезных ископаемых различных генетических типов; </w:t>
            </w:r>
          </w:p>
          <w:p w14:paraId="537EC048" w14:textId="77777777" w:rsidR="00550D81" w:rsidRPr="00B92DCD" w:rsidRDefault="00550D81" w:rsidP="00550D81">
            <w:pPr>
              <w:suppressAutoHyphens/>
              <w:rPr>
                <w:iCs/>
                <w:szCs w:val="24"/>
              </w:rPr>
            </w:pPr>
            <w:r w:rsidRPr="00B92DCD">
              <w:rPr>
                <w:iCs/>
                <w:szCs w:val="24"/>
              </w:rPr>
              <w:t xml:space="preserve">- область применения рудных, нерудных и горючих полезных ископаемых и требования промышленности к ним; </w:t>
            </w:r>
          </w:p>
          <w:p w14:paraId="40A35E3A" w14:textId="77777777" w:rsidR="00550D81" w:rsidRPr="00B92DCD" w:rsidRDefault="00550D81" w:rsidP="00550D81">
            <w:pPr>
              <w:suppressAutoHyphens/>
              <w:rPr>
                <w:iCs/>
                <w:szCs w:val="24"/>
              </w:rPr>
            </w:pPr>
            <w:r w:rsidRPr="00B92DCD">
              <w:rPr>
                <w:iCs/>
                <w:szCs w:val="24"/>
              </w:rPr>
              <w:t>- общие сведения о регионах разведки;</w:t>
            </w:r>
          </w:p>
          <w:p w14:paraId="5662A944" w14:textId="77777777" w:rsidR="00550D81" w:rsidRPr="00B92DCD" w:rsidRDefault="00550D81" w:rsidP="00550D81">
            <w:pPr>
              <w:suppressAutoHyphens/>
              <w:rPr>
                <w:iCs/>
                <w:szCs w:val="24"/>
              </w:rPr>
            </w:pPr>
            <w:r w:rsidRPr="00B92DCD">
              <w:rPr>
                <w:iCs/>
                <w:szCs w:val="24"/>
              </w:rPr>
              <w:t>- понятие о кондициях полезных ископаемых;</w:t>
            </w:r>
          </w:p>
          <w:p w14:paraId="22047982" w14:textId="77777777" w:rsidR="00550D81" w:rsidRPr="00B92DCD" w:rsidRDefault="00550D81" w:rsidP="00550D81">
            <w:pPr>
              <w:widowControl w:val="0"/>
              <w:autoSpaceDE w:val="0"/>
              <w:autoSpaceDN w:val="0"/>
              <w:adjustRightInd w:val="0"/>
              <w:rPr>
                <w:iCs/>
                <w:szCs w:val="24"/>
              </w:rPr>
            </w:pPr>
            <w:r w:rsidRPr="00B92DCD">
              <w:rPr>
                <w:iCs/>
                <w:szCs w:val="24"/>
              </w:rPr>
              <w:t xml:space="preserve">- горные породы и их классификацию; </w:t>
            </w:r>
          </w:p>
          <w:p w14:paraId="20B647F8" w14:textId="77777777" w:rsidR="00550D81" w:rsidRPr="00B92DCD" w:rsidRDefault="00550D81" w:rsidP="00550D81">
            <w:pPr>
              <w:suppressAutoHyphens/>
              <w:rPr>
                <w:iCs/>
                <w:szCs w:val="24"/>
              </w:rPr>
            </w:pPr>
            <w:r w:rsidRPr="00B92DCD">
              <w:rPr>
                <w:iCs/>
                <w:szCs w:val="24"/>
              </w:rPr>
              <w:t>- природоохранные технологии добычи полезного ископаемого;</w:t>
            </w:r>
          </w:p>
          <w:p w14:paraId="343F4269" w14:textId="0BF3C379" w:rsidR="00550D81" w:rsidRPr="00550D81" w:rsidRDefault="00550D81" w:rsidP="00550D81">
            <w:pPr>
              <w:spacing w:line="276" w:lineRule="auto"/>
              <w:contextualSpacing/>
              <w:rPr>
                <w:iCs/>
              </w:rPr>
            </w:pPr>
            <w:r w:rsidRPr="00B92DCD">
              <w:rPr>
                <w:iCs/>
                <w:szCs w:val="24"/>
              </w:rPr>
              <w:t>- правовые аспекты разработки месторождений</w:t>
            </w:r>
          </w:p>
        </w:tc>
        <w:tc>
          <w:tcPr>
            <w:tcW w:w="3261" w:type="dxa"/>
            <w:tcBorders>
              <w:top w:val="single" w:sz="4" w:space="0" w:color="000000"/>
              <w:left w:val="single" w:sz="4" w:space="0" w:color="000000"/>
              <w:bottom w:val="single" w:sz="4" w:space="0" w:color="000000"/>
              <w:right w:val="single" w:sz="4" w:space="0" w:color="000000"/>
            </w:tcBorders>
          </w:tcPr>
          <w:p w14:paraId="25957320" w14:textId="77777777" w:rsidR="00550D81" w:rsidRDefault="00550D81" w:rsidP="00550D81">
            <w:pPr>
              <w:rPr>
                <w:bCs/>
                <w:iCs/>
                <w:szCs w:val="24"/>
              </w:rPr>
            </w:pPr>
          </w:p>
          <w:p w14:paraId="219EAC49" w14:textId="5A485FF0" w:rsidR="00550D81" w:rsidRPr="00B92DCD" w:rsidRDefault="00550D81" w:rsidP="00550D81">
            <w:pPr>
              <w:rPr>
                <w:bCs/>
                <w:iCs/>
                <w:szCs w:val="24"/>
              </w:rPr>
            </w:pPr>
            <w:r w:rsidRPr="00B92DCD">
              <w:rPr>
                <w:bCs/>
                <w:iCs/>
                <w:szCs w:val="24"/>
              </w:rPr>
              <w:t>полнота знаний (объем знаний в соответствии с программой)</w:t>
            </w:r>
          </w:p>
          <w:p w14:paraId="5F443041" w14:textId="77777777" w:rsidR="00550D81" w:rsidRPr="00B92DCD" w:rsidRDefault="00550D81" w:rsidP="00550D81">
            <w:pPr>
              <w:rPr>
                <w:bCs/>
                <w:iCs/>
                <w:szCs w:val="24"/>
              </w:rPr>
            </w:pPr>
            <w:r w:rsidRPr="00B92DCD">
              <w:rPr>
                <w:bCs/>
                <w:iCs/>
                <w:szCs w:val="24"/>
              </w:rPr>
              <w:t>осознанность знаний (выделение в материале главного, использование приемов анализа, сравнения, обобщения, изложения знаний своими словами, приведение примеров, доказательств)</w:t>
            </w:r>
          </w:p>
          <w:p w14:paraId="55FC0F3E" w14:textId="77777777" w:rsidR="00550D81" w:rsidRPr="00B92DCD" w:rsidRDefault="00550D81" w:rsidP="00550D81">
            <w:pPr>
              <w:rPr>
                <w:bCs/>
                <w:iCs/>
                <w:szCs w:val="24"/>
              </w:rPr>
            </w:pPr>
            <w:r w:rsidRPr="00B92DCD">
              <w:rPr>
                <w:bCs/>
                <w:iCs/>
                <w:szCs w:val="24"/>
              </w:rPr>
              <w:t>действенность знаний (готовность пользоваться ими при решении задач, примеров, выполнении упражнений, практических работ)</w:t>
            </w:r>
          </w:p>
          <w:p w14:paraId="79E38ACF" w14:textId="41E1B15D" w:rsidR="00550D81" w:rsidRPr="00550D81" w:rsidRDefault="00550D81" w:rsidP="00550D81">
            <w:pPr>
              <w:spacing w:line="276" w:lineRule="auto"/>
              <w:contextualSpacing/>
              <w:rPr>
                <w:iCs/>
              </w:rPr>
            </w:pPr>
            <w:r w:rsidRPr="00B92DCD">
              <w:rPr>
                <w:bCs/>
                <w:iCs/>
                <w:szCs w:val="24"/>
              </w:rPr>
              <w:t xml:space="preserve"> прочность знаний (готовность воспроизводить существенные компоненты учебной деятельности)</w:t>
            </w:r>
          </w:p>
        </w:tc>
        <w:tc>
          <w:tcPr>
            <w:tcW w:w="2694" w:type="dxa"/>
            <w:tcBorders>
              <w:top w:val="single" w:sz="4" w:space="0" w:color="000000"/>
              <w:left w:val="single" w:sz="4" w:space="0" w:color="000000"/>
              <w:bottom w:val="single" w:sz="4" w:space="0" w:color="000000"/>
              <w:right w:val="single" w:sz="4" w:space="0" w:color="000000"/>
            </w:tcBorders>
          </w:tcPr>
          <w:p w14:paraId="13D859A9" w14:textId="77777777" w:rsidR="00550D81" w:rsidRDefault="00550D81" w:rsidP="00550D81">
            <w:pPr>
              <w:rPr>
                <w:bCs/>
                <w:iCs/>
                <w:szCs w:val="24"/>
              </w:rPr>
            </w:pPr>
          </w:p>
          <w:p w14:paraId="0A5E0F96" w14:textId="4F29DB8C" w:rsidR="00550D81" w:rsidRPr="00B92DCD" w:rsidRDefault="00550D81" w:rsidP="00550D81">
            <w:pPr>
              <w:rPr>
                <w:bCs/>
                <w:iCs/>
                <w:szCs w:val="24"/>
              </w:rPr>
            </w:pPr>
            <w:r w:rsidRPr="00B92DCD">
              <w:rPr>
                <w:bCs/>
                <w:iCs/>
                <w:szCs w:val="24"/>
              </w:rPr>
              <w:t>Самостоятельная работа.</w:t>
            </w:r>
          </w:p>
          <w:p w14:paraId="558895F4" w14:textId="77777777" w:rsidR="00550D81" w:rsidRPr="00B92DCD" w:rsidRDefault="00550D81" w:rsidP="00550D81">
            <w:pPr>
              <w:rPr>
                <w:bCs/>
                <w:iCs/>
                <w:szCs w:val="24"/>
              </w:rPr>
            </w:pPr>
            <w:r w:rsidRPr="00B92DCD">
              <w:rPr>
                <w:bCs/>
                <w:iCs/>
                <w:szCs w:val="24"/>
              </w:rPr>
              <w:t>Проверочная работа.</w:t>
            </w:r>
          </w:p>
          <w:p w14:paraId="73ED8EC6" w14:textId="77777777" w:rsidR="00550D81" w:rsidRPr="00B92DCD" w:rsidRDefault="00550D81" w:rsidP="00550D81">
            <w:pPr>
              <w:rPr>
                <w:bCs/>
                <w:iCs/>
                <w:szCs w:val="24"/>
              </w:rPr>
            </w:pPr>
            <w:r w:rsidRPr="00B92DCD">
              <w:rPr>
                <w:bCs/>
                <w:iCs/>
                <w:szCs w:val="24"/>
              </w:rPr>
              <w:t>Контрольная работа.</w:t>
            </w:r>
          </w:p>
          <w:p w14:paraId="7B8B39A9" w14:textId="77777777" w:rsidR="00550D81" w:rsidRPr="00B92DCD" w:rsidRDefault="00550D81" w:rsidP="00550D81">
            <w:pPr>
              <w:rPr>
                <w:bCs/>
                <w:iCs/>
                <w:szCs w:val="24"/>
              </w:rPr>
            </w:pPr>
            <w:r w:rsidRPr="00B92DCD">
              <w:rPr>
                <w:bCs/>
                <w:iCs/>
                <w:szCs w:val="24"/>
              </w:rPr>
              <w:t>Тестирование.</w:t>
            </w:r>
          </w:p>
          <w:p w14:paraId="2AD71B5B" w14:textId="273012CA" w:rsidR="00550D81" w:rsidRPr="00550D81" w:rsidRDefault="00550D81" w:rsidP="00550D81">
            <w:pPr>
              <w:spacing w:line="276" w:lineRule="auto"/>
              <w:contextualSpacing/>
              <w:rPr>
                <w:iCs/>
              </w:rPr>
            </w:pPr>
            <w:r w:rsidRPr="00B92DCD">
              <w:rPr>
                <w:bCs/>
                <w:iCs/>
                <w:szCs w:val="24"/>
              </w:rPr>
              <w:t>Дифференцированный зачёт.</w:t>
            </w:r>
          </w:p>
        </w:tc>
      </w:tr>
      <w:tr w:rsidR="00550D81" w14:paraId="4DBBC579" w14:textId="77777777" w:rsidTr="00550D81">
        <w:trPr>
          <w:trHeight w:val="698"/>
        </w:trPr>
        <w:tc>
          <w:tcPr>
            <w:tcW w:w="3964" w:type="dxa"/>
            <w:tcBorders>
              <w:top w:val="single" w:sz="4" w:space="0" w:color="000000"/>
              <w:left w:val="single" w:sz="4" w:space="0" w:color="000000"/>
              <w:bottom w:val="single" w:sz="4" w:space="0" w:color="000000"/>
              <w:right w:val="single" w:sz="4" w:space="0" w:color="000000"/>
            </w:tcBorders>
          </w:tcPr>
          <w:p w14:paraId="7A4D95BD" w14:textId="77777777" w:rsidR="00550D81" w:rsidRPr="00B92DCD" w:rsidRDefault="00550D81" w:rsidP="00550D81">
            <w:pPr>
              <w:rPr>
                <w:bCs/>
                <w:iCs/>
                <w:szCs w:val="24"/>
                <w:u w:val="single"/>
              </w:rPr>
            </w:pPr>
            <w:r w:rsidRPr="00B92DCD">
              <w:rPr>
                <w:bCs/>
                <w:iCs/>
                <w:szCs w:val="24"/>
                <w:u w:val="single"/>
              </w:rPr>
              <w:t>Умения:</w:t>
            </w:r>
          </w:p>
          <w:p w14:paraId="0D766302" w14:textId="77777777" w:rsidR="00550D81" w:rsidRPr="00B92DCD" w:rsidRDefault="00550D81" w:rsidP="00550D81">
            <w:pPr>
              <w:suppressAutoHyphens/>
              <w:rPr>
                <w:iCs/>
                <w:szCs w:val="24"/>
              </w:rPr>
            </w:pPr>
            <w:r w:rsidRPr="00B92DCD">
              <w:rPr>
                <w:iCs/>
                <w:szCs w:val="24"/>
              </w:rPr>
              <w:t>- описывать месторождения полезных ископаемых;</w:t>
            </w:r>
          </w:p>
          <w:p w14:paraId="11C0F435" w14:textId="77777777" w:rsidR="00550D81" w:rsidRPr="00B92DCD" w:rsidRDefault="00550D81" w:rsidP="00550D81">
            <w:pPr>
              <w:suppressAutoHyphens/>
              <w:rPr>
                <w:iCs/>
                <w:szCs w:val="24"/>
              </w:rPr>
            </w:pPr>
            <w:r w:rsidRPr="00B92DCD">
              <w:rPr>
                <w:iCs/>
                <w:szCs w:val="24"/>
              </w:rPr>
              <w:t>- определять форму рудных тел и условия их образования;</w:t>
            </w:r>
          </w:p>
          <w:p w14:paraId="32655CBD" w14:textId="77777777" w:rsidR="00550D81" w:rsidRPr="00B92DCD" w:rsidRDefault="00550D81" w:rsidP="00550D81">
            <w:pPr>
              <w:suppressAutoHyphens/>
              <w:rPr>
                <w:iCs/>
                <w:szCs w:val="24"/>
              </w:rPr>
            </w:pPr>
            <w:r w:rsidRPr="00B92DCD">
              <w:rPr>
                <w:iCs/>
                <w:szCs w:val="24"/>
              </w:rPr>
              <w:t>- составлять и анализировать карты полезных ископаемых;</w:t>
            </w:r>
          </w:p>
          <w:p w14:paraId="75A37D13" w14:textId="77777777" w:rsidR="00550D81" w:rsidRPr="00B92DCD" w:rsidRDefault="00550D81" w:rsidP="00550D81">
            <w:pPr>
              <w:suppressAutoHyphens/>
              <w:rPr>
                <w:iCs/>
                <w:szCs w:val="24"/>
              </w:rPr>
            </w:pPr>
            <w:r w:rsidRPr="00B92DCD">
              <w:rPr>
                <w:iCs/>
                <w:szCs w:val="24"/>
              </w:rPr>
              <w:t>- определять и описывать состав полезных ископаемых;</w:t>
            </w:r>
          </w:p>
          <w:p w14:paraId="1C022782" w14:textId="77777777" w:rsidR="00550D81" w:rsidRPr="00B92DCD" w:rsidRDefault="00550D81" w:rsidP="00550D81">
            <w:pPr>
              <w:widowControl w:val="0"/>
              <w:autoSpaceDE w:val="0"/>
              <w:autoSpaceDN w:val="0"/>
              <w:adjustRightInd w:val="0"/>
              <w:rPr>
                <w:iCs/>
                <w:szCs w:val="24"/>
              </w:rPr>
            </w:pPr>
            <w:r w:rsidRPr="00B92DCD">
              <w:rPr>
                <w:iCs/>
                <w:szCs w:val="24"/>
              </w:rPr>
              <w:t xml:space="preserve">- распознавать горные породы по генетическому типу; </w:t>
            </w:r>
          </w:p>
          <w:p w14:paraId="764E7B19" w14:textId="19B26565" w:rsidR="00550D81" w:rsidRPr="00550D81" w:rsidRDefault="00550D81" w:rsidP="00550D81">
            <w:pPr>
              <w:spacing w:line="276" w:lineRule="auto"/>
              <w:contextualSpacing/>
              <w:rPr>
                <w:iCs/>
              </w:rPr>
            </w:pPr>
            <w:r w:rsidRPr="00B92DCD">
              <w:rPr>
                <w:iCs/>
                <w:szCs w:val="24"/>
              </w:rPr>
              <w:t>- описывать горные породы и давать им определение</w:t>
            </w:r>
          </w:p>
        </w:tc>
        <w:tc>
          <w:tcPr>
            <w:tcW w:w="3261" w:type="dxa"/>
            <w:tcBorders>
              <w:top w:val="single" w:sz="4" w:space="0" w:color="000000"/>
              <w:left w:val="single" w:sz="4" w:space="0" w:color="000000"/>
              <w:bottom w:val="single" w:sz="4" w:space="0" w:color="000000"/>
              <w:right w:val="single" w:sz="4" w:space="0" w:color="000000"/>
            </w:tcBorders>
          </w:tcPr>
          <w:p w14:paraId="55078E11" w14:textId="77777777" w:rsidR="00550D81" w:rsidRDefault="00550D81" w:rsidP="00550D81">
            <w:pPr>
              <w:rPr>
                <w:bCs/>
                <w:iCs/>
                <w:szCs w:val="24"/>
              </w:rPr>
            </w:pPr>
          </w:p>
          <w:p w14:paraId="6BE88BE3" w14:textId="6DF46D07" w:rsidR="00550D81" w:rsidRPr="00B92DCD" w:rsidRDefault="00550D81" w:rsidP="00550D81">
            <w:pPr>
              <w:rPr>
                <w:bCs/>
                <w:iCs/>
                <w:szCs w:val="24"/>
              </w:rPr>
            </w:pPr>
            <w:r w:rsidRPr="00B92DCD">
              <w:rPr>
                <w:bCs/>
                <w:iCs/>
                <w:szCs w:val="24"/>
              </w:rPr>
              <w:t>прочность знаний, умений и навыков (готовность воспроизводить существенные компоненты учебной деятельности)</w:t>
            </w:r>
          </w:p>
          <w:p w14:paraId="534B6625" w14:textId="77777777" w:rsidR="00550D81" w:rsidRPr="00B92DCD" w:rsidRDefault="00550D81" w:rsidP="00550D81">
            <w:pPr>
              <w:rPr>
                <w:bCs/>
                <w:iCs/>
                <w:szCs w:val="24"/>
              </w:rPr>
            </w:pPr>
            <w:r w:rsidRPr="00B92DCD">
              <w:rPr>
                <w:bCs/>
                <w:iCs/>
                <w:szCs w:val="24"/>
              </w:rPr>
              <w:t>правильность (умения и навыки устно и письменно излагать учебный материал и делать это без ошибок)</w:t>
            </w:r>
          </w:p>
          <w:p w14:paraId="3BD56452" w14:textId="77777777" w:rsidR="00550D81" w:rsidRPr="00550D81" w:rsidRDefault="00550D81" w:rsidP="00550D81">
            <w:pPr>
              <w:spacing w:line="276" w:lineRule="auto"/>
              <w:contextualSpacing/>
              <w:rPr>
                <w:iCs/>
              </w:rPr>
            </w:pPr>
          </w:p>
        </w:tc>
        <w:tc>
          <w:tcPr>
            <w:tcW w:w="2694" w:type="dxa"/>
            <w:tcBorders>
              <w:top w:val="single" w:sz="4" w:space="0" w:color="000000"/>
              <w:left w:val="single" w:sz="4" w:space="0" w:color="000000"/>
              <w:bottom w:val="single" w:sz="4" w:space="0" w:color="000000"/>
              <w:right w:val="single" w:sz="4" w:space="0" w:color="000000"/>
            </w:tcBorders>
          </w:tcPr>
          <w:p w14:paraId="03CCDD44" w14:textId="77777777" w:rsidR="00550D81" w:rsidRDefault="00550D81" w:rsidP="00550D81">
            <w:pPr>
              <w:rPr>
                <w:bCs/>
                <w:iCs/>
                <w:szCs w:val="24"/>
              </w:rPr>
            </w:pPr>
          </w:p>
          <w:p w14:paraId="0E9A7BD3" w14:textId="1DE20B01" w:rsidR="00550D81" w:rsidRPr="00B92DCD" w:rsidRDefault="00550D81" w:rsidP="00550D81">
            <w:pPr>
              <w:rPr>
                <w:bCs/>
                <w:iCs/>
                <w:szCs w:val="24"/>
              </w:rPr>
            </w:pPr>
            <w:r w:rsidRPr="00B92DCD">
              <w:rPr>
                <w:bCs/>
                <w:iCs/>
                <w:szCs w:val="24"/>
              </w:rPr>
              <w:t>Оценка результатов выполнения практической работы</w:t>
            </w:r>
          </w:p>
          <w:p w14:paraId="0476698C" w14:textId="578D1415" w:rsidR="00550D81" w:rsidRPr="00550D81" w:rsidRDefault="00550D81" w:rsidP="00550D81">
            <w:pPr>
              <w:spacing w:line="276" w:lineRule="auto"/>
              <w:contextualSpacing/>
              <w:rPr>
                <w:iCs/>
              </w:rPr>
            </w:pPr>
            <w:r w:rsidRPr="00B92DCD">
              <w:rPr>
                <w:bCs/>
                <w:iCs/>
                <w:szCs w:val="24"/>
              </w:rPr>
              <w:t>Экспертное наблюдение за ходом выполнения практической работы</w:t>
            </w:r>
          </w:p>
        </w:tc>
      </w:tr>
    </w:tbl>
    <w:p w14:paraId="74779CDC" w14:textId="77777777" w:rsidR="00296A56" w:rsidRPr="002251B4" w:rsidRDefault="00296A56" w:rsidP="00296A56">
      <w:pPr>
        <w:rPr>
          <w:rFonts w:asciiTheme="minorHAnsi" w:hAnsiTheme="minorHAnsi"/>
          <w:b/>
          <w:caps/>
        </w:rPr>
      </w:pPr>
      <w:r>
        <w:rPr>
          <w:b/>
        </w:rPr>
        <w:br w:type="page"/>
      </w:r>
    </w:p>
    <w:p w14:paraId="51702E33" w14:textId="643F9D40" w:rsidR="00296A56" w:rsidRDefault="00296A56" w:rsidP="00296A56">
      <w:pPr>
        <w:jc w:val="right"/>
        <w:rPr>
          <w:b/>
        </w:rPr>
      </w:pPr>
      <w:r>
        <w:rPr>
          <w:b/>
        </w:rPr>
        <w:lastRenderedPageBreak/>
        <w:t>Приложение 2.8</w:t>
      </w:r>
    </w:p>
    <w:p w14:paraId="57A94155" w14:textId="77777777" w:rsidR="00296A56" w:rsidRDefault="00296A56" w:rsidP="00296A56">
      <w:pPr>
        <w:jc w:val="right"/>
        <w:rPr>
          <w:b/>
          <w:color w:val="0070C0"/>
        </w:rPr>
      </w:pPr>
      <w:r>
        <w:rPr>
          <w:b/>
        </w:rPr>
        <w:t xml:space="preserve">к ПОП-П по </w:t>
      </w:r>
      <w:r>
        <w:rPr>
          <w:b/>
          <w:bCs/>
          <w:color w:val="000000" w:themeColor="text1"/>
          <w:kern w:val="32"/>
          <w:szCs w:val="24"/>
          <w:lang w:eastAsia="x-none"/>
        </w:rPr>
        <w:t>специальности</w:t>
      </w:r>
      <w:r w:rsidRPr="00926BF0">
        <w:rPr>
          <w:b/>
          <w:bCs/>
          <w:color w:val="000000" w:themeColor="text1"/>
          <w:kern w:val="32"/>
          <w:szCs w:val="24"/>
          <w:lang w:eastAsia="x-none"/>
        </w:rPr>
        <w:t xml:space="preserve"> </w:t>
      </w:r>
      <w:r>
        <w:rPr>
          <w:b/>
          <w:bCs/>
          <w:color w:val="000000" w:themeColor="text1"/>
          <w:kern w:val="32"/>
          <w:szCs w:val="24"/>
          <w:lang w:eastAsia="x-none"/>
        </w:rPr>
        <w:br/>
      </w:r>
      <w:r>
        <w:rPr>
          <w:b/>
          <w:bCs/>
          <w:kern w:val="32"/>
          <w:szCs w:val="24"/>
          <w:lang w:eastAsia="x-none"/>
        </w:rPr>
        <w:t xml:space="preserve">21.02.12 </w:t>
      </w:r>
      <w:r w:rsidRPr="00036270">
        <w:rPr>
          <w:b/>
          <w:bCs/>
          <w:kern w:val="32"/>
          <w:szCs w:val="24"/>
          <w:lang w:eastAsia="x-none"/>
        </w:rPr>
        <w:t xml:space="preserve">Технология и техника разведки </w:t>
      </w:r>
      <w:r>
        <w:rPr>
          <w:b/>
          <w:bCs/>
          <w:kern w:val="32"/>
          <w:szCs w:val="24"/>
          <w:lang w:eastAsia="x-none"/>
        </w:rPr>
        <w:br/>
      </w:r>
      <w:r w:rsidRPr="00036270">
        <w:rPr>
          <w:b/>
          <w:bCs/>
          <w:kern w:val="32"/>
          <w:szCs w:val="24"/>
          <w:lang w:eastAsia="x-none"/>
        </w:rPr>
        <w:t>месторождений полезных ископаемых</w:t>
      </w:r>
    </w:p>
    <w:p w14:paraId="133C2C74" w14:textId="77777777" w:rsidR="00296A56" w:rsidRDefault="00296A56" w:rsidP="00296A56">
      <w:pPr>
        <w:jc w:val="right"/>
        <w:rPr>
          <w:b/>
          <w:color w:val="0070C0"/>
        </w:rPr>
      </w:pPr>
    </w:p>
    <w:p w14:paraId="06821810" w14:textId="77777777" w:rsidR="00296A56" w:rsidRDefault="00296A56" w:rsidP="00296A56">
      <w:pPr>
        <w:jc w:val="right"/>
        <w:rPr>
          <w:b/>
          <w:color w:val="0070C0"/>
        </w:rPr>
      </w:pPr>
    </w:p>
    <w:p w14:paraId="47E1E0F3" w14:textId="77777777" w:rsidR="00296A56" w:rsidRDefault="00296A56" w:rsidP="00296A56">
      <w:pPr>
        <w:jc w:val="right"/>
        <w:rPr>
          <w:b/>
          <w:color w:val="0070C0"/>
        </w:rPr>
      </w:pPr>
    </w:p>
    <w:p w14:paraId="3F7F9A87" w14:textId="77777777" w:rsidR="00296A56" w:rsidRDefault="00296A56" w:rsidP="00296A56">
      <w:pPr>
        <w:jc w:val="right"/>
        <w:rPr>
          <w:b/>
          <w:color w:val="0070C0"/>
        </w:rPr>
      </w:pPr>
    </w:p>
    <w:p w14:paraId="1D57F520" w14:textId="77777777" w:rsidR="00296A56" w:rsidRDefault="00296A56" w:rsidP="00296A56">
      <w:pPr>
        <w:jc w:val="right"/>
        <w:rPr>
          <w:b/>
          <w:color w:val="0070C0"/>
        </w:rPr>
      </w:pPr>
    </w:p>
    <w:p w14:paraId="52639C6C" w14:textId="77777777" w:rsidR="00296A56" w:rsidRDefault="00296A56" w:rsidP="00296A56">
      <w:pPr>
        <w:jc w:val="right"/>
        <w:rPr>
          <w:b/>
          <w:color w:val="0070C0"/>
        </w:rPr>
      </w:pPr>
    </w:p>
    <w:p w14:paraId="5274C63B" w14:textId="77777777" w:rsidR="00296A56" w:rsidRDefault="00296A56" w:rsidP="00296A56">
      <w:pPr>
        <w:jc w:val="right"/>
        <w:rPr>
          <w:b/>
          <w:color w:val="0070C0"/>
        </w:rPr>
      </w:pPr>
    </w:p>
    <w:p w14:paraId="64E5ADF5" w14:textId="77777777" w:rsidR="00296A56" w:rsidRDefault="00296A56" w:rsidP="00296A56">
      <w:pPr>
        <w:jc w:val="right"/>
        <w:rPr>
          <w:b/>
          <w:color w:val="0070C0"/>
        </w:rPr>
      </w:pPr>
    </w:p>
    <w:p w14:paraId="5A4F78C1" w14:textId="77777777" w:rsidR="00296A56" w:rsidRDefault="00296A56" w:rsidP="00296A56">
      <w:pPr>
        <w:jc w:val="right"/>
        <w:rPr>
          <w:b/>
          <w:color w:val="0070C0"/>
        </w:rPr>
      </w:pPr>
    </w:p>
    <w:p w14:paraId="35D85B68" w14:textId="77777777" w:rsidR="00296A56" w:rsidRDefault="00296A56" w:rsidP="00296A56">
      <w:pPr>
        <w:jc w:val="right"/>
        <w:rPr>
          <w:b/>
          <w:color w:val="0070C0"/>
        </w:rPr>
      </w:pPr>
    </w:p>
    <w:p w14:paraId="48376FB6" w14:textId="77777777" w:rsidR="00296A56" w:rsidRDefault="00296A56" w:rsidP="00296A56">
      <w:pPr>
        <w:jc w:val="center"/>
        <w:rPr>
          <w:b/>
        </w:rPr>
      </w:pPr>
      <w:r>
        <w:rPr>
          <w:b/>
        </w:rPr>
        <w:t>Примерная рабочая программа дисциплины</w:t>
      </w:r>
    </w:p>
    <w:p w14:paraId="11C5652C" w14:textId="008231E3" w:rsidR="00296A56" w:rsidRDefault="00296A56" w:rsidP="00C72FF3">
      <w:pPr>
        <w:pStyle w:val="affffffffff4"/>
      </w:pPr>
      <w:bookmarkStart w:id="25" w:name="_Toc190356889"/>
      <w:r>
        <w:t>«ОП.08 ГОРНОЕ ДЕЛО»</w:t>
      </w:r>
      <w:bookmarkEnd w:id="25"/>
    </w:p>
    <w:p w14:paraId="5CC70A78" w14:textId="77777777" w:rsidR="00296A56" w:rsidRDefault="00296A56" w:rsidP="00296A56">
      <w:pPr>
        <w:jc w:val="center"/>
      </w:pPr>
    </w:p>
    <w:p w14:paraId="5AE9945B" w14:textId="77777777" w:rsidR="00296A56" w:rsidRDefault="00296A56" w:rsidP="00296A56">
      <w:pPr>
        <w:jc w:val="center"/>
      </w:pPr>
    </w:p>
    <w:p w14:paraId="4DED3D13" w14:textId="77777777" w:rsidR="00296A56" w:rsidRDefault="00296A56" w:rsidP="00296A56">
      <w:pPr>
        <w:jc w:val="center"/>
      </w:pPr>
    </w:p>
    <w:p w14:paraId="214CEFD3" w14:textId="77777777" w:rsidR="00296A56" w:rsidRDefault="00296A56" w:rsidP="00296A56">
      <w:pPr>
        <w:jc w:val="center"/>
      </w:pPr>
    </w:p>
    <w:p w14:paraId="1F99370A" w14:textId="77777777" w:rsidR="00296A56" w:rsidRDefault="00296A56" w:rsidP="00296A56">
      <w:pPr>
        <w:jc w:val="center"/>
      </w:pPr>
    </w:p>
    <w:p w14:paraId="53E135C0" w14:textId="77777777" w:rsidR="00296A56" w:rsidRDefault="00296A56" w:rsidP="00296A56">
      <w:pPr>
        <w:jc w:val="center"/>
      </w:pPr>
    </w:p>
    <w:p w14:paraId="01D7ECA8" w14:textId="77777777" w:rsidR="00296A56" w:rsidRDefault="00296A56" w:rsidP="00296A56">
      <w:pPr>
        <w:jc w:val="center"/>
      </w:pPr>
    </w:p>
    <w:p w14:paraId="539E9DB4" w14:textId="77777777" w:rsidR="00296A56" w:rsidRDefault="00296A56" w:rsidP="00296A56">
      <w:pPr>
        <w:jc w:val="center"/>
      </w:pPr>
    </w:p>
    <w:p w14:paraId="0714F6D6" w14:textId="77777777" w:rsidR="00296A56" w:rsidRDefault="00296A56" w:rsidP="00296A56">
      <w:pPr>
        <w:jc w:val="center"/>
      </w:pPr>
    </w:p>
    <w:p w14:paraId="4A4E1E33" w14:textId="77777777" w:rsidR="00296A56" w:rsidRDefault="00296A56" w:rsidP="00296A56">
      <w:pPr>
        <w:jc w:val="center"/>
      </w:pPr>
    </w:p>
    <w:p w14:paraId="31E955AE" w14:textId="77777777" w:rsidR="00296A56" w:rsidRDefault="00296A56" w:rsidP="00296A56">
      <w:pPr>
        <w:jc w:val="center"/>
      </w:pPr>
    </w:p>
    <w:p w14:paraId="5F88D52B" w14:textId="77777777" w:rsidR="00296A56" w:rsidRDefault="00296A56" w:rsidP="00296A56">
      <w:pPr>
        <w:jc w:val="center"/>
      </w:pPr>
    </w:p>
    <w:p w14:paraId="1F66AE1C" w14:textId="1DC086E4" w:rsidR="00296A56" w:rsidRDefault="00296A56" w:rsidP="00296A56">
      <w:pPr>
        <w:jc w:val="center"/>
      </w:pPr>
    </w:p>
    <w:p w14:paraId="7E039FDC" w14:textId="6C18A7C1" w:rsidR="00296A56" w:rsidRDefault="00296A56" w:rsidP="00296A56">
      <w:pPr>
        <w:jc w:val="center"/>
      </w:pPr>
    </w:p>
    <w:p w14:paraId="08E87DD8" w14:textId="5A307C24" w:rsidR="00296A56" w:rsidRDefault="00296A56" w:rsidP="00296A56">
      <w:pPr>
        <w:jc w:val="center"/>
      </w:pPr>
    </w:p>
    <w:p w14:paraId="413239B2" w14:textId="77777777" w:rsidR="00296A56" w:rsidRDefault="00296A56" w:rsidP="00296A56">
      <w:pPr>
        <w:jc w:val="center"/>
      </w:pPr>
    </w:p>
    <w:p w14:paraId="3EDC2D1E" w14:textId="77777777" w:rsidR="00296A56" w:rsidRDefault="00296A56" w:rsidP="00296A56">
      <w:pPr>
        <w:jc w:val="center"/>
      </w:pPr>
    </w:p>
    <w:p w14:paraId="1FBBAE5E" w14:textId="77777777" w:rsidR="00296A56" w:rsidRDefault="00296A56" w:rsidP="00296A56">
      <w:pPr>
        <w:jc w:val="center"/>
        <w:rPr>
          <w:b/>
        </w:rPr>
      </w:pPr>
    </w:p>
    <w:p w14:paraId="7E1D1726" w14:textId="77777777" w:rsidR="00296A56" w:rsidRDefault="00296A56" w:rsidP="00296A56">
      <w:pPr>
        <w:jc w:val="center"/>
        <w:rPr>
          <w:b/>
        </w:rPr>
      </w:pPr>
    </w:p>
    <w:p w14:paraId="3D0E0630" w14:textId="77777777" w:rsidR="00296A56" w:rsidRDefault="00296A56" w:rsidP="00296A56">
      <w:pPr>
        <w:jc w:val="center"/>
        <w:rPr>
          <w:b/>
        </w:rPr>
      </w:pPr>
    </w:p>
    <w:p w14:paraId="5E10432A" w14:textId="77777777" w:rsidR="00296A56" w:rsidRDefault="00296A56" w:rsidP="00296A56">
      <w:pPr>
        <w:jc w:val="center"/>
        <w:rPr>
          <w:b/>
        </w:rPr>
      </w:pPr>
    </w:p>
    <w:p w14:paraId="30ED9965" w14:textId="77777777" w:rsidR="00296A56" w:rsidRDefault="00296A56" w:rsidP="00296A56">
      <w:pPr>
        <w:jc w:val="center"/>
        <w:rPr>
          <w:b/>
        </w:rPr>
      </w:pPr>
    </w:p>
    <w:p w14:paraId="26228A30" w14:textId="77777777" w:rsidR="00296A56" w:rsidRDefault="00296A56" w:rsidP="00296A56">
      <w:pPr>
        <w:jc w:val="center"/>
        <w:rPr>
          <w:b/>
        </w:rPr>
      </w:pPr>
    </w:p>
    <w:p w14:paraId="161C2CC1" w14:textId="77777777" w:rsidR="00296A56" w:rsidRDefault="00296A56" w:rsidP="00296A56">
      <w:pPr>
        <w:jc w:val="center"/>
        <w:rPr>
          <w:b/>
        </w:rPr>
      </w:pPr>
    </w:p>
    <w:p w14:paraId="51EDAF5F" w14:textId="77777777" w:rsidR="00296A56" w:rsidRDefault="00296A56" w:rsidP="00296A56">
      <w:pPr>
        <w:jc w:val="center"/>
        <w:rPr>
          <w:b/>
        </w:rPr>
      </w:pPr>
    </w:p>
    <w:p w14:paraId="266D9F63" w14:textId="77777777" w:rsidR="00296A56" w:rsidRDefault="00296A56" w:rsidP="00296A56">
      <w:pPr>
        <w:jc w:val="center"/>
        <w:rPr>
          <w:b/>
        </w:rPr>
      </w:pPr>
    </w:p>
    <w:p w14:paraId="56886491" w14:textId="77777777" w:rsidR="00296A56" w:rsidRDefault="00296A56" w:rsidP="00296A56">
      <w:pPr>
        <w:jc w:val="center"/>
        <w:rPr>
          <w:b/>
        </w:rPr>
      </w:pPr>
    </w:p>
    <w:p w14:paraId="4986F314" w14:textId="77777777" w:rsidR="00296A56" w:rsidRDefault="00296A56" w:rsidP="00296A56">
      <w:pPr>
        <w:jc w:val="center"/>
        <w:rPr>
          <w:b/>
        </w:rPr>
      </w:pPr>
    </w:p>
    <w:p w14:paraId="59282F64" w14:textId="77777777" w:rsidR="00296A56" w:rsidRDefault="00296A56" w:rsidP="00296A56">
      <w:pPr>
        <w:jc w:val="center"/>
        <w:rPr>
          <w:b/>
        </w:rPr>
      </w:pPr>
    </w:p>
    <w:p w14:paraId="75AEE318" w14:textId="77777777" w:rsidR="00296A56" w:rsidRDefault="00296A56" w:rsidP="00296A56">
      <w:pPr>
        <w:jc w:val="center"/>
        <w:rPr>
          <w:b/>
        </w:rPr>
      </w:pPr>
    </w:p>
    <w:p w14:paraId="514B12C5" w14:textId="77777777" w:rsidR="00296A56" w:rsidRDefault="00296A56" w:rsidP="00296A56">
      <w:pPr>
        <w:jc w:val="center"/>
        <w:rPr>
          <w:b/>
        </w:rPr>
      </w:pPr>
    </w:p>
    <w:p w14:paraId="481BDD91" w14:textId="77777777" w:rsidR="00296A56" w:rsidRDefault="00296A56" w:rsidP="00296A56">
      <w:pPr>
        <w:jc w:val="center"/>
        <w:rPr>
          <w:b/>
        </w:rPr>
      </w:pPr>
    </w:p>
    <w:p w14:paraId="700FE0E2" w14:textId="77777777" w:rsidR="00296A56" w:rsidRDefault="00296A56" w:rsidP="00296A56">
      <w:pPr>
        <w:jc w:val="center"/>
        <w:rPr>
          <w:b/>
        </w:rPr>
      </w:pPr>
    </w:p>
    <w:p w14:paraId="2C333CCF" w14:textId="77777777" w:rsidR="00296A56" w:rsidRDefault="00296A56" w:rsidP="00296A56">
      <w:pPr>
        <w:spacing w:line="360" w:lineRule="auto"/>
        <w:jc w:val="center"/>
        <w:rPr>
          <w:b/>
        </w:rPr>
      </w:pPr>
      <w:r>
        <w:rPr>
          <w:b/>
        </w:rPr>
        <w:t>2025 г.</w:t>
      </w:r>
    </w:p>
    <w:p w14:paraId="44B08AAB" w14:textId="77777777" w:rsidR="00296A56" w:rsidRDefault="00296A56" w:rsidP="00296A56">
      <w:pPr>
        <w:pStyle w:val="17"/>
        <w:rPr>
          <w:rFonts w:ascii="Times New Roman" w:hAnsi="Times New Roman"/>
        </w:rPr>
      </w:pPr>
      <w:r>
        <w:br w:type="page"/>
      </w:r>
      <w:r>
        <w:rPr>
          <w:rFonts w:ascii="Times New Roman" w:hAnsi="Times New Roman"/>
        </w:rPr>
        <w:lastRenderedPageBreak/>
        <w:t>СОДЕРЖАНИЕ ПРОГРАММЫ</w:t>
      </w:r>
    </w:p>
    <w:p w14:paraId="6A47D90C" w14:textId="77777777" w:rsidR="00744745" w:rsidRPr="00744745" w:rsidRDefault="00632C27" w:rsidP="00744745">
      <w:pPr>
        <w:pStyle w:val="1fb"/>
        <w:rPr>
          <w:rFonts w:asciiTheme="minorHAnsi" w:eastAsiaTheme="minorEastAsia" w:hAnsiTheme="minorHAnsi" w:cstheme="minorBidi"/>
          <w:b w:val="0"/>
          <w:bCs/>
        </w:rPr>
      </w:pPr>
      <w:hyperlink w:anchor="_Toc156294876" w:history="1">
        <w:r w:rsidR="00744745" w:rsidRPr="00744745">
          <w:rPr>
            <w:rStyle w:val="affffff8"/>
            <w:b w:val="0"/>
            <w:color w:val="auto"/>
            <w:u w:val="none"/>
          </w:rPr>
          <w:t>1. ОБЩАЯ ХАРАКТЕРИСТИКА</w:t>
        </w:r>
        <w:r w:rsidR="00744745" w:rsidRPr="00744745">
          <w:rPr>
            <w:b w:val="0"/>
            <w:webHidden/>
          </w:rPr>
          <w:tab/>
        </w:r>
      </w:hyperlink>
    </w:p>
    <w:p w14:paraId="615E88AF"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7" w:history="1">
        <w:r w:rsidR="00744745" w:rsidRPr="00744745">
          <w:rPr>
            <w:rStyle w:val="affffff8"/>
            <w:i w:val="0"/>
            <w:color w:val="auto"/>
            <w:u w:val="none"/>
          </w:rPr>
          <w:t>1.1. Цель и место дисциплины в структуре образовательной программы</w:t>
        </w:r>
        <w:r w:rsidR="00744745" w:rsidRPr="00744745">
          <w:rPr>
            <w:i w:val="0"/>
            <w:webHidden/>
          </w:rPr>
          <w:tab/>
        </w:r>
      </w:hyperlink>
    </w:p>
    <w:p w14:paraId="02AE8DED"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8" w:history="1">
        <w:r w:rsidR="00744745" w:rsidRPr="00744745">
          <w:rPr>
            <w:rStyle w:val="affffff8"/>
            <w:i w:val="0"/>
            <w:color w:val="auto"/>
            <w:u w:val="none"/>
          </w:rPr>
          <w:t>1.2. Планируемые результаты освоения дисциплины</w:t>
        </w:r>
        <w:r w:rsidR="00744745" w:rsidRPr="00744745">
          <w:rPr>
            <w:i w:val="0"/>
            <w:webHidden/>
          </w:rPr>
          <w:tab/>
        </w:r>
      </w:hyperlink>
    </w:p>
    <w:p w14:paraId="7D87633C" w14:textId="77777777" w:rsidR="00744745" w:rsidRPr="00744745" w:rsidRDefault="00632C27" w:rsidP="00744745">
      <w:pPr>
        <w:pStyle w:val="1fb"/>
        <w:rPr>
          <w:rFonts w:asciiTheme="minorHAnsi" w:eastAsiaTheme="minorEastAsia" w:hAnsiTheme="minorHAnsi" w:cstheme="minorBidi"/>
          <w:b w:val="0"/>
          <w:bCs/>
        </w:rPr>
      </w:pPr>
      <w:hyperlink w:anchor="_Toc156294879" w:history="1">
        <w:r w:rsidR="00744745" w:rsidRPr="00744745">
          <w:rPr>
            <w:rStyle w:val="affffff8"/>
            <w:b w:val="0"/>
            <w:color w:val="auto"/>
            <w:u w:val="none"/>
          </w:rPr>
          <w:t>2. СТРУКТУРА И СОДЕРЖАНИЕ ДИСЦИПЛИНЫ</w:t>
        </w:r>
        <w:r w:rsidR="00744745" w:rsidRPr="00744745">
          <w:rPr>
            <w:b w:val="0"/>
            <w:webHidden/>
          </w:rPr>
          <w:tab/>
        </w:r>
      </w:hyperlink>
    </w:p>
    <w:p w14:paraId="4DF6E019"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0" w:history="1">
        <w:r w:rsidR="00744745" w:rsidRPr="00744745">
          <w:rPr>
            <w:rStyle w:val="affffff8"/>
            <w:i w:val="0"/>
            <w:color w:val="auto"/>
            <w:u w:val="none"/>
          </w:rPr>
          <w:t>2.1. Трудоемкость освоения дисциплины</w:t>
        </w:r>
        <w:r w:rsidR="00744745" w:rsidRPr="00744745">
          <w:rPr>
            <w:i w:val="0"/>
            <w:webHidden/>
          </w:rPr>
          <w:tab/>
        </w:r>
      </w:hyperlink>
    </w:p>
    <w:p w14:paraId="12FFEDD6"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1" w:history="1">
        <w:r w:rsidR="00744745" w:rsidRPr="00744745">
          <w:rPr>
            <w:rStyle w:val="affffff8"/>
            <w:i w:val="0"/>
            <w:color w:val="auto"/>
            <w:u w:val="none"/>
          </w:rPr>
          <w:t>2.2. Примерное содержание дисциплины</w:t>
        </w:r>
        <w:r w:rsidR="00744745" w:rsidRPr="00744745">
          <w:rPr>
            <w:i w:val="0"/>
            <w:webHidden/>
          </w:rPr>
          <w:tab/>
        </w:r>
      </w:hyperlink>
    </w:p>
    <w:p w14:paraId="7F53DA8B" w14:textId="77777777" w:rsidR="00744745" w:rsidRPr="00744745" w:rsidRDefault="00632C27" w:rsidP="00744745">
      <w:pPr>
        <w:pStyle w:val="1fb"/>
        <w:rPr>
          <w:rFonts w:asciiTheme="minorHAnsi" w:eastAsiaTheme="minorEastAsia" w:hAnsiTheme="minorHAnsi" w:cstheme="minorBidi"/>
          <w:b w:val="0"/>
          <w:bCs/>
        </w:rPr>
      </w:pPr>
      <w:hyperlink w:anchor="_Toc156294884" w:history="1">
        <w:r w:rsidR="00744745" w:rsidRPr="00744745">
          <w:rPr>
            <w:rStyle w:val="affffff8"/>
            <w:b w:val="0"/>
            <w:color w:val="auto"/>
            <w:u w:val="none"/>
          </w:rPr>
          <w:t>3. УСЛОВИЯ РЕАЛИЗАЦИИ ДИСЦИПЛИНЫ</w:t>
        </w:r>
        <w:r w:rsidR="00744745" w:rsidRPr="00744745">
          <w:rPr>
            <w:b w:val="0"/>
            <w:webHidden/>
          </w:rPr>
          <w:tab/>
        </w:r>
      </w:hyperlink>
    </w:p>
    <w:p w14:paraId="4EF4025A"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5" w:history="1">
        <w:r w:rsidR="00744745" w:rsidRPr="00744745">
          <w:rPr>
            <w:rStyle w:val="affffff8"/>
            <w:i w:val="0"/>
            <w:color w:val="auto"/>
            <w:u w:val="none"/>
          </w:rPr>
          <w:t>3.1. Материально-техническое обеспечение</w:t>
        </w:r>
        <w:r w:rsidR="00744745" w:rsidRPr="00744745">
          <w:rPr>
            <w:i w:val="0"/>
            <w:webHidden/>
          </w:rPr>
          <w:tab/>
        </w:r>
      </w:hyperlink>
    </w:p>
    <w:p w14:paraId="020B1A47"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6" w:history="1">
        <w:r w:rsidR="00744745" w:rsidRPr="00744745">
          <w:rPr>
            <w:rStyle w:val="affffff8"/>
            <w:i w:val="0"/>
            <w:color w:val="auto"/>
            <w:u w:val="none"/>
          </w:rPr>
          <w:t>3.2. Учебно-методическое обеспечение</w:t>
        </w:r>
        <w:r w:rsidR="00744745" w:rsidRPr="00744745">
          <w:rPr>
            <w:i w:val="0"/>
            <w:webHidden/>
          </w:rPr>
          <w:tab/>
        </w:r>
      </w:hyperlink>
    </w:p>
    <w:p w14:paraId="7EFBD8A0" w14:textId="77777777" w:rsidR="00744745" w:rsidRPr="00744745" w:rsidRDefault="00632C27" w:rsidP="00744745">
      <w:pPr>
        <w:pStyle w:val="1fb"/>
        <w:rPr>
          <w:rFonts w:asciiTheme="minorHAnsi" w:eastAsiaTheme="minorEastAsia" w:hAnsiTheme="minorHAnsi" w:cstheme="minorBidi"/>
          <w:b w:val="0"/>
          <w:bCs/>
        </w:rPr>
      </w:pPr>
      <w:hyperlink w:anchor="_Toc156294887" w:history="1">
        <w:r w:rsidR="00744745" w:rsidRPr="00744745">
          <w:rPr>
            <w:rStyle w:val="affffff8"/>
            <w:b w:val="0"/>
            <w:color w:val="auto"/>
            <w:u w:val="none"/>
          </w:rPr>
          <w:t>4. КОНТРОЛЬ И ОЦЕНКА РЕЗУЛЬТАТОВ ОСВОЕНИЯ ДИСЦИПЛИНЫ</w:t>
        </w:r>
        <w:r w:rsidR="00744745" w:rsidRPr="00744745">
          <w:rPr>
            <w:b w:val="0"/>
            <w:webHidden/>
          </w:rPr>
          <w:tab/>
        </w:r>
      </w:hyperlink>
    </w:p>
    <w:p w14:paraId="6D3373CD" w14:textId="70B4FC81" w:rsidR="00296A56" w:rsidRDefault="00296A56" w:rsidP="00296A56"/>
    <w:p w14:paraId="69EE67FF" w14:textId="77777777" w:rsidR="00296A56" w:rsidRDefault="00296A56" w:rsidP="00296A56">
      <w:pPr>
        <w:sectPr w:rsidR="00296A56">
          <w:headerReference w:type="even" r:id="rId22"/>
          <w:headerReference w:type="default" r:id="rId23"/>
          <w:pgSz w:w="11906" w:h="16838"/>
          <w:pgMar w:top="1134" w:right="567" w:bottom="1134" w:left="1701" w:header="709" w:footer="709" w:gutter="0"/>
          <w:cols w:space="720"/>
        </w:sectPr>
      </w:pPr>
    </w:p>
    <w:p w14:paraId="7A188A75" w14:textId="77777777" w:rsidR="00296A56" w:rsidRDefault="00296A56" w:rsidP="003668E3">
      <w:pPr>
        <w:pStyle w:val="17"/>
        <w:numPr>
          <w:ilvl w:val="0"/>
          <w:numId w:val="21"/>
        </w:numPr>
      </w:pPr>
      <w:r>
        <w:lastRenderedPageBreak/>
        <w:t>Общая характеристика</w:t>
      </w:r>
      <w:r>
        <w:rPr>
          <w:rFonts w:asciiTheme="minorHAnsi" w:hAnsiTheme="minorHAnsi"/>
        </w:rPr>
        <w:t xml:space="preserve"> </w:t>
      </w:r>
      <w:r>
        <w:t>ПРИМЕРНОЙ РАБОЧЕЙ ПРОГРАММЫ УЧЕБНОЙ ДИСЦИПЛИНЫ</w:t>
      </w:r>
    </w:p>
    <w:p w14:paraId="1A84AF21" w14:textId="27D09841" w:rsidR="00296A56" w:rsidRDefault="00296A56" w:rsidP="00296A56">
      <w:pPr>
        <w:pStyle w:val="1c"/>
        <w:jc w:val="center"/>
      </w:pPr>
      <w:r>
        <w:t>«ОП.08 Горное дело»</w:t>
      </w:r>
    </w:p>
    <w:p w14:paraId="6A515D46" w14:textId="77777777" w:rsidR="00296A56" w:rsidRDefault="00296A56" w:rsidP="00296A56">
      <w:pPr>
        <w:pStyle w:val="1c"/>
      </w:pPr>
    </w:p>
    <w:p w14:paraId="4E744907" w14:textId="77777777" w:rsidR="00296A56" w:rsidRDefault="00296A56" w:rsidP="00296A56">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5E228262" w14:textId="3F271BF9" w:rsidR="00296A56" w:rsidRPr="00AE2182" w:rsidRDefault="00296A56" w:rsidP="00AE2182">
      <w:pPr>
        <w:spacing w:line="276" w:lineRule="auto"/>
        <w:ind w:firstLine="709"/>
        <w:jc w:val="both"/>
        <w:rPr>
          <w:iCs/>
          <w:color w:val="auto"/>
        </w:rPr>
      </w:pPr>
      <w:r w:rsidRPr="00296A56">
        <w:rPr>
          <w:color w:val="auto"/>
        </w:rPr>
        <w:t>Цель дисциплины «Горное дело</w:t>
      </w:r>
      <w:r>
        <w:t xml:space="preserve">»: </w:t>
      </w:r>
      <w:r w:rsidR="00AE2182" w:rsidRPr="00AE2182">
        <w:rPr>
          <w:iCs/>
          <w:color w:val="auto"/>
        </w:rPr>
        <w:t>научить студента организовывать и производить горные работы в соответствии с действующими требованиями нормативно-технической документации и стандартов.</w:t>
      </w:r>
    </w:p>
    <w:p w14:paraId="511A51DF" w14:textId="77777777" w:rsidR="00767BF7" w:rsidRPr="00767BF7" w:rsidRDefault="00296A56" w:rsidP="00767BF7">
      <w:pPr>
        <w:spacing w:line="276" w:lineRule="auto"/>
        <w:ind w:firstLine="709"/>
        <w:jc w:val="both"/>
        <w:rPr>
          <w:iCs/>
          <w:color w:val="auto"/>
        </w:rPr>
      </w:pPr>
      <w:r>
        <w:t xml:space="preserve">Дисциплина «Горное дело» включена в </w:t>
      </w:r>
      <w:r w:rsidR="00767BF7" w:rsidRPr="00767BF7">
        <w:rPr>
          <w:iCs/>
          <w:color w:val="auto"/>
        </w:rPr>
        <w:t>обязательную часть социально-гуманитарного цикла образовательной программы.</w:t>
      </w:r>
    </w:p>
    <w:p w14:paraId="6EB13340" w14:textId="79C3AB41" w:rsidR="00296A56" w:rsidRDefault="00296A56" w:rsidP="00296A56">
      <w:pPr>
        <w:spacing w:line="276" w:lineRule="auto"/>
        <w:ind w:firstLine="709"/>
        <w:jc w:val="both"/>
      </w:pPr>
    </w:p>
    <w:p w14:paraId="1F0812C4" w14:textId="77777777" w:rsidR="00296A56" w:rsidRDefault="00296A56" w:rsidP="00296A56">
      <w:pPr>
        <w:pStyle w:val="112"/>
        <w:rPr>
          <w:rFonts w:ascii="Times New Roman" w:hAnsi="Times New Roman"/>
        </w:rPr>
      </w:pPr>
      <w:r>
        <w:rPr>
          <w:rFonts w:ascii="Times New Roman" w:hAnsi="Times New Roman"/>
        </w:rPr>
        <w:t>1.2. Планируемые результаты освоения дисциплины</w:t>
      </w:r>
    </w:p>
    <w:p w14:paraId="13C4AE11" w14:textId="77777777" w:rsidR="00296A56" w:rsidRDefault="00296A56" w:rsidP="00296A56">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7B5672E0" w14:textId="77777777" w:rsidR="00296A56" w:rsidRDefault="00296A56" w:rsidP="00296A56">
      <w:pPr>
        <w:spacing w:after="120"/>
        <w:ind w:firstLine="709"/>
      </w:pPr>
      <w:r>
        <w:t>В результате освоения дисциплины обучающийся должен</w:t>
      </w:r>
      <w:r>
        <w:rPr>
          <w:vertAlign w:val="superscript"/>
        </w:rPr>
        <w:footnoteReference w:id="9"/>
      </w:r>
      <w: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4394"/>
        <w:gridCol w:w="4256"/>
      </w:tblGrid>
      <w:tr w:rsidR="00296A56" w14:paraId="75D42946" w14:textId="77777777" w:rsidTr="00577E9F">
        <w:tc>
          <w:tcPr>
            <w:tcW w:w="988" w:type="dxa"/>
            <w:tcBorders>
              <w:top w:val="single" w:sz="4" w:space="0" w:color="000000"/>
              <w:left w:val="single" w:sz="4" w:space="0" w:color="000000"/>
              <w:bottom w:val="single" w:sz="4" w:space="0" w:color="000000"/>
              <w:right w:val="single" w:sz="4" w:space="0" w:color="000000"/>
            </w:tcBorders>
          </w:tcPr>
          <w:p w14:paraId="3E81FE20" w14:textId="77777777" w:rsidR="00296A56" w:rsidRDefault="00296A56" w:rsidP="006A6C1C">
            <w:pPr>
              <w:rPr>
                <w:rStyle w:val="affffffff1"/>
                <w:b/>
                <w:highlight w:val="green"/>
              </w:rPr>
            </w:pPr>
            <w:r>
              <w:rPr>
                <w:rStyle w:val="affffffff1"/>
                <w:b/>
                <w:i w:val="0"/>
              </w:rPr>
              <w:t xml:space="preserve">Код </w:t>
            </w:r>
            <w:r>
              <w:rPr>
                <w:rStyle w:val="affffffff1"/>
                <w:b/>
              </w:rPr>
              <w:t>ОК,</w:t>
            </w:r>
            <w:r>
              <w:rPr>
                <w:rStyle w:val="affffffff1"/>
                <w:b/>
                <w:highlight w:val="green"/>
              </w:rPr>
              <w:t xml:space="preserve"> </w:t>
            </w:r>
          </w:p>
          <w:p w14:paraId="1BFEEA1E" w14:textId="3CD27C40" w:rsidR="00296A56" w:rsidRDefault="00296A56" w:rsidP="006A6C1C">
            <w:pPr>
              <w:rPr>
                <w:rStyle w:val="affffffff1"/>
                <w:b/>
                <w:i w:val="0"/>
                <w:highlight w:val="green"/>
              </w:rPr>
            </w:pPr>
            <w:r w:rsidRPr="00550D81">
              <w:rPr>
                <w:rStyle w:val="affffffff1"/>
                <w:b/>
              </w:rPr>
              <w:t>ПК</w:t>
            </w:r>
          </w:p>
        </w:tc>
        <w:tc>
          <w:tcPr>
            <w:tcW w:w="4394" w:type="dxa"/>
            <w:tcBorders>
              <w:top w:val="single" w:sz="4" w:space="0" w:color="000000"/>
              <w:left w:val="single" w:sz="4" w:space="0" w:color="000000"/>
              <w:bottom w:val="single" w:sz="4" w:space="0" w:color="000000"/>
              <w:right w:val="single" w:sz="4" w:space="0" w:color="000000"/>
            </w:tcBorders>
          </w:tcPr>
          <w:p w14:paraId="1D68483C" w14:textId="77777777" w:rsidR="00296A56" w:rsidRDefault="00296A56" w:rsidP="006A6C1C">
            <w:pPr>
              <w:jc w:val="center"/>
              <w:rPr>
                <w:b/>
              </w:rPr>
            </w:pPr>
            <w:r>
              <w:rPr>
                <w:b/>
              </w:rPr>
              <w:t>Уметь</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4A7D647" w14:textId="77777777" w:rsidR="00296A56" w:rsidRDefault="00296A56" w:rsidP="006A6C1C">
            <w:pPr>
              <w:jc w:val="center"/>
              <w:rPr>
                <w:b/>
                <w:i/>
              </w:rPr>
            </w:pPr>
            <w:r>
              <w:rPr>
                <w:b/>
              </w:rPr>
              <w:t>Знать</w:t>
            </w:r>
          </w:p>
        </w:tc>
      </w:tr>
      <w:tr w:rsidR="00550D81" w14:paraId="422F7871" w14:textId="77777777" w:rsidTr="00577E9F">
        <w:tc>
          <w:tcPr>
            <w:tcW w:w="988" w:type="dxa"/>
            <w:tcBorders>
              <w:top w:val="single" w:sz="4" w:space="0" w:color="000000"/>
              <w:left w:val="single" w:sz="4" w:space="0" w:color="000000"/>
              <w:bottom w:val="single" w:sz="4" w:space="0" w:color="000000"/>
              <w:right w:val="single" w:sz="4" w:space="0" w:color="000000"/>
            </w:tcBorders>
          </w:tcPr>
          <w:p w14:paraId="67404735" w14:textId="37C9A514" w:rsidR="00550D81" w:rsidRDefault="00550D81" w:rsidP="00550D81">
            <w:r w:rsidRPr="00CA27A6">
              <w:rPr>
                <w:szCs w:val="24"/>
              </w:rPr>
              <w:t xml:space="preserve">ОК 01 </w:t>
            </w:r>
          </w:p>
        </w:tc>
        <w:tc>
          <w:tcPr>
            <w:tcW w:w="4394" w:type="dxa"/>
            <w:tcBorders>
              <w:top w:val="single" w:sz="4" w:space="0" w:color="000000"/>
              <w:left w:val="single" w:sz="4" w:space="0" w:color="000000"/>
              <w:bottom w:val="single" w:sz="4" w:space="0" w:color="000000"/>
              <w:right w:val="single" w:sz="4" w:space="0" w:color="000000"/>
            </w:tcBorders>
          </w:tcPr>
          <w:p w14:paraId="4DCEC4DC" w14:textId="77777777" w:rsidR="00550D81" w:rsidRPr="00BA266F" w:rsidRDefault="00550D81" w:rsidP="00550D81">
            <w:pPr>
              <w:rPr>
                <w:iCs/>
              </w:rPr>
            </w:pPr>
            <w:r w:rsidRPr="00BA266F">
              <w:rPr>
                <w:iCs/>
              </w:rPr>
              <w:t>распознавать задачу и/или проблему в профессиональном и/или социальном контексте, анализировать и выделять её составные части</w:t>
            </w:r>
          </w:p>
          <w:p w14:paraId="10630889" w14:textId="77777777" w:rsidR="00550D81" w:rsidRPr="00BA266F" w:rsidRDefault="00550D81" w:rsidP="00550D81">
            <w:pPr>
              <w:rPr>
                <w:iCs/>
              </w:rPr>
            </w:pPr>
            <w:r w:rsidRPr="00BA266F">
              <w:rPr>
                <w:iCs/>
              </w:rPr>
              <w:t>определять этапы решения задачи, составлять план действия, реализовывать составленный план, определять необходимые ресурсы</w:t>
            </w:r>
          </w:p>
          <w:p w14:paraId="424B36BA" w14:textId="77777777" w:rsidR="00550D81" w:rsidRPr="00BA266F" w:rsidRDefault="00550D81" w:rsidP="00550D81">
            <w:pPr>
              <w:rPr>
                <w:iCs/>
              </w:rPr>
            </w:pPr>
            <w:r w:rsidRPr="00BA266F">
              <w:rPr>
                <w:iCs/>
              </w:rPr>
              <w:t>выявлять и эффективно искать информацию, необходимую для решения задачи и/или проблемы</w:t>
            </w:r>
          </w:p>
          <w:p w14:paraId="5A7F57EF" w14:textId="77777777" w:rsidR="00550D81" w:rsidRPr="00BA266F" w:rsidRDefault="00550D81" w:rsidP="00550D81">
            <w:pPr>
              <w:rPr>
                <w:iCs/>
              </w:rPr>
            </w:pPr>
            <w:r w:rsidRPr="00BA266F">
              <w:rPr>
                <w:iCs/>
              </w:rPr>
              <w:t>владеть актуальными методами работы в профессиональной и смежных сферах</w:t>
            </w:r>
          </w:p>
          <w:p w14:paraId="27F8A1EF" w14:textId="625D47E9" w:rsidR="00550D81" w:rsidRDefault="00550D81" w:rsidP="00550D81">
            <w:r w:rsidRPr="00BA266F">
              <w:rPr>
                <w:iCs/>
              </w:rPr>
              <w:t>оценивать результат и последствия своих действий (самостоятельно или с помощью наставника)</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F9C988D" w14:textId="77777777" w:rsidR="00550D81" w:rsidRPr="00BA266F" w:rsidRDefault="00550D81" w:rsidP="00550D81">
            <w:pPr>
              <w:rPr>
                <w:iCs/>
              </w:rPr>
            </w:pPr>
            <w:r w:rsidRPr="00BA266F">
              <w:rPr>
                <w:iCs/>
              </w:rPr>
              <w:t xml:space="preserve">актуальный профессиональный и социальный контекст, в котором приходится работать и жить </w:t>
            </w:r>
          </w:p>
          <w:p w14:paraId="25952A12" w14:textId="77777777" w:rsidR="00550D81" w:rsidRPr="00BA266F" w:rsidRDefault="00550D81" w:rsidP="00550D81">
            <w:pPr>
              <w:rPr>
                <w:iCs/>
              </w:rPr>
            </w:pPr>
            <w:r w:rsidRPr="00BA266F">
              <w:rPr>
                <w:iCs/>
              </w:rPr>
              <w:t>структура плана для решения задач, алгоритмы выполнения работ в профессиональной и смежных областях</w:t>
            </w:r>
          </w:p>
          <w:p w14:paraId="667BCE00" w14:textId="77777777" w:rsidR="00550D81" w:rsidRPr="00BA266F" w:rsidRDefault="00550D81" w:rsidP="00550D81">
            <w:pPr>
              <w:rPr>
                <w:iCs/>
              </w:rPr>
            </w:pPr>
            <w:r w:rsidRPr="00BA266F">
              <w:rPr>
                <w:iCs/>
              </w:rPr>
              <w:t>основные источники информации и ресурсы для решения задач и/или проблем в профессиональном и/или социальном контексте</w:t>
            </w:r>
          </w:p>
          <w:p w14:paraId="369AD18F" w14:textId="77777777" w:rsidR="00550D81" w:rsidRPr="00BA266F" w:rsidRDefault="00550D81" w:rsidP="00550D81">
            <w:pPr>
              <w:rPr>
                <w:iCs/>
              </w:rPr>
            </w:pPr>
            <w:r w:rsidRPr="00BA266F">
              <w:rPr>
                <w:iCs/>
              </w:rPr>
              <w:t>методы работы в профессиональной и смежных сферах</w:t>
            </w:r>
          </w:p>
          <w:p w14:paraId="086913F6" w14:textId="6C662294" w:rsidR="00550D81" w:rsidRDefault="00550D81" w:rsidP="00550D81">
            <w:pPr>
              <w:rPr>
                <w:i/>
              </w:rPr>
            </w:pPr>
            <w:r w:rsidRPr="00BA266F">
              <w:rPr>
                <w:iCs/>
              </w:rPr>
              <w:t>порядок оценки результатов решения задач профессиональной деятельности</w:t>
            </w:r>
          </w:p>
        </w:tc>
      </w:tr>
      <w:tr w:rsidR="00550D81" w14:paraId="1E53C8FF" w14:textId="77777777" w:rsidTr="00577E9F">
        <w:tc>
          <w:tcPr>
            <w:tcW w:w="988" w:type="dxa"/>
            <w:tcBorders>
              <w:top w:val="single" w:sz="4" w:space="0" w:color="000000"/>
              <w:left w:val="single" w:sz="4" w:space="0" w:color="000000"/>
              <w:bottom w:val="single" w:sz="4" w:space="0" w:color="000000"/>
              <w:right w:val="single" w:sz="4" w:space="0" w:color="000000"/>
            </w:tcBorders>
          </w:tcPr>
          <w:p w14:paraId="322C6A1B" w14:textId="25497A7C" w:rsidR="00550D81" w:rsidRDefault="00550D81" w:rsidP="00550D81">
            <w:r>
              <w:t>ОК.02</w:t>
            </w:r>
          </w:p>
        </w:tc>
        <w:tc>
          <w:tcPr>
            <w:tcW w:w="4394" w:type="dxa"/>
            <w:tcBorders>
              <w:top w:val="single" w:sz="4" w:space="0" w:color="000000"/>
              <w:left w:val="single" w:sz="4" w:space="0" w:color="000000"/>
              <w:bottom w:val="single" w:sz="4" w:space="0" w:color="000000"/>
              <w:right w:val="single" w:sz="4" w:space="0" w:color="000000"/>
            </w:tcBorders>
          </w:tcPr>
          <w:p w14:paraId="0EEC9E1F" w14:textId="77777777" w:rsidR="00550D81" w:rsidRPr="00BA266F" w:rsidRDefault="00550D81" w:rsidP="00550D81">
            <w:pPr>
              <w:rPr>
                <w:iCs/>
              </w:rPr>
            </w:pPr>
            <w:r w:rsidRPr="00BA266F">
              <w:rPr>
                <w:iCs/>
              </w:rPr>
              <w:t>определять задачи для поиска информации, планировать процесс поиска, выбирать необходимые источники информации</w:t>
            </w:r>
          </w:p>
          <w:p w14:paraId="267AD225" w14:textId="77777777" w:rsidR="00550D81" w:rsidRPr="00BA266F" w:rsidRDefault="00550D81" w:rsidP="00550D81">
            <w:pPr>
              <w:rPr>
                <w:iCs/>
              </w:rPr>
            </w:pPr>
            <w:r w:rsidRPr="00BA266F">
              <w:rPr>
                <w:iCs/>
              </w:rPr>
              <w:t>выделять наиболее значимое в перечне информации, структурировать получаемую информацию, оформлять результаты поиска</w:t>
            </w:r>
          </w:p>
          <w:p w14:paraId="50DCA8D6" w14:textId="77777777" w:rsidR="00550D81" w:rsidRPr="00BA266F" w:rsidRDefault="00550D81" w:rsidP="00550D81">
            <w:pPr>
              <w:rPr>
                <w:iCs/>
              </w:rPr>
            </w:pPr>
            <w:r w:rsidRPr="00BA266F">
              <w:rPr>
                <w:iCs/>
              </w:rPr>
              <w:t>оценивать практическую значимость результатов поиска</w:t>
            </w:r>
          </w:p>
          <w:p w14:paraId="3C45F9F3" w14:textId="77777777" w:rsidR="00550D81" w:rsidRPr="00BA266F" w:rsidRDefault="00550D81" w:rsidP="00550D81">
            <w:pPr>
              <w:rPr>
                <w:iCs/>
              </w:rPr>
            </w:pPr>
            <w:r w:rsidRPr="00BA266F">
              <w:rPr>
                <w:iCs/>
              </w:rPr>
              <w:lastRenderedPageBreak/>
              <w:t>применять средства информационных технологий для решения профессиональных задач</w:t>
            </w:r>
          </w:p>
          <w:p w14:paraId="6392C1CE" w14:textId="77777777" w:rsidR="00550D81" w:rsidRPr="00BA266F" w:rsidRDefault="00550D81" w:rsidP="00550D81">
            <w:pPr>
              <w:rPr>
                <w:iCs/>
              </w:rPr>
            </w:pPr>
            <w:r w:rsidRPr="00BA266F">
              <w:rPr>
                <w:iCs/>
              </w:rPr>
              <w:t>использовать современное программное обеспечение в профессиональной деятельности</w:t>
            </w:r>
          </w:p>
          <w:p w14:paraId="6CEF6C97" w14:textId="1021F692" w:rsidR="00550D81" w:rsidRDefault="00550D81" w:rsidP="00550D81">
            <w:r w:rsidRPr="00BA266F">
              <w:rPr>
                <w:iCs/>
              </w:rPr>
              <w:t>использовать различные цифровые средства для решения профессиональных задач</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1FD06C0" w14:textId="77777777" w:rsidR="00550D81" w:rsidRPr="00BA266F" w:rsidRDefault="00550D81" w:rsidP="00550D81">
            <w:pPr>
              <w:rPr>
                <w:iCs/>
              </w:rPr>
            </w:pPr>
            <w:r w:rsidRPr="00BA266F">
              <w:rPr>
                <w:iCs/>
              </w:rPr>
              <w:lastRenderedPageBreak/>
              <w:t>номенклатура информационных источников, применяемых в профессиональной деятельности</w:t>
            </w:r>
          </w:p>
          <w:p w14:paraId="62F8A0B5" w14:textId="77777777" w:rsidR="00550D81" w:rsidRPr="00BA266F" w:rsidRDefault="00550D81" w:rsidP="00550D81">
            <w:pPr>
              <w:rPr>
                <w:iCs/>
              </w:rPr>
            </w:pPr>
            <w:r w:rsidRPr="00BA266F">
              <w:rPr>
                <w:iCs/>
              </w:rPr>
              <w:t>приемы структурирования информации</w:t>
            </w:r>
          </w:p>
          <w:p w14:paraId="773A18FE" w14:textId="77777777" w:rsidR="00550D81" w:rsidRPr="00BA266F" w:rsidRDefault="00550D81" w:rsidP="00550D81">
            <w:pPr>
              <w:rPr>
                <w:iCs/>
              </w:rPr>
            </w:pPr>
            <w:r w:rsidRPr="00BA266F">
              <w:rPr>
                <w:iCs/>
              </w:rPr>
              <w:t>формат оформления результатов поиска информации</w:t>
            </w:r>
          </w:p>
          <w:p w14:paraId="0ADDC5EF" w14:textId="77777777" w:rsidR="00550D81" w:rsidRPr="00BA266F" w:rsidRDefault="00550D81" w:rsidP="00550D81">
            <w:pPr>
              <w:rPr>
                <w:iCs/>
              </w:rPr>
            </w:pPr>
            <w:r w:rsidRPr="00BA266F">
              <w:rPr>
                <w:iCs/>
              </w:rPr>
              <w:t xml:space="preserve">современные средства и устройства информатизации, порядок их применения и </w:t>
            </w:r>
          </w:p>
          <w:p w14:paraId="3825D471" w14:textId="78FF0676" w:rsidR="00550D81" w:rsidRDefault="00550D81" w:rsidP="00550D81">
            <w:pPr>
              <w:rPr>
                <w:i/>
              </w:rPr>
            </w:pPr>
            <w:r w:rsidRPr="00BA266F">
              <w:rPr>
                <w:iCs/>
              </w:rPr>
              <w:lastRenderedPageBreak/>
              <w:t>программное обеспечение в профессиональной деятельности, в том числе цифровые средства</w:t>
            </w:r>
          </w:p>
        </w:tc>
      </w:tr>
      <w:tr w:rsidR="00550D81" w14:paraId="300291A7" w14:textId="77777777" w:rsidTr="00577E9F">
        <w:tc>
          <w:tcPr>
            <w:tcW w:w="988" w:type="dxa"/>
            <w:tcBorders>
              <w:top w:val="single" w:sz="4" w:space="0" w:color="000000"/>
              <w:left w:val="single" w:sz="4" w:space="0" w:color="000000"/>
              <w:bottom w:val="single" w:sz="4" w:space="0" w:color="000000"/>
              <w:right w:val="single" w:sz="4" w:space="0" w:color="000000"/>
            </w:tcBorders>
          </w:tcPr>
          <w:p w14:paraId="0F529F3A" w14:textId="6AA7D640" w:rsidR="00550D81" w:rsidRDefault="00550D81" w:rsidP="00550D81">
            <w:r w:rsidRPr="00CA27A6">
              <w:rPr>
                <w:szCs w:val="24"/>
              </w:rPr>
              <w:lastRenderedPageBreak/>
              <w:t xml:space="preserve">ОК 04 </w:t>
            </w:r>
          </w:p>
        </w:tc>
        <w:tc>
          <w:tcPr>
            <w:tcW w:w="4394" w:type="dxa"/>
            <w:tcBorders>
              <w:top w:val="single" w:sz="4" w:space="0" w:color="000000"/>
              <w:left w:val="single" w:sz="4" w:space="0" w:color="000000"/>
              <w:bottom w:val="single" w:sz="4" w:space="0" w:color="000000"/>
              <w:right w:val="single" w:sz="4" w:space="0" w:color="000000"/>
            </w:tcBorders>
          </w:tcPr>
          <w:p w14:paraId="43D338FB" w14:textId="77777777" w:rsidR="00550D81" w:rsidRPr="00BA266F" w:rsidRDefault="00550D81" w:rsidP="00550D81">
            <w:pPr>
              <w:rPr>
                <w:iCs/>
              </w:rPr>
            </w:pPr>
            <w:r w:rsidRPr="00BA266F">
              <w:rPr>
                <w:iCs/>
              </w:rPr>
              <w:t>организовывать работу коллектива и команды</w:t>
            </w:r>
          </w:p>
          <w:p w14:paraId="6FB33D93" w14:textId="193DC5F6" w:rsidR="00550D81" w:rsidRDefault="00550D81" w:rsidP="00550D81">
            <w:r w:rsidRPr="00BA266F">
              <w:rPr>
                <w:iCs/>
              </w:rPr>
              <w:t>взаимодействовать с коллегами, руководством, клиентами в ходе профессиональной деятельности</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1E01A7F" w14:textId="77777777" w:rsidR="00550D81" w:rsidRPr="00BA266F" w:rsidRDefault="00550D81" w:rsidP="00550D81">
            <w:pPr>
              <w:rPr>
                <w:iCs/>
              </w:rPr>
            </w:pPr>
            <w:r w:rsidRPr="00BA266F">
              <w:rPr>
                <w:iCs/>
              </w:rPr>
              <w:t>психологические основы деятельности коллектива</w:t>
            </w:r>
          </w:p>
          <w:p w14:paraId="4A4E1182" w14:textId="3D6579D1" w:rsidR="00550D81" w:rsidRDefault="00550D81" w:rsidP="00550D81">
            <w:pPr>
              <w:rPr>
                <w:i/>
              </w:rPr>
            </w:pPr>
            <w:r w:rsidRPr="00BA266F">
              <w:rPr>
                <w:iCs/>
              </w:rPr>
              <w:t>психологические особенности личности</w:t>
            </w:r>
          </w:p>
        </w:tc>
      </w:tr>
      <w:tr w:rsidR="00550D81" w14:paraId="7290B3DC" w14:textId="77777777" w:rsidTr="00577E9F">
        <w:tc>
          <w:tcPr>
            <w:tcW w:w="988" w:type="dxa"/>
            <w:tcBorders>
              <w:top w:val="single" w:sz="4" w:space="0" w:color="000000"/>
              <w:left w:val="single" w:sz="4" w:space="0" w:color="000000"/>
              <w:bottom w:val="single" w:sz="4" w:space="0" w:color="000000"/>
              <w:right w:val="single" w:sz="4" w:space="0" w:color="000000"/>
            </w:tcBorders>
          </w:tcPr>
          <w:p w14:paraId="5E89E431" w14:textId="78FF0E2E" w:rsidR="00550D81" w:rsidRDefault="00550D81" w:rsidP="00550D81">
            <w:r w:rsidRPr="00AF495A">
              <w:rPr>
                <w:szCs w:val="24"/>
              </w:rPr>
              <w:t xml:space="preserve">ОК 05 </w:t>
            </w:r>
          </w:p>
        </w:tc>
        <w:tc>
          <w:tcPr>
            <w:tcW w:w="4394" w:type="dxa"/>
            <w:tcBorders>
              <w:top w:val="single" w:sz="4" w:space="0" w:color="000000"/>
              <w:left w:val="single" w:sz="4" w:space="0" w:color="000000"/>
              <w:bottom w:val="single" w:sz="4" w:space="0" w:color="000000"/>
              <w:right w:val="single" w:sz="4" w:space="0" w:color="000000"/>
            </w:tcBorders>
          </w:tcPr>
          <w:p w14:paraId="6BCFF0F2" w14:textId="77777777" w:rsidR="00550D81" w:rsidRPr="00BA266F" w:rsidRDefault="00550D81" w:rsidP="00550D81">
            <w:pPr>
              <w:rPr>
                <w:iCs/>
              </w:rPr>
            </w:pPr>
            <w:r w:rsidRPr="00BA266F">
              <w:rPr>
                <w:iCs/>
              </w:rPr>
              <w:t>грамотно излагать свои мысли и оформлять документы по профессиональной тематике на государственном языке</w:t>
            </w:r>
          </w:p>
          <w:p w14:paraId="6B040A48" w14:textId="235B6608" w:rsidR="00550D81" w:rsidRDefault="00550D81" w:rsidP="00550D81">
            <w:r w:rsidRPr="00BA266F">
              <w:rPr>
                <w:iCs/>
              </w:rPr>
              <w:t>проявлять толерантность в рабочем коллективе</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04660CF6" w14:textId="77777777" w:rsidR="00550D81" w:rsidRPr="00BA266F" w:rsidRDefault="00550D81" w:rsidP="00550D81">
            <w:pPr>
              <w:rPr>
                <w:iCs/>
              </w:rPr>
            </w:pPr>
            <w:r w:rsidRPr="00BA266F">
              <w:rPr>
                <w:iCs/>
              </w:rPr>
              <w:t xml:space="preserve">правила оформления документов </w:t>
            </w:r>
          </w:p>
          <w:p w14:paraId="5A0BFADA" w14:textId="77777777" w:rsidR="00550D81" w:rsidRPr="00BA266F" w:rsidRDefault="00550D81" w:rsidP="00550D81">
            <w:pPr>
              <w:rPr>
                <w:iCs/>
              </w:rPr>
            </w:pPr>
            <w:r w:rsidRPr="00BA266F">
              <w:rPr>
                <w:iCs/>
              </w:rPr>
              <w:t>правила построения устных сообщений</w:t>
            </w:r>
          </w:p>
          <w:p w14:paraId="150B6E3C" w14:textId="18A373F6" w:rsidR="00550D81" w:rsidRDefault="00550D81" w:rsidP="00550D81">
            <w:pPr>
              <w:rPr>
                <w:i/>
              </w:rPr>
            </w:pPr>
            <w:r w:rsidRPr="00BA266F">
              <w:rPr>
                <w:iCs/>
              </w:rPr>
              <w:t>особенности социального и культурного контекста</w:t>
            </w:r>
          </w:p>
        </w:tc>
      </w:tr>
      <w:tr w:rsidR="00550D81" w14:paraId="2D94329F" w14:textId="77777777" w:rsidTr="00577E9F">
        <w:tc>
          <w:tcPr>
            <w:tcW w:w="988" w:type="dxa"/>
            <w:tcBorders>
              <w:top w:val="single" w:sz="4" w:space="0" w:color="000000"/>
              <w:left w:val="single" w:sz="4" w:space="0" w:color="000000"/>
              <w:bottom w:val="single" w:sz="4" w:space="0" w:color="000000"/>
              <w:right w:val="single" w:sz="4" w:space="0" w:color="000000"/>
            </w:tcBorders>
          </w:tcPr>
          <w:p w14:paraId="3450E460" w14:textId="51A45405" w:rsidR="00550D81" w:rsidRDefault="00550D81" w:rsidP="00550D81">
            <w:r w:rsidRPr="00AF495A">
              <w:rPr>
                <w:szCs w:val="24"/>
              </w:rPr>
              <w:t xml:space="preserve">ОК 07 </w:t>
            </w:r>
          </w:p>
        </w:tc>
        <w:tc>
          <w:tcPr>
            <w:tcW w:w="4394" w:type="dxa"/>
            <w:tcBorders>
              <w:top w:val="single" w:sz="4" w:space="0" w:color="000000"/>
              <w:left w:val="single" w:sz="4" w:space="0" w:color="000000"/>
              <w:bottom w:val="single" w:sz="4" w:space="0" w:color="000000"/>
              <w:right w:val="single" w:sz="4" w:space="0" w:color="000000"/>
            </w:tcBorders>
          </w:tcPr>
          <w:p w14:paraId="283831BD" w14:textId="77777777" w:rsidR="00550D81" w:rsidRPr="00BA266F" w:rsidRDefault="00550D81" w:rsidP="00550D81">
            <w:pPr>
              <w:rPr>
                <w:iCs/>
              </w:rPr>
            </w:pPr>
            <w:r w:rsidRPr="00BA266F">
              <w:rPr>
                <w:iCs/>
              </w:rPr>
              <w:t>соблюдать нормы экологической безопасности</w:t>
            </w:r>
          </w:p>
          <w:p w14:paraId="0ED8E50C" w14:textId="77777777" w:rsidR="00550D81" w:rsidRPr="00BA266F" w:rsidRDefault="00550D81" w:rsidP="00550D81">
            <w:pPr>
              <w:rPr>
                <w:iCs/>
              </w:rPr>
            </w:pPr>
            <w:r w:rsidRPr="00BA266F">
              <w:rPr>
                <w:iCs/>
              </w:rPr>
              <w:t>определять направления ресурсосбережения в рамках профессиональной деятельности по специальности</w:t>
            </w:r>
          </w:p>
          <w:p w14:paraId="31D7B87B" w14:textId="77777777" w:rsidR="00550D81" w:rsidRPr="00BA266F" w:rsidRDefault="00550D81" w:rsidP="00550D81">
            <w:pPr>
              <w:rPr>
                <w:iCs/>
              </w:rPr>
            </w:pPr>
            <w:r w:rsidRPr="00BA266F">
              <w:rPr>
                <w:iCs/>
              </w:rPr>
              <w:t>организовывать профессиональную деятельность с соблюдением принципов бережливого производства</w:t>
            </w:r>
          </w:p>
          <w:p w14:paraId="3BCD0639" w14:textId="77777777" w:rsidR="00550D81" w:rsidRPr="00BA266F" w:rsidRDefault="00550D81" w:rsidP="00550D81">
            <w:pPr>
              <w:rPr>
                <w:iCs/>
              </w:rPr>
            </w:pPr>
            <w:r w:rsidRPr="00BA266F">
              <w:rPr>
                <w:iCs/>
              </w:rPr>
              <w:t>организовывать профессиональную деятельность с учетом знаний об изменении климатических условий региона</w:t>
            </w:r>
          </w:p>
          <w:p w14:paraId="1E560E9E" w14:textId="437493BF" w:rsidR="00550D81" w:rsidRDefault="00550D81" w:rsidP="00550D81">
            <w:r w:rsidRPr="00BA266F">
              <w:rPr>
                <w:iCs/>
              </w:rPr>
              <w:t>эффективно действовать в чрезвычайных ситуациях</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A54D476" w14:textId="77777777" w:rsidR="00550D81" w:rsidRPr="00BA266F" w:rsidRDefault="00550D81" w:rsidP="00550D81">
            <w:pPr>
              <w:rPr>
                <w:iCs/>
              </w:rPr>
            </w:pPr>
            <w:r w:rsidRPr="00BA266F">
              <w:rPr>
                <w:iCs/>
              </w:rPr>
              <w:t xml:space="preserve">правила экологической безопасности при ведении профессиональной деятельности </w:t>
            </w:r>
          </w:p>
          <w:p w14:paraId="5367970C" w14:textId="77777777" w:rsidR="00550D81" w:rsidRPr="00BA266F" w:rsidRDefault="00550D81" w:rsidP="00550D81">
            <w:pPr>
              <w:rPr>
                <w:iCs/>
              </w:rPr>
            </w:pPr>
            <w:r w:rsidRPr="00BA266F">
              <w:rPr>
                <w:iCs/>
              </w:rPr>
              <w:t>основные ресурсы, задействованные в профессиональной деятельности</w:t>
            </w:r>
          </w:p>
          <w:p w14:paraId="481A7B94" w14:textId="77777777" w:rsidR="00550D81" w:rsidRPr="00BA266F" w:rsidRDefault="00550D81" w:rsidP="00550D81">
            <w:pPr>
              <w:rPr>
                <w:iCs/>
              </w:rPr>
            </w:pPr>
            <w:r w:rsidRPr="00BA266F">
              <w:rPr>
                <w:iCs/>
              </w:rPr>
              <w:t>пути обеспечения ресурсосбережения</w:t>
            </w:r>
          </w:p>
          <w:p w14:paraId="3B03BCE6" w14:textId="77777777" w:rsidR="00550D81" w:rsidRPr="00BA266F" w:rsidRDefault="00550D81" w:rsidP="00550D81">
            <w:pPr>
              <w:rPr>
                <w:iCs/>
              </w:rPr>
            </w:pPr>
            <w:r w:rsidRPr="00BA266F">
              <w:rPr>
                <w:iCs/>
              </w:rPr>
              <w:t>принципы бережливого производства</w:t>
            </w:r>
          </w:p>
          <w:p w14:paraId="19729F1F" w14:textId="77777777" w:rsidR="00550D81" w:rsidRPr="00BA266F" w:rsidRDefault="00550D81" w:rsidP="00550D81">
            <w:pPr>
              <w:rPr>
                <w:iCs/>
              </w:rPr>
            </w:pPr>
            <w:r w:rsidRPr="00BA266F">
              <w:rPr>
                <w:iCs/>
              </w:rPr>
              <w:t>основные направления изменения климатических условий региона</w:t>
            </w:r>
          </w:p>
          <w:p w14:paraId="667B91C5" w14:textId="5D4F1A63" w:rsidR="00550D81" w:rsidRDefault="00550D81" w:rsidP="00550D81">
            <w:pPr>
              <w:rPr>
                <w:i/>
              </w:rPr>
            </w:pPr>
            <w:r w:rsidRPr="00BA266F">
              <w:rPr>
                <w:iCs/>
              </w:rPr>
              <w:t>правила поведения в чрезвычайных ситуациях</w:t>
            </w:r>
          </w:p>
        </w:tc>
      </w:tr>
      <w:tr w:rsidR="00550D81" w14:paraId="1C9D55CB" w14:textId="77777777" w:rsidTr="00577E9F">
        <w:tc>
          <w:tcPr>
            <w:tcW w:w="988" w:type="dxa"/>
            <w:tcBorders>
              <w:top w:val="single" w:sz="4" w:space="0" w:color="000000"/>
              <w:left w:val="single" w:sz="4" w:space="0" w:color="000000"/>
              <w:bottom w:val="single" w:sz="4" w:space="0" w:color="000000"/>
              <w:right w:val="single" w:sz="4" w:space="0" w:color="000000"/>
            </w:tcBorders>
          </w:tcPr>
          <w:p w14:paraId="2966C180" w14:textId="3EB435A9" w:rsidR="00550D81" w:rsidRDefault="00550D81" w:rsidP="00550D81">
            <w:r w:rsidRPr="00AF495A">
              <w:rPr>
                <w:szCs w:val="24"/>
              </w:rPr>
              <w:t xml:space="preserve">ОК 08 </w:t>
            </w:r>
          </w:p>
        </w:tc>
        <w:tc>
          <w:tcPr>
            <w:tcW w:w="4394" w:type="dxa"/>
            <w:tcBorders>
              <w:top w:val="single" w:sz="4" w:space="0" w:color="000000"/>
              <w:left w:val="single" w:sz="4" w:space="0" w:color="000000"/>
              <w:bottom w:val="single" w:sz="4" w:space="0" w:color="000000"/>
              <w:right w:val="single" w:sz="4" w:space="0" w:color="000000"/>
            </w:tcBorders>
          </w:tcPr>
          <w:p w14:paraId="227B6B3D" w14:textId="77777777" w:rsidR="00550D81" w:rsidRPr="00BA266F" w:rsidRDefault="00550D81" w:rsidP="00550D81">
            <w:pPr>
              <w:rPr>
                <w:iCs/>
              </w:rPr>
            </w:pPr>
            <w:r w:rsidRPr="00BA266F">
              <w:rPr>
                <w:iCs/>
              </w:rPr>
              <w:t>использовать физкультурно-оздоровительную деятельность для укрепления здоровья, достижения жизненных и профессиональных целей</w:t>
            </w:r>
          </w:p>
          <w:p w14:paraId="73CDCAA4" w14:textId="77777777" w:rsidR="00550D81" w:rsidRPr="00BA266F" w:rsidRDefault="00550D81" w:rsidP="00550D81">
            <w:pPr>
              <w:rPr>
                <w:iCs/>
              </w:rPr>
            </w:pPr>
            <w:r w:rsidRPr="00BA266F">
              <w:rPr>
                <w:iCs/>
              </w:rPr>
              <w:t>применять рациональные приемы двигательных функций в профессиональной деятельности</w:t>
            </w:r>
          </w:p>
          <w:p w14:paraId="661A06C4" w14:textId="38E3DA5C" w:rsidR="00550D81" w:rsidRDefault="00550D81" w:rsidP="00550D81">
            <w:r w:rsidRPr="00BA266F">
              <w:rPr>
                <w:iCs/>
              </w:rPr>
              <w:t>пользоваться средствами профилактики перенапряжения, характерными для данной специальности</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83CBABD" w14:textId="77777777" w:rsidR="00550D81" w:rsidRPr="00BA266F" w:rsidRDefault="00550D81" w:rsidP="00550D81">
            <w:pPr>
              <w:rPr>
                <w:iCs/>
              </w:rPr>
            </w:pPr>
            <w:r w:rsidRPr="00BA266F">
              <w:rPr>
                <w:iCs/>
              </w:rPr>
              <w:t>роль физической культуры в общекультурном, профессиональном и социальном развитии человека</w:t>
            </w:r>
          </w:p>
          <w:p w14:paraId="6CD4AACA" w14:textId="77777777" w:rsidR="00550D81" w:rsidRPr="00BA266F" w:rsidRDefault="00550D81" w:rsidP="00550D81">
            <w:pPr>
              <w:rPr>
                <w:iCs/>
              </w:rPr>
            </w:pPr>
            <w:r w:rsidRPr="00BA266F">
              <w:rPr>
                <w:iCs/>
              </w:rPr>
              <w:t>основы здорового образа жизни</w:t>
            </w:r>
          </w:p>
          <w:p w14:paraId="35A9082F" w14:textId="77777777" w:rsidR="00550D81" w:rsidRPr="00BA266F" w:rsidRDefault="00550D81" w:rsidP="00550D81">
            <w:pPr>
              <w:rPr>
                <w:iCs/>
              </w:rPr>
            </w:pPr>
            <w:r w:rsidRPr="00BA266F">
              <w:rPr>
                <w:iCs/>
              </w:rPr>
              <w:t>условия профессиональной деятельности и зоны риска физического здоровья для специальности</w:t>
            </w:r>
          </w:p>
          <w:p w14:paraId="0F82810C" w14:textId="30ABD635" w:rsidR="00550D81" w:rsidRDefault="00550D81" w:rsidP="00550D81">
            <w:pPr>
              <w:rPr>
                <w:i/>
              </w:rPr>
            </w:pPr>
            <w:r w:rsidRPr="00BA266F">
              <w:rPr>
                <w:iCs/>
              </w:rPr>
              <w:t>средства профилактики перенапряжения</w:t>
            </w:r>
          </w:p>
        </w:tc>
      </w:tr>
      <w:tr w:rsidR="00550D81" w14:paraId="6A5BB655" w14:textId="77777777" w:rsidTr="00577E9F">
        <w:tc>
          <w:tcPr>
            <w:tcW w:w="988" w:type="dxa"/>
            <w:tcBorders>
              <w:top w:val="single" w:sz="4" w:space="0" w:color="000000"/>
              <w:left w:val="single" w:sz="4" w:space="0" w:color="000000"/>
              <w:bottom w:val="single" w:sz="4" w:space="0" w:color="000000"/>
              <w:right w:val="single" w:sz="4" w:space="0" w:color="000000"/>
            </w:tcBorders>
          </w:tcPr>
          <w:p w14:paraId="73D81EDF" w14:textId="4B456EA5" w:rsidR="00550D81" w:rsidRDefault="00550D81" w:rsidP="00550D81">
            <w:r w:rsidRPr="00AF495A">
              <w:rPr>
                <w:szCs w:val="24"/>
              </w:rPr>
              <w:t>ОК 09</w:t>
            </w:r>
          </w:p>
        </w:tc>
        <w:tc>
          <w:tcPr>
            <w:tcW w:w="4394" w:type="dxa"/>
            <w:tcBorders>
              <w:top w:val="single" w:sz="4" w:space="0" w:color="000000"/>
              <w:left w:val="single" w:sz="4" w:space="0" w:color="000000"/>
              <w:bottom w:val="single" w:sz="4" w:space="0" w:color="000000"/>
              <w:right w:val="single" w:sz="4" w:space="0" w:color="000000"/>
            </w:tcBorders>
          </w:tcPr>
          <w:p w14:paraId="41B27D0B" w14:textId="77777777" w:rsidR="00550D81" w:rsidRPr="00BA266F" w:rsidRDefault="00550D81" w:rsidP="00550D81">
            <w:pPr>
              <w:rPr>
                <w:iCs/>
              </w:rPr>
            </w:pPr>
            <w:r w:rsidRPr="00BA266F">
              <w:rPr>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773E54F" w14:textId="77777777" w:rsidR="00550D81" w:rsidRPr="00BA266F" w:rsidRDefault="00550D81" w:rsidP="00550D81">
            <w:pPr>
              <w:rPr>
                <w:iCs/>
              </w:rPr>
            </w:pPr>
            <w:r w:rsidRPr="00BA266F">
              <w:rPr>
                <w:iCs/>
              </w:rPr>
              <w:t>участвовать в диалогах на знакомые общие и профессиональные темы</w:t>
            </w:r>
          </w:p>
          <w:p w14:paraId="3431117E" w14:textId="77777777" w:rsidR="00550D81" w:rsidRPr="00BA266F" w:rsidRDefault="00550D81" w:rsidP="00550D81">
            <w:pPr>
              <w:rPr>
                <w:iCs/>
              </w:rPr>
            </w:pPr>
            <w:r w:rsidRPr="00BA266F">
              <w:rPr>
                <w:iCs/>
              </w:rPr>
              <w:lastRenderedPageBreak/>
              <w:t>строить простые высказывания о себе и о своей профессиональной деятельности</w:t>
            </w:r>
          </w:p>
          <w:p w14:paraId="5978EA1C" w14:textId="77777777" w:rsidR="00550D81" w:rsidRPr="00BA266F" w:rsidRDefault="00550D81" w:rsidP="00550D81">
            <w:pPr>
              <w:rPr>
                <w:iCs/>
              </w:rPr>
            </w:pPr>
            <w:r w:rsidRPr="00BA266F">
              <w:rPr>
                <w:iCs/>
              </w:rPr>
              <w:t>кратко обосновывать и объяснять свои действия (текущие и планируемые)</w:t>
            </w:r>
          </w:p>
          <w:p w14:paraId="45253DA8" w14:textId="0EBA1E20" w:rsidR="00550D81" w:rsidRDefault="00550D81" w:rsidP="00550D81">
            <w:r w:rsidRPr="00BA266F">
              <w:rPr>
                <w:iCs/>
              </w:rPr>
              <w:t>писать простые связные сообщения на знакомые или интересующие профессиональные темы</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15225EF6" w14:textId="77777777" w:rsidR="00550D81" w:rsidRPr="00BA266F" w:rsidRDefault="00550D81" w:rsidP="00550D81">
            <w:pPr>
              <w:rPr>
                <w:iCs/>
              </w:rPr>
            </w:pPr>
            <w:r w:rsidRPr="00BA266F">
              <w:rPr>
                <w:iCs/>
              </w:rPr>
              <w:lastRenderedPageBreak/>
              <w:t>правила построения простых и сложных предложений на профессиональные темы</w:t>
            </w:r>
          </w:p>
          <w:p w14:paraId="62A1B2B8" w14:textId="77777777" w:rsidR="00550D81" w:rsidRPr="00BA266F" w:rsidRDefault="00550D81" w:rsidP="00550D81">
            <w:pPr>
              <w:rPr>
                <w:iCs/>
              </w:rPr>
            </w:pPr>
            <w:r w:rsidRPr="00BA266F">
              <w:rPr>
                <w:iCs/>
              </w:rPr>
              <w:t>основные общеупотребительные глаголы (бытовая и профессиональная лексика)</w:t>
            </w:r>
          </w:p>
          <w:p w14:paraId="70523540" w14:textId="77777777" w:rsidR="00550D81" w:rsidRPr="00BA266F" w:rsidRDefault="00550D81" w:rsidP="00550D81">
            <w:pPr>
              <w:rPr>
                <w:iCs/>
              </w:rPr>
            </w:pPr>
            <w:r w:rsidRPr="00BA266F">
              <w:rPr>
                <w:iCs/>
              </w:rPr>
              <w:lastRenderedPageBreak/>
              <w:t>лексический минимум, относящийся к описанию предметов, средств и процессов профессиональной деятельности</w:t>
            </w:r>
          </w:p>
          <w:p w14:paraId="1CD1D47C" w14:textId="77777777" w:rsidR="00550D81" w:rsidRPr="00BA266F" w:rsidRDefault="00550D81" w:rsidP="00550D81">
            <w:pPr>
              <w:rPr>
                <w:iCs/>
              </w:rPr>
            </w:pPr>
            <w:r w:rsidRPr="00BA266F">
              <w:rPr>
                <w:iCs/>
              </w:rPr>
              <w:t>особенности произношения</w:t>
            </w:r>
          </w:p>
          <w:p w14:paraId="40BB3E8E" w14:textId="38D152D1" w:rsidR="00550D81" w:rsidRDefault="00550D81" w:rsidP="00550D81">
            <w:pPr>
              <w:rPr>
                <w:i/>
              </w:rPr>
            </w:pPr>
            <w:r w:rsidRPr="00BA266F">
              <w:rPr>
                <w:iCs/>
              </w:rPr>
              <w:t>правила чтения текстов профессиональной направленности</w:t>
            </w:r>
          </w:p>
        </w:tc>
      </w:tr>
      <w:tr w:rsidR="00577E9F" w14:paraId="58AC441D" w14:textId="77777777" w:rsidTr="00577E9F">
        <w:tc>
          <w:tcPr>
            <w:tcW w:w="988" w:type="dxa"/>
            <w:tcBorders>
              <w:top w:val="single" w:sz="4" w:space="0" w:color="000000"/>
              <w:left w:val="single" w:sz="4" w:space="0" w:color="000000"/>
              <w:bottom w:val="single" w:sz="4" w:space="0" w:color="000000"/>
              <w:right w:val="single" w:sz="4" w:space="0" w:color="000000"/>
            </w:tcBorders>
          </w:tcPr>
          <w:p w14:paraId="5B6ED888" w14:textId="591528E0" w:rsidR="00577E9F" w:rsidRPr="00577E9F" w:rsidRDefault="00577E9F" w:rsidP="00577E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B92DCD">
              <w:rPr>
                <w:szCs w:val="24"/>
              </w:rPr>
              <w:lastRenderedPageBreak/>
              <w:t>ПК</w:t>
            </w:r>
            <w:r>
              <w:rPr>
                <w:szCs w:val="24"/>
              </w:rPr>
              <w:t xml:space="preserve"> </w:t>
            </w:r>
            <w:r w:rsidRPr="00B92DCD">
              <w:rPr>
                <w:szCs w:val="24"/>
              </w:rPr>
              <w:t>1.3</w:t>
            </w:r>
          </w:p>
        </w:tc>
        <w:tc>
          <w:tcPr>
            <w:tcW w:w="4394" w:type="dxa"/>
            <w:tcBorders>
              <w:top w:val="single" w:sz="4" w:space="0" w:color="000000"/>
              <w:left w:val="single" w:sz="4" w:space="0" w:color="000000"/>
              <w:bottom w:val="single" w:sz="4" w:space="0" w:color="000000"/>
              <w:right w:val="single" w:sz="4" w:space="0" w:color="000000"/>
            </w:tcBorders>
          </w:tcPr>
          <w:p w14:paraId="4675CAB3" w14:textId="30CDB835" w:rsidR="00577E9F" w:rsidRDefault="00577E9F" w:rsidP="00577E9F">
            <w:r w:rsidRPr="00BF5116">
              <w:rPr>
                <w:iCs/>
              </w:rPr>
              <w:t>эксплуатировать и выявлять неисправности в работе основного и вспомогательного оборудования, принимать меры к предупреждению отказов и аварий; производить диагностику неисправного оборудования</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FEE0115" w14:textId="5F2095D4" w:rsidR="00577E9F" w:rsidRDefault="00577E9F" w:rsidP="00577E9F">
            <w:pPr>
              <w:rPr>
                <w:i/>
              </w:rPr>
            </w:pPr>
            <w:r w:rsidRPr="00BF5116">
              <w:rPr>
                <w:iCs/>
              </w:rPr>
              <w:t>виды аварий и способы их предупреждения и ликвидации при эксплуатации скважин; неисправности, возникшие при эксплуатации бурового оборудования, способы их обнаружения и устранения; виды и назначение смазок, материалы для профилактических и ремонтных работ; правила эксплуатации и применения основного и вспомогательного технологического оборудования</w:t>
            </w:r>
          </w:p>
        </w:tc>
      </w:tr>
      <w:tr w:rsidR="00577E9F" w14:paraId="7F0EA9BD" w14:textId="77777777" w:rsidTr="00577E9F">
        <w:tc>
          <w:tcPr>
            <w:tcW w:w="988" w:type="dxa"/>
            <w:tcBorders>
              <w:top w:val="single" w:sz="4" w:space="0" w:color="000000"/>
              <w:left w:val="single" w:sz="4" w:space="0" w:color="000000"/>
              <w:bottom w:val="single" w:sz="4" w:space="0" w:color="000000"/>
              <w:right w:val="single" w:sz="4" w:space="0" w:color="000000"/>
            </w:tcBorders>
          </w:tcPr>
          <w:p w14:paraId="63BE034B" w14:textId="5EDFF499" w:rsidR="00577E9F" w:rsidRPr="00577E9F" w:rsidRDefault="00577E9F" w:rsidP="00577E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B92DCD">
              <w:rPr>
                <w:szCs w:val="24"/>
              </w:rPr>
              <w:t>ПК</w:t>
            </w:r>
            <w:r>
              <w:rPr>
                <w:szCs w:val="24"/>
              </w:rPr>
              <w:t xml:space="preserve"> </w:t>
            </w:r>
            <w:r w:rsidRPr="00B92DCD">
              <w:rPr>
                <w:szCs w:val="24"/>
              </w:rPr>
              <w:t>1.8</w:t>
            </w:r>
          </w:p>
        </w:tc>
        <w:tc>
          <w:tcPr>
            <w:tcW w:w="4394" w:type="dxa"/>
            <w:tcBorders>
              <w:top w:val="single" w:sz="4" w:space="0" w:color="000000"/>
              <w:left w:val="single" w:sz="4" w:space="0" w:color="000000"/>
              <w:bottom w:val="single" w:sz="4" w:space="0" w:color="000000"/>
              <w:right w:val="single" w:sz="4" w:space="0" w:color="000000"/>
            </w:tcBorders>
          </w:tcPr>
          <w:p w14:paraId="0B9150A1" w14:textId="4AAE1872" w:rsidR="00577E9F" w:rsidRDefault="00577E9F" w:rsidP="00577E9F">
            <w:r w:rsidRPr="006C2302">
              <w:rPr>
                <w:szCs w:val="24"/>
              </w:rPr>
              <w:t>соблюдать экологические требования в соответствии с установленными правилами и актами, с соблюдением правил безопасности, санитарными нормами</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60CEF80B" w14:textId="13ECAA07" w:rsidR="00577E9F" w:rsidRDefault="00577E9F" w:rsidP="00577E9F">
            <w:pPr>
              <w:rPr>
                <w:i/>
              </w:rPr>
            </w:pPr>
            <w:r w:rsidRPr="006C2302">
              <w:rPr>
                <w:bCs/>
                <w:szCs w:val="24"/>
                <w:lang w:eastAsia="en-US"/>
              </w:rPr>
              <w:t xml:space="preserve">факторы техногенного воздействия, влияющие на изменение состояния геологической среды; </w:t>
            </w:r>
            <w:r w:rsidRPr="006C2302">
              <w:rPr>
                <w:szCs w:val="24"/>
              </w:rPr>
              <w:t>правила техники безопасности, пожарной безопасности и охраны окружающей среды при производстве буровых работ</w:t>
            </w:r>
          </w:p>
        </w:tc>
      </w:tr>
      <w:tr w:rsidR="00577E9F" w14:paraId="4E87B95C" w14:textId="77777777" w:rsidTr="00577E9F">
        <w:tc>
          <w:tcPr>
            <w:tcW w:w="988" w:type="dxa"/>
            <w:tcBorders>
              <w:top w:val="single" w:sz="4" w:space="0" w:color="000000"/>
              <w:left w:val="single" w:sz="4" w:space="0" w:color="000000"/>
              <w:bottom w:val="single" w:sz="4" w:space="0" w:color="000000"/>
              <w:right w:val="single" w:sz="4" w:space="0" w:color="000000"/>
            </w:tcBorders>
          </w:tcPr>
          <w:p w14:paraId="7092BF81" w14:textId="7A3C5604" w:rsidR="00577E9F" w:rsidRPr="00577E9F" w:rsidRDefault="00577E9F" w:rsidP="00577E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r w:rsidRPr="00B92DCD">
              <w:rPr>
                <w:szCs w:val="24"/>
              </w:rPr>
              <w:t>ПК</w:t>
            </w:r>
            <w:r>
              <w:rPr>
                <w:szCs w:val="24"/>
              </w:rPr>
              <w:t xml:space="preserve"> </w:t>
            </w:r>
            <w:r w:rsidRPr="00B92DCD">
              <w:rPr>
                <w:szCs w:val="24"/>
              </w:rPr>
              <w:t>2.1</w:t>
            </w:r>
          </w:p>
        </w:tc>
        <w:tc>
          <w:tcPr>
            <w:tcW w:w="4394" w:type="dxa"/>
            <w:tcBorders>
              <w:top w:val="single" w:sz="4" w:space="0" w:color="000000"/>
              <w:left w:val="single" w:sz="4" w:space="0" w:color="000000"/>
              <w:bottom w:val="single" w:sz="4" w:space="0" w:color="000000"/>
              <w:right w:val="single" w:sz="4" w:space="0" w:color="000000"/>
            </w:tcBorders>
          </w:tcPr>
          <w:p w14:paraId="48C99DD7" w14:textId="7943957F" w:rsidR="00577E9F" w:rsidRDefault="00577E9F" w:rsidP="00577E9F">
            <w:r w:rsidRPr="00BF5116">
              <w:rPr>
                <w:iCs/>
              </w:rPr>
              <w:t>выполнять сертификационные испытания технологического оборудования; составлять план профилактических работ технологического оборудования и выполнять его; проводить периодические стандартные испытания оборудования</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79B9232F" w14:textId="30CB29DD" w:rsidR="00577E9F" w:rsidRDefault="00577E9F" w:rsidP="00577E9F">
            <w:pPr>
              <w:rPr>
                <w:i/>
              </w:rPr>
            </w:pPr>
            <w:r w:rsidRPr="00BF5116">
              <w:rPr>
                <w:iCs/>
              </w:rPr>
              <w:t>содержания и правила проведения периодических стандартных и сертификационных испытаний оборудования</w:t>
            </w:r>
          </w:p>
        </w:tc>
      </w:tr>
      <w:tr w:rsidR="00577E9F" w14:paraId="5BF05EC0" w14:textId="77777777" w:rsidTr="00577E9F">
        <w:tc>
          <w:tcPr>
            <w:tcW w:w="988" w:type="dxa"/>
            <w:tcBorders>
              <w:top w:val="single" w:sz="4" w:space="0" w:color="000000"/>
              <w:left w:val="single" w:sz="4" w:space="0" w:color="000000"/>
              <w:bottom w:val="single" w:sz="4" w:space="0" w:color="000000"/>
              <w:right w:val="single" w:sz="4" w:space="0" w:color="000000"/>
            </w:tcBorders>
          </w:tcPr>
          <w:p w14:paraId="47DEDEDB" w14:textId="28B30F4D" w:rsidR="00577E9F" w:rsidRDefault="00577E9F" w:rsidP="00577E9F">
            <w:r w:rsidRPr="00B92DCD">
              <w:rPr>
                <w:szCs w:val="24"/>
              </w:rPr>
              <w:t>ПК 2.</w:t>
            </w:r>
            <w:r>
              <w:rPr>
                <w:szCs w:val="24"/>
              </w:rPr>
              <w:t>2</w:t>
            </w:r>
          </w:p>
        </w:tc>
        <w:tc>
          <w:tcPr>
            <w:tcW w:w="4394" w:type="dxa"/>
            <w:tcBorders>
              <w:top w:val="single" w:sz="4" w:space="0" w:color="000000"/>
              <w:left w:val="single" w:sz="4" w:space="0" w:color="000000"/>
              <w:bottom w:val="single" w:sz="4" w:space="0" w:color="000000"/>
              <w:right w:val="single" w:sz="4" w:space="0" w:color="000000"/>
            </w:tcBorders>
          </w:tcPr>
          <w:p w14:paraId="4BCDC136" w14:textId="77777777" w:rsidR="00577E9F" w:rsidRPr="00BF5116" w:rsidRDefault="00577E9F" w:rsidP="00577E9F">
            <w:pPr>
              <w:rPr>
                <w:iCs/>
              </w:rPr>
            </w:pPr>
            <w:r w:rsidRPr="00BF5116">
              <w:rPr>
                <w:iCs/>
              </w:rPr>
              <w:t xml:space="preserve">выполнять техническое обслуживание, в том числе профилактические работы бурового и горного оборудования; выбирать горное и буровое оборудования с учетом поставленных целей и назначением скважин; выполнять монтажные (демонтажные) работы; осуществлять монтаж, эксплуатацию электродвигателей и электроаппаратуры; осуществлять обслуживание и профилактику передвижных электростанций и трансформаторных подстанций; </w:t>
            </w:r>
          </w:p>
          <w:p w14:paraId="4C1848A1" w14:textId="2F7A1B58" w:rsidR="00577E9F" w:rsidRDefault="00577E9F" w:rsidP="00577E9F">
            <w:r w:rsidRPr="00BF5116">
              <w:rPr>
                <w:iCs/>
              </w:rPr>
              <w:t xml:space="preserve">производить выбор электрооборудования и виды электроснабжения горных и буровых работ; выбирать средства защиты при эксплуатации электрооборудования обеспечивать безопасность и </w:t>
            </w:r>
            <w:r w:rsidRPr="00BF5116">
              <w:rPr>
                <w:iCs/>
              </w:rPr>
              <w:lastRenderedPageBreak/>
              <w:t>безаварийность обслуживания электросетей и электрооборудования</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5AA736DB" w14:textId="7A77D9EE" w:rsidR="00577E9F" w:rsidRDefault="00577E9F" w:rsidP="00577E9F">
            <w:pPr>
              <w:rPr>
                <w:i/>
              </w:rPr>
            </w:pPr>
            <w:r w:rsidRPr="00BF5116">
              <w:rPr>
                <w:iCs/>
              </w:rPr>
              <w:lastRenderedPageBreak/>
              <w:t xml:space="preserve">правила эксплуатации и обслуживания основного и вспомогательного технологического оборудования; виды бурового и горного оборудования; правила и способы монтажа (демонтажа) оборудования; схемы и чертежи бурового и горного оборудования; правила безопасной эксплуатации технологического оборудования и транспортных средств; назначение, устройство, принцип работы и правила эксплуатации автомобилей и тракторов, применяемых на геологоразведочных работах; правила хранения автомобилей и тракторов на открытых площадках в различное время года; требования по техническому обслуживанию и ремонту автомобилей и тракторов; способы передачи </w:t>
            </w:r>
            <w:r w:rsidRPr="00BF5116">
              <w:rPr>
                <w:iCs/>
              </w:rPr>
              <w:lastRenderedPageBreak/>
              <w:t>электроэнергии; устройства воздушных и подземных электролиний; принцип трансформирования электротока; порядок электроснабжения геологоразведочных организаций; правила выбора и эксплуатации электродвигателей; пути рационализации электропотребления и надежности эксплуатации электрооборудования; правила техники безопасности и охраны труда, требования экологии при производстве геологоразведочных работ</w:t>
            </w:r>
          </w:p>
        </w:tc>
      </w:tr>
      <w:tr w:rsidR="00577E9F" w14:paraId="2DD80936" w14:textId="77777777" w:rsidTr="00577E9F">
        <w:tc>
          <w:tcPr>
            <w:tcW w:w="988" w:type="dxa"/>
            <w:tcBorders>
              <w:top w:val="single" w:sz="4" w:space="0" w:color="000000"/>
              <w:left w:val="single" w:sz="4" w:space="0" w:color="000000"/>
              <w:bottom w:val="single" w:sz="4" w:space="0" w:color="000000"/>
              <w:right w:val="single" w:sz="4" w:space="0" w:color="000000"/>
            </w:tcBorders>
          </w:tcPr>
          <w:p w14:paraId="2F6FDADF" w14:textId="0ECEBBA5" w:rsidR="00577E9F" w:rsidRDefault="00577E9F" w:rsidP="00577E9F">
            <w:r w:rsidRPr="00B92DCD">
              <w:rPr>
                <w:szCs w:val="24"/>
              </w:rPr>
              <w:lastRenderedPageBreak/>
              <w:t>ПК 2.</w:t>
            </w:r>
            <w:r>
              <w:rPr>
                <w:szCs w:val="24"/>
              </w:rPr>
              <w:t>3</w:t>
            </w:r>
          </w:p>
        </w:tc>
        <w:tc>
          <w:tcPr>
            <w:tcW w:w="4394" w:type="dxa"/>
            <w:tcBorders>
              <w:top w:val="single" w:sz="4" w:space="0" w:color="000000"/>
              <w:left w:val="single" w:sz="4" w:space="0" w:color="000000"/>
              <w:bottom w:val="single" w:sz="4" w:space="0" w:color="000000"/>
              <w:right w:val="single" w:sz="4" w:space="0" w:color="000000"/>
            </w:tcBorders>
          </w:tcPr>
          <w:p w14:paraId="712C5ECC" w14:textId="62F06CEE" w:rsidR="00577E9F" w:rsidRDefault="00577E9F" w:rsidP="00577E9F">
            <w:r w:rsidRPr="00BF5116">
              <w:rPr>
                <w:iCs/>
              </w:rPr>
              <w:t>определять и устранять причины отказа оборудования; определять и устранять неисправности автомобилей и тракторов; производить регулировочные работы агрегатов, механизмов и систем автомобилей и тракторов; выполнять диагностику неисправного оборудования</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E3DA461" w14:textId="3C8FCED6" w:rsidR="00577E9F" w:rsidRDefault="00577E9F" w:rsidP="00577E9F">
            <w:pPr>
              <w:rPr>
                <w:i/>
              </w:rPr>
            </w:pPr>
            <w:r w:rsidRPr="00BF5116">
              <w:rPr>
                <w:iCs/>
              </w:rPr>
              <w:t>методы и средства диагностики состояния оборудования; неисправности, возникшие при эксплуатации автомобилей и тракторов, способы их обнаружения и устранения; конструкции, способы настройки и регулировки технологического бурового и горного оборудования</w:t>
            </w:r>
          </w:p>
        </w:tc>
      </w:tr>
      <w:tr w:rsidR="00577E9F" w14:paraId="74B82C70" w14:textId="77777777" w:rsidTr="00577E9F">
        <w:tc>
          <w:tcPr>
            <w:tcW w:w="988" w:type="dxa"/>
            <w:tcBorders>
              <w:top w:val="single" w:sz="4" w:space="0" w:color="000000"/>
              <w:left w:val="single" w:sz="4" w:space="0" w:color="000000"/>
              <w:bottom w:val="single" w:sz="4" w:space="0" w:color="000000"/>
              <w:right w:val="single" w:sz="4" w:space="0" w:color="000000"/>
            </w:tcBorders>
          </w:tcPr>
          <w:p w14:paraId="0299A954" w14:textId="2C016483" w:rsidR="00577E9F" w:rsidRDefault="00577E9F" w:rsidP="00577E9F">
            <w:r w:rsidRPr="00B92DCD">
              <w:rPr>
                <w:szCs w:val="24"/>
              </w:rPr>
              <w:t>ПК 2.</w:t>
            </w:r>
            <w:r>
              <w:rPr>
                <w:szCs w:val="24"/>
              </w:rPr>
              <w:t>4</w:t>
            </w:r>
          </w:p>
        </w:tc>
        <w:tc>
          <w:tcPr>
            <w:tcW w:w="4394" w:type="dxa"/>
            <w:tcBorders>
              <w:top w:val="single" w:sz="4" w:space="0" w:color="000000"/>
              <w:left w:val="single" w:sz="4" w:space="0" w:color="000000"/>
              <w:bottom w:val="single" w:sz="4" w:space="0" w:color="000000"/>
              <w:right w:val="single" w:sz="4" w:space="0" w:color="000000"/>
            </w:tcBorders>
          </w:tcPr>
          <w:p w14:paraId="5C01A1E1" w14:textId="5BB379CF" w:rsidR="00577E9F" w:rsidRDefault="00577E9F" w:rsidP="00577E9F">
            <w:r w:rsidRPr="00BF5116">
              <w:rPr>
                <w:iCs/>
              </w:rPr>
              <w:t>организовывать и производить ремонт оборудования; составлять план профилактического осмотра и ремонта электрооборудования и силовых установок; пользоваться рабочим инструментом слесаря</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45AC0E94" w14:textId="0F54D7CA" w:rsidR="00577E9F" w:rsidRDefault="00577E9F" w:rsidP="00577E9F">
            <w:pPr>
              <w:rPr>
                <w:i/>
              </w:rPr>
            </w:pPr>
            <w:r w:rsidRPr="00BF5116">
              <w:rPr>
                <w:iCs/>
              </w:rPr>
              <w:t>порядок и периодичность планового предупредительного ремонта; требования по техническому обслуживанию и ремонту автомобилей и тракторов; основы слесарного дела; виды слесарных работ и инструменты</w:t>
            </w:r>
          </w:p>
        </w:tc>
      </w:tr>
      <w:tr w:rsidR="00577E9F" w14:paraId="27D46A4E" w14:textId="77777777" w:rsidTr="00577E9F">
        <w:tc>
          <w:tcPr>
            <w:tcW w:w="988" w:type="dxa"/>
            <w:tcBorders>
              <w:top w:val="single" w:sz="4" w:space="0" w:color="000000"/>
              <w:left w:val="single" w:sz="4" w:space="0" w:color="000000"/>
              <w:bottom w:val="single" w:sz="4" w:space="0" w:color="000000"/>
              <w:right w:val="single" w:sz="4" w:space="0" w:color="000000"/>
            </w:tcBorders>
          </w:tcPr>
          <w:p w14:paraId="588DBB5F" w14:textId="4C79B893" w:rsidR="00577E9F" w:rsidRDefault="00577E9F" w:rsidP="00577E9F">
            <w:r w:rsidRPr="00B92DCD">
              <w:rPr>
                <w:szCs w:val="24"/>
              </w:rPr>
              <w:t>ПК 2.5</w:t>
            </w:r>
          </w:p>
        </w:tc>
        <w:tc>
          <w:tcPr>
            <w:tcW w:w="4394" w:type="dxa"/>
            <w:tcBorders>
              <w:top w:val="single" w:sz="4" w:space="0" w:color="000000"/>
              <w:left w:val="single" w:sz="4" w:space="0" w:color="000000"/>
              <w:bottom w:val="single" w:sz="4" w:space="0" w:color="000000"/>
              <w:right w:val="single" w:sz="4" w:space="0" w:color="000000"/>
            </w:tcBorders>
          </w:tcPr>
          <w:p w14:paraId="505A20EC" w14:textId="648AF418" w:rsidR="00577E9F" w:rsidRDefault="00577E9F" w:rsidP="00577E9F">
            <w:r>
              <w:t>составлять эксплуатационную и ремонтную документацию с использованием информационных технологий</w:t>
            </w:r>
          </w:p>
        </w:tc>
        <w:tc>
          <w:tcPr>
            <w:tcW w:w="4256" w:type="dxa"/>
            <w:tcBorders>
              <w:top w:val="single" w:sz="4" w:space="0" w:color="000000"/>
              <w:left w:val="single" w:sz="4" w:space="0" w:color="000000"/>
              <w:bottom w:val="single" w:sz="4" w:space="0" w:color="000000"/>
              <w:right w:val="single" w:sz="4" w:space="0" w:color="000000"/>
            </w:tcBorders>
            <w:shd w:val="clear" w:color="auto" w:fill="auto"/>
          </w:tcPr>
          <w:p w14:paraId="2CADEFC7" w14:textId="41C31B21" w:rsidR="00577E9F" w:rsidRDefault="00577E9F" w:rsidP="00577E9F">
            <w:pPr>
              <w:rPr>
                <w:i/>
              </w:rPr>
            </w:pPr>
            <w:r>
              <w:t>правила разработки эксплуатационной и ремонтной документации</w:t>
            </w:r>
          </w:p>
        </w:tc>
      </w:tr>
    </w:tbl>
    <w:p w14:paraId="211DA12D" w14:textId="77777777" w:rsidR="00296A56" w:rsidRDefault="00296A56" w:rsidP="00577E9F"/>
    <w:p w14:paraId="08BCFC3D" w14:textId="77777777" w:rsidR="00296A56" w:rsidRDefault="00296A56" w:rsidP="00296A56">
      <w:pPr>
        <w:rPr>
          <w:b/>
          <w:caps/>
        </w:rPr>
      </w:pPr>
    </w:p>
    <w:p w14:paraId="55256F2D" w14:textId="77777777" w:rsidR="00296A56" w:rsidRDefault="00296A56" w:rsidP="00296A56">
      <w:pPr>
        <w:pStyle w:val="17"/>
        <w:rPr>
          <w:rFonts w:ascii="Times New Roman" w:hAnsi="Times New Roman"/>
        </w:rPr>
      </w:pPr>
      <w:r>
        <w:rPr>
          <w:rFonts w:ascii="Times New Roman" w:hAnsi="Times New Roman"/>
        </w:rPr>
        <w:t>2. Структура и содержание ДИСЦИПЛИНЫ</w:t>
      </w:r>
    </w:p>
    <w:p w14:paraId="1826E1F9" w14:textId="77777777" w:rsidR="00296A56" w:rsidRDefault="00296A56" w:rsidP="00296A56">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296A56" w14:paraId="4F732693" w14:textId="77777777" w:rsidTr="00577E9F">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6B7D205" w14:textId="77777777" w:rsidR="00296A56" w:rsidRDefault="00296A56" w:rsidP="006A6C1C">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7500C502" w14:textId="77777777" w:rsidR="00296A56" w:rsidRDefault="00296A56" w:rsidP="006A6C1C">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3992CA99" w14:textId="77777777" w:rsidR="00296A56" w:rsidRDefault="00296A56" w:rsidP="006A6C1C">
            <w:pPr>
              <w:jc w:val="center"/>
              <w:rPr>
                <w:b/>
              </w:rPr>
            </w:pPr>
            <w:r>
              <w:rPr>
                <w:b/>
              </w:rPr>
              <w:t xml:space="preserve">В т.ч. в форме </w:t>
            </w:r>
            <w:proofErr w:type="spellStart"/>
            <w:r>
              <w:rPr>
                <w:b/>
              </w:rPr>
              <w:t>практ</w:t>
            </w:r>
            <w:proofErr w:type="spellEnd"/>
            <w:r>
              <w:rPr>
                <w:b/>
              </w:rPr>
              <w:t>. подготовки</w:t>
            </w:r>
          </w:p>
        </w:tc>
      </w:tr>
      <w:tr w:rsidR="00577E9F" w14:paraId="5AA39BD9" w14:textId="77777777" w:rsidTr="00577E9F">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F9BAAD3" w14:textId="77777777" w:rsidR="00577E9F" w:rsidRDefault="00577E9F" w:rsidP="00577E9F">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61F516D3" w14:textId="32140C75" w:rsidR="00577E9F" w:rsidRPr="00577E9F" w:rsidRDefault="00577E9F" w:rsidP="00577E9F">
            <w:pPr>
              <w:jc w:val="center"/>
              <w:rPr>
                <w:szCs w:val="24"/>
              </w:rPr>
            </w:pPr>
            <w:r w:rsidRPr="00577E9F">
              <w:rPr>
                <w:szCs w:val="24"/>
              </w:rPr>
              <w:t>68</w:t>
            </w:r>
          </w:p>
        </w:tc>
        <w:tc>
          <w:tcPr>
            <w:tcW w:w="2485" w:type="dxa"/>
            <w:tcBorders>
              <w:top w:val="single" w:sz="6" w:space="0" w:color="000000"/>
              <w:left w:val="single" w:sz="6" w:space="0" w:color="000000"/>
              <w:bottom w:val="single" w:sz="6" w:space="0" w:color="000000"/>
              <w:right w:val="single" w:sz="6" w:space="0" w:color="000000"/>
            </w:tcBorders>
            <w:vAlign w:val="center"/>
          </w:tcPr>
          <w:p w14:paraId="12798302" w14:textId="0AB082FD" w:rsidR="00577E9F" w:rsidRPr="00577E9F" w:rsidRDefault="00577E9F" w:rsidP="00577E9F">
            <w:pPr>
              <w:jc w:val="center"/>
              <w:rPr>
                <w:szCs w:val="24"/>
              </w:rPr>
            </w:pPr>
            <w:r w:rsidRPr="00577E9F">
              <w:rPr>
                <w:szCs w:val="24"/>
              </w:rPr>
              <w:t>60</w:t>
            </w:r>
          </w:p>
        </w:tc>
      </w:tr>
      <w:tr w:rsidR="00296A56" w14:paraId="3A174377" w14:textId="77777777" w:rsidTr="00577E9F">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BF55458" w14:textId="77777777" w:rsidR="00296A56" w:rsidRDefault="00296A56" w:rsidP="006A6C1C">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3DB195E7" w14:textId="77777777" w:rsidR="00296A56" w:rsidRDefault="00296A56" w:rsidP="006A6C1C">
            <w:pPr>
              <w:jc w:val="center"/>
            </w:pPr>
            <w: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60D081FA" w14:textId="77777777" w:rsidR="00296A56" w:rsidRDefault="00296A56" w:rsidP="006A6C1C">
            <w:pPr>
              <w:jc w:val="center"/>
            </w:pPr>
            <w:r>
              <w:t>-</w:t>
            </w:r>
          </w:p>
        </w:tc>
      </w:tr>
      <w:tr w:rsidR="00296A56" w14:paraId="4B14650C" w14:textId="77777777" w:rsidTr="00577E9F">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2983F86F" w14:textId="77777777" w:rsidR="00296A56" w:rsidRDefault="00296A56" w:rsidP="006A6C1C">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46DE89C0" w14:textId="77777777" w:rsidR="00296A56" w:rsidRDefault="00296A56" w:rsidP="006A6C1C">
            <w:pPr>
              <w:jc w:val="center"/>
            </w:pPr>
            <w: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625752E7" w14:textId="77777777" w:rsidR="00296A56" w:rsidRDefault="00296A56" w:rsidP="006A6C1C">
            <w:pPr>
              <w:jc w:val="center"/>
            </w:pPr>
            <w:r>
              <w:t>ХХ</w:t>
            </w:r>
          </w:p>
        </w:tc>
      </w:tr>
      <w:tr w:rsidR="00577E9F" w14:paraId="0D7F4AF5" w14:textId="77777777" w:rsidTr="00577E9F">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875643C" w14:textId="77777777" w:rsidR="00577E9F" w:rsidRDefault="00577E9F" w:rsidP="00577E9F">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7A933AB1" w14:textId="58F9CD78" w:rsidR="00577E9F" w:rsidRPr="00577E9F" w:rsidRDefault="00577E9F" w:rsidP="00577E9F">
            <w:pPr>
              <w:jc w:val="center"/>
              <w:rPr>
                <w:b/>
                <w:bCs/>
              </w:rPr>
            </w:pPr>
            <w:r w:rsidRPr="00577E9F">
              <w:rPr>
                <w:b/>
                <w:bCs/>
                <w:szCs w:val="24"/>
              </w:rPr>
              <w:t>68</w:t>
            </w:r>
          </w:p>
        </w:tc>
        <w:tc>
          <w:tcPr>
            <w:tcW w:w="2485" w:type="dxa"/>
            <w:tcBorders>
              <w:top w:val="single" w:sz="6" w:space="0" w:color="000000"/>
              <w:left w:val="single" w:sz="6" w:space="0" w:color="000000"/>
              <w:bottom w:val="single" w:sz="6" w:space="0" w:color="000000"/>
              <w:right w:val="single" w:sz="6" w:space="0" w:color="000000"/>
            </w:tcBorders>
            <w:vAlign w:val="center"/>
          </w:tcPr>
          <w:p w14:paraId="7D3FA3E4" w14:textId="438F53D3" w:rsidR="00577E9F" w:rsidRPr="00577E9F" w:rsidRDefault="00577E9F" w:rsidP="00577E9F">
            <w:pPr>
              <w:jc w:val="center"/>
              <w:rPr>
                <w:b/>
                <w:bCs/>
              </w:rPr>
            </w:pPr>
            <w:r w:rsidRPr="00577E9F">
              <w:rPr>
                <w:b/>
                <w:bCs/>
                <w:szCs w:val="24"/>
              </w:rPr>
              <w:t>60</w:t>
            </w:r>
          </w:p>
        </w:tc>
      </w:tr>
    </w:tbl>
    <w:p w14:paraId="414E5132" w14:textId="77777777" w:rsidR="00296A56" w:rsidRDefault="00296A56" w:rsidP="00296A56"/>
    <w:p w14:paraId="748DC1C7" w14:textId="6D4B9323" w:rsidR="00296A56" w:rsidRDefault="00296A56" w:rsidP="00296A56">
      <w:pPr>
        <w:pStyle w:val="112"/>
        <w:rPr>
          <w:rFonts w:ascii="Times New Roman" w:hAnsi="Times New Roman"/>
        </w:rPr>
      </w:pPr>
      <w:r>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7184"/>
      </w:tblGrid>
      <w:tr w:rsidR="00577E9F" w:rsidRPr="006D5192" w14:paraId="7222CD6A" w14:textId="77777777" w:rsidTr="00577E9F">
        <w:trPr>
          <w:trHeight w:val="20"/>
        </w:trPr>
        <w:tc>
          <w:tcPr>
            <w:tcW w:w="1269" w:type="pct"/>
            <w:vAlign w:val="center"/>
          </w:tcPr>
          <w:p w14:paraId="1E45D01C" w14:textId="77777777" w:rsidR="00577E9F" w:rsidRPr="00B92DCD" w:rsidRDefault="00577E9F" w:rsidP="006A6C1C">
            <w:pPr>
              <w:suppressAutoHyphens/>
              <w:jc w:val="center"/>
              <w:rPr>
                <w:b/>
                <w:bCs/>
                <w:szCs w:val="24"/>
              </w:rPr>
            </w:pPr>
            <w:r w:rsidRPr="00B92DCD">
              <w:rPr>
                <w:b/>
                <w:bCs/>
                <w:szCs w:val="24"/>
              </w:rPr>
              <w:t>Наименование разделов и тем</w:t>
            </w:r>
          </w:p>
        </w:tc>
        <w:tc>
          <w:tcPr>
            <w:tcW w:w="3731" w:type="pct"/>
            <w:vAlign w:val="center"/>
          </w:tcPr>
          <w:p w14:paraId="774D78DE" w14:textId="77777777" w:rsidR="00577E9F" w:rsidRPr="00B92DCD" w:rsidRDefault="00577E9F" w:rsidP="006A6C1C">
            <w:pPr>
              <w:suppressAutoHyphens/>
              <w:jc w:val="center"/>
              <w:rPr>
                <w:b/>
                <w:bCs/>
                <w:szCs w:val="24"/>
              </w:rPr>
            </w:pPr>
            <w:r w:rsidRPr="00B92DCD">
              <w:rPr>
                <w:b/>
                <w:bCs/>
                <w:szCs w:val="24"/>
              </w:rPr>
              <w:t>Содержание учебного материала и формы организации деятельности обучающихся</w:t>
            </w:r>
          </w:p>
        </w:tc>
      </w:tr>
      <w:tr w:rsidR="00577E9F" w:rsidRPr="006D5192" w14:paraId="5FA1D3AB" w14:textId="77777777" w:rsidTr="00577E9F">
        <w:trPr>
          <w:trHeight w:val="263"/>
        </w:trPr>
        <w:tc>
          <w:tcPr>
            <w:tcW w:w="5000" w:type="pct"/>
            <w:gridSpan w:val="2"/>
          </w:tcPr>
          <w:p w14:paraId="6A0BBEC1" w14:textId="77777777" w:rsidR="00577E9F" w:rsidRPr="00B92DCD" w:rsidRDefault="00577E9F" w:rsidP="006A6C1C">
            <w:pPr>
              <w:jc w:val="both"/>
              <w:rPr>
                <w:b/>
                <w:bCs/>
                <w:szCs w:val="24"/>
              </w:rPr>
            </w:pPr>
            <w:r w:rsidRPr="00B92DCD">
              <w:rPr>
                <w:b/>
                <w:bCs/>
                <w:szCs w:val="24"/>
              </w:rPr>
              <w:t xml:space="preserve">Раздел 1. Общие сведения о горных работах </w:t>
            </w:r>
          </w:p>
        </w:tc>
      </w:tr>
      <w:tr w:rsidR="00577E9F" w:rsidRPr="006D5192" w14:paraId="797D1C3F" w14:textId="77777777" w:rsidTr="00577E9F">
        <w:trPr>
          <w:trHeight w:val="20"/>
        </w:trPr>
        <w:tc>
          <w:tcPr>
            <w:tcW w:w="1269" w:type="pct"/>
            <w:vMerge w:val="restart"/>
          </w:tcPr>
          <w:p w14:paraId="5E4233FE" w14:textId="77777777" w:rsidR="00577E9F" w:rsidRPr="00B92DCD" w:rsidRDefault="00577E9F" w:rsidP="006A6C1C">
            <w:pPr>
              <w:rPr>
                <w:b/>
                <w:bCs/>
                <w:szCs w:val="24"/>
              </w:rPr>
            </w:pPr>
            <w:r w:rsidRPr="00B92DCD">
              <w:rPr>
                <w:b/>
                <w:bCs/>
                <w:szCs w:val="24"/>
              </w:rPr>
              <w:lastRenderedPageBreak/>
              <w:t>Тема 1.1 Горные выработки</w:t>
            </w:r>
          </w:p>
        </w:tc>
        <w:tc>
          <w:tcPr>
            <w:tcW w:w="3731" w:type="pct"/>
          </w:tcPr>
          <w:p w14:paraId="2CD16E31" w14:textId="77777777" w:rsidR="00577E9F" w:rsidRPr="00B92DCD" w:rsidRDefault="00577E9F" w:rsidP="006A6C1C">
            <w:pPr>
              <w:jc w:val="both"/>
              <w:rPr>
                <w:b/>
                <w:bCs/>
                <w:i/>
                <w:szCs w:val="24"/>
              </w:rPr>
            </w:pPr>
            <w:r w:rsidRPr="00B92DCD">
              <w:rPr>
                <w:b/>
                <w:bCs/>
                <w:szCs w:val="24"/>
              </w:rPr>
              <w:t>Содержание учебного материала</w:t>
            </w:r>
          </w:p>
        </w:tc>
      </w:tr>
      <w:tr w:rsidR="00577E9F" w:rsidRPr="006D5192" w14:paraId="637942B9" w14:textId="77777777" w:rsidTr="00577E9F">
        <w:trPr>
          <w:trHeight w:val="20"/>
        </w:trPr>
        <w:tc>
          <w:tcPr>
            <w:tcW w:w="1269" w:type="pct"/>
            <w:vMerge/>
          </w:tcPr>
          <w:p w14:paraId="4FB1A3E8" w14:textId="77777777" w:rsidR="00577E9F" w:rsidRPr="00B92DCD" w:rsidRDefault="00577E9F" w:rsidP="006A6C1C">
            <w:pPr>
              <w:rPr>
                <w:b/>
                <w:bCs/>
                <w:i/>
                <w:szCs w:val="24"/>
              </w:rPr>
            </w:pPr>
          </w:p>
        </w:tc>
        <w:tc>
          <w:tcPr>
            <w:tcW w:w="3731" w:type="pct"/>
          </w:tcPr>
          <w:p w14:paraId="6CE9E168" w14:textId="77777777" w:rsidR="00577E9F" w:rsidRPr="00B92DCD" w:rsidRDefault="00577E9F" w:rsidP="006A6C1C">
            <w:pPr>
              <w:jc w:val="both"/>
              <w:rPr>
                <w:b/>
                <w:bCs/>
                <w:szCs w:val="24"/>
              </w:rPr>
            </w:pPr>
            <w:r w:rsidRPr="00B92DCD">
              <w:rPr>
                <w:b/>
                <w:bCs/>
                <w:szCs w:val="24"/>
              </w:rPr>
              <w:t xml:space="preserve">1. </w:t>
            </w:r>
            <w:r w:rsidRPr="00B92DCD">
              <w:rPr>
                <w:bCs/>
                <w:szCs w:val="24"/>
              </w:rPr>
              <w:t>Основные понятия и термины. Открытые и подземные горные выработки. Элементы выработок. Параметры горно-разведочных выработок.</w:t>
            </w:r>
          </w:p>
        </w:tc>
      </w:tr>
      <w:tr w:rsidR="00577E9F" w:rsidRPr="006D5192" w14:paraId="56F1924D" w14:textId="77777777" w:rsidTr="00577E9F">
        <w:trPr>
          <w:trHeight w:val="20"/>
        </w:trPr>
        <w:tc>
          <w:tcPr>
            <w:tcW w:w="1269" w:type="pct"/>
            <w:vMerge/>
          </w:tcPr>
          <w:p w14:paraId="3E019B6F" w14:textId="77777777" w:rsidR="00577E9F" w:rsidRPr="00B92DCD" w:rsidRDefault="00577E9F" w:rsidP="006A6C1C">
            <w:pPr>
              <w:rPr>
                <w:b/>
                <w:bCs/>
                <w:szCs w:val="24"/>
              </w:rPr>
            </w:pPr>
          </w:p>
        </w:tc>
        <w:tc>
          <w:tcPr>
            <w:tcW w:w="3731" w:type="pct"/>
          </w:tcPr>
          <w:p w14:paraId="5EB4BE33"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235FAC13" w14:textId="77777777" w:rsidTr="00577E9F">
        <w:trPr>
          <w:trHeight w:val="20"/>
        </w:trPr>
        <w:tc>
          <w:tcPr>
            <w:tcW w:w="1269" w:type="pct"/>
            <w:vMerge w:val="restart"/>
          </w:tcPr>
          <w:p w14:paraId="1F79D058" w14:textId="695D6891" w:rsidR="00577E9F" w:rsidRPr="00B92DCD" w:rsidRDefault="00577E9F" w:rsidP="006A6C1C">
            <w:pPr>
              <w:rPr>
                <w:b/>
                <w:bCs/>
                <w:szCs w:val="24"/>
              </w:rPr>
            </w:pPr>
            <w:r w:rsidRPr="00B92DCD">
              <w:rPr>
                <w:b/>
                <w:bCs/>
                <w:szCs w:val="24"/>
              </w:rPr>
              <w:t>Тема 1.2 Технологические операции горных работ</w:t>
            </w:r>
          </w:p>
        </w:tc>
        <w:tc>
          <w:tcPr>
            <w:tcW w:w="3731" w:type="pct"/>
          </w:tcPr>
          <w:p w14:paraId="1F3A8727" w14:textId="77777777" w:rsidR="00577E9F" w:rsidRPr="00B92DCD" w:rsidRDefault="00577E9F" w:rsidP="006A6C1C">
            <w:pPr>
              <w:jc w:val="both"/>
              <w:rPr>
                <w:b/>
                <w:bCs/>
                <w:szCs w:val="24"/>
              </w:rPr>
            </w:pPr>
            <w:r w:rsidRPr="00B92DCD">
              <w:rPr>
                <w:b/>
                <w:bCs/>
                <w:szCs w:val="24"/>
              </w:rPr>
              <w:t xml:space="preserve">Содержание учебного материала </w:t>
            </w:r>
          </w:p>
        </w:tc>
      </w:tr>
      <w:tr w:rsidR="00577E9F" w:rsidRPr="006D5192" w14:paraId="49FCAED0" w14:textId="77777777" w:rsidTr="00577E9F">
        <w:trPr>
          <w:trHeight w:val="20"/>
        </w:trPr>
        <w:tc>
          <w:tcPr>
            <w:tcW w:w="1269" w:type="pct"/>
            <w:vMerge/>
          </w:tcPr>
          <w:p w14:paraId="285924A1" w14:textId="77777777" w:rsidR="00577E9F" w:rsidRPr="00B92DCD" w:rsidRDefault="00577E9F" w:rsidP="006A6C1C">
            <w:pPr>
              <w:rPr>
                <w:b/>
                <w:bCs/>
                <w:szCs w:val="24"/>
              </w:rPr>
            </w:pPr>
          </w:p>
        </w:tc>
        <w:tc>
          <w:tcPr>
            <w:tcW w:w="3731" w:type="pct"/>
          </w:tcPr>
          <w:p w14:paraId="7EDEF227" w14:textId="77777777" w:rsidR="00577E9F" w:rsidRPr="00B92DCD" w:rsidRDefault="00577E9F" w:rsidP="006A6C1C">
            <w:pPr>
              <w:jc w:val="both"/>
              <w:rPr>
                <w:b/>
                <w:bCs/>
                <w:szCs w:val="24"/>
              </w:rPr>
            </w:pPr>
            <w:r w:rsidRPr="00B92DCD">
              <w:rPr>
                <w:b/>
                <w:bCs/>
                <w:szCs w:val="24"/>
              </w:rPr>
              <w:t xml:space="preserve">1. </w:t>
            </w:r>
            <w:r w:rsidRPr="00B92DCD">
              <w:rPr>
                <w:bCs/>
                <w:szCs w:val="24"/>
              </w:rPr>
              <w:t>Основные понятия. Разрушение пород. Погрузка и транспортирование горной массы. Поддержание выработки. Проветривание выработок и операции проходческих работ.</w:t>
            </w:r>
          </w:p>
        </w:tc>
      </w:tr>
      <w:tr w:rsidR="00577E9F" w:rsidRPr="006D5192" w14:paraId="68034E76" w14:textId="77777777" w:rsidTr="00577E9F">
        <w:trPr>
          <w:trHeight w:val="273"/>
        </w:trPr>
        <w:tc>
          <w:tcPr>
            <w:tcW w:w="1269" w:type="pct"/>
            <w:vMerge/>
          </w:tcPr>
          <w:p w14:paraId="7DCB4A16" w14:textId="77777777" w:rsidR="00577E9F" w:rsidRPr="00B92DCD" w:rsidRDefault="00577E9F" w:rsidP="006A6C1C">
            <w:pPr>
              <w:rPr>
                <w:b/>
                <w:bCs/>
                <w:szCs w:val="24"/>
              </w:rPr>
            </w:pPr>
          </w:p>
        </w:tc>
        <w:tc>
          <w:tcPr>
            <w:tcW w:w="3731" w:type="pct"/>
          </w:tcPr>
          <w:p w14:paraId="7AE616BD" w14:textId="77777777" w:rsidR="00577E9F" w:rsidRPr="00B92DCD" w:rsidRDefault="00577E9F" w:rsidP="006A6C1C">
            <w:pPr>
              <w:tabs>
                <w:tab w:val="left" w:pos="5505"/>
              </w:tabs>
              <w:jc w:val="both"/>
              <w:rPr>
                <w:b/>
                <w:bCs/>
                <w:szCs w:val="24"/>
              </w:rPr>
            </w:pPr>
            <w:r w:rsidRPr="00B92DCD">
              <w:rPr>
                <w:b/>
                <w:bCs/>
                <w:szCs w:val="24"/>
              </w:rPr>
              <w:t xml:space="preserve">Самостоятельная работа обучающихся </w:t>
            </w:r>
            <w:r w:rsidRPr="00B92DCD">
              <w:rPr>
                <w:b/>
                <w:bCs/>
                <w:szCs w:val="24"/>
              </w:rPr>
              <w:tab/>
            </w:r>
          </w:p>
        </w:tc>
      </w:tr>
      <w:tr w:rsidR="00577E9F" w:rsidRPr="006D5192" w14:paraId="7C4DDB51" w14:textId="77777777" w:rsidTr="00577E9F">
        <w:trPr>
          <w:trHeight w:val="20"/>
        </w:trPr>
        <w:tc>
          <w:tcPr>
            <w:tcW w:w="1269" w:type="pct"/>
            <w:vMerge w:val="restart"/>
          </w:tcPr>
          <w:p w14:paraId="61E6042B" w14:textId="77777777" w:rsidR="00577E9F" w:rsidRPr="00B92DCD" w:rsidRDefault="00577E9F"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Тема 1.3 Свойства и классификация горных пород</w:t>
            </w:r>
          </w:p>
        </w:tc>
        <w:tc>
          <w:tcPr>
            <w:tcW w:w="3731" w:type="pct"/>
          </w:tcPr>
          <w:p w14:paraId="503AD6C3"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0A78BBCC" w14:textId="77777777" w:rsidTr="00577E9F">
        <w:trPr>
          <w:trHeight w:val="20"/>
        </w:trPr>
        <w:tc>
          <w:tcPr>
            <w:tcW w:w="1269" w:type="pct"/>
            <w:vMerge/>
          </w:tcPr>
          <w:p w14:paraId="51E3A285" w14:textId="77777777" w:rsidR="00577E9F" w:rsidRPr="00B92DCD" w:rsidRDefault="00577E9F" w:rsidP="006A6C1C">
            <w:pPr>
              <w:rPr>
                <w:b/>
                <w:bCs/>
                <w:szCs w:val="24"/>
              </w:rPr>
            </w:pPr>
          </w:p>
        </w:tc>
        <w:tc>
          <w:tcPr>
            <w:tcW w:w="3731" w:type="pct"/>
          </w:tcPr>
          <w:p w14:paraId="24DE97F8" w14:textId="77777777" w:rsidR="00577E9F" w:rsidRPr="00B92DCD" w:rsidRDefault="00577E9F" w:rsidP="006A6C1C">
            <w:pPr>
              <w:jc w:val="both"/>
              <w:rPr>
                <w:b/>
                <w:bCs/>
                <w:szCs w:val="24"/>
              </w:rPr>
            </w:pPr>
            <w:r w:rsidRPr="00B92DCD">
              <w:rPr>
                <w:b/>
                <w:szCs w:val="24"/>
              </w:rPr>
              <w:t>1.</w:t>
            </w:r>
            <w:r w:rsidRPr="00B92DCD">
              <w:rPr>
                <w:szCs w:val="24"/>
              </w:rPr>
              <w:t xml:space="preserve"> Общие сведения. Горнотехнические характеристики пород. Физико-технические характеристики пород. Прочностные характеристики пород.</w:t>
            </w:r>
          </w:p>
        </w:tc>
      </w:tr>
      <w:tr w:rsidR="00577E9F" w:rsidRPr="006D5192" w14:paraId="60E25F2B" w14:textId="77777777" w:rsidTr="00577E9F">
        <w:trPr>
          <w:trHeight w:val="20"/>
        </w:trPr>
        <w:tc>
          <w:tcPr>
            <w:tcW w:w="1269" w:type="pct"/>
            <w:vMerge/>
          </w:tcPr>
          <w:p w14:paraId="54C92526" w14:textId="77777777" w:rsidR="00577E9F" w:rsidRPr="00B92DCD" w:rsidRDefault="00577E9F" w:rsidP="006A6C1C">
            <w:pPr>
              <w:rPr>
                <w:b/>
                <w:bCs/>
                <w:szCs w:val="24"/>
              </w:rPr>
            </w:pPr>
          </w:p>
        </w:tc>
        <w:tc>
          <w:tcPr>
            <w:tcW w:w="3731" w:type="pct"/>
          </w:tcPr>
          <w:p w14:paraId="43A30ACE" w14:textId="77777777" w:rsidR="00577E9F" w:rsidRPr="00B92DCD" w:rsidRDefault="00577E9F" w:rsidP="006A6C1C">
            <w:pPr>
              <w:jc w:val="both"/>
              <w:rPr>
                <w:szCs w:val="24"/>
              </w:rPr>
            </w:pPr>
            <w:r w:rsidRPr="00B92DCD">
              <w:rPr>
                <w:b/>
                <w:bCs/>
                <w:szCs w:val="24"/>
              </w:rPr>
              <w:t>В том числе практических и лабораторных занятий</w:t>
            </w:r>
          </w:p>
        </w:tc>
      </w:tr>
      <w:tr w:rsidR="00577E9F" w:rsidRPr="006D5192" w14:paraId="3D6E6B14" w14:textId="77777777" w:rsidTr="00577E9F">
        <w:trPr>
          <w:trHeight w:val="279"/>
        </w:trPr>
        <w:tc>
          <w:tcPr>
            <w:tcW w:w="1269" w:type="pct"/>
            <w:vMerge/>
          </w:tcPr>
          <w:p w14:paraId="6769E8C2" w14:textId="77777777" w:rsidR="00577E9F" w:rsidRPr="00B92DCD" w:rsidRDefault="00577E9F" w:rsidP="006A6C1C">
            <w:pPr>
              <w:rPr>
                <w:b/>
                <w:bCs/>
                <w:szCs w:val="24"/>
              </w:rPr>
            </w:pPr>
          </w:p>
        </w:tc>
        <w:tc>
          <w:tcPr>
            <w:tcW w:w="3731" w:type="pct"/>
          </w:tcPr>
          <w:p w14:paraId="65134925" w14:textId="77777777" w:rsidR="00577E9F" w:rsidRPr="00B92DCD" w:rsidRDefault="00577E9F" w:rsidP="006A6C1C">
            <w:pPr>
              <w:jc w:val="both"/>
              <w:rPr>
                <w:b/>
                <w:bCs/>
                <w:szCs w:val="24"/>
              </w:rPr>
            </w:pPr>
            <w:r w:rsidRPr="00B92DCD">
              <w:rPr>
                <w:b/>
                <w:bCs/>
                <w:szCs w:val="24"/>
              </w:rPr>
              <w:t>Практическое занятие 1.</w:t>
            </w:r>
          </w:p>
          <w:p w14:paraId="2FE9F525" w14:textId="77777777" w:rsidR="00577E9F" w:rsidRPr="00B92DCD" w:rsidRDefault="00577E9F" w:rsidP="006A6C1C">
            <w:pPr>
              <w:jc w:val="both"/>
              <w:rPr>
                <w:bCs/>
                <w:szCs w:val="24"/>
              </w:rPr>
            </w:pPr>
            <w:r w:rsidRPr="00B92DCD">
              <w:rPr>
                <w:bCs/>
                <w:szCs w:val="24"/>
              </w:rPr>
              <w:t>Расчёт площади поперечного сечения подземной горной выработки.</w:t>
            </w:r>
          </w:p>
        </w:tc>
      </w:tr>
      <w:tr w:rsidR="00577E9F" w:rsidRPr="006D5192" w14:paraId="49A987FC" w14:textId="77777777" w:rsidTr="00577E9F">
        <w:trPr>
          <w:trHeight w:val="219"/>
        </w:trPr>
        <w:tc>
          <w:tcPr>
            <w:tcW w:w="1269" w:type="pct"/>
            <w:vMerge/>
          </w:tcPr>
          <w:p w14:paraId="500EA18D" w14:textId="77777777" w:rsidR="00577E9F" w:rsidRPr="00B92DCD" w:rsidRDefault="00577E9F" w:rsidP="006A6C1C">
            <w:pPr>
              <w:rPr>
                <w:b/>
                <w:bCs/>
                <w:szCs w:val="24"/>
              </w:rPr>
            </w:pPr>
          </w:p>
        </w:tc>
        <w:tc>
          <w:tcPr>
            <w:tcW w:w="3731" w:type="pct"/>
          </w:tcPr>
          <w:p w14:paraId="5C587C68" w14:textId="77777777" w:rsidR="00577E9F" w:rsidRPr="00B92DCD" w:rsidRDefault="00577E9F" w:rsidP="006A6C1C">
            <w:pPr>
              <w:jc w:val="both"/>
              <w:rPr>
                <w:b/>
                <w:szCs w:val="24"/>
              </w:rPr>
            </w:pPr>
            <w:r w:rsidRPr="00B92DCD">
              <w:rPr>
                <w:b/>
                <w:bCs/>
                <w:szCs w:val="24"/>
              </w:rPr>
              <w:t xml:space="preserve">Самостоятельная работа обучающихся </w:t>
            </w:r>
          </w:p>
        </w:tc>
      </w:tr>
      <w:tr w:rsidR="00577E9F" w:rsidRPr="006D5192" w14:paraId="362E3FAD" w14:textId="77777777" w:rsidTr="00577E9F">
        <w:trPr>
          <w:trHeight w:val="219"/>
        </w:trPr>
        <w:tc>
          <w:tcPr>
            <w:tcW w:w="5000" w:type="pct"/>
            <w:gridSpan w:val="2"/>
          </w:tcPr>
          <w:p w14:paraId="07D29F19" w14:textId="77777777" w:rsidR="00577E9F" w:rsidRPr="00B92DCD" w:rsidRDefault="00577E9F" w:rsidP="006A6C1C">
            <w:pPr>
              <w:jc w:val="both"/>
              <w:rPr>
                <w:b/>
                <w:bCs/>
                <w:szCs w:val="24"/>
              </w:rPr>
            </w:pPr>
            <w:r w:rsidRPr="00B92DCD">
              <w:rPr>
                <w:b/>
                <w:bCs/>
                <w:szCs w:val="24"/>
              </w:rPr>
              <w:t>Раздел 2. Процессы разрушения горных пород</w:t>
            </w:r>
          </w:p>
        </w:tc>
      </w:tr>
      <w:tr w:rsidR="00577E9F" w:rsidRPr="006D5192" w14:paraId="5997D6C2" w14:textId="77777777" w:rsidTr="00577E9F">
        <w:trPr>
          <w:trHeight w:val="20"/>
        </w:trPr>
        <w:tc>
          <w:tcPr>
            <w:tcW w:w="1269" w:type="pct"/>
            <w:vMerge w:val="restart"/>
          </w:tcPr>
          <w:p w14:paraId="15074AC5" w14:textId="6E987214" w:rsidR="00577E9F" w:rsidRPr="00B92DCD" w:rsidRDefault="00577E9F" w:rsidP="006A6C1C">
            <w:pPr>
              <w:rPr>
                <w:b/>
                <w:bCs/>
                <w:szCs w:val="24"/>
              </w:rPr>
            </w:pPr>
            <w:r w:rsidRPr="00B92DCD">
              <w:rPr>
                <w:b/>
                <w:bCs/>
                <w:szCs w:val="24"/>
              </w:rPr>
              <w:t>Тема 2.1 Разрушение горных пород при бурении шпуров</w:t>
            </w:r>
          </w:p>
        </w:tc>
        <w:tc>
          <w:tcPr>
            <w:tcW w:w="3731" w:type="pct"/>
          </w:tcPr>
          <w:p w14:paraId="53CC2442"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46FF4A11" w14:textId="77777777" w:rsidTr="00577E9F">
        <w:trPr>
          <w:trHeight w:val="571"/>
        </w:trPr>
        <w:tc>
          <w:tcPr>
            <w:tcW w:w="1269" w:type="pct"/>
            <w:vMerge/>
          </w:tcPr>
          <w:p w14:paraId="3116C810" w14:textId="77777777" w:rsidR="00577E9F" w:rsidRPr="00B92DCD" w:rsidRDefault="00577E9F" w:rsidP="006A6C1C">
            <w:pPr>
              <w:rPr>
                <w:b/>
                <w:bCs/>
                <w:szCs w:val="24"/>
              </w:rPr>
            </w:pPr>
          </w:p>
        </w:tc>
        <w:tc>
          <w:tcPr>
            <w:tcW w:w="3731" w:type="pct"/>
          </w:tcPr>
          <w:p w14:paraId="5205E3C1" w14:textId="77777777" w:rsidR="00577E9F" w:rsidRPr="00B92DCD" w:rsidRDefault="00577E9F" w:rsidP="006A6C1C">
            <w:pPr>
              <w:jc w:val="both"/>
              <w:rPr>
                <w:b/>
                <w:bCs/>
                <w:szCs w:val="24"/>
              </w:rPr>
            </w:pPr>
            <w:r w:rsidRPr="00B92DCD">
              <w:rPr>
                <w:b/>
                <w:szCs w:val="24"/>
              </w:rPr>
              <w:t>1.</w:t>
            </w:r>
            <w:r w:rsidRPr="00B92DCD">
              <w:rPr>
                <w:szCs w:val="24"/>
              </w:rPr>
              <w:t xml:space="preserve"> Расположение шпуров в забое. Техника и технология бурения шпуров. Компрессорное хозяйство.</w:t>
            </w:r>
          </w:p>
        </w:tc>
      </w:tr>
      <w:tr w:rsidR="00577E9F" w:rsidRPr="006D5192" w14:paraId="0F0EDFDA" w14:textId="77777777" w:rsidTr="00577E9F">
        <w:trPr>
          <w:trHeight w:val="20"/>
        </w:trPr>
        <w:tc>
          <w:tcPr>
            <w:tcW w:w="1269" w:type="pct"/>
            <w:vMerge/>
          </w:tcPr>
          <w:p w14:paraId="4AC937AE" w14:textId="77777777" w:rsidR="00577E9F" w:rsidRPr="00B92DCD" w:rsidRDefault="00577E9F" w:rsidP="006A6C1C">
            <w:pPr>
              <w:rPr>
                <w:b/>
                <w:bCs/>
                <w:szCs w:val="24"/>
              </w:rPr>
            </w:pPr>
          </w:p>
        </w:tc>
        <w:tc>
          <w:tcPr>
            <w:tcW w:w="3731" w:type="pct"/>
          </w:tcPr>
          <w:p w14:paraId="2469EF52"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4E66AEF7" w14:textId="77777777" w:rsidTr="00577E9F">
        <w:trPr>
          <w:trHeight w:val="559"/>
        </w:trPr>
        <w:tc>
          <w:tcPr>
            <w:tcW w:w="1269" w:type="pct"/>
            <w:vMerge/>
          </w:tcPr>
          <w:p w14:paraId="48AE777A" w14:textId="77777777" w:rsidR="00577E9F" w:rsidRPr="00B92DCD" w:rsidRDefault="00577E9F" w:rsidP="006A6C1C">
            <w:pPr>
              <w:rPr>
                <w:b/>
                <w:bCs/>
                <w:szCs w:val="24"/>
              </w:rPr>
            </w:pPr>
          </w:p>
        </w:tc>
        <w:tc>
          <w:tcPr>
            <w:tcW w:w="3731" w:type="pct"/>
          </w:tcPr>
          <w:p w14:paraId="682A4F85" w14:textId="77777777" w:rsidR="00577E9F" w:rsidRPr="00B92DCD" w:rsidRDefault="00577E9F" w:rsidP="006A6C1C">
            <w:pPr>
              <w:jc w:val="both"/>
              <w:rPr>
                <w:bCs/>
                <w:szCs w:val="24"/>
              </w:rPr>
            </w:pPr>
            <w:r w:rsidRPr="00B92DCD">
              <w:rPr>
                <w:b/>
                <w:szCs w:val="24"/>
              </w:rPr>
              <w:t>Практическое занятие 2.</w:t>
            </w:r>
            <w:r w:rsidRPr="00B92DCD">
              <w:rPr>
                <w:bCs/>
                <w:szCs w:val="24"/>
              </w:rPr>
              <w:t xml:space="preserve"> </w:t>
            </w:r>
          </w:p>
          <w:p w14:paraId="3A39971B" w14:textId="77777777" w:rsidR="00577E9F" w:rsidRPr="00B92DCD" w:rsidRDefault="00577E9F" w:rsidP="006A6C1C">
            <w:pPr>
              <w:jc w:val="both"/>
              <w:rPr>
                <w:bCs/>
                <w:szCs w:val="24"/>
              </w:rPr>
            </w:pPr>
            <w:r w:rsidRPr="00B92DCD">
              <w:rPr>
                <w:bCs/>
                <w:szCs w:val="24"/>
              </w:rPr>
              <w:t>Выбор типа бурильной машины и расчет производительности бурильных установок.</w:t>
            </w:r>
          </w:p>
        </w:tc>
      </w:tr>
      <w:tr w:rsidR="00577E9F" w:rsidRPr="006D5192" w14:paraId="5533D523" w14:textId="77777777" w:rsidTr="00577E9F">
        <w:trPr>
          <w:trHeight w:val="559"/>
        </w:trPr>
        <w:tc>
          <w:tcPr>
            <w:tcW w:w="1269" w:type="pct"/>
            <w:vMerge/>
          </w:tcPr>
          <w:p w14:paraId="5453107F" w14:textId="77777777" w:rsidR="00577E9F" w:rsidRPr="00B92DCD" w:rsidRDefault="00577E9F" w:rsidP="006A6C1C">
            <w:pPr>
              <w:rPr>
                <w:b/>
                <w:bCs/>
                <w:szCs w:val="24"/>
              </w:rPr>
            </w:pPr>
          </w:p>
        </w:tc>
        <w:tc>
          <w:tcPr>
            <w:tcW w:w="3731" w:type="pct"/>
          </w:tcPr>
          <w:p w14:paraId="11ACBF04" w14:textId="77777777" w:rsidR="00577E9F" w:rsidRPr="00B92DCD" w:rsidRDefault="00577E9F" w:rsidP="006A6C1C">
            <w:pPr>
              <w:jc w:val="both"/>
              <w:rPr>
                <w:b/>
                <w:szCs w:val="24"/>
              </w:rPr>
            </w:pPr>
            <w:r w:rsidRPr="00B92DCD">
              <w:rPr>
                <w:b/>
                <w:szCs w:val="24"/>
              </w:rPr>
              <w:t>Практическое занятие 3.</w:t>
            </w:r>
          </w:p>
          <w:p w14:paraId="2B28BEFE" w14:textId="77777777" w:rsidR="00577E9F" w:rsidRPr="00B92DCD" w:rsidRDefault="00577E9F" w:rsidP="006A6C1C">
            <w:pPr>
              <w:jc w:val="both"/>
              <w:rPr>
                <w:b/>
                <w:szCs w:val="24"/>
              </w:rPr>
            </w:pPr>
            <w:r w:rsidRPr="00B92DCD">
              <w:rPr>
                <w:szCs w:val="24"/>
              </w:rPr>
              <w:t>Расчёт шпуров в забое.</w:t>
            </w:r>
          </w:p>
        </w:tc>
      </w:tr>
      <w:tr w:rsidR="00577E9F" w:rsidRPr="006D5192" w14:paraId="345DCB2C" w14:textId="77777777" w:rsidTr="00577E9F">
        <w:trPr>
          <w:trHeight w:val="20"/>
        </w:trPr>
        <w:tc>
          <w:tcPr>
            <w:tcW w:w="1269" w:type="pct"/>
            <w:vMerge/>
          </w:tcPr>
          <w:p w14:paraId="408488C4" w14:textId="77777777" w:rsidR="00577E9F" w:rsidRPr="00B92DCD" w:rsidRDefault="00577E9F" w:rsidP="006A6C1C">
            <w:pPr>
              <w:rPr>
                <w:b/>
                <w:bCs/>
                <w:szCs w:val="24"/>
              </w:rPr>
            </w:pPr>
          </w:p>
        </w:tc>
        <w:tc>
          <w:tcPr>
            <w:tcW w:w="3731" w:type="pct"/>
          </w:tcPr>
          <w:p w14:paraId="377F9401" w14:textId="77777777" w:rsidR="00577E9F" w:rsidRPr="00B92DCD" w:rsidRDefault="00577E9F" w:rsidP="006A6C1C">
            <w:pPr>
              <w:jc w:val="both"/>
              <w:rPr>
                <w:b/>
                <w:szCs w:val="24"/>
              </w:rPr>
            </w:pPr>
            <w:r w:rsidRPr="00B92DCD">
              <w:rPr>
                <w:b/>
                <w:bCs/>
                <w:szCs w:val="24"/>
              </w:rPr>
              <w:t xml:space="preserve">Самостоятельная работа обучающихся </w:t>
            </w:r>
          </w:p>
        </w:tc>
      </w:tr>
      <w:tr w:rsidR="00577E9F" w:rsidRPr="006D5192" w14:paraId="76DFD378" w14:textId="77777777" w:rsidTr="00577E9F">
        <w:trPr>
          <w:trHeight w:val="20"/>
        </w:trPr>
        <w:tc>
          <w:tcPr>
            <w:tcW w:w="1269" w:type="pct"/>
            <w:vMerge w:val="restart"/>
          </w:tcPr>
          <w:p w14:paraId="0D48248A" w14:textId="77777777" w:rsidR="00577E9F" w:rsidRPr="00B92DCD" w:rsidRDefault="00577E9F" w:rsidP="006A6C1C">
            <w:pPr>
              <w:rPr>
                <w:b/>
                <w:bCs/>
                <w:szCs w:val="24"/>
              </w:rPr>
            </w:pPr>
            <w:r w:rsidRPr="00B92DCD">
              <w:rPr>
                <w:b/>
                <w:bCs/>
                <w:szCs w:val="24"/>
              </w:rPr>
              <w:t>Тема 2.2 Основы теории взрыва и взрывчатые вещества</w:t>
            </w:r>
          </w:p>
        </w:tc>
        <w:tc>
          <w:tcPr>
            <w:tcW w:w="3731" w:type="pct"/>
          </w:tcPr>
          <w:p w14:paraId="23AE7589"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0DF33FB1" w14:textId="77777777" w:rsidTr="00577E9F">
        <w:trPr>
          <w:trHeight w:val="561"/>
        </w:trPr>
        <w:tc>
          <w:tcPr>
            <w:tcW w:w="1269" w:type="pct"/>
            <w:vMerge/>
          </w:tcPr>
          <w:p w14:paraId="03C0A679" w14:textId="77777777" w:rsidR="00577E9F" w:rsidRPr="00B92DCD" w:rsidRDefault="00577E9F" w:rsidP="006A6C1C">
            <w:pPr>
              <w:rPr>
                <w:b/>
                <w:bCs/>
                <w:szCs w:val="24"/>
              </w:rPr>
            </w:pPr>
          </w:p>
        </w:tc>
        <w:tc>
          <w:tcPr>
            <w:tcW w:w="3731" w:type="pct"/>
          </w:tcPr>
          <w:p w14:paraId="10BF1773" w14:textId="77777777" w:rsidR="00577E9F" w:rsidRPr="00B92DCD" w:rsidRDefault="00577E9F" w:rsidP="006A6C1C">
            <w:pPr>
              <w:jc w:val="both"/>
              <w:rPr>
                <w:bCs/>
                <w:szCs w:val="24"/>
              </w:rPr>
            </w:pPr>
            <w:r w:rsidRPr="00B92DCD">
              <w:rPr>
                <w:b/>
                <w:bCs/>
                <w:szCs w:val="24"/>
              </w:rPr>
              <w:t xml:space="preserve">1. </w:t>
            </w:r>
            <w:r w:rsidRPr="00B92DCD">
              <w:rPr>
                <w:bCs/>
                <w:szCs w:val="24"/>
              </w:rPr>
              <w:t>Понятие о взрыве и взрывчатом веществе. Характеристика взрывчатого вещества. Кислородный баланс. Понятие о детонации и взрывном горении. Плотность взрывчатого вещества и заряда. Теплота и температура взрыва. Объем и давление газов при взрыве. Основы теории детонации взрывчатого вещества. Факторы, влияющие на скорость детонации.</w:t>
            </w:r>
          </w:p>
        </w:tc>
      </w:tr>
      <w:tr w:rsidR="00577E9F" w:rsidRPr="006D5192" w14:paraId="1C7B4A48" w14:textId="77777777" w:rsidTr="00577E9F">
        <w:trPr>
          <w:trHeight w:val="299"/>
        </w:trPr>
        <w:tc>
          <w:tcPr>
            <w:tcW w:w="1269" w:type="pct"/>
            <w:vMerge/>
          </w:tcPr>
          <w:p w14:paraId="47DF2385" w14:textId="77777777" w:rsidR="00577E9F" w:rsidRPr="00B92DCD" w:rsidRDefault="00577E9F" w:rsidP="006A6C1C">
            <w:pPr>
              <w:rPr>
                <w:b/>
                <w:bCs/>
                <w:szCs w:val="24"/>
              </w:rPr>
            </w:pPr>
          </w:p>
        </w:tc>
        <w:tc>
          <w:tcPr>
            <w:tcW w:w="3731" w:type="pct"/>
          </w:tcPr>
          <w:p w14:paraId="56628453" w14:textId="77777777" w:rsidR="00577E9F" w:rsidRPr="00B92DCD" w:rsidRDefault="00577E9F" w:rsidP="006A6C1C">
            <w:pPr>
              <w:jc w:val="both"/>
              <w:rPr>
                <w:b/>
                <w:bCs/>
                <w:szCs w:val="24"/>
              </w:rPr>
            </w:pPr>
            <w:r w:rsidRPr="00B92DCD">
              <w:rPr>
                <w:b/>
                <w:bCs/>
                <w:szCs w:val="24"/>
              </w:rPr>
              <w:t xml:space="preserve">Самостоятельная работа обучающихся </w:t>
            </w:r>
          </w:p>
        </w:tc>
      </w:tr>
      <w:tr w:rsidR="00577E9F" w:rsidRPr="006D5192" w14:paraId="4A4142D1" w14:textId="77777777" w:rsidTr="00577E9F">
        <w:trPr>
          <w:trHeight w:val="20"/>
        </w:trPr>
        <w:tc>
          <w:tcPr>
            <w:tcW w:w="1269" w:type="pct"/>
            <w:vMerge w:val="restart"/>
          </w:tcPr>
          <w:p w14:paraId="40DD75BC" w14:textId="77777777" w:rsidR="00577E9F" w:rsidRPr="00B92DCD" w:rsidRDefault="00577E9F"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 xml:space="preserve">Тема 2.3 Промышленные взрывчатые вещества </w:t>
            </w:r>
          </w:p>
        </w:tc>
        <w:tc>
          <w:tcPr>
            <w:tcW w:w="3731" w:type="pct"/>
          </w:tcPr>
          <w:p w14:paraId="0AFA9560"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0C7B8F62" w14:textId="77777777" w:rsidTr="00577E9F">
        <w:trPr>
          <w:trHeight w:val="20"/>
        </w:trPr>
        <w:tc>
          <w:tcPr>
            <w:tcW w:w="1269" w:type="pct"/>
            <w:vMerge/>
          </w:tcPr>
          <w:p w14:paraId="44AD1595" w14:textId="77777777" w:rsidR="00577E9F" w:rsidRPr="00B92DCD" w:rsidRDefault="00577E9F" w:rsidP="006A6C1C">
            <w:pPr>
              <w:rPr>
                <w:b/>
                <w:bCs/>
                <w:szCs w:val="24"/>
              </w:rPr>
            </w:pPr>
          </w:p>
        </w:tc>
        <w:tc>
          <w:tcPr>
            <w:tcW w:w="3731" w:type="pct"/>
          </w:tcPr>
          <w:p w14:paraId="3F21BDCF" w14:textId="77777777" w:rsidR="00577E9F" w:rsidRPr="00B92DCD" w:rsidRDefault="00577E9F" w:rsidP="006A6C1C">
            <w:pPr>
              <w:jc w:val="both"/>
              <w:rPr>
                <w:szCs w:val="24"/>
              </w:rPr>
            </w:pPr>
            <w:r w:rsidRPr="00B92DCD">
              <w:rPr>
                <w:b/>
                <w:szCs w:val="24"/>
              </w:rPr>
              <w:t>1.</w:t>
            </w:r>
            <w:r w:rsidRPr="00B92DCD">
              <w:rPr>
                <w:szCs w:val="24"/>
              </w:rPr>
              <w:t xml:space="preserve"> Классификация промышленных взрывчатых веществ. Индивидуальные взрывчатые химические соединения. Промышленные ВВ на основе аммиачной селитры. Нитроглицериновые ВВ. Пороха и оксиликвиты. Инициирующие ВВ. Предохранительные ВВ. Средства беспламенного взрывания. Методы испытаний промышленных ВВ. Правила безопасности при обращении с ВВ.</w:t>
            </w:r>
          </w:p>
        </w:tc>
      </w:tr>
      <w:tr w:rsidR="00577E9F" w:rsidRPr="006D5192" w14:paraId="725367BD" w14:textId="77777777" w:rsidTr="00577E9F">
        <w:trPr>
          <w:trHeight w:val="231"/>
        </w:trPr>
        <w:tc>
          <w:tcPr>
            <w:tcW w:w="1269" w:type="pct"/>
            <w:vMerge/>
          </w:tcPr>
          <w:p w14:paraId="7B386CA1" w14:textId="77777777" w:rsidR="00577E9F" w:rsidRPr="00B92DCD" w:rsidRDefault="00577E9F" w:rsidP="006A6C1C">
            <w:pPr>
              <w:rPr>
                <w:b/>
                <w:bCs/>
                <w:szCs w:val="24"/>
              </w:rPr>
            </w:pPr>
          </w:p>
        </w:tc>
        <w:tc>
          <w:tcPr>
            <w:tcW w:w="3731" w:type="pct"/>
          </w:tcPr>
          <w:p w14:paraId="3EAC4803" w14:textId="77777777" w:rsidR="00577E9F" w:rsidRPr="00B92DCD" w:rsidRDefault="00577E9F"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B92DCD">
              <w:rPr>
                <w:b/>
                <w:bCs/>
                <w:szCs w:val="24"/>
              </w:rPr>
              <w:t xml:space="preserve">Самостоятельная работа обучающихся </w:t>
            </w:r>
          </w:p>
        </w:tc>
      </w:tr>
      <w:tr w:rsidR="00577E9F" w:rsidRPr="006D5192" w14:paraId="3D3B49D7" w14:textId="77777777" w:rsidTr="00577E9F">
        <w:trPr>
          <w:trHeight w:val="20"/>
        </w:trPr>
        <w:tc>
          <w:tcPr>
            <w:tcW w:w="1269" w:type="pct"/>
            <w:vMerge w:val="restart"/>
          </w:tcPr>
          <w:p w14:paraId="49D84522" w14:textId="44A62660" w:rsidR="00577E9F" w:rsidRPr="00B92DCD" w:rsidRDefault="00577E9F" w:rsidP="00577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Тема 2.4 Способы и средства взрывания</w:t>
            </w:r>
          </w:p>
        </w:tc>
        <w:tc>
          <w:tcPr>
            <w:tcW w:w="3731" w:type="pct"/>
          </w:tcPr>
          <w:p w14:paraId="08E1104F"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06E3DA48" w14:textId="77777777" w:rsidTr="00577E9F">
        <w:trPr>
          <w:trHeight w:val="20"/>
        </w:trPr>
        <w:tc>
          <w:tcPr>
            <w:tcW w:w="1269" w:type="pct"/>
            <w:vMerge/>
          </w:tcPr>
          <w:p w14:paraId="268C9E37" w14:textId="77777777" w:rsidR="00577E9F" w:rsidRPr="00B92DCD" w:rsidRDefault="00577E9F" w:rsidP="006A6C1C">
            <w:pPr>
              <w:rPr>
                <w:b/>
                <w:bCs/>
                <w:szCs w:val="24"/>
              </w:rPr>
            </w:pPr>
          </w:p>
        </w:tc>
        <w:tc>
          <w:tcPr>
            <w:tcW w:w="3731" w:type="pct"/>
          </w:tcPr>
          <w:p w14:paraId="7B9E670A" w14:textId="77777777" w:rsidR="00577E9F" w:rsidRPr="00B92DCD" w:rsidRDefault="00577E9F" w:rsidP="006A6C1C">
            <w:pPr>
              <w:jc w:val="both"/>
              <w:rPr>
                <w:bCs/>
                <w:szCs w:val="24"/>
              </w:rPr>
            </w:pPr>
            <w:r w:rsidRPr="00B92DCD">
              <w:rPr>
                <w:b/>
                <w:bCs/>
                <w:szCs w:val="24"/>
              </w:rPr>
              <w:t xml:space="preserve">1. </w:t>
            </w:r>
            <w:r w:rsidRPr="00B92DCD">
              <w:rPr>
                <w:bCs/>
                <w:szCs w:val="24"/>
              </w:rPr>
              <w:t xml:space="preserve">Классификация способов взрывания. Огневое взрывание. Электрическое взрывание. </w:t>
            </w:r>
            <w:proofErr w:type="spellStart"/>
            <w:r w:rsidRPr="00B92DCD">
              <w:rPr>
                <w:bCs/>
                <w:szCs w:val="24"/>
              </w:rPr>
              <w:t>Электроогневой</w:t>
            </w:r>
            <w:proofErr w:type="spellEnd"/>
            <w:r w:rsidRPr="00B92DCD">
              <w:rPr>
                <w:bCs/>
                <w:szCs w:val="24"/>
              </w:rPr>
              <w:t xml:space="preserve"> способ взрывания. Взрывание с помощью детонирующего шнура.</w:t>
            </w:r>
          </w:p>
        </w:tc>
      </w:tr>
      <w:tr w:rsidR="00577E9F" w:rsidRPr="006D5192" w14:paraId="222598E7" w14:textId="77777777" w:rsidTr="00577E9F">
        <w:trPr>
          <w:trHeight w:val="20"/>
        </w:trPr>
        <w:tc>
          <w:tcPr>
            <w:tcW w:w="1269" w:type="pct"/>
            <w:vMerge/>
          </w:tcPr>
          <w:p w14:paraId="6E39A224" w14:textId="77777777" w:rsidR="00577E9F" w:rsidRPr="00B92DCD" w:rsidRDefault="00577E9F" w:rsidP="006A6C1C">
            <w:pPr>
              <w:rPr>
                <w:b/>
                <w:bCs/>
                <w:szCs w:val="24"/>
              </w:rPr>
            </w:pPr>
          </w:p>
        </w:tc>
        <w:tc>
          <w:tcPr>
            <w:tcW w:w="3731" w:type="pct"/>
          </w:tcPr>
          <w:p w14:paraId="340E42CE" w14:textId="77777777" w:rsidR="00577E9F" w:rsidRPr="00B92DCD" w:rsidRDefault="00577E9F" w:rsidP="006A6C1C">
            <w:pPr>
              <w:jc w:val="both"/>
              <w:rPr>
                <w:bCs/>
                <w:szCs w:val="24"/>
              </w:rPr>
            </w:pPr>
            <w:r w:rsidRPr="00B92DCD">
              <w:rPr>
                <w:b/>
                <w:bCs/>
                <w:szCs w:val="24"/>
              </w:rPr>
              <w:t>В том числе практических и лабораторных занятий</w:t>
            </w:r>
          </w:p>
        </w:tc>
      </w:tr>
      <w:tr w:rsidR="00577E9F" w:rsidRPr="006D5192" w14:paraId="27FD6201" w14:textId="77777777" w:rsidTr="00577E9F">
        <w:trPr>
          <w:trHeight w:val="20"/>
        </w:trPr>
        <w:tc>
          <w:tcPr>
            <w:tcW w:w="1269" w:type="pct"/>
            <w:vMerge/>
          </w:tcPr>
          <w:p w14:paraId="17679503" w14:textId="77777777" w:rsidR="00577E9F" w:rsidRPr="00B92DCD" w:rsidRDefault="00577E9F" w:rsidP="006A6C1C">
            <w:pPr>
              <w:rPr>
                <w:b/>
                <w:bCs/>
                <w:szCs w:val="24"/>
              </w:rPr>
            </w:pPr>
          </w:p>
        </w:tc>
        <w:tc>
          <w:tcPr>
            <w:tcW w:w="3731" w:type="pct"/>
          </w:tcPr>
          <w:p w14:paraId="7BCC4550" w14:textId="77777777" w:rsidR="00577E9F" w:rsidRPr="00B92DCD" w:rsidRDefault="00577E9F" w:rsidP="006A6C1C">
            <w:pPr>
              <w:jc w:val="both"/>
              <w:rPr>
                <w:bCs/>
                <w:szCs w:val="24"/>
              </w:rPr>
            </w:pPr>
            <w:r w:rsidRPr="00B92DCD">
              <w:rPr>
                <w:b/>
                <w:szCs w:val="24"/>
              </w:rPr>
              <w:t>Практическое занятие 4.</w:t>
            </w:r>
            <w:r w:rsidRPr="00B92DCD">
              <w:rPr>
                <w:bCs/>
                <w:szCs w:val="24"/>
              </w:rPr>
              <w:t xml:space="preserve"> </w:t>
            </w:r>
          </w:p>
          <w:p w14:paraId="668C1B3A" w14:textId="77777777" w:rsidR="00577E9F" w:rsidRPr="00B92DCD" w:rsidRDefault="00577E9F" w:rsidP="006A6C1C">
            <w:pPr>
              <w:jc w:val="both"/>
              <w:rPr>
                <w:bCs/>
                <w:szCs w:val="24"/>
              </w:rPr>
            </w:pPr>
            <w:r w:rsidRPr="00B92DCD">
              <w:rPr>
                <w:szCs w:val="24"/>
              </w:rPr>
              <w:t>Расчёт ВВ и СВ, электровзрывные сети. Расчёт заряда ВВ.</w:t>
            </w:r>
          </w:p>
        </w:tc>
      </w:tr>
      <w:tr w:rsidR="00577E9F" w:rsidRPr="006D5192" w14:paraId="779ADB0C" w14:textId="77777777" w:rsidTr="00577E9F">
        <w:trPr>
          <w:trHeight w:val="20"/>
        </w:trPr>
        <w:tc>
          <w:tcPr>
            <w:tcW w:w="1269" w:type="pct"/>
            <w:vMerge/>
          </w:tcPr>
          <w:p w14:paraId="3EA58359" w14:textId="77777777" w:rsidR="00577E9F" w:rsidRPr="00B92DCD" w:rsidRDefault="00577E9F" w:rsidP="006A6C1C">
            <w:pPr>
              <w:rPr>
                <w:b/>
                <w:bCs/>
                <w:szCs w:val="24"/>
              </w:rPr>
            </w:pPr>
          </w:p>
        </w:tc>
        <w:tc>
          <w:tcPr>
            <w:tcW w:w="3731" w:type="pct"/>
          </w:tcPr>
          <w:p w14:paraId="6EACD601" w14:textId="77777777" w:rsidR="00577E9F" w:rsidRPr="00B92DCD" w:rsidRDefault="00577E9F" w:rsidP="006A6C1C">
            <w:pPr>
              <w:jc w:val="both"/>
              <w:rPr>
                <w:b/>
                <w:szCs w:val="24"/>
              </w:rPr>
            </w:pPr>
            <w:r w:rsidRPr="00B92DCD">
              <w:rPr>
                <w:b/>
                <w:bCs/>
                <w:szCs w:val="24"/>
              </w:rPr>
              <w:t xml:space="preserve">Самостоятельная работа обучающихся </w:t>
            </w:r>
          </w:p>
        </w:tc>
      </w:tr>
      <w:tr w:rsidR="00577E9F" w:rsidRPr="006D5192" w14:paraId="2EDAD21B" w14:textId="77777777" w:rsidTr="00577E9F">
        <w:trPr>
          <w:trHeight w:val="276"/>
        </w:trPr>
        <w:tc>
          <w:tcPr>
            <w:tcW w:w="1269" w:type="pct"/>
            <w:vMerge w:val="restart"/>
          </w:tcPr>
          <w:p w14:paraId="417187AF" w14:textId="351B1C2C" w:rsidR="00577E9F" w:rsidRPr="00B92DCD" w:rsidRDefault="00577E9F" w:rsidP="00577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B92DCD">
              <w:rPr>
                <w:b/>
                <w:bCs/>
                <w:szCs w:val="24"/>
              </w:rPr>
              <w:t>Тема 2.5 Методы взрывных работ</w:t>
            </w:r>
          </w:p>
        </w:tc>
        <w:tc>
          <w:tcPr>
            <w:tcW w:w="3731" w:type="pct"/>
          </w:tcPr>
          <w:p w14:paraId="3B6F108D"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034D25FA" w14:textId="77777777" w:rsidTr="00577E9F">
        <w:trPr>
          <w:trHeight w:val="20"/>
        </w:trPr>
        <w:tc>
          <w:tcPr>
            <w:tcW w:w="1269" w:type="pct"/>
            <w:vMerge/>
          </w:tcPr>
          <w:p w14:paraId="1BBB2A55" w14:textId="77777777" w:rsidR="00577E9F" w:rsidRPr="00B92DCD" w:rsidRDefault="00577E9F" w:rsidP="006A6C1C">
            <w:pPr>
              <w:rPr>
                <w:b/>
                <w:bCs/>
                <w:szCs w:val="24"/>
              </w:rPr>
            </w:pPr>
          </w:p>
        </w:tc>
        <w:tc>
          <w:tcPr>
            <w:tcW w:w="3731" w:type="pct"/>
          </w:tcPr>
          <w:p w14:paraId="7653AE28" w14:textId="77777777" w:rsidR="00577E9F" w:rsidRPr="00B92DCD" w:rsidRDefault="00577E9F" w:rsidP="006A6C1C">
            <w:pPr>
              <w:jc w:val="both"/>
              <w:rPr>
                <w:bCs/>
                <w:szCs w:val="24"/>
              </w:rPr>
            </w:pPr>
            <w:r w:rsidRPr="00B92DCD">
              <w:rPr>
                <w:b/>
                <w:bCs/>
                <w:szCs w:val="24"/>
              </w:rPr>
              <w:t>1.</w:t>
            </w:r>
            <w:r w:rsidRPr="00B92DCD">
              <w:rPr>
                <w:bCs/>
                <w:szCs w:val="24"/>
              </w:rPr>
              <w:t xml:space="preserve"> Классификация методов взрывных работ. Метод шпуровых зарядов. Метод скважинных зарядов. Метод котловых зарядов. Метод камерных зарядов. Метод </w:t>
            </w:r>
            <w:proofErr w:type="spellStart"/>
            <w:r w:rsidRPr="00B92DCD">
              <w:rPr>
                <w:bCs/>
                <w:szCs w:val="24"/>
              </w:rPr>
              <w:t>малокамерных</w:t>
            </w:r>
            <w:proofErr w:type="spellEnd"/>
            <w:r w:rsidRPr="00B92DCD">
              <w:rPr>
                <w:bCs/>
                <w:szCs w:val="24"/>
              </w:rPr>
              <w:t xml:space="preserve"> зарядов. Метод накладных зарядов.</w:t>
            </w:r>
          </w:p>
        </w:tc>
      </w:tr>
      <w:tr w:rsidR="00577E9F" w:rsidRPr="006D5192" w14:paraId="51A9561C" w14:textId="77777777" w:rsidTr="00577E9F">
        <w:trPr>
          <w:trHeight w:val="172"/>
        </w:trPr>
        <w:tc>
          <w:tcPr>
            <w:tcW w:w="1269" w:type="pct"/>
            <w:vMerge/>
          </w:tcPr>
          <w:p w14:paraId="41B69B99" w14:textId="77777777" w:rsidR="00577E9F" w:rsidRPr="00B92DCD" w:rsidRDefault="00577E9F" w:rsidP="006A6C1C">
            <w:pPr>
              <w:rPr>
                <w:b/>
                <w:bCs/>
                <w:szCs w:val="24"/>
              </w:rPr>
            </w:pPr>
          </w:p>
        </w:tc>
        <w:tc>
          <w:tcPr>
            <w:tcW w:w="3731" w:type="pct"/>
          </w:tcPr>
          <w:p w14:paraId="157C03C5" w14:textId="77777777" w:rsidR="00577E9F" w:rsidRPr="00B92DCD" w:rsidRDefault="00577E9F" w:rsidP="006A6C1C">
            <w:pPr>
              <w:jc w:val="both"/>
              <w:rPr>
                <w:b/>
                <w:bCs/>
                <w:szCs w:val="24"/>
              </w:rPr>
            </w:pPr>
            <w:r w:rsidRPr="00B92DCD">
              <w:rPr>
                <w:b/>
                <w:bCs/>
                <w:szCs w:val="24"/>
              </w:rPr>
              <w:t xml:space="preserve">Самостоятельная работа обучающихся </w:t>
            </w:r>
          </w:p>
        </w:tc>
      </w:tr>
      <w:tr w:rsidR="00577E9F" w:rsidRPr="006D5192" w14:paraId="12873992" w14:textId="77777777" w:rsidTr="00577E9F">
        <w:trPr>
          <w:trHeight w:val="361"/>
        </w:trPr>
        <w:tc>
          <w:tcPr>
            <w:tcW w:w="1269" w:type="pct"/>
            <w:vMerge w:val="restart"/>
          </w:tcPr>
          <w:p w14:paraId="68595D31" w14:textId="77777777" w:rsidR="00577E9F" w:rsidRPr="00B92DCD" w:rsidRDefault="00577E9F" w:rsidP="006A6C1C">
            <w:pPr>
              <w:rPr>
                <w:b/>
                <w:bCs/>
                <w:szCs w:val="24"/>
              </w:rPr>
            </w:pPr>
            <w:r w:rsidRPr="00B92DCD">
              <w:rPr>
                <w:b/>
                <w:bCs/>
                <w:szCs w:val="24"/>
              </w:rPr>
              <w:t>Тема 2.6 Хранение,</w:t>
            </w:r>
          </w:p>
          <w:p w14:paraId="475905A7" w14:textId="77777777" w:rsidR="00577E9F" w:rsidRPr="00B92DCD" w:rsidRDefault="00577E9F" w:rsidP="006A6C1C">
            <w:pPr>
              <w:rPr>
                <w:b/>
                <w:bCs/>
                <w:szCs w:val="24"/>
              </w:rPr>
            </w:pPr>
            <w:r w:rsidRPr="00B92DCD">
              <w:rPr>
                <w:b/>
                <w:bCs/>
                <w:szCs w:val="24"/>
              </w:rPr>
              <w:t>транспортирование</w:t>
            </w:r>
            <w:r>
              <w:rPr>
                <w:b/>
                <w:bCs/>
                <w:szCs w:val="24"/>
              </w:rPr>
              <w:t xml:space="preserve"> </w:t>
            </w:r>
            <w:r w:rsidRPr="00B92DCD">
              <w:rPr>
                <w:b/>
                <w:bCs/>
                <w:szCs w:val="24"/>
              </w:rPr>
              <w:t>и уничтожение взрывчатых материалов</w:t>
            </w:r>
          </w:p>
        </w:tc>
        <w:tc>
          <w:tcPr>
            <w:tcW w:w="3731" w:type="pct"/>
          </w:tcPr>
          <w:p w14:paraId="3D3AC43D"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54FCDA14" w14:textId="77777777" w:rsidTr="00577E9F">
        <w:trPr>
          <w:trHeight w:val="361"/>
        </w:trPr>
        <w:tc>
          <w:tcPr>
            <w:tcW w:w="1269" w:type="pct"/>
            <w:vMerge/>
          </w:tcPr>
          <w:p w14:paraId="68B84E9C" w14:textId="77777777" w:rsidR="00577E9F" w:rsidRPr="00B92DCD" w:rsidRDefault="00577E9F" w:rsidP="006A6C1C">
            <w:pPr>
              <w:rPr>
                <w:b/>
                <w:bCs/>
                <w:szCs w:val="24"/>
              </w:rPr>
            </w:pPr>
          </w:p>
        </w:tc>
        <w:tc>
          <w:tcPr>
            <w:tcW w:w="3731" w:type="pct"/>
          </w:tcPr>
          <w:p w14:paraId="01AC95D6" w14:textId="77777777" w:rsidR="00577E9F" w:rsidRPr="00B92DCD" w:rsidRDefault="00577E9F" w:rsidP="006A6C1C">
            <w:pPr>
              <w:jc w:val="both"/>
              <w:rPr>
                <w:b/>
                <w:bCs/>
                <w:szCs w:val="24"/>
              </w:rPr>
            </w:pPr>
            <w:r w:rsidRPr="00B92DCD">
              <w:rPr>
                <w:b/>
                <w:bCs/>
                <w:szCs w:val="24"/>
              </w:rPr>
              <w:t xml:space="preserve">1. </w:t>
            </w:r>
            <w:r w:rsidRPr="00B92DCD">
              <w:rPr>
                <w:bCs/>
                <w:szCs w:val="24"/>
              </w:rPr>
              <w:t>Классификация складов ВМ. Устройство базисных и расходных складов, нормы хранения ВВ и СИ. Транспортирование и переноска ВМ к месту работ. Порядок и способы уничтожения ВМ.</w:t>
            </w:r>
          </w:p>
        </w:tc>
      </w:tr>
      <w:tr w:rsidR="00577E9F" w:rsidRPr="006D5192" w14:paraId="60493225" w14:textId="77777777" w:rsidTr="00577E9F">
        <w:trPr>
          <w:trHeight w:val="165"/>
        </w:trPr>
        <w:tc>
          <w:tcPr>
            <w:tcW w:w="1269" w:type="pct"/>
            <w:vMerge/>
          </w:tcPr>
          <w:p w14:paraId="034718F9" w14:textId="77777777" w:rsidR="00577E9F" w:rsidRPr="00B92DCD" w:rsidRDefault="00577E9F" w:rsidP="006A6C1C">
            <w:pPr>
              <w:rPr>
                <w:b/>
                <w:bCs/>
                <w:szCs w:val="24"/>
              </w:rPr>
            </w:pPr>
          </w:p>
        </w:tc>
        <w:tc>
          <w:tcPr>
            <w:tcW w:w="3731" w:type="pct"/>
          </w:tcPr>
          <w:p w14:paraId="5995BB8F"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38FB14BA" w14:textId="77777777" w:rsidTr="00577E9F">
        <w:trPr>
          <w:trHeight w:val="361"/>
        </w:trPr>
        <w:tc>
          <w:tcPr>
            <w:tcW w:w="1269" w:type="pct"/>
            <w:vMerge/>
          </w:tcPr>
          <w:p w14:paraId="73159413" w14:textId="77777777" w:rsidR="00577E9F" w:rsidRPr="00B92DCD" w:rsidRDefault="00577E9F" w:rsidP="006A6C1C">
            <w:pPr>
              <w:rPr>
                <w:b/>
                <w:bCs/>
                <w:szCs w:val="24"/>
              </w:rPr>
            </w:pPr>
          </w:p>
        </w:tc>
        <w:tc>
          <w:tcPr>
            <w:tcW w:w="3731" w:type="pct"/>
          </w:tcPr>
          <w:p w14:paraId="1DDE868E" w14:textId="77777777" w:rsidR="00577E9F" w:rsidRPr="00B92DCD" w:rsidRDefault="00577E9F" w:rsidP="006A6C1C">
            <w:pPr>
              <w:jc w:val="both"/>
              <w:rPr>
                <w:bCs/>
                <w:szCs w:val="24"/>
              </w:rPr>
            </w:pPr>
            <w:r w:rsidRPr="00B92DCD">
              <w:rPr>
                <w:b/>
                <w:szCs w:val="24"/>
              </w:rPr>
              <w:t>Практическое занятие 5.</w:t>
            </w:r>
            <w:r w:rsidRPr="00B92DCD">
              <w:rPr>
                <w:bCs/>
                <w:szCs w:val="24"/>
              </w:rPr>
              <w:t xml:space="preserve"> </w:t>
            </w:r>
          </w:p>
          <w:p w14:paraId="7CDCAD8E" w14:textId="77777777" w:rsidR="00577E9F" w:rsidRPr="00B92DCD" w:rsidRDefault="00577E9F" w:rsidP="006A6C1C">
            <w:pPr>
              <w:jc w:val="both"/>
              <w:rPr>
                <w:bCs/>
                <w:szCs w:val="24"/>
              </w:rPr>
            </w:pPr>
            <w:r w:rsidRPr="00B92DCD">
              <w:rPr>
                <w:bCs/>
                <w:szCs w:val="24"/>
              </w:rPr>
              <w:t>Расчет безопасных расстояний при хранении ВМ.</w:t>
            </w:r>
          </w:p>
        </w:tc>
      </w:tr>
      <w:tr w:rsidR="00577E9F" w:rsidRPr="006D5192" w14:paraId="6CBF12AE" w14:textId="77777777" w:rsidTr="00577E9F">
        <w:trPr>
          <w:trHeight w:val="135"/>
        </w:trPr>
        <w:tc>
          <w:tcPr>
            <w:tcW w:w="1269" w:type="pct"/>
            <w:vMerge/>
          </w:tcPr>
          <w:p w14:paraId="1356EC07" w14:textId="77777777" w:rsidR="00577E9F" w:rsidRPr="00B92DCD" w:rsidRDefault="00577E9F" w:rsidP="006A6C1C">
            <w:pPr>
              <w:rPr>
                <w:b/>
                <w:bCs/>
                <w:szCs w:val="24"/>
              </w:rPr>
            </w:pPr>
          </w:p>
        </w:tc>
        <w:tc>
          <w:tcPr>
            <w:tcW w:w="3731" w:type="pct"/>
          </w:tcPr>
          <w:p w14:paraId="08A994D3" w14:textId="77777777" w:rsidR="00577E9F" w:rsidRPr="00B92DCD" w:rsidRDefault="00577E9F" w:rsidP="006A6C1C">
            <w:pPr>
              <w:jc w:val="both"/>
              <w:rPr>
                <w:b/>
                <w:bCs/>
                <w:szCs w:val="24"/>
              </w:rPr>
            </w:pPr>
            <w:r w:rsidRPr="00B92DCD">
              <w:rPr>
                <w:b/>
                <w:bCs/>
                <w:szCs w:val="24"/>
              </w:rPr>
              <w:t xml:space="preserve">Самостоятельная работа обучающихся </w:t>
            </w:r>
          </w:p>
        </w:tc>
      </w:tr>
      <w:tr w:rsidR="00577E9F" w:rsidRPr="006D5192" w14:paraId="70AF08FD" w14:textId="77777777" w:rsidTr="00577E9F">
        <w:trPr>
          <w:trHeight w:val="70"/>
        </w:trPr>
        <w:tc>
          <w:tcPr>
            <w:tcW w:w="1269" w:type="pct"/>
            <w:vMerge w:val="restart"/>
          </w:tcPr>
          <w:p w14:paraId="793C879B" w14:textId="77777777" w:rsidR="00577E9F" w:rsidRPr="00B92DCD" w:rsidRDefault="00577E9F" w:rsidP="006A6C1C">
            <w:pPr>
              <w:rPr>
                <w:b/>
                <w:bCs/>
                <w:szCs w:val="24"/>
              </w:rPr>
            </w:pPr>
            <w:r w:rsidRPr="00B92DCD">
              <w:rPr>
                <w:b/>
                <w:bCs/>
                <w:szCs w:val="24"/>
              </w:rPr>
              <w:t>Тема 2.7 Расчет зарядов взрывчатых веществ при проведении геологоразведочных выработок.</w:t>
            </w:r>
          </w:p>
        </w:tc>
        <w:tc>
          <w:tcPr>
            <w:tcW w:w="3731" w:type="pct"/>
          </w:tcPr>
          <w:p w14:paraId="222B42D1"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3D338A4F" w14:textId="77777777" w:rsidTr="00577E9F">
        <w:trPr>
          <w:trHeight w:val="361"/>
        </w:trPr>
        <w:tc>
          <w:tcPr>
            <w:tcW w:w="1269" w:type="pct"/>
            <w:vMerge/>
          </w:tcPr>
          <w:p w14:paraId="05F8D38A" w14:textId="77777777" w:rsidR="00577E9F" w:rsidRPr="00B92DCD" w:rsidRDefault="00577E9F" w:rsidP="006A6C1C">
            <w:pPr>
              <w:rPr>
                <w:b/>
                <w:bCs/>
                <w:szCs w:val="24"/>
              </w:rPr>
            </w:pPr>
          </w:p>
        </w:tc>
        <w:tc>
          <w:tcPr>
            <w:tcW w:w="3731" w:type="pct"/>
          </w:tcPr>
          <w:p w14:paraId="35D811E7" w14:textId="77777777" w:rsidR="00577E9F" w:rsidRPr="00B92DCD" w:rsidRDefault="00577E9F" w:rsidP="006A6C1C">
            <w:pPr>
              <w:jc w:val="both"/>
              <w:rPr>
                <w:b/>
                <w:bCs/>
                <w:szCs w:val="24"/>
              </w:rPr>
            </w:pPr>
            <w:r w:rsidRPr="00B92DCD">
              <w:rPr>
                <w:b/>
                <w:bCs/>
                <w:szCs w:val="24"/>
              </w:rPr>
              <w:t xml:space="preserve">1. </w:t>
            </w:r>
            <w:r w:rsidRPr="00B92DCD">
              <w:rPr>
                <w:bCs/>
                <w:szCs w:val="24"/>
              </w:rPr>
              <w:t>Классификация, конструкция и способы инициирования зарядов ВВ. Методика расчета зарядов при взрывании на рыхление и выброс.</w:t>
            </w:r>
          </w:p>
        </w:tc>
      </w:tr>
      <w:tr w:rsidR="00577E9F" w:rsidRPr="006D5192" w14:paraId="38926BD0" w14:textId="77777777" w:rsidTr="00577E9F">
        <w:trPr>
          <w:trHeight w:val="107"/>
        </w:trPr>
        <w:tc>
          <w:tcPr>
            <w:tcW w:w="1269" w:type="pct"/>
            <w:vMerge/>
          </w:tcPr>
          <w:p w14:paraId="7D4DC5CC" w14:textId="77777777" w:rsidR="00577E9F" w:rsidRPr="00B92DCD" w:rsidRDefault="00577E9F" w:rsidP="006A6C1C">
            <w:pPr>
              <w:rPr>
                <w:b/>
                <w:bCs/>
                <w:szCs w:val="24"/>
              </w:rPr>
            </w:pPr>
          </w:p>
        </w:tc>
        <w:tc>
          <w:tcPr>
            <w:tcW w:w="3731" w:type="pct"/>
          </w:tcPr>
          <w:p w14:paraId="2BAA1FCB"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41671D77" w14:textId="77777777" w:rsidTr="00577E9F">
        <w:trPr>
          <w:trHeight w:val="361"/>
        </w:trPr>
        <w:tc>
          <w:tcPr>
            <w:tcW w:w="1269" w:type="pct"/>
            <w:vMerge/>
          </w:tcPr>
          <w:p w14:paraId="643EE5D3" w14:textId="77777777" w:rsidR="00577E9F" w:rsidRPr="00B92DCD" w:rsidRDefault="00577E9F" w:rsidP="006A6C1C">
            <w:pPr>
              <w:rPr>
                <w:b/>
                <w:bCs/>
                <w:szCs w:val="24"/>
              </w:rPr>
            </w:pPr>
          </w:p>
        </w:tc>
        <w:tc>
          <w:tcPr>
            <w:tcW w:w="3731" w:type="pct"/>
          </w:tcPr>
          <w:p w14:paraId="5C03B2A2" w14:textId="77777777" w:rsidR="00577E9F" w:rsidRPr="00B92DCD" w:rsidRDefault="00577E9F" w:rsidP="006A6C1C">
            <w:pPr>
              <w:jc w:val="both"/>
              <w:rPr>
                <w:b/>
                <w:szCs w:val="24"/>
              </w:rPr>
            </w:pPr>
            <w:r w:rsidRPr="00B92DCD">
              <w:rPr>
                <w:b/>
                <w:szCs w:val="24"/>
              </w:rPr>
              <w:t xml:space="preserve">Практическое занятие 6. </w:t>
            </w:r>
          </w:p>
          <w:p w14:paraId="14E8C8AC" w14:textId="77777777" w:rsidR="00577E9F" w:rsidRPr="00B92DCD" w:rsidRDefault="00577E9F" w:rsidP="006A6C1C">
            <w:pPr>
              <w:jc w:val="both"/>
              <w:rPr>
                <w:szCs w:val="24"/>
              </w:rPr>
            </w:pPr>
            <w:r w:rsidRPr="00B92DCD">
              <w:rPr>
                <w:szCs w:val="24"/>
              </w:rPr>
              <w:t>Расчет параметров взрывания при проведении разведочных канав и траншей.</w:t>
            </w:r>
          </w:p>
        </w:tc>
      </w:tr>
      <w:tr w:rsidR="00577E9F" w:rsidRPr="006D5192" w14:paraId="403E8865" w14:textId="77777777" w:rsidTr="00577E9F">
        <w:trPr>
          <w:trHeight w:val="361"/>
        </w:trPr>
        <w:tc>
          <w:tcPr>
            <w:tcW w:w="1269" w:type="pct"/>
            <w:vMerge/>
          </w:tcPr>
          <w:p w14:paraId="2BE233CD" w14:textId="77777777" w:rsidR="00577E9F" w:rsidRPr="00B92DCD" w:rsidRDefault="00577E9F" w:rsidP="006A6C1C">
            <w:pPr>
              <w:rPr>
                <w:b/>
                <w:bCs/>
                <w:szCs w:val="24"/>
              </w:rPr>
            </w:pPr>
          </w:p>
        </w:tc>
        <w:tc>
          <w:tcPr>
            <w:tcW w:w="3731" w:type="pct"/>
          </w:tcPr>
          <w:p w14:paraId="1FEA0396" w14:textId="77777777" w:rsidR="00577E9F" w:rsidRPr="00B92DCD" w:rsidRDefault="00577E9F" w:rsidP="006A6C1C">
            <w:pPr>
              <w:jc w:val="both"/>
              <w:rPr>
                <w:b/>
                <w:szCs w:val="24"/>
              </w:rPr>
            </w:pPr>
            <w:r w:rsidRPr="00B92DCD">
              <w:rPr>
                <w:b/>
                <w:szCs w:val="24"/>
              </w:rPr>
              <w:t>Практическое занятие 7.</w:t>
            </w:r>
          </w:p>
          <w:p w14:paraId="6F98493C" w14:textId="77777777" w:rsidR="00577E9F" w:rsidRPr="00B92DCD" w:rsidRDefault="00577E9F" w:rsidP="006A6C1C">
            <w:pPr>
              <w:jc w:val="both"/>
              <w:rPr>
                <w:szCs w:val="24"/>
              </w:rPr>
            </w:pPr>
            <w:r w:rsidRPr="00B92DCD">
              <w:rPr>
                <w:szCs w:val="24"/>
              </w:rPr>
              <w:t>Оценка качества взрыва.</w:t>
            </w:r>
          </w:p>
        </w:tc>
      </w:tr>
      <w:tr w:rsidR="00577E9F" w:rsidRPr="006D5192" w14:paraId="7A9B2477" w14:textId="77777777" w:rsidTr="00577E9F">
        <w:trPr>
          <w:trHeight w:val="361"/>
        </w:trPr>
        <w:tc>
          <w:tcPr>
            <w:tcW w:w="1269" w:type="pct"/>
            <w:vMerge/>
          </w:tcPr>
          <w:p w14:paraId="3A035F70" w14:textId="77777777" w:rsidR="00577E9F" w:rsidRPr="00B92DCD" w:rsidRDefault="00577E9F" w:rsidP="006A6C1C">
            <w:pPr>
              <w:rPr>
                <w:b/>
                <w:bCs/>
                <w:szCs w:val="24"/>
              </w:rPr>
            </w:pPr>
          </w:p>
        </w:tc>
        <w:tc>
          <w:tcPr>
            <w:tcW w:w="3731" w:type="pct"/>
          </w:tcPr>
          <w:p w14:paraId="2E710FE0" w14:textId="77777777" w:rsidR="00577E9F" w:rsidRPr="00B92DCD" w:rsidRDefault="00577E9F" w:rsidP="006A6C1C">
            <w:pPr>
              <w:jc w:val="both"/>
              <w:rPr>
                <w:b/>
                <w:szCs w:val="24"/>
              </w:rPr>
            </w:pPr>
            <w:r w:rsidRPr="00B92DCD">
              <w:rPr>
                <w:b/>
                <w:szCs w:val="24"/>
              </w:rPr>
              <w:t>Практическое занятие 8.</w:t>
            </w:r>
          </w:p>
          <w:p w14:paraId="427AC317" w14:textId="77777777" w:rsidR="00577E9F" w:rsidRPr="00B92DCD" w:rsidRDefault="00577E9F" w:rsidP="006A6C1C">
            <w:pPr>
              <w:jc w:val="both"/>
              <w:rPr>
                <w:szCs w:val="24"/>
              </w:rPr>
            </w:pPr>
            <w:r w:rsidRPr="00B92DCD">
              <w:rPr>
                <w:szCs w:val="24"/>
              </w:rPr>
              <w:t>Составление типовых проектов и паспортов буровзрывных работ.</w:t>
            </w:r>
          </w:p>
        </w:tc>
      </w:tr>
      <w:tr w:rsidR="00577E9F" w:rsidRPr="006D5192" w14:paraId="00FE2EE6" w14:textId="77777777" w:rsidTr="00577E9F">
        <w:trPr>
          <w:trHeight w:val="70"/>
        </w:trPr>
        <w:tc>
          <w:tcPr>
            <w:tcW w:w="1269" w:type="pct"/>
            <w:vMerge/>
          </w:tcPr>
          <w:p w14:paraId="2CD2E4A4" w14:textId="77777777" w:rsidR="00577E9F" w:rsidRPr="00B92DCD" w:rsidRDefault="00577E9F" w:rsidP="006A6C1C">
            <w:pPr>
              <w:rPr>
                <w:b/>
                <w:bCs/>
                <w:szCs w:val="24"/>
              </w:rPr>
            </w:pPr>
          </w:p>
        </w:tc>
        <w:tc>
          <w:tcPr>
            <w:tcW w:w="3731" w:type="pct"/>
          </w:tcPr>
          <w:p w14:paraId="319A2159" w14:textId="77777777" w:rsidR="00577E9F" w:rsidRPr="00B92DCD" w:rsidRDefault="00577E9F" w:rsidP="006A6C1C">
            <w:pPr>
              <w:jc w:val="both"/>
              <w:rPr>
                <w:b/>
                <w:bCs/>
                <w:szCs w:val="24"/>
              </w:rPr>
            </w:pPr>
            <w:r w:rsidRPr="00B92DCD">
              <w:rPr>
                <w:b/>
                <w:bCs/>
                <w:szCs w:val="24"/>
              </w:rPr>
              <w:t xml:space="preserve">Самостоятельная работа обучающихся </w:t>
            </w:r>
          </w:p>
        </w:tc>
      </w:tr>
      <w:tr w:rsidR="00577E9F" w:rsidRPr="006D5192" w14:paraId="058DBDA1" w14:textId="77777777" w:rsidTr="00577E9F">
        <w:trPr>
          <w:trHeight w:val="70"/>
        </w:trPr>
        <w:tc>
          <w:tcPr>
            <w:tcW w:w="1269" w:type="pct"/>
            <w:vMerge w:val="restart"/>
          </w:tcPr>
          <w:p w14:paraId="3259DFAF" w14:textId="77777777" w:rsidR="00577E9F" w:rsidRPr="00B92DCD" w:rsidRDefault="00577E9F" w:rsidP="006A6C1C">
            <w:pPr>
              <w:rPr>
                <w:b/>
                <w:bCs/>
                <w:szCs w:val="24"/>
              </w:rPr>
            </w:pPr>
            <w:r w:rsidRPr="00B92DCD">
              <w:rPr>
                <w:b/>
                <w:bCs/>
                <w:szCs w:val="24"/>
              </w:rPr>
              <w:t>Тема 2.8 Общие положения по организации и ведению взрывных работ.</w:t>
            </w:r>
          </w:p>
        </w:tc>
        <w:tc>
          <w:tcPr>
            <w:tcW w:w="3731" w:type="pct"/>
          </w:tcPr>
          <w:p w14:paraId="3CE703E8"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5177C12A" w14:textId="77777777" w:rsidTr="00577E9F">
        <w:trPr>
          <w:trHeight w:val="361"/>
        </w:trPr>
        <w:tc>
          <w:tcPr>
            <w:tcW w:w="1269" w:type="pct"/>
            <w:vMerge/>
          </w:tcPr>
          <w:p w14:paraId="29B0794B" w14:textId="77777777" w:rsidR="00577E9F" w:rsidRPr="00B92DCD" w:rsidRDefault="00577E9F" w:rsidP="006A6C1C">
            <w:pPr>
              <w:rPr>
                <w:b/>
                <w:bCs/>
                <w:szCs w:val="24"/>
              </w:rPr>
            </w:pPr>
          </w:p>
        </w:tc>
        <w:tc>
          <w:tcPr>
            <w:tcW w:w="3731" w:type="pct"/>
          </w:tcPr>
          <w:p w14:paraId="722A07BD" w14:textId="77777777" w:rsidR="00577E9F" w:rsidRPr="00B92DCD" w:rsidRDefault="00577E9F" w:rsidP="006A6C1C">
            <w:pPr>
              <w:jc w:val="both"/>
              <w:rPr>
                <w:b/>
                <w:bCs/>
                <w:szCs w:val="24"/>
              </w:rPr>
            </w:pPr>
            <w:r w:rsidRPr="00B92DCD">
              <w:rPr>
                <w:b/>
                <w:bCs/>
                <w:szCs w:val="24"/>
              </w:rPr>
              <w:t xml:space="preserve">1. </w:t>
            </w:r>
            <w:r w:rsidRPr="00B92DCD">
              <w:rPr>
                <w:bCs/>
                <w:szCs w:val="24"/>
              </w:rPr>
              <w:t>Персонал для взрывных работ. Порядок получения разрешений на производство взрывных работ, хранение и перевозку ВМ. Общие правила ведения взрывных работ. Организация взрывных работ. Отказы и способы их ликвидации. Сведения о Единой книжке взрывника и порядок ее получения.</w:t>
            </w:r>
          </w:p>
        </w:tc>
      </w:tr>
      <w:tr w:rsidR="00577E9F" w:rsidRPr="006D5192" w14:paraId="5CD43B68" w14:textId="77777777" w:rsidTr="00577E9F">
        <w:trPr>
          <w:trHeight w:val="113"/>
        </w:trPr>
        <w:tc>
          <w:tcPr>
            <w:tcW w:w="1269" w:type="pct"/>
            <w:vMerge/>
          </w:tcPr>
          <w:p w14:paraId="7A3A4A7C" w14:textId="77777777" w:rsidR="00577E9F" w:rsidRPr="00B92DCD" w:rsidRDefault="00577E9F" w:rsidP="006A6C1C">
            <w:pPr>
              <w:rPr>
                <w:b/>
                <w:bCs/>
                <w:szCs w:val="24"/>
              </w:rPr>
            </w:pPr>
          </w:p>
        </w:tc>
        <w:tc>
          <w:tcPr>
            <w:tcW w:w="3731" w:type="pct"/>
          </w:tcPr>
          <w:p w14:paraId="29487C45"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45076138" w14:textId="77777777" w:rsidTr="00577E9F">
        <w:trPr>
          <w:trHeight w:val="70"/>
        </w:trPr>
        <w:tc>
          <w:tcPr>
            <w:tcW w:w="5000" w:type="pct"/>
            <w:gridSpan w:val="2"/>
          </w:tcPr>
          <w:p w14:paraId="54F7E48A" w14:textId="77777777" w:rsidR="00577E9F" w:rsidRPr="00B92DCD" w:rsidRDefault="00577E9F" w:rsidP="006A6C1C">
            <w:pPr>
              <w:jc w:val="both"/>
              <w:rPr>
                <w:b/>
                <w:bCs/>
                <w:szCs w:val="24"/>
              </w:rPr>
            </w:pPr>
            <w:r w:rsidRPr="00B92DCD">
              <w:rPr>
                <w:b/>
                <w:bCs/>
                <w:szCs w:val="24"/>
              </w:rPr>
              <w:t>Раздел 3. Проветривание, водоотлив и освещение горных выработок.</w:t>
            </w:r>
          </w:p>
        </w:tc>
      </w:tr>
      <w:tr w:rsidR="00577E9F" w:rsidRPr="006D5192" w14:paraId="50457DA8" w14:textId="77777777" w:rsidTr="00577E9F">
        <w:trPr>
          <w:trHeight w:val="70"/>
        </w:trPr>
        <w:tc>
          <w:tcPr>
            <w:tcW w:w="1269" w:type="pct"/>
            <w:vMerge w:val="restart"/>
          </w:tcPr>
          <w:p w14:paraId="47296813" w14:textId="77777777" w:rsidR="00577E9F" w:rsidRPr="00B92DCD" w:rsidRDefault="00577E9F" w:rsidP="006A6C1C">
            <w:pPr>
              <w:rPr>
                <w:b/>
                <w:bCs/>
                <w:szCs w:val="24"/>
              </w:rPr>
            </w:pPr>
            <w:r w:rsidRPr="00B92DCD">
              <w:rPr>
                <w:b/>
                <w:bCs/>
                <w:szCs w:val="24"/>
              </w:rPr>
              <w:t>Тема 3.1 Рудничная атмосфера и аппаратура контроля за её состоянием.</w:t>
            </w:r>
          </w:p>
        </w:tc>
        <w:tc>
          <w:tcPr>
            <w:tcW w:w="3731" w:type="pct"/>
          </w:tcPr>
          <w:p w14:paraId="1A8A8CBA"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404EDE60" w14:textId="77777777" w:rsidTr="00577E9F">
        <w:trPr>
          <w:trHeight w:val="361"/>
        </w:trPr>
        <w:tc>
          <w:tcPr>
            <w:tcW w:w="1269" w:type="pct"/>
            <w:vMerge/>
          </w:tcPr>
          <w:p w14:paraId="14F277D1" w14:textId="77777777" w:rsidR="00577E9F" w:rsidRPr="00B92DCD" w:rsidRDefault="00577E9F" w:rsidP="006A6C1C">
            <w:pPr>
              <w:rPr>
                <w:b/>
                <w:bCs/>
                <w:szCs w:val="24"/>
              </w:rPr>
            </w:pPr>
          </w:p>
        </w:tc>
        <w:tc>
          <w:tcPr>
            <w:tcW w:w="3731" w:type="pct"/>
          </w:tcPr>
          <w:p w14:paraId="34EB41FA" w14:textId="77777777" w:rsidR="00577E9F" w:rsidRPr="00B92DCD" w:rsidRDefault="00577E9F" w:rsidP="006A6C1C">
            <w:pPr>
              <w:jc w:val="both"/>
              <w:rPr>
                <w:b/>
                <w:bCs/>
                <w:szCs w:val="24"/>
              </w:rPr>
            </w:pPr>
            <w:r w:rsidRPr="00B92DCD">
              <w:rPr>
                <w:b/>
                <w:bCs/>
                <w:szCs w:val="24"/>
              </w:rPr>
              <w:t xml:space="preserve">1. </w:t>
            </w:r>
            <w:r w:rsidRPr="00B92DCD">
              <w:rPr>
                <w:bCs/>
                <w:szCs w:val="24"/>
              </w:rPr>
              <w:t>Воздух подземных горных выработок. Газовый состав. Рудничного воздуха. Ядовитые, взрывчатые и радиоактивные примеси рудничного воздуха. Рудничная пыль. Физические параметры рудничного воздуха. Климатические условия в горных выработках.</w:t>
            </w:r>
          </w:p>
        </w:tc>
      </w:tr>
      <w:tr w:rsidR="00577E9F" w:rsidRPr="006D5192" w14:paraId="6EDEFE89" w14:textId="77777777" w:rsidTr="00577E9F">
        <w:trPr>
          <w:trHeight w:val="361"/>
        </w:trPr>
        <w:tc>
          <w:tcPr>
            <w:tcW w:w="1269" w:type="pct"/>
            <w:vMerge/>
          </w:tcPr>
          <w:p w14:paraId="2CB5D873" w14:textId="77777777" w:rsidR="00577E9F" w:rsidRPr="00B92DCD" w:rsidRDefault="00577E9F" w:rsidP="006A6C1C">
            <w:pPr>
              <w:rPr>
                <w:b/>
                <w:bCs/>
                <w:szCs w:val="24"/>
              </w:rPr>
            </w:pPr>
          </w:p>
        </w:tc>
        <w:tc>
          <w:tcPr>
            <w:tcW w:w="3731" w:type="pct"/>
          </w:tcPr>
          <w:p w14:paraId="573D89DE" w14:textId="77777777" w:rsidR="00577E9F" w:rsidRPr="00B92DCD" w:rsidRDefault="00577E9F" w:rsidP="006A6C1C">
            <w:pPr>
              <w:jc w:val="both"/>
              <w:rPr>
                <w:b/>
                <w:bCs/>
                <w:szCs w:val="24"/>
              </w:rPr>
            </w:pPr>
            <w:r w:rsidRPr="00B92DCD">
              <w:rPr>
                <w:b/>
                <w:bCs/>
                <w:szCs w:val="24"/>
              </w:rPr>
              <w:t>2.</w:t>
            </w:r>
            <w:r w:rsidRPr="00B92DCD">
              <w:rPr>
                <w:bCs/>
                <w:szCs w:val="24"/>
              </w:rPr>
              <w:t>Приборы для измерения физических параметров рудничного воздуха. Приборы для определения концентрации вредных газов и рудничной пыли. Периодичность контроля.</w:t>
            </w:r>
          </w:p>
        </w:tc>
      </w:tr>
      <w:tr w:rsidR="00577E9F" w:rsidRPr="006D5192" w14:paraId="24E84E30" w14:textId="77777777" w:rsidTr="00577E9F">
        <w:trPr>
          <w:trHeight w:val="216"/>
        </w:trPr>
        <w:tc>
          <w:tcPr>
            <w:tcW w:w="1269" w:type="pct"/>
            <w:vMerge/>
          </w:tcPr>
          <w:p w14:paraId="7BD7B564" w14:textId="77777777" w:rsidR="00577E9F" w:rsidRPr="00B92DCD" w:rsidRDefault="00577E9F" w:rsidP="006A6C1C">
            <w:pPr>
              <w:rPr>
                <w:b/>
                <w:bCs/>
                <w:szCs w:val="24"/>
              </w:rPr>
            </w:pPr>
          </w:p>
        </w:tc>
        <w:tc>
          <w:tcPr>
            <w:tcW w:w="3731" w:type="pct"/>
          </w:tcPr>
          <w:p w14:paraId="1D56C5A0"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7E8DEEDB" w14:textId="77777777" w:rsidTr="00577E9F">
        <w:trPr>
          <w:trHeight w:val="191"/>
        </w:trPr>
        <w:tc>
          <w:tcPr>
            <w:tcW w:w="1269" w:type="pct"/>
            <w:vMerge w:val="restart"/>
          </w:tcPr>
          <w:p w14:paraId="7F0C50B7" w14:textId="77777777" w:rsidR="00577E9F" w:rsidRPr="00B92DCD" w:rsidRDefault="00577E9F" w:rsidP="006A6C1C">
            <w:pPr>
              <w:rPr>
                <w:b/>
                <w:bCs/>
                <w:szCs w:val="24"/>
              </w:rPr>
            </w:pPr>
            <w:r w:rsidRPr="00B92DCD">
              <w:rPr>
                <w:b/>
                <w:bCs/>
                <w:szCs w:val="24"/>
              </w:rPr>
              <w:t xml:space="preserve">Тема 3.2 Способы проветривания </w:t>
            </w:r>
            <w:r w:rsidRPr="00B92DCD">
              <w:rPr>
                <w:b/>
                <w:bCs/>
                <w:szCs w:val="24"/>
              </w:rPr>
              <w:lastRenderedPageBreak/>
              <w:t>горно-разведочных выработок.</w:t>
            </w:r>
          </w:p>
        </w:tc>
        <w:tc>
          <w:tcPr>
            <w:tcW w:w="3731" w:type="pct"/>
          </w:tcPr>
          <w:p w14:paraId="16816F0C" w14:textId="77777777" w:rsidR="00577E9F" w:rsidRPr="00B92DCD" w:rsidRDefault="00577E9F" w:rsidP="006A6C1C">
            <w:pPr>
              <w:jc w:val="both"/>
              <w:rPr>
                <w:b/>
                <w:bCs/>
                <w:szCs w:val="24"/>
              </w:rPr>
            </w:pPr>
            <w:r w:rsidRPr="00B92DCD">
              <w:rPr>
                <w:b/>
                <w:bCs/>
                <w:szCs w:val="24"/>
              </w:rPr>
              <w:lastRenderedPageBreak/>
              <w:t>Содержание учебного материала</w:t>
            </w:r>
          </w:p>
        </w:tc>
      </w:tr>
      <w:tr w:rsidR="00577E9F" w:rsidRPr="006D5192" w14:paraId="3B88B59D" w14:textId="77777777" w:rsidTr="00577E9F">
        <w:trPr>
          <w:trHeight w:val="361"/>
        </w:trPr>
        <w:tc>
          <w:tcPr>
            <w:tcW w:w="1269" w:type="pct"/>
            <w:vMerge/>
          </w:tcPr>
          <w:p w14:paraId="26113D0C" w14:textId="77777777" w:rsidR="00577E9F" w:rsidRPr="00B92DCD" w:rsidRDefault="00577E9F" w:rsidP="006A6C1C">
            <w:pPr>
              <w:rPr>
                <w:b/>
                <w:bCs/>
                <w:szCs w:val="24"/>
              </w:rPr>
            </w:pPr>
          </w:p>
        </w:tc>
        <w:tc>
          <w:tcPr>
            <w:tcW w:w="3731" w:type="pct"/>
          </w:tcPr>
          <w:p w14:paraId="7E5FC800" w14:textId="77777777" w:rsidR="00577E9F" w:rsidRPr="00B92DCD" w:rsidRDefault="00577E9F" w:rsidP="006A6C1C">
            <w:pPr>
              <w:jc w:val="both"/>
              <w:rPr>
                <w:b/>
                <w:bCs/>
                <w:szCs w:val="24"/>
              </w:rPr>
            </w:pPr>
            <w:r w:rsidRPr="00B92DCD">
              <w:rPr>
                <w:b/>
                <w:bCs/>
                <w:szCs w:val="24"/>
              </w:rPr>
              <w:t xml:space="preserve">1. </w:t>
            </w:r>
            <w:r w:rsidRPr="00B92DCD">
              <w:rPr>
                <w:bCs/>
                <w:szCs w:val="24"/>
              </w:rPr>
              <w:t xml:space="preserve">Естественная тяга. Проветривание выработок вентилятором. Регулирование движение воздуха. Способы проветривания </w:t>
            </w:r>
            <w:r w:rsidRPr="00B92DCD">
              <w:rPr>
                <w:bCs/>
                <w:szCs w:val="24"/>
              </w:rPr>
              <w:lastRenderedPageBreak/>
              <w:t>горизонтальных и наклонных подземных выработок. Способы проветривания тупиковых выработок.</w:t>
            </w:r>
          </w:p>
        </w:tc>
      </w:tr>
      <w:tr w:rsidR="00577E9F" w:rsidRPr="006D5192" w14:paraId="01060CB2" w14:textId="77777777" w:rsidTr="00577E9F">
        <w:trPr>
          <w:trHeight w:val="263"/>
        </w:trPr>
        <w:tc>
          <w:tcPr>
            <w:tcW w:w="1269" w:type="pct"/>
            <w:vMerge/>
          </w:tcPr>
          <w:p w14:paraId="06AC2D91" w14:textId="77777777" w:rsidR="00577E9F" w:rsidRPr="00B92DCD" w:rsidRDefault="00577E9F" w:rsidP="006A6C1C">
            <w:pPr>
              <w:rPr>
                <w:b/>
                <w:bCs/>
                <w:szCs w:val="24"/>
              </w:rPr>
            </w:pPr>
          </w:p>
        </w:tc>
        <w:tc>
          <w:tcPr>
            <w:tcW w:w="3731" w:type="pct"/>
          </w:tcPr>
          <w:p w14:paraId="165CCBE0"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49E53B6E" w14:textId="77777777" w:rsidTr="00577E9F">
        <w:trPr>
          <w:trHeight w:val="361"/>
        </w:trPr>
        <w:tc>
          <w:tcPr>
            <w:tcW w:w="1269" w:type="pct"/>
            <w:vMerge/>
          </w:tcPr>
          <w:p w14:paraId="6021C49B" w14:textId="77777777" w:rsidR="00577E9F" w:rsidRPr="00B92DCD" w:rsidRDefault="00577E9F" w:rsidP="006A6C1C">
            <w:pPr>
              <w:rPr>
                <w:b/>
                <w:bCs/>
                <w:szCs w:val="24"/>
              </w:rPr>
            </w:pPr>
          </w:p>
        </w:tc>
        <w:tc>
          <w:tcPr>
            <w:tcW w:w="3731" w:type="pct"/>
          </w:tcPr>
          <w:p w14:paraId="0A805424" w14:textId="77777777" w:rsidR="00577E9F" w:rsidRPr="00B92DCD" w:rsidRDefault="00577E9F" w:rsidP="006A6C1C">
            <w:pPr>
              <w:jc w:val="both"/>
              <w:rPr>
                <w:bCs/>
                <w:szCs w:val="24"/>
              </w:rPr>
            </w:pPr>
            <w:r w:rsidRPr="00B92DCD">
              <w:rPr>
                <w:b/>
                <w:szCs w:val="24"/>
              </w:rPr>
              <w:t>Практическое занятие 9.</w:t>
            </w:r>
            <w:r w:rsidRPr="00B92DCD">
              <w:rPr>
                <w:bCs/>
                <w:szCs w:val="24"/>
              </w:rPr>
              <w:t xml:space="preserve"> </w:t>
            </w:r>
          </w:p>
          <w:p w14:paraId="7828A23F" w14:textId="77777777" w:rsidR="00577E9F" w:rsidRPr="00B92DCD" w:rsidRDefault="00577E9F" w:rsidP="006A6C1C">
            <w:pPr>
              <w:jc w:val="both"/>
              <w:rPr>
                <w:bCs/>
                <w:szCs w:val="24"/>
              </w:rPr>
            </w:pPr>
            <w:r w:rsidRPr="00B92DCD">
              <w:rPr>
                <w:bCs/>
                <w:szCs w:val="24"/>
              </w:rPr>
              <w:t>Изучение и составление схем проветривания горных выработок.</w:t>
            </w:r>
          </w:p>
        </w:tc>
      </w:tr>
      <w:tr w:rsidR="00577E9F" w:rsidRPr="006D5192" w14:paraId="696B6980" w14:textId="77777777" w:rsidTr="00577E9F">
        <w:trPr>
          <w:trHeight w:val="361"/>
        </w:trPr>
        <w:tc>
          <w:tcPr>
            <w:tcW w:w="1269" w:type="pct"/>
            <w:vMerge/>
          </w:tcPr>
          <w:p w14:paraId="7A25BE34" w14:textId="77777777" w:rsidR="00577E9F" w:rsidRPr="00B92DCD" w:rsidRDefault="00577E9F" w:rsidP="006A6C1C">
            <w:pPr>
              <w:rPr>
                <w:b/>
                <w:bCs/>
                <w:szCs w:val="24"/>
              </w:rPr>
            </w:pPr>
          </w:p>
        </w:tc>
        <w:tc>
          <w:tcPr>
            <w:tcW w:w="3731" w:type="pct"/>
          </w:tcPr>
          <w:p w14:paraId="14FEC987" w14:textId="77777777" w:rsidR="00577E9F" w:rsidRPr="00B92DCD" w:rsidRDefault="00577E9F" w:rsidP="006A6C1C">
            <w:pPr>
              <w:jc w:val="both"/>
              <w:rPr>
                <w:b/>
                <w:szCs w:val="24"/>
              </w:rPr>
            </w:pPr>
            <w:r w:rsidRPr="00B92DCD">
              <w:rPr>
                <w:b/>
                <w:szCs w:val="24"/>
              </w:rPr>
              <w:t>Практическое занятие 10.</w:t>
            </w:r>
          </w:p>
          <w:p w14:paraId="0D86049B" w14:textId="77777777" w:rsidR="00577E9F" w:rsidRPr="00B92DCD" w:rsidRDefault="00577E9F" w:rsidP="006A6C1C">
            <w:pPr>
              <w:jc w:val="both"/>
              <w:rPr>
                <w:bCs/>
                <w:szCs w:val="24"/>
              </w:rPr>
            </w:pPr>
            <w:r w:rsidRPr="00B92DCD">
              <w:rPr>
                <w:bCs/>
                <w:szCs w:val="24"/>
              </w:rPr>
              <w:t>Методы расчета и измерения естественной тяги.</w:t>
            </w:r>
          </w:p>
        </w:tc>
      </w:tr>
      <w:tr w:rsidR="00577E9F" w:rsidRPr="006D5192" w14:paraId="05ADA9CE" w14:textId="77777777" w:rsidTr="00577E9F">
        <w:trPr>
          <w:trHeight w:val="361"/>
        </w:trPr>
        <w:tc>
          <w:tcPr>
            <w:tcW w:w="1269" w:type="pct"/>
            <w:vMerge/>
          </w:tcPr>
          <w:p w14:paraId="58BB405F" w14:textId="77777777" w:rsidR="00577E9F" w:rsidRPr="00B92DCD" w:rsidRDefault="00577E9F" w:rsidP="006A6C1C">
            <w:pPr>
              <w:rPr>
                <w:b/>
                <w:bCs/>
                <w:szCs w:val="24"/>
              </w:rPr>
            </w:pPr>
          </w:p>
        </w:tc>
        <w:tc>
          <w:tcPr>
            <w:tcW w:w="3731" w:type="pct"/>
          </w:tcPr>
          <w:p w14:paraId="22A1536E" w14:textId="77777777" w:rsidR="00577E9F" w:rsidRPr="00B92DCD" w:rsidRDefault="00577E9F" w:rsidP="006A6C1C">
            <w:pPr>
              <w:rPr>
                <w:b/>
                <w:szCs w:val="24"/>
              </w:rPr>
            </w:pPr>
            <w:r w:rsidRPr="00B92DCD">
              <w:rPr>
                <w:b/>
                <w:szCs w:val="24"/>
              </w:rPr>
              <w:t>Практическое занятие 11.</w:t>
            </w:r>
          </w:p>
          <w:p w14:paraId="220A716A" w14:textId="77777777" w:rsidR="00577E9F" w:rsidRPr="00B92DCD" w:rsidRDefault="00577E9F" w:rsidP="006A6C1C">
            <w:pPr>
              <w:rPr>
                <w:bCs/>
                <w:szCs w:val="24"/>
              </w:rPr>
            </w:pPr>
            <w:r w:rsidRPr="00B92DCD">
              <w:rPr>
                <w:szCs w:val="24"/>
              </w:rPr>
              <w:t>Расчет расхода воздуха.</w:t>
            </w:r>
          </w:p>
        </w:tc>
      </w:tr>
      <w:tr w:rsidR="00577E9F" w:rsidRPr="006D5192" w14:paraId="6BBACCF9" w14:textId="77777777" w:rsidTr="00577E9F">
        <w:trPr>
          <w:trHeight w:val="261"/>
        </w:trPr>
        <w:tc>
          <w:tcPr>
            <w:tcW w:w="1269" w:type="pct"/>
            <w:vMerge/>
          </w:tcPr>
          <w:p w14:paraId="72580373" w14:textId="77777777" w:rsidR="00577E9F" w:rsidRPr="00B92DCD" w:rsidRDefault="00577E9F" w:rsidP="006A6C1C">
            <w:pPr>
              <w:rPr>
                <w:b/>
                <w:bCs/>
                <w:szCs w:val="24"/>
              </w:rPr>
            </w:pPr>
          </w:p>
        </w:tc>
        <w:tc>
          <w:tcPr>
            <w:tcW w:w="3731" w:type="pct"/>
          </w:tcPr>
          <w:p w14:paraId="358934C9"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0B86C0BB" w14:textId="77777777" w:rsidTr="00577E9F">
        <w:trPr>
          <w:trHeight w:val="361"/>
        </w:trPr>
        <w:tc>
          <w:tcPr>
            <w:tcW w:w="1269" w:type="pct"/>
            <w:vMerge w:val="restart"/>
          </w:tcPr>
          <w:p w14:paraId="78565102" w14:textId="77777777" w:rsidR="00577E9F" w:rsidRPr="00B92DCD" w:rsidRDefault="00577E9F" w:rsidP="006A6C1C">
            <w:pPr>
              <w:rPr>
                <w:b/>
                <w:bCs/>
                <w:szCs w:val="24"/>
              </w:rPr>
            </w:pPr>
            <w:r w:rsidRPr="00B92DCD">
              <w:rPr>
                <w:b/>
                <w:bCs/>
                <w:szCs w:val="24"/>
              </w:rPr>
              <w:t>Тема 3.3 Водоотлив при проходке горных выработок.</w:t>
            </w:r>
          </w:p>
        </w:tc>
        <w:tc>
          <w:tcPr>
            <w:tcW w:w="3731" w:type="pct"/>
          </w:tcPr>
          <w:p w14:paraId="226EB0F1"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363037ED" w14:textId="77777777" w:rsidTr="00577E9F">
        <w:trPr>
          <w:trHeight w:val="361"/>
        </w:trPr>
        <w:tc>
          <w:tcPr>
            <w:tcW w:w="1269" w:type="pct"/>
            <w:vMerge/>
          </w:tcPr>
          <w:p w14:paraId="4B9C7BBB" w14:textId="77777777" w:rsidR="00577E9F" w:rsidRPr="00B92DCD" w:rsidRDefault="00577E9F" w:rsidP="006A6C1C">
            <w:pPr>
              <w:rPr>
                <w:b/>
                <w:bCs/>
                <w:szCs w:val="24"/>
              </w:rPr>
            </w:pPr>
          </w:p>
        </w:tc>
        <w:tc>
          <w:tcPr>
            <w:tcW w:w="3731" w:type="pct"/>
          </w:tcPr>
          <w:p w14:paraId="4D439ECF" w14:textId="77777777" w:rsidR="00577E9F" w:rsidRPr="00B92DCD" w:rsidRDefault="00577E9F" w:rsidP="006A6C1C">
            <w:pPr>
              <w:jc w:val="both"/>
              <w:rPr>
                <w:b/>
                <w:bCs/>
                <w:szCs w:val="24"/>
              </w:rPr>
            </w:pPr>
            <w:r w:rsidRPr="00B92DCD">
              <w:rPr>
                <w:b/>
                <w:bCs/>
                <w:szCs w:val="24"/>
              </w:rPr>
              <w:t xml:space="preserve">1. </w:t>
            </w:r>
            <w:proofErr w:type="spellStart"/>
            <w:r w:rsidRPr="00B92DCD">
              <w:rPr>
                <w:bCs/>
                <w:szCs w:val="24"/>
              </w:rPr>
              <w:t>Водопритоки</w:t>
            </w:r>
            <w:proofErr w:type="spellEnd"/>
            <w:r w:rsidRPr="00B92DCD">
              <w:rPr>
                <w:bCs/>
                <w:szCs w:val="24"/>
              </w:rPr>
              <w:t xml:space="preserve"> в горные выработки. Методы борьбы с </w:t>
            </w:r>
            <w:proofErr w:type="spellStart"/>
            <w:r w:rsidRPr="00B92DCD">
              <w:rPr>
                <w:bCs/>
                <w:szCs w:val="24"/>
              </w:rPr>
              <w:t>водопритоками</w:t>
            </w:r>
            <w:proofErr w:type="spellEnd"/>
            <w:r w:rsidRPr="00B92DCD">
              <w:rPr>
                <w:bCs/>
                <w:szCs w:val="24"/>
              </w:rPr>
              <w:t>. Способы водоотлива при проведении горных выработок. Техника безопасности при водоотливе.</w:t>
            </w:r>
          </w:p>
        </w:tc>
      </w:tr>
      <w:tr w:rsidR="00577E9F" w:rsidRPr="006D5192" w14:paraId="39219176" w14:textId="77777777" w:rsidTr="00577E9F">
        <w:trPr>
          <w:trHeight w:val="225"/>
        </w:trPr>
        <w:tc>
          <w:tcPr>
            <w:tcW w:w="1269" w:type="pct"/>
            <w:vMerge/>
          </w:tcPr>
          <w:p w14:paraId="72DE58EF" w14:textId="77777777" w:rsidR="00577E9F" w:rsidRPr="00B92DCD" w:rsidRDefault="00577E9F" w:rsidP="006A6C1C">
            <w:pPr>
              <w:rPr>
                <w:b/>
                <w:bCs/>
                <w:szCs w:val="24"/>
              </w:rPr>
            </w:pPr>
          </w:p>
        </w:tc>
        <w:tc>
          <w:tcPr>
            <w:tcW w:w="3731" w:type="pct"/>
          </w:tcPr>
          <w:p w14:paraId="5706C0DC"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683D2B98" w14:textId="77777777" w:rsidTr="00577E9F">
        <w:trPr>
          <w:trHeight w:val="215"/>
        </w:trPr>
        <w:tc>
          <w:tcPr>
            <w:tcW w:w="1269" w:type="pct"/>
            <w:vMerge w:val="restart"/>
          </w:tcPr>
          <w:p w14:paraId="57D63807" w14:textId="77777777" w:rsidR="00577E9F" w:rsidRPr="00B92DCD" w:rsidRDefault="00577E9F" w:rsidP="006A6C1C">
            <w:pPr>
              <w:rPr>
                <w:b/>
                <w:bCs/>
                <w:szCs w:val="24"/>
              </w:rPr>
            </w:pPr>
            <w:r w:rsidRPr="00B92DCD">
              <w:rPr>
                <w:b/>
                <w:bCs/>
                <w:szCs w:val="24"/>
              </w:rPr>
              <w:t>Тема 3.4 Освещение горных выработок.</w:t>
            </w:r>
          </w:p>
        </w:tc>
        <w:tc>
          <w:tcPr>
            <w:tcW w:w="3731" w:type="pct"/>
          </w:tcPr>
          <w:p w14:paraId="50304E6A"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3884B3AC" w14:textId="77777777" w:rsidTr="00577E9F">
        <w:trPr>
          <w:trHeight w:val="361"/>
        </w:trPr>
        <w:tc>
          <w:tcPr>
            <w:tcW w:w="1269" w:type="pct"/>
            <w:vMerge/>
          </w:tcPr>
          <w:p w14:paraId="0DBE666D" w14:textId="77777777" w:rsidR="00577E9F" w:rsidRPr="00B92DCD" w:rsidRDefault="00577E9F" w:rsidP="006A6C1C">
            <w:pPr>
              <w:rPr>
                <w:b/>
                <w:bCs/>
                <w:szCs w:val="24"/>
              </w:rPr>
            </w:pPr>
          </w:p>
        </w:tc>
        <w:tc>
          <w:tcPr>
            <w:tcW w:w="3731" w:type="pct"/>
          </w:tcPr>
          <w:p w14:paraId="5C6C0EE8" w14:textId="77777777" w:rsidR="00577E9F" w:rsidRPr="00B92DCD" w:rsidRDefault="00577E9F" w:rsidP="006A6C1C">
            <w:pPr>
              <w:jc w:val="both"/>
              <w:rPr>
                <w:b/>
                <w:bCs/>
                <w:szCs w:val="24"/>
              </w:rPr>
            </w:pPr>
            <w:r w:rsidRPr="00B92DCD">
              <w:rPr>
                <w:b/>
                <w:bCs/>
                <w:szCs w:val="24"/>
              </w:rPr>
              <w:t xml:space="preserve">1. </w:t>
            </w:r>
            <w:r w:rsidRPr="00B92DCD">
              <w:rPr>
                <w:bCs/>
                <w:szCs w:val="24"/>
              </w:rPr>
              <w:t>Нормы освещенности. Классификация рудничных светильников и ламп. Электрическое освещение подземных выработок.</w:t>
            </w:r>
          </w:p>
        </w:tc>
      </w:tr>
      <w:tr w:rsidR="00577E9F" w:rsidRPr="006D5192" w14:paraId="734016FC" w14:textId="77777777" w:rsidTr="00577E9F">
        <w:trPr>
          <w:trHeight w:val="172"/>
        </w:trPr>
        <w:tc>
          <w:tcPr>
            <w:tcW w:w="1269" w:type="pct"/>
            <w:vMerge/>
          </w:tcPr>
          <w:p w14:paraId="55ED9BB5" w14:textId="77777777" w:rsidR="00577E9F" w:rsidRPr="00B92DCD" w:rsidRDefault="00577E9F" w:rsidP="006A6C1C">
            <w:pPr>
              <w:rPr>
                <w:b/>
                <w:bCs/>
                <w:szCs w:val="24"/>
              </w:rPr>
            </w:pPr>
          </w:p>
        </w:tc>
        <w:tc>
          <w:tcPr>
            <w:tcW w:w="3731" w:type="pct"/>
          </w:tcPr>
          <w:p w14:paraId="177B60DF"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22D3C12C" w14:textId="77777777" w:rsidTr="00577E9F">
        <w:trPr>
          <w:trHeight w:val="361"/>
        </w:trPr>
        <w:tc>
          <w:tcPr>
            <w:tcW w:w="1269" w:type="pct"/>
            <w:vMerge/>
          </w:tcPr>
          <w:p w14:paraId="7CBEC8CA" w14:textId="77777777" w:rsidR="00577E9F" w:rsidRPr="00B92DCD" w:rsidRDefault="00577E9F" w:rsidP="006A6C1C">
            <w:pPr>
              <w:rPr>
                <w:b/>
                <w:bCs/>
                <w:szCs w:val="24"/>
              </w:rPr>
            </w:pPr>
          </w:p>
        </w:tc>
        <w:tc>
          <w:tcPr>
            <w:tcW w:w="3731" w:type="pct"/>
          </w:tcPr>
          <w:p w14:paraId="3E29E857" w14:textId="77777777" w:rsidR="00577E9F" w:rsidRPr="00B92DCD" w:rsidRDefault="00577E9F" w:rsidP="006A6C1C">
            <w:pPr>
              <w:jc w:val="both"/>
              <w:rPr>
                <w:bCs/>
                <w:szCs w:val="24"/>
              </w:rPr>
            </w:pPr>
            <w:r w:rsidRPr="00B92DCD">
              <w:rPr>
                <w:b/>
                <w:szCs w:val="24"/>
              </w:rPr>
              <w:t>Практическое занятие 12.</w:t>
            </w:r>
            <w:r w:rsidRPr="00B92DCD">
              <w:rPr>
                <w:bCs/>
                <w:szCs w:val="24"/>
              </w:rPr>
              <w:t xml:space="preserve"> </w:t>
            </w:r>
          </w:p>
          <w:p w14:paraId="68C32E4A" w14:textId="77777777" w:rsidR="00577E9F" w:rsidRPr="00B92DCD" w:rsidRDefault="00577E9F" w:rsidP="006A6C1C">
            <w:pPr>
              <w:jc w:val="both"/>
              <w:rPr>
                <w:bCs/>
                <w:szCs w:val="24"/>
              </w:rPr>
            </w:pPr>
            <w:r w:rsidRPr="00B92DCD">
              <w:rPr>
                <w:bCs/>
                <w:szCs w:val="24"/>
              </w:rPr>
              <w:t>Расчет освещения.</w:t>
            </w:r>
          </w:p>
        </w:tc>
      </w:tr>
      <w:tr w:rsidR="00577E9F" w:rsidRPr="006D5192" w14:paraId="01459CCB" w14:textId="77777777" w:rsidTr="00577E9F">
        <w:trPr>
          <w:trHeight w:val="141"/>
        </w:trPr>
        <w:tc>
          <w:tcPr>
            <w:tcW w:w="1269" w:type="pct"/>
            <w:vMerge/>
          </w:tcPr>
          <w:p w14:paraId="30A68B3A" w14:textId="77777777" w:rsidR="00577E9F" w:rsidRPr="00B92DCD" w:rsidRDefault="00577E9F" w:rsidP="006A6C1C">
            <w:pPr>
              <w:rPr>
                <w:b/>
                <w:bCs/>
                <w:szCs w:val="24"/>
              </w:rPr>
            </w:pPr>
          </w:p>
        </w:tc>
        <w:tc>
          <w:tcPr>
            <w:tcW w:w="3731" w:type="pct"/>
          </w:tcPr>
          <w:p w14:paraId="00380C89"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297D7A9F" w14:textId="77777777" w:rsidTr="00577E9F">
        <w:trPr>
          <w:trHeight w:val="258"/>
        </w:trPr>
        <w:tc>
          <w:tcPr>
            <w:tcW w:w="5000" w:type="pct"/>
            <w:gridSpan w:val="2"/>
          </w:tcPr>
          <w:p w14:paraId="669CD3FD" w14:textId="77777777" w:rsidR="00577E9F" w:rsidRPr="00B92DCD" w:rsidRDefault="00577E9F" w:rsidP="006A6C1C">
            <w:pPr>
              <w:jc w:val="both"/>
              <w:rPr>
                <w:b/>
                <w:bCs/>
                <w:szCs w:val="24"/>
              </w:rPr>
            </w:pPr>
            <w:r w:rsidRPr="00B92DCD">
              <w:rPr>
                <w:b/>
                <w:bCs/>
                <w:szCs w:val="24"/>
              </w:rPr>
              <w:t>Раздел 4. Процессы погрузки и транспортирования горных пород</w:t>
            </w:r>
          </w:p>
        </w:tc>
      </w:tr>
      <w:tr w:rsidR="00577E9F" w:rsidRPr="006D5192" w14:paraId="382E84E6" w14:textId="77777777" w:rsidTr="00577E9F">
        <w:trPr>
          <w:trHeight w:val="361"/>
        </w:trPr>
        <w:tc>
          <w:tcPr>
            <w:tcW w:w="1269" w:type="pct"/>
            <w:vMerge w:val="restart"/>
          </w:tcPr>
          <w:p w14:paraId="4DD5FF86" w14:textId="77777777" w:rsidR="00577E9F" w:rsidRPr="00B92DCD" w:rsidRDefault="00577E9F" w:rsidP="006A6C1C">
            <w:pPr>
              <w:rPr>
                <w:b/>
                <w:bCs/>
                <w:szCs w:val="24"/>
              </w:rPr>
            </w:pPr>
            <w:r w:rsidRPr="00B92DCD">
              <w:rPr>
                <w:b/>
                <w:bCs/>
                <w:szCs w:val="24"/>
              </w:rPr>
              <w:t>Тема 4.1 Погрузка и транспортирование породы.</w:t>
            </w:r>
          </w:p>
        </w:tc>
        <w:tc>
          <w:tcPr>
            <w:tcW w:w="3731" w:type="pct"/>
          </w:tcPr>
          <w:p w14:paraId="25B8A8C0"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20746BD2" w14:textId="77777777" w:rsidTr="00577E9F">
        <w:trPr>
          <w:trHeight w:val="361"/>
        </w:trPr>
        <w:tc>
          <w:tcPr>
            <w:tcW w:w="1269" w:type="pct"/>
            <w:vMerge/>
          </w:tcPr>
          <w:p w14:paraId="6BAD3967" w14:textId="77777777" w:rsidR="00577E9F" w:rsidRPr="00B92DCD" w:rsidRDefault="00577E9F" w:rsidP="006A6C1C">
            <w:pPr>
              <w:rPr>
                <w:b/>
                <w:bCs/>
                <w:szCs w:val="24"/>
              </w:rPr>
            </w:pPr>
          </w:p>
        </w:tc>
        <w:tc>
          <w:tcPr>
            <w:tcW w:w="3731" w:type="pct"/>
          </w:tcPr>
          <w:p w14:paraId="6F801A0E" w14:textId="77777777" w:rsidR="00577E9F" w:rsidRPr="00B92DCD" w:rsidRDefault="00577E9F" w:rsidP="006A6C1C">
            <w:pPr>
              <w:jc w:val="both"/>
              <w:rPr>
                <w:b/>
                <w:bCs/>
                <w:szCs w:val="24"/>
              </w:rPr>
            </w:pPr>
            <w:r w:rsidRPr="00B92DCD">
              <w:rPr>
                <w:b/>
                <w:bCs/>
                <w:szCs w:val="24"/>
              </w:rPr>
              <w:t xml:space="preserve">1. </w:t>
            </w:r>
            <w:r w:rsidRPr="00B92DCD">
              <w:rPr>
                <w:bCs/>
                <w:szCs w:val="24"/>
              </w:rPr>
              <w:t>Погрузка горной породы в горизонтальных и вертикальных выработках. Доставка пород. Откатка и транспортирование пород. Подъем пород. Транспортные средства, используемые на поверхности.</w:t>
            </w:r>
          </w:p>
        </w:tc>
      </w:tr>
      <w:tr w:rsidR="00577E9F" w:rsidRPr="006D5192" w14:paraId="505698C6" w14:textId="77777777" w:rsidTr="00577E9F">
        <w:trPr>
          <w:trHeight w:val="93"/>
        </w:trPr>
        <w:tc>
          <w:tcPr>
            <w:tcW w:w="1269" w:type="pct"/>
            <w:vMerge/>
          </w:tcPr>
          <w:p w14:paraId="2D591DF3" w14:textId="77777777" w:rsidR="00577E9F" w:rsidRPr="00B92DCD" w:rsidRDefault="00577E9F" w:rsidP="006A6C1C">
            <w:pPr>
              <w:rPr>
                <w:b/>
                <w:bCs/>
                <w:szCs w:val="24"/>
              </w:rPr>
            </w:pPr>
          </w:p>
        </w:tc>
        <w:tc>
          <w:tcPr>
            <w:tcW w:w="3731" w:type="pct"/>
          </w:tcPr>
          <w:p w14:paraId="4EDEB1C4"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34B2532D" w14:textId="77777777" w:rsidTr="00577E9F">
        <w:trPr>
          <w:trHeight w:val="84"/>
        </w:trPr>
        <w:tc>
          <w:tcPr>
            <w:tcW w:w="5000" w:type="pct"/>
            <w:gridSpan w:val="2"/>
          </w:tcPr>
          <w:p w14:paraId="252FC557" w14:textId="77777777" w:rsidR="00577E9F" w:rsidRPr="00B92DCD" w:rsidRDefault="00577E9F" w:rsidP="006A6C1C">
            <w:pPr>
              <w:jc w:val="both"/>
              <w:rPr>
                <w:b/>
                <w:bCs/>
                <w:szCs w:val="24"/>
              </w:rPr>
            </w:pPr>
            <w:r w:rsidRPr="00B92DCD">
              <w:rPr>
                <w:b/>
                <w:bCs/>
                <w:szCs w:val="24"/>
              </w:rPr>
              <w:t>Раздел 5. Крепление горно-разведочных выработок.</w:t>
            </w:r>
          </w:p>
        </w:tc>
      </w:tr>
      <w:tr w:rsidR="00577E9F" w:rsidRPr="006D5192" w14:paraId="623D77CC" w14:textId="77777777" w:rsidTr="00577E9F">
        <w:trPr>
          <w:trHeight w:val="70"/>
        </w:trPr>
        <w:tc>
          <w:tcPr>
            <w:tcW w:w="1269" w:type="pct"/>
            <w:vMerge w:val="restart"/>
          </w:tcPr>
          <w:p w14:paraId="382DC482" w14:textId="77777777" w:rsidR="00577E9F" w:rsidRPr="00B92DCD" w:rsidRDefault="00577E9F" w:rsidP="006A6C1C">
            <w:pPr>
              <w:rPr>
                <w:b/>
                <w:bCs/>
                <w:szCs w:val="24"/>
              </w:rPr>
            </w:pPr>
            <w:r w:rsidRPr="00B92DCD">
              <w:rPr>
                <w:b/>
                <w:bCs/>
                <w:szCs w:val="24"/>
              </w:rPr>
              <w:t>Тема 5.1Горное давление.</w:t>
            </w:r>
          </w:p>
        </w:tc>
        <w:tc>
          <w:tcPr>
            <w:tcW w:w="3731" w:type="pct"/>
          </w:tcPr>
          <w:p w14:paraId="4ED87CED"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2F19C2F3" w14:textId="77777777" w:rsidTr="00577E9F">
        <w:trPr>
          <w:trHeight w:val="361"/>
        </w:trPr>
        <w:tc>
          <w:tcPr>
            <w:tcW w:w="1269" w:type="pct"/>
            <w:vMerge/>
          </w:tcPr>
          <w:p w14:paraId="6B29B5EF" w14:textId="77777777" w:rsidR="00577E9F" w:rsidRPr="00B92DCD" w:rsidRDefault="00577E9F" w:rsidP="006A6C1C">
            <w:pPr>
              <w:rPr>
                <w:b/>
                <w:bCs/>
                <w:szCs w:val="24"/>
              </w:rPr>
            </w:pPr>
          </w:p>
        </w:tc>
        <w:tc>
          <w:tcPr>
            <w:tcW w:w="3731" w:type="pct"/>
          </w:tcPr>
          <w:p w14:paraId="3A357016" w14:textId="77777777" w:rsidR="00577E9F" w:rsidRPr="00B92DCD" w:rsidRDefault="00577E9F" w:rsidP="006A6C1C">
            <w:pPr>
              <w:jc w:val="both"/>
              <w:rPr>
                <w:b/>
                <w:bCs/>
                <w:szCs w:val="24"/>
              </w:rPr>
            </w:pPr>
            <w:r w:rsidRPr="00B92DCD">
              <w:rPr>
                <w:b/>
                <w:bCs/>
                <w:szCs w:val="24"/>
              </w:rPr>
              <w:t>1.</w:t>
            </w:r>
            <w:r w:rsidRPr="00B92DCD">
              <w:rPr>
                <w:bCs/>
                <w:szCs w:val="24"/>
              </w:rPr>
              <w:t>Напряженное состояние нетронутого массива горных пород. Напряжения в породах, окружающих горную выработку.</w:t>
            </w:r>
          </w:p>
        </w:tc>
      </w:tr>
      <w:tr w:rsidR="00577E9F" w:rsidRPr="006D5192" w14:paraId="6C2CDDA9" w14:textId="77777777" w:rsidTr="00577E9F">
        <w:trPr>
          <w:trHeight w:val="217"/>
        </w:trPr>
        <w:tc>
          <w:tcPr>
            <w:tcW w:w="1269" w:type="pct"/>
            <w:vMerge/>
          </w:tcPr>
          <w:p w14:paraId="0A58BEA5" w14:textId="77777777" w:rsidR="00577E9F" w:rsidRPr="00B92DCD" w:rsidRDefault="00577E9F" w:rsidP="006A6C1C">
            <w:pPr>
              <w:rPr>
                <w:b/>
                <w:bCs/>
                <w:szCs w:val="24"/>
              </w:rPr>
            </w:pPr>
          </w:p>
        </w:tc>
        <w:tc>
          <w:tcPr>
            <w:tcW w:w="3731" w:type="pct"/>
          </w:tcPr>
          <w:p w14:paraId="099675AB"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4263A426" w14:textId="77777777" w:rsidTr="00577E9F">
        <w:trPr>
          <w:trHeight w:val="361"/>
        </w:trPr>
        <w:tc>
          <w:tcPr>
            <w:tcW w:w="1269" w:type="pct"/>
            <w:vMerge/>
          </w:tcPr>
          <w:p w14:paraId="1040939C" w14:textId="77777777" w:rsidR="00577E9F" w:rsidRPr="00B92DCD" w:rsidRDefault="00577E9F" w:rsidP="006A6C1C">
            <w:pPr>
              <w:rPr>
                <w:b/>
                <w:bCs/>
                <w:szCs w:val="24"/>
              </w:rPr>
            </w:pPr>
          </w:p>
        </w:tc>
        <w:tc>
          <w:tcPr>
            <w:tcW w:w="3731" w:type="pct"/>
          </w:tcPr>
          <w:p w14:paraId="186B7ADA" w14:textId="77777777" w:rsidR="00577E9F" w:rsidRPr="00B92DCD" w:rsidRDefault="00577E9F" w:rsidP="006A6C1C">
            <w:pPr>
              <w:jc w:val="both"/>
              <w:rPr>
                <w:bCs/>
                <w:szCs w:val="24"/>
              </w:rPr>
            </w:pPr>
            <w:r w:rsidRPr="00B92DCD">
              <w:rPr>
                <w:b/>
                <w:szCs w:val="24"/>
              </w:rPr>
              <w:t>Практическое занятие 13.</w:t>
            </w:r>
            <w:r w:rsidRPr="00B92DCD">
              <w:rPr>
                <w:bCs/>
                <w:szCs w:val="24"/>
              </w:rPr>
              <w:t xml:space="preserve"> </w:t>
            </w:r>
          </w:p>
          <w:p w14:paraId="6E54B2FE" w14:textId="77777777" w:rsidR="00577E9F" w:rsidRPr="00B92DCD" w:rsidRDefault="00577E9F" w:rsidP="006A6C1C">
            <w:pPr>
              <w:jc w:val="both"/>
              <w:rPr>
                <w:bCs/>
                <w:szCs w:val="24"/>
              </w:rPr>
            </w:pPr>
            <w:r w:rsidRPr="00B92DCD">
              <w:rPr>
                <w:b/>
                <w:bCs/>
                <w:szCs w:val="24"/>
              </w:rPr>
              <w:t xml:space="preserve"> </w:t>
            </w:r>
            <w:r w:rsidRPr="00B92DCD">
              <w:rPr>
                <w:bCs/>
                <w:szCs w:val="24"/>
              </w:rPr>
              <w:t>Расчёт горного давления в горизонтальных выработках.</w:t>
            </w:r>
          </w:p>
        </w:tc>
      </w:tr>
      <w:tr w:rsidR="00577E9F" w:rsidRPr="006D5192" w14:paraId="0DCE3D74" w14:textId="77777777" w:rsidTr="00577E9F">
        <w:trPr>
          <w:trHeight w:val="70"/>
        </w:trPr>
        <w:tc>
          <w:tcPr>
            <w:tcW w:w="1269" w:type="pct"/>
            <w:vMerge/>
          </w:tcPr>
          <w:p w14:paraId="039D129C" w14:textId="77777777" w:rsidR="00577E9F" w:rsidRPr="00B92DCD" w:rsidRDefault="00577E9F" w:rsidP="006A6C1C">
            <w:pPr>
              <w:rPr>
                <w:b/>
                <w:bCs/>
                <w:szCs w:val="24"/>
              </w:rPr>
            </w:pPr>
          </w:p>
        </w:tc>
        <w:tc>
          <w:tcPr>
            <w:tcW w:w="3731" w:type="pct"/>
          </w:tcPr>
          <w:p w14:paraId="3BDFA51E"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4AB3F30A" w14:textId="77777777" w:rsidTr="00577E9F">
        <w:trPr>
          <w:trHeight w:val="361"/>
        </w:trPr>
        <w:tc>
          <w:tcPr>
            <w:tcW w:w="1269" w:type="pct"/>
            <w:vMerge w:val="restart"/>
          </w:tcPr>
          <w:p w14:paraId="3C183E8B" w14:textId="77777777" w:rsidR="00577E9F" w:rsidRPr="00B92DCD" w:rsidRDefault="00577E9F" w:rsidP="006A6C1C">
            <w:pPr>
              <w:rPr>
                <w:b/>
                <w:bCs/>
                <w:szCs w:val="24"/>
              </w:rPr>
            </w:pPr>
            <w:r w:rsidRPr="00B92DCD">
              <w:rPr>
                <w:b/>
                <w:bCs/>
                <w:szCs w:val="24"/>
              </w:rPr>
              <w:t>Тема 5.2 Материалы горной крепи.</w:t>
            </w:r>
          </w:p>
        </w:tc>
        <w:tc>
          <w:tcPr>
            <w:tcW w:w="3731" w:type="pct"/>
          </w:tcPr>
          <w:p w14:paraId="09242534"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32C7B286" w14:textId="77777777" w:rsidTr="00577E9F">
        <w:trPr>
          <w:trHeight w:val="361"/>
        </w:trPr>
        <w:tc>
          <w:tcPr>
            <w:tcW w:w="1269" w:type="pct"/>
            <w:vMerge/>
          </w:tcPr>
          <w:p w14:paraId="747F947B" w14:textId="77777777" w:rsidR="00577E9F" w:rsidRPr="00B92DCD" w:rsidRDefault="00577E9F" w:rsidP="006A6C1C">
            <w:pPr>
              <w:rPr>
                <w:b/>
                <w:bCs/>
                <w:szCs w:val="24"/>
              </w:rPr>
            </w:pPr>
          </w:p>
        </w:tc>
        <w:tc>
          <w:tcPr>
            <w:tcW w:w="3731" w:type="pct"/>
          </w:tcPr>
          <w:p w14:paraId="5D702852" w14:textId="77777777" w:rsidR="00577E9F" w:rsidRPr="00B92DCD" w:rsidRDefault="00577E9F" w:rsidP="006A6C1C">
            <w:pPr>
              <w:jc w:val="both"/>
              <w:rPr>
                <w:b/>
                <w:bCs/>
                <w:szCs w:val="24"/>
              </w:rPr>
            </w:pPr>
            <w:r w:rsidRPr="00B92DCD">
              <w:rPr>
                <w:b/>
                <w:bCs/>
                <w:szCs w:val="24"/>
              </w:rPr>
              <w:t xml:space="preserve">1. </w:t>
            </w:r>
            <w:r w:rsidRPr="00B92DCD">
              <w:rPr>
                <w:bCs/>
                <w:szCs w:val="24"/>
              </w:rPr>
              <w:t>Общие сведения о крепи и крепежных материалов. Лесоматериалы. Вяжущие вещества и растворы. Бетон и железобетон. Металл.</w:t>
            </w:r>
          </w:p>
        </w:tc>
      </w:tr>
      <w:tr w:rsidR="00577E9F" w:rsidRPr="006D5192" w14:paraId="03493067" w14:textId="77777777" w:rsidTr="00577E9F">
        <w:trPr>
          <w:trHeight w:val="70"/>
        </w:trPr>
        <w:tc>
          <w:tcPr>
            <w:tcW w:w="1269" w:type="pct"/>
            <w:vMerge/>
          </w:tcPr>
          <w:p w14:paraId="32188543" w14:textId="77777777" w:rsidR="00577E9F" w:rsidRPr="00B92DCD" w:rsidRDefault="00577E9F" w:rsidP="006A6C1C">
            <w:pPr>
              <w:rPr>
                <w:b/>
                <w:bCs/>
                <w:szCs w:val="24"/>
              </w:rPr>
            </w:pPr>
          </w:p>
        </w:tc>
        <w:tc>
          <w:tcPr>
            <w:tcW w:w="3731" w:type="pct"/>
          </w:tcPr>
          <w:p w14:paraId="71BD3939"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0EDFC02F" w14:textId="77777777" w:rsidTr="00577E9F">
        <w:trPr>
          <w:trHeight w:val="70"/>
        </w:trPr>
        <w:tc>
          <w:tcPr>
            <w:tcW w:w="1269" w:type="pct"/>
            <w:vMerge w:val="restart"/>
          </w:tcPr>
          <w:p w14:paraId="29D29A17" w14:textId="77777777" w:rsidR="00577E9F" w:rsidRPr="00B92DCD" w:rsidRDefault="00577E9F" w:rsidP="006A6C1C">
            <w:pPr>
              <w:rPr>
                <w:b/>
                <w:bCs/>
                <w:szCs w:val="24"/>
              </w:rPr>
            </w:pPr>
            <w:r w:rsidRPr="00B92DCD">
              <w:rPr>
                <w:b/>
                <w:bCs/>
                <w:szCs w:val="24"/>
              </w:rPr>
              <w:t>Тема 5.3 Конструкции и расчет крепи горно-разведочных выработок.</w:t>
            </w:r>
          </w:p>
        </w:tc>
        <w:tc>
          <w:tcPr>
            <w:tcW w:w="3731" w:type="pct"/>
          </w:tcPr>
          <w:p w14:paraId="0F6E2074"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50B16447" w14:textId="77777777" w:rsidTr="00577E9F">
        <w:trPr>
          <w:trHeight w:val="361"/>
        </w:trPr>
        <w:tc>
          <w:tcPr>
            <w:tcW w:w="1269" w:type="pct"/>
            <w:vMerge/>
          </w:tcPr>
          <w:p w14:paraId="38DC8DD6" w14:textId="77777777" w:rsidR="00577E9F" w:rsidRPr="00B92DCD" w:rsidRDefault="00577E9F" w:rsidP="006A6C1C">
            <w:pPr>
              <w:rPr>
                <w:b/>
                <w:bCs/>
                <w:szCs w:val="24"/>
              </w:rPr>
            </w:pPr>
          </w:p>
        </w:tc>
        <w:tc>
          <w:tcPr>
            <w:tcW w:w="3731" w:type="pct"/>
          </w:tcPr>
          <w:p w14:paraId="003A1E84" w14:textId="77777777" w:rsidR="00577E9F" w:rsidRPr="00B92DCD" w:rsidRDefault="00577E9F" w:rsidP="006A6C1C">
            <w:pPr>
              <w:jc w:val="both"/>
              <w:rPr>
                <w:b/>
                <w:bCs/>
                <w:szCs w:val="24"/>
              </w:rPr>
            </w:pPr>
            <w:r w:rsidRPr="00B92DCD">
              <w:rPr>
                <w:b/>
                <w:bCs/>
                <w:szCs w:val="24"/>
              </w:rPr>
              <w:t xml:space="preserve">1. </w:t>
            </w:r>
            <w:r w:rsidRPr="00B92DCD">
              <w:rPr>
                <w:bCs/>
                <w:szCs w:val="24"/>
              </w:rPr>
              <w:t>Виды конструкций</w:t>
            </w:r>
            <w:r>
              <w:rPr>
                <w:bCs/>
                <w:szCs w:val="24"/>
              </w:rPr>
              <w:t xml:space="preserve"> </w:t>
            </w:r>
            <w:r w:rsidRPr="00B92DCD">
              <w:rPr>
                <w:bCs/>
                <w:szCs w:val="24"/>
              </w:rPr>
              <w:t>крепи. Способы поддержания горных выработок. Крепление шурфов и стволов. Крепление открытых и подземных горизонтальных выработок.</w:t>
            </w:r>
          </w:p>
        </w:tc>
      </w:tr>
      <w:tr w:rsidR="00577E9F" w:rsidRPr="006D5192" w14:paraId="72E7E19F" w14:textId="77777777" w:rsidTr="00577E9F">
        <w:trPr>
          <w:trHeight w:val="183"/>
        </w:trPr>
        <w:tc>
          <w:tcPr>
            <w:tcW w:w="1269" w:type="pct"/>
            <w:vMerge/>
          </w:tcPr>
          <w:p w14:paraId="4060C5B8" w14:textId="77777777" w:rsidR="00577E9F" w:rsidRPr="00B92DCD" w:rsidRDefault="00577E9F" w:rsidP="006A6C1C">
            <w:pPr>
              <w:rPr>
                <w:b/>
                <w:bCs/>
                <w:szCs w:val="24"/>
              </w:rPr>
            </w:pPr>
          </w:p>
        </w:tc>
        <w:tc>
          <w:tcPr>
            <w:tcW w:w="3731" w:type="pct"/>
          </w:tcPr>
          <w:p w14:paraId="5B8E0879"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69DA606F" w14:textId="77777777" w:rsidTr="00577E9F">
        <w:trPr>
          <w:trHeight w:val="361"/>
        </w:trPr>
        <w:tc>
          <w:tcPr>
            <w:tcW w:w="1269" w:type="pct"/>
            <w:vMerge/>
          </w:tcPr>
          <w:p w14:paraId="44C77E88" w14:textId="77777777" w:rsidR="00577E9F" w:rsidRPr="00B92DCD" w:rsidRDefault="00577E9F" w:rsidP="006A6C1C">
            <w:pPr>
              <w:rPr>
                <w:b/>
                <w:bCs/>
                <w:szCs w:val="24"/>
              </w:rPr>
            </w:pPr>
          </w:p>
        </w:tc>
        <w:tc>
          <w:tcPr>
            <w:tcW w:w="3731" w:type="pct"/>
          </w:tcPr>
          <w:p w14:paraId="344E054B" w14:textId="77777777" w:rsidR="00577E9F" w:rsidRPr="00B92DCD" w:rsidRDefault="00577E9F" w:rsidP="006A6C1C">
            <w:pPr>
              <w:jc w:val="both"/>
              <w:rPr>
                <w:bCs/>
                <w:szCs w:val="24"/>
              </w:rPr>
            </w:pPr>
            <w:r w:rsidRPr="00B92DCD">
              <w:rPr>
                <w:b/>
                <w:szCs w:val="24"/>
              </w:rPr>
              <w:t>Практическое занятие 14.</w:t>
            </w:r>
            <w:r w:rsidRPr="00B92DCD">
              <w:rPr>
                <w:bCs/>
                <w:szCs w:val="24"/>
              </w:rPr>
              <w:t xml:space="preserve"> </w:t>
            </w:r>
          </w:p>
          <w:p w14:paraId="302DD894" w14:textId="77777777" w:rsidR="00577E9F" w:rsidRPr="00B92DCD" w:rsidRDefault="00577E9F" w:rsidP="006A6C1C">
            <w:pPr>
              <w:jc w:val="both"/>
              <w:rPr>
                <w:bCs/>
                <w:szCs w:val="24"/>
              </w:rPr>
            </w:pPr>
            <w:r w:rsidRPr="00B92DCD">
              <w:rPr>
                <w:bCs/>
                <w:szCs w:val="24"/>
              </w:rPr>
              <w:t>Оценка устойчивости незакрепленной крепи.</w:t>
            </w:r>
          </w:p>
        </w:tc>
      </w:tr>
      <w:tr w:rsidR="00577E9F" w:rsidRPr="006D5192" w14:paraId="7892BF9B" w14:textId="77777777" w:rsidTr="00577E9F">
        <w:trPr>
          <w:trHeight w:val="361"/>
        </w:trPr>
        <w:tc>
          <w:tcPr>
            <w:tcW w:w="1269" w:type="pct"/>
            <w:vMerge/>
          </w:tcPr>
          <w:p w14:paraId="79B264C7" w14:textId="77777777" w:rsidR="00577E9F" w:rsidRPr="00B92DCD" w:rsidRDefault="00577E9F" w:rsidP="006A6C1C">
            <w:pPr>
              <w:rPr>
                <w:b/>
                <w:bCs/>
                <w:szCs w:val="24"/>
              </w:rPr>
            </w:pPr>
          </w:p>
        </w:tc>
        <w:tc>
          <w:tcPr>
            <w:tcW w:w="3731" w:type="pct"/>
          </w:tcPr>
          <w:p w14:paraId="4BD11A0F" w14:textId="77777777" w:rsidR="00577E9F" w:rsidRPr="00B92DCD" w:rsidRDefault="00577E9F" w:rsidP="006A6C1C">
            <w:pPr>
              <w:jc w:val="both"/>
              <w:rPr>
                <w:b/>
                <w:szCs w:val="24"/>
              </w:rPr>
            </w:pPr>
            <w:r w:rsidRPr="00B92DCD">
              <w:rPr>
                <w:b/>
                <w:szCs w:val="24"/>
              </w:rPr>
              <w:t>Практическое занятие 15.</w:t>
            </w:r>
          </w:p>
          <w:p w14:paraId="2FE17D5A" w14:textId="77777777" w:rsidR="00577E9F" w:rsidRPr="00B92DCD" w:rsidRDefault="00577E9F" w:rsidP="006A6C1C">
            <w:pPr>
              <w:jc w:val="both"/>
              <w:rPr>
                <w:bCs/>
                <w:szCs w:val="24"/>
              </w:rPr>
            </w:pPr>
            <w:r w:rsidRPr="00B92DCD">
              <w:rPr>
                <w:bCs/>
                <w:szCs w:val="24"/>
              </w:rPr>
              <w:lastRenderedPageBreak/>
              <w:t>Расчет деревянной крепи.</w:t>
            </w:r>
          </w:p>
        </w:tc>
      </w:tr>
      <w:tr w:rsidR="00577E9F" w:rsidRPr="006D5192" w14:paraId="1DBA0DCF" w14:textId="77777777" w:rsidTr="00577E9F">
        <w:trPr>
          <w:trHeight w:val="361"/>
        </w:trPr>
        <w:tc>
          <w:tcPr>
            <w:tcW w:w="1269" w:type="pct"/>
            <w:vMerge/>
          </w:tcPr>
          <w:p w14:paraId="30CD9C50" w14:textId="77777777" w:rsidR="00577E9F" w:rsidRPr="00B92DCD" w:rsidRDefault="00577E9F" w:rsidP="006A6C1C">
            <w:pPr>
              <w:rPr>
                <w:b/>
                <w:bCs/>
                <w:szCs w:val="24"/>
              </w:rPr>
            </w:pPr>
          </w:p>
        </w:tc>
        <w:tc>
          <w:tcPr>
            <w:tcW w:w="3731" w:type="pct"/>
          </w:tcPr>
          <w:p w14:paraId="5AF27E68" w14:textId="77777777" w:rsidR="00577E9F" w:rsidRPr="00B92DCD" w:rsidRDefault="00577E9F" w:rsidP="006A6C1C">
            <w:pPr>
              <w:jc w:val="both"/>
              <w:rPr>
                <w:b/>
                <w:szCs w:val="24"/>
              </w:rPr>
            </w:pPr>
            <w:r w:rsidRPr="00B92DCD">
              <w:rPr>
                <w:b/>
                <w:szCs w:val="24"/>
              </w:rPr>
              <w:t>Практическое занятие 16.</w:t>
            </w:r>
          </w:p>
          <w:p w14:paraId="23E8315A" w14:textId="77777777" w:rsidR="00577E9F" w:rsidRPr="00B92DCD" w:rsidRDefault="00577E9F" w:rsidP="006A6C1C">
            <w:pPr>
              <w:jc w:val="both"/>
              <w:rPr>
                <w:bCs/>
                <w:szCs w:val="24"/>
              </w:rPr>
            </w:pPr>
            <w:r w:rsidRPr="00B92DCD">
              <w:rPr>
                <w:bCs/>
                <w:szCs w:val="24"/>
              </w:rPr>
              <w:t>Расчет металлической крепи.</w:t>
            </w:r>
          </w:p>
        </w:tc>
      </w:tr>
      <w:tr w:rsidR="00577E9F" w:rsidRPr="006D5192" w14:paraId="500B1A79" w14:textId="77777777" w:rsidTr="00577E9F">
        <w:trPr>
          <w:trHeight w:val="181"/>
        </w:trPr>
        <w:tc>
          <w:tcPr>
            <w:tcW w:w="1269" w:type="pct"/>
            <w:vMerge/>
          </w:tcPr>
          <w:p w14:paraId="05B075F3" w14:textId="77777777" w:rsidR="00577E9F" w:rsidRPr="00B92DCD" w:rsidRDefault="00577E9F" w:rsidP="006A6C1C">
            <w:pPr>
              <w:rPr>
                <w:b/>
                <w:bCs/>
                <w:szCs w:val="24"/>
              </w:rPr>
            </w:pPr>
          </w:p>
        </w:tc>
        <w:tc>
          <w:tcPr>
            <w:tcW w:w="3731" w:type="pct"/>
          </w:tcPr>
          <w:p w14:paraId="5DA9A425"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010DABF9" w14:textId="77777777" w:rsidTr="00577E9F">
        <w:trPr>
          <w:trHeight w:val="157"/>
        </w:trPr>
        <w:tc>
          <w:tcPr>
            <w:tcW w:w="5000" w:type="pct"/>
            <w:gridSpan w:val="2"/>
          </w:tcPr>
          <w:p w14:paraId="55037789" w14:textId="77777777" w:rsidR="00577E9F" w:rsidRPr="00B92DCD" w:rsidRDefault="00577E9F" w:rsidP="006A6C1C">
            <w:pPr>
              <w:jc w:val="both"/>
              <w:rPr>
                <w:b/>
                <w:bCs/>
                <w:szCs w:val="24"/>
              </w:rPr>
            </w:pPr>
            <w:r w:rsidRPr="00B92DCD">
              <w:rPr>
                <w:b/>
                <w:bCs/>
                <w:szCs w:val="24"/>
              </w:rPr>
              <w:t>Раздел 6. Проведение горно-разведочных выработок</w:t>
            </w:r>
          </w:p>
        </w:tc>
      </w:tr>
      <w:tr w:rsidR="00577E9F" w:rsidRPr="006D5192" w14:paraId="067B6FB7" w14:textId="77777777" w:rsidTr="00577E9F">
        <w:trPr>
          <w:trHeight w:val="205"/>
        </w:trPr>
        <w:tc>
          <w:tcPr>
            <w:tcW w:w="1269" w:type="pct"/>
            <w:vMerge w:val="restart"/>
          </w:tcPr>
          <w:p w14:paraId="048B23D6" w14:textId="77777777" w:rsidR="00577E9F" w:rsidRPr="00B92DCD" w:rsidRDefault="00577E9F" w:rsidP="006A6C1C">
            <w:pPr>
              <w:rPr>
                <w:b/>
                <w:bCs/>
                <w:szCs w:val="24"/>
              </w:rPr>
            </w:pPr>
            <w:r w:rsidRPr="00B92DCD">
              <w:rPr>
                <w:b/>
                <w:bCs/>
                <w:szCs w:val="24"/>
              </w:rPr>
              <w:t>Тема 6.1 Проведение подземных горизонтальных выработок</w:t>
            </w:r>
          </w:p>
        </w:tc>
        <w:tc>
          <w:tcPr>
            <w:tcW w:w="3731" w:type="pct"/>
          </w:tcPr>
          <w:p w14:paraId="68EA7AF1"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0693465A" w14:textId="77777777" w:rsidTr="00577E9F">
        <w:trPr>
          <w:trHeight w:val="361"/>
        </w:trPr>
        <w:tc>
          <w:tcPr>
            <w:tcW w:w="1269" w:type="pct"/>
            <w:vMerge/>
          </w:tcPr>
          <w:p w14:paraId="487972E2" w14:textId="77777777" w:rsidR="00577E9F" w:rsidRPr="00B92DCD" w:rsidRDefault="00577E9F" w:rsidP="006A6C1C">
            <w:pPr>
              <w:rPr>
                <w:b/>
                <w:bCs/>
                <w:szCs w:val="24"/>
              </w:rPr>
            </w:pPr>
          </w:p>
        </w:tc>
        <w:tc>
          <w:tcPr>
            <w:tcW w:w="3731" w:type="pct"/>
          </w:tcPr>
          <w:p w14:paraId="763912CD" w14:textId="77777777" w:rsidR="00577E9F" w:rsidRPr="00B92DCD" w:rsidRDefault="00577E9F" w:rsidP="006A6C1C">
            <w:pPr>
              <w:jc w:val="both"/>
              <w:rPr>
                <w:b/>
                <w:bCs/>
                <w:szCs w:val="24"/>
              </w:rPr>
            </w:pPr>
            <w:r w:rsidRPr="00B92DCD">
              <w:rPr>
                <w:b/>
                <w:bCs/>
                <w:szCs w:val="24"/>
              </w:rPr>
              <w:t xml:space="preserve">1. </w:t>
            </w:r>
            <w:r w:rsidRPr="00B92DCD">
              <w:rPr>
                <w:bCs/>
                <w:szCs w:val="24"/>
              </w:rPr>
              <w:t>Формы и размеры поперечного сечения выработок. Проведение выработок по однородным крепким, мягким породам. Проведение выработок по неоднородным породам. Проведение выработок с отбойкой молотками и применением ВВ.</w:t>
            </w:r>
          </w:p>
        </w:tc>
      </w:tr>
      <w:tr w:rsidR="00577E9F" w:rsidRPr="006D5192" w14:paraId="35570AEA" w14:textId="77777777" w:rsidTr="00577E9F">
        <w:trPr>
          <w:trHeight w:val="224"/>
        </w:trPr>
        <w:tc>
          <w:tcPr>
            <w:tcW w:w="1269" w:type="pct"/>
            <w:vMerge/>
          </w:tcPr>
          <w:p w14:paraId="5AFE922E" w14:textId="77777777" w:rsidR="00577E9F" w:rsidRPr="00B92DCD" w:rsidRDefault="00577E9F" w:rsidP="006A6C1C">
            <w:pPr>
              <w:rPr>
                <w:b/>
                <w:bCs/>
                <w:szCs w:val="24"/>
              </w:rPr>
            </w:pPr>
          </w:p>
        </w:tc>
        <w:tc>
          <w:tcPr>
            <w:tcW w:w="3731" w:type="pct"/>
          </w:tcPr>
          <w:p w14:paraId="733AE458"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42647208" w14:textId="77777777" w:rsidTr="00577E9F">
        <w:trPr>
          <w:trHeight w:val="361"/>
        </w:trPr>
        <w:tc>
          <w:tcPr>
            <w:tcW w:w="1269" w:type="pct"/>
            <w:vMerge/>
          </w:tcPr>
          <w:p w14:paraId="674A9217" w14:textId="77777777" w:rsidR="00577E9F" w:rsidRPr="00B92DCD" w:rsidRDefault="00577E9F" w:rsidP="006A6C1C">
            <w:pPr>
              <w:rPr>
                <w:b/>
                <w:bCs/>
                <w:szCs w:val="24"/>
              </w:rPr>
            </w:pPr>
          </w:p>
        </w:tc>
        <w:tc>
          <w:tcPr>
            <w:tcW w:w="3731" w:type="pct"/>
          </w:tcPr>
          <w:p w14:paraId="32D36974" w14:textId="77777777" w:rsidR="00577E9F" w:rsidRPr="00B92DCD" w:rsidRDefault="00577E9F" w:rsidP="006A6C1C">
            <w:pPr>
              <w:jc w:val="both"/>
              <w:rPr>
                <w:bCs/>
                <w:szCs w:val="24"/>
              </w:rPr>
            </w:pPr>
            <w:r w:rsidRPr="00B92DCD">
              <w:rPr>
                <w:b/>
                <w:szCs w:val="24"/>
              </w:rPr>
              <w:t>Практическое занятие 17.</w:t>
            </w:r>
            <w:r w:rsidRPr="00B92DCD">
              <w:rPr>
                <w:bCs/>
                <w:szCs w:val="24"/>
              </w:rPr>
              <w:t xml:space="preserve"> </w:t>
            </w:r>
          </w:p>
          <w:p w14:paraId="73814C99" w14:textId="77777777" w:rsidR="00577E9F" w:rsidRPr="00B92DCD" w:rsidRDefault="00577E9F" w:rsidP="006A6C1C">
            <w:pPr>
              <w:jc w:val="both"/>
              <w:rPr>
                <w:bCs/>
                <w:szCs w:val="24"/>
              </w:rPr>
            </w:pPr>
            <w:r w:rsidRPr="00B92DCD">
              <w:rPr>
                <w:bCs/>
                <w:szCs w:val="24"/>
              </w:rPr>
              <w:t>Составление графика цикличности организации работ по проведению горизонтальных горных выработок.</w:t>
            </w:r>
          </w:p>
        </w:tc>
      </w:tr>
      <w:tr w:rsidR="00577E9F" w:rsidRPr="006D5192" w14:paraId="71817807" w14:textId="77777777" w:rsidTr="00577E9F">
        <w:trPr>
          <w:trHeight w:val="70"/>
        </w:trPr>
        <w:tc>
          <w:tcPr>
            <w:tcW w:w="1269" w:type="pct"/>
            <w:vMerge/>
          </w:tcPr>
          <w:p w14:paraId="22777ED7" w14:textId="77777777" w:rsidR="00577E9F" w:rsidRPr="00B92DCD" w:rsidRDefault="00577E9F" w:rsidP="006A6C1C">
            <w:pPr>
              <w:rPr>
                <w:b/>
                <w:bCs/>
                <w:szCs w:val="24"/>
              </w:rPr>
            </w:pPr>
          </w:p>
        </w:tc>
        <w:tc>
          <w:tcPr>
            <w:tcW w:w="3731" w:type="pct"/>
          </w:tcPr>
          <w:p w14:paraId="5D49C117"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411F61BA" w14:textId="77777777" w:rsidTr="00577E9F">
        <w:trPr>
          <w:trHeight w:val="143"/>
        </w:trPr>
        <w:tc>
          <w:tcPr>
            <w:tcW w:w="1269" w:type="pct"/>
            <w:vMerge w:val="restart"/>
          </w:tcPr>
          <w:p w14:paraId="0EE69B3C" w14:textId="77777777" w:rsidR="00577E9F" w:rsidRPr="00B92DCD" w:rsidRDefault="00577E9F" w:rsidP="006A6C1C">
            <w:pPr>
              <w:rPr>
                <w:b/>
                <w:bCs/>
                <w:szCs w:val="24"/>
              </w:rPr>
            </w:pPr>
            <w:r w:rsidRPr="00B92DCD">
              <w:rPr>
                <w:b/>
                <w:bCs/>
                <w:szCs w:val="24"/>
              </w:rPr>
              <w:t>Тема 6.2 Технология проходки наклонных выработок и шахтных стволов.</w:t>
            </w:r>
          </w:p>
        </w:tc>
        <w:tc>
          <w:tcPr>
            <w:tcW w:w="3731" w:type="pct"/>
          </w:tcPr>
          <w:p w14:paraId="3FDDF57C"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17F58CB7" w14:textId="77777777" w:rsidTr="00577E9F">
        <w:trPr>
          <w:trHeight w:val="361"/>
        </w:trPr>
        <w:tc>
          <w:tcPr>
            <w:tcW w:w="1269" w:type="pct"/>
            <w:vMerge/>
          </w:tcPr>
          <w:p w14:paraId="6BF4E194" w14:textId="77777777" w:rsidR="00577E9F" w:rsidRPr="00B92DCD" w:rsidRDefault="00577E9F" w:rsidP="006A6C1C">
            <w:pPr>
              <w:rPr>
                <w:b/>
                <w:bCs/>
                <w:szCs w:val="24"/>
              </w:rPr>
            </w:pPr>
          </w:p>
        </w:tc>
        <w:tc>
          <w:tcPr>
            <w:tcW w:w="3731" w:type="pct"/>
          </w:tcPr>
          <w:p w14:paraId="2C7ECFC5" w14:textId="77777777" w:rsidR="00577E9F" w:rsidRPr="00B92DCD" w:rsidRDefault="00577E9F" w:rsidP="006A6C1C">
            <w:pPr>
              <w:jc w:val="both"/>
              <w:rPr>
                <w:b/>
                <w:bCs/>
                <w:szCs w:val="24"/>
              </w:rPr>
            </w:pPr>
            <w:r w:rsidRPr="00B92DCD">
              <w:rPr>
                <w:b/>
                <w:bCs/>
                <w:szCs w:val="24"/>
              </w:rPr>
              <w:t>1.</w:t>
            </w:r>
            <w:r w:rsidRPr="00B92DCD">
              <w:rPr>
                <w:bCs/>
                <w:szCs w:val="24"/>
              </w:rPr>
              <w:t>Параметры наклонных выработок и шахтных стволов. Формы и размеры выработок. Технологические схемы проходки выработок. Горнопроходческое оборудование, материалы и инструменты. Организация и способы горнопроходческих работ. Техника безопасности при проходке выработок и стволов шахты.</w:t>
            </w:r>
          </w:p>
        </w:tc>
      </w:tr>
      <w:tr w:rsidR="00577E9F" w:rsidRPr="006D5192" w14:paraId="396A8839" w14:textId="77777777" w:rsidTr="00577E9F">
        <w:trPr>
          <w:trHeight w:val="157"/>
        </w:trPr>
        <w:tc>
          <w:tcPr>
            <w:tcW w:w="1269" w:type="pct"/>
            <w:vMerge/>
          </w:tcPr>
          <w:p w14:paraId="4223FB48" w14:textId="77777777" w:rsidR="00577E9F" w:rsidRPr="00B92DCD" w:rsidRDefault="00577E9F" w:rsidP="006A6C1C">
            <w:pPr>
              <w:rPr>
                <w:b/>
                <w:bCs/>
                <w:szCs w:val="24"/>
              </w:rPr>
            </w:pPr>
          </w:p>
        </w:tc>
        <w:tc>
          <w:tcPr>
            <w:tcW w:w="3731" w:type="pct"/>
          </w:tcPr>
          <w:p w14:paraId="796BD8D6"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2C9BF1C8" w14:textId="77777777" w:rsidTr="00577E9F">
        <w:trPr>
          <w:trHeight w:val="361"/>
        </w:trPr>
        <w:tc>
          <w:tcPr>
            <w:tcW w:w="1269" w:type="pct"/>
            <w:vMerge/>
          </w:tcPr>
          <w:p w14:paraId="46F8BD8F" w14:textId="77777777" w:rsidR="00577E9F" w:rsidRPr="00B92DCD" w:rsidRDefault="00577E9F" w:rsidP="006A6C1C">
            <w:pPr>
              <w:rPr>
                <w:b/>
                <w:bCs/>
                <w:szCs w:val="24"/>
              </w:rPr>
            </w:pPr>
          </w:p>
        </w:tc>
        <w:tc>
          <w:tcPr>
            <w:tcW w:w="3731" w:type="pct"/>
          </w:tcPr>
          <w:p w14:paraId="4F8D0265" w14:textId="77777777" w:rsidR="00577E9F" w:rsidRPr="00B92DCD" w:rsidRDefault="00577E9F" w:rsidP="006A6C1C">
            <w:pPr>
              <w:jc w:val="both"/>
              <w:rPr>
                <w:bCs/>
                <w:szCs w:val="24"/>
              </w:rPr>
            </w:pPr>
            <w:r w:rsidRPr="00B92DCD">
              <w:rPr>
                <w:b/>
                <w:szCs w:val="24"/>
              </w:rPr>
              <w:t>Практическое занятие 18.</w:t>
            </w:r>
            <w:r w:rsidRPr="00B92DCD">
              <w:rPr>
                <w:bCs/>
                <w:szCs w:val="24"/>
              </w:rPr>
              <w:t xml:space="preserve"> </w:t>
            </w:r>
          </w:p>
          <w:p w14:paraId="6FA1C8A9" w14:textId="77777777" w:rsidR="00577E9F" w:rsidRPr="00B92DCD" w:rsidRDefault="00577E9F" w:rsidP="006A6C1C">
            <w:pPr>
              <w:jc w:val="both"/>
              <w:rPr>
                <w:b/>
                <w:bCs/>
                <w:szCs w:val="24"/>
              </w:rPr>
            </w:pPr>
            <w:r w:rsidRPr="00B92DCD">
              <w:rPr>
                <w:szCs w:val="24"/>
              </w:rPr>
              <w:t>Выбор способа проходки разведочных стволов.</w:t>
            </w:r>
          </w:p>
        </w:tc>
      </w:tr>
      <w:tr w:rsidR="00577E9F" w:rsidRPr="006D5192" w14:paraId="013ED004" w14:textId="77777777" w:rsidTr="00577E9F">
        <w:trPr>
          <w:trHeight w:val="361"/>
        </w:trPr>
        <w:tc>
          <w:tcPr>
            <w:tcW w:w="1269" w:type="pct"/>
            <w:vMerge/>
          </w:tcPr>
          <w:p w14:paraId="75975F31" w14:textId="77777777" w:rsidR="00577E9F" w:rsidRPr="00B92DCD" w:rsidRDefault="00577E9F" w:rsidP="006A6C1C">
            <w:pPr>
              <w:rPr>
                <w:b/>
                <w:bCs/>
                <w:szCs w:val="24"/>
              </w:rPr>
            </w:pPr>
          </w:p>
        </w:tc>
        <w:tc>
          <w:tcPr>
            <w:tcW w:w="3731" w:type="pct"/>
          </w:tcPr>
          <w:p w14:paraId="4B2BDD53" w14:textId="77777777" w:rsidR="00577E9F" w:rsidRPr="00B92DCD" w:rsidRDefault="00577E9F" w:rsidP="006A6C1C">
            <w:pPr>
              <w:jc w:val="both"/>
              <w:rPr>
                <w:bCs/>
                <w:szCs w:val="24"/>
              </w:rPr>
            </w:pPr>
            <w:r w:rsidRPr="00B92DCD">
              <w:rPr>
                <w:b/>
                <w:szCs w:val="24"/>
              </w:rPr>
              <w:t>Практическое занятие 19.</w:t>
            </w:r>
            <w:r w:rsidRPr="00B92DCD">
              <w:rPr>
                <w:bCs/>
                <w:szCs w:val="24"/>
              </w:rPr>
              <w:t xml:space="preserve"> </w:t>
            </w:r>
          </w:p>
          <w:p w14:paraId="6CD6A32C" w14:textId="77777777" w:rsidR="00577E9F" w:rsidRPr="00B92DCD" w:rsidRDefault="00577E9F" w:rsidP="006A6C1C">
            <w:pPr>
              <w:jc w:val="both"/>
              <w:rPr>
                <w:b/>
                <w:bCs/>
                <w:szCs w:val="24"/>
              </w:rPr>
            </w:pPr>
            <w:r w:rsidRPr="00B92DCD">
              <w:rPr>
                <w:szCs w:val="24"/>
              </w:rPr>
              <w:t>Составление графика цикличности организации работ по проведению вертикальных и наклонных горных выработок.</w:t>
            </w:r>
          </w:p>
        </w:tc>
      </w:tr>
      <w:tr w:rsidR="00577E9F" w:rsidRPr="006D5192" w14:paraId="73A91903" w14:textId="77777777" w:rsidTr="00577E9F">
        <w:trPr>
          <w:trHeight w:val="70"/>
        </w:trPr>
        <w:tc>
          <w:tcPr>
            <w:tcW w:w="1269" w:type="pct"/>
            <w:vMerge/>
          </w:tcPr>
          <w:p w14:paraId="61BED4D6" w14:textId="77777777" w:rsidR="00577E9F" w:rsidRPr="00B92DCD" w:rsidRDefault="00577E9F" w:rsidP="006A6C1C">
            <w:pPr>
              <w:rPr>
                <w:b/>
                <w:bCs/>
                <w:szCs w:val="24"/>
              </w:rPr>
            </w:pPr>
          </w:p>
        </w:tc>
        <w:tc>
          <w:tcPr>
            <w:tcW w:w="3731" w:type="pct"/>
          </w:tcPr>
          <w:p w14:paraId="70F7F619"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6718AE1E" w14:textId="77777777" w:rsidTr="00577E9F">
        <w:trPr>
          <w:trHeight w:val="199"/>
        </w:trPr>
        <w:tc>
          <w:tcPr>
            <w:tcW w:w="1269" w:type="pct"/>
            <w:vMerge w:val="restart"/>
          </w:tcPr>
          <w:p w14:paraId="393172B7" w14:textId="77777777" w:rsidR="00577E9F" w:rsidRPr="00B92DCD" w:rsidRDefault="00577E9F" w:rsidP="006A6C1C">
            <w:pPr>
              <w:rPr>
                <w:b/>
                <w:bCs/>
                <w:szCs w:val="24"/>
              </w:rPr>
            </w:pPr>
            <w:r w:rsidRPr="00B92DCD">
              <w:rPr>
                <w:b/>
                <w:bCs/>
                <w:szCs w:val="24"/>
              </w:rPr>
              <w:t>Тема 6.3 Технология и организация проведения геологоразведочных канав и траншей, разведочных шурфов</w:t>
            </w:r>
          </w:p>
        </w:tc>
        <w:tc>
          <w:tcPr>
            <w:tcW w:w="3731" w:type="pct"/>
          </w:tcPr>
          <w:p w14:paraId="390A9C3D"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71DDC8C0" w14:textId="77777777" w:rsidTr="00577E9F">
        <w:trPr>
          <w:trHeight w:val="361"/>
        </w:trPr>
        <w:tc>
          <w:tcPr>
            <w:tcW w:w="1269" w:type="pct"/>
            <w:vMerge/>
          </w:tcPr>
          <w:p w14:paraId="38DCAC8F" w14:textId="77777777" w:rsidR="00577E9F" w:rsidRPr="00B92DCD" w:rsidRDefault="00577E9F" w:rsidP="006A6C1C">
            <w:pPr>
              <w:rPr>
                <w:b/>
                <w:bCs/>
                <w:szCs w:val="24"/>
              </w:rPr>
            </w:pPr>
          </w:p>
        </w:tc>
        <w:tc>
          <w:tcPr>
            <w:tcW w:w="3731" w:type="pct"/>
          </w:tcPr>
          <w:p w14:paraId="04D4C6DD" w14:textId="77777777" w:rsidR="00577E9F" w:rsidRPr="00B92DCD" w:rsidRDefault="00577E9F" w:rsidP="006A6C1C">
            <w:pPr>
              <w:jc w:val="both"/>
              <w:rPr>
                <w:bCs/>
                <w:szCs w:val="24"/>
              </w:rPr>
            </w:pPr>
            <w:r w:rsidRPr="00B92DCD">
              <w:rPr>
                <w:b/>
                <w:bCs/>
                <w:szCs w:val="24"/>
              </w:rPr>
              <w:t>1.</w:t>
            </w:r>
            <w:r w:rsidRPr="00B92DCD">
              <w:rPr>
                <w:bCs/>
                <w:szCs w:val="24"/>
              </w:rPr>
              <w:t xml:space="preserve"> Проведение канав и траншей землеройными машинами. Формы и размеры поперечного сечения канав и траншей.</w:t>
            </w:r>
          </w:p>
        </w:tc>
      </w:tr>
      <w:tr w:rsidR="00577E9F" w:rsidRPr="006D5192" w14:paraId="0AD6AA7C" w14:textId="77777777" w:rsidTr="00577E9F">
        <w:trPr>
          <w:trHeight w:val="361"/>
        </w:trPr>
        <w:tc>
          <w:tcPr>
            <w:tcW w:w="1269" w:type="pct"/>
            <w:vMerge/>
          </w:tcPr>
          <w:p w14:paraId="646B5DFE" w14:textId="77777777" w:rsidR="00577E9F" w:rsidRPr="00B92DCD" w:rsidRDefault="00577E9F" w:rsidP="006A6C1C">
            <w:pPr>
              <w:rPr>
                <w:b/>
                <w:bCs/>
                <w:szCs w:val="24"/>
              </w:rPr>
            </w:pPr>
          </w:p>
        </w:tc>
        <w:tc>
          <w:tcPr>
            <w:tcW w:w="3731" w:type="pct"/>
          </w:tcPr>
          <w:p w14:paraId="0601B703" w14:textId="77777777" w:rsidR="00577E9F" w:rsidRPr="00B92DCD" w:rsidRDefault="00577E9F" w:rsidP="006A6C1C">
            <w:pPr>
              <w:jc w:val="both"/>
              <w:rPr>
                <w:bCs/>
                <w:szCs w:val="24"/>
              </w:rPr>
            </w:pPr>
            <w:r w:rsidRPr="00B92DCD">
              <w:rPr>
                <w:b/>
                <w:bCs/>
                <w:szCs w:val="24"/>
              </w:rPr>
              <w:t>2.</w:t>
            </w:r>
            <w:r w:rsidRPr="00B92DCD">
              <w:rPr>
                <w:bCs/>
                <w:szCs w:val="24"/>
              </w:rPr>
              <w:t xml:space="preserve"> Проходка шурфов с частичной и полной механизацией работ. Проходка шурфов посредством бурения. Формы и размеры поперечного сечения шурфов.</w:t>
            </w:r>
          </w:p>
        </w:tc>
      </w:tr>
      <w:tr w:rsidR="00577E9F" w:rsidRPr="006D5192" w14:paraId="3993F390" w14:textId="77777777" w:rsidTr="00577E9F">
        <w:trPr>
          <w:trHeight w:val="275"/>
        </w:trPr>
        <w:tc>
          <w:tcPr>
            <w:tcW w:w="1269" w:type="pct"/>
            <w:vMerge/>
          </w:tcPr>
          <w:p w14:paraId="685719F5" w14:textId="77777777" w:rsidR="00577E9F" w:rsidRPr="00B92DCD" w:rsidRDefault="00577E9F" w:rsidP="006A6C1C">
            <w:pPr>
              <w:rPr>
                <w:b/>
                <w:bCs/>
                <w:szCs w:val="24"/>
              </w:rPr>
            </w:pPr>
          </w:p>
        </w:tc>
        <w:tc>
          <w:tcPr>
            <w:tcW w:w="3731" w:type="pct"/>
          </w:tcPr>
          <w:p w14:paraId="708BADB5" w14:textId="77777777" w:rsidR="00577E9F" w:rsidRPr="00B92DCD" w:rsidRDefault="00577E9F" w:rsidP="006A6C1C">
            <w:pPr>
              <w:jc w:val="both"/>
              <w:rPr>
                <w:b/>
                <w:bCs/>
                <w:szCs w:val="24"/>
              </w:rPr>
            </w:pPr>
            <w:r w:rsidRPr="00B92DCD">
              <w:rPr>
                <w:b/>
                <w:bCs/>
                <w:szCs w:val="24"/>
              </w:rPr>
              <w:t>В том числе практических и лабораторных занятий</w:t>
            </w:r>
          </w:p>
        </w:tc>
      </w:tr>
      <w:tr w:rsidR="00577E9F" w:rsidRPr="006D5192" w14:paraId="62829F18" w14:textId="77777777" w:rsidTr="00577E9F">
        <w:trPr>
          <w:trHeight w:val="361"/>
        </w:trPr>
        <w:tc>
          <w:tcPr>
            <w:tcW w:w="1269" w:type="pct"/>
            <w:vMerge/>
          </w:tcPr>
          <w:p w14:paraId="7BF3AA0F" w14:textId="77777777" w:rsidR="00577E9F" w:rsidRPr="00B92DCD" w:rsidRDefault="00577E9F" w:rsidP="006A6C1C">
            <w:pPr>
              <w:rPr>
                <w:b/>
                <w:bCs/>
                <w:szCs w:val="24"/>
              </w:rPr>
            </w:pPr>
          </w:p>
        </w:tc>
        <w:tc>
          <w:tcPr>
            <w:tcW w:w="3731" w:type="pct"/>
          </w:tcPr>
          <w:p w14:paraId="4DCFFDFB" w14:textId="77777777" w:rsidR="00577E9F" w:rsidRPr="00B92DCD" w:rsidRDefault="00577E9F" w:rsidP="006A6C1C">
            <w:pPr>
              <w:jc w:val="both"/>
              <w:rPr>
                <w:bCs/>
                <w:szCs w:val="24"/>
              </w:rPr>
            </w:pPr>
            <w:r w:rsidRPr="00B92DCD">
              <w:rPr>
                <w:b/>
                <w:szCs w:val="24"/>
              </w:rPr>
              <w:t>Практическое занятие 20.</w:t>
            </w:r>
            <w:r w:rsidRPr="00B92DCD">
              <w:rPr>
                <w:bCs/>
                <w:szCs w:val="24"/>
              </w:rPr>
              <w:t xml:space="preserve"> </w:t>
            </w:r>
          </w:p>
          <w:p w14:paraId="3F4F5BD4" w14:textId="77777777" w:rsidR="00577E9F" w:rsidRPr="00B92DCD" w:rsidRDefault="00577E9F" w:rsidP="006A6C1C">
            <w:pPr>
              <w:jc w:val="both"/>
              <w:rPr>
                <w:b/>
                <w:bCs/>
                <w:szCs w:val="24"/>
              </w:rPr>
            </w:pPr>
            <w:r w:rsidRPr="00B92DCD">
              <w:rPr>
                <w:szCs w:val="24"/>
              </w:rPr>
              <w:t>Выбор способа проходки открытых горных выработок.</w:t>
            </w:r>
          </w:p>
        </w:tc>
      </w:tr>
      <w:tr w:rsidR="00577E9F" w:rsidRPr="006D5192" w14:paraId="605500EE" w14:textId="77777777" w:rsidTr="00577E9F">
        <w:trPr>
          <w:trHeight w:val="145"/>
        </w:trPr>
        <w:tc>
          <w:tcPr>
            <w:tcW w:w="1269" w:type="pct"/>
            <w:vMerge/>
          </w:tcPr>
          <w:p w14:paraId="481E35B5" w14:textId="77777777" w:rsidR="00577E9F" w:rsidRPr="00B92DCD" w:rsidRDefault="00577E9F" w:rsidP="006A6C1C">
            <w:pPr>
              <w:rPr>
                <w:b/>
                <w:bCs/>
                <w:szCs w:val="24"/>
              </w:rPr>
            </w:pPr>
          </w:p>
        </w:tc>
        <w:tc>
          <w:tcPr>
            <w:tcW w:w="3731" w:type="pct"/>
          </w:tcPr>
          <w:p w14:paraId="49FF405D"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17A71435" w14:textId="77777777" w:rsidTr="00577E9F">
        <w:trPr>
          <w:trHeight w:val="277"/>
        </w:trPr>
        <w:tc>
          <w:tcPr>
            <w:tcW w:w="1269" w:type="pct"/>
            <w:vMerge w:val="restart"/>
          </w:tcPr>
          <w:p w14:paraId="38119FCD" w14:textId="77777777" w:rsidR="00577E9F" w:rsidRPr="00B92DCD" w:rsidRDefault="00577E9F" w:rsidP="006A6C1C">
            <w:pPr>
              <w:rPr>
                <w:b/>
                <w:bCs/>
                <w:szCs w:val="24"/>
              </w:rPr>
            </w:pPr>
            <w:r w:rsidRPr="00B92DCD">
              <w:rPr>
                <w:b/>
                <w:bCs/>
                <w:szCs w:val="24"/>
              </w:rPr>
              <w:t>Тема 6.4 Технология проведения горных выработок в сложных геологических и гидрогеологических условиях</w:t>
            </w:r>
          </w:p>
        </w:tc>
        <w:tc>
          <w:tcPr>
            <w:tcW w:w="3731" w:type="pct"/>
          </w:tcPr>
          <w:p w14:paraId="172C402F" w14:textId="77777777" w:rsidR="00577E9F" w:rsidRPr="00B92DCD" w:rsidRDefault="00577E9F" w:rsidP="006A6C1C">
            <w:pPr>
              <w:jc w:val="both"/>
              <w:rPr>
                <w:b/>
                <w:bCs/>
                <w:szCs w:val="24"/>
              </w:rPr>
            </w:pPr>
            <w:r w:rsidRPr="00B92DCD">
              <w:rPr>
                <w:b/>
                <w:bCs/>
                <w:szCs w:val="24"/>
              </w:rPr>
              <w:t>Содержание учебного материала</w:t>
            </w:r>
          </w:p>
        </w:tc>
      </w:tr>
      <w:tr w:rsidR="00577E9F" w:rsidRPr="006D5192" w14:paraId="66ABE71A" w14:textId="77777777" w:rsidTr="00577E9F">
        <w:trPr>
          <w:trHeight w:val="361"/>
        </w:trPr>
        <w:tc>
          <w:tcPr>
            <w:tcW w:w="1269" w:type="pct"/>
            <w:vMerge/>
          </w:tcPr>
          <w:p w14:paraId="7FBEF384" w14:textId="77777777" w:rsidR="00577E9F" w:rsidRPr="00B92DCD" w:rsidRDefault="00577E9F" w:rsidP="006A6C1C">
            <w:pPr>
              <w:rPr>
                <w:b/>
                <w:bCs/>
                <w:szCs w:val="24"/>
              </w:rPr>
            </w:pPr>
          </w:p>
        </w:tc>
        <w:tc>
          <w:tcPr>
            <w:tcW w:w="3731" w:type="pct"/>
          </w:tcPr>
          <w:p w14:paraId="5B910CFB" w14:textId="77777777" w:rsidR="00577E9F" w:rsidRPr="00B92DCD" w:rsidRDefault="00577E9F" w:rsidP="006A6C1C">
            <w:pPr>
              <w:jc w:val="both"/>
              <w:rPr>
                <w:b/>
                <w:bCs/>
                <w:szCs w:val="24"/>
              </w:rPr>
            </w:pPr>
            <w:r w:rsidRPr="00B92DCD">
              <w:rPr>
                <w:b/>
                <w:bCs/>
                <w:szCs w:val="24"/>
              </w:rPr>
              <w:t xml:space="preserve">1. </w:t>
            </w:r>
            <w:r w:rsidRPr="00B92DCD">
              <w:rPr>
                <w:bCs/>
                <w:szCs w:val="24"/>
              </w:rPr>
              <w:t>Особенности проведения горных работ в сложных условиях. Способы проведения горных выработок. Применяемое оборудование, инструменты и материалы.</w:t>
            </w:r>
          </w:p>
        </w:tc>
      </w:tr>
      <w:tr w:rsidR="00577E9F" w:rsidRPr="006D5192" w14:paraId="3E3B0122" w14:textId="77777777" w:rsidTr="00577E9F">
        <w:trPr>
          <w:trHeight w:val="193"/>
        </w:trPr>
        <w:tc>
          <w:tcPr>
            <w:tcW w:w="1269" w:type="pct"/>
            <w:vMerge/>
          </w:tcPr>
          <w:p w14:paraId="6BCDBC31" w14:textId="77777777" w:rsidR="00577E9F" w:rsidRPr="00B92DCD" w:rsidRDefault="00577E9F" w:rsidP="006A6C1C">
            <w:pPr>
              <w:rPr>
                <w:b/>
                <w:bCs/>
                <w:szCs w:val="24"/>
              </w:rPr>
            </w:pPr>
          </w:p>
        </w:tc>
        <w:tc>
          <w:tcPr>
            <w:tcW w:w="3731" w:type="pct"/>
          </w:tcPr>
          <w:p w14:paraId="4EB98548" w14:textId="77777777" w:rsidR="00577E9F" w:rsidRPr="00B92DCD" w:rsidRDefault="00577E9F" w:rsidP="006A6C1C">
            <w:pPr>
              <w:jc w:val="both"/>
              <w:rPr>
                <w:b/>
                <w:bCs/>
                <w:szCs w:val="24"/>
              </w:rPr>
            </w:pPr>
            <w:r w:rsidRPr="00B92DCD">
              <w:rPr>
                <w:b/>
                <w:bCs/>
                <w:szCs w:val="24"/>
              </w:rPr>
              <w:t>Самостоятельная работа обучающихся</w:t>
            </w:r>
          </w:p>
        </w:tc>
      </w:tr>
      <w:tr w:rsidR="00577E9F" w:rsidRPr="006D5192" w14:paraId="46CF2E60" w14:textId="77777777" w:rsidTr="00577E9F">
        <w:tc>
          <w:tcPr>
            <w:tcW w:w="5000" w:type="pct"/>
            <w:gridSpan w:val="2"/>
          </w:tcPr>
          <w:p w14:paraId="78A7575B" w14:textId="77777777" w:rsidR="00577E9F" w:rsidRPr="00B92DCD" w:rsidRDefault="00577E9F" w:rsidP="006A6C1C">
            <w:pPr>
              <w:suppressAutoHyphens/>
              <w:jc w:val="both"/>
              <w:rPr>
                <w:b/>
                <w:szCs w:val="24"/>
              </w:rPr>
            </w:pPr>
            <w:r w:rsidRPr="00B92DCD">
              <w:rPr>
                <w:b/>
                <w:szCs w:val="24"/>
              </w:rPr>
              <w:t>Промежуточная аттестация</w:t>
            </w:r>
          </w:p>
        </w:tc>
      </w:tr>
      <w:tr w:rsidR="00577E9F" w:rsidRPr="006D5192" w14:paraId="60341587" w14:textId="77777777" w:rsidTr="00577E9F">
        <w:trPr>
          <w:trHeight w:val="20"/>
        </w:trPr>
        <w:tc>
          <w:tcPr>
            <w:tcW w:w="5000" w:type="pct"/>
            <w:gridSpan w:val="2"/>
          </w:tcPr>
          <w:p w14:paraId="1532FD82" w14:textId="34F2C38D" w:rsidR="00577E9F" w:rsidRPr="00B92DCD" w:rsidRDefault="00577E9F" w:rsidP="006A6C1C">
            <w:pPr>
              <w:jc w:val="both"/>
              <w:rPr>
                <w:b/>
                <w:bCs/>
                <w:szCs w:val="24"/>
              </w:rPr>
            </w:pPr>
            <w:r w:rsidRPr="00B92DCD">
              <w:rPr>
                <w:b/>
                <w:bCs/>
                <w:szCs w:val="24"/>
              </w:rPr>
              <w:t>Всего:</w:t>
            </w:r>
            <w:r>
              <w:rPr>
                <w:b/>
                <w:bCs/>
                <w:szCs w:val="24"/>
              </w:rPr>
              <w:t xml:space="preserve"> 68</w:t>
            </w:r>
          </w:p>
        </w:tc>
      </w:tr>
    </w:tbl>
    <w:p w14:paraId="075889C0" w14:textId="6AA941AC" w:rsidR="00577E9F" w:rsidRDefault="00577E9F" w:rsidP="00577E9F"/>
    <w:p w14:paraId="006BFBDB" w14:textId="77777777" w:rsidR="00296A56" w:rsidRDefault="00296A56" w:rsidP="00577E9F"/>
    <w:p w14:paraId="49A9B72E" w14:textId="77777777" w:rsidR="00296A56" w:rsidRDefault="00296A56" w:rsidP="00296A56">
      <w:pPr>
        <w:pStyle w:val="17"/>
        <w:rPr>
          <w:rFonts w:ascii="Times New Roman" w:hAnsi="Times New Roman"/>
        </w:rPr>
      </w:pPr>
      <w:r>
        <w:rPr>
          <w:rFonts w:ascii="Times New Roman" w:hAnsi="Times New Roman"/>
        </w:rPr>
        <w:lastRenderedPageBreak/>
        <w:t>3. Условия реализации ДИСЦИПЛИНЫ</w:t>
      </w:r>
    </w:p>
    <w:p w14:paraId="0EE54984" w14:textId="77777777" w:rsidR="00296A56" w:rsidRDefault="00296A56" w:rsidP="00296A56">
      <w:pPr>
        <w:pStyle w:val="112"/>
        <w:rPr>
          <w:rFonts w:ascii="Times New Roman" w:hAnsi="Times New Roman"/>
        </w:rPr>
      </w:pPr>
      <w:r>
        <w:rPr>
          <w:rFonts w:ascii="Times New Roman" w:hAnsi="Times New Roman"/>
        </w:rPr>
        <w:t>3.1. Материально-техническое обеспечение</w:t>
      </w:r>
    </w:p>
    <w:p w14:paraId="139288D6" w14:textId="77777777" w:rsidR="00577E9F" w:rsidRDefault="00577E9F" w:rsidP="00577E9F">
      <w:pPr>
        <w:ind w:firstLine="709"/>
        <w:jc w:val="both"/>
      </w:pPr>
      <w:r>
        <w:t>Кабинеты</w:t>
      </w:r>
      <w:r>
        <w:rPr>
          <w:i/>
        </w:rPr>
        <w:t xml:space="preserve"> </w:t>
      </w:r>
      <w:r w:rsidRPr="00822046">
        <w:rPr>
          <w:iCs/>
        </w:rPr>
        <w:t>«О</w:t>
      </w:r>
      <w:r w:rsidRPr="007C6819">
        <w:rPr>
          <w:iCs/>
        </w:rPr>
        <w:t>б</w:t>
      </w:r>
      <w:r w:rsidRPr="002304C6">
        <w:t>щепрофессиональных дисциплин и МДК</w:t>
      </w:r>
      <w:r>
        <w:t>»</w:t>
      </w:r>
      <w:r>
        <w:rPr>
          <w:i/>
        </w:rPr>
        <w:t xml:space="preserve">, </w:t>
      </w:r>
      <w:r>
        <w:t>оснащенные в соответствии с приложением 3 ПОП-П.</w:t>
      </w:r>
    </w:p>
    <w:p w14:paraId="676887D0" w14:textId="44B2E05D" w:rsidR="00296A56" w:rsidRDefault="00296A56" w:rsidP="00296A56">
      <w:pPr>
        <w:ind w:firstLine="709"/>
        <w:jc w:val="both"/>
        <w:rPr>
          <w:i/>
        </w:rPr>
      </w:pPr>
      <w:r>
        <w:t xml:space="preserve">Лаборатории </w:t>
      </w:r>
      <w:r w:rsidR="00577E9F" w:rsidRPr="00811FA8">
        <w:rPr>
          <w:iCs/>
          <w:szCs w:val="24"/>
        </w:rPr>
        <w:t>«Горного дела»</w:t>
      </w:r>
      <w:r w:rsidR="00577E9F" w:rsidRPr="00811FA8">
        <w:rPr>
          <w:bCs/>
          <w:iCs/>
          <w:szCs w:val="24"/>
        </w:rPr>
        <w:t>, «Г</w:t>
      </w:r>
      <w:r w:rsidR="00577E9F" w:rsidRPr="00811FA8">
        <w:rPr>
          <w:iCs/>
          <w:szCs w:val="24"/>
        </w:rPr>
        <w:t>орного и бурового оборудования»</w:t>
      </w:r>
      <w:r>
        <w:rPr>
          <w:i/>
        </w:rPr>
        <w:t xml:space="preserve">, </w:t>
      </w:r>
      <w:r>
        <w:t>оснащенные в соответствии с приложением 3 ПОП-П</w:t>
      </w:r>
      <w:r>
        <w:rPr>
          <w:i/>
        </w:rPr>
        <w:t>.</w:t>
      </w:r>
    </w:p>
    <w:p w14:paraId="302F266F" w14:textId="77777777" w:rsidR="00296A56" w:rsidRDefault="00296A56" w:rsidP="00296A56"/>
    <w:p w14:paraId="1BE22B12" w14:textId="77777777" w:rsidR="00296A56" w:rsidRDefault="00296A56" w:rsidP="00296A56">
      <w:pPr>
        <w:pStyle w:val="112"/>
        <w:rPr>
          <w:rFonts w:ascii="Times New Roman" w:hAnsi="Times New Roman"/>
        </w:rPr>
      </w:pPr>
      <w:r>
        <w:rPr>
          <w:rFonts w:ascii="Times New Roman" w:hAnsi="Times New Roman"/>
        </w:rPr>
        <w:t>3.2. Учебно-методическое обеспечение</w:t>
      </w:r>
    </w:p>
    <w:p w14:paraId="4E9B1499" w14:textId="77777777" w:rsidR="00296A56" w:rsidRDefault="00296A56" w:rsidP="00296A56">
      <w:pPr>
        <w:pStyle w:val="afffff3"/>
        <w:spacing w:line="276" w:lineRule="auto"/>
        <w:ind w:left="0" w:firstLine="709"/>
        <w:jc w:val="both"/>
      </w:pPr>
      <w: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B717A45" w14:textId="77777777" w:rsidR="00296A56" w:rsidRDefault="00296A56" w:rsidP="00296A56">
      <w:pPr>
        <w:pStyle w:val="afffff3"/>
        <w:spacing w:line="276" w:lineRule="auto"/>
        <w:ind w:left="0" w:firstLine="709"/>
        <w:rPr>
          <w:b/>
        </w:rPr>
      </w:pPr>
      <w:r>
        <w:rPr>
          <w:b/>
        </w:rPr>
        <w:t>3.2.1. Основные печатные и/или электронные издания</w:t>
      </w:r>
    </w:p>
    <w:p w14:paraId="4ECB35CD" w14:textId="17A4AC37" w:rsidR="00577E9F" w:rsidRPr="00577E9F" w:rsidRDefault="00577E9F" w:rsidP="003668E3">
      <w:pPr>
        <w:pStyle w:val="afffff3"/>
        <w:numPr>
          <w:ilvl w:val="3"/>
          <w:numId w:val="21"/>
        </w:numPr>
        <w:tabs>
          <w:tab w:val="left" w:pos="708"/>
        </w:tabs>
        <w:ind w:left="0" w:firstLine="709"/>
        <w:jc w:val="both"/>
        <w:rPr>
          <w:bCs/>
          <w:szCs w:val="24"/>
        </w:rPr>
      </w:pPr>
      <w:r w:rsidRPr="00577E9F">
        <w:rPr>
          <w:bCs/>
          <w:szCs w:val="24"/>
        </w:rPr>
        <w:t xml:space="preserve">Боровков, Ю. А. Основы горного дела: учебник / Ю. А. Боровков, В. П. </w:t>
      </w:r>
      <w:proofErr w:type="spellStart"/>
      <w:r w:rsidRPr="00577E9F">
        <w:rPr>
          <w:bCs/>
          <w:szCs w:val="24"/>
        </w:rPr>
        <w:t>Дробаденко</w:t>
      </w:r>
      <w:proofErr w:type="spellEnd"/>
      <w:r w:rsidRPr="00577E9F">
        <w:rPr>
          <w:bCs/>
          <w:szCs w:val="24"/>
        </w:rPr>
        <w:t>, Д. Н. Ребриков. — 4-е изд., стер. — Санкт-Петербург: Лань, 2019. — 468 с. — ISBN 978-5-8114-2147-3. </w:t>
      </w:r>
    </w:p>
    <w:p w14:paraId="089E46D3" w14:textId="77777777" w:rsidR="00577E9F" w:rsidRPr="00577E9F" w:rsidRDefault="00577E9F" w:rsidP="003668E3">
      <w:pPr>
        <w:pStyle w:val="afffff3"/>
        <w:numPr>
          <w:ilvl w:val="3"/>
          <w:numId w:val="21"/>
        </w:numPr>
        <w:tabs>
          <w:tab w:val="left" w:pos="708"/>
        </w:tabs>
        <w:ind w:left="0" w:firstLine="709"/>
        <w:jc w:val="both"/>
        <w:rPr>
          <w:bCs/>
          <w:szCs w:val="24"/>
        </w:rPr>
      </w:pPr>
      <w:r w:rsidRPr="00577E9F">
        <w:rPr>
          <w:bCs/>
          <w:szCs w:val="24"/>
          <w:shd w:val="clear" w:color="auto" w:fill="FFFFFF"/>
        </w:rPr>
        <w:t>Комащенко, В. И. Технология проведения горно-разведочных выработок: учебник для вузов / В. И. Комащенко, Ю. Н. Малышев, Б. И. </w:t>
      </w:r>
      <w:proofErr w:type="spellStart"/>
      <w:r w:rsidRPr="00577E9F">
        <w:rPr>
          <w:bCs/>
          <w:szCs w:val="24"/>
          <w:shd w:val="clear" w:color="auto" w:fill="FFFFFF"/>
        </w:rPr>
        <w:t>Федунец</w:t>
      </w:r>
      <w:proofErr w:type="spellEnd"/>
      <w:r w:rsidRPr="00577E9F">
        <w:rPr>
          <w:bCs/>
          <w:szCs w:val="24"/>
          <w:shd w:val="clear" w:color="auto" w:fill="FFFFFF"/>
        </w:rPr>
        <w:t xml:space="preserve">. — 2-е изд. — Москва: Издательство </w:t>
      </w:r>
      <w:proofErr w:type="spellStart"/>
      <w:r w:rsidRPr="00577E9F">
        <w:rPr>
          <w:bCs/>
          <w:szCs w:val="24"/>
          <w:shd w:val="clear" w:color="auto" w:fill="FFFFFF"/>
        </w:rPr>
        <w:t>Юрайт</w:t>
      </w:r>
      <w:proofErr w:type="spellEnd"/>
      <w:r w:rsidRPr="00577E9F">
        <w:rPr>
          <w:bCs/>
          <w:szCs w:val="24"/>
          <w:shd w:val="clear" w:color="auto" w:fill="FFFFFF"/>
        </w:rPr>
        <w:t xml:space="preserve">, 2022. — 668 с. — (Высшее образование). — ISBN 978-5-534-12044-8. </w:t>
      </w:r>
    </w:p>
    <w:p w14:paraId="77EA84A3" w14:textId="7E6BCCD7" w:rsidR="00577E9F" w:rsidRPr="00577E9F" w:rsidRDefault="00577E9F" w:rsidP="003668E3">
      <w:pPr>
        <w:pStyle w:val="afffff3"/>
        <w:numPr>
          <w:ilvl w:val="3"/>
          <w:numId w:val="21"/>
        </w:numPr>
        <w:tabs>
          <w:tab w:val="left" w:pos="708"/>
        </w:tabs>
        <w:ind w:left="0" w:firstLine="709"/>
        <w:jc w:val="both"/>
        <w:rPr>
          <w:bCs/>
          <w:szCs w:val="24"/>
        </w:rPr>
      </w:pPr>
      <w:r w:rsidRPr="00577E9F">
        <w:rPr>
          <w:bCs/>
          <w:szCs w:val="24"/>
        </w:rPr>
        <w:t xml:space="preserve">Боровков, Ю. А. Основы горного дела: учебник / Ю. А. Боровков, В. П. </w:t>
      </w:r>
      <w:proofErr w:type="spellStart"/>
      <w:r w:rsidRPr="00577E9F">
        <w:rPr>
          <w:bCs/>
          <w:szCs w:val="24"/>
        </w:rPr>
        <w:t>Дробаденко</w:t>
      </w:r>
      <w:proofErr w:type="spellEnd"/>
      <w:r w:rsidRPr="00577E9F">
        <w:rPr>
          <w:bCs/>
          <w:szCs w:val="24"/>
        </w:rPr>
        <w:t xml:space="preserve">, Д. Н. Ребриков. — 4-е изд., стер. — Санкт-Петербург: Лань, 2019. — 468 с. — ISBN 978-5-8114-2147-3. — Текст: электронный // Лань: электронно-библиотечная система. — URL: https://e.lanbook.com/book/111398 (дата обращения: 25.02.2022). — Режим доступа: для </w:t>
      </w:r>
      <w:proofErr w:type="spellStart"/>
      <w:r w:rsidRPr="00577E9F">
        <w:rPr>
          <w:bCs/>
          <w:szCs w:val="24"/>
        </w:rPr>
        <w:t>авториз</w:t>
      </w:r>
      <w:proofErr w:type="spellEnd"/>
      <w:r w:rsidRPr="00577E9F">
        <w:rPr>
          <w:bCs/>
          <w:szCs w:val="24"/>
        </w:rPr>
        <w:t>. пользователей.</w:t>
      </w:r>
    </w:p>
    <w:p w14:paraId="7AEF6C34" w14:textId="6E40FC13" w:rsidR="00577E9F" w:rsidRPr="00577E9F" w:rsidRDefault="00577E9F" w:rsidP="003668E3">
      <w:pPr>
        <w:pStyle w:val="afffff3"/>
        <w:numPr>
          <w:ilvl w:val="3"/>
          <w:numId w:val="21"/>
        </w:numPr>
        <w:ind w:left="0" w:firstLine="709"/>
        <w:jc w:val="both"/>
        <w:rPr>
          <w:bCs/>
          <w:szCs w:val="24"/>
          <w:shd w:val="clear" w:color="auto" w:fill="FFFFFF"/>
        </w:rPr>
      </w:pPr>
      <w:r w:rsidRPr="00577E9F">
        <w:rPr>
          <w:bCs/>
          <w:szCs w:val="24"/>
          <w:shd w:val="clear" w:color="auto" w:fill="FFFFFF"/>
        </w:rPr>
        <w:t xml:space="preserve">Голик, В. И. Природоохранные технологии разработки рудных месторождений: учеб. пособие / В.И. Голик. — М.: ИНФРА-М, 2018. — 192 с. — (Высшее </w:t>
      </w:r>
      <w:proofErr w:type="spellStart"/>
      <w:r w:rsidRPr="00577E9F">
        <w:rPr>
          <w:bCs/>
          <w:szCs w:val="24"/>
          <w:shd w:val="clear" w:color="auto" w:fill="FFFFFF"/>
        </w:rPr>
        <w:t>образова-ние</w:t>
      </w:r>
      <w:proofErr w:type="spellEnd"/>
      <w:r w:rsidRPr="00577E9F">
        <w:rPr>
          <w:bCs/>
          <w:szCs w:val="24"/>
          <w:shd w:val="clear" w:color="auto" w:fill="FFFFFF"/>
        </w:rPr>
        <w:t>: Бакалавриат) - www.dx.doi.org/10.12737/638. - ISBN 978-5-16-006749-0. - Текст: электронный. - URL: https://znanium.com/catalog/product/959892 (дата обращения: 25.02.2022). – Режим доступа: по подписке.</w:t>
      </w:r>
    </w:p>
    <w:p w14:paraId="30BF95A1" w14:textId="77777777" w:rsidR="00577E9F" w:rsidRDefault="00577E9F" w:rsidP="003668E3">
      <w:pPr>
        <w:pStyle w:val="afffff3"/>
        <w:numPr>
          <w:ilvl w:val="3"/>
          <w:numId w:val="21"/>
        </w:numPr>
        <w:ind w:left="0" w:firstLine="709"/>
        <w:jc w:val="both"/>
        <w:rPr>
          <w:bCs/>
          <w:szCs w:val="24"/>
        </w:rPr>
      </w:pPr>
      <w:r w:rsidRPr="00577E9F">
        <w:rPr>
          <w:bCs/>
          <w:szCs w:val="24"/>
        </w:rPr>
        <w:t>Комащенко, В. И. Технология проведения горно-разведочных выработок: учебник для вузов / В. И. Комащенко, Ю. Н. Малышев, Б. И. </w:t>
      </w:r>
      <w:proofErr w:type="spellStart"/>
      <w:r w:rsidRPr="00577E9F">
        <w:rPr>
          <w:bCs/>
          <w:szCs w:val="24"/>
        </w:rPr>
        <w:t>Федунец</w:t>
      </w:r>
      <w:proofErr w:type="spellEnd"/>
      <w:r w:rsidRPr="00577E9F">
        <w:rPr>
          <w:bCs/>
          <w:szCs w:val="24"/>
        </w:rPr>
        <w:t xml:space="preserve">. — 2-е изд. — Москва: Издательство </w:t>
      </w:r>
      <w:proofErr w:type="spellStart"/>
      <w:r w:rsidRPr="00577E9F">
        <w:rPr>
          <w:bCs/>
          <w:szCs w:val="24"/>
        </w:rPr>
        <w:t>Юрайт</w:t>
      </w:r>
      <w:proofErr w:type="spellEnd"/>
      <w:r w:rsidRPr="00577E9F">
        <w:rPr>
          <w:bCs/>
          <w:szCs w:val="24"/>
        </w:rPr>
        <w:t xml:space="preserve">, 2022. — 668 с. — (Высшее образование). — ISBN 978-5-534-12044-8. — Текст: электронный // Образовательная платформа </w:t>
      </w:r>
      <w:proofErr w:type="spellStart"/>
      <w:r w:rsidRPr="00577E9F">
        <w:rPr>
          <w:bCs/>
          <w:szCs w:val="24"/>
        </w:rPr>
        <w:t>Юрайт</w:t>
      </w:r>
      <w:proofErr w:type="spellEnd"/>
      <w:r w:rsidRPr="00577E9F">
        <w:rPr>
          <w:bCs/>
          <w:szCs w:val="24"/>
        </w:rPr>
        <w:t xml:space="preserve"> [сайт]. — URL: https://urait.ru/bcode/495373 (дата обращения: 25.02.2022).</w:t>
      </w:r>
    </w:p>
    <w:p w14:paraId="57348ABA" w14:textId="77777777" w:rsidR="00577E9F" w:rsidRPr="00577E9F" w:rsidRDefault="00577E9F" w:rsidP="003668E3">
      <w:pPr>
        <w:pStyle w:val="afffff3"/>
        <w:numPr>
          <w:ilvl w:val="3"/>
          <w:numId w:val="21"/>
        </w:numPr>
        <w:ind w:left="0" w:firstLine="709"/>
        <w:jc w:val="both"/>
        <w:rPr>
          <w:bCs/>
          <w:szCs w:val="24"/>
        </w:rPr>
      </w:pPr>
      <w:proofErr w:type="spellStart"/>
      <w:r w:rsidRPr="00577E9F">
        <w:rPr>
          <w:bCs/>
          <w:szCs w:val="24"/>
          <w:shd w:val="clear" w:color="auto" w:fill="FFFFFF"/>
        </w:rPr>
        <w:t>Короновский</w:t>
      </w:r>
      <w:proofErr w:type="spellEnd"/>
      <w:r w:rsidRPr="00577E9F">
        <w:rPr>
          <w:bCs/>
          <w:szCs w:val="24"/>
          <w:shd w:val="clear" w:color="auto" w:fill="FFFFFF"/>
        </w:rPr>
        <w:t xml:space="preserve">, Н. В. Геология для горного дела: учебное пособие / Н.В. </w:t>
      </w:r>
      <w:proofErr w:type="spellStart"/>
      <w:r w:rsidRPr="00577E9F">
        <w:rPr>
          <w:bCs/>
          <w:szCs w:val="24"/>
          <w:shd w:val="clear" w:color="auto" w:fill="FFFFFF"/>
        </w:rPr>
        <w:t>Короновский</w:t>
      </w:r>
      <w:proofErr w:type="spellEnd"/>
      <w:r w:rsidRPr="00577E9F">
        <w:rPr>
          <w:bCs/>
          <w:szCs w:val="24"/>
          <w:shd w:val="clear" w:color="auto" w:fill="FFFFFF"/>
        </w:rPr>
        <w:t>, В.И. Старостин, В.В. Авдонин. — 2-е изд., стер. — Москва: ИНФРА-М, 2022. — 576 с. — (Высшее образование: Специалитет). - ISBN 978-5-16-011719-5. - Текст: электронный. - URL: https://znanium.com/catalog/product/1846422 (дата обращения: 25.02.2022). – Режим доступа: по подписке.</w:t>
      </w:r>
    </w:p>
    <w:p w14:paraId="595D21A6" w14:textId="61DC3044" w:rsidR="00577E9F" w:rsidRPr="00577E9F" w:rsidRDefault="00577E9F" w:rsidP="003668E3">
      <w:pPr>
        <w:pStyle w:val="afffff3"/>
        <w:numPr>
          <w:ilvl w:val="3"/>
          <w:numId w:val="21"/>
        </w:numPr>
        <w:ind w:left="0" w:firstLine="709"/>
        <w:jc w:val="both"/>
        <w:rPr>
          <w:bCs/>
          <w:szCs w:val="24"/>
        </w:rPr>
      </w:pPr>
      <w:r w:rsidRPr="00577E9F">
        <w:rPr>
          <w:bCs/>
          <w:szCs w:val="24"/>
          <w:shd w:val="clear" w:color="auto" w:fill="FFFFFF"/>
        </w:rPr>
        <w:t>Лукьянов, В. Г. Взрывные работы: учебник для вузов / В. Г. Лукьянов, В. И. Комащенко, В. А. </w:t>
      </w:r>
      <w:proofErr w:type="spellStart"/>
      <w:r w:rsidRPr="00577E9F">
        <w:rPr>
          <w:bCs/>
          <w:szCs w:val="24"/>
          <w:shd w:val="clear" w:color="auto" w:fill="FFFFFF"/>
        </w:rPr>
        <w:t>Шмурыгин</w:t>
      </w:r>
      <w:proofErr w:type="spellEnd"/>
      <w:r w:rsidRPr="00577E9F">
        <w:rPr>
          <w:bCs/>
          <w:szCs w:val="24"/>
          <w:shd w:val="clear" w:color="auto" w:fill="FFFFFF"/>
        </w:rPr>
        <w:t xml:space="preserve">. — 2-е изд. — Москва: Издательство </w:t>
      </w:r>
      <w:proofErr w:type="spellStart"/>
      <w:r w:rsidRPr="00577E9F">
        <w:rPr>
          <w:bCs/>
          <w:szCs w:val="24"/>
          <w:shd w:val="clear" w:color="auto" w:fill="FFFFFF"/>
        </w:rPr>
        <w:t>Юрайт</w:t>
      </w:r>
      <w:proofErr w:type="spellEnd"/>
      <w:r w:rsidRPr="00577E9F">
        <w:rPr>
          <w:bCs/>
          <w:szCs w:val="24"/>
          <w:shd w:val="clear" w:color="auto" w:fill="FFFFFF"/>
        </w:rPr>
        <w:t xml:space="preserve">, 2022. — 402 с. — (Высшее образование). — ISBN 978-5-534-03748-7. — Текст: электронный // Образовательная платформа </w:t>
      </w:r>
      <w:proofErr w:type="spellStart"/>
      <w:r w:rsidRPr="00577E9F">
        <w:rPr>
          <w:bCs/>
          <w:szCs w:val="24"/>
          <w:shd w:val="clear" w:color="auto" w:fill="FFFFFF"/>
        </w:rPr>
        <w:t>Юрайт</w:t>
      </w:r>
      <w:proofErr w:type="spellEnd"/>
      <w:r w:rsidRPr="00577E9F">
        <w:rPr>
          <w:bCs/>
          <w:szCs w:val="24"/>
          <w:shd w:val="clear" w:color="auto" w:fill="FFFFFF"/>
        </w:rPr>
        <w:t xml:space="preserve"> [сайт]. — URL: https://urait.ru/bcode/492711 (дата обращения: 25.02.2022).</w:t>
      </w:r>
    </w:p>
    <w:p w14:paraId="3436BCA2" w14:textId="10C90734" w:rsidR="00296A56" w:rsidRDefault="00296A56" w:rsidP="00296A56">
      <w:pPr>
        <w:spacing w:line="276" w:lineRule="auto"/>
        <w:ind w:firstLine="709"/>
        <w:contextualSpacing/>
        <w:rPr>
          <w:i/>
        </w:rPr>
      </w:pPr>
      <w:r>
        <w:rPr>
          <w:b/>
        </w:rPr>
        <w:t>3.2.2. Дополнительные источники</w:t>
      </w:r>
    </w:p>
    <w:p w14:paraId="56E4E41D" w14:textId="77777777" w:rsidR="00577E9F" w:rsidRPr="00576629" w:rsidRDefault="00577E9F" w:rsidP="00577E9F">
      <w:pPr>
        <w:ind w:firstLine="709"/>
        <w:contextualSpacing/>
        <w:jc w:val="both"/>
        <w:rPr>
          <w:bCs/>
          <w:szCs w:val="24"/>
          <w:shd w:val="clear" w:color="auto" w:fill="FFFFFF"/>
        </w:rPr>
      </w:pPr>
      <w:r w:rsidRPr="00576629">
        <w:rPr>
          <w:bCs/>
          <w:szCs w:val="24"/>
        </w:rPr>
        <w:lastRenderedPageBreak/>
        <w:t>1.</w:t>
      </w:r>
      <w:r w:rsidRPr="00576629">
        <w:rPr>
          <w:bCs/>
          <w:i/>
          <w:szCs w:val="24"/>
        </w:rPr>
        <w:t xml:space="preserve"> </w:t>
      </w:r>
      <w:r w:rsidRPr="00576629">
        <w:rPr>
          <w:bCs/>
          <w:szCs w:val="24"/>
          <w:shd w:val="clear" w:color="auto" w:fill="FFFFFF"/>
        </w:rPr>
        <w:t>Егоров П.В. Основы горного дела: учебник для вузов / П.В. Егоров, Е.А. Бобер,</w:t>
      </w:r>
      <w:r>
        <w:rPr>
          <w:bCs/>
          <w:szCs w:val="24"/>
          <w:shd w:val="clear" w:color="auto" w:fill="FFFFFF"/>
        </w:rPr>
        <w:t xml:space="preserve"> </w:t>
      </w:r>
      <w:r w:rsidRPr="00576629">
        <w:rPr>
          <w:bCs/>
          <w:szCs w:val="24"/>
          <w:shd w:val="clear" w:color="auto" w:fill="FFFFFF"/>
        </w:rPr>
        <w:t xml:space="preserve">Ю.Н. Кузнецов, Е.А. </w:t>
      </w:r>
      <w:proofErr w:type="spellStart"/>
      <w:r w:rsidRPr="00576629">
        <w:rPr>
          <w:bCs/>
          <w:szCs w:val="24"/>
          <w:shd w:val="clear" w:color="auto" w:fill="FFFFFF"/>
        </w:rPr>
        <w:t>Косьминов</w:t>
      </w:r>
      <w:proofErr w:type="spellEnd"/>
      <w:r w:rsidRPr="00576629">
        <w:rPr>
          <w:bCs/>
          <w:szCs w:val="24"/>
          <w:shd w:val="clear" w:color="auto" w:fill="FFFFFF"/>
        </w:rPr>
        <w:t xml:space="preserve">, С.Е. Решетов, Н.Н. </w:t>
      </w:r>
      <w:proofErr w:type="spellStart"/>
      <w:r w:rsidRPr="00576629">
        <w:rPr>
          <w:bCs/>
          <w:szCs w:val="24"/>
          <w:shd w:val="clear" w:color="auto" w:fill="FFFFFF"/>
        </w:rPr>
        <w:t>Красюк</w:t>
      </w:r>
      <w:proofErr w:type="spellEnd"/>
      <w:r w:rsidRPr="00576629">
        <w:rPr>
          <w:bCs/>
          <w:szCs w:val="24"/>
          <w:shd w:val="clear" w:color="auto" w:fill="FFFFFF"/>
        </w:rPr>
        <w:t>. - 2-е изд., стер. - М.: Изд-во МГГУ, 2006. - 408 с.- ISBN 5-7418-0448-9</w:t>
      </w:r>
    </w:p>
    <w:p w14:paraId="260FFEE2" w14:textId="0B26022D" w:rsidR="00577E9F" w:rsidRDefault="00577E9F" w:rsidP="00577E9F">
      <w:pPr>
        <w:tabs>
          <w:tab w:val="left" w:pos="708"/>
        </w:tabs>
        <w:ind w:firstLine="709"/>
        <w:contextualSpacing/>
        <w:jc w:val="both"/>
        <w:rPr>
          <w:szCs w:val="24"/>
          <w:shd w:val="clear" w:color="auto" w:fill="FFFFFF"/>
        </w:rPr>
      </w:pPr>
      <w:r w:rsidRPr="00576629">
        <w:rPr>
          <w:bCs/>
          <w:szCs w:val="24"/>
          <w:shd w:val="clear" w:color="auto" w:fill="FFFFFF"/>
        </w:rPr>
        <w:t xml:space="preserve">2. Трубецкой К.Н. Основы горного дела: учебник / К.Н. Трубецкой, Ю.П. </w:t>
      </w:r>
      <w:proofErr w:type="spellStart"/>
      <w:r w:rsidRPr="00576629">
        <w:rPr>
          <w:bCs/>
          <w:szCs w:val="24"/>
          <w:shd w:val="clear" w:color="auto" w:fill="FFFFFF"/>
        </w:rPr>
        <w:t>Галченко</w:t>
      </w:r>
      <w:proofErr w:type="spellEnd"/>
      <w:r w:rsidRPr="00576629">
        <w:rPr>
          <w:bCs/>
          <w:szCs w:val="24"/>
          <w:shd w:val="clear" w:color="auto" w:fill="FFFFFF"/>
        </w:rPr>
        <w:t>. Под ред. акад. К.Н. Трубецкого. – М.: Академический Проект, 2010. — 231 c. – ISBN 978-</w:t>
      </w:r>
      <w:r w:rsidRPr="00811FA8">
        <w:rPr>
          <w:szCs w:val="24"/>
          <w:shd w:val="clear" w:color="auto" w:fill="FFFFFF"/>
        </w:rPr>
        <w:t>5-8291-1123-6</w:t>
      </w:r>
    </w:p>
    <w:p w14:paraId="4C2E393C" w14:textId="2456982D" w:rsidR="00577E9F" w:rsidRDefault="00577E9F" w:rsidP="00B94520">
      <w:pPr>
        <w:rPr>
          <w:shd w:val="clear" w:color="auto" w:fill="FFFFFF"/>
        </w:rPr>
      </w:pPr>
    </w:p>
    <w:p w14:paraId="2918C6F9" w14:textId="77777777" w:rsidR="00577E9F" w:rsidRPr="00811FA8" w:rsidRDefault="00577E9F" w:rsidP="00B94520">
      <w:pPr>
        <w:rPr>
          <w:shd w:val="clear" w:color="auto" w:fill="FFFFFF"/>
        </w:rPr>
      </w:pPr>
    </w:p>
    <w:p w14:paraId="3879B9A9" w14:textId="77777777" w:rsidR="00296A56" w:rsidRDefault="00296A56" w:rsidP="00296A56">
      <w:pPr>
        <w:pStyle w:val="17"/>
        <w:rPr>
          <w:rFonts w:ascii="Times New Roman" w:hAnsi="Times New Roman"/>
          <w:b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8"/>
        <w:gridCol w:w="3260"/>
        <w:gridCol w:w="2126"/>
      </w:tblGrid>
      <w:tr w:rsidR="00296A56" w14:paraId="03B2FEB4" w14:textId="77777777" w:rsidTr="00B94520">
        <w:trPr>
          <w:trHeight w:val="519"/>
        </w:trPr>
        <w:tc>
          <w:tcPr>
            <w:tcW w:w="4248" w:type="dxa"/>
            <w:tcBorders>
              <w:top w:val="single" w:sz="4" w:space="0" w:color="000000"/>
              <w:left w:val="single" w:sz="4" w:space="0" w:color="000000"/>
              <w:bottom w:val="single" w:sz="4" w:space="0" w:color="000000"/>
              <w:right w:val="single" w:sz="4" w:space="0" w:color="000000"/>
            </w:tcBorders>
            <w:vAlign w:val="center"/>
          </w:tcPr>
          <w:p w14:paraId="30D46B14" w14:textId="77777777" w:rsidR="00296A56" w:rsidRDefault="00296A56" w:rsidP="006A6C1C">
            <w:pPr>
              <w:spacing w:line="276" w:lineRule="auto"/>
              <w:contextualSpacing/>
              <w:jc w:val="center"/>
              <w:rPr>
                <w:b/>
              </w:rPr>
            </w:pPr>
            <w:r>
              <w:rPr>
                <w:b/>
              </w:rPr>
              <w:t>Результаты обучения</w:t>
            </w:r>
          </w:p>
        </w:tc>
        <w:tc>
          <w:tcPr>
            <w:tcW w:w="3260" w:type="dxa"/>
            <w:tcBorders>
              <w:top w:val="single" w:sz="4" w:space="0" w:color="000000"/>
              <w:left w:val="single" w:sz="4" w:space="0" w:color="000000"/>
              <w:bottom w:val="single" w:sz="4" w:space="0" w:color="000000"/>
              <w:right w:val="single" w:sz="4" w:space="0" w:color="000000"/>
            </w:tcBorders>
            <w:vAlign w:val="center"/>
          </w:tcPr>
          <w:p w14:paraId="601C9A35" w14:textId="77777777" w:rsidR="00296A56" w:rsidRDefault="00296A56" w:rsidP="006A6C1C">
            <w:pPr>
              <w:spacing w:line="276" w:lineRule="auto"/>
              <w:contextualSpacing/>
              <w:jc w:val="center"/>
              <w:rPr>
                <w:b/>
              </w:rPr>
            </w:pPr>
            <w:r>
              <w:rPr>
                <w:b/>
              </w:rPr>
              <w:t>Показатели освоенности компетенций</w:t>
            </w:r>
          </w:p>
        </w:tc>
        <w:tc>
          <w:tcPr>
            <w:tcW w:w="2126" w:type="dxa"/>
            <w:tcBorders>
              <w:top w:val="single" w:sz="4" w:space="0" w:color="000000"/>
              <w:left w:val="single" w:sz="4" w:space="0" w:color="000000"/>
              <w:bottom w:val="single" w:sz="4" w:space="0" w:color="000000"/>
              <w:right w:val="single" w:sz="4" w:space="0" w:color="000000"/>
            </w:tcBorders>
            <w:vAlign w:val="center"/>
          </w:tcPr>
          <w:p w14:paraId="4454C915" w14:textId="77777777" w:rsidR="00296A56" w:rsidRDefault="00296A56" w:rsidP="006A6C1C">
            <w:pPr>
              <w:spacing w:line="276" w:lineRule="auto"/>
              <w:contextualSpacing/>
              <w:jc w:val="center"/>
              <w:rPr>
                <w:b/>
              </w:rPr>
            </w:pPr>
            <w:r>
              <w:rPr>
                <w:b/>
              </w:rPr>
              <w:t>Методы оценки</w:t>
            </w:r>
          </w:p>
        </w:tc>
      </w:tr>
      <w:tr w:rsidR="00B94520" w14:paraId="731C4294" w14:textId="77777777" w:rsidTr="00B94520">
        <w:trPr>
          <w:trHeight w:val="698"/>
        </w:trPr>
        <w:tc>
          <w:tcPr>
            <w:tcW w:w="4248" w:type="dxa"/>
            <w:tcBorders>
              <w:top w:val="single" w:sz="4" w:space="0" w:color="000000"/>
              <w:left w:val="single" w:sz="4" w:space="0" w:color="000000"/>
              <w:bottom w:val="single" w:sz="4" w:space="0" w:color="000000"/>
              <w:right w:val="single" w:sz="4" w:space="0" w:color="000000"/>
            </w:tcBorders>
          </w:tcPr>
          <w:p w14:paraId="189FF854" w14:textId="77777777" w:rsidR="00B94520" w:rsidRPr="000C50B8" w:rsidRDefault="00B94520" w:rsidP="00B94520">
            <w:pPr>
              <w:suppressAutoHyphens/>
              <w:rPr>
                <w:bCs/>
                <w:iCs/>
                <w:szCs w:val="24"/>
                <w:u w:val="single"/>
              </w:rPr>
            </w:pPr>
            <w:r w:rsidRPr="000C50B8">
              <w:rPr>
                <w:bCs/>
                <w:iCs/>
                <w:szCs w:val="24"/>
                <w:u w:val="single"/>
              </w:rPr>
              <w:t>Знания:</w:t>
            </w:r>
          </w:p>
          <w:p w14:paraId="4C066B82" w14:textId="77777777" w:rsidR="00B94520" w:rsidRPr="000C50B8" w:rsidRDefault="00B94520" w:rsidP="00B94520">
            <w:pPr>
              <w:suppressAutoHyphens/>
              <w:rPr>
                <w:iCs/>
                <w:szCs w:val="24"/>
              </w:rPr>
            </w:pPr>
            <w:r w:rsidRPr="000C50B8">
              <w:rPr>
                <w:iCs/>
                <w:szCs w:val="24"/>
              </w:rPr>
              <w:t xml:space="preserve">- основы горного дела и виды горных выработок; </w:t>
            </w:r>
          </w:p>
          <w:p w14:paraId="2D572E86" w14:textId="77777777" w:rsidR="00B94520" w:rsidRPr="000C50B8" w:rsidRDefault="00B94520" w:rsidP="00B94520">
            <w:pPr>
              <w:suppressAutoHyphens/>
              <w:rPr>
                <w:iCs/>
                <w:szCs w:val="24"/>
              </w:rPr>
            </w:pPr>
            <w:r w:rsidRPr="000C50B8">
              <w:rPr>
                <w:iCs/>
                <w:szCs w:val="24"/>
              </w:rPr>
              <w:t xml:space="preserve">- технологические процессы проходки в различных горно-геологических условиях; </w:t>
            </w:r>
          </w:p>
          <w:p w14:paraId="04A08B6C" w14:textId="77777777" w:rsidR="00B94520" w:rsidRPr="000C50B8" w:rsidRDefault="00B94520" w:rsidP="00B94520">
            <w:pPr>
              <w:suppressAutoHyphens/>
              <w:rPr>
                <w:iCs/>
                <w:szCs w:val="24"/>
              </w:rPr>
            </w:pPr>
            <w:r w:rsidRPr="000C50B8">
              <w:rPr>
                <w:iCs/>
                <w:szCs w:val="24"/>
              </w:rPr>
              <w:t xml:space="preserve">- материалы горной крепи, их конструкции и расчет; </w:t>
            </w:r>
          </w:p>
          <w:p w14:paraId="1E115F51" w14:textId="77777777" w:rsidR="00B94520" w:rsidRPr="000C50B8" w:rsidRDefault="00B94520" w:rsidP="00B94520">
            <w:pPr>
              <w:suppressAutoHyphens/>
              <w:rPr>
                <w:iCs/>
                <w:szCs w:val="24"/>
              </w:rPr>
            </w:pPr>
            <w:r w:rsidRPr="000C50B8">
              <w:rPr>
                <w:iCs/>
                <w:szCs w:val="24"/>
              </w:rPr>
              <w:t>- технологии бурения шпуров;</w:t>
            </w:r>
          </w:p>
          <w:p w14:paraId="1B8258EE" w14:textId="77777777" w:rsidR="00B94520" w:rsidRPr="000C50B8" w:rsidRDefault="00B94520" w:rsidP="00B94520">
            <w:pPr>
              <w:suppressAutoHyphens/>
              <w:rPr>
                <w:iCs/>
                <w:szCs w:val="24"/>
              </w:rPr>
            </w:pPr>
            <w:r w:rsidRPr="000C50B8">
              <w:rPr>
                <w:iCs/>
                <w:szCs w:val="24"/>
              </w:rPr>
              <w:t>-промышленные взрывчатые вещества;</w:t>
            </w:r>
          </w:p>
          <w:p w14:paraId="729A6645" w14:textId="77777777" w:rsidR="00B94520" w:rsidRPr="000C50B8" w:rsidRDefault="00B94520" w:rsidP="00B94520">
            <w:pPr>
              <w:suppressAutoHyphens/>
              <w:rPr>
                <w:iCs/>
                <w:szCs w:val="24"/>
              </w:rPr>
            </w:pPr>
            <w:r w:rsidRPr="000C50B8">
              <w:rPr>
                <w:iCs/>
                <w:szCs w:val="24"/>
              </w:rPr>
              <w:t>-способы и средств взрывания;</w:t>
            </w:r>
          </w:p>
          <w:p w14:paraId="28524DAB" w14:textId="77777777" w:rsidR="00B94520" w:rsidRPr="000C50B8" w:rsidRDefault="00B94520" w:rsidP="00B94520">
            <w:pPr>
              <w:suppressAutoHyphens/>
              <w:rPr>
                <w:iCs/>
                <w:szCs w:val="24"/>
              </w:rPr>
            </w:pPr>
            <w:r w:rsidRPr="000C50B8">
              <w:rPr>
                <w:iCs/>
                <w:szCs w:val="24"/>
              </w:rPr>
              <w:t>- правила и способы установки и контроля вентиляции, освещения и водоотлива при проведении горных выработок;</w:t>
            </w:r>
          </w:p>
          <w:p w14:paraId="787A6279" w14:textId="77777777" w:rsidR="00B94520" w:rsidRPr="000C50B8" w:rsidRDefault="00B94520" w:rsidP="00B94520">
            <w:pPr>
              <w:suppressAutoHyphens/>
              <w:rPr>
                <w:iCs/>
                <w:szCs w:val="24"/>
              </w:rPr>
            </w:pPr>
            <w:r w:rsidRPr="000C50B8">
              <w:rPr>
                <w:iCs/>
                <w:szCs w:val="24"/>
              </w:rPr>
              <w:t xml:space="preserve"> - комплекс работ по ликвидации поверхностных и подземных выработок; </w:t>
            </w:r>
          </w:p>
          <w:p w14:paraId="0A20B57F" w14:textId="77777777" w:rsidR="00B94520" w:rsidRPr="000C50B8" w:rsidRDefault="00B94520" w:rsidP="00B94520">
            <w:pPr>
              <w:suppressAutoHyphens/>
              <w:rPr>
                <w:iCs/>
                <w:szCs w:val="24"/>
              </w:rPr>
            </w:pPr>
            <w:r w:rsidRPr="000C50B8">
              <w:rPr>
                <w:iCs/>
                <w:szCs w:val="24"/>
              </w:rPr>
              <w:t>- правила техники безопасности, пожарной безопасности и охраны окружающей среды при проходческих работах;</w:t>
            </w:r>
          </w:p>
          <w:p w14:paraId="23DF6E3A" w14:textId="77777777" w:rsidR="00B94520" w:rsidRPr="000C50B8" w:rsidRDefault="00B94520" w:rsidP="00B94520">
            <w:pPr>
              <w:suppressAutoHyphens/>
              <w:rPr>
                <w:iCs/>
                <w:szCs w:val="24"/>
              </w:rPr>
            </w:pPr>
            <w:r w:rsidRPr="000C50B8">
              <w:rPr>
                <w:iCs/>
                <w:szCs w:val="24"/>
              </w:rPr>
              <w:t xml:space="preserve">- назначение и правила эксплуатации грузоподъемных машин и транспортного оборудования; </w:t>
            </w:r>
          </w:p>
          <w:p w14:paraId="690A2C12" w14:textId="4D947D89" w:rsidR="00B94520" w:rsidRDefault="00B94520" w:rsidP="00B94520">
            <w:pPr>
              <w:spacing w:line="276" w:lineRule="auto"/>
              <w:contextualSpacing/>
              <w:rPr>
                <w:i/>
              </w:rPr>
            </w:pPr>
            <w:r w:rsidRPr="000C50B8">
              <w:rPr>
                <w:iCs/>
                <w:szCs w:val="24"/>
              </w:rPr>
              <w:t>- правила транспортирования породы в горно-разведочных выработках;</w:t>
            </w:r>
          </w:p>
        </w:tc>
        <w:tc>
          <w:tcPr>
            <w:tcW w:w="3260" w:type="dxa"/>
            <w:tcBorders>
              <w:top w:val="single" w:sz="4" w:space="0" w:color="000000"/>
              <w:left w:val="single" w:sz="4" w:space="0" w:color="000000"/>
              <w:bottom w:val="single" w:sz="4" w:space="0" w:color="000000"/>
              <w:right w:val="single" w:sz="4" w:space="0" w:color="000000"/>
            </w:tcBorders>
          </w:tcPr>
          <w:p w14:paraId="4A4A832D" w14:textId="77777777" w:rsidR="00B94520" w:rsidRDefault="00B94520" w:rsidP="00B94520">
            <w:pPr>
              <w:rPr>
                <w:bCs/>
                <w:iCs/>
                <w:szCs w:val="24"/>
              </w:rPr>
            </w:pPr>
          </w:p>
          <w:p w14:paraId="3B102BBC" w14:textId="01B9A70E" w:rsidR="00B94520" w:rsidRPr="000C50B8" w:rsidRDefault="00B94520" w:rsidP="00B94520">
            <w:pPr>
              <w:rPr>
                <w:bCs/>
                <w:iCs/>
                <w:szCs w:val="24"/>
              </w:rPr>
            </w:pPr>
            <w:r w:rsidRPr="000C50B8">
              <w:rPr>
                <w:bCs/>
                <w:iCs/>
                <w:szCs w:val="24"/>
              </w:rPr>
              <w:t>полнота знаний (объем знаний в соответствии с программой)</w:t>
            </w:r>
          </w:p>
          <w:p w14:paraId="766AAF06" w14:textId="77777777" w:rsidR="00B94520" w:rsidRPr="000C50B8" w:rsidRDefault="00B94520" w:rsidP="00B94520">
            <w:pPr>
              <w:rPr>
                <w:bCs/>
                <w:iCs/>
                <w:szCs w:val="24"/>
              </w:rPr>
            </w:pPr>
            <w:r w:rsidRPr="000C50B8">
              <w:rPr>
                <w:bCs/>
                <w:iCs/>
                <w:szCs w:val="24"/>
              </w:rPr>
              <w:t>осознанность знаний (выделение в материале главного, использование приемов анализа, сравнения, обобщения, изложения знаний своими словами, приведение примеров, доказательств)</w:t>
            </w:r>
          </w:p>
          <w:p w14:paraId="75C97050" w14:textId="77777777" w:rsidR="00B94520" w:rsidRPr="000C50B8" w:rsidRDefault="00B94520" w:rsidP="00B94520">
            <w:pPr>
              <w:rPr>
                <w:bCs/>
                <w:iCs/>
                <w:szCs w:val="24"/>
              </w:rPr>
            </w:pPr>
            <w:r w:rsidRPr="000C50B8">
              <w:rPr>
                <w:bCs/>
                <w:iCs/>
                <w:szCs w:val="24"/>
              </w:rPr>
              <w:t>действенность знаний (готовность пользоваться ими при решении задач, примеров, выполнении упражнений, трудовых заданий, практических работ)</w:t>
            </w:r>
          </w:p>
          <w:p w14:paraId="4BE6A612" w14:textId="77777777" w:rsidR="00B94520" w:rsidRPr="000C50B8" w:rsidRDefault="00B94520" w:rsidP="00B94520">
            <w:pPr>
              <w:rPr>
                <w:bCs/>
                <w:iCs/>
                <w:szCs w:val="24"/>
              </w:rPr>
            </w:pPr>
            <w:r w:rsidRPr="000C50B8">
              <w:rPr>
                <w:bCs/>
                <w:iCs/>
                <w:szCs w:val="24"/>
              </w:rPr>
              <w:t xml:space="preserve"> прочность знаний (готовность воспроизводить существенные компоненты учебной деятельности)</w:t>
            </w:r>
          </w:p>
          <w:p w14:paraId="4649902C" w14:textId="6A7DE7DD" w:rsidR="00B94520" w:rsidRDefault="00B94520" w:rsidP="00B94520">
            <w:pPr>
              <w:spacing w:line="276" w:lineRule="auto"/>
              <w:contextualSpacing/>
              <w:rPr>
                <w:i/>
              </w:rPr>
            </w:pPr>
            <w:r w:rsidRPr="000C50B8">
              <w:rPr>
                <w:bCs/>
                <w:iCs/>
                <w:szCs w:val="24"/>
              </w:rPr>
              <w:t xml:space="preserve"> готовность к творческой деятельности (проявление творческого подхода к раскрытию материала, догадливости, сообразительности)</w:t>
            </w:r>
          </w:p>
        </w:tc>
        <w:tc>
          <w:tcPr>
            <w:tcW w:w="2126" w:type="dxa"/>
            <w:tcBorders>
              <w:top w:val="single" w:sz="4" w:space="0" w:color="000000"/>
              <w:left w:val="single" w:sz="4" w:space="0" w:color="000000"/>
              <w:bottom w:val="single" w:sz="4" w:space="0" w:color="000000"/>
              <w:right w:val="single" w:sz="4" w:space="0" w:color="000000"/>
            </w:tcBorders>
          </w:tcPr>
          <w:p w14:paraId="6DA3F0FD" w14:textId="77777777" w:rsidR="00B94520" w:rsidRDefault="00B94520" w:rsidP="00B94520">
            <w:pPr>
              <w:rPr>
                <w:bCs/>
                <w:iCs/>
                <w:szCs w:val="24"/>
              </w:rPr>
            </w:pPr>
          </w:p>
          <w:p w14:paraId="39C0145B" w14:textId="27972CF1" w:rsidR="00B94520" w:rsidRPr="000C50B8" w:rsidRDefault="00B94520" w:rsidP="00B94520">
            <w:pPr>
              <w:rPr>
                <w:bCs/>
                <w:iCs/>
                <w:szCs w:val="24"/>
              </w:rPr>
            </w:pPr>
            <w:r w:rsidRPr="000C50B8">
              <w:rPr>
                <w:bCs/>
                <w:iCs/>
                <w:szCs w:val="24"/>
              </w:rPr>
              <w:t>Самостоятельная работа.</w:t>
            </w:r>
          </w:p>
          <w:p w14:paraId="18D9AC12" w14:textId="77777777" w:rsidR="00B94520" w:rsidRPr="000C50B8" w:rsidRDefault="00B94520" w:rsidP="00B94520">
            <w:pPr>
              <w:rPr>
                <w:bCs/>
                <w:iCs/>
                <w:szCs w:val="24"/>
              </w:rPr>
            </w:pPr>
            <w:r w:rsidRPr="000C50B8">
              <w:rPr>
                <w:bCs/>
                <w:iCs/>
                <w:szCs w:val="24"/>
              </w:rPr>
              <w:t>Проверочная работа.</w:t>
            </w:r>
          </w:p>
          <w:p w14:paraId="71AAED2D" w14:textId="77777777" w:rsidR="00B94520" w:rsidRPr="000C50B8" w:rsidRDefault="00B94520" w:rsidP="00B94520">
            <w:pPr>
              <w:rPr>
                <w:bCs/>
                <w:iCs/>
                <w:szCs w:val="24"/>
              </w:rPr>
            </w:pPr>
            <w:r w:rsidRPr="000C50B8">
              <w:rPr>
                <w:bCs/>
                <w:iCs/>
                <w:szCs w:val="24"/>
              </w:rPr>
              <w:t>Контрольная работа.</w:t>
            </w:r>
          </w:p>
          <w:p w14:paraId="4559D1DB" w14:textId="77777777" w:rsidR="00B94520" w:rsidRPr="000C50B8" w:rsidRDefault="00B94520" w:rsidP="00B94520">
            <w:pPr>
              <w:rPr>
                <w:bCs/>
                <w:iCs/>
                <w:szCs w:val="24"/>
              </w:rPr>
            </w:pPr>
            <w:r w:rsidRPr="000C50B8">
              <w:rPr>
                <w:bCs/>
                <w:iCs/>
                <w:szCs w:val="24"/>
              </w:rPr>
              <w:t>Тестирование.</w:t>
            </w:r>
          </w:p>
          <w:p w14:paraId="413A42AA" w14:textId="21D497CD" w:rsidR="00B94520" w:rsidRDefault="00B94520" w:rsidP="00B94520">
            <w:pPr>
              <w:spacing w:line="276" w:lineRule="auto"/>
              <w:contextualSpacing/>
              <w:rPr>
                <w:i/>
              </w:rPr>
            </w:pPr>
            <w:r w:rsidRPr="000C50B8">
              <w:rPr>
                <w:bCs/>
                <w:iCs/>
                <w:szCs w:val="24"/>
              </w:rPr>
              <w:t>Дифференцированный зачёт.</w:t>
            </w:r>
          </w:p>
        </w:tc>
      </w:tr>
      <w:tr w:rsidR="00B94520" w14:paraId="70275478" w14:textId="77777777" w:rsidTr="00B94520">
        <w:trPr>
          <w:trHeight w:val="698"/>
        </w:trPr>
        <w:tc>
          <w:tcPr>
            <w:tcW w:w="4248" w:type="dxa"/>
            <w:tcBorders>
              <w:top w:val="single" w:sz="4" w:space="0" w:color="000000"/>
              <w:left w:val="single" w:sz="4" w:space="0" w:color="000000"/>
              <w:bottom w:val="single" w:sz="4" w:space="0" w:color="000000"/>
              <w:right w:val="single" w:sz="4" w:space="0" w:color="000000"/>
            </w:tcBorders>
          </w:tcPr>
          <w:p w14:paraId="73D053C2" w14:textId="77777777" w:rsidR="00B94520" w:rsidRPr="000C50B8" w:rsidRDefault="00B94520" w:rsidP="00B94520">
            <w:pPr>
              <w:rPr>
                <w:bCs/>
                <w:iCs/>
                <w:szCs w:val="24"/>
                <w:u w:val="single"/>
              </w:rPr>
            </w:pPr>
            <w:r w:rsidRPr="000C50B8">
              <w:rPr>
                <w:bCs/>
                <w:iCs/>
                <w:szCs w:val="24"/>
                <w:u w:val="single"/>
              </w:rPr>
              <w:t>Умения:</w:t>
            </w:r>
          </w:p>
          <w:p w14:paraId="1A2A33D6" w14:textId="77777777" w:rsidR="00B94520" w:rsidRPr="000C50B8" w:rsidRDefault="00B94520" w:rsidP="00B94520">
            <w:pPr>
              <w:suppressAutoHyphens/>
              <w:rPr>
                <w:iCs/>
                <w:szCs w:val="24"/>
              </w:rPr>
            </w:pPr>
            <w:r w:rsidRPr="000C50B8">
              <w:rPr>
                <w:iCs/>
                <w:szCs w:val="24"/>
              </w:rPr>
              <w:t>планировать поверхность земли для проходки выработок;</w:t>
            </w:r>
          </w:p>
          <w:p w14:paraId="6013640B" w14:textId="77777777" w:rsidR="00B94520" w:rsidRPr="000C50B8" w:rsidRDefault="00B94520" w:rsidP="00B94520">
            <w:pPr>
              <w:suppressAutoHyphens/>
              <w:rPr>
                <w:iCs/>
                <w:szCs w:val="24"/>
              </w:rPr>
            </w:pPr>
            <w:r w:rsidRPr="000C50B8">
              <w:rPr>
                <w:iCs/>
                <w:szCs w:val="24"/>
              </w:rPr>
              <w:t>-</w:t>
            </w:r>
            <w:r>
              <w:rPr>
                <w:iCs/>
                <w:szCs w:val="24"/>
              </w:rPr>
              <w:t xml:space="preserve"> </w:t>
            </w:r>
            <w:r w:rsidRPr="000C50B8">
              <w:rPr>
                <w:iCs/>
                <w:szCs w:val="24"/>
              </w:rPr>
              <w:t xml:space="preserve">размечать контуры выработок; </w:t>
            </w:r>
          </w:p>
          <w:p w14:paraId="62F1E8E3" w14:textId="77777777" w:rsidR="00B94520" w:rsidRPr="000C50B8" w:rsidRDefault="00B94520" w:rsidP="00B94520">
            <w:pPr>
              <w:suppressAutoHyphens/>
              <w:rPr>
                <w:iCs/>
                <w:szCs w:val="24"/>
              </w:rPr>
            </w:pPr>
            <w:r w:rsidRPr="000C50B8">
              <w:rPr>
                <w:iCs/>
                <w:szCs w:val="24"/>
              </w:rPr>
              <w:t xml:space="preserve">- производить расчет конструкций крепи; </w:t>
            </w:r>
          </w:p>
          <w:p w14:paraId="75804612" w14:textId="77777777" w:rsidR="00B94520" w:rsidRPr="000C50B8" w:rsidRDefault="00B94520" w:rsidP="00B94520">
            <w:pPr>
              <w:suppressAutoHyphens/>
              <w:rPr>
                <w:iCs/>
                <w:szCs w:val="24"/>
              </w:rPr>
            </w:pPr>
            <w:r w:rsidRPr="000C50B8">
              <w:rPr>
                <w:iCs/>
                <w:szCs w:val="24"/>
              </w:rPr>
              <w:t>- крепить горные выработки;</w:t>
            </w:r>
          </w:p>
          <w:p w14:paraId="550D192C" w14:textId="77777777" w:rsidR="00B94520" w:rsidRPr="000C50B8" w:rsidRDefault="00B94520" w:rsidP="00B94520">
            <w:pPr>
              <w:suppressAutoHyphens/>
              <w:rPr>
                <w:iCs/>
                <w:szCs w:val="24"/>
              </w:rPr>
            </w:pPr>
            <w:r w:rsidRPr="000C50B8">
              <w:rPr>
                <w:iCs/>
                <w:szCs w:val="24"/>
              </w:rPr>
              <w:lastRenderedPageBreak/>
              <w:t>- рассчитывать заряд взрывчатого вещества;</w:t>
            </w:r>
          </w:p>
          <w:p w14:paraId="728B97E7" w14:textId="77777777" w:rsidR="00B94520" w:rsidRPr="000C50B8" w:rsidRDefault="00B94520" w:rsidP="00B94520">
            <w:pPr>
              <w:suppressAutoHyphens/>
              <w:rPr>
                <w:iCs/>
                <w:szCs w:val="24"/>
              </w:rPr>
            </w:pPr>
            <w:r w:rsidRPr="000C50B8">
              <w:rPr>
                <w:iCs/>
                <w:szCs w:val="24"/>
              </w:rPr>
              <w:t>- составлять типовые проекты и паспорта буровзрывных работ;</w:t>
            </w:r>
          </w:p>
          <w:p w14:paraId="704F80D6" w14:textId="77777777" w:rsidR="00B94520" w:rsidRPr="000C50B8" w:rsidRDefault="00B94520" w:rsidP="00B94520">
            <w:pPr>
              <w:suppressAutoHyphens/>
              <w:rPr>
                <w:iCs/>
                <w:szCs w:val="24"/>
              </w:rPr>
            </w:pPr>
            <w:r w:rsidRPr="000C50B8">
              <w:rPr>
                <w:iCs/>
                <w:szCs w:val="24"/>
              </w:rPr>
              <w:t>- составлять схемы проветривания горных выработок;</w:t>
            </w:r>
          </w:p>
          <w:p w14:paraId="350E7EC4" w14:textId="77777777" w:rsidR="00B94520" w:rsidRPr="000C50B8" w:rsidRDefault="00B94520" w:rsidP="00B94520">
            <w:pPr>
              <w:suppressAutoHyphens/>
              <w:rPr>
                <w:iCs/>
                <w:szCs w:val="24"/>
              </w:rPr>
            </w:pPr>
            <w:r w:rsidRPr="000C50B8">
              <w:rPr>
                <w:iCs/>
                <w:szCs w:val="24"/>
              </w:rPr>
              <w:t xml:space="preserve">- рассчитывать расход воздуха; </w:t>
            </w:r>
          </w:p>
          <w:p w14:paraId="0821E3C6" w14:textId="77777777" w:rsidR="00B94520" w:rsidRPr="000C50B8" w:rsidRDefault="00B94520" w:rsidP="00B94520">
            <w:pPr>
              <w:suppressAutoHyphens/>
              <w:rPr>
                <w:iCs/>
                <w:szCs w:val="24"/>
              </w:rPr>
            </w:pPr>
            <w:r w:rsidRPr="000C50B8">
              <w:rPr>
                <w:iCs/>
                <w:szCs w:val="24"/>
              </w:rPr>
              <w:t>- контролировать вентиляцию, освещение и водоотлив при проведении горных выработок;</w:t>
            </w:r>
          </w:p>
          <w:p w14:paraId="172BC9BF" w14:textId="77777777" w:rsidR="00B94520" w:rsidRPr="000C50B8" w:rsidRDefault="00B94520" w:rsidP="00B94520">
            <w:pPr>
              <w:suppressAutoHyphens/>
              <w:rPr>
                <w:iCs/>
                <w:szCs w:val="24"/>
              </w:rPr>
            </w:pPr>
            <w:r w:rsidRPr="000C50B8">
              <w:rPr>
                <w:iCs/>
                <w:szCs w:val="24"/>
              </w:rPr>
              <w:t>- составлять документацию выработок с использованием информационных технологий;</w:t>
            </w:r>
          </w:p>
          <w:p w14:paraId="05E75B50" w14:textId="77777777" w:rsidR="00B94520" w:rsidRPr="000C50B8" w:rsidRDefault="00B94520" w:rsidP="00B94520">
            <w:pPr>
              <w:suppressAutoHyphens/>
              <w:rPr>
                <w:iCs/>
                <w:szCs w:val="24"/>
              </w:rPr>
            </w:pPr>
            <w:r w:rsidRPr="000C50B8">
              <w:rPr>
                <w:iCs/>
                <w:szCs w:val="24"/>
              </w:rPr>
              <w:t>- эксплуатировать грузоподъемные и транспортные машины и механизмы</w:t>
            </w:r>
          </w:p>
          <w:p w14:paraId="17A6C503" w14:textId="77777777" w:rsidR="00B94520" w:rsidRPr="000C50B8" w:rsidRDefault="00B94520" w:rsidP="00B94520">
            <w:pPr>
              <w:suppressAutoHyphens/>
              <w:rPr>
                <w:iCs/>
                <w:szCs w:val="24"/>
              </w:rPr>
            </w:pPr>
            <w:r w:rsidRPr="000C50B8">
              <w:rPr>
                <w:iCs/>
                <w:szCs w:val="24"/>
              </w:rPr>
              <w:t>проходить различные виды выработок с помощью шурфопроходческих комплексов, бурильных машин и установок;</w:t>
            </w:r>
          </w:p>
          <w:p w14:paraId="73E0B95C" w14:textId="77777777" w:rsidR="00B94520" w:rsidRPr="000C50B8" w:rsidRDefault="00B94520" w:rsidP="00B94520">
            <w:pPr>
              <w:suppressAutoHyphens/>
              <w:rPr>
                <w:iCs/>
                <w:szCs w:val="24"/>
              </w:rPr>
            </w:pPr>
            <w:r w:rsidRPr="000C50B8">
              <w:rPr>
                <w:iCs/>
                <w:szCs w:val="24"/>
              </w:rPr>
              <w:t xml:space="preserve">- проходить выработки буровзрывным способом; </w:t>
            </w:r>
          </w:p>
          <w:p w14:paraId="78A7C3C9" w14:textId="0F34043F" w:rsidR="00B94520" w:rsidRDefault="00B94520" w:rsidP="00B94520">
            <w:pPr>
              <w:spacing w:line="276" w:lineRule="auto"/>
              <w:contextualSpacing/>
              <w:rPr>
                <w:i/>
              </w:rPr>
            </w:pPr>
            <w:r w:rsidRPr="000C50B8">
              <w:rPr>
                <w:iCs/>
                <w:szCs w:val="24"/>
              </w:rPr>
              <w:t>- составлять документацию результатов горных выработок</w:t>
            </w:r>
          </w:p>
        </w:tc>
        <w:tc>
          <w:tcPr>
            <w:tcW w:w="3260" w:type="dxa"/>
            <w:tcBorders>
              <w:top w:val="single" w:sz="4" w:space="0" w:color="000000"/>
              <w:left w:val="single" w:sz="4" w:space="0" w:color="000000"/>
              <w:bottom w:val="single" w:sz="4" w:space="0" w:color="000000"/>
              <w:right w:val="single" w:sz="4" w:space="0" w:color="000000"/>
            </w:tcBorders>
          </w:tcPr>
          <w:p w14:paraId="6AA90348" w14:textId="77777777" w:rsidR="00B94520" w:rsidRDefault="00B94520" w:rsidP="00B94520">
            <w:pPr>
              <w:rPr>
                <w:bCs/>
                <w:iCs/>
                <w:szCs w:val="24"/>
              </w:rPr>
            </w:pPr>
          </w:p>
          <w:p w14:paraId="5993A83F" w14:textId="33B2BA7C" w:rsidR="00B94520" w:rsidRPr="000C50B8" w:rsidRDefault="00B94520" w:rsidP="00B94520">
            <w:pPr>
              <w:rPr>
                <w:bCs/>
                <w:iCs/>
                <w:szCs w:val="24"/>
              </w:rPr>
            </w:pPr>
            <w:r w:rsidRPr="000C50B8">
              <w:rPr>
                <w:bCs/>
                <w:iCs/>
                <w:szCs w:val="24"/>
              </w:rPr>
              <w:t>прочность знаний, умений и навыков (готовность воспроизводить существенные компоненты учебной деятельности)</w:t>
            </w:r>
          </w:p>
          <w:p w14:paraId="570EFE76" w14:textId="129E2FA2" w:rsidR="00B94520" w:rsidRPr="00B94520" w:rsidRDefault="00B94520" w:rsidP="00B94520">
            <w:pPr>
              <w:rPr>
                <w:bCs/>
                <w:iCs/>
                <w:szCs w:val="24"/>
              </w:rPr>
            </w:pPr>
            <w:r w:rsidRPr="000C50B8">
              <w:rPr>
                <w:bCs/>
                <w:iCs/>
                <w:szCs w:val="24"/>
              </w:rPr>
              <w:t xml:space="preserve">правильность (умения и навыки устно и письменно </w:t>
            </w:r>
            <w:r w:rsidRPr="000C50B8">
              <w:rPr>
                <w:bCs/>
                <w:iCs/>
                <w:szCs w:val="24"/>
              </w:rPr>
              <w:lastRenderedPageBreak/>
              <w:t>излагать учебный материал и делать это без ошибок)</w:t>
            </w:r>
          </w:p>
        </w:tc>
        <w:tc>
          <w:tcPr>
            <w:tcW w:w="2126" w:type="dxa"/>
            <w:tcBorders>
              <w:top w:val="single" w:sz="4" w:space="0" w:color="000000"/>
              <w:left w:val="single" w:sz="4" w:space="0" w:color="000000"/>
              <w:bottom w:val="single" w:sz="4" w:space="0" w:color="000000"/>
              <w:right w:val="single" w:sz="4" w:space="0" w:color="000000"/>
            </w:tcBorders>
          </w:tcPr>
          <w:p w14:paraId="3B58129B" w14:textId="77777777" w:rsidR="00B94520" w:rsidRDefault="00B94520" w:rsidP="00B94520">
            <w:pPr>
              <w:rPr>
                <w:bCs/>
                <w:iCs/>
                <w:szCs w:val="24"/>
              </w:rPr>
            </w:pPr>
          </w:p>
          <w:p w14:paraId="72E687B6" w14:textId="70EFD1FF" w:rsidR="00B94520" w:rsidRPr="000C50B8" w:rsidRDefault="00B94520" w:rsidP="00B94520">
            <w:pPr>
              <w:rPr>
                <w:bCs/>
                <w:iCs/>
                <w:szCs w:val="24"/>
              </w:rPr>
            </w:pPr>
            <w:r w:rsidRPr="000C50B8">
              <w:rPr>
                <w:bCs/>
                <w:iCs/>
                <w:szCs w:val="24"/>
              </w:rPr>
              <w:t>Оценка результатов выполнения практической работы</w:t>
            </w:r>
          </w:p>
          <w:p w14:paraId="7544EC3A" w14:textId="10F14868" w:rsidR="00B94520" w:rsidRDefault="00B94520" w:rsidP="00B94520">
            <w:pPr>
              <w:spacing w:line="276" w:lineRule="auto"/>
              <w:contextualSpacing/>
              <w:rPr>
                <w:i/>
              </w:rPr>
            </w:pPr>
            <w:r w:rsidRPr="000C50B8">
              <w:rPr>
                <w:bCs/>
                <w:iCs/>
                <w:szCs w:val="24"/>
              </w:rPr>
              <w:t xml:space="preserve">Экспертное наблюдение за </w:t>
            </w:r>
            <w:r w:rsidRPr="000C50B8">
              <w:rPr>
                <w:bCs/>
                <w:iCs/>
                <w:szCs w:val="24"/>
              </w:rPr>
              <w:lastRenderedPageBreak/>
              <w:t>ходом выполнения практической работы</w:t>
            </w:r>
          </w:p>
        </w:tc>
      </w:tr>
    </w:tbl>
    <w:p w14:paraId="1E332B44" w14:textId="77777777" w:rsidR="00296A56" w:rsidRPr="002251B4" w:rsidRDefault="00296A56" w:rsidP="00296A56">
      <w:pPr>
        <w:rPr>
          <w:rFonts w:asciiTheme="minorHAnsi" w:hAnsiTheme="minorHAnsi"/>
          <w:b/>
          <w:caps/>
        </w:rPr>
      </w:pPr>
      <w:r>
        <w:rPr>
          <w:b/>
        </w:rPr>
        <w:lastRenderedPageBreak/>
        <w:br w:type="page"/>
      </w:r>
    </w:p>
    <w:p w14:paraId="77809270" w14:textId="2F23B847" w:rsidR="00296A56" w:rsidRDefault="00296A56" w:rsidP="00296A56">
      <w:pPr>
        <w:jc w:val="right"/>
        <w:rPr>
          <w:b/>
        </w:rPr>
      </w:pPr>
      <w:r>
        <w:rPr>
          <w:b/>
        </w:rPr>
        <w:lastRenderedPageBreak/>
        <w:t>Приложение 2.9</w:t>
      </w:r>
    </w:p>
    <w:p w14:paraId="1A7ECC00" w14:textId="77777777" w:rsidR="00296A56" w:rsidRDefault="00296A56" w:rsidP="00296A56">
      <w:pPr>
        <w:jc w:val="right"/>
        <w:rPr>
          <w:b/>
          <w:color w:val="0070C0"/>
        </w:rPr>
      </w:pPr>
      <w:r>
        <w:rPr>
          <w:b/>
        </w:rPr>
        <w:t xml:space="preserve">к ПОП-П по </w:t>
      </w:r>
      <w:r>
        <w:rPr>
          <w:b/>
          <w:bCs/>
          <w:color w:val="000000" w:themeColor="text1"/>
          <w:kern w:val="32"/>
          <w:szCs w:val="24"/>
          <w:lang w:eastAsia="x-none"/>
        </w:rPr>
        <w:t>специальности</w:t>
      </w:r>
      <w:r w:rsidRPr="00926BF0">
        <w:rPr>
          <w:b/>
          <w:bCs/>
          <w:color w:val="000000" w:themeColor="text1"/>
          <w:kern w:val="32"/>
          <w:szCs w:val="24"/>
          <w:lang w:eastAsia="x-none"/>
        </w:rPr>
        <w:t xml:space="preserve"> </w:t>
      </w:r>
      <w:r>
        <w:rPr>
          <w:b/>
          <w:bCs/>
          <w:color w:val="000000" w:themeColor="text1"/>
          <w:kern w:val="32"/>
          <w:szCs w:val="24"/>
          <w:lang w:eastAsia="x-none"/>
        </w:rPr>
        <w:br/>
      </w:r>
      <w:r>
        <w:rPr>
          <w:b/>
          <w:bCs/>
          <w:kern w:val="32"/>
          <w:szCs w:val="24"/>
          <w:lang w:eastAsia="x-none"/>
        </w:rPr>
        <w:t xml:space="preserve">21.02.12 </w:t>
      </w:r>
      <w:r w:rsidRPr="00036270">
        <w:rPr>
          <w:b/>
          <w:bCs/>
          <w:kern w:val="32"/>
          <w:szCs w:val="24"/>
          <w:lang w:eastAsia="x-none"/>
        </w:rPr>
        <w:t xml:space="preserve">Технология и техника разведки </w:t>
      </w:r>
      <w:r>
        <w:rPr>
          <w:b/>
          <w:bCs/>
          <w:kern w:val="32"/>
          <w:szCs w:val="24"/>
          <w:lang w:eastAsia="x-none"/>
        </w:rPr>
        <w:br/>
      </w:r>
      <w:r w:rsidRPr="00036270">
        <w:rPr>
          <w:b/>
          <w:bCs/>
          <w:kern w:val="32"/>
          <w:szCs w:val="24"/>
          <w:lang w:eastAsia="x-none"/>
        </w:rPr>
        <w:t>месторождений полезных ископаемых</w:t>
      </w:r>
    </w:p>
    <w:p w14:paraId="0D64D27A" w14:textId="77777777" w:rsidR="00296A56" w:rsidRDefault="00296A56" w:rsidP="00296A56">
      <w:pPr>
        <w:jc w:val="right"/>
        <w:rPr>
          <w:b/>
          <w:color w:val="0070C0"/>
        </w:rPr>
      </w:pPr>
    </w:p>
    <w:p w14:paraId="6FEB47D1" w14:textId="77777777" w:rsidR="00296A56" w:rsidRDefault="00296A56" w:rsidP="00296A56">
      <w:pPr>
        <w:jc w:val="right"/>
        <w:rPr>
          <w:b/>
          <w:color w:val="0070C0"/>
        </w:rPr>
      </w:pPr>
    </w:p>
    <w:p w14:paraId="302F114A" w14:textId="77777777" w:rsidR="00296A56" w:rsidRDefault="00296A56" w:rsidP="00296A56">
      <w:pPr>
        <w:jc w:val="right"/>
        <w:rPr>
          <w:b/>
          <w:color w:val="0070C0"/>
        </w:rPr>
      </w:pPr>
    </w:p>
    <w:p w14:paraId="18B7212C" w14:textId="77777777" w:rsidR="00296A56" w:rsidRDefault="00296A56" w:rsidP="00296A56">
      <w:pPr>
        <w:jc w:val="right"/>
        <w:rPr>
          <w:b/>
          <w:color w:val="0070C0"/>
        </w:rPr>
      </w:pPr>
    </w:p>
    <w:p w14:paraId="44804DEE" w14:textId="77777777" w:rsidR="00296A56" w:rsidRDefault="00296A56" w:rsidP="00296A56">
      <w:pPr>
        <w:jc w:val="right"/>
        <w:rPr>
          <w:b/>
          <w:color w:val="0070C0"/>
        </w:rPr>
      </w:pPr>
    </w:p>
    <w:p w14:paraId="093A7F1A" w14:textId="77777777" w:rsidR="00296A56" w:rsidRDefault="00296A56" w:rsidP="00296A56">
      <w:pPr>
        <w:jc w:val="right"/>
        <w:rPr>
          <w:b/>
          <w:color w:val="0070C0"/>
        </w:rPr>
      </w:pPr>
    </w:p>
    <w:p w14:paraId="242AC18B" w14:textId="77777777" w:rsidR="00296A56" w:rsidRDefault="00296A56" w:rsidP="00296A56">
      <w:pPr>
        <w:jc w:val="right"/>
        <w:rPr>
          <w:b/>
          <w:color w:val="0070C0"/>
        </w:rPr>
      </w:pPr>
    </w:p>
    <w:p w14:paraId="174FB4B6" w14:textId="77777777" w:rsidR="00296A56" w:rsidRDefault="00296A56" w:rsidP="00296A56">
      <w:pPr>
        <w:jc w:val="right"/>
        <w:rPr>
          <w:b/>
          <w:color w:val="0070C0"/>
        </w:rPr>
      </w:pPr>
    </w:p>
    <w:p w14:paraId="67D45AF8" w14:textId="77777777" w:rsidR="00296A56" w:rsidRDefault="00296A56" w:rsidP="00296A56">
      <w:pPr>
        <w:jc w:val="right"/>
        <w:rPr>
          <w:b/>
          <w:color w:val="0070C0"/>
        </w:rPr>
      </w:pPr>
    </w:p>
    <w:p w14:paraId="58B2C66A" w14:textId="77777777" w:rsidR="00296A56" w:rsidRDefault="00296A56" w:rsidP="00296A56">
      <w:pPr>
        <w:jc w:val="right"/>
        <w:rPr>
          <w:b/>
          <w:color w:val="0070C0"/>
        </w:rPr>
      </w:pPr>
    </w:p>
    <w:p w14:paraId="5D72C70B" w14:textId="77777777" w:rsidR="00296A56" w:rsidRDefault="00296A56" w:rsidP="00296A56">
      <w:pPr>
        <w:jc w:val="center"/>
        <w:rPr>
          <w:b/>
        </w:rPr>
      </w:pPr>
      <w:r>
        <w:rPr>
          <w:b/>
        </w:rPr>
        <w:t>Примерная рабочая программа дисциплины</w:t>
      </w:r>
    </w:p>
    <w:p w14:paraId="174AD87A" w14:textId="3644E94C" w:rsidR="00296A56" w:rsidRDefault="00296A56" w:rsidP="00C72FF3">
      <w:pPr>
        <w:pStyle w:val="affffffffff4"/>
      </w:pPr>
      <w:bookmarkStart w:id="26" w:name="_Toc190356890"/>
      <w:r>
        <w:t>«ОП.09 ЭКОНОМИКА ОТРАСЛИ»</w:t>
      </w:r>
      <w:bookmarkEnd w:id="26"/>
    </w:p>
    <w:p w14:paraId="2D5F6DE1" w14:textId="77777777" w:rsidR="00296A56" w:rsidRDefault="00296A56" w:rsidP="00296A56">
      <w:pPr>
        <w:jc w:val="center"/>
      </w:pPr>
    </w:p>
    <w:p w14:paraId="41071500" w14:textId="77777777" w:rsidR="00296A56" w:rsidRDefault="00296A56" w:rsidP="00296A56">
      <w:pPr>
        <w:jc w:val="center"/>
      </w:pPr>
    </w:p>
    <w:p w14:paraId="47BD66AF" w14:textId="77777777" w:rsidR="00296A56" w:rsidRDefault="00296A56" w:rsidP="00296A56">
      <w:pPr>
        <w:jc w:val="center"/>
      </w:pPr>
    </w:p>
    <w:p w14:paraId="48191E91" w14:textId="77777777" w:rsidR="00296A56" w:rsidRDefault="00296A56" w:rsidP="00296A56">
      <w:pPr>
        <w:jc w:val="center"/>
      </w:pPr>
    </w:p>
    <w:p w14:paraId="06B67619" w14:textId="77777777" w:rsidR="00296A56" w:rsidRDefault="00296A56" w:rsidP="00296A56">
      <w:pPr>
        <w:jc w:val="center"/>
      </w:pPr>
    </w:p>
    <w:p w14:paraId="20DD5342" w14:textId="77777777" w:rsidR="00296A56" w:rsidRDefault="00296A56" w:rsidP="00296A56">
      <w:pPr>
        <w:jc w:val="center"/>
      </w:pPr>
    </w:p>
    <w:p w14:paraId="65CFCAF7" w14:textId="77777777" w:rsidR="00296A56" w:rsidRDefault="00296A56" w:rsidP="00296A56">
      <w:pPr>
        <w:jc w:val="center"/>
      </w:pPr>
    </w:p>
    <w:p w14:paraId="6FAA4436" w14:textId="77777777" w:rsidR="00296A56" w:rsidRDefault="00296A56" w:rsidP="00296A56">
      <w:pPr>
        <w:jc w:val="center"/>
      </w:pPr>
    </w:p>
    <w:p w14:paraId="7207CDB1" w14:textId="77777777" w:rsidR="00296A56" w:rsidRDefault="00296A56" w:rsidP="00296A56">
      <w:pPr>
        <w:jc w:val="center"/>
      </w:pPr>
    </w:p>
    <w:p w14:paraId="306AE5BB" w14:textId="77777777" w:rsidR="00296A56" w:rsidRDefault="00296A56" w:rsidP="00296A56">
      <w:pPr>
        <w:jc w:val="center"/>
      </w:pPr>
    </w:p>
    <w:p w14:paraId="0FFBF61A" w14:textId="77777777" w:rsidR="00296A56" w:rsidRDefault="00296A56" w:rsidP="00296A56">
      <w:pPr>
        <w:jc w:val="center"/>
      </w:pPr>
    </w:p>
    <w:p w14:paraId="501CFBA4" w14:textId="77777777" w:rsidR="00296A56" w:rsidRDefault="00296A56" w:rsidP="00296A56">
      <w:pPr>
        <w:jc w:val="center"/>
      </w:pPr>
    </w:p>
    <w:p w14:paraId="02EEA543" w14:textId="77777777" w:rsidR="00296A56" w:rsidRDefault="00296A56" w:rsidP="00296A56">
      <w:pPr>
        <w:jc w:val="center"/>
      </w:pPr>
    </w:p>
    <w:p w14:paraId="1846B749" w14:textId="77777777" w:rsidR="00296A56" w:rsidRDefault="00296A56" w:rsidP="00296A56">
      <w:pPr>
        <w:jc w:val="center"/>
      </w:pPr>
    </w:p>
    <w:p w14:paraId="6BF22AFC" w14:textId="77777777" w:rsidR="00296A56" w:rsidRDefault="00296A56" w:rsidP="00296A56">
      <w:pPr>
        <w:jc w:val="center"/>
      </w:pPr>
    </w:p>
    <w:p w14:paraId="4467F09F" w14:textId="77777777" w:rsidR="00296A56" w:rsidRDefault="00296A56" w:rsidP="00296A56">
      <w:pPr>
        <w:jc w:val="center"/>
        <w:rPr>
          <w:b/>
        </w:rPr>
      </w:pPr>
    </w:p>
    <w:p w14:paraId="6286CCF7" w14:textId="77777777" w:rsidR="00296A56" w:rsidRDefault="00296A56" w:rsidP="00296A56">
      <w:pPr>
        <w:jc w:val="center"/>
        <w:rPr>
          <w:b/>
        </w:rPr>
      </w:pPr>
    </w:p>
    <w:p w14:paraId="68720B53" w14:textId="77777777" w:rsidR="00296A56" w:rsidRDefault="00296A56" w:rsidP="00296A56">
      <w:pPr>
        <w:jc w:val="center"/>
        <w:rPr>
          <w:b/>
        </w:rPr>
      </w:pPr>
    </w:p>
    <w:p w14:paraId="7A29690F" w14:textId="77777777" w:rsidR="00296A56" w:rsidRDefault="00296A56" w:rsidP="00296A56">
      <w:pPr>
        <w:jc w:val="center"/>
        <w:rPr>
          <w:b/>
        </w:rPr>
      </w:pPr>
    </w:p>
    <w:p w14:paraId="21B05299" w14:textId="77777777" w:rsidR="00296A56" w:rsidRDefault="00296A56" w:rsidP="00296A56">
      <w:pPr>
        <w:jc w:val="center"/>
        <w:rPr>
          <w:b/>
        </w:rPr>
      </w:pPr>
    </w:p>
    <w:p w14:paraId="045D6BA9" w14:textId="77777777" w:rsidR="00296A56" w:rsidRDefault="00296A56" w:rsidP="00296A56">
      <w:pPr>
        <w:jc w:val="center"/>
        <w:rPr>
          <w:b/>
        </w:rPr>
      </w:pPr>
    </w:p>
    <w:p w14:paraId="0EF7EF17" w14:textId="77777777" w:rsidR="00296A56" w:rsidRDefault="00296A56" w:rsidP="00296A56">
      <w:pPr>
        <w:jc w:val="center"/>
        <w:rPr>
          <w:b/>
        </w:rPr>
      </w:pPr>
    </w:p>
    <w:p w14:paraId="589BFDC6" w14:textId="77777777" w:rsidR="00296A56" w:rsidRDefault="00296A56" w:rsidP="00296A56">
      <w:pPr>
        <w:jc w:val="center"/>
        <w:rPr>
          <w:b/>
        </w:rPr>
      </w:pPr>
    </w:p>
    <w:p w14:paraId="73638C83" w14:textId="77777777" w:rsidR="00296A56" w:rsidRDefault="00296A56" w:rsidP="00296A56">
      <w:pPr>
        <w:jc w:val="center"/>
        <w:rPr>
          <w:b/>
        </w:rPr>
      </w:pPr>
    </w:p>
    <w:p w14:paraId="4D1279E5" w14:textId="77777777" w:rsidR="00296A56" w:rsidRDefault="00296A56" w:rsidP="00296A56">
      <w:pPr>
        <w:jc w:val="center"/>
        <w:rPr>
          <w:b/>
        </w:rPr>
      </w:pPr>
    </w:p>
    <w:p w14:paraId="58DB2D37" w14:textId="77777777" w:rsidR="00296A56" w:rsidRDefault="00296A56" w:rsidP="00296A56">
      <w:pPr>
        <w:jc w:val="center"/>
        <w:rPr>
          <w:b/>
        </w:rPr>
      </w:pPr>
    </w:p>
    <w:p w14:paraId="6B628DD0" w14:textId="77777777" w:rsidR="00296A56" w:rsidRDefault="00296A56" w:rsidP="00296A56">
      <w:pPr>
        <w:jc w:val="center"/>
        <w:rPr>
          <w:b/>
        </w:rPr>
      </w:pPr>
    </w:p>
    <w:p w14:paraId="3EE767EA" w14:textId="77777777" w:rsidR="00296A56" w:rsidRDefault="00296A56" w:rsidP="00296A56">
      <w:pPr>
        <w:jc w:val="center"/>
        <w:rPr>
          <w:b/>
        </w:rPr>
      </w:pPr>
    </w:p>
    <w:p w14:paraId="4E8A3F85" w14:textId="77777777" w:rsidR="00296A56" w:rsidRDefault="00296A56" w:rsidP="00296A56">
      <w:pPr>
        <w:jc w:val="center"/>
        <w:rPr>
          <w:b/>
        </w:rPr>
      </w:pPr>
    </w:p>
    <w:p w14:paraId="28B39E0B" w14:textId="45611923" w:rsidR="00296A56" w:rsidRDefault="00296A56" w:rsidP="00296A56">
      <w:pPr>
        <w:jc w:val="center"/>
        <w:rPr>
          <w:b/>
        </w:rPr>
      </w:pPr>
    </w:p>
    <w:p w14:paraId="390E3E0A" w14:textId="726ED5CE" w:rsidR="00B94520" w:rsidRDefault="00B94520" w:rsidP="00296A56">
      <w:pPr>
        <w:jc w:val="center"/>
        <w:rPr>
          <w:b/>
        </w:rPr>
      </w:pPr>
    </w:p>
    <w:p w14:paraId="210D2750" w14:textId="10A9FC0F" w:rsidR="00B94520" w:rsidRDefault="00B94520" w:rsidP="00296A56">
      <w:pPr>
        <w:jc w:val="center"/>
        <w:rPr>
          <w:b/>
        </w:rPr>
      </w:pPr>
    </w:p>
    <w:p w14:paraId="0DC2E5D7" w14:textId="77777777" w:rsidR="00296A56" w:rsidRDefault="00296A56" w:rsidP="00296A56">
      <w:pPr>
        <w:jc w:val="center"/>
        <w:rPr>
          <w:b/>
        </w:rPr>
      </w:pPr>
    </w:p>
    <w:p w14:paraId="08F8146B" w14:textId="77777777" w:rsidR="00296A56" w:rsidRDefault="00296A56" w:rsidP="00296A56">
      <w:pPr>
        <w:spacing w:line="360" w:lineRule="auto"/>
        <w:jc w:val="center"/>
        <w:rPr>
          <w:b/>
        </w:rPr>
      </w:pPr>
      <w:r>
        <w:rPr>
          <w:b/>
        </w:rPr>
        <w:t>2025 г.</w:t>
      </w:r>
    </w:p>
    <w:p w14:paraId="3033FFE6" w14:textId="77777777" w:rsidR="00296A56" w:rsidRDefault="00296A56" w:rsidP="00296A56">
      <w:pPr>
        <w:pStyle w:val="17"/>
        <w:rPr>
          <w:rFonts w:ascii="Times New Roman" w:hAnsi="Times New Roman"/>
        </w:rPr>
      </w:pPr>
      <w:r>
        <w:br w:type="page"/>
      </w:r>
      <w:r>
        <w:rPr>
          <w:rFonts w:ascii="Times New Roman" w:hAnsi="Times New Roman"/>
        </w:rPr>
        <w:lastRenderedPageBreak/>
        <w:t>СОДЕРЖАНИЕ ПРОГРАММЫ</w:t>
      </w:r>
    </w:p>
    <w:p w14:paraId="6A3BD61B" w14:textId="77777777" w:rsidR="00744745" w:rsidRPr="00744745" w:rsidRDefault="00632C27" w:rsidP="00744745">
      <w:pPr>
        <w:pStyle w:val="1fb"/>
        <w:rPr>
          <w:rFonts w:asciiTheme="minorHAnsi" w:eastAsiaTheme="minorEastAsia" w:hAnsiTheme="minorHAnsi" w:cstheme="minorBidi"/>
          <w:b w:val="0"/>
          <w:bCs/>
        </w:rPr>
      </w:pPr>
      <w:hyperlink w:anchor="_Toc156294876" w:history="1">
        <w:r w:rsidR="00744745" w:rsidRPr="00744745">
          <w:rPr>
            <w:rStyle w:val="affffff8"/>
            <w:b w:val="0"/>
            <w:color w:val="auto"/>
            <w:u w:val="none"/>
          </w:rPr>
          <w:t>1. ОБЩАЯ ХАРАКТЕРИСТИКА</w:t>
        </w:r>
        <w:r w:rsidR="00744745" w:rsidRPr="00744745">
          <w:rPr>
            <w:b w:val="0"/>
            <w:webHidden/>
          </w:rPr>
          <w:tab/>
        </w:r>
      </w:hyperlink>
    </w:p>
    <w:p w14:paraId="1491B7F5"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7" w:history="1">
        <w:r w:rsidR="00744745" w:rsidRPr="00744745">
          <w:rPr>
            <w:rStyle w:val="affffff8"/>
            <w:i w:val="0"/>
            <w:color w:val="auto"/>
            <w:u w:val="none"/>
          </w:rPr>
          <w:t>1.1. Цель и место дисциплины в структуре образовательной программы</w:t>
        </w:r>
        <w:r w:rsidR="00744745" w:rsidRPr="00744745">
          <w:rPr>
            <w:i w:val="0"/>
            <w:webHidden/>
          </w:rPr>
          <w:tab/>
        </w:r>
      </w:hyperlink>
    </w:p>
    <w:p w14:paraId="354AE5EE"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78" w:history="1">
        <w:r w:rsidR="00744745" w:rsidRPr="00744745">
          <w:rPr>
            <w:rStyle w:val="affffff8"/>
            <w:i w:val="0"/>
            <w:color w:val="auto"/>
            <w:u w:val="none"/>
          </w:rPr>
          <w:t>1.2. Планируемые результаты освоения дисциплины</w:t>
        </w:r>
        <w:r w:rsidR="00744745" w:rsidRPr="00744745">
          <w:rPr>
            <w:i w:val="0"/>
            <w:webHidden/>
          </w:rPr>
          <w:tab/>
        </w:r>
      </w:hyperlink>
    </w:p>
    <w:p w14:paraId="1563B095" w14:textId="77777777" w:rsidR="00744745" w:rsidRPr="00744745" w:rsidRDefault="00632C27" w:rsidP="00744745">
      <w:pPr>
        <w:pStyle w:val="1fb"/>
        <w:rPr>
          <w:rFonts w:asciiTheme="minorHAnsi" w:eastAsiaTheme="minorEastAsia" w:hAnsiTheme="minorHAnsi" w:cstheme="minorBidi"/>
          <w:b w:val="0"/>
          <w:bCs/>
        </w:rPr>
      </w:pPr>
      <w:hyperlink w:anchor="_Toc156294879" w:history="1">
        <w:r w:rsidR="00744745" w:rsidRPr="00744745">
          <w:rPr>
            <w:rStyle w:val="affffff8"/>
            <w:b w:val="0"/>
            <w:color w:val="auto"/>
            <w:u w:val="none"/>
          </w:rPr>
          <w:t>2. СТРУКТУРА И СОДЕРЖАНИЕ ДИСЦИПЛИНЫ</w:t>
        </w:r>
        <w:r w:rsidR="00744745" w:rsidRPr="00744745">
          <w:rPr>
            <w:b w:val="0"/>
            <w:webHidden/>
          </w:rPr>
          <w:tab/>
        </w:r>
      </w:hyperlink>
    </w:p>
    <w:p w14:paraId="2C7A04CB"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0" w:history="1">
        <w:r w:rsidR="00744745" w:rsidRPr="00744745">
          <w:rPr>
            <w:rStyle w:val="affffff8"/>
            <w:i w:val="0"/>
            <w:color w:val="auto"/>
            <w:u w:val="none"/>
          </w:rPr>
          <w:t>2.1. Трудоемкость освоения дисциплины</w:t>
        </w:r>
        <w:r w:rsidR="00744745" w:rsidRPr="00744745">
          <w:rPr>
            <w:i w:val="0"/>
            <w:webHidden/>
          </w:rPr>
          <w:tab/>
        </w:r>
      </w:hyperlink>
    </w:p>
    <w:p w14:paraId="6016B038"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1" w:history="1">
        <w:r w:rsidR="00744745" w:rsidRPr="00744745">
          <w:rPr>
            <w:rStyle w:val="affffff8"/>
            <w:i w:val="0"/>
            <w:color w:val="auto"/>
            <w:u w:val="none"/>
          </w:rPr>
          <w:t>2.2. Примерное содержание дисциплины</w:t>
        </w:r>
        <w:r w:rsidR="00744745" w:rsidRPr="00744745">
          <w:rPr>
            <w:i w:val="0"/>
            <w:webHidden/>
          </w:rPr>
          <w:tab/>
        </w:r>
      </w:hyperlink>
    </w:p>
    <w:p w14:paraId="61733154" w14:textId="77777777" w:rsidR="00744745" w:rsidRPr="00744745" w:rsidRDefault="00632C27" w:rsidP="00744745">
      <w:pPr>
        <w:pStyle w:val="1fb"/>
        <w:rPr>
          <w:rFonts w:asciiTheme="minorHAnsi" w:eastAsiaTheme="minorEastAsia" w:hAnsiTheme="minorHAnsi" w:cstheme="minorBidi"/>
          <w:b w:val="0"/>
          <w:bCs/>
        </w:rPr>
      </w:pPr>
      <w:hyperlink w:anchor="_Toc156294884" w:history="1">
        <w:r w:rsidR="00744745" w:rsidRPr="00744745">
          <w:rPr>
            <w:rStyle w:val="affffff8"/>
            <w:b w:val="0"/>
            <w:color w:val="auto"/>
            <w:u w:val="none"/>
          </w:rPr>
          <w:t>3. УСЛОВИЯ РЕАЛИЗАЦИИ ДИСЦИПЛИНЫ</w:t>
        </w:r>
        <w:r w:rsidR="00744745" w:rsidRPr="00744745">
          <w:rPr>
            <w:b w:val="0"/>
            <w:webHidden/>
          </w:rPr>
          <w:tab/>
        </w:r>
      </w:hyperlink>
    </w:p>
    <w:p w14:paraId="1B384D51"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5" w:history="1">
        <w:r w:rsidR="00744745" w:rsidRPr="00744745">
          <w:rPr>
            <w:rStyle w:val="affffff8"/>
            <w:i w:val="0"/>
            <w:color w:val="auto"/>
            <w:u w:val="none"/>
          </w:rPr>
          <w:t>3.1. Материально-техническое обеспечение</w:t>
        </w:r>
        <w:r w:rsidR="00744745" w:rsidRPr="00744745">
          <w:rPr>
            <w:i w:val="0"/>
            <w:webHidden/>
          </w:rPr>
          <w:tab/>
        </w:r>
      </w:hyperlink>
    </w:p>
    <w:p w14:paraId="59FAE22F" w14:textId="77777777" w:rsidR="00744745" w:rsidRPr="00744745" w:rsidRDefault="00632C27" w:rsidP="00744745">
      <w:pPr>
        <w:pStyle w:val="21"/>
        <w:rPr>
          <w:rFonts w:asciiTheme="minorHAnsi" w:eastAsiaTheme="minorEastAsia" w:hAnsiTheme="minorHAnsi" w:cstheme="minorBidi"/>
          <w:i w:val="0"/>
          <w:iCs/>
          <w:sz w:val="22"/>
          <w:szCs w:val="22"/>
        </w:rPr>
      </w:pPr>
      <w:hyperlink w:anchor="_Toc156294886" w:history="1">
        <w:r w:rsidR="00744745" w:rsidRPr="00744745">
          <w:rPr>
            <w:rStyle w:val="affffff8"/>
            <w:i w:val="0"/>
            <w:color w:val="auto"/>
            <w:u w:val="none"/>
          </w:rPr>
          <w:t>3.2. Учебно-методическое обеспечение</w:t>
        </w:r>
        <w:r w:rsidR="00744745" w:rsidRPr="00744745">
          <w:rPr>
            <w:i w:val="0"/>
            <w:webHidden/>
          </w:rPr>
          <w:tab/>
        </w:r>
      </w:hyperlink>
    </w:p>
    <w:p w14:paraId="08C4030A" w14:textId="77777777" w:rsidR="00744745" w:rsidRPr="00744745" w:rsidRDefault="00632C27" w:rsidP="00744745">
      <w:pPr>
        <w:pStyle w:val="1fb"/>
        <w:rPr>
          <w:rFonts w:asciiTheme="minorHAnsi" w:eastAsiaTheme="minorEastAsia" w:hAnsiTheme="minorHAnsi" w:cstheme="minorBidi"/>
          <w:b w:val="0"/>
          <w:bCs/>
        </w:rPr>
      </w:pPr>
      <w:hyperlink w:anchor="_Toc156294887" w:history="1">
        <w:r w:rsidR="00744745" w:rsidRPr="00744745">
          <w:rPr>
            <w:rStyle w:val="affffff8"/>
            <w:b w:val="0"/>
            <w:color w:val="auto"/>
            <w:u w:val="none"/>
          </w:rPr>
          <w:t>4. КОНТРОЛЬ И ОЦЕНКА РЕЗУЛЬТАТОВ ОСВОЕНИЯ ДИСЦИПЛИНЫ</w:t>
        </w:r>
        <w:r w:rsidR="00744745" w:rsidRPr="00744745">
          <w:rPr>
            <w:b w:val="0"/>
            <w:webHidden/>
          </w:rPr>
          <w:tab/>
        </w:r>
      </w:hyperlink>
    </w:p>
    <w:p w14:paraId="593873FE" w14:textId="4DC3C3D0" w:rsidR="00296A56" w:rsidRDefault="00296A56" w:rsidP="00296A56"/>
    <w:p w14:paraId="65C6BFB9" w14:textId="77777777" w:rsidR="00296A56" w:rsidRDefault="00296A56" w:rsidP="00296A56">
      <w:pPr>
        <w:sectPr w:rsidR="00296A56">
          <w:headerReference w:type="even" r:id="rId24"/>
          <w:headerReference w:type="default" r:id="rId25"/>
          <w:pgSz w:w="11906" w:h="16838"/>
          <w:pgMar w:top="1134" w:right="567" w:bottom="1134" w:left="1701" w:header="709" w:footer="709" w:gutter="0"/>
          <w:cols w:space="720"/>
        </w:sectPr>
      </w:pPr>
    </w:p>
    <w:p w14:paraId="14B5FDFE" w14:textId="77777777" w:rsidR="00296A56" w:rsidRDefault="00296A56" w:rsidP="003668E3">
      <w:pPr>
        <w:pStyle w:val="17"/>
        <w:numPr>
          <w:ilvl w:val="0"/>
          <w:numId w:val="17"/>
        </w:numPr>
      </w:pPr>
      <w:r>
        <w:lastRenderedPageBreak/>
        <w:t>Общая характеристика</w:t>
      </w:r>
      <w:r>
        <w:rPr>
          <w:rFonts w:asciiTheme="minorHAnsi" w:hAnsiTheme="minorHAnsi"/>
        </w:rPr>
        <w:t xml:space="preserve"> </w:t>
      </w:r>
      <w:r>
        <w:t>ПРИМЕРНОЙ РАБОЧЕЙ ПРОГРАММЫ УЧЕБНОЙ ДИСЦИПЛИНЫ</w:t>
      </w:r>
    </w:p>
    <w:p w14:paraId="24DDAE53" w14:textId="6C287D04" w:rsidR="00296A56" w:rsidRDefault="00296A56" w:rsidP="00296A56">
      <w:pPr>
        <w:pStyle w:val="1c"/>
        <w:jc w:val="center"/>
      </w:pPr>
      <w:r>
        <w:t>«ОП.09 Экономика отрасли»</w:t>
      </w:r>
    </w:p>
    <w:p w14:paraId="1F719F54" w14:textId="77777777" w:rsidR="00296A56" w:rsidRDefault="00296A56" w:rsidP="00296A56">
      <w:pPr>
        <w:pStyle w:val="1c"/>
      </w:pPr>
    </w:p>
    <w:p w14:paraId="64FA2F9B" w14:textId="77777777" w:rsidR="00296A56" w:rsidRDefault="00296A56" w:rsidP="00296A56">
      <w:pPr>
        <w:pStyle w:val="112"/>
        <w:rPr>
          <w:rFonts w:ascii="Times New Roman" w:hAnsi="Times New Roman"/>
        </w:rPr>
      </w:pPr>
      <w:r>
        <w:rPr>
          <w:rFonts w:ascii="Times New Roman" w:hAnsi="Times New Roman"/>
        </w:rPr>
        <w:t>1.1. Цель и место дисциплины в структуре образовательной программы</w:t>
      </w:r>
    </w:p>
    <w:p w14:paraId="55C9E6AD" w14:textId="6C54CEC7" w:rsidR="0085738D" w:rsidRDefault="00296A56" w:rsidP="0085738D">
      <w:pPr>
        <w:suppressAutoHyphens/>
        <w:spacing w:line="276" w:lineRule="auto"/>
        <w:ind w:firstLine="709"/>
        <w:jc w:val="both"/>
        <w:rPr>
          <w:szCs w:val="24"/>
        </w:rPr>
      </w:pPr>
      <w:r>
        <w:t>Цель дисциплины «</w:t>
      </w:r>
      <w:r w:rsidRPr="00296A56">
        <w:rPr>
          <w:color w:val="auto"/>
        </w:rPr>
        <w:t>Экономика отрасли»</w:t>
      </w:r>
      <w:r w:rsidR="006060C7" w:rsidRPr="001D6870">
        <w:rPr>
          <w:szCs w:val="24"/>
        </w:rPr>
        <w:t xml:space="preserve">: </w:t>
      </w:r>
      <w:r w:rsidR="0085738D" w:rsidRPr="0085738D">
        <w:rPr>
          <w:szCs w:val="24"/>
        </w:rPr>
        <w:t>познани</w:t>
      </w:r>
      <w:r w:rsidR="0085738D">
        <w:rPr>
          <w:szCs w:val="24"/>
        </w:rPr>
        <w:t>е</w:t>
      </w:r>
      <w:r w:rsidR="0085738D" w:rsidRPr="0085738D">
        <w:rPr>
          <w:szCs w:val="24"/>
        </w:rPr>
        <w:t xml:space="preserve"> теоретических основ в области экономики и получени</w:t>
      </w:r>
      <w:r w:rsidR="0085738D">
        <w:rPr>
          <w:szCs w:val="24"/>
        </w:rPr>
        <w:t>е</w:t>
      </w:r>
      <w:r w:rsidR="0085738D" w:rsidRPr="0085738D">
        <w:rPr>
          <w:szCs w:val="24"/>
        </w:rPr>
        <w:t xml:space="preserve"> практических навыков по обеспечению эффективной работы предприятий</w:t>
      </w:r>
      <w:r w:rsidR="0085738D">
        <w:rPr>
          <w:szCs w:val="24"/>
        </w:rPr>
        <w:t>.</w:t>
      </w:r>
      <w:r w:rsidR="0085738D" w:rsidRPr="0085738D">
        <w:rPr>
          <w:szCs w:val="24"/>
        </w:rPr>
        <w:t xml:space="preserve"> </w:t>
      </w:r>
    </w:p>
    <w:p w14:paraId="763ABCCE" w14:textId="2B82D8F5" w:rsidR="00767BF7" w:rsidRPr="00767BF7" w:rsidRDefault="00296A56" w:rsidP="0085738D">
      <w:pPr>
        <w:suppressAutoHyphens/>
        <w:spacing w:line="276" w:lineRule="auto"/>
        <w:ind w:firstLine="709"/>
        <w:jc w:val="both"/>
        <w:rPr>
          <w:iCs/>
          <w:color w:val="auto"/>
        </w:rPr>
      </w:pPr>
      <w:r>
        <w:t xml:space="preserve">Дисциплина «Экономика отрасли» включена в </w:t>
      </w:r>
      <w:r w:rsidR="00767BF7" w:rsidRPr="00767BF7">
        <w:rPr>
          <w:iCs/>
          <w:color w:val="auto"/>
        </w:rPr>
        <w:t>обязательную часть социально-гуманитарного цикла образовательной программы.</w:t>
      </w:r>
    </w:p>
    <w:p w14:paraId="3A48AA51" w14:textId="466A32C1" w:rsidR="00296A56" w:rsidRDefault="00296A56" w:rsidP="00296A56">
      <w:pPr>
        <w:spacing w:line="276" w:lineRule="auto"/>
        <w:ind w:firstLine="709"/>
        <w:jc w:val="both"/>
      </w:pPr>
    </w:p>
    <w:p w14:paraId="10BAA86A" w14:textId="77777777" w:rsidR="00296A56" w:rsidRDefault="00296A56" w:rsidP="00296A56">
      <w:pPr>
        <w:pStyle w:val="112"/>
        <w:rPr>
          <w:rFonts w:ascii="Times New Roman" w:hAnsi="Times New Roman"/>
        </w:rPr>
      </w:pPr>
      <w:r>
        <w:rPr>
          <w:rFonts w:ascii="Times New Roman" w:hAnsi="Times New Roman"/>
        </w:rPr>
        <w:t>1.2. Планируемые результаты освоения дисциплины</w:t>
      </w:r>
    </w:p>
    <w:p w14:paraId="63DBACD1" w14:textId="77777777" w:rsidR="00296A56" w:rsidRDefault="00296A56" w:rsidP="00296A56">
      <w:pPr>
        <w:ind w:firstLine="709"/>
        <w:jc w:val="both"/>
      </w:pPr>
      <w: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 4.3 ПОП-П).</w:t>
      </w:r>
    </w:p>
    <w:p w14:paraId="7D81C49C" w14:textId="77777777" w:rsidR="00296A56" w:rsidRDefault="00296A56" w:rsidP="00296A56">
      <w:pPr>
        <w:spacing w:after="120"/>
        <w:ind w:firstLine="709"/>
      </w:pPr>
      <w:r>
        <w:t>В результате освоения дисциплины обучающийся должен</w:t>
      </w:r>
      <w:r>
        <w:rPr>
          <w:vertAlign w:val="superscript"/>
        </w:rPr>
        <w:footnoteReference w:id="10"/>
      </w:r>
      <w:r>
        <w:t>:</w:t>
      </w:r>
    </w:p>
    <w:tbl>
      <w:tblPr>
        <w:tblW w:w="96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4536"/>
        <w:gridCol w:w="4114"/>
      </w:tblGrid>
      <w:tr w:rsidR="00296A56" w14:paraId="64306E67" w14:textId="77777777" w:rsidTr="00B94520">
        <w:tc>
          <w:tcPr>
            <w:tcW w:w="988" w:type="dxa"/>
            <w:tcBorders>
              <w:top w:val="single" w:sz="4" w:space="0" w:color="000000"/>
              <w:left w:val="single" w:sz="4" w:space="0" w:color="000000"/>
              <w:bottom w:val="single" w:sz="4" w:space="0" w:color="000000"/>
              <w:right w:val="single" w:sz="4" w:space="0" w:color="000000"/>
            </w:tcBorders>
          </w:tcPr>
          <w:p w14:paraId="76608A15" w14:textId="77777777" w:rsidR="00296A56" w:rsidRDefault="00296A56" w:rsidP="006A6C1C">
            <w:pPr>
              <w:rPr>
                <w:rStyle w:val="affffffff1"/>
                <w:b/>
                <w:highlight w:val="green"/>
              </w:rPr>
            </w:pPr>
            <w:r>
              <w:rPr>
                <w:rStyle w:val="affffffff1"/>
                <w:b/>
                <w:i w:val="0"/>
              </w:rPr>
              <w:t xml:space="preserve">Код </w:t>
            </w:r>
            <w:r>
              <w:rPr>
                <w:rStyle w:val="affffffff1"/>
                <w:b/>
              </w:rPr>
              <w:t>ОК,</w:t>
            </w:r>
            <w:r>
              <w:rPr>
                <w:rStyle w:val="affffffff1"/>
                <w:b/>
                <w:highlight w:val="green"/>
              </w:rPr>
              <w:t xml:space="preserve"> </w:t>
            </w:r>
          </w:p>
          <w:p w14:paraId="709E39BE" w14:textId="39B1CA35" w:rsidR="00296A56" w:rsidRDefault="00296A56" w:rsidP="006A6C1C">
            <w:pPr>
              <w:rPr>
                <w:rStyle w:val="affffffff1"/>
                <w:b/>
                <w:i w:val="0"/>
                <w:highlight w:val="green"/>
              </w:rPr>
            </w:pPr>
            <w:r w:rsidRPr="00B94520">
              <w:rPr>
                <w:rStyle w:val="affffffff1"/>
                <w:b/>
              </w:rPr>
              <w:t>ПК</w:t>
            </w:r>
          </w:p>
        </w:tc>
        <w:tc>
          <w:tcPr>
            <w:tcW w:w="4536" w:type="dxa"/>
            <w:tcBorders>
              <w:top w:val="single" w:sz="4" w:space="0" w:color="000000"/>
              <w:left w:val="single" w:sz="4" w:space="0" w:color="000000"/>
              <w:bottom w:val="single" w:sz="4" w:space="0" w:color="000000"/>
              <w:right w:val="single" w:sz="4" w:space="0" w:color="000000"/>
            </w:tcBorders>
          </w:tcPr>
          <w:p w14:paraId="011A2071" w14:textId="77777777" w:rsidR="00296A56" w:rsidRDefault="00296A56" w:rsidP="006A6C1C">
            <w:pPr>
              <w:jc w:val="center"/>
              <w:rPr>
                <w:b/>
              </w:rPr>
            </w:pPr>
            <w:r>
              <w:rPr>
                <w:b/>
              </w:rPr>
              <w:t>Уметь</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625B509C" w14:textId="77777777" w:rsidR="00296A56" w:rsidRDefault="00296A56" w:rsidP="006A6C1C">
            <w:pPr>
              <w:jc w:val="center"/>
              <w:rPr>
                <w:b/>
                <w:i/>
              </w:rPr>
            </w:pPr>
            <w:r>
              <w:rPr>
                <w:b/>
              </w:rPr>
              <w:t>Знать</w:t>
            </w:r>
          </w:p>
        </w:tc>
      </w:tr>
      <w:tr w:rsidR="00B94520" w14:paraId="132AC16C" w14:textId="77777777" w:rsidTr="00B94520">
        <w:tc>
          <w:tcPr>
            <w:tcW w:w="988" w:type="dxa"/>
            <w:tcBorders>
              <w:top w:val="single" w:sz="4" w:space="0" w:color="000000"/>
              <w:left w:val="single" w:sz="4" w:space="0" w:color="000000"/>
              <w:bottom w:val="single" w:sz="4" w:space="0" w:color="000000"/>
              <w:right w:val="single" w:sz="4" w:space="0" w:color="000000"/>
            </w:tcBorders>
          </w:tcPr>
          <w:p w14:paraId="310842C8" w14:textId="243B6CDE" w:rsidR="00B94520" w:rsidRPr="00B94520" w:rsidRDefault="00B94520" w:rsidP="00B94520">
            <w:r w:rsidRPr="00CA27A6">
              <w:rPr>
                <w:szCs w:val="24"/>
              </w:rPr>
              <w:t xml:space="preserve">ОК 01 </w:t>
            </w:r>
          </w:p>
        </w:tc>
        <w:tc>
          <w:tcPr>
            <w:tcW w:w="4536" w:type="dxa"/>
            <w:tcBorders>
              <w:top w:val="single" w:sz="4" w:space="0" w:color="000000"/>
              <w:left w:val="single" w:sz="4" w:space="0" w:color="000000"/>
              <w:bottom w:val="single" w:sz="4" w:space="0" w:color="000000"/>
              <w:right w:val="single" w:sz="4" w:space="0" w:color="000000"/>
            </w:tcBorders>
          </w:tcPr>
          <w:p w14:paraId="16CC42E3" w14:textId="77777777" w:rsidR="00B94520" w:rsidRPr="00BA266F" w:rsidRDefault="00B94520" w:rsidP="00B94520">
            <w:pPr>
              <w:rPr>
                <w:iCs/>
              </w:rPr>
            </w:pPr>
            <w:r w:rsidRPr="00BA266F">
              <w:rPr>
                <w:iCs/>
              </w:rPr>
              <w:t>распознавать задачу и/или проблему в профессиональном и/или социальном контексте, анализировать и выделять её составные части</w:t>
            </w:r>
          </w:p>
          <w:p w14:paraId="352EC7D2" w14:textId="77777777" w:rsidR="00B94520" w:rsidRPr="00BA266F" w:rsidRDefault="00B94520" w:rsidP="00B94520">
            <w:pPr>
              <w:rPr>
                <w:iCs/>
              </w:rPr>
            </w:pPr>
            <w:r w:rsidRPr="00BA266F">
              <w:rPr>
                <w:iCs/>
              </w:rPr>
              <w:t>определять этапы решения задачи, составлять план действия, реализовывать составленный план, определять необходимые ресурсы</w:t>
            </w:r>
          </w:p>
          <w:p w14:paraId="5EB49675" w14:textId="77777777" w:rsidR="00B94520" w:rsidRPr="00BA266F" w:rsidRDefault="00B94520" w:rsidP="00B94520">
            <w:pPr>
              <w:rPr>
                <w:iCs/>
              </w:rPr>
            </w:pPr>
            <w:r w:rsidRPr="00BA266F">
              <w:rPr>
                <w:iCs/>
              </w:rPr>
              <w:t>выявлять и эффективно искать информацию, необходимую для решения задачи и/или проблемы</w:t>
            </w:r>
          </w:p>
          <w:p w14:paraId="50FCF82B" w14:textId="77777777" w:rsidR="00B94520" w:rsidRPr="00BA266F" w:rsidRDefault="00B94520" w:rsidP="00B94520">
            <w:pPr>
              <w:rPr>
                <w:iCs/>
              </w:rPr>
            </w:pPr>
            <w:r w:rsidRPr="00BA266F">
              <w:rPr>
                <w:iCs/>
              </w:rPr>
              <w:t>владеть актуальными методами работы в профессиональной и смежных сферах</w:t>
            </w:r>
          </w:p>
          <w:p w14:paraId="24F6B292" w14:textId="13C97885" w:rsidR="00B94520" w:rsidRPr="00B94520" w:rsidRDefault="00B94520" w:rsidP="00B94520">
            <w:r w:rsidRPr="00BA266F">
              <w:rPr>
                <w:iCs/>
              </w:rPr>
              <w:t>оценивать результат и последствия своих действий (самостоятельно или с помощью наставника)</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33213333" w14:textId="77777777" w:rsidR="00B94520" w:rsidRPr="00BA266F" w:rsidRDefault="00B94520" w:rsidP="00B94520">
            <w:pPr>
              <w:rPr>
                <w:iCs/>
              </w:rPr>
            </w:pPr>
            <w:r w:rsidRPr="00BA266F">
              <w:rPr>
                <w:iCs/>
              </w:rPr>
              <w:t xml:space="preserve">актуальный профессиональный и социальный контекст, в котором приходится работать и жить </w:t>
            </w:r>
          </w:p>
          <w:p w14:paraId="1BB5FDCD" w14:textId="77777777" w:rsidR="00B94520" w:rsidRPr="00BA266F" w:rsidRDefault="00B94520" w:rsidP="00B94520">
            <w:pPr>
              <w:rPr>
                <w:iCs/>
              </w:rPr>
            </w:pPr>
            <w:r w:rsidRPr="00BA266F">
              <w:rPr>
                <w:iCs/>
              </w:rPr>
              <w:t>структура плана для решения задач, алгоритмы выполнения работ в профессиональной и смежных областях</w:t>
            </w:r>
          </w:p>
          <w:p w14:paraId="2FD665E2" w14:textId="77777777" w:rsidR="00B94520" w:rsidRPr="00BA266F" w:rsidRDefault="00B94520" w:rsidP="00B94520">
            <w:pPr>
              <w:rPr>
                <w:iCs/>
              </w:rPr>
            </w:pPr>
            <w:r w:rsidRPr="00BA266F">
              <w:rPr>
                <w:iCs/>
              </w:rPr>
              <w:t>основные источники информации и ресурсы для решения задач и/или проблем в профессиональном и/или социальном контексте</w:t>
            </w:r>
          </w:p>
          <w:p w14:paraId="4F0F62B9" w14:textId="77777777" w:rsidR="00B94520" w:rsidRPr="00BA266F" w:rsidRDefault="00B94520" w:rsidP="00B94520">
            <w:pPr>
              <w:rPr>
                <w:iCs/>
              </w:rPr>
            </w:pPr>
            <w:r w:rsidRPr="00BA266F">
              <w:rPr>
                <w:iCs/>
              </w:rPr>
              <w:t>методы работы в профессиональной и смежных сферах</w:t>
            </w:r>
          </w:p>
          <w:p w14:paraId="272D628F" w14:textId="1C4B21F6" w:rsidR="00B94520" w:rsidRPr="00B94520" w:rsidRDefault="00B94520" w:rsidP="00B94520">
            <w:r w:rsidRPr="00BA266F">
              <w:rPr>
                <w:iCs/>
              </w:rPr>
              <w:t>порядок оценки результатов решения задач профессиональной деятельности</w:t>
            </w:r>
          </w:p>
        </w:tc>
      </w:tr>
      <w:tr w:rsidR="00B94520" w14:paraId="66037B34" w14:textId="77777777" w:rsidTr="00B94520">
        <w:tc>
          <w:tcPr>
            <w:tcW w:w="988" w:type="dxa"/>
            <w:tcBorders>
              <w:top w:val="single" w:sz="4" w:space="0" w:color="000000"/>
              <w:left w:val="single" w:sz="4" w:space="0" w:color="000000"/>
              <w:bottom w:val="single" w:sz="4" w:space="0" w:color="000000"/>
              <w:right w:val="single" w:sz="4" w:space="0" w:color="000000"/>
            </w:tcBorders>
          </w:tcPr>
          <w:p w14:paraId="6A4B0BEC" w14:textId="09628A2D" w:rsidR="00B94520" w:rsidRPr="00B94520" w:rsidRDefault="00B94520" w:rsidP="00B94520">
            <w:r>
              <w:t>ОК.02</w:t>
            </w:r>
          </w:p>
        </w:tc>
        <w:tc>
          <w:tcPr>
            <w:tcW w:w="4536" w:type="dxa"/>
            <w:tcBorders>
              <w:top w:val="single" w:sz="4" w:space="0" w:color="000000"/>
              <w:left w:val="single" w:sz="4" w:space="0" w:color="000000"/>
              <w:bottom w:val="single" w:sz="4" w:space="0" w:color="000000"/>
              <w:right w:val="single" w:sz="4" w:space="0" w:color="000000"/>
            </w:tcBorders>
          </w:tcPr>
          <w:p w14:paraId="245B8F7B" w14:textId="77777777" w:rsidR="00B94520" w:rsidRPr="00BA266F" w:rsidRDefault="00B94520" w:rsidP="00B94520">
            <w:pPr>
              <w:rPr>
                <w:iCs/>
              </w:rPr>
            </w:pPr>
            <w:r w:rsidRPr="00BA266F">
              <w:rPr>
                <w:iCs/>
              </w:rPr>
              <w:t>определять задачи для поиска информации, планировать процесс поиска, выбирать необходимые источники информации</w:t>
            </w:r>
          </w:p>
          <w:p w14:paraId="679C1ED3" w14:textId="77777777" w:rsidR="00B94520" w:rsidRPr="00BA266F" w:rsidRDefault="00B94520" w:rsidP="00B94520">
            <w:pPr>
              <w:rPr>
                <w:iCs/>
              </w:rPr>
            </w:pPr>
            <w:r w:rsidRPr="00BA266F">
              <w:rPr>
                <w:iCs/>
              </w:rPr>
              <w:t>выделять наиболее значимое в перечне информации, структурировать получаемую информацию, оформлять результаты поиска</w:t>
            </w:r>
          </w:p>
          <w:p w14:paraId="6B5766E2" w14:textId="77777777" w:rsidR="00B94520" w:rsidRPr="00BA266F" w:rsidRDefault="00B94520" w:rsidP="00B94520">
            <w:pPr>
              <w:rPr>
                <w:iCs/>
              </w:rPr>
            </w:pPr>
            <w:r w:rsidRPr="00BA266F">
              <w:rPr>
                <w:iCs/>
              </w:rPr>
              <w:t>оценивать практическую значимость результатов поиска</w:t>
            </w:r>
          </w:p>
          <w:p w14:paraId="1312CAF7" w14:textId="77777777" w:rsidR="00B94520" w:rsidRPr="00BA266F" w:rsidRDefault="00B94520" w:rsidP="00B94520">
            <w:pPr>
              <w:rPr>
                <w:iCs/>
              </w:rPr>
            </w:pPr>
            <w:r w:rsidRPr="00BA266F">
              <w:rPr>
                <w:iCs/>
              </w:rPr>
              <w:lastRenderedPageBreak/>
              <w:t>применять средства информационных технологий для решения профессиональных задач</w:t>
            </w:r>
          </w:p>
          <w:p w14:paraId="530117B5" w14:textId="77777777" w:rsidR="00B94520" w:rsidRPr="00BA266F" w:rsidRDefault="00B94520" w:rsidP="00B94520">
            <w:pPr>
              <w:rPr>
                <w:iCs/>
              </w:rPr>
            </w:pPr>
            <w:r w:rsidRPr="00BA266F">
              <w:rPr>
                <w:iCs/>
              </w:rPr>
              <w:t>использовать современное программное обеспечение в профессиональной деятельности</w:t>
            </w:r>
          </w:p>
          <w:p w14:paraId="5C1545B5" w14:textId="6BF75A83" w:rsidR="00B94520" w:rsidRPr="00B94520" w:rsidRDefault="00B94520" w:rsidP="00B94520">
            <w:r w:rsidRPr="00BA266F">
              <w:rPr>
                <w:iCs/>
              </w:rPr>
              <w:t>использовать различные цифровые средства для решения профессиональных задач</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0B5832AD" w14:textId="77777777" w:rsidR="00B94520" w:rsidRPr="00BA266F" w:rsidRDefault="00B94520" w:rsidP="00B94520">
            <w:pPr>
              <w:rPr>
                <w:iCs/>
              </w:rPr>
            </w:pPr>
            <w:r w:rsidRPr="00BA266F">
              <w:rPr>
                <w:iCs/>
              </w:rPr>
              <w:lastRenderedPageBreak/>
              <w:t>номенклатура информационных источников, применяемых в профессиональной деятельности</w:t>
            </w:r>
          </w:p>
          <w:p w14:paraId="519CDDA7" w14:textId="77777777" w:rsidR="00B94520" w:rsidRPr="00BA266F" w:rsidRDefault="00B94520" w:rsidP="00B94520">
            <w:pPr>
              <w:rPr>
                <w:iCs/>
              </w:rPr>
            </w:pPr>
            <w:r w:rsidRPr="00BA266F">
              <w:rPr>
                <w:iCs/>
              </w:rPr>
              <w:t>приемы структурирования информации</w:t>
            </w:r>
          </w:p>
          <w:p w14:paraId="09F04276" w14:textId="77777777" w:rsidR="00B94520" w:rsidRPr="00BA266F" w:rsidRDefault="00B94520" w:rsidP="00B94520">
            <w:pPr>
              <w:rPr>
                <w:iCs/>
              </w:rPr>
            </w:pPr>
            <w:r w:rsidRPr="00BA266F">
              <w:rPr>
                <w:iCs/>
              </w:rPr>
              <w:t>формат оформления результатов поиска информации</w:t>
            </w:r>
          </w:p>
          <w:p w14:paraId="613266D5" w14:textId="77777777" w:rsidR="00B94520" w:rsidRPr="00BA266F" w:rsidRDefault="00B94520" w:rsidP="00B94520">
            <w:pPr>
              <w:rPr>
                <w:iCs/>
              </w:rPr>
            </w:pPr>
            <w:r w:rsidRPr="00BA266F">
              <w:rPr>
                <w:iCs/>
              </w:rPr>
              <w:t xml:space="preserve">современные средства и устройства информатизации, порядок их применения и </w:t>
            </w:r>
          </w:p>
          <w:p w14:paraId="37201CF4" w14:textId="659FDB88" w:rsidR="00B94520" w:rsidRPr="00B94520" w:rsidRDefault="00B94520" w:rsidP="00B94520">
            <w:r w:rsidRPr="00BA266F">
              <w:rPr>
                <w:iCs/>
              </w:rPr>
              <w:lastRenderedPageBreak/>
              <w:t>программное обеспечение в профессиональной деятельности, в том числе цифровые средства</w:t>
            </w:r>
          </w:p>
        </w:tc>
      </w:tr>
      <w:tr w:rsidR="00B94520" w14:paraId="2E3474D5" w14:textId="77777777" w:rsidTr="00B94520">
        <w:tc>
          <w:tcPr>
            <w:tcW w:w="988" w:type="dxa"/>
            <w:tcBorders>
              <w:top w:val="single" w:sz="4" w:space="0" w:color="000000"/>
              <w:left w:val="single" w:sz="4" w:space="0" w:color="000000"/>
              <w:bottom w:val="single" w:sz="4" w:space="0" w:color="000000"/>
              <w:right w:val="single" w:sz="4" w:space="0" w:color="000000"/>
            </w:tcBorders>
          </w:tcPr>
          <w:p w14:paraId="090A65CA" w14:textId="0B5BF423" w:rsidR="00B94520" w:rsidRDefault="00B94520" w:rsidP="00B94520">
            <w:r>
              <w:lastRenderedPageBreak/>
              <w:t>ОК 03</w:t>
            </w:r>
          </w:p>
        </w:tc>
        <w:tc>
          <w:tcPr>
            <w:tcW w:w="4536" w:type="dxa"/>
            <w:tcBorders>
              <w:top w:val="single" w:sz="4" w:space="0" w:color="000000"/>
              <w:left w:val="single" w:sz="4" w:space="0" w:color="000000"/>
              <w:bottom w:val="single" w:sz="4" w:space="0" w:color="000000"/>
              <w:right w:val="single" w:sz="4" w:space="0" w:color="000000"/>
            </w:tcBorders>
          </w:tcPr>
          <w:p w14:paraId="75B1FE85" w14:textId="77777777" w:rsidR="00B94520" w:rsidRPr="00BA266F" w:rsidRDefault="00B94520" w:rsidP="00B94520">
            <w:pPr>
              <w:rPr>
                <w:iCs/>
              </w:rPr>
            </w:pPr>
            <w:r w:rsidRPr="00BA266F">
              <w:rPr>
                <w:iCs/>
              </w:rPr>
              <w:t>определять актуальность нормативно-правовой документации в профессиональной деятельности</w:t>
            </w:r>
          </w:p>
          <w:p w14:paraId="487E1B1E" w14:textId="77777777" w:rsidR="00B94520" w:rsidRPr="00BA266F" w:rsidRDefault="00B94520" w:rsidP="00B94520">
            <w:pPr>
              <w:rPr>
                <w:iCs/>
              </w:rPr>
            </w:pPr>
            <w:r w:rsidRPr="00BA266F">
              <w:rPr>
                <w:iCs/>
              </w:rPr>
              <w:t>применять современную научную профессиональную терминологию</w:t>
            </w:r>
          </w:p>
          <w:p w14:paraId="28E32FD5" w14:textId="77777777" w:rsidR="00B94520" w:rsidRPr="00BA266F" w:rsidRDefault="00B94520" w:rsidP="00B94520">
            <w:pPr>
              <w:rPr>
                <w:iCs/>
              </w:rPr>
            </w:pPr>
            <w:r w:rsidRPr="00BA266F">
              <w:rPr>
                <w:iCs/>
              </w:rPr>
              <w:t>определять и выстраивать траектории профессионального развития и самообразования</w:t>
            </w:r>
          </w:p>
          <w:p w14:paraId="2EAEC15E" w14:textId="77777777" w:rsidR="00B94520" w:rsidRPr="00BA266F" w:rsidRDefault="00B94520" w:rsidP="00B94520">
            <w:pPr>
              <w:rPr>
                <w:iCs/>
              </w:rPr>
            </w:pPr>
            <w:r w:rsidRPr="00BA266F">
              <w:rPr>
                <w:iCs/>
              </w:rPr>
              <w:t>выявлять достоинства и недостатки коммерческой идеи</w:t>
            </w:r>
          </w:p>
          <w:p w14:paraId="013CF577" w14:textId="77777777" w:rsidR="00B94520" w:rsidRPr="00BA266F" w:rsidRDefault="00B94520" w:rsidP="00B94520">
            <w:pPr>
              <w:rPr>
                <w:iCs/>
              </w:rPr>
            </w:pPr>
            <w:r w:rsidRPr="00BA266F">
              <w:rPr>
                <w:iCs/>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1AA18031" w14:textId="77777777" w:rsidR="00B94520" w:rsidRPr="00BA266F" w:rsidRDefault="00B94520" w:rsidP="00B94520">
            <w:pPr>
              <w:rPr>
                <w:iCs/>
              </w:rPr>
            </w:pPr>
            <w:r w:rsidRPr="00BA266F">
              <w:rPr>
                <w:iCs/>
              </w:rPr>
              <w:t>презентовать идеи открытия собственного дела в профессиональной деятельности</w:t>
            </w:r>
          </w:p>
          <w:p w14:paraId="40BFA6DA" w14:textId="77777777" w:rsidR="00B94520" w:rsidRPr="00BA266F" w:rsidRDefault="00B94520" w:rsidP="00B94520">
            <w:pPr>
              <w:rPr>
                <w:iCs/>
              </w:rPr>
            </w:pPr>
            <w:r w:rsidRPr="00BA266F">
              <w:rPr>
                <w:iCs/>
              </w:rPr>
              <w:t>определять источники достоверной правовой информации</w:t>
            </w:r>
          </w:p>
          <w:p w14:paraId="1370D061" w14:textId="77777777" w:rsidR="00B94520" w:rsidRPr="00BA266F" w:rsidRDefault="00B94520" w:rsidP="00B94520">
            <w:pPr>
              <w:rPr>
                <w:iCs/>
              </w:rPr>
            </w:pPr>
            <w:r w:rsidRPr="00BA266F">
              <w:rPr>
                <w:iCs/>
              </w:rPr>
              <w:t>составлять различные правовые документы</w:t>
            </w:r>
          </w:p>
          <w:p w14:paraId="69F6C67E" w14:textId="77777777" w:rsidR="00B94520" w:rsidRPr="00BA266F" w:rsidRDefault="00B94520" w:rsidP="00B94520">
            <w:pPr>
              <w:rPr>
                <w:iCs/>
              </w:rPr>
            </w:pPr>
            <w:r w:rsidRPr="00BA266F">
              <w:rPr>
                <w:iCs/>
              </w:rPr>
              <w:t>находить интересные проектные идеи, грамотно их формулировать и документировать</w:t>
            </w:r>
          </w:p>
          <w:p w14:paraId="6EEFB34C" w14:textId="3B29C4E3" w:rsidR="00B94520" w:rsidRPr="00BA266F" w:rsidRDefault="00B94520" w:rsidP="00B94520">
            <w:pPr>
              <w:rPr>
                <w:iCs/>
              </w:rPr>
            </w:pPr>
            <w:r w:rsidRPr="00BA266F">
              <w:rPr>
                <w:iCs/>
              </w:rPr>
              <w:t>оценивать жизнеспособность проектной идеи, составлять план проекта</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4C730EA2" w14:textId="77777777" w:rsidR="00B94520" w:rsidRPr="00BA266F" w:rsidRDefault="00B94520" w:rsidP="00B94520">
            <w:pPr>
              <w:rPr>
                <w:iCs/>
              </w:rPr>
            </w:pPr>
            <w:r w:rsidRPr="00BA266F">
              <w:rPr>
                <w:iCs/>
              </w:rPr>
              <w:t>содержание актуальной нормативно-правовой документации</w:t>
            </w:r>
          </w:p>
          <w:p w14:paraId="75053258" w14:textId="77777777" w:rsidR="00B94520" w:rsidRPr="00BA266F" w:rsidRDefault="00B94520" w:rsidP="00B94520">
            <w:pPr>
              <w:rPr>
                <w:iCs/>
              </w:rPr>
            </w:pPr>
            <w:r w:rsidRPr="00BA266F">
              <w:rPr>
                <w:iCs/>
              </w:rPr>
              <w:t>современная научная и профессиональная терминология</w:t>
            </w:r>
          </w:p>
          <w:p w14:paraId="63693D79" w14:textId="77777777" w:rsidR="00B94520" w:rsidRPr="00BA266F" w:rsidRDefault="00B94520" w:rsidP="00B94520">
            <w:pPr>
              <w:rPr>
                <w:iCs/>
              </w:rPr>
            </w:pPr>
            <w:r w:rsidRPr="00BA266F">
              <w:rPr>
                <w:iCs/>
              </w:rPr>
              <w:t>возможные траектории профессионального развития и самообразования</w:t>
            </w:r>
          </w:p>
          <w:p w14:paraId="57682D30" w14:textId="77777777" w:rsidR="00B94520" w:rsidRPr="00BA266F" w:rsidRDefault="00B94520" w:rsidP="00B94520">
            <w:pPr>
              <w:rPr>
                <w:iCs/>
              </w:rPr>
            </w:pPr>
            <w:r w:rsidRPr="00BA266F">
              <w:rPr>
                <w:iCs/>
              </w:rPr>
              <w:t>основы предпринимательской деятельности, правовой и финансовой грамотности</w:t>
            </w:r>
          </w:p>
          <w:p w14:paraId="529A694C" w14:textId="77777777" w:rsidR="00B94520" w:rsidRPr="00BA266F" w:rsidRDefault="00B94520" w:rsidP="00B94520">
            <w:pPr>
              <w:rPr>
                <w:iCs/>
              </w:rPr>
            </w:pPr>
            <w:r w:rsidRPr="00BA266F">
              <w:rPr>
                <w:iCs/>
              </w:rPr>
              <w:t>правила разработки презентации</w:t>
            </w:r>
          </w:p>
          <w:p w14:paraId="7CBE5E4C" w14:textId="08C660CE" w:rsidR="00B94520" w:rsidRPr="00BA266F" w:rsidRDefault="00B94520" w:rsidP="00B94520">
            <w:pPr>
              <w:rPr>
                <w:iCs/>
              </w:rPr>
            </w:pPr>
            <w:r w:rsidRPr="00BA266F">
              <w:rPr>
                <w:iCs/>
              </w:rPr>
              <w:t>основные этапы разработки и реализации проекта</w:t>
            </w:r>
          </w:p>
        </w:tc>
      </w:tr>
      <w:tr w:rsidR="00B94520" w14:paraId="02FB6BCE" w14:textId="77777777" w:rsidTr="00B94520">
        <w:tc>
          <w:tcPr>
            <w:tcW w:w="988" w:type="dxa"/>
            <w:tcBorders>
              <w:top w:val="single" w:sz="4" w:space="0" w:color="000000"/>
              <w:left w:val="single" w:sz="4" w:space="0" w:color="000000"/>
              <w:bottom w:val="single" w:sz="4" w:space="0" w:color="000000"/>
              <w:right w:val="single" w:sz="4" w:space="0" w:color="000000"/>
            </w:tcBorders>
          </w:tcPr>
          <w:p w14:paraId="2E9A6D6E" w14:textId="40B5EEA9" w:rsidR="00B94520" w:rsidRPr="00B94520" w:rsidRDefault="00B94520" w:rsidP="00B94520">
            <w:r w:rsidRPr="00CA27A6">
              <w:rPr>
                <w:szCs w:val="24"/>
              </w:rPr>
              <w:t xml:space="preserve">ОК 04 </w:t>
            </w:r>
          </w:p>
        </w:tc>
        <w:tc>
          <w:tcPr>
            <w:tcW w:w="4536" w:type="dxa"/>
            <w:tcBorders>
              <w:top w:val="single" w:sz="4" w:space="0" w:color="000000"/>
              <w:left w:val="single" w:sz="4" w:space="0" w:color="000000"/>
              <w:bottom w:val="single" w:sz="4" w:space="0" w:color="000000"/>
              <w:right w:val="single" w:sz="4" w:space="0" w:color="000000"/>
            </w:tcBorders>
          </w:tcPr>
          <w:p w14:paraId="1E91A5B5" w14:textId="77777777" w:rsidR="00B94520" w:rsidRPr="00BA266F" w:rsidRDefault="00B94520" w:rsidP="00B94520">
            <w:pPr>
              <w:rPr>
                <w:iCs/>
              </w:rPr>
            </w:pPr>
            <w:r w:rsidRPr="00BA266F">
              <w:rPr>
                <w:iCs/>
              </w:rPr>
              <w:t>организовывать работу коллектива и команды</w:t>
            </w:r>
          </w:p>
          <w:p w14:paraId="7564F23E" w14:textId="548EE233" w:rsidR="00B94520" w:rsidRPr="00B94520" w:rsidRDefault="00B94520" w:rsidP="00B94520">
            <w:r w:rsidRPr="00BA266F">
              <w:rPr>
                <w:iCs/>
              </w:rPr>
              <w:t>взаимодействовать с коллегами, руководством, клиентами в ходе профессиональной деятельности</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0888A961" w14:textId="77777777" w:rsidR="00B94520" w:rsidRPr="00BA266F" w:rsidRDefault="00B94520" w:rsidP="00B94520">
            <w:pPr>
              <w:rPr>
                <w:iCs/>
              </w:rPr>
            </w:pPr>
            <w:r w:rsidRPr="00BA266F">
              <w:rPr>
                <w:iCs/>
              </w:rPr>
              <w:t>психологические основы деятельности коллектива</w:t>
            </w:r>
          </w:p>
          <w:p w14:paraId="3CAE3A32" w14:textId="7DD6A276" w:rsidR="00B94520" w:rsidRPr="00B94520" w:rsidRDefault="00B94520" w:rsidP="00B94520">
            <w:r w:rsidRPr="00BA266F">
              <w:rPr>
                <w:iCs/>
              </w:rPr>
              <w:t>психологические особенности личности</w:t>
            </w:r>
          </w:p>
        </w:tc>
      </w:tr>
      <w:tr w:rsidR="00B94520" w14:paraId="14891AEE" w14:textId="77777777" w:rsidTr="00B94520">
        <w:tc>
          <w:tcPr>
            <w:tcW w:w="988" w:type="dxa"/>
            <w:tcBorders>
              <w:top w:val="single" w:sz="4" w:space="0" w:color="000000"/>
              <w:left w:val="single" w:sz="4" w:space="0" w:color="000000"/>
              <w:bottom w:val="single" w:sz="4" w:space="0" w:color="000000"/>
              <w:right w:val="single" w:sz="4" w:space="0" w:color="000000"/>
            </w:tcBorders>
          </w:tcPr>
          <w:p w14:paraId="259258C5" w14:textId="2E2379DC" w:rsidR="00B94520" w:rsidRPr="00B94520" w:rsidRDefault="00B94520" w:rsidP="00B94520">
            <w:r w:rsidRPr="00AF495A">
              <w:rPr>
                <w:szCs w:val="24"/>
              </w:rPr>
              <w:t xml:space="preserve">ОК 05 </w:t>
            </w:r>
          </w:p>
        </w:tc>
        <w:tc>
          <w:tcPr>
            <w:tcW w:w="4536" w:type="dxa"/>
            <w:tcBorders>
              <w:top w:val="single" w:sz="4" w:space="0" w:color="000000"/>
              <w:left w:val="single" w:sz="4" w:space="0" w:color="000000"/>
              <w:bottom w:val="single" w:sz="4" w:space="0" w:color="000000"/>
              <w:right w:val="single" w:sz="4" w:space="0" w:color="000000"/>
            </w:tcBorders>
          </w:tcPr>
          <w:p w14:paraId="2206C377" w14:textId="77777777" w:rsidR="00B94520" w:rsidRPr="00BA266F" w:rsidRDefault="00B94520" w:rsidP="00B94520">
            <w:pPr>
              <w:rPr>
                <w:iCs/>
              </w:rPr>
            </w:pPr>
            <w:r w:rsidRPr="00BA266F">
              <w:rPr>
                <w:iCs/>
              </w:rPr>
              <w:t>грамотно излагать свои мысли и оформлять документы по профессиональной тематике на государственном языке</w:t>
            </w:r>
          </w:p>
          <w:p w14:paraId="7A6453CE" w14:textId="78857E33" w:rsidR="00B94520" w:rsidRPr="00B94520" w:rsidRDefault="00B94520" w:rsidP="00B94520">
            <w:r w:rsidRPr="00BA266F">
              <w:rPr>
                <w:iCs/>
              </w:rPr>
              <w:t>проявлять толерантность в рабочем коллективе</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34475FCB" w14:textId="77777777" w:rsidR="00B94520" w:rsidRPr="00BA266F" w:rsidRDefault="00B94520" w:rsidP="00B94520">
            <w:pPr>
              <w:rPr>
                <w:iCs/>
              </w:rPr>
            </w:pPr>
            <w:r w:rsidRPr="00BA266F">
              <w:rPr>
                <w:iCs/>
              </w:rPr>
              <w:t xml:space="preserve">правила оформления документов </w:t>
            </w:r>
          </w:p>
          <w:p w14:paraId="3132AC90" w14:textId="77777777" w:rsidR="00B94520" w:rsidRPr="00BA266F" w:rsidRDefault="00B94520" w:rsidP="00B94520">
            <w:pPr>
              <w:rPr>
                <w:iCs/>
              </w:rPr>
            </w:pPr>
            <w:r w:rsidRPr="00BA266F">
              <w:rPr>
                <w:iCs/>
              </w:rPr>
              <w:t>правила построения устных сообщений</w:t>
            </w:r>
          </w:p>
          <w:p w14:paraId="75F008A8" w14:textId="0012E489" w:rsidR="00B94520" w:rsidRPr="00B94520" w:rsidRDefault="00B94520" w:rsidP="00B94520">
            <w:r w:rsidRPr="00BA266F">
              <w:rPr>
                <w:iCs/>
              </w:rPr>
              <w:t>особенности социального и культурного контекста</w:t>
            </w:r>
          </w:p>
        </w:tc>
      </w:tr>
      <w:tr w:rsidR="00B94520" w14:paraId="5399C119" w14:textId="77777777" w:rsidTr="00B94520">
        <w:tc>
          <w:tcPr>
            <w:tcW w:w="988" w:type="dxa"/>
            <w:tcBorders>
              <w:top w:val="single" w:sz="4" w:space="0" w:color="000000"/>
              <w:left w:val="single" w:sz="4" w:space="0" w:color="000000"/>
              <w:bottom w:val="single" w:sz="4" w:space="0" w:color="000000"/>
              <w:right w:val="single" w:sz="4" w:space="0" w:color="000000"/>
            </w:tcBorders>
          </w:tcPr>
          <w:p w14:paraId="677E5FEB" w14:textId="381FFD37" w:rsidR="00B94520" w:rsidRPr="00AF495A" w:rsidRDefault="00B94520" w:rsidP="00B94520">
            <w:pPr>
              <w:rPr>
                <w:szCs w:val="24"/>
              </w:rPr>
            </w:pPr>
            <w:r>
              <w:rPr>
                <w:szCs w:val="24"/>
              </w:rPr>
              <w:t>ОК 06</w:t>
            </w:r>
          </w:p>
        </w:tc>
        <w:tc>
          <w:tcPr>
            <w:tcW w:w="4536" w:type="dxa"/>
            <w:tcBorders>
              <w:top w:val="single" w:sz="4" w:space="0" w:color="000000"/>
              <w:left w:val="single" w:sz="4" w:space="0" w:color="000000"/>
              <w:bottom w:val="single" w:sz="4" w:space="0" w:color="000000"/>
              <w:right w:val="single" w:sz="4" w:space="0" w:color="000000"/>
            </w:tcBorders>
          </w:tcPr>
          <w:p w14:paraId="1EFAF0DB" w14:textId="77777777" w:rsidR="00B94520" w:rsidRPr="00BA266F" w:rsidRDefault="00B94520" w:rsidP="00B94520">
            <w:pPr>
              <w:rPr>
                <w:iCs/>
              </w:rPr>
            </w:pPr>
            <w:r w:rsidRPr="00BA266F">
              <w:rPr>
                <w:iCs/>
              </w:rPr>
              <w:t>проявлять гражданско-патриотическую позицию</w:t>
            </w:r>
          </w:p>
          <w:p w14:paraId="1BF6CAC4" w14:textId="77777777" w:rsidR="00B94520" w:rsidRPr="00BA266F" w:rsidRDefault="00B94520" w:rsidP="00B94520">
            <w:pPr>
              <w:rPr>
                <w:iCs/>
              </w:rPr>
            </w:pPr>
            <w:r w:rsidRPr="00BA266F">
              <w:rPr>
                <w:iCs/>
              </w:rPr>
              <w:t>демонстрировать осознанное поведение</w:t>
            </w:r>
          </w:p>
          <w:p w14:paraId="65CD866F" w14:textId="77777777" w:rsidR="00B94520" w:rsidRPr="00BA266F" w:rsidRDefault="00B94520" w:rsidP="00B94520">
            <w:pPr>
              <w:rPr>
                <w:iCs/>
              </w:rPr>
            </w:pPr>
            <w:r w:rsidRPr="00BA266F">
              <w:rPr>
                <w:iCs/>
              </w:rPr>
              <w:t>описывать значимость своей специальности</w:t>
            </w:r>
          </w:p>
          <w:p w14:paraId="7632B3E7" w14:textId="18AB4A3C" w:rsidR="00B94520" w:rsidRPr="00BA266F" w:rsidRDefault="00B94520" w:rsidP="00B94520">
            <w:pPr>
              <w:rPr>
                <w:iCs/>
              </w:rPr>
            </w:pPr>
            <w:r w:rsidRPr="00BA266F">
              <w:rPr>
                <w:iCs/>
              </w:rPr>
              <w:lastRenderedPageBreak/>
              <w:t>применять стандарты антикоррупционного поведения</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7E4BA793" w14:textId="77777777" w:rsidR="00B94520" w:rsidRPr="00BA266F" w:rsidRDefault="00B94520" w:rsidP="00B94520">
            <w:pPr>
              <w:rPr>
                <w:iCs/>
              </w:rPr>
            </w:pPr>
            <w:r w:rsidRPr="00BA266F">
              <w:rPr>
                <w:iCs/>
              </w:rPr>
              <w:lastRenderedPageBreak/>
              <w:t>сущность гражданско-патриотической позиции</w:t>
            </w:r>
          </w:p>
          <w:p w14:paraId="3768B30E" w14:textId="77777777" w:rsidR="00B94520" w:rsidRPr="00BA266F" w:rsidRDefault="00B94520" w:rsidP="00B94520">
            <w:pPr>
              <w:rPr>
                <w:iCs/>
              </w:rPr>
            </w:pPr>
            <w:r w:rsidRPr="00BA266F">
              <w:rPr>
                <w:iCs/>
              </w:rPr>
              <w:t>традиционных общечеловеческих ценностей, в том числе с учетом гармонизации межнациональных и межрелигиозных отношений</w:t>
            </w:r>
          </w:p>
          <w:p w14:paraId="46A9F548" w14:textId="77777777" w:rsidR="00B94520" w:rsidRPr="00BA266F" w:rsidRDefault="00B94520" w:rsidP="00B94520">
            <w:pPr>
              <w:rPr>
                <w:iCs/>
              </w:rPr>
            </w:pPr>
            <w:r w:rsidRPr="00BA266F">
              <w:rPr>
                <w:iCs/>
              </w:rPr>
              <w:lastRenderedPageBreak/>
              <w:t>значимость профессиональной деятельности по специальности</w:t>
            </w:r>
          </w:p>
          <w:p w14:paraId="122C9696" w14:textId="013392CB" w:rsidR="00B94520" w:rsidRPr="00BA266F" w:rsidRDefault="00B94520" w:rsidP="00B94520">
            <w:pPr>
              <w:rPr>
                <w:iCs/>
              </w:rPr>
            </w:pPr>
            <w:r w:rsidRPr="00BA266F">
              <w:rPr>
                <w:iCs/>
              </w:rPr>
              <w:t>стандарты антикоррупционного поведения и последствия его нарушения</w:t>
            </w:r>
          </w:p>
        </w:tc>
      </w:tr>
      <w:tr w:rsidR="00B94520" w14:paraId="6C5BC8BE" w14:textId="77777777" w:rsidTr="00B94520">
        <w:tc>
          <w:tcPr>
            <w:tcW w:w="988" w:type="dxa"/>
            <w:tcBorders>
              <w:top w:val="single" w:sz="4" w:space="0" w:color="000000"/>
              <w:left w:val="single" w:sz="4" w:space="0" w:color="000000"/>
              <w:bottom w:val="single" w:sz="4" w:space="0" w:color="000000"/>
              <w:right w:val="single" w:sz="4" w:space="0" w:color="000000"/>
            </w:tcBorders>
          </w:tcPr>
          <w:p w14:paraId="6ADAE6B6" w14:textId="6FD61589" w:rsidR="00B94520" w:rsidRPr="00B94520" w:rsidRDefault="00B94520" w:rsidP="00B94520">
            <w:r w:rsidRPr="00AF495A">
              <w:rPr>
                <w:szCs w:val="24"/>
              </w:rPr>
              <w:lastRenderedPageBreak/>
              <w:t xml:space="preserve">ОК 07 </w:t>
            </w:r>
          </w:p>
        </w:tc>
        <w:tc>
          <w:tcPr>
            <w:tcW w:w="4536" w:type="dxa"/>
            <w:tcBorders>
              <w:top w:val="single" w:sz="4" w:space="0" w:color="000000"/>
              <w:left w:val="single" w:sz="4" w:space="0" w:color="000000"/>
              <w:bottom w:val="single" w:sz="4" w:space="0" w:color="000000"/>
              <w:right w:val="single" w:sz="4" w:space="0" w:color="000000"/>
            </w:tcBorders>
          </w:tcPr>
          <w:p w14:paraId="03052AB3" w14:textId="77777777" w:rsidR="00B94520" w:rsidRPr="00BA266F" w:rsidRDefault="00B94520" w:rsidP="00B94520">
            <w:pPr>
              <w:rPr>
                <w:iCs/>
              </w:rPr>
            </w:pPr>
            <w:r w:rsidRPr="00BA266F">
              <w:rPr>
                <w:iCs/>
              </w:rPr>
              <w:t>соблюдать нормы экологической безопасности</w:t>
            </w:r>
          </w:p>
          <w:p w14:paraId="7843D4F0" w14:textId="77777777" w:rsidR="00B94520" w:rsidRPr="00BA266F" w:rsidRDefault="00B94520" w:rsidP="00B94520">
            <w:pPr>
              <w:rPr>
                <w:iCs/>
              </w:rPr>
            </w:pPr>
            <w:r w:rsidRPr="00BA266F">
              <w:rPr>
                <w:iCs/>
              </w:rPr>
              <w:t>определять направления ресурсосбережения в рамках профессиональной деятельности по специальности</w:t>
            </w:r>
          </w:p>
          <w:p w14:paraId="5D4CF911" w14:textId="77777777" w:rsidR="00B94520" w:rsidRPr="00BA266F" w:rsidRDefault="00B94520" w:rsidP="00B94520">
            <w:pPr>
              <w:rPr>
                <w:iCs/>
              </w:rPr>
            </w:pPr>
            <w:r w:rsidRPr="00BA266F">
              <w:rPr>
                <w:iCs/>
              </w:rPr>
              <w:t>организовывать профессиональную деятельность с соблюдением принципов бережливого производства</w:t>
            </w:r>
          </w:p>
          <w:p w14:paraId="6CFBF816" w14:textId="77777777" w:rsidR="00B94520" w:rsidRPr="00BA266F" w:rsidRDefault="00B94520" w:rsidP="00B94520">
            <w:pPr>
              <w:rPr>
                <w:iCs/>
              </w:rPr>
            </w:pPr>
            <w:r w:rsidRPr="00BA266F">
              <w:rPr>
                <w:iCs/>
              </w:rPr>
              <w:t>организовывать профессиональную деятельность с учетом знаний об изменении климатических условий региона</w:t>
            </w:r>
          </w:p>
          <w:p w14:paraId="6AD1D48B" w14:textId="196947F3" w:rsidR="00B94520" w:rsidRPr="00B94520" w:rsidRDefault="00B94520" w:rsidP="00B94520">
            <w:r w:rsidRPr="00BA266F">
              <w:rPr>
                <w:iCs/>
              </w:rPr>
              <w:t>эффективно действовать в чрезвычайных ситуациях</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76F9F4BD" w14:textId="77777777" w:rsidR="00B94520" w:rsidRPr="00BA266F" w:rsidRDefault="00B94520" w:rsidP="00B94520">
            <w:pPr>
              <w:rPr>
                <w:iCs/>
              </w:rPr>
            </w:pPr>
            <w:r w:rsidRPr="00BA266F">
              <w:rPr>
                <w:iCs/>
              </w:rPr>
              <w:t xml:space="preserve">правила экологической безопасности при ведении профессиональной деятельности </w:t>
            </w:r>
          </w:p>
          <w:p w14:paraId="6E2EF117" w14:textId="77777777" w:rsidR="00B94520" w:rsidRPr="00BA266F" w:rsidRDefault="00B94520" w:rsidP="00B94520">
            <w:pPr>
              <w:rPr>
                <w:iCs/>
              </w:rPr>
            </w:pPr>
            <w:r w:rsidRPr="00BA266F">
              <w:rPr>
                <w:iCs/>
              </w:rPr>
              <w:t>основные ресурсы, задействованные в профессиональной деятельности</w:t>
            </w:r>
          </w:p>
          <w:p w14:paraId="19E3F811" w14:textId="77777777" w:rsidR="00B94520" w:rsidRPr="00BA266F" w:rsidRDefault="00B94520" w:rsidP="00B94520">
            <w:pPr>
              <w:rPr>
                <w:iCs/>
              </w:rPr>
            </w:pPr>
            <w:r w:rsidRPr="00BA266F">
              <w:rPr>
                <w:iCs/>
              </w:rPr>
              <w:t>пути обеспечения ресурсосбережения</w:t>
            </w:r>
          </w:p>
          <w:p w14:paraId="59B06FA1" w14:textId="77777777" w:rsidR="00B94520" w:rsidRPr="00BA266F" w:rsidRDefault="00B94520" w:rsidP="00B94520">
            <w:pPr>
              <w:rPr>
                <w:iCs/>
              </w:rPr>
            </w:pPr>
            <w:r w:rsidRPr="00BA266F">
              <w:rPr>
                <w:iCs/>
              </w:rPr>
              <w:t>принципы бережливого производства</w:t>
            </w:r>
          </w:p>
          <w:p w14:paraId="60B749F4" w14:textId="77777777" w:rsidR="00B94520" w:rsidRPr="00BA266F" w:rsidRDefault="00B94520" w:rsidP="00B94520">
            <w:pPr>
              <w:rPr>
                <w:iCs/>
              </w:rPr>
            </w:pPr>
            <w:r w:rsidRPr="00BA266F">
              <w:rPr>
                <w:iCs/>
              </w:rPr>
              <w:t>основные направления изменения климатических условий региона</w:t>
            </w:r>
          </w:p>
          <w:p w14:paraId="0ED3BF3A" w14:textId="729D0701" w:rsidR="00B94520" w:rsidRPr="00B94520" w:rsidRDefault="00B94520" w:rsidP="00B94520">
            <w:r w:rsidRPr="00BA266F">
              <w:rPr>
                <w:iCs/>
              </w:rPr>
              <w:t>правила поведения в чрезвычайных ситуациях</w:t>
            </w:r>
          </w:p>
        </w:tc>
      </w:tr>
      <w:tr w:rsidR="00B94520" w14:paraId="58FDFC9C" w14:textId="77777777" w:rsidTr="00B94520">
        <w:tc>
          <w:tcPr>
            <w:tcW w:w="988" w:type="dxa"/>
            <w:tcBorders>
              <w:top w:val="single" w:sz="4" w:space="0" w:color="000000"/>
              <w:left w:val="single" w:sz="4" w:space="0" w:color="000000"/>
              <w:bottom w:val="single" w:sz="4" w:space="0" w:color="000000"/>
              <w:right w:val="single" w:sz="4" w:space="0" w:color="000000"/>
            </w:tcBorders>
          </w:tcPr>
          <w:p w14:paraId="53C5408B" w14:textId="18121904" w:rsidR="00B94520" w:rsidRPr="00B94520" w:rsidRDefault="00B94520" w:rsidP="00B94520">
            <w:r w:rsidRPr="00AF495A">
              <w:rPr>
                <w:szCs w:val="24"/>
              </w:rPr>
              <w:t>ОК 09</w:t>
            </w:r>
          </w:p>
        </w:tc>
        <w:tc>
          <w:tcPr>
            <w:tcW w:w="4536" w:type="dxa"/>
            <w:tcBorders>
              <w:top w:val="single" w:sz="4" w:space="0" w:color="000000"/>
              <w:left w:val="single" w:sz="4" w:space="0" w:color="000000"/>
              <w:bottom w:val="single" w:sz="4" w:space="0" w:color="000000"/>
              <w:right w:val="single" w:sz="4" w:space="0" w:color="000000"/>
            </w:tcBorders>
          </w:tcPr>
          <w:p w14:paraId="09567138" w14:textId="77777777" w:rsidR="00B94520" w:rsidRPr="00BA266F" w:rsidRDefault="00B94520" w:rsidP="00B94520">
            <w:pPr>
              <w:rPr>
                <w:iCs/>
              </w:rPr>
            </w:pPr>
            <w:r w:rsidRPr="00BA266F">
              <w:rPr>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54421EC0" w14:textId="77777777" w:rsidR="00B94520" w:rsidRPr="00BA266F" w:rsidRDefault="00B94520" w:rsidP="00B94520">
            <w:pPr>
              <w:rPr>
                <w:iCs/>
              </w:rPr>
            </w:pPr>
            <w:r w:rsidRPr="00BA266F">
              <w:rPr>
                <w:iCs/>
              </w:rPr>
              <w:t>участвовать в диалогах на знакомые общие и профессиональные темы</w:t>
            </w:r>
          </w:p>
          <w:p w14:paraId="07A28871" w14:textId="77777777" w:rsidR="00B94520" w:rsidRPr="00BA266F" w:rsidRDefault="00B94520" w:rsidP="00B94520">
            <w:pPr>
              <w:rPr>
                <w:iCs/>
              </w:rPr>
            </w:pPr>
            <w:r w:rsidRPr="00BA266F">
              <w:rPr>
                <w:iCs/>
              </w:rPr>
              <w:t>строить простые высказывания о себе и о своей профессиональной деятельности</w:t>
            </w:r>
          </w:p>
          <w:p w14:paraId="0158FE9E" w14:textId="77777777" w:rsidR="00B94520" w:rsidRPr="00BA266F" w:rsidRDefault="00B94520" w:rsidP="00B94520">
            <w:pPr>
              <w:rPr>
                <w:iCs/>
              </w:rPr>
            </w:pPr>
            <w:r w:rsidRPr="00BA266F">
              <w:rPr>
                <w:iCs/>
              </w:rPr>
              <w:t>кратко обосновывать и объяснять свои действия (текущие и планируемые)</w:t>
            </w:r>
          </w:p>
          <w:p w14:paraId="514A057D" w14:textId="4E2CA347" w:rsidR="00B94520" w:rsidRPr="00B94520" w:rsidRDefault="00B94520" w:rsidP="00B94520">
            <w:r w:rsidRPr="00BA266F">
              <w:rPr>
                <w:iCs/>
              </w:rPr>
              <w:t>писать простые связные сообщения на знакомые или интересующие профессиональные темы</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2180B742" w14:textId="77777777" w:rsidR="00B94520" w:rsidRPr="00BA266F" w:rsidRDefault="00B94520" w:rsidP="00B94520">
            <w:pPr>
              <w:rPr>
                <w:iCs/>
              </w:rPr>
            </w:pPr>
            <w:r w:rsidRPr="00BA266F">
              <w:rPr>
                <w:iCs/>
              </w:rPr>
              <w:t>правила построения простых и сложных предложений на профессиональные темы</w:t>
            </w:r>
          </w:p>
          <w:p w14:paraId="62032376" w14:textId="77777777" w:rsidR="00B94520" w:rsidRPr="00BA266F" w:rsidRDefault="00B94520" w:rsidP="00B94520">
            <w:pPr>
              <w:rPr>
                <w:iCs/>
              </w:rPr>
            </w:pPr>
            <w:r w:rsidRPr="00BA266F">
              <w:rPr>
                <w:iCs/>
              </w:rPr>
              <w:t>основные общеупотребительные глаголы (бытовая и профессиональная лексика)</w:t>
            </w:r>
          </w:p>
          <w:p w14:paraId="2D744075" w14:textId="77777777" w:rsidR="00B94520" w:rsidRPr="00BA266F" w:rsidRDefault="00B94520" w:rsidP="00B94520">
            <w:pPr>
              <w:rPr>
                <w:iCs/>
              </w:rPr>
            </w:pPr>
            <w:r w:rsidRPr="00BA266F">
              <w:rPr>
                <w:iCs/>
              </w:rPr>
              <w:t>лексический минимум, относящийся к описанию предметов, средств и процессов профессиональной деятельности</w:t>
            </w:r>
          </w:p>
          <w:p w14:paraId="5FD99322" w14:textId="77777777" w:rsidR="00B94520" w:rsidRPr="00BA266F" w:rsidRDefault="00B94520" w:rsidP="00B94520">
            <w:pPr>
              <w:rPr>
                <w:iCs/>
              </w:rPr>
            </w:pPr>
            <w:r w:rsidRPr="00BA266F">
              <w:rPr>
                <w:iCs/>
              </w:rPr>
              <w:t>особенности произношения</w:t>
            </w:r>
          </w:p>
          <w:p w14:paraId="1FC162F4" w14:textId="38EE55E5" w:rsidR="00B94520" w:rsidRPr="00B94520" w:rsidRDefault="00B94520" w:rsidP="00B94520">
            <w:r w:rsidRPr="00BA266F">
              <w:rPr>
                <w:iCs/>
              </w:rPr>
              <w:t>правила чтения текстов профессиональной направленности</w:t>
            </w:r>
          </w:p>
        </w:tc>
      </w:tr>
      <w:tr w:rsidR="00B94520" w14:paraId="186B1E60" w14:textId="77777777" w:rsidTr="00B94520">
        <w:tc>
          <w:tcPr>
            <w:tcW w:w="988" w:type="dxa"/>
            <w:tcBorders>
              <w:top w:val="single" w:sz="4" w:space="0" w:color="000000"/>
              <w:left w:val="single" w:sz="4" w:space="0" w:color="000000"/>
              <w:bottom w:val="single" w:sz="4" w:space="0" w:color="000000"/>
              <w:right w:val="single" w:sz="4" w:space="0" w:color="000000"/>
            </w:tcBorders>
          </w:tcPr>
          <w:p w14:paraId="22D0E1F0" w14:textId="09B79680" w:rsidR="00B94520" w:rsidRPr="00B94520" w:rsidRDefault="00B94520" w:rsidP="00B94520">
            <w:r w:rsidRPr="00B92DCD">
              <w:rPr>
                <w:szCs w:val="24"/>
              </w:rPr>
              <w:t>ПК</w:t>
            </w:r>
            <w:r>
              <w:rPr>
                <w:szCs w:val="24"/>
              </w:rPr>
              <w:t xml:space="preserve"> </w:t>
            </w:r>
            <w:r w:rsidRPr="00B92DCD">
              <w:rPr>
                <w:szCs w:val="24"/>
              </w:rPr>
              <w:t>1.</w:t>
            </w:r>
            <w:r>
              <w:rPr>
                <w:szCs w:val="24"/>
              </w:rPr>
              <w:t>1</w:t>
            </w:r>
          </w:p>
        </w:tc>
        <w:tc>
          <w:tcPr>
            <w:tcW w:w="4536" w:type="dxa"/>
            <w:tcBorders>
              <w:top w:val="single" w:sz="4" w:space="0" w:color="000000"/>
              <w:left w:val="single" w:sz="4" w:space="0" w:color="000000"/>
              <w:bottom w:val="single" w:sz="4" w:space="0" w:color="000000"/>
              <w:right w:val="single" w:sz="4" w:space="0" w:color="000000"/>
            </w:tcBorders>
          </w:tcPr>
          <w:p w14:paraId="427871EE" w14:textId="68929418" w:rsidR="00B94520" w:rsidRPr="00B94520" w:rsidRDefault="00B94520" w:rsidP="00B94520">
            <w:r w:rsidRPr="006C2302">
              <w:rPr>
                <w:szCs w:val="24"/>
              </w:rPr>
              <w:t>читать чертежи и схемы сборочных деталей и машин; пользоваться геологическими картами и планами; осуществлять выбор технических средств, с целью обеспечения высокой производительности и получения качественной геологической информации; контролировать основные параметры технологических процессов</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5A4850EE" w14:textId="77777777" w:rsidR="00B94520" w:rsidRPr="006C2302" w:rsidRDefault="00B94520" w:rsidP="00B94520">
            <w:pPr>
              <w:widowControl w:val="0"/>
              <w:autoSpaceDE w:val="0"/>
              <w:autoSpaceDN w:val="0"/>
              <w:adjustRightInd w:val="0"/>
              <w:jc w:val="both"/>
              <w:rPr>
                <w:szCs w:val="24"/>
              </w:rPr>
            </w:pPr>
            <w:r w:rsidRPr="006C2302">
              <w:rPr>
                <w:szCs w:val="24"/>
              </w:rPr>
              <w:t xml:space="preserve">физико-механические свойства горных пород и виды их разрушения, общие сведения о регионах разведки, особенности грунтов; методики бурения различных видов грунтов и горных пород; </w:t>
            </w:r>
          </w:p>
          <w:p w14:paraId="21B784B7" w14:textId="2355B01A" w:rsidR="00B94520" w:rsidRPr="00B94520" w:rsidRDefault="00B94520" w:rsidP="00B94520">
            <w:r w:rsidRPr="006C2302">
              <w:rPr>
                <w:szCs w:val="24"/>
              </w:rPr>
              <w:t xml:space="preserve">теоретические основы и технологию вращательного, ударно-вращательного, ударно-канатного, колонкового, вибрационного, роторного и новых технических средств бурения; технологии сооружения скважин; устройство, назначение и правила эксплуатации основного и вспомогательного бурового оборудования; основные процессы подготовки технологического оборудования к </w:t>
            </w:r>
            <w:r w:rsidRPr="006C2302">
              <w:rPr>
                <w:szCs w:val="24"/>
              </w:rPr>
              <w:lastRenderedPageBreak/>
              <w:t>работе; основные параметры режимов эксплуатации бурового оборудования и транспортных средств; методы контроля параметров эксплуатации оборудования; конструкции, способы настройки и регулировки технологического бурового и горного оборудования</w:t>
            </w:r>
          </w:p>
        </w:tc>
      </w:tr>
      <w:tr w:rsidR="00B94520" w14:paraId="2F3C1D02" w14:textId="77777777" w:rsidTr="00B94520">
        <w:tc>
          <w:tcPr>
            <w:tcW w:w="988" w:type="dxa"/>
            <w:tcBorders>
              <w:top w:val="single" w:sz="4" w:space="0" w:color="000000"/>
              <w:left w:val="single" w:sz="4" w:space="0" w:color="000000"/>
              <w:bottom w:val="single" w:sz="4" w:space="0" w:color="000000"/>
              <w:right w:val="single" w:sz="4" w:space="0" w:color="000000"/>
            </w:tcBorders>
          </w:tcPr>
          <w:p w14:paraId="6078FDB3" w14:textId="44C81A3C" w:rsidR="00B94520" w:rsidRPr="00B94520" w:rsidRDefault="00B94520" w:rsidP="00B94520">
            <w:r w:rsidRPr="00B92DCD">
              <w:rPr>
                <w:szCs w:val="24"/>
              </w:rPr>
              <w:lastRenderedPageBreak/>
              <w:t>ПК</w:t>
            </w:r>
            <w:r>
              <w:rPr>
                <w:szCs w:val="24"/>
              </w:rPr>
              <w:t xml:space="preserve"> </w:t>
            </w:r>
            <w:r w:rsidRPr="00B92DCD">
              <w:rPr>
                <w:szCs w:val="24"/>
              </w:rPr>
              <w:t>1.</w:t>
            </w:r>
            <w:r>
              <w:rPr>
                <w:szCs w:val="24"/>
              </w:rPr>
              <w:t>5</w:t>
            </w:r>
          </w:p>
        </w:tc>
        <w:tc>
          <w:tcPr>
            <w:tcW w:w="4536" w:type="dxa"/>
            <w:tcBorders>
              <w:top w:val="single" w:sz="4" w:space="0" w:color="000000"/>
              <w:left w:val="single" w:sz="4" w:space="0" w:color="000000"/>
              <w:bottom w:val="single" w:sz="4" w:space="0" w:color="000000"/>
              <w:right w:val="single" w:sz="4" w:space="0" w:color="000000"/>
            </w:tcBorders>
          </w:tcPr>
          <w:p w14:paraId="4E162CA1" w14:textId="77777777" w:rsidR="00B94520" w:rsidRPr="006C2302" w:rsidRDefault="00B94520" w:rsidP="00B94520">
            <w:pPr>
              <w:widowControl w:val="0"/>
              <w:autoSpaceDE w:val="0"/>
              <w:autoSpaceDN w:val="0"/>
              <w:adjustRightInd w:val="0"/>
              <w:jc w:val="both"/>
              <w:rPr>
                <w:szCs w:val="24"/>
              </w:rPr>
            </w:pPr>
            <w:r w:rsidRPr="006C2302">
              <w:rPr>
                <w:szCs w:val="24"/>
              </w:rPr>
              <w:t>выполнять цементирование обсадных колонн; выполнять тампонаж и ликвидацию скважин;</w:t>
            </w:r>
          </w:p>
          <w:p w14:paraId="1CA9980B" w14:textId="43BB08C2" w:rsidR="00B94520" w:rsidRPr="00B94520" w:rsidRDefault="00B94520" w:rsidP="00B94520">
            <w:r w:rsidRPr="006C2302">
              <w:rPr>
                <w:szCs w:val="24"/>
              </w:rPr>
              <w:t>выполнение обсадки скважины исходя их геологического разреза</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313A9392" w14:textId="794BE65F" w:rsidR="00B94520" w:rsidRPr="00B94520" w:rsidRDefault="00B94520" w:rsidP="00B94520">
            <w:r w:rsidRPr="006C2302">
              <w:rPr>
                <w:szCs w:val="24"/>
              </w:rPr>
              <w:t>методику крепления и тампонирования скважин; правила ликвидации и консервации скважин</w:t>
            </w:r>
          </w:p>
        </w:tc>
      </w:tr>
      <w:tr w:rsidR="00B94520" w14:paraId="19423D39" w14:textId="77777777" w:rsidTr="00B94520">
        <w:tc>
          <w:tcPr>
            <w:tcW w:w="988" w:type="dxa"/>
            <w:tcBorders>
              <w:top w:val="single" w:sz="4" w:space="0" w:color="000000"/>
              <w:left w:val="single" w:sz="4" w:space="0" w:color="000000"/>
              <w:bottom w:val="single" w:sz="4" w:space="0" w:color="000000"/>
              <w:right w:val="single" w:sz="4" w:space="0" w:color="000000"/>
            </w:tcBorders>
          </w:tcPr>
          <w:p w14:paraId="06E27143" w14:textId="345416AA" w:rsidR="00B94520" w:rsidRPr="00B94520" w:rsidRDefault="00B94520" w:rsidP="00B94520">
            <w:r w:rsidRPr="00B92DCD">
              <w:rPr>
                <w:szCs w:val="24"/>
              </w:rPr>
              <w:t>ПК 2.</w:t>
            </w:r>
            <w:r>
              <w:rPr>
                <w:szCs w:val="24"/>
              </w:rPr>
              <w:t>2</w:t>
            </w:r>
          </w:p>
        </w:tc>
        <w:tc>
          <w:tcPr>
            <w:tcW w:w="4536" w:type="dxa"/>
            <w:tcBorders>
              <w:top w:val="single" w:sz="4" w:space="0" w:color="000000"/>
              <w:left w:val="single" w:sz="4" w:space="0" w:color="000000"/>
              <w:bottom w:val="single" w:sz="4" w:space="0" w:color="000000"/>
              <w:right w:val="single" w:sz="4" w:space="0" w:color="000000"/>
            </w:tcBorders>
          </w:tcPr>
          <w:p w14:paraId="18F6508D" w14:textId="77777777" w:rsidR="00B94520" w:rsidRPr="00BF5116" w:rsidRDefault="00B94520" w:rsidP="00B94520">
            <w:pPr>
              <w:rPr>
                <w:iCs/>
              </w:rPr>
            </w:pPr>
            <w:r w:rsidRPr="00BF5116">
              <w:rPr>
                <w:iCs/>
              </w:rPr>
              <w:t xml:space="preserve">выполнять техническое обслуживание, в том числе профилактические работы бурового и горного оборудования; выбирать горное и буровое оборудования с учетом поставленных целей и назначением скважин; выполнять монтажные (демонтажные) работы; осуществлять монтаж, эксплуатацию электродвигателей и электроаппаратуры; осуществлять обслуживание и профилактику передвижных электростанций и трансформаторных подстанций; </w:t>
            </w:r>
          </w:p>
          <w:p w14:paraId="381FC738" w14:textId="3C7CEE11" w:rsidR="00B94520" w:rsidRPr="00B94520" w:rsidRDefault="00B94520" w:rsidP="00B94520">
            <w:r w:rsidRPr="00BF5116">
              <w:rPr>
                <w:iCs/>
              </w:rPr>
              <w:t>производить выбор электрооборудования и виды электроснабжения горных и буровых работ; выбирать средства защиты при эксплуатации электрооборудования обеспечивать безопасность и безаварийность обслуживания электросетей и электрооборудования</w:t>
            </w:r>
          </w:p>
        </w:tc>
        <w:tc>
          <w:tcPr>
            <w:tcW w:w="4114" w:type="dxa"/>
            <w:tcBorders>
              <w:top w:val="single" w:sz="4" w:space="0" w:color="000000"/>
              <w:left w:val="single" w:sz="4" w:space="0" w:color="000000"/>
              <w:bottom w:val="single" w:sz="4" w:space="0" w:color="000000"/>
              <w:right w:val="single" w:sz="4" w:space="0" w:color="000000"/>
            </w:tcBorders>
            <w:shd w:val="clear" w:color="auto" w:fill="auto"/>
          </w:tcPr>
          <w:p w14:paraId="362A8BCE" w14:textId="1FC5C889" w:rsidR="00B94520" w:rsidRPr="00B94520" w:rsidRDefault="00B94520" w:rsidP="00B94520">
            <w:r w:rsidRPr="00BF5116">
              <w:rPr>
                <w:iCs/>
              </w:rPr>
              <w:t>правила эксплуатации и обслуживания основного и вспомогательного технологического оборудования; виды бурового и горного оборудования; правила и способы монтажа (демонтажа) оборудования; схемы и чертежи бурового и горного оборудования; правила безопасной эксплуатации технологического оборудования и транспортных средств; назначение, устройство, принцип работы и правила эксплуатации автомобилей и тракторов, применяемых на геологоразведочных работах; правила хранения автомобилей и тракторов на открытых площадках в различное время года; требования по техническому обслуживанию и ремонту автомобилей и тракторов; способы передачи электроэнергии; устройства воздушных и подземных электролиний; принцип трансформирования электротока; порядок электроснабжения геологоразведочных организаций; правила выбора и эксплуатации электродвигателей; пути рационализации электропотребления и надежности эксплуатации электрооборудования; правила техники безопасности и охраны труда, требования экологии при производстве геологоразведочных работ</w:t>
            </w:r>
          </w:p>
        </w:tc>
      </w:tr>
    </w:tbl>
    <w:p w14:paraId="10C62587" w14:textId="77777777" w:rsidR="00296A56" w:rsidRDefault="00296A56" w:rsidP="00B94520"/>
    <w:p w14:paraId="1C9A6B6F" w14:textId="77777777" w:rsidR="00296A56" w:rsidRDefault="00296A56" w:rsidP="00296A56">
      <w:pPr>
        <w:rPr>
          <w:b/>
          <w:caps/>
        </w:rPr>
      </w:pPr>
    </w:p>
    <w:p w14:paraId="6B184E6C" w14:textId="77777777" w:rsidR="00296A56" w:rsidRDefault="00296A56" w:rsidP="00296A56">
      <w:pPr>
        <w:pStyle w:val="17"/>
        <w:rPr>
          <w:rFonts w:ascii="Times New Roman" w:hAnsi="Times New Roman"/>
        </w:rPr>
      </w:pPr>
      <w:r>
        <w:rPr>
          <w:rFonts w:ascii="Times New Roman" w:hAnsi="Times New Roman"/>
        </w:rPr>
        <w:lastRenderedPageBreak/>
        <w:t>2. Структура и содержание ДИСЦИПЛИНЫ</w:t>
      </w:r>
    </w:p>
    <w:p w14:paraId="1E8581EB" w14:textId="77777777" w:rsidR="00296A56" w:rsidRDefault="00296A56" w:rsidP="00296A56">
      <w:pPr>
        <w:pStyle w:val="112"/>
        <w:rPr>
          <w:rFonts w:ascii="Times New Roman" w:hAnsi="Times New Roman"/>
        </w:rPr>
      </w:pPr>
      <w:r>
        <w:rPr>
          <w:rFonts w:ascii="Times New Roman" w:hAnsi="Times New Roman"/>
        </w:rPr>
        <w:t xml:space="preserve">2.1. Трудоемкость освоения дисциплины </w:t>
      </w:r>
    </w:p>
    <w:tbl>
      <w:tblPr>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810"/>
        <w:gridCol w:w="2336"/>
        <w:gridCol w:w="2485"/>
      </w:tblGrid>
      <w:tr w:rsidR="00296A56" w14:paraId="727EDBCB" w14:textId="77777777" w:rsidTr="00B94520">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2D5D171" w14:textId="77777777" w:rsidR="00296A56" w:rsidRDefault="00296A56" w:rsidP="006A6C1C">
            <w:pPr>
              <w:jc w:val="center"/>
              <w:rPr>
                <w:b/>
              </w:rPr>
            </w:pPr>
            <w:r>
              <w:rPr>
                <w:b/>
              </w:rPr>
              <w:t>Наименование составных частей дисциплины</w:t>
            </w:r>
          </w:p>
        </w:tc>
        <w:tc>
          <w:tcPr>
            <w:tcW w:w="2336" w:type="dxa"/>
            <w:tcBorders>
              <w:top w:val="single" w:sz="6" w:space="0" w:color="000000"/>
              <w:left w:val="single" w:sz="6" w:space="0" w:color="000000"/>
              <w:bottom w:val="single" w:sz="6" w:space="0" w:color="000000"/>
              <w:right w:val="single" w:sz="6" w:space="0" w:color="000000"/>
            </w:tcBorders>
            <w:vAlign w:val="center"/>
          </w:tcPr>
          <w:p w14:paraId="5FD090F3" w14:textId="77777777" w:rsidR="00296A56" w:rsidRDefault="00296A56" w:rsidP="006A6C1C">
            <w:pPr>
              <w:jc w:val="center"/>
              <w:rPr>
                <w:b/>
              </w:rPr>
            </w:pPr>
            <w:r>
              <w:rPr>
                <w:b/>
              </w:rPr>
              <w:t>Объем в часах</w:t>
            </w:r>
          </w:p>
        </w:tc>
        <w:tc>
          <w:tcPr>
            <w:tcW w:w="2485" w:type="dxa"/>
            <w:tcBorders>
              <w:top w:val="single" w:sz="6" w:space="0" w:color="000000"/>
              <w:left w:val="single" w:sz="6" w:space="0" w:color="000000"/>
              <w:bottom w:val="single" w:sz="6" w:space="0" w:color="000000"/>
              <w:right w:val="single" w:sz="6" w:space="0" w:color="000000"/>
            </w:tcBorders>
          </w:tcPr>
          <w:p w14:paraId="5F559D42" w14:textId="77777777" w:rsidR="00296A56" w:rsidRDefault="00296A56" w:rsidP="006A6C1C">
            <w:pPr>
              <w:jc w:val="center"/>
              <w:rPr>
                <w:b/>
              </w:rPr>
            </w:pPr>
            <w:r>
              <w:rPr>
                <w:b/>
              </w:rPr>
              <w:t xml:space="preserve">В т.ч. в форме </w:t>
            </w:r>
            <w:proofErr w:type="spellStart"/>
            <w:r>
              <w:rPr>
                <w:b/>
              </w:rPr>
              <w:t>практ</w:t>
            </w:r>
            <w:proofErr w:type="spellEnd"/>
            <w:r>
              <w:rPr>
                <w:b/>
              </w:rPr>
              <w:t>. подготовки</w:t>
            </w:r>
          </w:p>
        </w:tc>
      </w:tr>
      <w:tr w:rsidR="00B94520" w14:paraId="12EB196E" w14:textId="77777777" w:rsidTr="00B94520">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07C2ED64" w14:textId="77777777" w:rsidR="00B94520" w:rsidRDefault="00B94520" w:rsidP="00B94520">
            <w:pPr>
              <w:jc w:val="both"/>
            </w:pPr>
            <w:r>
              <w:t>Учебные занятия</w:t>
            </w:r>
          </w:p>
        </w:tc>
        <w:tc>
          <w:tcPr>
            <w:tcW w:w="2336" w:type="dxa"/>
            <w:tcBorders>
              <w:top w:val="single" w:sz="6" w:space="0" w:color="000000"/>
              <w:left w:val="single" w:sz="6" w:space="0" w:color="000000"/>
              <w:bottom w:val="single" w:sz="6" w:space="0" w:color="000000"/>
              <w:right w:val="single" w:sz="6" w:space="0" w:color="000000"/>
            </w:tcBorders>
            <w:vAlign w:val="center"/>
          </w:tcPr>
          <w:p w14:paraId="5C19C581" w14:textId="5921A042" w:rsidR="00B94520" w:rsidRPr="00B94520" w:rsidRDefault="00B94520" w:rsidP="00B94520">
            <w:pPr>
              <w:jc w:val="center"/>
              <w:rPr>
                <w:szCs w:val="24"/>
              </w:rPr>
            </w:pPr>
            <w:r w:rsidRPr="00B94520">
              <w:rPr>
                <w:szCs w:val="24"/>
              </w:rPr>
              <w:t>68</w:t>
            </w:r>
          </w:p>
        </w:tc>
        <w:tc>
          <w:tcPr>
            <w:tcW w:w="2485" w:type="dxa"/>
            <w:tcBorders>
              <w:top w:val="single" w:sz="6" w:space="0" w:color="000000"/>
              <w:left w:val="single" w:sz="6" w:space="0" w:color="000000"/>
              <w:bottom w:val="single" w:sz="6" w:space="0" w:color="000000"/>
              <w:right w:val="single" w:sz="6" w:space="0" w:color="000000"/>
            </w:tcBorders>
            <w:vAlign w:val="center"/>
          </w:tcPr>
          <w:p w14:paraId="63BADE32" w14:textId="049B4338" w:rsidR="00B94520" w:rsidRPr="00B94520" w:rsidRDefault="00B94520" w:rsidP="00B94520">
            <w:pPr>
              <w:jc w:val="center"/>
              <w:rPr>
                <w:szCs w:val="24"/>
              </w:rPr>
            </w:pPr>
            <w:r w:rsidRPr="00B94520">
              <w:rPr>
                <w:szCs w:val="24"/>
              </w:rPr>
              <w:t>42</w:t>
            </w:r>
          </w:p>
        </w:tc>
      </w:tr>
      <w:tr w:rsidR="00296A56" w14:paraId="70F3FD90" w14:textId="77777777" w:rsidTr="00B94520">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603B4EB3" w14:textId="77777777" w:rsidR="00296A56" w:rsidRDefault="00296A56" w:rsidP="006A6C1C">
            <w:pPr>
              <w:jc w:val="both"/>
            </w:pPr>
            <w:r>
              <w:t>Курсовой проект (работа)</w:t>
            </w:r>
            <w:r>
              <w:rPr>
                <w:rStyle w:val="1f0"/>
              </w:rPr>
              <w:footnoteReference w:id="11"/>
            </w:r>
          </w:p>
        </w:tc>
        <w:tc>
          <w:tcPr>
            <w:tcW w:w="2336" w:type="dxa"/>
            <w:tcBorders>
              <w:top w:val="single" w:sz="6" w:space="0" w:color="000000"/>
              <w:left w:val="single" w:sz="6" w:space="0" w:color="000000"/>
              <w:bottom w:val="single" w:sz="6" w:space="0" w:color="000000"/>
              <w:right w:val="single" w:sz="6" w:space="0" w:color="000000"/>
            </w:tcBorders>
            <w:vAlign w:val="center"/>
          </w:tcPr>
          <w:p w14:paraId="5E471CA4" w14:textId="2E37EF20" w:rsidR="00296A56" w:rsidRDefault="00B94520" w:rsidP="006A6C1C">
            <w:pPr>
              <w:jc w:val="center"/>
            </w:pPr>
            <w:r>
              <w:t>20</w:t>
            </w:r>
          </w:p>
        </w:tc>
        <w:tc>
          <w:tcPr>
            <w:tcW w:w="2485" w:type="dxa"/>
            <w:tcBorders>
              <w:top w:val="single" w:sz="6" w:space="0" w:color="000000"/>
              <w:left w:val="single" w:sz="6" w:space="0" w:color="000000"/>
              <w:bottom w:val="single" w:sz="6" w:space="0" w:color="000000"/>
              <w:right w:val="single" w:sz="6" w:space="0" w:color="000000"/>
            </w:tcBorders>
            <w:vAlign w:val="center"/>
          </w:tcPr>
          <w:p w14:paraId="6922A3D4" w14:textId="77777777" w:rsidR="00296A56" w:rsidRDefault="00296A56" w:rsidP="006A6C1C">
            <w:pPr>
              <w:jc w:val="center"/>
            </w:pPr>
            <w:r>
              <w:t>ХХ</w:t>
            </w:r>
          </w:p>
        </w:tc>
      </w:tr>
      <w:tr w:rsidR="00296A56" w14:paraId="5C4EE50F" w14:textId="77777777" w:rsidTr="00B94520">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B537FB0" w14:textId="77777777" w:rsidR="00296A56" w:rsidRDefault="00296A56" w:rsidP="006A6C1C">
            <w:pPr>
              <w:jc w:val="both"/>
            </w:pPr>
            <w:r>
              <w:t>Самостоятельная работа</w:t>
            </w:r>
          </w:p>
        </w:tc>
        <w:tc>
          <w:tcPr>
            <w:tcW w:w="2336" w:type="dxa"/>
            <w:tcBorders>
              <w:top w:val="single" w:sz="6" w:space="0" w:color="000000"/>
              <w:left w:val="single" w:sz="6" w:space="0" w:color="000000"/>
              <w:bottom w:val="single" w:sz="6" w:space="0" w:color="000000"/>
              <w:right w:val="single" w:sz="6" w:space="0" w:color="000000"/>
            </w:tcBorders>
            <w:vAlign w:val="center"/>
          </w:tcPr>
          <w:p w14:paraId="2D565EE0" w14:textId="77777777" w:rsidR="00296A56" w:rsidRDefault="00296A56" w:rsidP="006A6C1C">
            <w:pPr>
              <w:jc w:val="center"/>
            </w:pPr>
            <w:r>
              <w:t>-</w:t>
            </w:r>
          </w:p>
        </w:tc>
        <w:tc>
          <w:tcPr>
            <w:tcW w:w="2485" w:type="dxa"/>
            <w:tcBorders>
              <w:top w:val="single" w:sz="6" w:space="0" w:color="000000"/>
              <w:left w:val="single" w:sz="6" w:space="0" w:color="000000"/>
              <w:bottom w:val="single" w:sz="6" w:space="0" w:color="000000"/>
              <w:right w:val="single" w:sz="6" w:space="0" w:color="000000"/>
            </w:tcBorders>
            <w:vAlign w:val="center"/>
          </w:tcPr>
          <w:p w14:paraId="65828C57" w14:textId="77777777" w:rsidR="00296A56" w:rsidRDefault="00296A56" w:rsidP="006A6C1C">
            <w:pPr>
              <w:jc w:val="center"/>
            </w:pPr>
            <w:r>
              <w:t>-</w:t>
            </w:r>
          </w:p>
        </w:tc>
      </w:tr>
      <w:tr w:rsidR="00296A56" w14:paraId="024BCC02" w14:textId="77777777" w:rsidTr="00B94520">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59B6492A" w14:textId="77777777" w:rsidR="00296A56" w:rsidRDefault="00296A56" w:rsidP="006A6C1C">
            <w:pPr>
              <w:jc w:val="both"/>
            </w:pPr>
            <w:r>
              <w:t xml:space="preserve">Промежуточная аттестация </w:t>
            </w:r>
          </w:p>
        </w:tc>
        <w:tc>
          <w:tcPr>
            <w:tcW w:w="2336" w:type="dxa"/>
            <w:tcBorders>
              <w:top w:val="single" w:sz="6" w:space="0" w:color="000000"/>
              <w:left w:val="single" w:sz="6" w:space="0" w:color="000000"/>
              <w:bottom w:val="single" w:sz="6" w:space="0" w:color="000000"/>
              <w:right w:val="single" w:sz="6" w:space="0" w:color="000000"/>
            </w:tcBorders>
            <w:vAlign w:val="center"/>
          </w:tcPr>
          <w:p w14:paraId="4121AC7F" w14:textId="77777777" w:rsidR="00296A56" w:rsidRDefault="00296A56" w:rsidP="006A6C1C">
            <w:pPr>
              <w:jc w:val="center"/>
            </w:pPr>
            <w:r>
              <w:t>ХХ</w:t>
            </w:r>
          </w:p>
        </w:tc>
        <w:tc>
          <w:tcPr>
            <w:tcW w:w="2485" w:type="dxa"/>
            <w:tcBorders>
              <w:top w:val="single" w:sz="6" w:space="0" w:color="000000"/>
              <w:left w:val="single" w:sz="6" w:space="0" w:color="000000"/>
              <w:bottom w:val="single" w:sz="6" w:space="0" w:color="000000"/>
              <w:right w:val="single" w:sz="6" w:space="0" w:color="000000"/>
            </w:tcBorders>
            <w:vAlign w:val="center"/>
          </w:tcPr>
          <w:p w14:paraId="43E34E9E" w14:textId="77777777" w:rsidR="00296A56" w:rsidRDefault="00296A56" w:rsidP="006A6C1C">
            <w:pPr>
              <w:jc w:val="center"/>
            </w:pPr>
            <w:r>
              <w:t>ХХ</w:t>
            </w:r>
          </w:p>
        </w:tc>
      </w:tr>
      <w:tr w:rsidR="00B94520" w14:paraId="135871EE" w14:textId="77777777" w:rsidTr="00B94520">
        <w:trPr>
          <w:trHeight w:val="23"/>
        </w:trPr>
        <w:tc>
          <w:tcPr>
            <w:tcW w:w="4810" w:type="dxa"/>
            <w:tcBorders>
              <w:top w:val="single" w:sz="6" w:space="0" w:color="000000"/>
              <w:left w:val="single" w:sz="6" w:space="0" w:color="000000"/>
              <w:bottom w:val="single" w:sz="6" w:space="0" w:color="000000"/>
              <w:right w:val="single" w:sz="6" w:space="0" w:color="000000"/>
            </w:tcBorders>
            <w:vAlign w:val="center"/>
          </w:tcPr>
          <w:p w14:paraId="30DE1C94" w14:textId="77777777" w:rsidR="00B94520" w:rsidRDefault="00B94520" w:rsidP="00B94520">
            <w:pPr>
              <w:jc w:val="both"/>
            </w:pPr>
            <w:r>
              <w:t>Всего</w:t>
            </w:r>
          </w:p>
        </w:tc>
        <w:tc>
          <w:tcPr>
            <w:tcW w:w="2336" w:type="dxa"/>
            <w:tcBorders>
              <w:top w:val="single" w:sz="6" w:space="0" w:color="000000"/>
              <w:left w:val="single" w:sz="6" w:space="0" w:color="000000"/>
              <w:bottom w:val="single" w:sz="6" w:space="0" w:color="000000"/>
              <w:right w:val="single" w:sz="6" w:space="0" w:color="000000"/>
            </w:tcBorders>
            <w:vAlign w:val="center"/>
          </w:tcPr>
          <w:p w14:paraId="53FB27EB" w14:textId="15983B5B" w:rsidR="00B94520" w:rsidRPr="00B94520" w:rsidRDefault="00B94520" w:rsidP="00B94520">
            <w:pPr>
              <w:jc w:val="center"/>
              <w:rPr>
                <w:b/>
                <w:bCs/>
              </w:rPr>
            </w:pPr>
            <w:r w:rsidRPr="00B94520">
              <w:rPr>
                <w:b/>
                <w:bCs/>
                <w:szCs w:val="24"/>
              </w:rPr>
              <w:t>68</w:t>
            </w:r>
          </w:p>
        </w:tc>
        <w:tc>
          <w:tcPr>
            <w:tcW w:w="2485" w:type="dxa"/>
            <w:tcBorders>
              <w:top w:val="single" w:sz="6" w:space="0" w:color="000000"/>
              <w:left w:val="single" w:sz="6" w:space="0" w:color="000000"/>
              <w:bottom w:val="single" w:sz="6" w:space="0" w:color="000000"/>
              <w:right w:val="single" w:sz="6" w:space="0" w:color="000000"/>
            </w:tcBorders>
            <w:vAlign w:val="center"/>
          </w:tcPr>
          <w:p w14:paraId="65373E28" w14:textId="3877F6DC" w:rsidR="00B94520" w:rsidRPr="00B94520" w:rsidRDefault="00B94520" w:rsidP="00B94520">
            <w:pPr>
              <w:jc w:val="center"/>
              <w:rPr>
                <w:b/>
                <w:bCs/>
              </w:rPr>
            </w:pPr>
            <w:r w:rsidRPr="00B94520">
              <w:rPr>
                <w:b/>
                <w:bCs/>
                <w:szCs w:val="24"/>
              </w:rPr>
              <w:t>42</w:t>
            </w:r>
          </w:p>
        </w:tc>
      </w:tr>
    </w:tbl>
    <w:p w14:paraId="59BC1060" w14:textId="77777777" w:rsidR="00296A56" w:rsidRDefault="00296A56" w:rsidP="00296A56"/>
    <w:p w14:paraId="1ECD26A4" w14:textId="70CB93CB" w:rsidR="00296A56" w:rsidRDefault="00296A56" w:rsidP="00296A56">
      <w:pPr>
        <w:pStyle w:val="112"/>
        <w:rPr>
          <w:rFonts w:ascii="Times New Roman" w:hAnsi="Times New Roman"/>
        </w:rPr>
      </w:pPr>
      <w:r>
        <w:rPr>
          <w:rFonts w:ascii="Times New Roman" w:hAnsi="Times New Roman"/>
        </w:rPr>
        <w:t>2.2. Примерное содержание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7184"/>
      </w:tblGrid>
      <w:tr w:rsidR="00B94520" w:rsidRPr="006D5192" w14:paraId="0195061A" w14:textId="77777777" w:rsidTr="00B94520">
        <w:trPr>
          <w:trHeight w:val="20"/>
        </w:trPr>
        <w:tc>
          <w:tcPr>
            <w:tcW w:w="1269" w:type="pct"/>
            <w:vAlign w:val="center"/>
          </w:tcPr>
          <w:p w14:paraId="6CA08811" w14:textId="77777777" w:rsidR="00B94520" w:rsidRPr="00D600BB" w:rsidRDefault="00B94520" w:rsidP="006A6C1C">
            <w:pPr>
              <w:suppressAutoHyphens/>
              <w:jc w:val="center"/>
              <w:rPr>
                <w:b/>
                <w:bCs/>
                <w:szCs w:val="24"/>
              </w:rPr>
            </w:pPr>
            <w:r w:rsidRPr="00D600BB">
              <w:rPr>
                <w:b/>
                <w:bCs/>
                <w:szCs w:val="24"/>
              </w:rPr>
              <w:t>Наименование разделов и тем</w:t>
            </w:r>
          </w:p>
        </w:tc>
        <w:tc>
          <w:tcPr>
            <w:tcW w:w="3731" w:type="pct"/>
            <w:vAlign w:val="center"/>
          </w:tcPr>
          <w:p w14:paraId="6590DDAC" w14:textId="77777777" w:rsidR="00B94520" w:rsidRPr="00D600BB" w:rsidRDefault="00B94520" w:rsidP="006A6C1C">
            <w:pPr>
              <w:suppressAutoHyphens/>
              <w:jc w:val="center"/>
              <w:rPr>
                <w:b/>
                <w:bCs/>
                <w:szCs w:val="24"/>
              </w:rPr>
            </w:pPr>
            <w:r w:rsidRPr="00D600BB">
              <w:rPr>
                <w:b/>
                <w:bCs/>
                <w:szCs w:val="24"/>
              </w:rPr>
              <w:t>Содержание учебного материала и формы организации деятельности обучающихся</w:t>
            </w:r>
          </w:p>
        </w:tc>
      </w:tr>
      <w:tr w:rsidR="00B94520" w:rsidRPr="006D5192" w14:paraId="5A749030" w14:textId="77777777" w:rsidTr="00B94520">
        <w:trPr>
          <w:trHeight w:val="263"/>
        </w:trPr>
        <w:tc>
          <w:tcPr>
            <w:tcW w:w="5000" w:type="pct"/>
            <w:gridSpan w:val="2"/>
          </w:tcPr>
          <w:p w14:paraId="63A20A5D" w14:textId="77777777" w:rsidR="00B94520" w:rsidRPr="00D600BB" w:rsidRDefault="00B94520" w:rsidP="006A6C1C">
            <w:pPr>
              <w:jc w:val="both"/>
              <w:rPr>
                <w:b/>
                <w:bCs/>
                <w:szCs w:val="24"/>
              </w:rPr>
            </w:pPr>
            <w:r w:rsidRPr="00D600BB">
              <w:rPr>
                <w:b/>
                <w:bCs/>
                <w:szCs w:val="24"/>
              </w:rPr>
              <w:t>Раздел 1. Основы организации и управление производством</w:t>
            </w:r>
          </w:p>
        </w:tc>
      </w:tr>
      <w:tr w:rsidR="00B94520" w:rsidRPr="006D5192" w14:paraId="0CE138AE" w14:textId="77777777" w:rsidTr="00B94520">
        <w:trPr>
          <w:trHeight w:val="20"/>
        </w:trPr>
        <w:tc>
          <w:tcPr>
            <w:tcW w:w="1269" w:type="pct"/>
            <w:vMerge w:val="restart"/>
          </w:tcPr>
          <w:p w14:paraId="44CC6BB0" w14:textId="77777777" w:rsidR="00B94520" w:rsidRPr="00D600BB" w:rsidRDefault="00B94520" w:rsidP="006A6C1C">
            <w:pPr>
              <w:rPr>
                <w:b/>
                <w:bCs/>
                <w:szCs w:val="24"/>
              </w:rPr>
            </w:pPr>
            <w:r w:rsidRPr="00D600BB">
              <w:rPr>
                <w:b/>
                <w:bCs/>
                <w:szCs w:val="24"/>
              </w:rPr>
              <w:t>Тема 1.1 Основы организации производства</w:t>
            </w:r>
          </w:p>
        </w:tc>
        <w:tc>
          <w:tcPr>
            <w:tcW w:w="3731" w:type="pct"/>
          </w:tcPr>
          <w:p w14:paraId="714C0824" w14:textId="77777777" w:rsidR="00B94520" w:rsidRPr="00D600BB" w:rsidRDefault="00B94520" w:rsidP="006A6C1C">
            <w:pPr>
              <w:jc w:val="both"/>
              <w:rPr>
                <w:b/>
                <w:bCs/>
                <w:i/>
                <w:szCs w:val="24"/>
              </w:rPr>
            </w:pPr>
            <w:r w:rsidRPr="00D600BB">
              <w:rPr>
                <w:b/>
                <w:bCs/>
                <w:szCs w:val="24"/>
              </w:rPr>
              <w:t>Содержание учебного материала</w:t>
            </w:r>
          </w:p>
        </w:tc>
      </w:tr>
      <w:tr w:rsidR="00B94520" w:rsidRPr="006D5192" w14:paraId="2251D63F" w14:textId="77777777" w:rsidTr="00B94520">
        <w:trPr>
          <w:trHeight w:val="20"/>
        </w:trPr>
        <w:tc>
          <w:tcPr>
            <w:tcW w:w="1269" w:type="pct"/>
            <w:vMerge/>
          </w:tcPr>
          <w:p w14:paraId="37481865" w14:textId="77777777" w:rsidR="00B94520" w:rsidRPr="00D600BB" w:rsidRDefault="00B94520" w:rsidP="006A6C1C">
            <w:pPr>
              <w:rPr>
                <w:b/>
                <w:bCs/>
                <w:i/>
                <w:szCs w:val="24"/>
              </w:rPr>
            </w:pPr>
          </w:p>
        </w:tc>
        <w:tc>
          <w:tcPr>
            <w:tcW w:w="3731" w:type="pct"/>
          </w:tcPr>
          <w:p w14:paraId="63DCA279" w14:textId="77777777" w:rsidR="00B94520" w:rsidRPr="00D600BB" w:rsidRDefault="00B94520" w:rsidP="006A6C1C">
            <w:pPr>
              <w:jc w:val="both"/>
              <w:rPr>
                <w:b/>
                <w:bCs/>
                <w:szCs w:val="24"/>
              </w:rPr>
            </w:pPr>
            <w:r w:rsidRPr="00D600BB">
              <w:rPr>
                <w:b/>
                <w:bCs/>
                <w:szCs w:val="24"/>
              </w:rPr>
              <w:t xml:space="preserve">1. </w:t>
            </w:r>
            <w:r w:rsidRPr="00D600BB">
              <w:rPr>
                <w:szCs w:val="24"/>
              </w:rPr>
              <w:t>Сущность, признаки и структура предприятия. Организации производства, закономерности организации изыскательского производства.</w:t>
            </w:r>
          </w:p>
        </w:tc>
      </w:tr>
      <w:tr w:rsidR="00B94520" w:rsidRPr="006D5192" w14:paraId="4BBBA9CD" w14:textId="77777777" w:rsidTr="00B94520">
        <w:trPr>
          <w:trHeight w:val="347"/>
        </w:trPr>
        <w:tc>
          <w:tcPr>
            <w:tcW w:w="1269" w:type="pct"/>
            <w:vMerge/>
          </w:tcPr>
          <w:p w14:paraId="38950402" w14:textId="77777777" w:rsidR="00B94520" w:rsidRPr="00D600BB" w:rsidRDefault="00B94520" w:rsidP="006A6C1C">
            <w:pPr>
              <w:rPr>
                <w:b/>
                <w:bCs/>
                <w:szCs w:val="24"/>
              </w:rPr>
            </w:pPr>
          </w:p>
        </w:tc>
        <w:tc>
          <w:tcPr>
            <w:tcW w:w="3731" w:type="pct"/>
          </w:tcPr>
          <w:p w14:paraId="47C78164"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08FF2A19" w14:textId="77777777" w:rsidTr="00B94520">
        <w:trPr>
          <w:trHeight w:val="20"/>
        </w:trPr>
        <w:tc>
          <w:tcPr>
            <w:tcW w:w="1269" w:type="pct"/>
            <w:vMerge w:val="restart"/>
          </w:tcPr>
          <w:p w14:paraId="796DFA75" w14:textId="77777777" w:rsidR="00B94520" w:rsidRPr="00D600BB" w:rsidRDefault="00B94520" w:rsidP="006A6C1C">
            <w:pPr>
              <w:rPr>
                <w:b/>
                <w:bCs/>
                <w:szCs w:val="24"/>
              </w:rPr>
            </w:pPr>
            <w:r w:rsidRPr="00D600BB">
              <w:rPr>
                <w:b/>
                <w:bCs/>
                <w:szCs w:val="24"/>
              </w:rPr>
              <w:t>Тема 1.2 Формы организации производства</w:t>
            </w:r>
          </w:p>
        </w:tc>
        <w:tc>
          <w:tcPr>
            <w:tcW w:w="3731" w:type="pct"/>
          </w:tcPr>
          <w:p w14:paraId="0B2E444E" w14:textId="77777777" w:rsidR="00B94520" w:rsidRPr="00D600BB" w:rsidRDefault="00B94520" w:rsidP="006A6C1C">
            <w:pPr>
              <w:jc w:val="both"/>
              <w:rPr>
                <w:b/>
                <w:bCs/>
                <w:szCs w:val="24"/>
              </w:rPr>
            </w:pPr>
            <w:r w:rsidRPr="00D600BB">
              <w:rPr>
                <w:b/>
                <w:bCs/>
                <w:szCs w:val="24"/>
              </w:rPr>
              <w:t xml:space="preserve">Содержание учебного материала </w:t>
            </w:r>
          </w:p>
        </w:tc>
      </w:tr>
      <w:tr w:rsidR="00B94520" w:rsidRPr="006D5192" w14:paraId="52EFA423" w14:textId="77777777" w:rsidTr="00B94520">
        <w:trPr>
          <w:trHeight w:val="20"/>
        </w:trPr>
        <w:tc>
          <w:tcPr>
            <w:tcW w:w="1269" w:type="pct"/>
            <w:vMerge/>
          </w:tcPr>
          <w:p w14:paraId="3FFEB8AE" w14:textId="77777777" w:rsidR="00B94520" w:rsidRPr="00D600BB" w:rsidRDefault="00B94520" w:rsidP="006A6C1C">
            <w:pPr>
              <w:rPr>
                <w:b/>
                <w:bCs/>
                <w:szCs w:val="24"/>
              </w:rPr>
            </w:pPr>
          </w:p>
        </w:tc>
        <w:tc>
          <w:tcPr>
            <w:tcW w:w="3731" w:type="pct"/>
          </w:tcPr>
          <w:p w14:paraId="29FFBC83" w14:textId="77777777" w:rsidR="00B94520" w:rsidRPr="00D600BB" w:rsidRDefault="00B94520" w:rsidP="006A6C1C">
            <w:pPr>
              <w:jc w:val="both"/>
              <w:rPr>
                <w:b/>
                <w:bCs/>
                <w:szCs w:val="24"/>
              </w:rPr>
            </w:pPr>
            <w:r w:rsidRPr="00D600BB">
              <w:rPr>
                <w:b/>
                <w:bCs/>
                <w:szCs w:val="24"/>
              </w:rPr>
              <w:t xml:space="preserve">1. </w:t>
            </w:r>
            <w:r w:rsidRPr="00D600BB">
              <w:rPr>
                <w:bCs/>
                <w:szCs w:val="24"/>
              </w:rPr>
              <w:t>Размещение предприятий. Специализация производства. Кооперирование производства. Концентрация производства.</w:t>
            </w:r>
          </w:p>
        </w:tc>
      </w:tr>
      <w:tr w:rsidR="00B94520" w:rsidRPr="006D5192" w14:paraId="3EEC813F" w14:textId="77777777" w:rsidTr="00B94520">
        <w:trPr>
          <w:trHeight w:val="20"/>
        </w:trPr>
        <w:tc>
          <w:tcPr>
            <w:tcW w:w="1269" w:type="pct"/>
            <w:vMerge/>
          </w:tcPr>
          <w:p w14:paraId="4E78B58B" w14:textId="77777777" w:rsidR="00B94520" w:rsidRPr="00D600BB" w:rsidRDefault="00B94520" w:rsidP="006A6C1C">
            <w:pPr>
              <w:rPr>
                <w:b/>
                <w:bCs/>
                <w:szCs w:val="24"/>
              </w:rPr>
            </w:pPr>
          </w:p>
        </w:tc>
        <w:tc>
          <w:tcPr>
            <w:tcW w:w="3731" w:type="pct"/>
          </w:tcPr>
          <w:p w14:paraId="07D985BE" w14:textId="77777777" w:rsidR="00B94520" w:rsidRPr="00D600BB" w:rsidRDefault="00B94520" w:rsidP="006A6C1C">
            <w:pPr>
              <w:jc w:val="both"/>
              <w:rPr>
                <w:b/>
                <w:bCs/>
                <w:szCs w:val="24"/>
              </w:rPr>
            </w:pPr>
            <w:r w:rsidRPr="00D600BB">
              <w:rPr>
                <w:b/>
                <w:bCs/>
                <w:szCs w:val="24"/>
              </w:rPr>
              <w:t xml:space="preserve">Самостоятельная работа обучающихся </w:t>
            </w:r>
          </w:p>
        </w:tc>
      </w:tr>
      <w:tr w:rsidR="00B94520" w:rsidRPr="006D5192" w14:paraId="683F593D" w14:textId="77777777" w:rsidTr="00B94520">
        <w:trPr>
          <w:trHeight w:val="229"/>
        </w:trPr>
        <w:tc>
          <w:tcPr>
            <w:tcW w:w="1269" w:type="pct"/>
            <w:vMerge w:val="restart"/>
          </w:tcPr>
          <w:p w14:paraId="122722B5" w14:textId="77777777" w:rsidR="00B94520" w:rsidRPr="00D600BB" w:rsidRDefault="00B94520"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D600BB">
              <w:rPr>
                <w:b/>
                <w:bCs/>
                <w:szCs w:val="24"/>
              </w:rPr>
              <w:t>Тема 1.3 Предприятие и его особенности</w:t>
            </w:r>
          </w:p>
        </w:tc>
        <w:tc>
          <w:tcPr>
            <w:tcW w:w="3731" w:type="pct"/>
          </w:tcPr>
          <w:p w14:paraId="026B44E9"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37E349C4" w14:textId="77777777" w:rsidTr="00B94520">
        <w:trPr>
          <w:trHeight w:val="20"/>
        </w:trPr>
        <w:tc>
          <w:tcPr>
            <w:tcW w:w="1269" w:type="pct"/>
            <w:vMerge/>
          </w:tcPr>
          <w:p w14:paraId="614F54A6" w14:textId="77777777" w:rsidR="00B94520" w:rsidRPr="00D600BB" w:rsidRDefault="00B94520" w:rsidP="006A6C1C">
            <w:pPr>
              <w:rPr>
                <w:b/>
                <w:bCs/>
                <w:szCs w:val="24"/>
              </w:rPr>
            </w:pPr>
          </w:p>
        </w:tc>
        <w:tc>
          <w:tcPr>
            <w:tcW w:w="3731" w:type="pct"/>
          </w:tcPr>
          <w:p w14:paraId="3B6F4CD5" w14:textId="77777777" w:rsidR="00B94520" w:rsidRPr="00D600BB" w:rsidRDefault="00B94520" w:rsidP="006A6C1C">
            <w:pPr>
              <w:jc w:val="both"/>
              <w:rPr>
                <w:szCs w:val="24"/>
              </w:rPr>
            </w:pPr>
            <w:r w:rsidRPr="00D600BB">
              <w:rPr>
                <w:b/>
                <w:szCs w:val="24"/>
              </w:rPr>
              <w:t>1.</w:t>
            </w:r>
            <w:r w:rsidRPr="00D600BB">
              <w:rPr>
                <w:szCs w:val="24"/>
              </w:rPr>
              <w:t xml:space="preserve"> Основные понятия. Организационные структуры управления предприятием. Организационно-правовые формы предприятий.</w:t>
            </w:r>
          </w:p>
        </w:tc>
      </w:tr>
      <w:tr w:rsidR="00B94520" w:rsidRPr="006D5192" w14:paraId="4A6BD23A" w14:textId="77777777" w:rsidTr="00B94520">
        <w:trPr>
          <w:trHeight w:val="90"/>
        </w:trPr>
        <w:tc>
          <w:tcPr>
            <w:tcW w:w="1269" w:type="pct"/>
            <w:vMerge/>
          </w:tcPr>
          <w:p w14:paraId="2591BB7F" w14:textId="77777777" w:rsidR="00B94520" w:rsidRPr="00D600BB" w:rsidRDefault="00B94520" w:rsidP="006A6C1C">
            <w:pPr>
              <w:rPr>
                <w:b/>
                <w:bCs/>
                <w:szCs w:val="24"/>
              </w:rPr>
            </w:pPr>
          </w:p>
        </w:tc>
        <w:tc>
          <w:tcPr>
            <w:tcW w:w="3731" w:type="pct"/>
          </w:tcPr>
          <w:p w14:paraId="62D2C210" w14:textId="77777777" w:rsidR="00B94520" w:rsidRPr="00D600BB" w:rsidRDefault="00B94520" w:rsidP="006A6C1C">
            <w:pPr>
              <w:jc w:val="both"/>
              <w:rPr>
                <w:b/>
                <w:szCs w:val="24"/>
              </w:rPr>
            </w:pPr>
            <w:r w:rsidRPr="00D600BB">
              <w:rPr>
                <w:b/>
                <w:bCs/>
                <w:szCs w:val="24"/>
              </w:rPr>
              <w:t xml:space="preserve">Самостоятельная работа обучающихся </w:t>
            </w:r>
          </w:p>
        </w:tc>
      </w:tr>
      <w:tr w:rsidR="00B94520" w:rsidRPr="006D5192" w14:paraId="5D4A4822" w14:textId="77777777" w:rsidTr="00B94520">
        <w:trPr>
          <w:trHeight w:val="90"/>
        </w:trPr>
        <w:tc>
          <w:tcPr>
            <w:tcW w:w="5000" w:type="pct"/>
            <w:gridSpan w:val="2"/>
          </w:tcPr>
          <w:p w14:paraId="256CE2EC" w14:textId="77777777" w:rsidR="00B94520" w:rsidRPr="00D600BB" w:rsidRDefault="00B94520" w:rsidP="006A6C1C">
            <w:pPr>
              <w:jc w:val="both"/>
              <w:rPr>
                <w:b/>
                <w:bCs/>
                <w:szCs w:val="24"/>
              </w:rPr>
            </w:pPr>
            <w:r w:rsidRPr="00D600BB">
              <w:rPr>
                <w:b/>
                <w:bCs/>
                <w:szCs w:val="24"/>
              </w:rPr>
              <w:t>Раздел 2. Организация и управление производством на предприятии</w:t>
            </w:r>
          </w:p>
        </w:tc>
      </w:tr>
      <w:tr w:rsidR="00B94520" w:rsidRPr="006D5192" w14:paraId="31890C38" w14:textId="77777777" w:rsidTr="00B94520">
        <w:trPr>
          <w:trHeight w:val="20"/>
        </w:trPr>
        <w:tc>
          <w:tcPr>
            <w:tcW w:w="1269" w:type="pct"/>
            <w:vMerge w:val="restart"/>
          </w:tcPr>
          <w:p w14:paraId="686D0211" w14:textId="3B9A5E4B" w:rsidR="00B94520" w:rsidRPr="00D600BB" w:rsidRDefault="00B94520" w:rsidP="006A6C1C">
            <w:pPr>
              <w:rPr>
                <w:b/>
                <w:bCs/>
                <w:szCs w:val="24"/>
              </w:rPr>
            </w:pPr>
            <w:r w:rsidRPr="00D600BB">
              <w:rPr>
                <w:b/>
                <w:bCs/>
                <w:szCs w:val="24"/>
              </w:rPr>
              <w:t xml:space="preserve">Тема 2.1 Производственно-техническая база предприятия </w:t>
            </w:r>
          </w:p>
        </w:tc>
        <w:tc>
          <w:tcPr>
            <w:tcW w:w="3731" w:type="pct"/>
          </w:tcPr>
          <w:p w14:paraId="38F531EC"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52FE1F3A" w14:textId="77777777" w:rsidTr="00B94520">
        <w:trPr>
          <w:trHeight w:val="571"/>
        </w:trPr>
        <w:tc>
          <w:tcPr>
            <w:tcW w:w="1269" w:type="pct"/>
            <w:vMerge/>
          </w:tcPr>
          <w:p w14:paraId="71A67FE1" w14:textId="77777777" w:rsidR="00B94520" w:rsidRPr="00D600BB" w:rsidRDefault="00B94520" w:rsidP="006A6C1C">
            <w:pPr>
              <w:rPr>
                <w:b/>
                <w:bCs/>
                <w:szCs w:val="24"/>
              </w:rPr>
            </w:pPr>
          </w:p>
        </w:tc>
        <w:tc>
          <w:tcPr>
            <w:tcW w:w="3731" w:type="pct"/>
          </w:tcPr>
          <w:p w14:paraId="1B84DC24" w14:textId="77777777" w:rsidR="00B94520" w:rsidRPr="00D600BB" w:rsidRDefault="00B94520" w:rsidP="006A6C1C">
            <w:pPr>
              <w:jc w:val="both"/>
              <w:rPr>
                <w:b/>
                <w:bCs/>
                <w:szCs w:val="24"/>
              </w:rPr>
            </w:pPr>
            <w:r w:rsidRPr="00D600BB">
              <w:rPr>
                <w:b/>
                <w:szCs w:val="24"/>
              </w:rPr>
              <w:t xml:space="preserve">1. </w:t>
            </w:r>
            <w:r w:rsidRPr="00D600BB">
              <w:rPr>
                <w:szCs w:val="24"/>
              </w:rPr>
              <w:t>Типы и методы организации производства. Производственная структура предприятия. Рабочее место, его организация и обслуживание. Производственная мощность предприятия.</w:t>
            </w:r>
          </w:p>
        </w:tc>
      </w:tr>
      <w:tr w:rsidR="00B94520" w:rsidRPr="006D5192" w14:paraId="67DBCAA2" w14:textId="77777777" w:rsidTr="00B94520">
        <w:trPr>
          <w:trHeight w:val="307"/>
        </w:trPr>
        <w:tc>
          <w:tcPr>
            <w:tcW w:w="1269" w:type="pct"/>
            <w:vMerge/>
          </w:tcPr>
          <w:p w14:paraId="7A00DF37" w14:textId="77777777" w:rsidR="00B94520" w:rsidRPr="00D600BB" w:rsidRDefault="00B94520" w:rsidP="006A6C1C">
            <w:pPr>
              <w:rPr>
                <w:b/>
                <w:bCs/>
                <w:szCs w:val="24"/>
              </w:rPr>
            </w:pPr>
          </w:p>
        </w:tc>
        <w:tc>
          <w:tcPr>
            <w:tcW w:w="3731" w:type="pct"/>
          </w:tcPr>
          <w:p w14:paraId="0E803772" w14:textId="77777777" w:rsidR="00B94520" w:rsidRPr="00D600BB" w:rsidRDefault="00B94520" w:rsidP="006A6C1C">
            <w:pPr>
              <w:jc w:val="both"/>
              <w:rPr>
                <w:b/>
                <w:szCs w:val="24"/>
              </w:rPr>
            </w:pPr>
            <w:r w:rsidRPr="00D600BB">
              <w:rPr>
                <w:b/>
                <w:bCs/>
                <w:szCs w:val="24"/>
              </w:rPr>
              <w:t xml:space="preserve">Самостоятельная работа обучающихся </w:t>
            </w:r>
          </w:p>
        </w:tc>
      </w:tr>
      <w:tr w:rsidR="00B94520" w:rsidRPr="006D5192" w14:paraId="5C426160" w14:textId="77777777" w:rsidTr="00B94520">
        <w:trPr>
          <w:trHeight w:val="20"/>
        </w:trPr>
        <w:tc>
          <w:tcPr>
            <w:tcW w:w="1269" w:type="pct"/>
            <w:vMerge w:val="restart"/>
          </w:tcPr>
          <w:p w14:paraId="75F987DC" w14:textId="2C204960" w:rsidR="00B94520" w:rsidRPr="00D600BB" w:rsidRDefault="00B94520" w:rsidP="006A6C1C">
            <w:pPr>
              <w:rPr>
                <w:b/>
                <w:bCs/>
                <w:szCs w:val="24"/>
              </w:rPr>
            </w:pPr>
            <w:r w:rsidRPr="00D600BB">
              <w:rPr>
                <w:b/>
                <w:bCs/>
                <w:szCs w:val="24"/>
              </w:rPr>
              <w:t>Тема 2.2</w:t>
            </w:r>
            <w:r>
              <w:rPr>
                <w:b/>
                <w:bCs/>
                <w:szCs w:val="24"/>
              </w:rPr>
              <w:t xml:space="preserve"> </w:t>
            </w:r>
            <w:r w:rsidRPr="00D600BB">
              <w:rPr>
                <w:b/>
                <w:bCs/>
                <w:szCs w:val="24"/>
              </w:rPr>
              <w:t xml:space="preserve">Организация производства на геологоразведочных работах </w:t>
            </w:r>
          </w:p>
        </w:tc>
        <w:tc>
          <w:tcPr>
            <w:tcW w:w="3731" w:type="pct"/>
          </w:tcPr>
          <w:p w14:paraId="00DDE90E"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78A94691" w14:textId="77777777" w:rsidTr="00B94520">
        <w:trPr>
          <w:trHeight w:val="561"/>
        </w:trPr>
        <w:tc>
          <w:tcPr>
            <w:tcW w:w="1269" w:type="pct"/>
            <w:vMerge/>
          </w:tcPr>
          <w:p w14:paraId="799E8EEB" w14:textId="77777777" w:rsidR="00B94520" w:rsidRPr="00D600BB" w:rsidRDefault="00B94520" w:rsidP="006A6C1C">
            <w:pPr>
              <w:rPr>
                <w:b/>
                <w:bCs/>
                <w:szCs w:val="24"/>
              </w:rPr>
            </w:pPr>
          </w:p>
        </w:tc>
        <w:tc>
          <w:tcPr>
            <w:tcW w:w="3731" w:type="pct"/>
          </w:tcPr>
          <w:p w14:paraId="52DDBA04" w14:textId="77777777" w:rsidR="00B94520" w:rsidRPr="00D600BB" w:rsidRDefault="00B94520" w:rsidP="006A6C1C">
            <w:pPr>
              <w:jc w:val="both"/>
              <w:rPr>
                <w:bCs/>
                <w:szCs w:val="24"/>
              </w:rPr>
            </w:pPr>
            <w:r w:rsidRPr="00D600BB">
              <w:rPr>
                <w:b/>
                <w:bCs/>
                <w:szCs w:val="24"/>
              </w:rPr>
              <w:t xml:space="preserve">1. </w:t>
            </w:r>
            <w:r w:rsidRPr="00D600BB">
              <w:rPr>
                <w:bCs/>
                <w:szCs w:val="24"/>
              </w:rPr>
              <w:t>Организация буровых работ. Организация горно-буровых работ.</w:t>
            </w:r>
          </w:p>
          <w:p w14:paraId="1F3613FB" w14:textId="77777777" w:rsidR="00B94520" w:rsidRPr="00D600BB" w:rsidRDefault="00B94520" w:rsidP="006A6C1C">
            <w:pPr>
              <w:jc w:val="both"/>
              <w:rPr>
                <w:b/>
                <w:bCs/>
                <w:szCs w:val="24"/>
              </w:rPr>
            </w:pPr>
            <w:r w:rsidRPr="00D600BB">
              <w:rPr>
                <w:bCs/>
                <w:szCs w:val="24"/>
              </w:rPr>
              <w:t xml:space="preserve">Организация безопасного проведения полевых работ. </w:t>
            </w:r>
          </w:p>
        </w:tc>
      </w:tr>
      <w:tr w:rsidR="00B94520" w:rsidRPr="006D5192" w14:paraId="4197921F" w14:textId="77777777" w:rsidTr="00B94520">
        <w:trPr>
          <w:trHeight w:val="299"/>
        </w:trPr>
        <w:tc>
          <w:tcPr>
            <w:tcW w:w="1269" w:type="pct"/>
            <w:vMerge/>
          </w:tcPr>
          <w:p w14:paraId="11052655" w14:textId="77777777" w:rsidR="00B94520" w:rsidRPr="00D600BB" w:rsidRDefault="00B94520" w:rsidP="006A6C1C">
            <w:pPr>
              <w:rPr>
                <w:b/>
                <w:bCs/>
                <w:szCs w:val="24"/>
              </w:rPr>
            </w:pPr>
          </w:p>
        </w:tc>
        <w:tc>
          <w:tcPr>
            <w:tcW w:w="3731" w:type="pct"/>
          </w:tcPr>
          <w:p w14:paraId="0D9C55E3" w14:textId="77777777" w:rsidR="00B94520" w:rsidRPr="00D600BB" w:rsidRDefault="00B94520" w:rsidP="006A6C1C">
            <w:pPr>
              <w:jc w:val="both"/>
              <w:rPr>
                <w:b/>
                <w:bCs/>
                <w:szCs w:val="24"/>
              </w:rPr>
            </w:pPr>
            <w:r w:rsidRPr="00D600BB">
              <w:rPr>
                <w:b/>
                <w:bCs/>
                <w:szCs w:val="24"/>
              </w:rPr>
              <w:t xml:space="preserve">Самостоятельная работа обучающихся </w:t>
            </w:r>
          </w:p>
        </w:tc>
      </w:tr>
      <w:tr w:rsidR="00B94520" w:rsidRPr="006D5192" w14:paraId="3C21FE01" w14:textId="77777777" w:rsidTr="00B94520">
        <w:trPr>
          <w:trHeight w:val="319"/>
        </w:trPr>
        <w:tc>
          <w:tcPr>
            <w:tcW w:w="1269" w:type="pct"/>
            <w:vMerge w:val="restart"/>
          </w:tcPr>
          <w:p w14:paraId="6ECD92FD" w14:textId="77777777" w:rsidR="00B94520" w:rsidRPr="00D600BB" w:rsidRDefault="00B94520"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D600BB">
              <w:rPr>
                <w:b/>
                <w:bCs/>
                <w:szCs w:val="24"/>
              </w:rPr>
              <w:t>Тема 2.3 Организация производственной инфраструктуры предприятия</w:t>
            </w:r>
          </w:p>
        </w:tc>
        <w:tc>
          <w:tcPr>
            <w:tcW w:w="3731" w:type="pct"/>
          </w:tcPr>
          <w:p w14:paraId="5F8CEB0B"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07521A36" w14:textId="77777777" w:rsidTr="00B94520">
        <w:trPr>
          <w:trHeight w:val="20"/>
        </w:trPr>
        <w:tc>
          <w:tcPr>
            <w:tcW w:w="1269" w:type="pct"/>
            <w:vMerge/>
          </w:tcPr>
          <w:p w14:paraId="7F1A539C" w14:textId="77777777" w:rsidR="00B94520" w:rsidRPr="00D600BB" w:rsidRDefault="00B94520" w:rsidP="006A6C1C">
            <w:pPr>
              <w:rPr>
                <w:b/>
                <w:bCs/>
                <w:szCs w:val="24"/>
              </w:rPr>
            </w:pPr>
          </w:p>
        </w:tc>
        <w:tc>
          <w:tcPr>
            <w:tcW w:w="3731" w:type="pct"/>
          </w:tcPr>
          <w:p w14:paraId="3006936A" w14:textId="77777777" w:rsidR="00B94520" w:rsidRPr="00D600BB" w:rsidRDefault="00B94520" w:rsidP="006A6C1C">
            <w:pPr>
              <w:tabs>
                <w:tab w:val="left" w:pos="720"/>
              </w:tabs>
              <w:jc w:val="both"/>
              <w:rPr>
                <w:szCs w:val="24"/>
              </w:rPr>
            </w:pPr>
            <w:r w:rsidRPr="00D600BB">
              <w:rPr>
                <w:b/>
                <w:szCs w:val="24"/>
              </w:rPr>
              <w:t xml:space="preserve">1. </w:t>
            </w:r>
            <w:r w:rsidRPr="00D600BB">
              <w:rPr>
                <w:szCs w:val="24"/>
              </w:rPr>
              <w:t>Организация материально-технического обеспечения. Организация энергетического, складского и транспортного хозяйства. Организация ремонтного обслуживания.</w:t>
            </w:r>
          </w:p>
        </w:tc>
      </w:tr>
      <w:tr w:rsidR="00B94520" w:rsidRPr="006D5192" w14:paraId="62623BAD" w14:textId="77777777" w:rsidTr="00B94520">
        <w:trPr>
          <w:trHeight w:val="231"/>
        </w:trPr>
        <w:tc>
          <w:tcPr>
            <w:tcW w:w="1269" w:type="pct"/>
            <w:vMerge/>
          </w:tcPr>
          <w:p w14:paraId="73C42EC7" w14:textId="77777777" w:rsidR="00B94520" w:rsidRPr="00D600BB" w:rsidRDefault="00B94520" w:rsidP="006A6C1C">
            <w:pPr>
              <w:rPr>
                <w:b/>
                <w:bCs/>
                <w:szCs w:val="24"/>
              </w:rPr>
            </w:pPr>
          </w:p>
        </w:tc>
        <w:tc>
          <w:tcPr>
            <w:tcW w:w="3731" w:type="pct"/>
          </w:tcPr>
          <w:p w14:paraId="48438C17" w14:textId="77777777" w:rsidR="00B94520" w:rsidRPr="00D600BB" w:rsidRDefault="00B94520"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Cs w:val="24"/>
              </w:rPr>
            </w:pPr>
            <w:r w:rsidRPr="00D600BB">
              <w:rPr>
                <w:b/>
                <w:bCs/>
                <w:szCs w:val="24"/>
              </w:rPr>
              <w:t xml:space="preserve">Самостоятельная работа обучающихся </w:t>
            </w:r>
          </w:p>
        </w:tc>
      </w:tr>
      <w:tr w:rsidR="00B94520" w:rsidRPr="006D5192" w14:paraId="4436895F" w14:textId="77777777" w:rsidTr="00B94520">
        <w:trPr>
          <w:trHeight w:val="20"/>
        </w:trPr>
        <w:tc>
          <w:tcPr>
            <w:tcW w:w="1269" w:type="pct"/>
            <w:vMerge w:val="restart"/>
          </w:tcPr>
          <w:p w14:paraId="6D983635" w14:textId="77777777" w:rsidR="00B94520" w:rsidRPr="00D600BB" w:rsidRDefault="00B94520" w:rsidP="006A6C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Cs w:val="24"/>
              </w:rPr>
            </w:pPr>
            <w:r w:rsidRPr="00D600BB">
              <w:rPr>
                <w:b/>
                <w:bCs/>
                <w:szCs w:val="24"/>
              </w:rPr>
              <w:t>Тема 2.4 Система планирования на предприятиях</w:t>
            </w:r>
          </w:p>
        </w:tc>
        <w:tc>
          <w:tcPr>
            <w:tcW w:w="3731" w:type="pct"/>
          </w:tcPr>
          <w:p w14:paraId="036491B5"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466B0D91" w14:textId="77777777" w:rsidTr="00B94520">
        <w:trPr>
          <w:trHeight w:val="20"/>
        </w:trPr>
        <w:tc>
          <w:tcPr>
            <w:tcW w:w="1269" w:type="pct"/>
            <w:vMerge/>
          </w:tcPr>
          <w:p w14:paraId="7B40D953" w14:textId="77777777" w:rsidR="00B94520" w:rsidRPr="00D600BB" w:rsidRDefault="00B94520" w:rsidP="006A6C1C">
            <w:pPr>
              <w:rPr>
                <w:b/>
                <w:bCs/>
                <w:szCs w:val="24"/>
              </w:rPr>
            </w:pPr>
          </w:p>
        </w:tc>
        <w:tc>
          <w:tcPr>
            <w:tcW w:w="3731" w:type="pct"/>
          </w:tcPr>
          <w:p w14:paraId="01DE40DD" w14:textId="77777777" w:rsidR="00B94520" w:rsidRPr="00D600BB" w:rsidRDefault="00B94520" w:rsidP="006A6C1C">
            <w:pPr>
              <w:jc w:val="both"/>
              <w:rPr>
                <w:bCs/>
                <w:szCs w:val="24"/>
              </w:rPr>
            </w:pPr>
            <w:r w:rsidRPr="00D600BB">
              <w:rPr>
                <w:b/>
                <w:bCs/>
                <w:szCs w:val="24"/>
              </w:rPr>
              <w:t>1</w:t>
            </w:r>
            <w:r w:rsidRPr="00D600BB">
              <w:rPr>
                <w:bCs/>
                <w:szCs w:val="24"/>
              </w:rPr>
              <w:t xml:space="preserve">. Сущность, принципы и методы планирования. Разработка программ и проектов развития предприятий. Стратегическое и </w:t>
            </w:r>
            <w:r w:rsidRPr="00D600BB">
              <w:rPr>
                <w:bCs/>
                <w:szCs w:val="24"/>
              </w:rPr>
              <w:lastRenderedPageBreak/>
              <w:t>тактическое планирование. Бизнес – план предприятия. Планирование приоритетных направлений развития предприятия.</w:t>
            </w:r>
          </w:p>
        </w:tc>
      </w:tr>
      <w:tr w:rsidR="00B94520" w:rsidRPr="006D5192" w14:paraId="6E9ED959" w14:textId="77777777" w:rsidTr="00B94520">
        <w:trPr>
          <w:trHeight w:val="20"/>
        </w:trPr>
        <w:tc>
          <w:tcPr>
            <w:tcW w:w="1269" w:type="pct"/>
            <w:vMerge/>
          </w:tcPr>
          <w:p w14:paraId="13F43EC2" w14:textId="77777777" w:rsidR="00B94520" w:rsidRPr="00D600BB" w:rsidRDefault="00B94520" w:rsidP="006A6C1C">
            <w:pPr>
              <w:rPr>
                <w:b/>
                <w:bCs/>
                <w:szCs w:val="24"/>
              </w:rPr>
            </w:pPr>
          </w:p>
        </w:tc>
        <w:tc>
          <w:tcPr>
            <w:tcW w:w="3731" w:type="pct"/>
          </w:tcPr>
          <w:p w14:paraId="1C18631C" w14:textId="77777777" w:rsidR="00B94520" w:rsidRPr="00D600BB" w:rsidRDefault="00B94520" w:rsidP="006A6C1C">
            <w:pPr>
              <w:jc w:val="both"/>
              <w:rPr>
                <w:b/>
                <w:bCs/>
                <w:szCs w:val="24"/>
              </w:rPr>
            </w:pPr>
            <w:r w:rsidRPr="00D600BB">
              <w:rPr>
                <w:b/>
                <w:bCs/>
                <w:szCs w:val="24"/>
              </w:rPr>
              <w:t xml:space="preserve">2. </w:t>
            </w:r>
            <w:r w:rsidRPr="00D600BB">
              <w:rPr>
                <w:bCs/>
                <w:szCs w:val="24"/>
              </w:rPr>
              <w:t>Бюджетирование на предприятии. Виды бюджетов.</w:t>
            </w:r>
          </w:p>
        </w:tc>
      </w:tr>
      <w:tr w:rsidR="00B94520" w:rsidRPr="006D5192" w14:paraId="2F6331AA" w14:textId="77777777" w:rsidTr="00B94520">
        <w:trPr>
          <w:trHeight w:val="20"/>
        </w:trPr>
        <w:tc>
          <w:tcPr>
            <w:tcW w:w="1269" w:type="pct"/>
            <w:vMerge/>
          </w:tcPr>
          <w:p w14:paraId="5F0523AA" w14:textId="77777777" w:rsidR="00B94520" w:rsidRPr="00D600BB" w:rsidRDefault="00B94520" w:rsidP="006A6C1C">
            <w:pPr>
              <w:rPr>
                <w:b/>
                <w:bCs/>
                <w:szCs w:val="24"/>
              </w:rPr>
            </w:pPr>
          </w:p>
        </w:tc>
        <w:tc>
          <w:tcPr>
            <w:tcW w:w="3731" w:type="pct"/>
          </w:tcPr>
          <w:p w14:paraId="6336262B" w14:textId="77777777" w:rsidR="00B94520" w:rsidRPr="00D600BB" w:rsidRDefault="00B94520" w:rsidP="006A6C1C">
            <w:pPr>
              <w:jc w:val="both"/>
              <w:rPr>
                <w:b/>
                <w:bCs/>
                <w:szCs w:val="24"/>
              </w:rPr>
            </w:pPr>
            <w:r w:rsidRPr="00D600BB">
              <w:rPr>
                <w:b/>
                <w:bCs/>
                <w:szCs w:val="24"/>
              </w:rPr>
              <w:t>В том числе практических и лабораторных занятий</w:t>
            </w:r>
          </w:p>
        </w:tc>
      </w:tr>
      <w:tr w:rsidR="00B94520" w:rsidRPr="006D5192" w14:paraId="062A4E39" w14:textId="77777777" w:rsidTr="00B94520">
        <w:trPr>
          <w:trHeight w:val="20"/>
        </w:trPr>
        <w:tc>
          <w:tcPr>
            <w:tcW w:w="1269" w:type="pct"/>
            <w:vMerge/>
          </w:tcPr>
          <w:p w14:paraId="0B750BC5" w14:textId="77777777" w:rsidR="00B94520" w:rsidRPr="00D600BB" w:rsidRDefault="00B94520" w:rsidP="006A6C1C">
            <w:pPr>
              <w:rPr>
                <w:b/>
                <w:bCs/>
                <w:szCs w:val="24"/>
              </w:rPr>
            </w:pPr>
          </w:p>
        </w:tc>
        <w:tc>
          <w:tcPr>
            <w:tcW w:w="3731" w:type="pct"/>
          </w:tcPr>
          <w:p w14:paraId="24514335" w14:textId="77777777" w:rsidR="00B94520" w:rsidRPr="00D600BB" w:rsidRDefault="00B94520" w:rsidP="006A6C1C">
            <w:pPr>
              <w:tabs>
                <w:tab w:val="left" w:pos="4515"/>
              </w:tabs>
              <w:jc w:val="both"/>
              <w:rPr>
                <w:bCs/>
                <w:szCs w:val="24"/>
              </w:rPr>
            </w:pPr>
            <w:r w:rsidRPr="00D600BB">
              <w:rPr>
                <w:b/>
                <w:szCs w:val="24"/>
              </w:rPr>
              <w:t>Практическое занятие 1.</w:t>
            </w:r>
            <w:r w:rsidRPr="00D600BB">
              <w:rPr>
                <w:bCs/>
                <w:szCs w:val="24"/>
              </w:rPr>
              <w:t xml:space="preserve"> </w:t>
            </w:r>
            <w:r w:rsidRPr="00D600BB">
              <w:rPr>
                <w:bCs/>
                <w:szCs w:val="24"/>
              </w:rPr>
              <w:tab/>
            </w:r>
          </w:p>
          <w:p w14:paraId="5C8C1C66" w14:textId="77777777" w:rsidR="00B94520" w:rsidRPr="00D600BB" w:rsidRDefault="00B94520" w:rsidP="006A6C1C">
            <w:pPr>
              <w:jc w:val="both"/>
              <w:rPr>
                <w:bCs/>
                <w:szCs w:val="24"/>
              </w:rPr>
            </w:pPr>
            <w:r w:rsidRPr="00D600BB">
              <w:rPr>
                <w:bCs/>
                <w:szCs w:val="24"/>
              </w:rPr>
              <w:t>Составление бизнес-плана.</w:t>
            </w:r>
          </w:p>
        </w:tc>
      </w:tr>
      <w:tr w:rsidR="00B94520" w:rsidRPr="006D5192" w14:paraId="27B3DC40" w14:textId="77777777" w:rsidTr="00B94520">
        <w:trPr>
          <w:trHeight w:val="20"/>
        </w:trPr>
        <w:tc>
          <w:tcPr>
            <w:tcW w:w="1269" w:type="pct"/>
            <w:vMerge/>
          </w:tcPr>
          <w:p w14:paraId="20079A08" w14:textId="77777777" w:rsidR="00B94520" w:rsidRPr="00D600BB" w:rsidRDefault="00B94520" w:rsidP="006A6C1C">
            <w:pPr>
              <w:rPr>
                <w:b/>
                <w:bCs/>
                <w:szCs w:val="24"/>
              </w:rPr>
            </w:pPr>
          </w:p>
        </w:tc>
        <w:tc>
          <w:tcPr>
            <w:tcW w:w="3731" w:type="pct"/>
          </w:tcPr>
          <w:p w14:paraId="5EACD6A8" w14:textId="77777777" w:rsidR="00B94520" w:rsidRPr="00D600BB" w:rsidRDefault="00B94520" w:rsidP="006A6C1C">
            <w:pPr>
              <w:jc w:val="both"/>
              <w:rPr>
                <w:b/>
                <w:szCs w:val="24"/>
              </w:rPr>
            </w:pPr>
            <w:r w:rsidRPr="00D600BB">
              <w:rPr>
                <w:b/>
                <w:bCs/>
                <w:szCs w:val="24"/>
              </w:rPr>
              <w:t xml:space="preserve">Самостоятельная работа обучающихся </w:t>
            </w:r>
          </w:p>
        </w:tc>
      </w:tr>
      <w:tr w:rsidR="00B94520" w:rsidRPr="006D5192" w14:paraId="4B4D0B38" w14:textId="77777777" w:rsidTr="00B94520">
        <w:trPr>
          <w:trHeight w:val="276"/>
        </w:trPr>
        <w:tc>
          <w:tcPr>
            <w:tcW w:w="1269" w:type="pct"/>
            <w:vMerge w:val="restart"/>
          </w:tcPr>
          <w:p w14:paraId="3A154856" w14:textId="77777777" w:rsidR="00B94520" w:rsidRPr="00D600BB" w:rsidRDefault="00B94520" w:rsidP="006A6C1C">
            <w:pPr>
              <w:rPr>
                <w:b/>
                <w:bCs/>
                <w:szCs w:val="24"/>
              </w:rPr>
            </w:pPr>
            <w:r w:rsidRPr="00D600BB">
              <w:rPr>
                <w:b/>
                <w:bCs/>
                <w:szCs w:val="24"/>
              </w:rPr>
              <w:t>Тема 2.5 Оперативное управление производством</w:t>
            </w:r>
          </w:p>
        </w:tc>
        <w:tc>
          <w:tcPr>
            <w:tcW w:w="3731" w:type="pct"/>
          </w:tcPr>
          <w:p w14:paraId="5D84D0D9"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197BA237" w14:textId="77777777" w:rsidTr="00B94520">
        <w:trPr>
          <w:trHeight w:val="20"/>
        </w:trPr>
        <w:tc>
          <w:tcPr>
            <w:tcW w:w="1269" w:type="pct"/>
            <w:vMerge/>
          </w:tcPr>
          <w:p w14:paraId="65B43CE2" w14:textId="77777777" w:rsidR="00B94520" w:rsidRPr="00D600BB" w:rsidRDefault="00B94520" w:rsidP="006A6C1C">
            <w:pPr>
              <w:rPr>
                <w:b/>
                <w:bCs/>
                <w:szCs w:val="24"/>
              </w:rPr>
            </w:pPr>
          </w:p>
        </w:tc>
        <w:tc>
          <w:tcPr>
            <w:tcW w:w="3731" w:type="pct"/>
          </w:tcPr>
          <w:p w14:paraId="4E908643" w14:textId="77777777" w:rsidR="00B94520" w:rsidRPr="00D600BB" w:rsidRDefault="00B94520" w:rsidP="006A6C1C">
            <w:pPr>
              <w:jc w:val="both"/>
              <w:rPr>
                <w:b/>
                <w:bCs/>
                <w:szCs w:val="24"/>
              </w:rPr>
            </w:pPr>
            <w:r w:rsidRPr="00D600BB">
              <w:rPr>
                <w:b/>
                <w:szCs w:val="24"/>
              </w:rPr>
              <w:t>1.</w:t>
            </w:r>
            <w:r w:rsidRPr="00D600BB">
              <w:rPr>
                <w:szCs w:val="24"/>
              </w:rPr>
              <w:t xml:space="preserve"> Содержание и функции оперативного управления производством. Состав календарно-плановых нормативов производства. Системы оперативного управления производством.</w:t>
            </w:r>
          </w:p>
        </w:tc>
      </w:tr>
      <w:tr w:rsidR="00B94520" w:rsidRPr="006D5192" w14:paraId="458011E4" w14:textId="77777777" w:rsidTr="00B94520">
        <w:trPr>
          <w:trHeight w:val="349"/>
        </w:trPr>
        <w:tc>
          <w:tcPr>
            <w:tcW w:w="1269" w:type="pct"/>
            <w:vMerge/>
          </w:tcPr>
          <w:p w14:paraId="370AE4B5" w14:textId="77777777" w:rsidR="00B94520" w:rsidRPr="00D600BB" w:rsidRDefault="00B94520" w:rsidP="006A6C1C">
            <w:pPr>
              <w:rPr>
                <w:b/>
                <w:bCs/>
                <w:szCs w:val="24"/>
              </w:rPr>
            </w:pPr>
          </w:p>
        </w:tc>
        <w:tc>
          <w:tcPr>
            <w:tcW w:w="3731" w:type="pct"/>
          </w:tcPr>
          <w:p w14:paraId="37F4CD98" w14:textId="77777777" w:rsidR="00B94520" w:rsidRPr="00D600BB" w:rsidRDefault="00B94520" w:rsidP="006A6C1C">
            <w:pPr>
              <w:jc w:val="both"/>
              <w:rPr>
                <w:b/>
                <w:szCs w:val="24"/>
              </w:rPr>
            </w:pPr>
            <w:r w:rsidRPr="00D600BB">
              <w:rPr>
                <w:b/>
                <w:bCs/>
                <w:szCs w:val="24"/>
              </w:rPr>
              <w:t>Самостоятельная работа обучающихся</w:t>
            </w:r>
          </w:p>
        </w:tc>
      </w:tr>
      <w:tr w:rsidR="00B94520" w:rsidRPr="006D5192" w14:paraId="0CE84FCC" w14:textId="77777777" w:rsidTr="00B94520">
        <w:trPr>
          <w:trHeight w:val="361"/>
        </w:trPr>
        <w:tc>
          <w:tcPr>
            <w:tcW w:w="1269" w:type="pct"/>
            <w:vMerge w:val="restart"/>
          </w:tcPr>
          <w:p w14:paraId="5D3B3137" w14:textId="77777777" w:rsidR="00B94520" w:rsidRPr="00D600BB" w:rsidRDefault="00B94520" w:rsidP="006A6C1C">
            <w:pPr>
              <w:rPr>
                <w:b/>
                <w:bCs/>
                <w:szCs w:val="24"/>
              </w:rPr>
            </w:pPr>
            <w:r w:rsidRPr="00D600BB">
              <w:rPr>
                <w:b/>
                <w:bCs/>
                <w:szCs w:val="24"/>
              </w:rPr>
              <w:t>Тема 2.6 Основной капитал, основные фонды и нематериальные активы предприятия</w:t>
            </w:r>
          </w:p>
        </w:tc>
        <w:tc>
          <w:tcPr>
            <w:tcW w:w="3731" w:type="pct"/>
          </w:tcPr>
          <w:p w14:paraId="42DBFF92"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2076F2E0" w14:textId="77777777" w:rsidTr="00B94520">
        <w:trPr>
          <w:trHeight w:val="361"/>
        </w:trPr>
        <w:tc>
          <w:tcPr>
            <w:tcW w:w="1269" w:type="pct"/>
            <w:vMerge/>
          </w:tcPr>
          <w:p w14:paraId="4749EAB9" w14:textId="77777777" w:rsidR="00B94520" w:rsidRPr="00D600BB" w:rsidRDefault="00B94520" w:rsidP="006A6C1C">
            <w:pPr>
              <w:rPr>
                <w:b/>
                <w:bCs/>
                <w:szCs w:val="24"/>
              </w:rPr>
            </w:pPr>
          </w:p>
        </w:tc>
        <w:tc>
          <w:tcPr>
            <w:tcW w:w="3731" w:type="pct"/>
          </w:tcPr>
          <w:p w14:paraId="79BE9C16" w14:textId="77777777" w:rsidR="00B94520" w:rsidRPr="00D600BB" w:rsidRDefault="00B94520" w:rsidP="006A6C1C">
            <w:pPr>
              <w:jc w:val="both"/>
              <w:rPr>
                <w:bCs/>
                <w:szCs w:val="24"/>
              </w:rPr>
            </w:pPr>
            <w:r w:rsidRPr="00D600BB">
              <w:rPr>
                <w:bCs/>
                <w:szCs w:val="24"/>
              </w:rPr>
              <w:t>1. Состав и классификация основного капитала основных фондов. Виды оценки и методы переоценки основных фондов. Износ основных фондов. Возмещение износа основных фондов. Способы начисления амортизации. Обновление основных фондов. Показатели состояния, движения и использования основных фондов. Нематериальные активы предприятия.</w:t>
            </w:r>
          </w:p>
        </w:tc>
      </w:tr>
      <w:tr w:rsidR="00B94520" w:rsidRPr="006D5192" w14:paraId="6972E62E" w14:textId="77777777" w:rsidTr="00B94520">
        <w:trPr>
          <w:trHeight w:val="361"/>
        </w:trPr>
        <w:tc>
          <w:tcPr>
            <w:tcW w:w="1269" w:type="pct"/>
            <w:vMerge/>
          </w:tcPr>
          <w:p w14:paraId="0E505105" w14:textId="77777777" w:rsidR="00B94520" w:rsidRPr="00D600BB" w:rsidRDefault="00B94520" w:rsidP="006A6C1C">
            <w:pPr>
              <w:rPr>
                <w:b/>
                <w:bCs/>
                <w:szCs w:val="24"/>
              </w:rPr>
            </w:pPr>
          </w:p>
        </w:tc>
        <w:tc>
          <w:tcPr>
            <w:tcW w:w="3731" w:type="pct"/>
          </w:tcPr>
          <w:p w14:paraId="3A40F7E5" w14:textId="77777777" w:rsidR="00B94520" w:rsidRPr="00D600BB" w:rsidRDefault="00B94520" w:rsidP="006A6C1C">
            <w:pPr>
              <w:jc w:val="both"/>
              <w:rPr>
                <w:bCs/>
                <w:szCs w:val="24"/>
              </w:rPr>
            </w:pPr>
            <w:r w:rsidRPr="00D600BB">
              <w:rPr>
                <w:b/>
                <w:bCs/>
                <w:szCs w:val="24"/>
              </w:rPr>
              <w:t>В том числе практических и лабораторных занятий</w:t>
            </w:r>
          </w:p>
        </w:tc>
      </w:tr>
      <w:tr w:rsidR="00B94520" w:rsidRPr="006D5192" w14:paraId="03F3E1D7" w14:textId="77777777" w:rsidTr="00B94520">
        <w:trPr>
          <w:trHeight w:val="361"/>
        </w:trPr>
        <w:tc>
          <w:tcPr>
            <w:tcW w:w="1269" w:type="pct"/>
            <w:vMerge/>
          </w:tcPr>
          <w:p w14:paraId="77F55251" w14:textId="77777777" w:rsidR="00B94520" w:rsidRPr="00D600BB" w:rsidRDefault="00B94520" w:rsidP="006A6C1C">
            <w:pPr>
              <w:rPr>
                <w:b/>
                <w:bCs/>
                <w:szCs w:val="24"/>
              </w:rPr>
            </w:pPr>
          </w:p>
        </w:tc>
        <w:tc>
          <w:tcPr>
            <w:tcW w:w="3731" w:type="pct"/>
          </w:tcPr>
          <w:p w14:paraId="1963E4F0" w14:textId="77777777" w:rsidR="00B94520" w:rsidRPr="00D600BB" w:rsidRDefault="00B94520" w:rsidP="006A6C1C">
            <w:pPr>
              <w:tabs>
                <w:tab w:val="left" w:pos="4515"/>
              </w:tabs>
              <w:jc w:val="both"/>
              <w:rPr>
                <w:bCs/>
                <w:szCs w:val="24"/>
              </w:rPr>
            </w:pPr>
            <w:r w:rsidRPr="00D600BB">
              <w:rPr>
                <w:b/>
                <w:szCs w:val="24"/>
              </w:rPr>
              <w:t>Практическое занятие 2.</w:t>
            </w:r>
            <w:r w:rsidRPr="00D600BB">
              <w:rPr>
                <w:bCs/>
                <w:szCs w:val="24"/>
              </w:rPr>
              <w:t xml:space="preserve"> </w:t>
            </w:r>
            <w:r w:rsidRPr="00D600BB">
              <w:rPr>
                <w:bCs/>
                <w:szCs w:val="24"/>
              </w:rPr>
              <w:tab/>
            </w:r>
          </w:p>
          <w:p w14:paraId="28529A3D" w14:textId="77777777" w:rsidR="00B94520" w:rsidRPr="00D600BB" w:rsidRDefault="00B94520" w:rsidP="006A6C1C">
            <w:pPr>
              <w:jc w:val="both"/>
              <w:rPr>
                <w:bCs/>
                <w:szCs w:val="24"/>
              </w:rPr>
            </w:pPr>
            <w:r w:rsidRPr="00D600BB">
              <w:rPr>
                <w:bCs/>
                <w:szCs w:val="24"/>
              </w:rPr>
              <w:t>Определение показателей использования основных средств.</w:t>
            </w:r>
          </w:p>
        </w:tc>
      </w:tr>
      <w:tr w:rsidR="00B94520" w:rsidRPr="006D5192" w14:paraId="1B4C3DF6" w14:textId="77777777" w:rsidTr="00B94520">
        <w:trPr>
          <w:trHeight w:val="361"/>
        </w:trPr>
        <w:tc>
          <w:tcPr>
            <w:tcW w:w="1269" w:type="pct"/>
            <w:vMerge/>
          </w:tcPr>
          <w:p w14:paraId="3E2BBA1D" w14:textId="77777777" w:rsidR="00B94520" w:rsidRPr="00D600BB" w:rsidRDefault="00B94520" w:rsidP="006A6C1C">
            <w:pPr>
              <w:rPr>
                <w:b/>
                <w:bCs/>
                <w:szCs w:val="24"/>
              </w:rPr>
            </w:pPr>
          </w:p>
        </w:tc>
        <w:tc>
          <w:tcPr>
            <w:tcW w:w="3731" w:type="pct"/>
          </w:tcPr>
          <w:p w14:paraId="2E8FCF8A" w14:textId="77777777" w:rsidR="00B94520" w:rsidRPr="00D600BB" w:rsidRDefault="00B94520" w:rsidP="006A6C1C">
            <w:pPr>
              <w:jc w:val="both"/>
              <w:rPr>
                <w:bCs/>
                <w:szCs w:val="24"/>
              </w:rPr>
            </w:pPr>
            <w:r w:rsidRPr="00D600BB">
              <w:rPr>
                <w:b/>
                <w:szCs w:val="24"/>
              </w:rPr>
              <w:t>Практическое занятие 3.</w:t>
            </w:r>
            <w:r w:rsidRPr="00D600BB">
              <w:rPr>
                <w:bCs/>
                <w:szCs w:val="24"/>
              </w:rPr>
              <w:t xml:space="preserve"> </w:t>
            </w:r>
          </w:p>
          <w:p w14:paraId="5E19B547" w14:textId="77777777" w:rsidR="00B94520" w:rsidRPr="00D600BB" w:rsidRDefault="00B94520" w:rsidP="006A6C1C">
            <w:pPr>
              <w:jc w:val="both"/>
              <w:rPr>
                <w:bCs/>
                <w:szCs w:val="24"/>
              </w:rPr>
            </w:pPr>
            <w:r w:rsidRPr="00D600BB">
              <w:rPr>
                <w:bCs/>
                <w:szCs w:val="24"/>
              </w:rPr>
              <w:t>Расчет амортизационных отчислений.</w:t>
            </w:r>
          </w:p>
        </w:tc>
      </w:tr>
      <w:tr w:rsidR="00B94520" w:rsidRPr="006D5192" w14:paraId="097032F1" w14:textId="77777777" w:rsidTr="00B94520">
        <w:trPr>
          <w:trHeight w:val="361"/>
        </w:trPr>
        <w:tc>
          <w:tcPr>
            <w:tcW w:w="1269" w:type="pct"/>
            <w:vMerge/>
          </w:tcPr>
          <w:p w14:paraId="56F1BFB0" w14:textId="77777777" w:rsidR="00B94520" w:rsidRPr="00D600BB" w:rsidRDefault="00B94520" w:rsidP="006A6C1C">
            <w:pPr>
              <w:rPr>
                <w:b/>
                <w:bCs/>
                <w:szCs w:val="24"/>
              </w:rPr>
            </w:pPr>
          </w:p>
        </w:tc>
        <w:tc>
          <w:tcPr>
            <w:tcW w:w="3731" w:type="pct"/>
          </w:tcPr>
          <w:p w14:paraId="13539B0E" w14:textId="77777777" w:rsidR="00B94520" w:rsidRPr="00D600BB" w:rsidRDefault="00B94520" w:rsidP="006A6C1C">
            <w:pPr>
              <w:jc w:val="both"/>
              <w:rPr>
                <w:bCs/>
                <w:szCs w:val="24"/>
              </w:rPr>
            </w:pPr>
            <w:r w:rsidRPr="00D600BB">
              <w:rPr>
                <w:b/>
                <w:bCs/>
                <w:szCs w:val="24"/>
              </w:rPr>
              <w:t>Самостоятельная работа обучающихся</w:t>
            </w:r>
          </w:p>
        </w:tc>
      </w:tr>
      <w:tr w:rsidR="00B94520" w:rsidRPr="006D5192" w14:paraId="179804AE" w14:textId="77777777" w:rsidTr="00B94520">
        <w:trPr>
          <w:trHeight w:val="361"/>
        </w:trPr>
        <w:tc>
          <w:tcPr>
            <w:tcW w:w="1269" w:type="pct"/>
            <w:vMerge w:val="restart"/>
          </w:tcPr>
          <w:p w14:paraId="305F0CA3" w14:textId="77777777" w:rsidR="00B94520" w:rsidRPr="00D600BB" w:rsidRDefault="00B94520" w:rsidP="006A6C1C">
            <w:pPr>
              <w:rPr>
                <w:b/>
                <w:bCs/>
                <w:szCs w:val="24"/>
              </w:rPr>
            </w:pPr>
            <w:r w:rsidRPr="00D600BB">
              <w:rPr>
                <w:b/>
                <w:bCs/>
                <w:szCs w:val="24"/>
              </w:rPr>
              <w:t xml:space="preserve">Тема 2.7 Оборотные средства предприятия </w:t>
            </w:r>
          </w:p>
        </w:tc>
        <w:tc>
          <w:tcPr>
            <w:tcW w:w="3731" w:type="pct"/>
          </w:tcPr>
          <w:p w14:paraId="49748ED3"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4144E980" w14:textId="77777777" w:rsidTr="00B94520">
        <w:trPr>
          <w:trHeight w:val="361"/>
        </w:trPr>
        <w:tc>
          <w:tcPr>
            <w:tcW w:w="1269" w:type="pct"/>
            <w:vMerge/>
          </w:tcPr>
          <w:p w14:paraId="3DF83A63" w14:textId="77777777" w:rsidR="00B94520" w:rsidRPr="00D600BB" w:rsidRDefault="00B94520" w:rsidP="006A6C1C">
            <w:pPr>
              <w:rPr>
                <w:b/>
                <w:bCs/>
                <w:szCs w:val="24"/>
              </w:rPr>
            </w:pPr>
          </w:p>
        </w:tc>
        <w:tc>
          <w:tcPr>
            <w:tcW w:w="3731" w:type="pct"/>
          </w:tcPr>
          <w:p w14:paraId="76E4C420" w14:textId="77777777" w:rsidR="00B94520" w:rsidRPr="00D600BB" w:rsidRDefault="00B94520" w:rsidP="006A6C1C">
            <w:pPr>
              <w:jc w:val="both"/>
              <w:rPr>
                <w:b/>
                <w:bCs/>
                <w:szCs w:val="24"/>
              </w:rPr>
            </w:pPr>
            <w:r w:rsidRPr="00D600BB">
              <w:rPr>
                <w:b/>
                <w:bCs/>
                <w:szCs w:val="24"/>
              </w:rPr>
              <w:t xml:space="preserve">1. </w:t>
            </w:r>
            <w:r w:rsidRPr="00D600BB">
              <w:rPr>
                <w:bCs/>
                <w:szCs w:val="24"/>
              </w:rPr>
              <w:t>Понятие, состав, источники формирования и классификация оборотных средств. Оценка оборотных производственных фондов. Порядок нормирования оборотных средств. Методы расчета норматива оборотных средств. Показатели использования оборотных средств.</w:t>
            </w:r>
          </w:p>
        </w:tc>
      </w:tr>
      <w:tr w:rsidR="00B94520" w:rsidRPr="006D5192" w14:paraId="6790E834" w14:textId="77777777" w:rsidTr="00B94520">
        <w:trPr>
          <w:trHeight w:val="361"/>
        </w:trPr>
        <w:tc>
          <w:tcPr>
            <w:tcW w:w="1269" w:type="pct"/>
            <w:vMerge/>
          </w:tcPr>
          <w:p w14:paraId="0BBEA04E" w14:textId="77777777" w:rsidR="00B94520" w:rsidRPr="00D600BB" w:rsidRDefault="00B94520" w:rsidP="006A6C1C">
            <w:pPr>
              <w:rPr>
                <w:b/>
                <w:bCs/>
                <w:szCs w:val="24"/>
              </w:rPr>
            </w:pPr>
          </w:p>
        </w:tc>
        <w:tc>
          <w:tcPr>
            <w:tcW w:w="3731" w:type="pct"/>
          </w:tcPr>
          <w:p w14:paraId="2B188AC8" w14:textId="77777777" w:rsidR="00B94520" w:rsidRPr="00D600BB" w:rsidRDefault="00B94520" w:rsidP="006A6C1C">
            <w:pPr>
              <w:jc w:val="both"/>
              <w:rPr>
                <w:b/>
                <w:bCs/>
                <w:szCs w:val="24"/>
              </w:rPr>
            </w:pPr>
            <w:r w:rsidRPr="00D600BB">
              <w:rPr>
                <w:b/>
                <w:bCs/>
                <w:szCs w:val="24"/>
              </w:rPr>
              <w:t>В том числе практических и лабораторных занятий</w:t>
            </w:r>
            <w:r w:rsidRPr="00D600BB">
              <w:rPr>
                <w:b/>
                <w:bCs/>
                <w:szCs w:val="24"/>
              </w:rPr>
              <w:tab/>
            </w:r>
          </w:p>
        </w:tc>
      </w:tr>
      <w:tr w:rsidR="00B94520" w:rsidRPr="006D5192" w14:paraId="78610ADD" w14:textId="77777777" w:rsidTr="00B94520">
        <w:trPr>
          <w:trHeight w:val="361"/>
        </w:trPr>
        <w:tc>
          <w:tcPr>
            <w:tcW w:w="1269" w:type="pct"/>
            <w:vMerge/>
          </w:tcPr>
          <w:p w14:paraId="3D291305" w14:textId="77777777" w:rsidR="00B94520" w:rsidRPr="00D600BB" w:rsidRDefault="00B94520" w:rsidP="006A6C1C">
            <w:pPr>
              <w:rPr>
                <w:b/>
                <w:bCs/>
                <w:szCs w:val="24"/>
              </w:rPr>
            </w:pPr>
          </w:p>
        </w:tc>
        <w:tc>
          <w:tcPr>
            <w:tcW w:w="3731" w:type="pct"/>
          </w:tcPr>
          <w:p w14:paraId="6BCB7184" w14:textId="77777777" w:rsidR="00B94520" w:rsidRPr="00D600BB" w:rsidRDefault="00B94520" w:rsidP="006A6C1C">
            <w:pPr>
              <w:jc w:val="both"/>
              <w:rPr>
                <w:b/>
                <w:bCs/>
                <w:szCs w:val="24"/>
              </w:rPr>
            </w:pPr>
            <w:r w:rsidRPr="00D600BB">
              <w:rPr>
                <w:b/>
                <w:bCs/>
                <w:szCs w:val="24"/>
              </w:rPr>
              <w:t xml:space="preserve">Практическое занятие 4. </w:t>
            </w:r>
          </w:p>
          <w:p w14:paraId="76CED8D3" w14:textId="77777777" w:rsidR="00B94520" w:rsidRPr="00D600BB" w:rsidRDefault="00B94520" w:rsidP="006A6C1C">
            <w:pPr>
              <w:jc w:val="both"/>
              <w:rPr>
                <w:bCs/>
                <w:szCs w:val="24"/>
              </w:rPr>
            </w:pPr>
            <w:r w:rsidRPr="00D600BB">
              <w:rPr>
                <w:bCs/>
                <w:szCs w:val="24"/>
              </w:rPr>
              <w:t>Определение показателей использования оборотных средств.</w:t>
            </w:r>
          </w:p>
        </w:tc>
      </w:tr>
      <w:tr w:rsidR="00B94520" w:rsidRPr="006D5192" w14:paraId="0305EF33" w14:textId="77777777" w:rsidTr="00B94520">
        <w:trPr>
          <w:trHeight w:val="361"/>
        </w:trPr>
        <w:tc>
          <w:tcPr>
            <w:tcW w:w="1269" w:type="pct"/>
            <w:vMerge/>
          </w:tcPr>
          <w:p w14:paraId="3DEAB5FF" w14:textId="77777777" w:rsidR="00B94520" w:rsidRPr="00D600BB" w:rsidRDefault="00B94520" w:rsidP="006A6C1C">
            <w:pPr>
              <w:rPr>
                <w:b/>
                <w:bCs/>
                <w:szCs w:val="24"/>
              </w:rPr>
            </w:pPr>
          </w:p>
        </w:tc>
        <w:tc>
          <w:tcPr>
            <w:tcW w:w="3731" w:type="pct"/>
          </w:tcPr>
          <w:p w14:paraId="7054DF43"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72431FFA" w14:textId="77777777" w:rsidTr="00B94520">
        <w:trPr>
          <w:trHeight w:val="361"/>
        </w:trPr>
        <w:tc>
          <w:tcPr>
            <w:tcW w:w="1269" w:type="pct"/>
            <w:vMerge w:val="restart"/>
          </w:tcPr>
          <w:p w14:paraId="15B633B3" w14:textId="77777777" w:rsidR="00B94520" w:rsidRPr="00D600BB" w:rsidRDefault="00B94520" w:rsidP="006A6C1C">
            <w:pPr>
              <w:rPr>
                <w:b/>
                <w:bCs/>
                <w:szCs w:val="24"/>
              </w:rPr>
            </w:pPr>
            <w:r w:rsidRPr="00D600BB">
              <w:rPr>
                <w:b/>
                <w:bCs/>
                <w:szCs w:val="24"/>
              </w:rPr>
              <w:t>Тема 2.8 Издержки производства и себестоимость продукции</w:t>
            </w:r>
          </w:p>
        </w:tc>
        <w:tc>
          <w:tcPr>
            <w:tcW w:w="3731" w:type="pct"/>
          </w:tcPr>
          <w:p w14:paraId="09EA080A"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7D21E032" w14:textId="77777777" w:rsidTr="00B94520">
        <w:trPr>
          <w:trHeight w:val="361"/>
        </w:trPr>
        <w:tc>
          <w:tcPr>
            <w:tcW w:w="1269" w:type="pct"/>
            <w:vMerge/>
          </w:tcPr>
          <w:p w14:paraId="142EAA71" w14:textId="77777777" w:rsidR="00B94520" w:rsidRPr="00D600BB" w:rsidRDefault="00B94520" w:rsidP="006A6C1C">
            <w:pPr>
              <w:rPr>
                <w:b/>
                <w:bCs/>
                <w:szCs w:val="24"/>
              </w:rPr>
            </w:pPr>
          </w:p>
        </w:tc>
        <w:tc>
          <w:tcPr>
            <w:tcW w:w="3731" w:type="pct"/>
          </w:tcPr>
          <w:p w14:paraId="5D4D64D3" w14:textId="77777777" w:rsidR="00B94520" w:rsidRPr="00D600BB" w:rsidRDefault="00B94520" w:rsidP="006A6C1C">
            <w:pPr>
              <w:jc w:val="both"/>
              <w:rPr>
                <w:b/>
                <w:bCs/>
                <w:szCs w:val="24"/>
              </w:rPr>
            </w:pPr>
            <w:r w:rsidRPr="00D600BB">
              <w:rPr>
                <w:b/>
                <w:bCs/>
                <w:szCs w:val="24"/>
              </w:rPr>
              <w:t xml:space="preserve">1. </w:t>
            </w:r>
            <w:r w:rsidRPr="00D600BB">
              <w:rPr>
                <w:bCs/>
                <w:szCs w:val="24"/>
              </w:rPr>
              <w:t>Издержки производства. Виды производственных затрат предприятия и себестоимости продукции. Группировка затрат по экономическим элементам. Смета затрат на производство и реализацию продукции. Структура затрат. Классификация затрат. Экономическая оценка снижения себестоимости продукции.</w:t>
            </w:r>
          </w:p>
        </w:tc>
      </w:tr>
      <w:tr w:rsidR="00B94520" w:rsidRPr="006D5192" w14:paraId="06DBEF43" w14:textId="77777777" w:rsidTr="00B94520">
        <w:trPr>
          <w:trHeight w:val="361"/>
        </w:trPr>
        <w:tc>
          <w:tcPr>
            <w:tcW w:w="1269" w:type="pct"/>
            <w:vMerge/>
          </w:tcPr>
          <w:p w14:paraId="17A2CD6F" w14:textId="77777777" w:rsidR="00B94520" w:rsidRPr="00D600BB" w:rsidRDefault="00B94520" w:rsidP="006A6C1C">
            <w:pPr>
              <w:rPr>
                <w:b/>
                <w:bCs/>
                <w:szCs w:val="24"/>
              </w:rPr>
            </w:pPr>
          </w:p>
        </w:tc>
        <w:tc>
          <w:tcPr>
            <w:tcW w:w="3731" w:type="pct"/>
          </w:tcPr>
          <w:p w14:paraId="5BAFEB1F"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78AEA08A" w14:textId="77777777" w:rsidTr="00B94520">
        <w:trPr>
          <w:trHeight w:val="361"/>
        </w:trPr>
        <w:tc>
          <w:tcPr>
            <w:tcW w:w="1269" w:type="pct"/>
            <w:vMerge w:val="restart"/>
          </w:tcPr>
          <w:p w14:paraId="3E769F80" w14:textId="77777777" w:rsidR="00B94520" w:rsidRPr="00D600BB" w:rsidRDefault="00B94520" w:rsidP="006A6C1C">
            <w:pPr>
              <w:rPr>
                <w:b/>
                <w:bCs/>
                <w:szCs w:val="24"/>
              </w:rPr>
            </w:pPr>
            <w:r w:rsidRPr="00D600BB">
              <w:rPr>
                <w:b/>
                <w:bCs/>
                <w:szCs w:val="24"/>
              </w:rPr>
              <w:t>Тема 2.9 Цена и ценообразование на продукцию предприятия</w:t>
            </w:r>
          </w:p>
        </w:tc>
        <w:tc>
          <w:tcPr>
            <w:tcW w:w="3731" w:type="pct"/>
          </w:tcPr>
          <w:p w14:paraId="67D1DA3F"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30D2BC28" w14:textId="77777777" w:rsidTr="00B94520">
        <w:trPr>
          <w:trHeight w:val="361"/>
        </w:trPr>
        <w:tc>
          <w:tcPr>
            <w:tcW w:w="1269" w:type="pct"/>
            <w:vMerge/>
          </w:tcPr>
          <w:p w14:paraId="5E51BF6C" w14:textId="77777777" w:rsidR="00B94520" w:rsidRPr="00D600BB" w:rsidRDefault="00B94520" w:rsidP="006A6C1C">
            <w:pPr>
              <w:rPr>
                <w:b/>
                <w:bCs/>
                <w:szCs w:val="24"/>
              </w:rPr>
            </w:pPr>
          </w:p>
        </w:tc>
        <w:tc>
          <w:tcPr>
            <w:tcW w:w="3731" w:type="pct"/>
          </w:tcPr>
          <w:p w14:paraId="012984A7" w14:textId="77777777" w:rsidR="00B94520" w:rsidRPr="00D600BB" w:rsidRDefault="00B94520" w:rsidP="006A6C1C">
            <w:pPr>
              <w:jc w:val="both"/>
              <w:rPr>
                <w:b/>
                <w:bCs/>
                <w:szCs w:val="24"/>
              </w:rPr>
            </w:pPr>
            <w:r w:rsidRPr="00D600BB">
              <w:rPr>
                <w:b/>
                <w:bCs/>
                <w:szCs w:val="24"/>
              </w:rPr>
              <w:t xml:space="preserve">1. </w:t>
            </w:r>
            <w:r w:rsidRPr="00D600BB">
              <w:rPr>
                <w:bCs/>
                <w:szCs w:val="24"/>
              </w:rPr>
              <w:t>Понятие и функция цены. Формирование цен на продукцию. Цели ценообразования. Ценовая стратегия. Методы ценообразования.</w:t>
            </w:r>
          </w:p>
        </w:tc>
      </w:tr>
      <w:tr w:rsidR="00B94520" w:rsidRPr="006D5192" w14:paraId="114E5C64" w14:textId="77777777" w:rsidTr="00B94520">
        <w:trPr>
          <w:trHeight w:val="361"/>
        </w:trPr>
        <w:tc>
          <w:tcPr>
            <w:tcW w:w="1269" w:type="pct"/>
            <w:vMerge/>
          </w:tcPr>
          <w:p w14:paraId="1F891AEF" w14:textId="77777777" w:rsidR="00B94520" w:rsidRPr="00D600BB" w:rsidRDefault="00B94520" w:rsidP="006A6C1C">
            <w:pPr>
              <w:rPr>
                <w:b/>
                <w:bCs/>
                <w:szCs w:val="24"/>
              </w:rPr>
            </w:pPr>
          </w:p>
        </w:tc>
        <w:tc>
          <w:tcPr>
            <w:tcW w:w="3731" w:type="pct"/>
          </w:tcPr>
          <w:p w14:paraId="69DAFDFA" w14:textId="7E92E0D3"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2BD9CED4" w14:textId="77777777" w:rsidTr="00B94520">
        <w:trPr>
          <w:trHeight w:val="361"/>
        </w:trPr>
        <w:tc>
          <w:tcPr>
            <w:tcW w:w="1269" w:type="pct"/>
            <w:vMerge w:val="restart"/>
          </w:tcPr>
          <w:p w14:paraId="063B2E2A" w14:textId="77777777" w:rsidR="00B94520" w:rsidRPr="00D600BB" w:rsidRDefault="00B94520" w:rsidP="006A6C1C">
            <w:pPr>
              <w:rPr>
                <w:b/>
                <w:bCs/>
                <w:szCs w:val="24"/>
              </w:rPr>
            </w:pPr>
            <w:r w:rsidRPr="00D600BB">
              <w:rPr>
                <w:b/>
                <w:bCs/>
                <w:szCs w:val="24"/>
              </w:rPr>
              <w:t>Тема 2.10 Финансовые результаты деятельности предприятия</w:t>
            </w:r>
          </w:p>
        </w:tc>
        <w:tc>
          <w:tcPr>
            <w:tcW w:w="3731" w:type="pct"/>
          </w:tcPr>
          <w:p w14:paraId="2766BFD3"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086202CC" w14:textId="77777777" w:rsidTr="00B94520">
        <w:trPr>
          <w:trHeight w:val="361"/>
        </w:trPr>
        <w:tc>
          <w:tcPr>
            <w:tcW w:w="1269" w:type="pct"/>
            <w:vMerge/>
          </w:tcPr>
          <w:p w14:paraId="5DE0784D" w14:textId="77777777" w:rsidR="00B94520" w:rsidRPr="00D600BB" w:rsidRDefault="00B94520" w:rsidP="006A6C1C">
            <w:pPr>
              <w:rPr>
                <w:b/>
                <w:bCs/>
                <w:szCs w:val="24"/>
              </w:rPr>
            </w:pPr>
          </w:p>
        </w:tc>
        <w:tc>
          <w:tcPr>
            <w:tcW w:w="3731" w:type="pct"/>
          </w:tcPr>
          <w:p w14:paraId="07740149" w14:textId="77777777" w:rsidR="00B94520" w:rsidRPr="00D600BB" w:rsidRDefault="00B94520" w:rsidP="006A6C1C">
            <w:pPr>
              <w:jc w:val="both"/>
              <w:rPr>
                <w:b/>
                <w:bCs/>
                <w:szCs w:val="24"/>
              </w:rPr>
            </w:pPr>
            <w:r w:rsidRPr="00D600BB">
              <w:rPr>
                <w:b/>
                <w:bCs/>
                <w:szCs w:val="24"/>
              </w:rPr>
              <w:t xml:space="preserve">1. </w:t>
            </w:r>
            <w:r w:rsidRPr="00D600BB">
              <w:rPr>
                <w:bCs/>
                <w:szCs w:val="24"/>
              </w:rPr>
              <w:t>Рентабельность: виды и показатели. Финансы и принципы их организации. Финансовые ресурсы предприятия и их источники. Доходы, расходы и прибыль предприятия.</w:t>
            </w:r>
          </w:p>
        </w:tc>
      </w:tr>
      <w:tr w:rsidR="00B94520" w:rsidRPr="006D5192" w14:paraId="2632FD73" w14:textId="77777777" w:rsidTr="00B94520">
        <w:trPr>
          <w:trHeight w:val="361"/>
        </w:trPr>
        <w:tc>
          <w:tcPr>
            <w:tcW w:w="1269" w:type="pct"/>
            <w:vMerge/>
          </w:tcPr>
          <w:p w14:paraId="33120535" w14:textId="77777777" w:rsidR="00B94520" w:rsidRPr="00D600BB" w:rsidRDefault="00B94520" w:rsidP="006A6C1C">
            <w:pPr>
              <w:rPr>
                <w:b/>
                <w:bCs/>
                <w:szCs w:val="24"/>
              </w:rPr>
            </w:pPr>
          </w:p>
        </w:tc>
        <w:tc>
          <w:tcPr>
            <w:tcW w:w="3731" w:type="pct"/>
          </w:tcPr>
          <w:p w14:paraId="555E8577"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60A154DA" w14:textId="77777777" w:rsidTr="00B94520">
        <w:trPr>
          <w:trHeight w:val="361"/>
        </w:trPr>
        <w:tc>
          <w:tcPr>
            <w:tcW w:w="1269" w:type="pct"/>
            <w:vMerge w:val="restart"/>
          </w:tcPr>
          <w:p w14:paraId="0D31E8BE" w14:textId="77777777" w:rsidR="00B94520" w:rsidRPr="00D600BB" w:rsidRDefault="00B94520" w:rsidP="006A6C1C">
            <w:pPr>
              <w:rPr>
                <w:b/>
                <w:bCs/>
                <w:szCs w:val="24"/>
              </w:rPr>
            </w:pPr>
            <w:r w:rsidRPr="00D600BB">
              <w:rPr>
                <w:b/>
                <w:bCs/>
                <w:szCs w:val="24"/>
              </w:rPr>
              <w:t>Тема 2.11 Управление рисками на предприятии</w:t>
            </w:r>
          </w:p>
        </w:tc>
        <w:tc>
          <w:tcPr>
            <w:tcW w:w="3731" w:type="pct"/>
          </w:tcPr>
          <w:p w14:paraId="4EBA6AD5"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64606498" w14:textId="77777777" w:rsidTr="00B94520">
        <w:trPr>
          <w:trHeight w:val="361"/>
        </w:trPr>
        <w:tc>
          <w:tcPr>
            <w:tcW w:w="1269" w:type="pct"/>
            <w:vMerge/>
          </w:tcPr>
          <w:p w14:paraId="2841297B" w14:textId="77777777" w:rsidR="00B94520" w:rsidRPr="00D600BB" w:rsidRDefault="00B94520" w:rsidP="006A6C1C">
            <w:pPr>
              <w:rPr>
                <w:b/>
                <w:bCs/>
                <w:szCs w:val="24"/>
              </w:rPr>
            </w:pPr>
          </w:p>
        </w:tc>
        <w:tc>
          <w:tcPr>
            <w:tcW w:w="3731" w:type="pct"/>
          </w:tcPr>
          <w:p w14:paraId="66E117F1" w14:textId="77777777" w:rsidR="00B94520" w:rsidRPr="00D600BB" w:rsidRDefault="00B94520" w:rsidP="006A6C1C">
            <w:pPr>
              <w:jc w:val="both"/>
              <w:rPr>
                <w:b/>
                <w:bCs/>
                <w:szCs w:val="24"/>
              </w:rPr>
            </w:pPr>
            <w:r w:rsidRPr="00D600BB">
              <w:rPr>
                <w:b/>
                <w:bCs/>
                <w:szCs w:val="24"/>
              </w:rPr>
              <w:t xml:space="preserve">1. </w:t>
            </w:r>
            <w:r w:rsidRPr="00D600BB">
              <w:rPr>
                <w:bCs/>
                <w:szCs w:val="24"/>
              </w:rPr>
              <w:t>Риски и их классификация. Оценка рисков. Методы управления рисками. Принципы и основные этапы управления рисками.</w:t>
            </w:r>
          </w:p>
        </w:tc>
      </w:tr>
      <w:tr w:rsidR="00B94520" w:rsidRPr="006D5192" w14:paraId="464918D3" w14:textId="77777777" w:rsidTr="00B94520">
        <w:trPr>
          <w:trHeight w:val="361"/>
        </w:trPr>
        <w:tc>
          <w:tcPr>
            <w:tcW w:w="1269" w:type="pct"/>
            <w:vMerge/>
          </w:tcPr>
          <w:p w14:paraId="61001892" w14:textId="77777777" w:rsidR="00B94520" w:rsidRPr="00D600BB" w:rsidRDefault="00B94520" w:rsidP="006A6C1C">
            <w:pPr>
              <w:rPr>
                <w:b/>
                <w:bCs/>
                <w:szCs w:val="24"/>
              </w:rPr>
            </w:pPr>
          </w:p>
        </w:tc>
        <w:tc>
          <w:tcPr>
            <w:tcW w:w="3731" w:type="pct"/>
          </w:tcPr>
          <w:p w14:paraId="5BBB94D2"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0ED2B99F" w14:textId="77777777" w:rsidTr="00B94520">
        <w:trPr>
          <w:trHeight w:val="361"/>
        </w:trPr>
        <w:tc>
          <w:tcPr>
            <w:tcW w:w="1269" w:type="pct"/>
            <w:vMerge w:val="restart"/>
          </w:tcPr>
          <w:p w14:paraId="7D4A3D00" w14:textId="77777777" w:rsidR="00B94520" w:rsidRPr="00D600BB" w:rsidRDefault="00B94520" w:rsidP="006A6C1C">
            <w:pPr>
              <w:rPr>
                <w:b/>
                <w:bCs/>
                <w:szCs w:val="24"/>
              </w:rPr>
            </w:pPr>
            <w:r w:rsidRPr="00D600BB">
              <w:rPr>
                <w:b/>
                <w:bCs/>
                <w:szCs w:val="24"/>
              </w:rPr>
              <w:t>Тема 2.12 Налогообложение предприятия</w:t>
            </w:r>
          </w:p>
        </w:tc>
        <w:tc>
          <w:tcPr>
            <w:tcW w:w="3731" w:type="pct"/>
          </w:tcPr>
          <w:p w14:paraId="24132DDA"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084D573C" w14:textId="77777777" w:rsidTr="00B94520">
        <w:trPr>
          <w:trHeight w:val="361"/>
        </w:trPr>
        <w:tc>
          <w:tcPr>
            <w:tcW w:w="1269" w:type="pct"/>
            <w:vMerge/>
          </w:tcPr>
          <w:p w14:paraId="4527CFCB" w14:textId="77777777" w:rsidR="00B94520" w:rsidRPr="00D600BB" w:rsidRDefault="00B94520" w:rsidP="006A6C1C">
            <w:pPr>
              <w:rPr>
                <w:b/>
                <w:bCs/>
                <w:szCs w:val="24"/>
              </w:rPr>
            </w:pPr>
          </w:p>
        </w:tc>
        <w:tc>
          <w:tcPr>
            <w:tcW w:w="3731" w:type="pct"/>
          </w:tcPr>
          <w:p w14:paraId="235B8014" w14:textId="77777777" w:rsidR="00B94520" w:rsidRPr="00D600BB" w:rsidRDefault="00B94520" w:rsidP="006A6C1C">
            <w:pPr>
              <w:jc w:val="both"/>
              <w:rPr>
                <w:b/>
                <w:bCs/>
                <w:szCs w:val="24"/>
              </w:rPr>
            </w:pPr>
            <w:r w:rsidRPr="00D600BB">
              <w:rPr>
                <w:b/>
                <w:bCs/>
                <w:szCs w:val="24"/>
              </w:rPr>
              <w:t xml:space="preserve">1. </w:t>
            </w:r>
            <w:r w:rsidRPr="00D600BB">
              <w:rPr>
                <w:bCs/>
                <w:szCs w:val="24"/>
              </w:rPr>
              <w:t>Налогообложение и налоги. Классификация налогов. Элементы налогообложения. Основные налоги, уплачиваемые предприятием.</w:t>
            </w:r>
          </w:p>
        </w:tc>
      </w:tr>
      <w:tr w:rsidR="00B94520" w:rsidRPr="006D5192" w14:paraId="501A3C0F" w14:textId="77777777" w:rsidTr="00B94520">
        <w:trPr>
          <w:trHeight w:val="361"/>
        </w:trPr>
        <w:tc>
          <w:tcPr>
            <w:tcW w:w="1269" w:type="pct"/>
            <w:vMerge/>
          </w:tcPr>
          <w:p w14:paraId="1A1855B7" w14:textId="77777777" w:rsidR="00B94520" w:rsidRPr="00D600BB" w:rsidRDefault="00B94520" w:rsidP="006A6C1C">
            <w:pPr>
              <w:rPr>
                <w:b/>
                <w:bCs/>
                <w:szCs w:val="24"/>
              </w:rPr>
            </w:pPr>
          </w:p>
        </w:tc>
        <w:tc>
          <w:tcPr>
            <w:tcW w:w="3731" w:type="pct"/>
          </w:tcPr>
          <w:p w14:paraId="329D1ACF"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1DC6E806" w14:textId="77777777" w:rsidTr="00B94520">
        <w:trPr>
          <w:trHeight w:val="361"/>
        </w:trPr>
        <w:tc>
          <w:tcPr>
            <w:tcW w:w="1269" w:type="pct"/>
            <w:vMerge w:val="restart"/>
          </w:tcPr>
          <w:p w14:paraId="197EE285" w14:textId="77777777" w:rsidR="00B94520" w:rsidRPr="00D600BB" w:rsidRDefault="00B94520" w:rsidP="006A6C1C">
            <w:pPr>
              <w:rPr>
                <w:b/>
                <w:bCs/>
                <w:szCs w:val="24"/>
              </w:rPr>
            </w:pPr>
            <w:r w:rsidRPr="00D600BB">
              <w:rPr>
                <w:b/>
                <w:bCs/>
                <w:szCs w:val="24"/>
              </w:rPr>
              <w:t>Тема 2.13 Инвестиции и инвестиционная деятельность предприятия.</w:t>
            </w:r>
          </w:p>
        </w:tc>
        <w:tc>
          <w:tcPr>
            <w:tcW w:w="3731" w:type="pct"/>
          </w:tcPr>
          <w:p w14:paraId="33C4BE57"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53BCE720" w14:textId="77777777" w:rsidTr="00B94520">
        <w:trPr>
          <w:trHeight w:val="361"/>
        </w:trPr>
        <w:tc>
          <w:tcPr>
            <w:tcW w:w="1269" w:type="pct"/>
            <w:vMerge/>
          </w:tcPr>
          <w:p w14:paraId="72BFEE8A" w14:textId="77777777" w:rsidR="00B94520" w:rsidRPr="00D600BB" w:rsidRDefault="00B94520" w:rsidP="006A6C1C">
            <w:pPr>
              <w:rPr>
                <w:b/>
                <w:bCs/>
                <w:szCs w:val="24"/>
              </w:rPr>
            </w:pPr>
          </w:p>
        </w:tc>
        <w:tc>
          <w:tcPr>
            <w:tcW w:w="3731" w:type="pct"/>
          </w:tcPr>
          <w:p w14:paraId="482F2575" w14:textId="77777777" w:rsidR="00B94520" w:rsidRPr="00D600BB" w:rsidRDefault="00B94520" w:rsidP="006A6C1C">
            <w:pPr>
              <w:jc w:val="both"/>
              <w:rPr>
                <w:bCs/>
                <w:szCs w:val="24"/>
              </w:rPr>
            </w:pPr>
            <w:r w:rsidRPr="00D600BB">
              <w:rPr>
                <w:bCs/>
                <w:szCs w:val="24"/>
              </w:rPr>
              <w:t>1. Сущность инвестиций. Инвестиционная деятельность и политика предприятия. Методы оценки эффективности инвестиционных проектов.</w:t>
            </w:r>
          </w:p>
        </w:tc>
      </w:tr>
      <w:tr w:rsidR="00B94520" w:rsidRPr="006D5192" w14:paraId="3634D1DA" w14:textId="77777777" w:rsidTr="00B94520">
        <w:trPr>
          <w:trHeight w:val="361"/>
        </w:trPr>
        <w:tc>
          <w:tcPr>
            <w:tcW w:w="1269" w:type="pct"/>
            <w:vMerge/>
          </w:tcPr>
          <w:p w14:paraId="10FB8680" w14:textId="77777777" w:rsidR="00B94520" w:rsidRPr="00D600BB" w:rsidRDefault="00B94520" w:rsidP="006A6C1C">
            <w:pPr>
              <w:rPr>
                <w:b/>
                <w:bCs/>
                <w:szCs w:val="24"/>
              </w:rPr>
            </w:pPr>
          </w:p>
        </w:tc>
        <w:tc>
          <w:tcPr>
            <w:tcW w:w="3731" w:type="pct"/>
          </w:tcPr>
          <w:p w14:paraId="1C63A81B"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1F19549E" w14:textId="77777777" w:rsidTr="00B94520">
        <w:trPr>
          <w:trHeight w:val="361"/>
        </w:trPr>
        <w:tc>
          <w:tcPr>
            <w:tcW w:w="1269" w:type="pct"/>
            <w:vMerge w:val="restart"/>
          </w:tcPr>
          <w:p w14:paraId="23635AF5" w14:textId="77777777" w:rsidR="00B94520" w:rsidRPr="00D600BB" w:rsidRDefault="00B94520" w:rsidP="006A6C1C">
            <w:pPr>
              <w:rPr>
                <w:b/>
                <w:bCs/>
                <w:szCs w:val="24"/>
              </w:rPr>
            </w:pPr>
            <w:r w:rsidRPr="00D600BB">
              <w:rPr>
                <w:b/>
                <w:bCs/>
                <w:szCs w:val="24"/>
              </w:rPr>
              <w:t>Тема 2.14 Организация управления предприятием</w:t>
            </w:r>
          </w:p>
        </w:tc>
        <w:tc>
          <w:tcPr>
            <w:tcW w:w="3731" w:type="pct"/>
          </w:tcPr>
          <w:p w14:paraId="35A53CC6"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5840A427" w14:textId="77777777" w:rsidTr="00B94520">
        <w:trPr>
          <w:trHeight w:val="361"/>
        </w:trPr>
        <w:tc>
          <w:tcPr>
            <w:tcW w:w="1269" w:type="pct"/>
            <w:vMerge/>
          </w:tcPr>
          <w:p w14:paraId="29CFFF53" w14:textId="77777777" w:rsidR="00B94520" w:rsidRPr="00D600BB" w:rsidRDefault="00B94520" w:rsidP="006A6C1C">
            <w:pPr>
              <w:rPr>
                <w:b/>
                <w:bCs/>
                <w:szCs w:val="24"/>
              </w:rPr>
            </w:pPr>
          </w:p>
        </w:tc>
        <w:tc>
          <w:tcPr>
            <w:tcW w:w="3731" w:type="pct"/>
          </w:tcPr>
          <w:p w14:paraId="2B82E965" w14:textId="77777777" w:rsidR="00B94520" w:rsidRPr="00D600BB" w:rsidRDefault="00B94520" w:rsidP="006A6C1C">
            <w:pPr>
              <w:jc w:val="both"/>
              <w:rPr>
                <w:b/>
                <w:bCs/>
                <w:szCs w:val="24"/>
              </w:rPr>
            </w:pPr>
            <w:r w:rsidRPr="00D600BB">
              <w:rPr>
                <w:b/>
                <w:bCs/>
                <w:szCs w:val="24"/>
              </w:rPr>
              <w:t xml:space="preserve">1. </w:t>
            </w:r>
            <w:r w:rsidRPr="00D600BB">
              <w:rPr>
                <w:bCs/>
                <w:szCs w:val="24"/>
              </w:rPr>
              <w:t>Типы организационных структур управления предприятием. Принципы и методы организационной структуры управления. Структура органов управления. Управленческий персонал. Учет и отчетность. Аналитическая деятельность на предприятии.</w:t>
            </w:r>
          </w:p>
        </w:tc>
      </w:tr>
      <w:tr w:rsidR="00B94520" w:rsidRPr="006D5192" w14:paraId="04299A5B" w14:textId="77777777" w:rsidTr="00B94520">
        <w:trPr>
          <w:trHeight w:val="361"/>
        </w:trPr>
        <w:tc>
          <w:tcPr>
            <w:tcW w:w="1269" w:type="pct"/>
            <w:vMerge/>
          </w:tcPr>
          <w:p w14:paraId="42E64B8D" w14:textId="77777777" w:rsidR="00B94520" w:rsidRPr="00D600BB" w:rsidRDefault="00B94520" w:rsidP="006A6C1C">
            <w:pPr>
              <w:rPr>
                <w:b/>
                <w:bCs/>
                <w:szCs w:val="24"/>
              </w:rPr>
            </w:pPr>
          </w:p>
        </w:tc>
        <w:tc>
          <w:tcPr>
            <w:tcW w:w="3731" w:type="pct"/>
          </w:tcPr>
          <w:p w14:paraId="17ED42D5"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403C85A3" w14:textId="77777777" w:rsidTr="00B94520">
        <w:trPr>
          <w:trHeight w:val="361"/>
        </w:trPr>
        <w:tc>
          <w:tcPr>
            <w:tcW w:w="5000" w:type="pct"/>
            <w:gridSpan w:val="2"/>
          </w:tcPr>
          <w:p w14:paraId="4B1358A5" w14:textId="77777777" w:rsidR="00B94520" w:rsidRPr="00D600BB" w:rsidRDefault="00B94520" w:rsidP="006A6C1C">
            <w:pPr>
              <w:jc w:val="both"/>
              <w:rPr>
                <w:b/>
                <w:bCs/>
                <w:szCs w:val="24"/>
              </w:rPr>
            </w:pPr>
            <w:r w:rsidRPr="00D600BB">
              <w:rPr>
                <w:b/>
                <w:bCs/>
                <w:szCs w:val="24"/>
              </w:rPr>
              <w:t>Раздел 3. Организация и управления трудовыми ресурсами на предприятии.</w:t>
            </w:r>
          </w:p>
        </w:tc>
      </w:tr>
      <w:tr w:rsidR="00B94520" w:rsidRPr="006D5192" w14:paraId="6BF685F4" w14:textId="77777777" w:rsidTr="00B94520">
        <w:trPr>
          <w:trHeight w:val="361"/>
        </w:trPr>
        <w:tc>
          <w:tcPr>
            <w:tcW w:w="1269" w:type="pct"/>
            <w:vMerge w:val="restart"/>
          </w:tcPr>
          <w:p w14:paraId="6CDF93EE" w14:textId="77777777" w:rsidR="00B94520" w:rsidRPr="00D600BB" w:rsidRDefault="00B94520" w:rsidP="006A6C1C">
            <w:pPr>
              <w:rPr>
                <w:b/>
                <w:bCs/>
                <w:szCs w:val="24"/>
              </w:rPr>
            </w:pPr>
            <w:r w:rsidRPr="00D600BB">
              <w:rPr>
                <w:b/>
                <w:bCs/>
                <w:szCs w:val="24"/>
              </w:rPr>
              <w:t>Тема 3.1 Трудовые ресурсы и кадровая политика предприятия</w:t>
            </w:r>
          </w:p>
        </w:tc>
        <w:tc>
          <w:tcPr>
            <w:tcW w:w="3731" w:type="pct"/>
          </w:tcPr>
          <w:p w14:paraId="583B09DF"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38E3B222" w14:textId="77777777" w:rsidTr="00B94520">
        <w:trPr>
          <w:trHeight w:val="361"/>
        </w:trPr>
        <w:tc>
          <w:tcPr>
            <w:tcW w:w="1269" w:type="pct"/>
            <w:vMerge/>
          </w:tcPr>
          <w:p w14:paraId="6B7DC897" w14:textId="77777777" w:rsidR="00B94520" w:rsidRPr="00D600BB" w:rsidRDefault="00B94520" w:rsidP="006A6C1C">
            <w:pPr>
              <w:rPr>
                <w:b/>
                <w:bCs/>
                <w:szCs w:val="24"/>
              </w:rPr>
            </w:pPr>
          </w:p>
        </w:tc>
        <w:tc>
          <w:tcPr>
            <w:tcW w:w="3731" w:type="pct"/>
          </w:tcPr>
          <w:p w14:paraId="538538DF" w14:textId="77777777" w:rsidR="00B94520" w:rsidRPr="00D600BB" w:rsidRDefault="00B94520" w:rsidP="006A6C1C">
            <w:pPr>
              <w:jc w:val="both"/>
              <w:rPr>
                <w:b/>
                <w:bCs/>
                <w:szCs w:val="24"/>
              </w:rPr>
            </w:pPr>
            <w:r w:rsidRPr="00D600BB">
              <w:rPr>
                <w:b/>
                <w:bCs/>
                <w:szCs w:val="24"/>
              </w:rPr>
              <w:t xml:space="preserve">1. </w:t>
            </w:r>
            <w:r w:rsidRPr="00D600BB">
              <w:rPr>
                <w:bCs/>
                <w:szCs w:val="24"/>
              </w:rPr>
              <w:t>Структура персонала промышленного предприятия. Кадровая политика предприятия и планирование численности персонала. Развитие трудового потенциала предприятия.</w:t>
            </w:r>
          </w:p>
        </w:tc>
      </w:tr>
      <w:tr w:rsidR="00B94520" w:rsidRPr="006D5192" w14:paraId="6D809571" w14:textId="77777777" w:rsidTr="00B94520">
        <w:trPr>
          <w:trHeight w:val="361"/>
        </w:trPr>
        <w:tc>
          <w:tcPr>
            <w:tcW w:w="1269" w:type="pct"/>
            <w:vMerge/>
          </w:tcPr>
          <w:p w14:paraId="12358424" w14:textId="77777777" w:rsidR="00B94520" w:rsidRPr="00D600BB" w:rsidRDefault="00B94520" w:rsidP="006A6C1C">
            <w:pPr>
              <w:rPr>
                <w:b/>
                <w:bCs/>
                <w:szCs w:val="24"/>
              </w:rPr>
            </w:pPr>
          </w:p>
        </w:tc>
        <w:tc>
          <w:tcPr>
            <w:tcW w:w="3731" w:type="pct"/>
          </w:tcPr>
          <w:p w14:paraId="2A1B1EFD"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69C88558" w14:textId="77777777" w:rsidTr="00B94520">
        <w:trPr>
          <w:trHeight w:val="361"/>
        </w:trPr>
        <w:tc>
          <w:tcPr>
            <w:tcW w:w="1269" w:type="pct"/>
            <w:vMerge w:val="restart"/>
          </w:tcPr>
          <w:p w14:paraId="78F1FF77" w14:textId="77777777" w:rsidR="00B94520" w:rsidRPr="00D600BB" w:rsidRDefault="00B94520" w:rsidP="006A6C1C">
            <w:pPr>
              <w:rPr>
                <w:b/>
                <w:bCs/>
                <w:szCs w:val="24"/>
              </w:rPr>
            </w:pPr>
            <w:r w:rsidRPr="00D600BB">
              <w:rPr>
                <w:b/>
                <w:bCs/>
                <w:szCs w:val="24"/>
              </w:rPr>
              <w:t>Тема 3.2 Организация труда на предприятии</w:t>
            </w:r>
          </w:p>
        </w:tc>
        <w:tc>
          <w:tcPr>
            <w:tcW w:w="3731" w:type="pct"/>
          </w:tcPr>
          <w:p w14:paraId="76E27C53" w14:textId="77777777" w:rsidR="00B94520" w:rsidRPr="00D600BB" w:rsidRDefault="00B94520" w:rsidP="006A6C1C">
            <w:pPr>
              <w:jc w:val="both"/>
              <w:rPr>
                <w:b/>
                <w:szCs w:val="24"/>
              </w:rPr>
            </w:pPr>
            <w:r w:rsidRPr="00D600BB">
              <w:rPr>
                <w:b/>
                <w:bCs/>
                <w:szCs w:val="24"/>
              </w:rPr>
              <w:t>Содержание учебного материала</w:t>
            </w:r>
          </w:p>
        </w:tc>
      </w:tr>
      <w:tr w:rsidR="00B94520" w:rsidRPr="006D5192" w14:paraId="454BC39A" w14:textId="77777777" w:rsidTr="00B94520">
        <w:trPr>
          <w:trHeight w:val="361"/>
        </w:trPr>
        <w:tc>
          <w:tcPr>
            <w:tcW w:w="1269" w:type="pct"/>
            <w:vMerge/>
          </w:tcPr>
          <w:p w14:paraId="4CB07149" w14:textId="77777777" w:rsidR="00B94520" w:rsidRPr="00D600BB" w:rsidRDefault="00B94520" w:rsidP="006A6C1C">
            <w:pPr>
              <w:rPr>
                <w:b/>
                <w:bCs/>
                <w:szCs w:val="24"/>
              </w:rPr>
            </w:pPr>
          </w:p>
        </w:tc>
        <w:tc>
          <w:tcPr>
            <w:tcW w:w="3731" w:type="pct"/>
          </w:tcPr>
          <w:p w14:paraId="27F6E213" w14:textId="77777777" w:rsidR="00B94520" w:rsidRPr="00D600BB" w:rsidRDefault="00B94520" w:rsidP="006A6C1C">
            <w:pPr>
              <w:jc w:val="both"/>
              <w:rPr>
                <w:b/>
                <w:szCs w:val="24"/>
              </w:rPr>
            </w:pPr>
            <w:r w:rsidRPr="00D600BB">
              <w:rPr>
                <w:b/>
                <w:szCs w:val="24"/>
              </w:rPr>
              <w:t xml:space="preserve">1. </w:t>
            </w:r>
            <w:r w:rsidRPr="00D600BB">
              <w:rPr>
                <w:szCs w:val="24"/>
              </w:rPr>
              <w:t>Сущность и основные элементы организации труда. Рабочее время и его классификация. Методы изучения затрат рабочего времени. Техническое нормирование труда. Производительность труда и пути ее повышения.</w:t>
            </w:r>
          </w:p>
        </w:tc>
      </w:tr>
      <w:tr w:rsidR="00B94520" w:rsidRPr="006D5192" w14:paraId="7ED87292" w14:textId="77777777" w:rsidTr="00B94520">
        <w:trPr>
          <w:trHeight w:val="361"/>
        </w:trPr>
        <w:tc>
          <w:tcPr>
            <w:tcW w:w="1269" w:type="pct"/>
            <w:vMerge/>
          </w:tcPr>
          <w:p w14:paraId="069BB67A" w14:textId="77777777" w:rsidR="00B94520" w:rsidRPr="00D600BB" w:rsidRDefault="00B94520" w:rsidP="006A6C1C">
            <w:pPr>
              <w:rPr>
                <w:b/>
                <w:bCs/>
                <w:szCs w:val="24"/>
              </w:rPr>
            </w:pPr>
          </w:p>
        </w:tc>
        <w:tc>
          <w:tcPr>
            <w:tcW w:w="3731" w:type="pct"/>
          </w:tcPr>
          <w:p w14:paraId="1EB41D65" w14:textId="77777777" w:rsidR="00B94520" w:rsidRPr="00D600BB" w:rsidRDefault="00B94520" w:rsidP="006A6C1C">
            <w:pPr>
              <w:jc w:val="both"/>
              <w:rPr>
                <w:b/>
                <w:szCs w:val="24"/>
              </w:rPr>
            </w:pPr>
            <w:r w:rsidRPr="00D600BB">
              <w:rPr>
                <w:b/>
                <w:szCs w:val="24"/>
              </w:rPr>
              <w:t>В том числе практических и лабораторных занятий</w:t>
            </w:r>
            <w:r w:rsidRPr="00D600BB">
              <w:rPr>
                <w:b/>
                <w:szCs w:val="24"/>
              </w:rPr>
              <w:tab/>
            </w:r>
          </w:p>
        </w:tc>
      </w:tr>
      <w:tr w:rsidR="00B94520" w:rsidRPr="006D5192" w14:paraId="63249C43" w14:textId="77777777" w:rsidTr="00B94520">
        <w:trPr>
          <w:trHeight w:val="361"/>
        </w:trPr>
        <w:tc>
          <w:tcPr>
            <w:tcW w:w="1269" w:type="pct"/>
            <w:vMerge/>
          </w:tcPr>
          <w:p w14:paraId="50B044CC" w14:textId="77777777" w:rsidR="00B94520" w:rsidRPr="00D600BB" w:rsidRDefault="00B94520" w:rsidP="006A6C1C">
            <w:pPr>
              <w:rPr>
                <w:b/>
                <w:bCs/>
                <w:szCs w:val="24"/>
              </w:rPr>
            </w:pPr>
          </w:p>
        </w:tc>
        <w:tc>
          <w:tcPr>
            <w:tcW w:w="3731" w:type="pct"/>
          </w:tcPr>
          <w:p w14:paraId="154C2665" w14:textId="77777777" w:rsidR="00B94520" w:rsidRPr="00D600BB" w:rsidRDefault="00B94520" w:rsidP="006A6C1C">
            <w:pPr>
              <w:jc w:val="both"/>
              <w:rPr>
                <w:b/>
                <w:szCs w:val="24"/>
              </w:rPr>
            </w:pPr>
            <w:r w:rsidRPr="00D600BB">
              <w:rPr>
                <w:b/>
                <w:szCs w:val="24"/>
              </w:rPr>
              <w:t xml:space="preserve">Практическое занятие 5. </w:t>
            </w:r>
          </w:p>
          <w:p w14:paraId="2569B3D4" w14:textId="77777777" w:rsidR="00B94520" w:rsidRPr="00D600BB" w:rsidRDefault="00B94520" w:rsidP="006A6C1C">
            <w:pPr>
              <w:jc w:val="both"/>
              <w:rPr>
                <w:szCs w:val="24"/>
              </w:rPr>
            </w:pPr>
            <w:r w:rsidRPr="00D600BB">
              <w:rPr>
                <w:szCs w:val="24"/>
              </w:rPr>
              <w:t>Расчет затрат времени, труда и сметной стоимости на проведение геологоразведочных работ.</w:t>
            </w:r>
          </w:p>
        </w:tc>
      </w:tr>
      <w:tr w:rsidR="00B94520" w:rsidRPr="006D5192" w14:paraId="38D076ED" w14:textId="77777777" w:rsidTr="00B94520">
        <w:trPr>
          <w:trHeight w:val="213"/>
        </w:trPr>
        <w:tc>
          <w:tcPr>
            <w:tcW w:w="1269" w:type="pct"/>
            <w:vMerge/>
          </w:tcPr>
          <w:p w14:paraId="0E8BA4CA" w14:textId="77777777" w:rsidR="00B94520" w:rsidRPr="00D600BB" w:rsidRDefault="00B94520" w:rsidP="006A6C1C">
            <w:pPr>
              <w:rPr>
                <w:b/>
                <w:bCs/>
                <w:szCs w:val="24"/>
              </w:rPr>
            </w:pPr>
          </w:p>
        </w:tc>
        <w:tc>
          <w:tcPr>
            <w:tcW w:w="3731" w:type="pct"/>
          </w:tcPr>
          <w:p w14:paraId="1E3D82D2" w14:textId="77777777" w:rsidR="00B94520" w:rsidRPr="00D600BB" w:rsidRDefault="00B94520" w:rsidP="006A6C1C">
            <w:pPr>
              <w:jc w:val="both"/>
              <w:rPr>
                <w:b/>
                <w:szCs w:val="24"/>
              </w:rPr>
            </w:pPr>
            <w:r w:rsidRPr="00D600BB">
              <w:rPr>
                <w:b/>
                <w:bCs/>
                <w:szCs w:val="24"/>
              </w:rPr>
              <w:t xml:space="preserve">Самостоятельная работа обучающихся </w:t>
            </w:r>
          </w:p>
        </w:tc>
      </w:tr>
      <w:tr w:rsidR="00B94520" w:rsidRPr="006D5192" w14:paraId="459016DD" w14:textId="77777777" w:rsidTr="00B94520">
        <w:trPr>
          <w:trHeight w:val="213"/>
        </w:trPr>
        <w:tc>
          <w:tcPr>
            <w:tcW w:w="1269" w:type="pct"/>
            <w:vMerge w:val="restart"/>
          </w:tcPr>
          <w:p w14:paraId="306F2443" w14:textId="77777777" w:rsidR="00B94520" w:rsidRPr="00D600BB" w:rsidRDefault="00B94520" w:rsidP="006A6C1C">
            <w:pPr>
              <w:rPr>
                <w:b/>
                <w:bCs/>
                <w:szCs w:val="24"/>
              </w:rPr>
            </w:pPr>
            <w:r w:rsidRPr="00D600BB">
              <w:rPr>
                <w:b/>
                <w:bCs/>
                <w:szCs w:val="24"/>
              </w:rPr>
              <w:t>Тема 3.3 Организация оплаты труда</w:t>
            </w:r>
          </w:p>
        </w:tc>
        <w:tc>
          <w:tcPr>
            <w:tcW w:w="3731" w:type="pct"/>
          </w:tcPr>
          <w:p w14:paraId="32CEE0BA" w14:textId="77777777" w:rsidR="00B94520" w:rsidRPr="00D600BB" w:rsidRDefault="00B94520" w:rsidP="006A6C1C">
            <w:pPr>
              <w:jc w:val="both"/>
              <w:rPr>
                <w:b/>
                <w:bCs/>
                <w:szCs w:val="24"/>
              </w:rPr>
            </w:pPr>
            <w:r w:rsidRPr="00D600BB">
              <w:rPr>
                <w:b/>
                <w:bCs/>
                <w:szCs w:val="24"/>
              </w:rPr>
              <w:t>Содержание учебного материала</w:t>
            </w:r>
          </w:p>
        </w:tc>
      </w:tr>
      <w:tr w:rsidR="00B94520" w:rsidRPr="006D5192" w14:paraId="33401BC2" w14:textId="77777777" w:rsidTr="00B94520">
        <w:trPr>
          <w:trHeight w:val="213"/>
        </w:trPr>
        <w:tc>
          <w:tcPr>
            <w:tcW w:w="1269" w:type="pct"/>
            <w:vMerge/>
          </w:tcPr>
          <w:p w14:paraId="43C9E737" w14:textId="77777777" w:rsidR="00B94520" w:rsidRPr="00D600BB" w:rsidRDefault="00B94520" w:rsidP="006A6C1C">
            <w:pPr>
              <w:rPr>
                <w:b/>
                <w:bCs/>
                <w:szCs w:val="24"/>
              </w:rPr>
            </w:pPr>
          </w:p>
        </w:tc>
        <w:tc>
          <w:tcPr>
            <w:tcW w:w="3731" w:type="pct"/>
          </w:tcPr>
          <w:p w14:paraId="33B7F509" w14:textId="77777777" w:rsidR="00B94520" w:rsidRPr="00D600BB" w:rsidRDefault="00B94520" w:rsidP="006A6C1C">
            <w:pPr>
              <w:jc w:val="both"/>
              <w:rPr>
                <w:b/>
                <w:bCs/>
                <w:szCs w:val="24"/>
              </w:rPr>
            </w:pPr>
            <w:r w:rsidRPr="00D600BB">
              <w:rPr>
                <w:b/>
                <w:bCs/>
                <w:szCs w:val="24"/>
              </w:rPr>
              <w:t xml:space="preserve">1. </w:t>
            </w:r>
            <w:r w:rsidRPr="00D600BB">
              <w:rPr>
                <w:bCs/>
                <w:szCs w:val="24"/>
              </w:rPr>
              <w:t>Принципы организации оплаты труда на предприятии. Системы и формы оплаты труда. Структура фонда заработной платы. Стимулирование труда персонала.</w:t>
            </w:r>
          </w:p>
        </w:tc>
      </w:tr>
      <w:tr w:rsidR="00B94520" w:rsidRPr="006D5192" w14:paraId="12564E40" w14:textId="77777777" w:rsidTr="00B94520">
        <w:trPr>
          <w:trHeight w:val="213"/>
        </w:trPr>
        <w:tc>
          <w:tcPr>
            <w:tcW w:w="1269" w:type="pct"/>
            <w:vMerge/>
          </w:tcPr>
          <w:p w14:paraId="3D75B1E0" w14:textId="77777777" w:rsidR="00B94520" w:rsidRPr="00D600BB" w:rsidRDefault="00B94520" w:rsidP="006A6C1C">
            <w:pPr>
              <w:rPr>
                <w:b/>
                <w:bCs/>
                <w:szCs w:val="24"/>
              </w:rPr>
            </w:pPr>
          </w:p>
        </w:tc>
        <w:tc>
          <w:tcPr>
            <w:tcW w:w="3731" w:type="pct"/>
          </w:tcPr>
          <w:p w14:paraId="6735B464" w14:textId="77777777" w:rsidR="00B94520" w:rsidRPr="00D600BB" w:rsidRDefault="00B94520" w:rsidP="006A6C1C">
            <w:pPr>
              <w:jc w:val="both"/>
              <w:rPr>
                <w:b/>
                <w:bCs/>
                <w:szCs w:val="24"/>
              </w:rPr>
            </w:pPr>
            <w:r w:rsidRPr="00D600BB">
              <w:rPr>
                <w:b/>
                <w:bCs/>
                <w:szCs w:val="24"/>
              </w:rPr>
              <w:t>В том числе практических и лабораторных занятий</w:t>
            </w:r>
          </w:p>
        </w:tc>
      </w:tr>
      <w:tr w:rsidR="00B94520" w:rsidRPr="006D5192" w14:paraId="1D628FB2" w14:textId="77777777" w:rsidTr="00B94520">
        <w:trPr>
          <w:trHeight w:val="645"/>
        </w:trPr>
        <w:tc>
          <w:tcPr>
            <w:tcW w:w="1269" w:type="pct"/>
            <w:vMerge/>
          </w:tcPr>
          <w:p w14:paraId="1404B2A3" w14:textId="77777777" w:rsidR="00B94520" w:rsidRPr="00D600BB" w:rsidRDefault="00B94520" w:rsidP="006A6C1C">
            <w:pPr>
              <w:rPr>
                <w:b/>
                <w:bCs/>
                <w:szCs w:val="24"/>
              </w:rPr>
            </w:pPr>
          </w:p>
        </w:tc>
        <w:tc>
          <w:tcPr>
            <w:tcW w:w="3731" w:type="pct"/>
          </w:tcPr>
          <w:p w14:paraId="1345D256" w14:textId="77777777" w:rsidR="00B94520" w:rsidRPr="00D600BB" w:rsidRDefault="00B94520" w:rsidP="006A6C1C">
            <w:pPr>
              <w:jc w:val="both"/>
              <w:rPr>
                <w:bCs/>
                <w:szCs w:val="24"/>
              </w:rPr>
            </w:pPr>
            <w:r w:rsidRPr="00D600BB">
              <w:rPr>
                <w:b/>
                <w:szCs w:val="24"/>
              </w:rPr>
              <w:t>Практическое занятие 6.</w:t>
            </w:r>
            <w:r w:rsidRPr="00D600BB">
              <w:rPr>
                <w:bCs/>
                <w:szCs w:val="24"/>
              </w:rPr>
              <w:t xml:space="preserve"> </w:t>
            </w:r>
          </w:p>
          <w:p w14:paraId="78A2ECC7" w14:textId="77777777" w:rsidR="00B94520" w:rsidRPr="00D600BB" w:rsidRDefault="00B94520" w:rsidP="006A6C1C">
            <w:pPr>
              <w:rPr>
                <w:bCs/>
                <w:szCs w:val="24"/>
              </w:rPr>
            </w:pPr>
            <w:r w:rsidRPr="00D600BB">
              <w:rPr>
                <w:bCs/>
                <w:szCs w:val="24"/>
              </w:rPr>
              <w:lastRenderedPageBreak/>
              <w:t>Распределение фонда оплаты труда.</w:t>
            </w:r>
            <w:r w:rsidRPr="00D600BB">
              <w:rPr>
                <w:szCs w:val="24"/>
              </w:rPr>
              <w:t xml:space="preserve"> </w:t>
            </w:r>
            <w:r w:rsidRPr="00D600BB">
              <w:rPr>
                <w:bCs/>
                <w:szCs w:val="24"/>
              </w:rPr>
              <w:t>Оплата труда. Системы начисления заработной платы.</w:t>
            </w:r>
          </w:p>
        </w:tc>
      </w:tr>
      <w:tr w:rsidR="00B94520" w:rsidRPr="006D5192" w14:paraId="7225A936" w14:textId="77777777" w:rsidTr="00B94520">
        <w:trPr>
          <w:trHeight w:val="213"/>
        </w:trPr>
        <w:tc>
          <w:tcPr>
            <w:tcW w:w="1269" w:type="pct"/>
            <w:vMerge/>
          </w:tcPr>
          <w:p w14:paraId="692F6DD0" w14:textId="77777777" w:rsidR="00B94520" w:rsidRPr="00D600BB" w:rsidRDefault="00B94520" w:rsidP="006A6C1C">
            <w:pPr>
              <w:rPr>
                <w:b/>
                <w:bCs/>
                <w:szCs w:val="24"/>
              </w:rPr>
            </w:pPr>
          </w:p>
        </w:tc>
        <w:tc>
          <w:tcPr>
            <w:tcW w:w="3731" w:type="pct"/>
          </w:tcPr>
          <w:p w14:paraId="5B94AFB5" w14:textId="77777777" w:rsidR="00B94520" w:rsidRPr="00D600BB" w:rsidRDefault="00B94520" w:rsidP="006A6C1C">
            <w:pPr>
              <w:jc w:val="both"/>
              <w:rPr>
                <w:b/>
                <w:bCs/>
                <w:szCs w:val="24"/>
              </w:rPr>
            </w:pPr>
            <w:r w:rsidRPr="00D600BB">
              <w:rPr>
                <w:b/>
                <w:bCs/>
                <w:szCs w:val="24"/>
              </w:rPr>
              <w:t>Самостоятельная работа обучающихся</w:t>
            </w:r>
          </w:p>
        </w:tc>
      </w:tr>
      <w:tr w:rsidR="00B94520" w:rsidRPr="006D5192" w14:paraId="4C48D25B" w14:textId="77777777" w:rsidTr="00B94520">
        <w:trPr>
          <w:trHeight w:val="213"/>
        </w:trPr>
        <w:tc>
          <w:tcPr>
            <w:tcW w:w="5000" w:type="pct"/>
            <w:gridSpan w:val="2"/>
          </w:tcPr>
          <w:p w14:paraId="1ED77FA6" w14:textId="77777777" w:rsidR="00B94520" w:rsidRPr="00D600BB" w:rsidRDefault="00B94520" w:rsidP="006A6C1C">
            <w:pPr>
              <w:jc w:val="both"/>
              <w:rPr>
                <w:b/>
                <w:bCs/>
                <w:szCs w:val="24"/>
              </w:rPr>
            </w:pPr>
            <w:r w:rsidRPr="00D600BB">
              <w:rPr>
                <w:b/>
                <w:szCs w:val="24"/>
              </w:rPr>
              <w:t>Промежуточная аттестация</w:t>
            </w:r>
          </w:p>
        </w:tc>
      </w:tr>
      <w:tr w:rsidR="00B94520" w:rsidRPr="006D5192" w14:paraId="364DEFAC" w14:textId="77777777" w:rsidTr="00B94520">
        <w:trPr>
          <w:trHeight w:val="20"/>
        </w:trPr>
        <w:tc>
          <w:tcPr>
            <w:tcW w:w="5000" w:type="pct"/>
            <w:gridSpan w:val="2"/>
          </w:tcPr>
          <w:p w14:paraId="20BAB8BD" w14:textId="5ED77796" w:rsidR="00B94520" w:rsidRPr="00D600BB" w:rsidRDefault="00B94520" w:rsidP="006A6C1C">
            <w:pPr>
              <w:jc w:val="both"/>
              <w:rPr>
                <w:b/>
                <w:bCs/>
                <w:szCs w:val="24"/>
              </w:rPr>
            </w:pPr>
            <w:r w:rsidRPr="00D600BB">
              <w:rPr>
                <w:b/>
                <w:bCs/>
                <w:szCs w:val="24"/>
              </w:rPr>
              <w:t>Всего:</w:t>
            </w:r>
            <w:r>
              <w:rPr>
                <w:b/>
                <w:bCs/>
                <w:szCs w:val="24"/>
              </w:rPr>
              <w:t xml:space="preserve"> 68</w:t>
            </w:r>
          </w:p>
        </w:tc>
      </w:tr>
    </w:tbl>
    <w:p w14:paraId="4E536A0D" w14:textId="77777777" w:rsidR="00296A56" w:rsidRDefault="00296A56" w:rsidP="00296A56"/>
    <w:p w14:paraId="4F481C6E" w14:textId="77777777" w:rsidR="00296A56" w:rsidRDefault="00296A56" w:rsidP="00296A56">
      <w:pPr>
        <w:pStyle w:val="112"/>
        <w:jc w:val="both"/>
        <w:rPr>
          <w:rFonts w:ascii="Times New Roman" w:hAnsi="Times New Roman"/>
          <w:i/>
        </w:rPr>
      </w:pPr>
      <w:r>
        <w:rPr>
          <w:rFonts w:ascii="Times New Roman" w:hAnsi="Times New Roman"/>
        </w:rPr>
        <w:t xml:space="preserve">2.3. Курсовой проект (работа) </w:t>
      </w:r>
    </w:p>
    <w:p w14:paraId="4C1204D8" w14:textId="073F7A0B" w:rsidR="00771E1E" w:rsidRPr="00771E1E" w:rsidRDefault="00771E1E" w:rsidP="00771E1E">
      <w:pPr>
        <w:ind w:firstLine="708"/>
        <w:jc w:val="both"/>
        <w:rPr>
          <w:b/>
          <w:bCs/>
        </w:rPr>
      </w:pPr>
      <w:r w:rsidRPr="00771E1E">
        <w:rPr>
          <w:b/>
          <w:bCs/>
        </w:rPr>
        <w:t>Обязательные аудиторные учебные занятия по курсовому проекту (работе)</w:t>
      </w:r>
      <w:r>
        <w:rPr>
          <w:b/>
          <w:bCs/>
        </w:rPr>
        <w:t>:</w:t>
      </w:r>
    </w:p>
    <w:p w14:paraId="43153486" w14:textId="2939A8DA" w:rsidR="00771E1E" w:rsidRDefault="00771E1E" w:rsidP="00771E1E">
      <w:pPr>
        <w:ind w:firstLine="708"/>
        <w:jc w:val="both"/>
      </w:pPr>
      <w:r>
        <w:t>Введение.</w:t>
      </w:r>
    </w:p>
    <w:p w14:paraId="78ABA787" w14:textId="240F7728" w:rsidR="00771E1E" w:rsidRDefault="00771E1E" w:rsidP="00771E1E">
      <w:pPr>
        <w:ind w:firstLine="708"/>
        <w:jc w:val="both"/>
      </w:pPr>
      <w:r>
        <w:t>Географо-экономическая характеристика района работ.</w:t>
      </w:r>
    </w:p>
    <w:p w14:paraId="76AE340C" w14:textId="005B09B5" w:rsidR="00771E1E" w:rsidRDefault="00771E1E" w:rsidP="00771E1E">
      <w:pPr>
        <w:ind w:firstLine="708"/>
        <w:jc w:val="both"/>
      </w:pPr>
      <w:r>
        <w:t>Краткая геологическая характеристика района работ.</w:t>
      </w:r>
    </w:p>
    <w:p w14:paraId="38545D4D" w14:textId="18098993" w:rsidR="00771E1E" w:rsidRDefault="00771E1E" w:rsidP="00771E1E">
      <w:pPr>
        <w:ind w:firstLine="708"/>
        <w:jc w:val="both"/>
      </w:pPr>
      <w:r>
        <w:t>Виды, объемы и методика работ.</w:t>
      </w:r>
    </w:p>
    <w:p w14:paraId="78B10CF2" w14:textId="3F9025DE" w:rsidR="00771E1E" w:rsidRDefault="00771E1E" w:rsidP="00771E1E">
      <w:pPr>
        <w:ind w:firstLine="708"/>
        <w:jc w:val="both"/>
      </w:pPr>
      <w:r>
        <w:t>Организация основных видов геологоразведочных работ.</w:t>
      </w:r>
    </w:p>
    <w:p w14:paraId="37AE5EED" w14:textId="40EF78AF" w:rsidR="00771E1E" w:rsidRDefault="00771E1E" w:rsidP="00771E1E">
      <w:pPr>
        <w:ind w:firstLine="708"/>
        <w:jc w:val="both"/>
      </w:pPr>
      <w:r>
        <w:t>Организация вспомогательного производства (материально-техническое снабжение, техническое обслуживание оборудования, транспортировка грузов и персонала).</w:t>
      </w:r>
    </w:p>
    <w:p w14:paraId="1D15362A" w14:textId="3DF5B8D3" w:rsidR="00771E1E" w:rsidRDefault="00771E1E" w:rsidP="00771E1E">
      <w:pPr>
        <w:ind w:firstLine="708"/>
        <w:jc w:val="both"/>
      </w:pPr>
      <w:r>
        <w:t>Расчет затрат труда.</w:t>
      </w:r>
    </w:p>
    <w:p w14:paraId="3E5D05AE" w14:textId="16C05C08" w:rsidR="00771E1E" w:rsidRDefault="00771E1E" w:rsidP="00771E1E">
      <w:pPr>
        <w:ind w:firstLine="708"/>
        <w:jc w:val="both"/>
      </w:pPr>
      <w:r>
        <w:t>Календарный план-график.</w:t>
      </w:r>
    </w:p>
    <w:p w14:paraId="0FAC9768" w14:textId="6C976F87" w:rsidR="00771E1E" w:rsidRDefault="00771E1E" w:rsidP="00771E1E">
      <w:pPr>
        <w:ind w:firstLine="708"/>
        <w:jc w:val="both"/>
      </w:pPr>
      <w:r>
        <w:t>Безопасное проведение геологоразведочных работ.</w:t>
      </w:r>
    </w:p>
    <w:p w14:paraId="0A1CAA8F" w14:textId="089E78F8" w:rsidR="00771E1E" w:rsidRDefault="00771E1E" w:rsidP="00771E1E">
      <w:pPr>
        <w:ind w:firstLine="708"/>
        <w:jc w:val="both"/>
      </w:pPr>
      <w:r>
        <w:t>Смета на производство работ.</w:t>
      </w:r>
    </w:p>
    <w:p w14:paraId="6A50B539" w14:textId="6B3923BB" w:rsidR="00771E1E" w:rsidRDefault="00771E1E" w:rsidP="00771E1E">
      <w:pPr>
        <w:ind w:firstLine="708"/>
        <w:jc w:val="both"/>
      </w:pPr>
      <w:r>
        <w:t>Структура сметной стоимости.</w:t>
      </w:r>
    </w:p>
    <w:p w14:paraId="354534FB" w14:textId="75F12F56" w:rsidR="00771E1E" w:rsidRPr="00771E1E" w:rsidRDefault="00771E1E" w:rsidP="00771E1E">
      <w:pPr>
        <w:ind w:firstLine="708"/>
        <w:jc w:val="both"/>
        <w:rPr>
          <w:b/>
          <w:bCs/>
        </w:rPr>
      </w:pPr>
      <w:r w:rsidRPr="00771E1E">
        <w:rPr>
          <w:b/>
          <w:bCs/>
        </w:rPr>
        <w:t>Самостоятельная учебная работа обучающегося над курсовым проектом (работой)</w:t>
      </w:r>
      <w:r>
        <w:rPr>
          <w:b/>
          <w:bCs/>
        </w:rPr>
        <w:t>:</w:t>
      </w:r>
    </w:p>
    <w:p w14:paraId="3B0E62E4" w14:textId="42937D5D" w:rsidR="00771E1E" w:rsidRDefault="00771E1E" w:rsidP="00771E1E">
      <w:pPr>
        <w:ind w:firstLine="708"/>
        <w:jc w:val="both"/>
      </w:pPr>
      <w:r>
        <w:t>1. Выполнения курсового проекта.</w:t>
      </w:r>
    </w:p>
    <w:p w14:paraId="31F49946" w14:textId="77777777" w:rsidR="00771E1E" w:rsidRDefault="00771E1E" w:rsidP="00771E1E">
      <w:pPr>
        <w:ind w:firstLine="708"/>
        <w:jc w:val="both"/>
      </w:pPr>
      <w:r>
        <w:t>2. Определение задач работы, изучение литературных источников.</w:t>
      </w:r>
    </w:p>
    <w:p w14:paraId="0FA8E11C" w14:textId="57F1AB22" w:rsidR="00771E1E" w:rsidRDefault="00771E1E" w:rsidP="00771E1E">
      <w:pPr>
        <w:ind w:firstLine="708"/>
        <w:jc w:val="both"/>
      </w:pPr>
      <w:r>
        <w:t>3. Проведение предпроектного исследования.</w:t>
      </w:r>
    </w:p>
    <w:p w14:paraId="5CD09802" w14:textId="6D3F2C89" w:rsidR="00771E1E" w:rsidRDefault="00771E1E" w:rsidP="00771E1E">
      <w:pPr>
        <w:ind w:firstLine="708"/>
        <w:jc w:val="both"/>
      </w:pPr>
      <w:r>
        <w:t>4. Поиск, анализ и систематизация информации в сети Интернет.</w:t>
      </w:r>
    </w:p>
    <w:p w14:paraId="59056E4D" w14:textId="2A8412BD" w:rsidR="00771E1E" w:rsidRDefault="00771E1E" w:rsidP="00771E1E">
      <w:pPr>
        <w:ind w:firstLine="708"/>
        <w:jc w:val="both"/>
      </w:pPr>
      <w:r>
        <w:t>5. Оформление пояснительной записки курсового проекта с использованием информационных технологий.</w:t>
      </w:r>
    </w:p>
    <w:p w14:paraId="2E7975A1" w14:textId="150AC3C7" w:rsidR="00296A56" w:rsidRPr="00771E1E" w:rsidRDefault="00296A56" w:rsidP="00296A56">
      <w:pPr>
        <w:ind w:firstLine="708"/>
        <w:jc w:val="both"/>
        <w:rPr>
          <w:b/>
          <w:bCs/>
        </w:rPr>
      </w:pPr>
      <w:r w:rsidRPr="00771E1E">
        <w:rPr>
          <w:b/>
          <w:bCs/>
        </w:rPr>
        <w:t>Примерная тематика курсовых проектов (работ)</w:t>
      </w:r>
    </w:p>
    <w:p w14:paraId="70EFAF45" w14:textId="3F11105C" w:rsidR="00771E1E" w:rsidRPr="00771E1E" w:rsidRDefault="00771E1E" w:rsidP="003668E3">
      <w:pPr>
        <w:pStyle w:val="afffff3"/>
        <w:numPr>
          <w:ilvl w:val="3"/>
          <w:numId w:val="17"/>
        </w:numPr>
        <w:ind w:left="0" w:firstLine="709"/>
        <w:jc w:val="both"/>
        <w:rPr>
          <w:szCs w:val="24"/>
        </w:rPr>
      </w:pPr>
      <w:r w:rsidRPr="00771E1E">
        <w:rPr>
          <w:szCs w:val="24"/>
        </w:rPr>
        <w:t>Расчет технико-экономических показателей и сметной стоимости при проведении поисковых работ.</w:t>
      </w:r>
    </w:p>
    <w:p w14:paraId="3623E04E" w14:textId="6D06A529" w:rsidR="00771E1E" w:rsidRPr="00771E1E" w:rsidRDefault="00771E1E" w:rsidP="003668E3">
      <w:pPr>
        <w:pStyle w:val="afffff3"/>
        <w:numPr>
          <w:ilvl w:val="3"/>
          <w:numId w:val="17"/>
        </w:numPr>
        <w:ind w:left="0" w:firstLine="709"/>
        <w:jc w:val="both"/>
        <w:rPr>
          <w:szCs w:val="24"/>
        </w:rPr>
      </w:pPr>
      <w:r w:rsidRPr="00771E1E">
        <w:rPr>
          <w:szCs w:val="24"/>
        </w:rPr>
        <w:t>Расчет технико-экономических показателей и сметной стоимости при проведении разведочных работ.</w:t>
      </w:r>
    </w:p>
    <w:p w14:paraId="04A27C15" w14:textId="54A474B6" w:rsidR="00296A56" w:rsidRDefault="00771E1E" w:rsidP="003668E3">
      <w:pPr>
        <w:pStyle w:val="afffff3"/>
        <w:numPr>
          <w:ilvl w:val="3"/>
          <w:numId w:val="17"/>
        </w:numPr>
        <w:ind w:left="0" w:firstLine="709"/>
        <w:jc w:val="both"/>
      </w:pPr>
      <w:r w:rsidRPr="00771E1E">
        <w:rPr>
          <w:szCs w:val="24"/>
        </w:rPr>
        <w:t>Расчет технико-экономических показателей сметной стоимости при проведении оценочных работ.</w:t>
      </w:r>
    </w:p>
    <w:p w14:paraId="687ED5E4" w14:textId="2B9C8745" w:rsidR="00296A56" w:rsidRDefault="00296A56" w:rsidP="00296A56"/>
    <w:p w14:paraId="2EFE3384" w14:textId="77777777" w:rsidR="00771E1E" w:rsidRDefault="00771E1E" w:rsidP="00296A56"/>
    <w:p w14:paraId="64E088BB" w14:textId="77777777" w:rsidR="00296A56" w:rsidRDefault="00296A56" w:rsidP="00296A56">
      <w:pPr>
        <w:pStyle w:val="17"/>
        <w:rPr>
          <w:rFonts w:ascii="Times New Roman" w:hAnsi="Times New Roman"/>
        </w:rPr>
      </w:pPr>
      <w:r>
        <w:rPr>
          <w:rFonts w:ascii="Times New Roman" w:hAnsi="Times New Roman"/>
        </w:rPr>
        <w:t>3. Условия реализации ДИСЦИПЛИНЫ</w:t>
      </w:r>
    </w:p>
    <w:p w14:paraId="14EA6645" w14:textId="77777777" w:rsidR="00296A56" w:rsidRDefault="00296A56" w:rsidP="00296A56">
      <w:pPr>
        <w:pStyle w:val="112"/>
        <w:rPr>
          <w:rFonts w:ascii="Times New Roman" w:hAnsi="Times New Roman"/>
        </w:rPr>
      </w:pPr>
      <w:r>
        <w:rPr>
          <w:rFonts w:ascii="Times New Roman" w:hAnsi="Times New Roman"/>
        </w:rPr>
        <w:t>3.1. Материально-техническое обеспечение</w:t>
      </w:r>
    </w:p>
    <w:p w14:paraId="6E93C81E" w14:textId="77777777" w:rsidR="00B94520" w:rsidRDefault="00B94520" w:rsidP="00B94520">
      <w:pPr>
        <w:ind w:firstLine="709"/>
        <w:jc w:val="both"/>
      </w:pPr>
      <w:r>
        <w:t>Кабинеты</w:t>
      </w:r>
      <w:r>
        <w:rPr>
          <w:i/>
        </w:rPr>
        <w:t xml:space="preserve"> </w:t>
      </w:r>
      <w:r w:rsidRPr="00822046">
        <w:rPr>
          <w:iCs/>
        </w:rPr>
        <w:t>«О</w:t>
      </w:r>
      <w:r w:rsidRPr="007C6819">
        <w:rPr>
          <w:iCs/>
        </w:rPr>
        <w:t>б</w:t>
      </w:r>
      <w:r w:rsidRPr="002304C6">
        <w:t>щепрофессиональных дисциплин и МДК</w:t>
      </w:r>
      <w:r>
        <w:t>»</w:t>
      </w:r>
      <w:r>
        <w:rPr>
          <w:i/>
        </w:rPr>
        <w:t xml:space="preserve">, </w:t>
      </w:r>
      <w:r>
        <w:t>оснащенные в соответствии с приложением 3 ПОП-П.</w:t>
      </w:r>
    </w:p>
    <w:p w14:paraId="6BEFF89A" w14:textId="77777777" w:rsidR="00296A56" w:rsidRDefault="00296A56" w:rsidP="00296A56"/>
    <w:p w14:paraId="70210E2C" w14:textId="77777777" w:rsidR="00296A56" w:rsidRDefault="00296A56" w:rsidP="00296A56">
      <w:pPr>
        <w:pStyle w:val="112"/>
        <w:rPr>
          <w:rFonts w:ascii="Times New Roman" w:hAnsi="Times New Roman"/>
        </w:rPr>
      </w:pPr>
      <w:r>
        <w:rPr>
          <w:rFonts w:ascii="Times New Roman" w:hAnsi="Times New Roman"/>
        </w:rPr>
        <w:t>3.2. Учебно-методическое обеспечение</w:t>
      </w:r>
    </w:p>
    <w:p w14:paraId="3F29B348" w14:textId="77777777" w:rsidR="00296A56" w:rsidRDefault="00296A56" w:rsidP="00296A56">
      <w:pPr>
        <w:pStyle w:val="afffff3"/>
        <w:spacing w:line="276" w:lineRule="auto"/>
        <w:ind w:left="0" w:firstLine="709"/>
        <w:jc w:val="both"/>
      </w:pPr>
      <w: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w:t>
      </w:r>
      <w:r>
        <w:lastRenderedPageBreak/>
        <w:t>печатных изданий и (или) электронных изданий в качестве основного, при этом список может быть дополнен новыми изданиями.</w:t>
      </w:r>
    </w:p>
    <w:p w14:paraId="63AEC0FF" w14:textId="77777777" w:rsidR="00296A56" w:rsidRDefault="00296A56" w:rsidP="00296A56">
      <w:pPr>
        <w:pStyle w:val="afffff3"/>
        <w:spacing w:line="276" w:lineRule="auto"/>
        <w:ind w:left="0" w:firstLine="709"/>
        <w:rPr>
          <w:b/>
        </w:rPr>
      </w:pPr>
      <w:r>
        <w:rPr>
          <w:b/>
        </w:rPr>
        <w:t>3.2.1. Основные печатные и/или электронные издания</w:t>
      </w:r>
    </w:p>
    <w:p w14:paraId="6FBC6025" w14:textId="1BE0D703" w:rsidR="00B94520" w:rsidRPr="00C35261" w:rsidRDefault="00B94520" w:rsidP="00C35261">
      <w:pPr>
        <w:pStyle w:val="afffff3"/>
        <w:numPr>
          <w:ilvl w:val="3"/>
          <w:numId w:val="2"/>
        </w:numPr>
        <w:tabs>
          <w:tab w:val="left" w:pos="708"/>
        </w:tabs>
        <w:ind w:left="0" w:firstLine="709"/>
        <w:jc w:val="both"/>
        <w:rPr>
          <w:bCs/>
          <w:szCs w:val="24"/>
          <w:shd w:val="clear" w:color="auto" w:fill="FFFFFF"/>
        </w:rPr>
      </w:pPr>
      <w:r w:rsidRPr="00C35261">
        <w:rPr>
          <w:bCs/>
          <w:szCs w:val="24"/>
          <w:shd w:val="clear" w:color="auto" w:fill="FFFFFF"/>
        </w:rPr>
        <w:t xml:space="preserve">Иванов И.Н. Организация производства. В 2 частях. Ч.1: учебник для среднего профессионального образования / И.Н. Иванов [и др.]; под редакцией И.Н. Иванова 2-е изд. - Москва: Издательство </w:t>
      </w:r>
      <w:proofErr w:type="spellStart"/>
      <w:r w:rsidRPr="00C35261">
        <w:rPr>
          <w:bCs/>
          <w:szCs w:val="24"/>
          <w:shd w:val="clear" w:color="auto" w:fill="FFFFFF"/>
        </w:rPr>
        <w:t>Юрайт</w:t>
      </w:r>
      <w:proofErr w:type="spellEnd"/>
      <w:r w:rsidRPr="00C35261">
        <w:rPr>
          <w:bCs/>
          <w:szCs w:val="24"/>
          <w:shd w:val="clear" w:color="auto" w:fill="FFFFFF"/>
        </w:rPr>
        <w:t>, 2021.- 376 с. — (Профессиональное образование) - ISBN 978-5-534- 15230-2</w:t>
      </w:r>
    </w:p>
    <w:p w14:paraId="58D9ECD0" w14:textId="77777777" w:rsidR="00C35261" w:rsidRDefault="00B94520" w:rsidP="00C35261">
      <w:pPr>
        <w:pStyle w:val="afffff3"/>
        <w:numPr>
          <w:ilvl w:val="0"/>
          <w:numId w:val="2"/>
        </w:numPr>
        <w:tabs>
          <w:tab w:val="left" w:pos="708"/>
        </w:tabs>
        <w:ind w:left="0" w:firstLine="709"/>
        <w:jc w:val="both"/>
        <w:rPr>
          <w:bCs/>
          <w:szCs w:val="24"/>
          <w:shd w:val="clear" w:color="auto" w:fill="FFFFFF"/>
        </w:rPr>
      </w:pPr>
      <w:r w:rsidRPr="00C35261">
        <w:rPr>
          <w:bCs/>
          <w:szCs w:val="24"/>
          <w:shd w:val="clear" w:color="auto" w:fill="FFFFFF"/>
        </w:rPr>
        <w:t xml:space="preserve">Иванов И.Н. Организация производства. В 2 частях. Ч.2: учебник для среднего профессионального образования / И.Н. Иванов [и др.]4 под редакцией И.Н. Иванова 2-е изд. - Москва: Издательство </w:t>
      </w:r>
      <w:proofErr w:type="spellStart"/>
      <w:r w:rsidRPr="00C35261">
        <w:rPr>
          <w:bCs/>
          <w:szCs w:val="24"/>
          <w:shd w:val="clear" w:color="auto" w:fill="FFFFFF"/>
        </w:rPr>
        <w:t>Юрайт</w:t>
      </w:r>
      <w:proofErr w:type="spellEnd"/>
      <w:r w:rsidRPr="00C35261">
        <w:rPr>
          <w:bCs/>
          <w:szCs w:val="24"/>
          <w:shd w:val="clear" w:color="auto" w:fill="FFFFFF"/>
        </w:rPr>
        <w:t>, 2021.- 174 с. — (Профессиональное образование) - ISBN 978-5-534- 15231-9</w:t>
      </w:r>
    </w:p>
    <w:p w14:paraId="1D3A827D" w14:textId="3538A335" w:rsidR="00B94520" w:rsidRPr="00C35261" w:rsidRDefault="00B94520" w:rsidP="00C35261">
      <w:pPr>
        <w:pStyle w:val="afffff3"/>
        <w:numPr>
          <w:ilvl w:val="0"/>
          <w:numId w:val="2"/>
        </w:numPr>
        <w:tabs>
          <w:tab w:val="left" w:pos="708"/>
        </w:tabs>
        <w:ind w:left="0" w:firstLine="709"/>
        <w:jc w:val="both"/>
        <w:rPr>
          <w:bCs/>
          <w:szCs w:val="24"/>
          <w:shd w:val="clear" w:color="auto" w:fill="FFFFFF"/>
        </w:rPr>
      </w:pPr>
      <w:r w:rsidRPr="00C35261">
        <w:rPr>
          <w:bCs/>
          <w:szCs w:val="24"/>
          <w:shd w:val="clear" w:color="auto" w:fill="FFFFFF"/>
        </w:rPr>
        <w:t>Воробьева, И. П. Экономика и организация производства: учебное пособие для среднего профессионального образования / И. П. Воробьева, О. С. </w:t>
      </w:r>
      <w:proofErr w:type="spellStart"/>
      <w:r w:rsidRPr="00C35261">
        <w:rPr>
          <w:bCs/>
          <w:szCs w:val="24"/>
          <w:shd w:val="clear" w:color="auto" w:fill="FFFFFF"/>
        </w:rPr>
        <w:t>Селевич</w:t>
      </w:r>
      <w:proofErr w:type="spellEnd"/>
      <w:r w:rsidRPr="00C35261">
        <w:rPr>
          <w:bCs/>
          <w:szCs w:val="24"/>
          <w:shd w:val="clear" w:color="auto" w:fill="FFFFFF"/>
        </w:rPr>
        <w:t xml:space="preserve">. — Москва: Издательство </w:t>
      </w:r>
      <w:proofErr w:type="spellStart"/>
      <w:r w:rsidRPr="00C35261">
        <w:rPr>
          <w:bCs/>
          <w:szCs w:val="24"/>
          <w:shd w:val="clear" w:color="auto" w:fill="FFFFFF"/>
        </w:rPr>
        <w:t>Юрайт</w:t>
      </w:r>
      <w:proofErr w:type="spellEnd"/>
      <w:r w:rsidRPr="00C35261">
        <w:rPr>
          <w:bCs/>
          <w:szCs w:val="24"/>
          <w:shd w:val="clear" w:color="auto" w:fill="FFFFFF"/>
        </w:rPr>
        <w:t xml:space="preserve">, 2022. — 191 с. — (Профессиональное образование). — ISBN 978-5-534-10672-5. — Текст: электронный // Образовательная платформа </w:t>
      </w:r>
      <w:proofErr w:type="spellStart"/>
      <w:r w:rsidRPr="00C35261">
        <w:rPr>
          <w:bCs/>
          <w:szCs w:val="24"/>
          <w:shd w:val="clear" w:color="auto" w:fill="FFFFFF"/>
        </w:rPr>
        <w:t>Юрайт</w:t>
      </w:r>
      <w:proofErr w:type="spellEnd"/>
      <w:r w:rsidRPr="00C35261">
        <w:rPr>
          <w:bCs/>
          <w:szCs w:val="24"/>
          <w:shd w:val="clear" w:color="auto" w:fill="FFFFFF"/>
        </w:rPr>
        <w:t xml:space="preserve"> [сайт]. — URL: https://urait.ru/bcode/495523 (дата обращения: 25.02.2022).</w:t>
      </w:r>
    </w:p>
    <w:p w14:paraId="68ACA669" w14:textId="1268C481" w:rsidR="00B94520" w:rsidRPr="00C35261" w:rsidRDefault="00B94520" w:rsidP="00C35261">
      <w:pPr>
        <w:pStyle w:val="afffff3"/>
        <w:numPr>
          <w:ilvl w:val="0"/>
          <w:numId w:val="2"/>
        </w:numPr>
        <w:tabs>
          <w:tab w:val="left" w:pos="708"/>
        </w:tabs>
        <w:ind w:left="0" w:firstLine="709"/>
        <w:jc w:val="both"/>
        <w:rPr>
          <w:bCs/>
          <w:szCs w:val="24"/>
          <w:shd w:val="clear" w:color="auto" w:fill="FFFFFF"/>
        </w:rPr>
      </w:pPr>
      <w:r w:rsidRPr="00C35261">
        <w:rPr>
          <w:bCs/>
          <w:szCs w:val="24"/>
          <w:shd w:val="clear" w:color="auto" w:fill="FFFFFF"/>
        </w:rPr>
        <w:t xml:space="preserve">Организация производства: учебник и практикум для среднего профессионального образования / Л. С. Леонтьева [и др.]; под редакцией Л. С. Леонтьевой, В. И. Кузнецова. — Москва: Издательство </w:t>
      </w:r>
      <w:proofErr w:type="spellStart"/>
      <w:r w:rsidRPr="00C35261">
        <w:rPr>
          <w:bCs/>
          <w:szCs w:val="24"/>
          <w:shd w:val="clear" w:color="auto" w:fill="FFFFFF"/>
        </w:rPr>
        <w:t>Юрайт</w:t>
      </w:r>
      <w:proofErr w:type="spellEnd"/>
      <w:r w:rsidRPr="00C35261">
        <w:rPr>
          <w:bCs/>
          <w:szCs w:val="24"/>
          <w:shd w:val="clear" w:color="auto" w:fill="FFFFFF"/>
        </w:rPr>
        <w:t xml:space="preserve">, 2022. — 305 с. — (Профессиональное образование). — ISBN 978-5-534-00820-3. — Текст: электронный // Образовательная платформа </w:t>
      </w:r>
      <w:proofErr w:type="spellStart"/>
      <w:r w:rsidRPr="00C35261">
        <w:rPr>
          <w:bCs/>
          <w:szCs w:val="24"/>
          <w:shd w:val="clear" w:color="auto" w:fill="FFFFFF"/>
        </w:rPr>
        <w:t>Юрайт</w:t>
      </w:r>
      <w:proofErr w:type="spellEnd"/>
      <w:r w:rsidRPr="00C35261">
        <w:rPr>
          <w:bCs/>
          <w:szCs w:val="24"/>
          <w:shd w:val="clear" w:color="auto" w:fill="FFFFFF"/>
        </w:rPr>
        <w:t xml:space="preserve"> [сайт]. — URL: https://urait.ru/bcode/491867 (дата обращения: 25.02.2022).</w:t>
      </w:r>
    </w:p>
    <w:p w14:paraId="42790268" w14:textId="26E9C9B8" w:rsidR="00B94520" w:rsidRPr="00C35261" w:rsidRDefault="00B94520" w:rsidP="00C35261">
      <w:pPr>
        <w:pStyle w:val="afffff3"/>
        <w:numPr>
          <w:ilvl w:val="0"/>
          <w:numId w:val="2"/>
        </w:numPr>
        <w:tabs>
          <w:tab w:val="left" w:pos="708"/>
        </w:tabs>
        <w:ind w:left="0" w:firstLine="709"/>
        <w:jc w:val="both"/>
        <w:rPr>
          <w:bCs/>
          <w:szCs w:val="24"/>
          <w:shd w:val="clear" w:color="auto" w:fill="FFFFFF"/>
        </w:rPr>
      </w:pPr>
      <w:r w:rsidRPr="00C35261">
        <w:rPr>
          <w:bCs/>
          <w:szCs w:val="24"/>
          <w:shd w:val="clear" w:color="auto" w:fill="FFFFFF"/>
        </w:rPr>
        <w:t xml:space="preserve">Коршунов, В. В. Экономика организации : учебник и практикум для среднего профессионального образования / В. В. Коршунов. — 5-е изд., </w:t>
      </w:r>
      <w:proofErr w:type="spellStart"/>
      <w:r w:rsidRPr="00C35261">
        <w:rPr>
          <w:bCs/>
          <w:szCs w:val="24"/>
          <w:shd w:val="clear" w:color="auto" w:fill="FFFFFF"/>
        </w:rPr>
        <w:t>перераб</w:t>
      </w:r>
      <w:proofErr w:type="spellEnd"/>
      <w:proofErr w:type="gramStart"/>
      <w:r w:rsidRPr="00C35261">
        <w:rPr>
          <w:bCs/>
          <w:szCs w:val="24"/>
          <w:shd w:val="clear" w:color="auto" w:fill="FFFFFF"/>
        </w:rPr>
        <w:t>.</w:t>
      </w:r>
      <w:proofErr w:type="gramEnd"/>
      <w:r w:rsidRPr="00C35261">
        <w:rPr>
          <w:bCs/>
          <w:szCs w:val="24"/>
          <w:shd w:val="clear" w:color="auto" w:fill="FFFFFF"/>
        </w:rPr>
        <w:t xml:space="preserve"> и доп. — Москва: Издательство </w:t>
      </w:r>
      <w:proofErr w:type="spellStart"/>
      <w:r w:rsidRPr="00C35261">
        <w:rPr>
          <w:bCs/>
          <w:szCs w:val="24"/>
          <w:shd w:val="clear" w:color="auto" w:fill="FFFFFF"/>
        </w:rPr>
        <w:t>Юрайт</w:t>
      </w:r>
      <w:proofErr w:type="spellEnd"/>
      <w:r w:rsidRPr="00C35261">
        <w:rPr>
          <w:bCs/>
          <w:szCs w:val="24"/>
          <w:shd w:val="clear" w:color="auto" w:fill="FFFFFF"/>
        </w:rPr>
        <w:t xml:space="preserve">, 2022. — 347 с. — (Профессиональное образование). — ISBN 978-5-534-11833-9. — Текст: электронный // Образовательная платформа </w:t>
      </w:r>
      <w:proofErr w:type="spellStart"/>
      <w:r w:rsidRPr="00C35261">
        <w:rPr>
          <w:bCs/>
          <w:szCs w:val="24"/>
          <w:shd w:val="clear" w:color="auto" w:fill="FFFFFF"/>
        </w:rPr>
        <w:t>Юрайт</w:t>
      </w:r>
      <w:proofErr w:type="spellEnd"/>
      <w:r w:rsidRPr="00C35261">
        <w:rPr>
          <w:bCs/>
          <w:szCs w:val="24"/>
          <w:shd w:val="clear" w:color="auto" w:fill="FFFFFF"/>
        </w:rPr>
        <w:t xml:space="preserve"> [сайт]. — URL: https://urait.ru/bcode/489848 (дата обращения: 25.02.2022).</w:t>
      </w:r>
    </w:p>
    <w:p w14:paraId="375E17B7" w14:textId="3474514A" w:rsidR="00B94520" w:rsidRPr="00C35261" w:rsidRDefault="00B94520" w:rsidP="00C35261">
      <w:pPr>
        <w:pStyle w:val="afffff3"/>
        <w:numPr>
          <w:ilvl w:val="0"/>
          <w:numId w:val="2"/>
        </w:numPr>
        <w:ind w:left="0" w:firstLine="709"/>
        <w:jc w:val="both"/>
        <w:rPr>
          <w:szCs w:val="24"/>
        </w:rPr>
      </w:pPr>
      <w:r w:rsidRPr="00C35261">
        <w:rPr>
          <w:bCs/>
          <w:szCs w:val="24"/>
          <w:shd w:val="clear" w:color="auto" w:fill="FFFFFF"/>
        </w:rPr>
        <w:t xml:space="preserve">Экономика и организация производства: учебное пособие / под ред. Ю. И. </w:t>
      </w:r>
      <w:proofErr w:type="spellStart"/>
      <w:r w:rsidRPr="00C35261">
        <w:rPr>
          <w:bCs/>
          <w:szCs w:val="24"/>
          <w:shd w:val="clear" w:color="auto" w:fill="FFFFFF"/>
        </w:rPr>
        <w:t>Трещевского</w:t>
      </w:r>
      <w:proofErr w:type="spellEnd"/>
      <w:r w:rsidRPr="00C35261">
        <w:rPr>
          <w:bCs/>
          <w:szCs w:val="24"/>
          <w:shd w:val="clear" w:color="auto" w:fill="FFFFFF"/>
        </w:rPr>
        <w:t xml:space="preserve">, Ю. В. </w:t>
      </w:r>
      <w:proofErr w:type="spellStart"/>
      <w:r w:rsidRPr="00C35261">
        <w:rPr>
          <w:bCs/>
          <w:szCs w:val="24"/>
          <w:shd w:val="clear" w:color="auto" w:fill="FFFFFF"/>
        </w:rPr>
        <w:t>Вертаковой</w:t>
      </w:r>
      <w:proofErr w:type="spellEnd"/>
      <w:r w:rsidRPr="00C35261">
        <w:rPr>
          <w:bCs/>
          <w:szCs w:val="24"/>
          <w:shd w:val="clear" w:color="auto" w:fill="FFFFFF"/>
        </w:rPr>
        <w:t xml:space="preserve">, Л. П. </w:t>
      </w:r>
      <w:proofErr w:type="spellStart"/>
      <w:r w:rsidRPr="00C35261">
        <w:rPr>
          <w:bCs/>
          <w:szCs w:val="24"/>
          <w:shd w:val="clear" w:color="auto" w:fill="FFFFFF"/>
        </w:rPr>
        <w:t>Пидоймо</w:t>
      </w:r>
      <w:proofErr w:type="spellEnd"/>
      <w:r w:rsidRPr="00C35261">
        <w:rPr>
          <w:bCs/>
          <w:szCs w:val="24"/>
          <w:shd w:val="clear" w:color="auto" w:fill="FFFFFF"/>
        </w:rPr>
        <w:t xml:space="preserve">; рук. авт. кол. Ю. В. </w:t>
      </w:r>
      <w:proofErr w:type="spellStart"/>
      <w:r w:rsidRPr="00C35261">
        <w:rPr>
          <w:bCs/>
          <w:szCs w:val="24"/>
          <w:shd w:val="clear" w:color="auto" w:fill="FFFFFF"/>
        </w:rPr>
        <w:t>Вертакова</w:t>
      </w:r>
      <w:proofErr w:type="spellEnd"/>
      <w:r w:rsidRPr="00C35261">
        <w:rPr>
          <w:bCs/>
          <w:szCs w:val="24"/>
          <w:shd w:val="clear" w:color="auto" w:fill="FFFFFF"/>
        </w:rPr>
        <w:t>. — Москва: ИНФРА-М, 2021. — 381 с. — (Высшее образование: Бакалавриат). - ISBN 978-5-16-006517-5. - Текст: электронный. - URL: https://znanium.com/catalog/product/1242059 (дата обращения: 25.02.2022). – Режим доступа: по подписке.</w:t>
      </w:r>
    </w:p>
    <w:p w14:paraId="185AF646" w14:textId="77777777" w:rsidR="00296A56" w:rsidRDefault="00296A56" w:rsidP="00296A56">
      <w:pPr>
        <w:spacing w:line="276" w:lineRule="auto"/>
        <w:ind w:firstLine="709"/>
        <w:contextualSpacing/>
        <w:rPr>
          <w:i/>
        </w:rPr>
      </w:pPr>
      <w:r>
        <w:rPr>
          <w:b/>
        </w:rPr>
        <w:t xml:space="preserve">3.2.2. Дополнительные источники </w:t>
      </w:r>
    </w:p>
    <w:p w14:paraId="264390BA" w14:textId="77777777" w:rsidR="00C35261" w:rsidRPr="00D600BB" w:rsidRDefault="00C35261" w:rsidP="00C35261">
      <w:pPr>
        <w:ind w:firstLine="709"/>
        <w:contextualSpacing/>
        <w:jc w:val="both"/>
        <w:rPr>
          <w:szCs w:val="24"/>
          <w:shd w:val="clear" w:color="auto" w:fill="FFFFFF"/>
        </w:rPr>
      </w:pPr>
      <w:r w:rsidRPr="00D600BB">
        <w:rPr>
          <w:bCs/>
          <w:szCs w:val="24"/>
          <w:shd w:val="clear" w:color="auto" w:fill="FFFFFF"/>
        </w:rPr>
        <w:t>1. ГОСТ Р 2.601-2019</w:t>
      </w:r>
      <w:r w:rsidRPr="00D600BB">
        <w:rPr>
          <w:bCs/>
          <w:szCs w:val="24"/>
        </w:rPr>
        <w:t xml:space="preserve"> ЕСКД Эксплуатационные документы: утверждён п</w:t>
      </w:r>
      <w:r w:rsidRPr="00D600BB">
        <w:rPr>
          <w:bCs/>
          <w:szCs w:val="24"/>
          <w:shd w:val="clear" w:color="auto" w:fill="FFFFFF"/>
        </w:rPr>
        <w:t>риказом</w:t>
      </w:r>
      <w:r w:rsidRPr="00D600BB">
        <w:rPr>
          <w:szCs w:val="24"/>
          <w:shd w:val="clear" w:color="auto" w:fill="FFFFFF"/>
        </w:rPr>
        <w:t xml:space="preserve"> Федерального агентства по техническому регулированию и метрологии от 29 апреля 2019 г. </w:t>
      </w:r>
      <w:r w:rsidRPr="00D600BB">
        <w:rPr>
          <w:szCs w:val="24"/>
          <w:shd w:val="clear" w:color="auto" w:fill="FFFFFF"/>
          <w:lang w:val="en-US"/>
        </w:rPr>
        <w:t>N</w:t>
      </w:r>
      <w:r w:rsidRPr="00D600BB">
        <w:rPr>
          <w:szCs w:val="24"/>
          <w:shd w:val="clear" w:color="auto" w:fill="FFFFFF"/>
        </w:rPr>
        <w:t xml:space="preserve">177-ст; дата введения 2020-02-01.- </w:t>
      </w:r>
      <w:r w:rsidRPr="00D600BB">
        <w:rPr>
          <w:szCs w:val="24"/>
          <w:shd w:val="clear" w:color="auto" w:fill="FFFFFF"/>
          <w:lang w:val="en-US"/>
        </w:rPr>
        <w:t>URL</w:t>
      </w:r>
      <w:r w:rsidRPr="00D600BB">
        <w:rPr>
          <w:szCs w:val="24"/>
          <w:shd w:val="clear" w:color="auto" w:fill="FFFFFF"/>
        </w:rPr>
        <w:t xml:space="preserve">: </w:t>
      </w:r>
      <w:hyperlink r:id="rId26" w:history="1">
        <w:r w:rsidRPr="00D600BB">
          <w:rPr>
            <w:szCs w:val="24"/>
            <w:shd w:val="clear" w:color="auto" w:fill="FFFFFF"/>
          </w:rPr>
          <w:t>https://docs.cntd.ru/document/1200164122</w:t>
        </w:r>
      </w:hyperlink>
      <w:r w:rsidRPr="00D600BB">
        <w:rPr>
          <w:szCs w:val="24"/>
          <w:shd w:val="clear" w:color="auto" w:fill="FFFFFF"/>
        </w:rPr>
        <w:t xml:space="preserve"> (дата обращения: 05.08.2021).</w:t>
      </w:r>
    </w:p>
    <w:p w14:paraId="0913EB4B" w14:textId="2AA08124" w:rsidR="00C35261" w:rsidRDefault="00C35261" w:rsidP="00C35261">
      <w:pPr>
        <w:ind w:firstLine="709"/>
        <w:contextualSpacing/>
        <w:jc w:val="both"/>
        <w:rPr>
          <w:szCs w:val="24"/>
          <w:shd w:val="clear" w:color="auto" w:fill="FFFFFF"/>
        </w:rPr>
      </w:pPr>
      <w:r w:rsidRPr="00D600BB">
        <w:rPr>
          <w:szCs w:val="24"/>
          <w:shd w:val="clear" w:color="auto" w:fill="FFFFFF"/>
        </w:rPr>
        <w:t>2. Сборник сметных норм на геологоразведочные работы. Выпуски 1 – 11. (ВНИИ</w:t>
      </w:r>
      <w:r>
        <w:rPr>
          <w:szCs w:val="24"/>
          <w:shd w:val="clear" w:color="auto" w:fill="FFFFFF"/>
        </w:rPr>
        <w:t xml:space="preserve"> </w:t>
      </w:r>
      <w:r w:rsidRPr="00D600BB">
        <w:rPr>
          <w:szCs w:val="24"/>
          <w:shd w:val="clear" w:color="auto" w:fill="FFFFFF"/>
        </w:rPr>
        <w:t>экон. минерального сырья и геол.-</w:t>
      </w:r>
      <w:proofErr w:type="spellStart"/>
      <w:r w:rsidRPr="00D600BB">
        <w:rPr>
          <w:szCs w:val="24"/>
          <w:shd w:val="clear" w:color="auto" w:fill="FFFFFF"/>
        </w:rPr>
        <w:t>развед</w:t>
      </w:r>
      <w:proofErr w:type="spellEnd"/>
      <w:r w:rsidRPr="00D600BB">
        <w:rPr>
          <w:szCs w:val="24"/>
          <w:shd w:val="clear" w:color="auto" w:fill="FFFFFF"/>
        </w:rPr>
        <w:t xml:space="preserve">. работ (ВИЭМС). - М.: ВИЭМС, 1992. – URL: https://files.stroyinf.ru/Data2/1/4293771/4293771006.htm </w:t>
      </w:r>
    </w:p>
    <w:p w14:paraId="6A870A15" w14:textId="599AB6D2" w:rsidR="00C35261" w:rsidRDefault="00C35261" w:rsidP="00C35261">
      <w:pPr>
        <w:ind w:firstLine="709"/>
        <w:contextualSpacing/>
        <w:jc w:val="both"/>
        <w:rPr>
          <w:szCs w:val="24"/>
          <w:shd w:val="clear" w:color="auto" w:fill="FFFFFF"/>
        </w:rPr>
      </w:pPr>
    </w:p>
    <w:p w14:paraId="1F648569" w14:textId="77777777" w:rsidR="00C35261" w:rsidRPr="00D600BB" w:rsidRDefault="00C35261" w:rsidP="00C35261">
      <w:pPr>
        <w:ind w:firstLine="709"/>
        <w:contextualSpacing/>
        <w:jc w:val="both"/>
        <w:rPr>
          <w:szCs w:val="24"/>
          <w:shd w:val="clear" w:color="auto" w:fill="FFFFFF"/>
        </w:rPr>
      </w:pPr>
    </w:p>
    <w:p w14:paraId="0D592750" w14:textId="77777777" w:rsidR="00296A56" w:rsidRDefault="00296A56" w:rsidP="00296A56">
      <w:pPr>
        <w:pStyle w:val="17"/>
        <w:rPr>
          <w:rFonts w:ascii="Times New Roman" w:hAnsi="Times New Roman"/>
          <w:b w:val="0"/>
        </w:rPr>
      </w:pPr>
      <w:r>
        <w:rPr>
          <w:rFonts w:ascii="Times New Roman" w:hAnsi="Times New Roman"/>
        </w:rPr>
        <w:t xml:space="preserve">4. Контроль и оценка результатов </w:t>
      </w:r>
      <w:r>
        <w:rPr>
          <w:rFonts w:ascii="Times New Roman" w:hAnsi="Times New Roman"/>
        </w:rPr>
        <w:br/>
        <w:t>освоения ДИСЦИПЛИНЫ</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57"/>
        <w:gridCol w:w="2976"/>
        <w:gridCol w:w="1701"/>
      </w:tblGrid>
      <w:tr w:rsidR="00296A56" w14:paraId="511CEE62" w14:textId="77777777" w:rsidTr="00771E1E">
        <w:trPr>
          <w:trHeight w:val="519"/>
        </w:trPr>
        <w:tc>
          <w:tcPr>
            <w:tcW w:w="4957" w:type="dxa"/>
            <w:tcBorders>
              <w:top w:val="single" w:sz="4" w:space="0" w:color="000000"/>
              <w:left w:val="single" w:sz="4" w:space="0" w:color="000000"/>
              <w:bottom w:val="single" w:sz="4" w:space="0" w:color="000000"/>
              <w:right w:val="single" w:sz="4" w:space="0" w:color="000000"/>
            </w:tcBorders>
            <w:vAlign w:val="center"/>
          </w:tcPr>
          <w:p w14:paraId="3045D313" w14:textId="77777777" w:rsidR="00296A56" w:rsidRDefault="00296A56" w:rsidP="006A6C1C">
            <w:pPr>
              <w:spacing w:line="276" w:lineRule="auto"/>
              <w:contextualSpacing/>
              <w:jc w:val="center"/>
              <w:rPr>
                <w:b/>
              </w:rPr>
            </w:pPr>
            <w:r>
              <w:rPr>
                <w:b/>
              </w:rPr>
              <w:t>Результаты обучения</w:t>
            </w:r>
          </w:p>
        </w:tc>
        <w:tc>
          <w:tcPr>
            <w:tcW w:w="2976" w:type="dxa"/>
            <w:tcBorders>
              <w:top w:val="single" w:sz="4" w:space="0" w:color="000000"/>
              <w:left w:val="single" w:sz="4" w:space="0" w:color="000000"/>
              <w:bottom w:val="single" w:sz="4" w:space="0" w:color="000000"/>
              <w:right w:val="single" w:sz="4" w:space="0" w:color="000000"/>
            </w:tcBorders>
            <w:vAlign w:val="center"/>
          </w:tcPr>
          <w:p w14:paraId="01BF3D6C" w14:textId="77777777" w:rsidR="00296A56" w:rsidRDefault="00296A56" w:rsidP="006A6C1C">
            <w:pPr>
              <w:spacing w:line="276" w:lineRule="auto"/>
              <w:contextualSpacing/>
              <w:jc w:val="center"/>
              <w:rPr>
                <w:b/>
              </w:rPr>
            </w:pPr>
            <w:r>
              <w:rPr>
                <w:b/>
              </w:rPr>
              <w:t>Показатели освоенности компетенций</w:t>
            </w:r>
          </w:p>
        </w:tc>
        <w:tc>
          <w:tcPr>
            <w:tcW w:w="1701" w:type="dxa"/>
            <w:tcBorders>
              <w:top w:val="single" w:sz="4" w:space="0" w:color="000000"/>
              <w:left w:val="single" w:sz="4" w:space="0" w:color="000000"/>
              <w:bottom w:val="single" w:sz="4" w:space="0" w:color="000000"/>
              <w:right w:val="single" w:sz="4" w:space="0" w:color="000000"/>
            </w:tcBorders>
            <w:vAlign w:val="center"/>
          </w:tcPr>
          <w:p w14:paraId="20A41095" w14:textId="77777777" w:rsidR="00296A56" w:rsidRDefault="00296A56" w:rsidP="006A6C1C">
            <w:pPr>
              <w:spacing w:line="276" w:lineRule="auto"/>
              <w:contextualSpacing/>
              <w:jc w:val="center"/>
              <w:rPr>
                <w:b/>
              </w:rPr>
            </w:pPr>
            <w:r>
              <w:rPr>
                <w:b/>
              </w:rPr>
              <w:t>Методы оценки</w:t>
            </w:r>
          </w:p>
        </w:tc>
      </w:tr>
      <w:tr w:rsidR="00C35261" w14:paraId="60B7C24D" w14:textId="77777777" w:rsidTr="00771E1E">
        <w:trPr>
          <w:trHeight w:val="698"/>
        </w:trPr>
        <w:tc>
          <w:tcPr>
            <w:tcW w:w="4957" w:type="dxa"/>
            <w:tcBorders>
              <w:top w:val="single" w:sz="4" w:space="0" w:color="000000"/>
              <w:left w:val="single" w:sz="4" w:space="0" w:color="000000"/>
              <w:bottom w:val="single" w:sz="4" w:space="0" w:color="000000"/>
              <w:right w:val="single" w:sz="4" w:space="0" w:color="000000"/>
            </w:tcBorders>
          </w:tcPr>
          <w:p w14:paraId="74D952E8" w14:textId="77777777" w:rsidR="00C35261" w:rsidRPr="00D600BB" w:rsidRDefault="00C35261" w:rsidP="00C35261">
            <w:pPr>
              <w:suppressAutoHyphens/>
              <w:rPr>
                <w:iCs/>
                <w:szCs w:val="24"/>
                <w:u w:val="single"/>
              </w:rPr>
            </w:pPr>
            <w:r w:rsidRPr="00D600BB">
              <w:rPr>
                <w:iCs/>
                <w:szCs w:val="24"/>
                <w:u w:val="single"/>
              </w:rPr>
              <w:t>Знания:</w:t>
            </w:r>
          </w:p>
          <w:p w14:paraId="504E7C80" w14:textId="77777777" w:rsidR="00C35261" w:rsidRPr="00D600BB" w:rsidRDefault="00C35261" w:rsidP="00C35261">
            <w:pPr>
              <w:rPr>
                <w:iCs/>
                <w:szCs w:val="24"/>
              </w:rPr>
            </w:pPr>
            <w:r w:rsidRPr="00D600BB">
              <w:rPr>
                <w:iCs/>
                <w:szCs w:val="24"/>
              </w:rPr>
              <w:t>- организационные структуры управления предприятием;</w:t>
            </w:r>
          </w:p>
          <w:p w14:paraId="6E0B1BD4" w14:textId="77777777" w:rsidR="00C35261" w:rsidRPr="00D600BB" w:rsidRDefault="00C35261" w:rsidP="00C35261">
            <w:pPr>
              <w:rPr>
                <w:iCs/>
                <w:szCs w:val="24"/>
              </w:rPr>
            </w:pPr>
            <w:r w:rsidRPr="00D600BB">
              <w:rPr>
                <w:iCs/>
                <w:szCs w:val="24"/>
              </w:rPr>
              <w:lastRenderedPageBreak/>
              <w:t>- структуры персонала промышленного предприятия;</w:t>
            </w:r>
          </w:p>
          <w:p w14:paraId="3B379258" w14:textId="77777777" w:rsidR="00C35261" w:rsidRPr="00D600BB" w:rsidRDefault="00C35261" w:rsidP="00C35261">
            <w:pPr>
              <w:rPr>
                <w:iCs/>
                <w:szCs w:val="24"/>
              </w:rPr>
            </w:pPr>
            <w:r w:rsidRPr="00D600BB">
              <w:rPr>
                <w:iCs/>
                <w:szCs w:val="24"/>
              </w:rPr>
              <w:t>- системы и формы оплаты труда;</w:t>
            </w:r>
          </w:p>
          <w:p w14:paraId="5DF61D66" w14:textId="77777777" w:rsidR="00C35261" w:rsidRPr="00D600BB" w:rsidRDefault="00C35261" w:rsidP="00C35261">
            <w:pPr>
              <w:rPr>
                <w:iCs/>
                <w:szCs w:val="24"/>
              </w:rPr>
            </w:pPr>
            <w:r w:rsidRPr="00D600BB">
              <w:rPr>
                <w:iCs/>
                <w:szCs w:val="24"/>
              </w:rPr>
              <w:t xml:space="preserve">- структуры фонда заработной платы; </w:t>
            </w:r>
          </w:p>
          <w:p w14:paraId="45D2AD51" w14:textId="77777777" w:rsidR="00C35261" w:rsidRPr="00D600BB" w:rsidRDefault="00C35261" w:rsidP="00C35261">
            <w:pPr>
              <w:rPr>
                <w:iCs/>
                <w:szCs w:val="24"/>
              </w:rPr>
            </w:pPr>
            <w:r w:rsidRPr="00D600BB">
              <w:rPr>
                <w:iCs/>
                <w:szCs w:val="24"/>
              </w:rPr>
              <w:t>- действующие законодательные и нормативные акты, регулирующие</w:t>
            </w:r>
            <w:r>
              <w:rPr>
                <w:iCs/>
                <w:szCs w:val="24"/>
              </w:rPr>
              <w:t xml:space="preserve"> </w:t>
            </w:r>
            <w:r w:rsidRPr="00D600BB">
              <w:rPr>
                <w:iCs/>
                <w:szCs w:val="24"/>
              </w:rPr>
              <w:t>производственно-хозяйственную деятельность структурного подразделения;</w:t>
            </w:r>
          </w:p>
          <w:p w14:paraId="3E4FDF68" w14:textId="77777777" w:rsidR="00C35261" w:rsidRPr="00D600BB" w:rsidRDefault="00C35261" w:rsidP="00C35261">
            <w:pPr>
              <w:rPr>
                <w:iCs/>
                <w:szCs w:val="24"/>
              </w:rPr>
            </w:pPr>
            <w:r w:rsidRPr="00D600BB">
              <w:rPr>
                <w:iCs/>
                <w:szCs w:val="24"/>
              </w:rPr>
              <w:t>- виды и жизненный цикл производственных организаций;</w:t>
            </w:r>
          </w:p>
          <w:p w14:paraId="193A709A" w14:textId="77777777" w:rsidR="00C35261" w:rsidRPr="00D600BB" w:rsidRDefault="00C35261" w:rsidP="00C35261">
            <w:pPr>
              <w:rPr>
                <w:iCs/>
                <w:szCs w:val="24"/>
              </w:rPr>
            </w:pPr>
            <w:r w:rsidRPr="00D600BB">
              <w:rPr>
                <w:iCs/>
                <w:szCs w:val="24"/>
              </w:rPr>
              <w:t>- сущность организации геологоразведочных работ;</w:t>
            </w:r>
          </w:p>
          <w:p w14:paraId="71FE72EC" w14:textId="77777777" w:rsidR="00C35261" w:rsidRPr="00D600BB" w:rsidRDefault="00C35261" w:rsidP="00C35261">
            <w:pPr>
              <w:rPr>
                <w:iCs/>
                <w:szCs w:val="24"/>
              </w:rPr>
            </w:pPr>
            <w:r w:rsidRPr="00D600BB">
              <w:rPr>
                <w:iCs/>
                <w:szCs w:val="24"/>
              </w:rPr>
              <w:t>- сущность организации вспомогательного производства;</w:t>
            </w:r>
          </w:p>
          <w:p w14:paraId="498BC3AA" w14:textId="77777777" w:rsidR="00C35261" w:rsidRPr="00D600BB" w:rsidRDefault="00C35261" w:rsidP="00C35261">
            <w:pPr>
              <w:rPr>
                <w:iCs/>
                <w:szCs w:val="24"/>
              </w:rPr>
            </w:pPr>
            <w:r w:rsidRPr="00D600BB">
              <w:rPr>
                <w:iCs/>
                <w:szCs w:val="24"/>
              </w:rPr>
              <w:t>- сущность организации труда в производственной организации;</w:t>
            </w:r>
          </w:p>
          <w:p w14:paraId="11DE3B62" w14:textId="77777777" w:rsidR="00C35261" w:rsidRPr="00D600BB" w:rsidRDefault="00C35261" w:rsidP="00C35261">
            <w:pPr>
              <w:rPr>
                <w:iCs/>
                <w:szCs w:val="24"/>
              </w:rPr>
            </w:pPr>
            <w:r w:rsidRPr="00D600BB">
              <w:rPr>
                <w:iCs/>
                <w:szCs w:val="24"/>
              </w:rPr>
              <w:t>- нормирование труда на геологоразведочных работах;</w:t>
            </w:r>
          </w:p>
          <w:p w14:paraId="1598E44A" w14:textId="77777777" w:rsidR="00C35261" w:rsidRPr="00D600BB" w:rsidRDefault="00C35261" w:rsidP="00C35261">
            <w:pPr>
              <w:rPr>
                <w:iCs/>
                <w:szCs w:val="24"/>
              </w:rPr>
            </w:pPr>
            <w:r w:rsidRPr="00D600BB">
              <w:rPr>
                <w:iCs/>
                <w:szCs w:val="24"/>
              </w:rPr>
              <w:t>- методику определения сметной стоимости геологоразведочных работ;</w:t>
            </w:r>
          </w:p>
          <w:p w14:paraId="257A9B83" w14:textId="77777777" w:rsidR="00C35261" w:rsidRPr="00D600BB" w:rsidRDefault="00C35261" w:rsidP="00C35261">
            <w:pPr>
              <w:rPr>
                <w:iCs/>
                <w:szCs w:val="24"/>
              </w:rPr>
            </w:pPr>
            <w:r w:rsidRPr="00D600BB">
              <w:rPr>
                <w:iCs/>
                <w:szCs w:val="24"/>
              </w:rPr>
              <w:t xml:space="preserve">- требования, предъявляемые к качеству и результатам геологоразведочных работ; </w:t>
            </w:r>
          </w:p>
          <w:p w14:paraId="6BACC601" w14:textId="77777777" w:rsidR="00C35261" w:rsidRPr="00D600BB" w:rsidRDefault="00C35261" w:rsidP="00C35261">
            <w:pPr>
              <w:rPr>
                <w:iCs/>
                <w:szCs w:val="24"/>
              </w:rPr>
            </w:pPr>
            <w:r w:rsidRPr="00D600BB">
              <w:rPr>
                <w:iCs/>
                <w:szCs w:val="24"/>
              </w:rPr>
              <w:t>- порядок проектирования, планирования и финансирования геологоразведочных работ;</w:t>
            </w:r>
          </w:p>
          <w:p w14:paraId="5E351743" w14:textId="77777777" w:rsidR="00C35261" w:rsidRPr="00D600BB" w:rsidRDefault="00C35261" w:rsidP="00C35261">
            <w:pPr>
              <w:rPr>
                <w:iCs/>
                <w:szCs w:val="24"/>
              </w:rPr>
            </w:pPr>
            <w:r w:rsidRPr="00D600BB">
              <w:rPr>
                <w:iCs/>
                <w:szCs w:val="24"/>
              </w:rPr>
              <w:t>- содержание основных документов, определяющих порядок монтажа, технической эксплуатации и обслуживания оборудования и установок;</w:t>
            </w:r>
          </w:p>
          <w:p w14:paraId="35CA4BC5" w14:textId="77777777" w:rsidR="00C35261" w:rsidRPr="00D600BB" w:rsidRDefault="00C35261" w:rsidP="00C35261">
            <w:pPr>
              <w:rPr>
                <w:iCs/>
                <w:szCs w:val="24"/>
              </w:rPr>
            </w:pPr>
            <w:r w:rsidRPr="00D600BB">
              <w:rPr>
                <w:iCs/>
                <w:szCs w:val="24"/>
              </w:rPr>
              <w:t>- систему технологической подготовки производства;</w:t>
            </w:r>
          </w:p>
          <w:p w14:paraId="2CC983A8" w14:textId="77777777" w:rsidR="00C35261" w:rsidRPr="00D600BB" w:rsidRDefault="00C35261" w:rsidP="00C35261">
            <w:pPr>
              <w:rPr>
                <w:iCs/>
                <w:szCs w:val="24"/>
              </w:rPr>
            </w:pPr>
            <w:r w:rsidRPr="00D600BB">
              <w:rPr>
                <w:iCs/>
                <w:szCs w:val="24"/>
              </w:rPr>
              <w:t>- порядок оформления технической и технологической документации;</w:t>
            </w:r>
          </w:p>
          <w:p w14:paraId="099F719E" w14:textId="49CC9B9F" w:rsidR="00C35261" w:rsidRPr="00C35261" w:rsidRDefault="00C35261" w:rsidP="00C35261">
            <w:pPr>
              <w:spacing w:line="276" w:lineRule="auto"/>
              <w:contextualSpacing/>
              <w:rPr>
                <w:iCs/>
              </w:rPr>
            </w:pPr>
            <w:r w:rsidRPr="00D600BB">
              <w:rPr>
                <w:iCs/>
                <w:szCs w:val="24"/>
              </w:rPr>
              <w:t>- правила техники безопасности, пожарной безопасности при выполнении производственных работ</w:t>
            </w:r>
          </w:p>
        </w:tc>
        <w:tc>
          <w:tcPr>
            <w:tcW w:w="2976" w:type="dxa"/>
            <w:tcBorders>
              <w:top w:val="single" w:sz="4" w:space="0" w:color="000000"/>
              <w:left w:val="single" w:sz="4" w:space="0" w:color="000000"/>
              <w:bottom w:val="single" w:sz="4" w:space="0" w:color="000000"/>
              <w:right w:val="single" w:sz="4" w:space="0" w:color="000000"/>
            </w:tcBorders>
          </w:tcPr>
          <w:p w14:paraId="3228227F" w14:textId="77777777" w:rsidR="00C35261" w:rsidRDefault="00C35261" w:rsidP="00C35261">
            <w:pPr>
              <w:rPr>
                <w:iCs/>
                <w:szCs w:val="24"/>
              </w:rPr>
            </w:pPr>
          </w:p>
          <w:p w14:paraId="102ABB3F" w14:textId="39B364A0" w:rsidR="00C35261" w:rsidRPr="00D600BB" w:rsidRDefault="00C35261" w:rsidP="00C35261">
            <w:pPr>
              <w:rPr>
                <w:iCs/>
                <w:szCs w:val="24"/>
              </w:rPr>
            </w:pPr>
            <w:r w:rsidRPr="00D600BB">
              <w:rPr>
                <w:iCs/>
                <w:szCs w:val="24"/>
              </w:rPr>
              <w:t>полнота знаний (объем знаний в соответствии с программой)</w:t>
            </w:r>
          </w:p>
          <w:p w14:paraId="525E22DF" w14:textId="77777777" w:rsidR="00C35261" w:rsidRPr="00D600BB" w:rsidRDefault="00C35261" w:rsidP="00C35261">
            <w:pPr>
              <w:rPr>
                <w:iCs/>
                <w:szCs w:val="24"/>
              </w:rPr>
            </w:pPr>
            <w:r w:rsidRPr="00D600BB">
              <w:rPr>
                <w:iCs/>
                <w:szCs w:val="24"/>
              </w:rPr>
              <w:lastRenderedPageBreak/>
              <w:t>осознанность знаний (выделение в материале главного, использование приемов анализа, сравнения, обобщения, изложения знаний своими словами, приведение примеров, доказательств)</w:t>
            </w:r>
          </w:p>
          <w:p w14:paraId="64500942" w14:textId="77777777" w:rsidR="00C35261" w:rsidRPr="00D600BB" w:rsidRDefault="00C35261" w:rsidP="00C35261">
            <w:pPr>
              <w:rPr>
                <w:iCs/>
                <w:szCs w:val="24"/>
              </w:rPr>
            </w:pPr>
            <w:r w:rsidRPr="00D600BB">
              <w:rPr>
                <w:iCs/>
                <w:szCs w:val="24"/>
              </w:rPr>
              <w:t>действенность знаний (готовность пользоваться ими при решении задач, примеров, выполнении упражнений, практических работ)</w:t>
            </w:r>
          </w:p>
          <w:p w14:paraId="44D67A2A" w14:textId="671AB978" w:rsidR="00C35261" w:rsidRPr="00C35261" w:rsidRDefault="00C35261" w:rsidP="00C35261">
            <w:pPr>
              <w:spacing w:line="276" w:lineRule="auto"/>
              <w:contextualSpacing/>
              <w:rPr>
                <w:iCs/>
              </w:rPr>
            </w:pPr>
            <w:r w:rsidRPr="00D600BB">
              <w:rPr>
                <w:iCs/>
                <w:szCs w:val="24"/>
              </w:rPr>
              <w:t xml:space="preserve"> прочность знаний (готовность воспроизводить существенные компоненты учебной деятельности)</w:t>
            </w:r>
          </w:p>
        </w:tc>
        <w:tc>
          <w:tcPr>
            <w:tcW w:w="1701" w:type="dxa"/>
            <w:tcBorders>
              <w:top w:val="single" w:sz="4" w:space="0" w:color="000000"/>
              <w:left w:val="single" w:sz="4" w:space="0" w:color="000000"/>
              <w:bottom w:val="single" w:sz="4" w:space="0" w:color="000000"/>
              <w:right w:val="single" w:sz="4" w:space="0" w:color="000000"/>
            </w:tcBorders>
          </w:tcPr>
          <w:p w14:paraId="1155B9A4" w14:textId="77777777" w:rsidR="00C35261" w:rsidRDefault="00C35261" w:rsidP="00C35261">
            <w:pPr>
              <w:rPr>
                <w:iCs/>
                <w:szCs w:val="24"/>
              </w:rPr>
            </w:pPr>
          </w:p>
          <w:p w14:paraId="074A1407" w14:textId="667E2B73" w:rsidR="00C35261" w:rsidRPr="00D600BB" w:rsidRDefault="00C35261" w:rsidP="00C35261">
            <w:pPr>
              <w:rPr>
                <w:iCs/>
                <w:szCs w:val="24"/>
              </w:rPr>
            </w:pPr>
            <w:r w:rsidRPr="00D600BB">
              <w:rPr>
                <w:iCs/>
                <w:szCs w:val="24"/>
              </w:rPr>
              <w:t>Самостоятельная работа.</w:t>
            </w:r>
          </w:p>
          <w:p w14:paraId="4FB0A308" w14:textId="77777777" w:rsidR="00C35261" w:rsidRPr="00D600BB" w:rsidRDefault="00C35261" w:rsidP="00C35261">
            <w:pPr>
              <w:rPr>
                <w:iCs/>
                <w:szCs w:val="24"/>
              </w:rPr>
            </w:pPr>
            <w:r w:rsidRPr="00D600BB">
              <w:rPr>
                <w:iCs/>
                <w:szCs w:val="24"/>
              </w:rPr>
              <w:lastRenderedPageBreak/>
              <w:t>Проверочная работа.</w:t>
            </w:r>
          </w:p>
          <w:p w14:paraId="1BC52B8E" w14:textId="77777777" w:rsidR="00C35261" w:rsidRPr="00D600BB" w:rsidRDefault="00C35261" w:rsidP="00C35261">
            <w:pPr>
              <w:rPr>
                <w:iCs/>
                <w:szCs w:val="24"/>
              </w:rPr>
            </w:pPr>
            <w:r w:rsidRPr="00D600BB">
              <w:rPr>
                <w:iCs/>
                <w:szCs w:val="24"/>
              </w:rPr>
              <w:t>Контрольная работа.</w:t>
            </w:r>
          </w:p>
          <w:p w14:paraId="749350DA" w14:textId="77777777" w:rsidR="00C35261" w:rsidRPr="00D600BB" w:rsidRDefault="00C35261" w:rsidP="00C35261">
            <w:pPr>
              <w:rPr>
                <w:iCs/>
                <w:szCs w:val="24"/>
              </w:rPr>
            </w:pPr>
            <w:r w:rsidRPr="00D600BB">
              <w:rPr>
                <w:iCs/>
                <w:szCs w:val="24"/>
              </w:rPr>
              <w:t>Тестирование.</w:t>
            </w:r>
          </w:p>
          <w:p w14:paraId="308B07D2" w14:textId="3C75C24D" w:rsidR="00C35261" w:rsidRPr="00C35261" w:rsidRDefault="00C35261" w:rsidP="00C35261">
            <w:pPr>
              <w:spacing w:line="276" w:lineRule="auto"/>
              <w:contextualSpacing/>
              <w:rPr>
                <w:iCs/>
              </w:rPr>
            </w:pPr>
            <w:r w:rsidRPr="00D600BB">
              <w:rPr>
                <w:iCs/>
                <w:szCs w:val="24"/>
              </w:rPr>
              <w:t>Дифференцированный зачёт.</w:t>
            </w:r>
          </w:p>
        </w:tc>
      </w:tr>
      <w:tr w:rsidR="00C35261" w14:paraId="5701D629" w14:textId="77777777" w:rsidTr="00771E1E">
        <w:trPr>
          <w:trHeight w:val="698"/>
        </w:trPr>
        <w:tc>
          <w:tcPr>
            <w:tcW w:w="4957" w:type="dxa"/>
            <w:tcBorders>
              <w:top w:val="single" w:sz="4" w:space="0" w:color="000000"/>
              <w:left w:val="single" w:sz="4" w:space="0" w:color="000000"/>
              <w:bottom w:val="single" w:sz="4" w:space="0" w:color="000000"/>
              <w:right w:val="single" w:sz="4" w:space="0" w:color="000000"/>
            </w:tcBorders>
          </w:tcPr>
          <w:p w14:paraId="0CABDB7E" w14:textId="77777777" w:rsidR="00C35261" w:rsidRPr="00D600BB" w:rsidRDefault="00C35261" w:rsidP="00C35261">
            <w:pPr>
              <w:rPr>
                <w:iCs/>
                <w:szCs w:val="24"/>
                <w:u w:val="single"/>
              </w:rPr>
            </w:pPr>
            <w:r w:rsidRPr="00D600BB">
              <w:rPr>
                <w:iCs/>
                <w:szCs w:val="24"/>
                <w:u w:val="single"/>
              </w:rPr>
              <w:lastRenderedPageBreak/>
              <w:t>Умения:</w:t>
            </w:r>
          </w:p>
          <w:p w14:paraId="38102A3F" w14:textId="77777777" w:rsidR="00C35261" w:rsidRPr="00D600BB" w:rsidRDefault="00C35261" w:rsidP="00C35261">
            <w:pPr>
              <w:widowControl w:val="0"/>
              <w:autoSpaceDE w:val="0"/>
              <w:autoSpaceDN w:val="0"/>
              <w:adjustRightInd w:val="0"/>
              <w:rPr>
                <w:iCs/>
                <w:szCs w:val="24"/>
              </w:rPr>
            </w:pPr>
            <w:r w:rsidRPr="00D600BB">
              <w:rPr>
                <w:iCs/>
                <w:szCs w:val="24"/>
              </w:rPr>
              <w:t>- организовывать геологоразведочные работы;</w:t>
            </w:r>
          </w:p>
          <w:p w14:paraId="5F317293" w14:textId="77777777" w:rsidR="00C35261" w:rsidRPr="00D600BB" w:rsidRDefault="00C35261" w:rsidP="00C35261">
            <w:pPr>
              <w:widowControl w:val="0"/>
              <w:autoSpaceDE w:val="0"/>
              <w:autoSpaceDN w:val="0"/>
              <w:adjustRightInd w:val="0"/>
              <w:rPr>
                <w:iCs/>
                <w:szCs w:val="24"/>
              </w:rPr>
            </w:pPr>
            <w:r w:rsidRPr="00D600BB">
              <w:rPr>
                <w:iCs/>
                <w:szCs w:val="24"/>
              </w:rPr>
              <w:t>- организовывать вспомогательное производство: материально-техническое обеспечение, ремонтное хозяйство, транспорт;</w:t>
            </w:r>
          </w:p>
          <w:p w14:paraId="07055A61" w14:textId="77777777" w:rsidR="00C35261" w:rsidRPr="00D600BB" w:rsidRDefault="00C35261" w:rsidP="00C35261">
            <w:pPr>
              <w:widowControl w:val="0"/>
              <w:autoSpaceDE w:val="0"/>
              <w:autoSpaceDN w:val="0"/>
              <w:adjustRightInd w:val="0"/>
              <w:rPr>
                <w:iCs/>
                <w:szCs w:val="24"/>
              </w:rPr>
            </w:pPr>
            <w:r w:rsidRPr="00D600BB">
              <w:rPr>
                <w:iCs/>
                <w:szCs w:val="24"/>
              </w:rPr>
              <w:t>- определять состав исполнителей работ;</w:t>
            </w:r>
          </w:p>
          <w:p w14:paraId="73690112" w14:textId="77777777" w:rsidR="00C35261" w:rsidRPr="00D600BB" w:rsidRDefault="00C35261" w:rsidP="00C35261">
            <w:pPr>
              <w:widowControl w:val="0"/>
              <w:autoSpaceDE w:val="0"/>
              <w:autoSpaceDN w:val="0"/>
              <w:adjustRightInd w:val="0"/>
              <w:rPr>
                <w:iCs/>
                <w:szCs w:val="24"/>
              </w:rPr>
            </w:pPr>
            <w:r w:rsidRPr="00D600BB">
              <w:rPr>
                <w:iCs/>
                <w:szCs w:val="24"/>
              </w:rPr>
              <w:t xml:space="preserve">- определять сроки проведения геологоразведочных работ; </w:t>
            </w:r>
          </w:p>
          <w:p w14:paraId="1E5AF478" w14:textId="77777777" w:rsidR="00C35261" w:rsidRPr="00D600BB" w:rsidRDefault="00C35261" w:rsidP="00C35261">
            <w:pPr>
              <w:widowControl w:val="0"/>
              <w:autoSpaceDE w:val="0"/>
              <w:autoSpaceDN w:val="0"/>
              <w:adjustRightInd w:val="0"/>
              <w:rPr>
                <w:iCs/>
                <w:szCs w:val="24"/>
              </w:rPr>
            </w:pPr>
            <w:r w:rsidRPr="00D600BB">
              <w:rPr>
                <w:iCs/>
                <w:szCs w:val="24"/>
              </w:rPr>
              <w:t>- составлять и анализировать смету затрат на проведение геологоразведочных работ;</w:t>
            </w:r>
          </w:p>
          <w:p w14:paraId="22616CD9" w14:textId="77777777" w:rsidR="00C35261" w:rsidRPr="00D600BB" w:rsidRDefault="00C35261" w:rsidP="00C35261">
            <w:pPr>
              <w:contextualSpacing/>
              <w:rPr>
                <w:iCs/>
                <w:szCs w:val="24"/>
                <w:shd w:val="clear" w:color="auto" w:fill="FFFFFF"/>
              </w:rPr>
            </w:pPr>
            <w:r w:rsidRPr="00D600BB">
              <w:rPr>
                <w:iCs/>
                <w:szCs w:val="24"/>
                <w:shd w:val="clear" w:color="auto" w:fill="FFFFFF"/>
              </w:rPr>
              <w:t>- вести учет расхода запасных частей, материалов и топлива;</w:t>
            </w:r>
          </w:p>
          <w:p w14:paraId="0E997EBA" w14:textId="77777777" w:rsidR="00C35261" w:rsidRPr="00D600BB" w:rsidRDefault="00C35261" w:rsidP="00C35261">
            <w:pPr>
              <w:rPr>
                <w:iCs/>
                <w:szCs w:val="24"/>
              </w:rPr>
            </w:pPr>
            <w:r w:rsidRPr="00D600BB">
              <w:rPr>
                <w:iCs/>
                <w:szCs w:val="24"/>
              </w:rPr>
              <w:t xml:space="preserve">- участвовать в разработке плановой и проектно-сметной документации, а также в организации и ликвидации полевых работ; </w:t>
            </w:r>
          </w:p>
          <w:p w14:paraId="319F5A65" w14:textId="77777777" w:rsidR="00C35261" w:rsidRPr="00D600BB" w:rsidRDefault="00C35261" w:rsidP="00C35261">
            <w:pPr>
              <w:widowControl w:val="0"/>
              <w:autoSpaceDE w:val="0"/>
              <w:autoSpaceDN w:val="0"/>
              <w:adjustRightInd w:val="0"/>
              <w:rPr>
                <w:iCs/>
                <w:szCs w:val="24"/>
              </w:rPr>
            </w:pPr>
            <w:r w:rsidRPr="00D600BB">
              <w:rPr>
                <w:iCs/>
                <w:szCs w:val="24"/>
              </w:rPr>
              <w:lastRenderedPageBreak/>
              <w:t>- составлять бизнес-план;</w:t>
            </w:r>
          </w:p>
          <w:p w14:paraId="495BB0B4" w14:textId="77777777" w:rsidR="00C35261" w:rsidRPr="00D600BB" w:rsidRDefault="00C35261" w:rsidP="00C35261">
            <w:pPr>
              <w:widowControl w:val="0"/>
              <w:autoSpaceDE w:val="0"/>
              <w:autoSpaceDN w:val="0"/>
              <w:adjustRightInd w:val="0"/>
              <w:rPr>
                <w:iCs/>
                <w:szCs w:val="24"/>
              </w:rPr>
            </w:pPr>
            <w:r w:rsidRPr="00D600BB">
              <w:rPr>
                <w:iCs/>
                <w:szCs w:val="24"/>
              </w:rPr>
              <w:t>- определять показатели использования основных средств;</w:t>
            </w:r>
          </w:p>
          <w:p w14:paraId="5D96C553" w14:textId="77777777" w:rsidR="00C35261" w:rsidRPr="00D600BB" w:rsidRDefault="00C35261" w:rsidP="00C35261">
            <w:pPr>
              <w:rPr>
                <w:iCs/>
                <w:szCs w:val="24"/>
              </w:rPr>
            </w:pPr>
            <w:r w:rsidRPr="00D600BB">
              <w:rPr>
                <w:iCs/>
                <w:szCs w:val="24"/>
              </w:rPr>
              <w:t>- расчета амортизационных отчислений;</w:t>
            </w:r>
          </w:p>
          <w:p w14:paraId="7C1CFC7B" w14:textId="77777777" w:rsidR="00C35261" w:rsidRPr="00D600BB" w:rsidRDefault="00C35261" w:rsidP="00C35261">
            <w:pPr>
              <w:rPr>
                <w:iCs/>
                <w:szCs w:val="24"/>
              </w:rPr>
            </w:pPr>
            <w:r w:rsidRPr="00D600BB">
              <w:rPr>
                <w:iCs/>
                <w:szCs w:val="24"/>
              </w:rPr>
              <w:t>- распределение фонда оплаты труда;</w:t>
            </w:r>
          </w:p>
          <w:p w14:paraId="7F0EFA22" w14:textId="77777777" w:rsidR="00C35261" w:rsidRPr="00D600BB" w:rsidRDefault="00C35261" w:rsidP="00C35261">
            <w:pPr>
              <w:widowControl w:val="0"/>
              <w:rPr>
                <w:iCs/>
                <w:szCs w:val="24"/>
                <w:shd w:val="clear" w:color="auto" w:fill="FFFFFF"/>
              </w:rPr>
            </w:pPr>
            <w:r w:rsidRPr="00D600BB">
              <w:rPr>
                <w:iCs/>
                <w:szCs w:val="24"/>
              </w:rPr>
              <w:t xml:space="preserve">- </w:t>
            </w:r>
            <w:r w:rsidRPr="00D600BB">
              <w:rPr>
                <w:iCs/>
                <w:szCs w:val="24"/>
                <w:shd w:val="clear" w:color="auto" w:fill="FFFFFF"/>
              </w:rPr>
              <w:t xml:space="preserve">анализировать техническую документацию; </w:t>
            </w:r>
          </w:p>
          <w:p w14:paraId="7C9EE980" w14:textId="77777777" w:rsidR="00C35261" w:rsidRPr="00D600BB" w:rsidRDefault="00C35261" w:rsidP="00C35261">
            <w:pPr>
              <w:widowControl w:val="0"/>
              <w:autoSpaceDE w:val="0"/>
              <w:autoSpaceDN w:val="0"/>
              <w:adjustRightInd w:val="0"/>
              <w:rPr>
                <w:iCs/>
                <w:szCs w:val="24"/>
              </w:rPr>
            </w:pPr>
            <w:r w:rsidRPr="00D600BB">
              <w:rPr>
                <w:iCs/>
                <w:szCs w:val="24"/>
              </w:rPr>
              <w:t xml:space="preserve">- составлять и оформлять техническую и отчетную документацию с применением информационно - компьютерных технологий; </w:t>
            </w:r>
          </w:p>
          <w:p w14:paraId="1775B004" w14:textId="0F1216CB" w:rsidR="00C35261" w:rsidRPr="00C35261" w:rsidRDefault="00C35261" w:rsidP="00C35261">
            <w:pPr>
              <w:spacing w:line="276" w:lineRule="auto"/>
              <w:contextualSpacing/>
              <w:rPr>
                <w:iCs/>
              </w:rPr>
            </w:pPr>
            <w:r w:rsidRPr="00D600BB">
              <w:rPr>
                <w:iCs/>
                <w:szCs w:val="24"/>
              </w:rPr>
              <w:t>- определять перечень необходимых мероприятий по охране окружающей среды</w:t>
            </w:r>
            <w:r>
              <w:rPr>
                <w:iCs/>
                <w:szCs w:val="24"/>
              </w:rPr>
              <w:t xml:space="preserve"> </w:t>
            </w:r>
            <w:r w:rsidRPr="00D600BB">
              <w:rPr>
                <w:iCs/>
                <w:szCs w:val="24"/>
              </w:rPr>
              <w:t>и соблюдению техники безопасности при выполнении геологоразведочных работ</w:t>
            </w:r>
          </w:p>
        </w:tc>
        <w:tc>
          <w:tcPr>
            <w:tcW w:w="2976" w:type="dxa"/>
            <w:tcBorders>
              <w:top w:val="single" w:sz="4" w:space="0" w:color="000000"/>
              <w:left w:val="single" w:sz="4" w:space="0" w:color="000000"/>
              <w:bottom w:val="single" w:sz="4" w:space="0" w:color="000000"/>
              <w:right w:val="single" w:sz="4" w:space="0" w:color="000000"/>
            </w:tcBorders>
          </w:tcPr>
          <w:p w14:paraId="58580CC2" w14:textId="77777777" w:rsidR="00C35261" w:rsidRDefault="00C35261" w:rsidP="00C35261">
            <w:pPr>
              <w:rPr>
                <w:iCs/>
                <w:szCs w:val="24"/>
              </w:rPr>
            </w:pPr>
          </w:p>
          <w:p w14:paraId="3FE0A1D8" w14:textId="3BE19684" w:rsidR="00C35261" w:rsidRPr="00D600BB" w:rsidRDefault="00C35261" w:rsidP="00C35261">
            <w:pPr>
              <w:rPr>
                <w:iCs/>
                <w:szCs w:val="24"/>
              </w:rPr>
            </w:pPr>
            <w:r w:rsidRPr="00D600BB">
              <w:rPr>
                <w:iCs/>
                <w:szCs w:val="24"/>
              </w:rPr>
              <w:t>прочность знаний, умений и навыков (готовность воспроизводить существенные компоненты учебной деятельности)</w:t>
            </w:r>
          </w:p>
          <w:p w14:paraId="18EE580E" w14:textId="0E563783" w:rsidR="00C35261" w:rsidRPr="00C35261" w:rsidRDefault="00C35261" w:rsidP="00C35261">
            <w:pPr>
              <w:rPr>
                <w:iCs/>
                <w:szCs w:val="24"/>
              </w:rPr>
            </w:pPr>
            <w:r w:rsidRPr="00D600BB">
              <w:rPr>
                <w:iCs/>
                <w:szCs w:val="24"/>
              </w:rPr>
              <w:t>правильность (умения и навыки устно и письменно излагать учебный материал и делать это без ошибок)</w:t>
            </w:r>
          </w:p>
        </w:tc>
        <w:tc>
          <w:tcPr>
            <w:tcW w:w="1701" w:type="dxa"/>
            <w:tcBorders>
              <w:top w:val="single" w:sz="4" w:space="0" w:color="000000"/>
              <w:left w:val="single" w:sz="4" w:space="0" w:color="000000"/>
              <w:bottom w:val="single" w:sz="4" w:space="0" w:color="000000"/>
              <w:right w:val="single" w:sz="4" w:space="0" w:color="000000"/>
            </w:tcBorders>
          </w:tcPr>
          <w:p w14:paraId="08165209" w14:textId="77777777" w:rsidR="00C35261" w:rsidRDefault="00C35261" w:rsidP="00C35261">
            <w:pPr>
              <w:rPr>
                <w:iCs/>
                <w:szCs w:val="24"/>
              </w:rPr>
            </w:pPr>
          </w:p>
          <w:p w14:paraId="6DDB4B3C" w14:textId="44EE6144" w:rsidR="00C35261" w:rsidRPr="00D600BB" w:rsidRDefault="00C35261" w:rsidP="00C35261">
            <w:pPr>
              <w:rPr>
                <w:iCs/>
                <w:szCs w:val="24"/>
              </w:rPr>
            </w:pPr>
            <w:r w:rsidRPr="00D600BB">
              <w:rPr>
                <w:iCs/>
                <w:szCs w:val="24"/>
              </w:rPr>
              <w:t>Оценка результатов выполнения практической работы</w:t>
            </w:r>
          </w:p>
          <w:p w14:paraId="0AB4D952" w14:textId="519BA2B6" w:rsidR="00C35261" w:rsidRPr="00C35261" w:rsidRDefault="00C35261" w:rsidP="00C35261">
            <w:pPr>
              <w:spacing w:line="276" w:lineRule="auto"/>
              <w:contextualSpacing/>
              <w:rPr>
                <w:iCs/>
              </w:rPr>
            </w:pPr>
            <w:r w:rsidRPr="00D600BB">
              <w:rPr>
                <w:iCs/>
                <w:szCs w:val="24"/>
              </w:rPr>
              <w:t>Экспертное наблюдение за ходом выполнения практической работы</w:t>
            </w:r>
          </w:p>
        </w:tc>
      </w:tr>
    </w:tbl>
    <w:p w14:paraId="04A5FAF6" w14:textId="77777777" w:rsidR="00296A56" w:rsidRPr="002251B4" w:rsidRDefault="00296A56" w:rsidP="00296A56">
      <w:pPr>
        <w:rPr>
          <w:rFonts w:asciiTheme="minorHAnsi" w:hAnsiTheme="minorHAnsi"/>
          <w:b/>
          <w:caps/>
        </w:rPr>
      </w:pPr>
      <w:r>
        <w:rPr>
          <w:b/>
        </w:rPr>
        <w:br w:type="page"/>
      </w:r>
    </w:p>
    <w:p w14:paraId="1C7AD9B1" w14:textId="3D9CE5F8" w:rsidR="00296A56" w:rsidRPr="00037760" w:rsidRDefault="00296A56" w:rsidP="00296A56">
      <w:pPr>
        <w:pageBreakBefore/>
        <w:jc w:val="right"/>
        <w:rPr>
          <w:b/>
          <w:bCs/>
          <w:szCs w:val="24"/>
        </w:rPr>
      </w:pPr>
      <w:r w:rsidRPr="00037760">
        <w:rPr>
          <w:b/>
          <w:bCs/>
          <w:szCs w:val="24"/>
        </w:rPr>
        <w:lastRenderedPageBreak/>
        <w:t>Приложение 2.</w:t>
      </w:r>
      <w:r>
        <w:rPr>
          <w:b/>
          <w:bCs/>
          <w:szCs w:val="24"/>
        </w:rPr>
        <w:t>10</w:t>
      </w:r>
    </w:p>
    <w:p w14:paraId="2FFE0B8E" w14:textId="77777777" w:rsidR="00296A56" w:rsidRPr="00AF2628" w:rsidRDefault="00296A56" w:rsidP="00296A56">
      <w:pPr>
        <w:jc w:val="right"/>
        <w:rPr>
          <w:b/>
          <w:bCs/>
          <w:szCs w:val="24"/>
        </w:rPr>
      </w:pPr>
      <w:r w:rsidRPr="00AF2628">
        <w:rPr>
          <w:b/>
          <w:bCs/>
          <w:szCs w:val="24"/>
        </w:rPr>
        <w:t>к ПОП-П по специальности</w:t>
      </w:r>
    </w:p>
    <w:p w14:paraId="400E1F87" w14:textId="77777777" w:rsidR="00296A56" w:rsidRPr="00037760" w:rsidRDefault="00296A56" w:rsidP="00296A56">
      <w:pPr>
        <w:jc w:val="right"/>
        <w:rPr>
          <w:b/>
          <w:bCs/>
          <w:color w:val="0070C0"/>
          <w:szCs w:val="24"/>
        </w:rPr>
      </w:pPr>
      <w:r w:rsidRPr="00476993">
        <w:rPr>
          <w:b/>
          <w:bCs/>
          <w:szCs w:val="24"/>
        </w:rPr>
        <w:t>38.02.0</w:t>
      </w:r>
      <w:r>
        <w:rPr>
          <w:b/>
          <w:bCs/>
          <w:szCs w:val="24"/>
        </w:rPr>
        <w:t>6</w:t>
      </w:r>
      <w:r w:rsidRPr="00476993">
        <w:rPr>
          <w:b/>
          <w:bCs/>
          <w:szCs w:val="24"/>
        </w:rPr>
        <w:t xml:space="preserve"> </w:t>
      </w:r>
      <w:r>
        <w:rPr>
          <w:b/>
          <w:bCs/>
          <w:szCs w:val="24"/>
        </w:rPr>
        <w:t>Финансы</w:t>
      </w:r>
    </w:p>
    <w:p w14:paraId="78DC48D1" w14:textId="77777777" w:rsidR="00296A56" w:rsidRPr="00037760" w:rsidRDefault="00296A56" w:rsidP="00296A56">
      <w:pPr>
        <w:jc w:val="right"/>
        <w:rPr>
          <w:b/>
          <w:bCs/>
          <w:color w:val="0070C0"/>
          <w:szCs w:val="24"/>
        </w:rPr>
      </w:pPr>
    </w:p>
    <w:p w14:paraId="35E284C5" w14:textId="77777777" w:rsidR="00296A56" w:rsidRPr="00037760" w:rsidRDefault="00296A56" w:rsidP="00296A56">
      <w:pPr>
        <w:jc w:val="right"/>
        <w:rPr>
          <w:b/>
          <w:bCs/>
          <w:color w:val="0070C0"/>
          <w:szCs w:val="24"/>
        </w:rPr>
      </w:pPr>
    </w:p>
    <w:p w14:paraId="4E0C435F" w14:textId="77777777" w:rsidR="00296A56" w:rsidRPr="00037760" w:rsidRDefault="00296A56" w:rsidP="00296A56">
      <w:pPr>
        <w:jc w:val="right"/>
        <w:rPr>
          <w:b/>
          <w:bCs/>
          <w:color w:val="0070C0"/>
          <w:szCs w:val="24"/>
        </w:rPr>
      </w:pPr>
    </w:p>
    <w:p w14:paraId="47816A21" w14:textId="77777777" w:rsidR="00296A56" w:rsidRPr="00037760" w:rsidRDefault="00296A56" w:rsidP="00296A56">
      <w:pPr>
        <w:jc w:val="right"/>
        <w:rPr>
          <w:b/>
          <w:bCs/>
          <w:color w:val="0070C0"/>
          <w:szCs w:val="24"/>
        </w:rPr>
      </w:pPr>
    </w:p>
    <w:p w14:paraId="4AD14CEE" w14:textId="77777777" w:rsidR="00296A56" w:rsidRPr="00037760" w:rsidRDefault="00296A56" w:rsidP="00296A56">
      <w:pPr>
        <w:jc w:val="right"/>
        <w:rPr>
          <w:b/>
          <w:bCs/>
          <w:color w:val="0070C0"/>
          <w:szCs w:val="24"/>
        </w:rPr>
      </w:pPr>
    </w:p>
    <w:p w14:paraId="5A81113D" w14:textId="77777777" w:rsidR="00296A56" w:rsidRPr="00037760" w:rsidRDefault="00296A56" w:rsidP="00296A56">
      <w:pPr>
        <w:jc w:val="right"/>
        <w:rPr>
          <w:b/>
          <w:bCs/>
          <w:color w:val="0070C0"/>
          <w:szCs w:val="24"/>
        </w:rPr>
      </w:pPr>
    </w:p>
    <w:p w14:paraId="247F35A4" w14:textId="77777777" w:rsidR="00296A56" w:rsidRPr="00037760" w:rsidRDefault="00296A56" w:rsidP="00296A56">
      <w:pPr>
        <w:jc w:val="right"/>
        <w:rPr>
          <w:b/>
          <w:bCs/>
          <w:color w:val="0070C0"/>
          <w:szCs w:val="24"/>
        </w:rPr>
      </w:pPr>
    </w:p>
    <w:p w14:paraId="3F399E4F" w14:textId="77777777" w:rsidR="00296A56" w:rsidRPr="00037760" w:rsidRDefault="00296A56" w:rsidP="00296A56">
      <w:pPr>
        <w:jc w:val="right"/>
        <w:rPr>
          <w:b/>
          <w:bCs/>
          <w:color w:val="0070C0"/>
          <w:szCs w:val="24"/>
        </w:rPr>
      </w:pPr>
    </w:p>
    <w:p w14:paraId="207B0C5A" w14:textId="77777777" w:rsidR="00296A56" w:rsidRPr="00037760" w:rsidRDefault="00296A56" w:rsidP="00296A56">
      <w:pPr>
        <w:jc w:val="center"/>
        <w:rPr>
          <w:b/>
          <w:bCs/>
          <w:szCs w:val="24"/>
        </w:rPr>
      </w:pPr>
      <w:r w:rsidRPr="00037760">
        <w:rPr>
          <w:b/>
          <w:bCs/>
          <w:szCs w:val="24"/>
        </w:rPr>
        <w:t>Примерная рабочая программа дисциплины</w:t>
      </w:r>
    </w:p>
    <w:p w14:paraId="2B958F65" w14:textId="25C69FCF" w:rsidR="00296A56" w:rsidRPr="00037760" w:rsidRDefault="004D2F3A" w:rsidP="00C72FF3">
      <w:pPr>
        <w:pStyle w:val="affffffffff4"/>
      </w:pPr>
      <w:bookmarkStart w:id="27" w:name="_Toc179876134"/>
      <w:bookmarkStart w:id="28" w:name="_Toc179905741"/>
      <w:bookmarkStart w:id="29" w:name="_Toc185865108"/>
      <w:bookmarkStart w:id="30" w:name="_Toc190356891"/>
      <w:r w:rsidRPr="00037760">
        <w:t>«СГ.01 ИСТОРИЯ РОССИИ»</w:t>
      </w:r>
      <w:bookmarkEnd w:id="27"/>
      <w:bookmarkEnd w:id="28"/>
      <w:bookmarkEnd w:id="29"/>
      <w:bookmarkEnd w:id="30"/>
    </w:p>
    <w:p w14:paraId="23AAE019" w14:textId="77777777" w:rsidR="00296A56" w:rsidRPr="006746D1" w:rsidRDefault="00296A56" w:rsidP="00296A56">
      <w:pPr>
        <w:jc w:val="center"/>
        <w:rPr>
          <w:szCs w:val="24"/>
        </w:rPr>
      </w:pPr>
      <w:bookmarkStart w:id="31" w:name="_Toc172906916"/>
      <w:bookmarkStart w:id="32" w:name="_Toc172906944"/>
      <w:bookmarkStart w:id="33" w:name="_Hlk179536686"/>
      <w:r w:rsidRPr="006746D1">
        <w:rPr>
          <w:szCs w:val="24"/>
        </w:rPr>
        <w:t>Рабочая программа формируется образовательной организацией на основе примерной рабочей программы, размещенной в реестре ПОП-П</w:t>
      </w:r>
      <w:bookmarkEnd w:id="31"/>
      <w:bookmarkEnd w:id="32"/>
    </w:p>
    <w:p w14:paraId="6D63E0B7" w14:textId="77777777" w:rsidR="00296A56" w:rsidRDefault="00632C27" w:rsidP="00296A56">
      <w:pPr>
        <w:jc w:val="center"/>
        <w:rPr>
          <w:rStyle w:val="affffff8"/>
          <w:szCs w:val="24"/>
        </w:rPr>
      </w:pPr>
      <w:hyperlink r:id="rId27" w:history="1">
        <w:bookmarkStart w:id="34" w:name="_Toc172906917"/>
        <w:bookmarkStart w:id="35" w:name="_Toc172906945"/>
        <w:r w:rsidR="00296A56" w:rsidRPr="006746D1">
          <w:rPr>
            <w:rStyle w:val="affffff8"/>
            <w:szCs w:val="24"/>
          </w:rPr>
          <w:t>https://spolab.firpo.ru/npdv2/category-doc/get/4879</w:t>
        </w:r>
        <w:bookmarkEnd w:id="34"/>
        <w:bookmarkEnd w:id="35"/>
      </w:hyperlink>
    </w:p>
    <w:p w14:paraId="2BB0D12E" w14:textId="77777777" w:rsidR="00296A56" w:rsidRDefault="00296A56" w:rsidP="00296A56">
      <w:pPr>
        <w:jc w:val="center"/>
        <w:rPr>
          <w:rStyle w:val="affffff8"/>
          <w:szCs w:val="24"/>
        </w:rPr>
      </w:pPr>
    </w:p>
    <w:p w14:paraId="39559F90" w14:textId="77777777" w:rsidR="00296A56" w:rsidRDefault="00296A56" w:rsidP="00296A56">
      <w:pPr>
        <w:jc w:val="center"/>
        <w:rPr>
          <w:rStyle w:val="affffff8"/>
          <w:szCs w:val="24"/>
        </w:rPr>
      </w:pPr>
    </w:p>
    <w:p w14:paraId="24D72697" w14:textId="77777777" w:rsidR="00296A56" w:rsidRDefault="00296A56" w:rsidP="00296A56">
      <w:pPr>
        <w:jc w:val="center"/>
        <w:rPr>
          <w:rStyle w:val="affffff8"/>
          <w:szCs w:val="24"/>
        </w:rPr>
      </w:pPr>
    </w:p>
    <w:p w14:paraId="6CF02913" w14:textId="77777777" w:rsidR="00296A56" w:rsidRDefault="00296A56" w:rsidP="00296A56">
      <w:pPr>
        <w:jc w:val="center"/>
        <w:rPr>
          <w:rStyle w:val="affffff8"/>
          <w:szCs w:val="24"/>
        </w:rPr>
      </w:pPr>
    </w:p>
    <w:p w14:paraId="54649CE9" w14:textId="77777777" w:rsidR="00296A56" w:rsidRDefault="00296A56" w:rsidP="00296A56">
      <w:pPr>
        <w:jc w:val="center"/>
        <w:rPr>
          <w:rStyle w:val="affffff8"/>
          <w:szCs w:val="24"/>
        </w:rPr>
      </w:pPr>
    </w:p>
    <w:p w14:paraId="32E47CC6" w14:textId="77777777" w:rsidR="00296A56" w:rsidRDefault="00296A56" w:rsidP="00296A56">
      <w:pPr>
        <w:jc w:val="center"/>
        <w:rPr>
          <w:rStyle w:val="affffff8"/>
          <w:szCs w:val="24"/>
        </w:rPr>
      </w:pPr>
    </w:p>
    <w:p w14:paraId="02938183" w14:textId="77777777" w:rsidR="00296A56" w:rsidRDefault="00296A56" w:rsidP="00296A56">
      <w:pPr>
        <w:jc w:val="center"/>
        <w:rPr>
          <w:rStyle w:val="affffff8"/>
          <w:szCs w:val="24"/>
        </w:rPr>
      </w:pPr>
    </w:p>
    <w:p w14:paraId="6FDC404D" w14:textId="77777777" w:rsidR="00296A56" w:rsidRDefault="00296A56" w:rsidP="00296A56">
      <w:pPr>
        <w:jc w:val="center"/>
        <w:rPr>
          <w:rStyle w:val="affffff8"/>
          <w:szCs w:val="24"/>
        </w:rPr>
      </w:pPr>
    </w:p>
    <w:p w14:paraId="6F9BAF47" w14:textId="77777777" w:rsidR="00296A56" w:rsidRDefault="00296A56" w:rsidP="00296A56">
      <w:pPr>
        <w:jc w:val="center"/>
        <w:rPr>
          <w:rStyle w:val="affffff8"/>
          <w:szCs w:val="24"/>
        </w:rPr>
      </w:pPr>
    </w:p>
    <w:p w14:paraId="42A01787" w14:textId="77777777" w:rsidR="00296A56" w:rsidRDefault="00296A56" w:rsidP="00296A56">
      <w:pPr>
        <w:jc w:val="center"/>
        <w:rPr>
          <w:rStyle w:val="affffff8"/>
          <w:szCs w:val="24"/>
        </w:rPr>
      </w:pPr>
    </w:p>
    <w:p w14:paraId="12B35CB4" w14:textId="77777777" w:rsidR="00296A56" w:rsidRDefault="00296A56" w:rsidP="00296A56">
      <w:pPr>
        <w:jc w:val="center"/>
        <w:rPr>
          <w:rStyle w:val="affffff8"/>
          <w:szCs w:val="24"/>
        </w:rPr>
      </w:pPr>
    </w:p>
    <w:p w14:paraId="05F823E2" w14:textId="77777777" w:rsidR="00296A56" w:rsidRDefault="00296A56" w:rsidP="00296A56">
      <w:pPr>
        <w:jc w:val="center"/>
        <w:rPr>
          <w:rStyle w:val="affffff8"/>
          <w:szCs w:val="24"/>
        </w:rPr>
      </w:pPr>
    </w:p>
    <w:p w14:paraId="1B855B50" w14:textId="77777777" w:rsidR="00296A56" w:rsidRDefault="00296A56" w:rsidP="00296A56">
      <w:pPr>
        <w:jc w:val="center"/>
        <w:rPr>
          <w:rStyle w:val="affffff8"/>
          <w:szCs w:val="24"/>
        </w:rPr>
      </w:pPr>
    </w:p>
    <w:p w14:paraId="660CC71B" w14:textId="77777777" w:rsidR="00296A56" w:rsidRDefault="00296A56" w:rsidP="00296A56">
      <w:pPr>
        <w:jc w:val="center"/>
        <w:rPr>
          <w:rStyle w:val="affffff8"/>
          <w:szCs w:val="24"/>
        </w:rPr>
      </w:pPr>
    </w:p>
    <w:p w14:paraId="133F35BF" w14:textId="77777777" w:rsidR="00296A56" w:rsidRDefault="00296A56" w:rsidP="00296A56">
      <w:pPr>
        <w:jc w:val="center"/>
        <w:rPr>
          <w:rStyle w:val="affffff8"/>
          <w:szCs w:val="24"/>
        </w:rPr>
      </w:pPr>
    </w:p>
    <w:p w14:paraId="7AFD992E" w14:textId="77777777" w:rsidR="00296A56" w:rsidRDefault="00296A56" w:rsidP="00296A56">
      <w:pPr>
        <w:jc w:val="center"/>
        <w:rPr>
          <w:rStyle w:val="affffff8"/>
          <w:szCs w:val="24"/>
        </w:rPr>
      </w:pPr>
    </w:p>
    <w:p w14:paraId="6DEA6DC6" w14:textId="77777777" w:rsidR="00296A56" w:rsidRDefault="00296A56" w:rsidP="00296A56">
      <w:pPr>
        <w:jc w:val="center"/>
        <w:rPr>
          <w:rStyle w:val="affffff8"/>
          <w:szCs w:val="24"/>
        </w:rPr>
      </w:pPr>
    </w:p>
    <w:p w14:paraId="55822CB4" w14:textId="77777777" w:rsidR="00296A56" w:rsidRDefault="00296A56" w:rsidP="00296A56">
      <w:pPr>
        <w:jc w:val="center"/>
        <w:rPr>
          <w:rStyle w:val="affffff8"/>
          <w:szCs w:val="24"/>
        </w:rPr>
      </w:pPr>
    </w:p>
    <w:p w14:paraId="7DF9E541" w14:textId="77777777" w:rsidR="00296A56" w:rsidRDefault="00296A56" w:rsidP="00296A56">
      <w:pPr>
        <w:jc w:val="center"/>
        <w:rPr>
          <w:rStyle w:val="affffff8"/>
          <w:szCs w:val="24"/>
        </w:rPr>
      </w:pPr>
    </w:p>
    <w:p w14:paraId="76DCF615" w14:textId="77777777" w:rsidR="00296A56" w:rsidRDefault="00296A56" w:rsidP="00296A56">
      <w:pPr>
        <w:jc w:val="center"/>
        <w:rPr>
          <w:rStyle w:val="affffff8"/>
          <w:szCs w:val="24"/>
        </w:rPr>
      </w:pPr>
    </w:p>
    <w:p w14:paraId="15D96D0E" w14:textId="77777777" w:rsidR="00296A56" w:rsidRDefault="00296A56" w:rsidP="00296A56">
      <w:pPr>
        <w:jc w:val="center"/>
        <w:rPr>
          <w:rStyle w:val="affffff8"/>
          <w:szCs w:val="24"/>
        </w:rPr>
      </w:pPr>
    </w:p>
    <w:p w14:paraId="51397B71" w14:textId="77777777" w:rsidR="00296A56" w:rsidRDefault="00296A56" w:rsidP="00296A56">
      <w:pPr>
        <w:jc w:val="center"/>
        <w:rPr>
          <w:rStyle w:val="affffff8"/>
          <w:szCs w:val="24"/>
        </w:rPr>
      </w:pPr>
    </w:p>
    <w:p w14:paraId="25417139" w14:textId="77777777" w:rsidR="00296A56" w:rsidRDefault="00296A56" w:rsidP="00296A56">
      <w:pPr>
        <w:jc w:val="center"/>
        <w:rPr>
          <w:rStyle w:val="affffff8"/>
          <w:szCs w:val="24"/>
        </w:rPr>
      </w:pPr>
    </w:p>
    <w:p w14:paraId="5AA16302" w14:textId="77777777" w:rsidR="00296A56" w:rsidRDefault="00296A56" w:rsidP="00296A56">
      <w:pPr>
        <w:jc w:val="center"/>
        <w:rPr>
          <w:rStyle w:val="affffff8"/>
          <w:szCs w:val="24"/>
        </w:rPr>
      </w:pPr>
    </w:p>
    <w:p w14:paraId="7C60329E" w14:textId="77777777" w:rsidR="00296A56" w:rsidRDefault="00296A56" w:rsidP="00296A56">
      <w:pPr>
        <w:jc w:val="center"/>
        <w:rPr>
          <w:rStyle w:val="affffff8"/>
          <w:szCs w:val="24"/>
        </w:rPr>
      </w:pPr>
    </w:p>
    <w:p w14:paraId="1182D103" w14:textId="77777777" w:rsidR="00296A56" w:rsidRDefault="00296A56" w:rsidP="00296A56">
      <w:pPr>
        <w:jc w:val="center"/>
        <w:rPr>
          <w:rStyle w:val="affffff8"/>
          <w:szCs w:val="24"/>
        </w:rPr>
      </w:pPr>
    </w:p>
    <w:p w14:paraId="62990C12" w14:textId="77777777" w:rsidR="00296A56" w:rsidRDefault="00296A56" w:rsidP="00296A56">
      <w:pPr>
        <w:jc w:val="center"/>
        <w:rPr>
          <w:rStyle w:val="affffff8"/>
          <w:szCs w:val="24"/>
        </w:rPr>
      </w:pPr>
    </w:p>
    <w:p w14:paraId="24710048" w14:textId="77777777" w:rsidR="00296A56" w:rsidRDefault="00296A56" w:rsidP="00296A56">
      <w:pPr>
        <w:jc w:val="center"/>
        <w:rPr>
          <w:rStyle w:val="affffff8"/>
          <w:szCs w:val="24"/>
        </w:rPr>
      </w:pPr>
    </w:p>
    <w:p w14:paraId="1E2499A8" w14:textId="472F365B" w:rsidR="00296A56" w:rsidRDefault="00296A56" w:rsidP="00296A56">
      <w:pPr>
        <w:jc w:val="center"/>
        <w:rPr>
          <w:rStyle w:val="affffff8"/>
          <w:szCs w:val="24"/>
        </w:rPr>
      </w:pPr>
    </w:p>
    <w:p w14:paraId="79452409" w14:textId="6C846B72" w:rsidR="00296A56" w:rsidRDefault="00296A56" w:rsidP="00296A56">
      <w:pPr>
        <w:jc w:val="center"/>
        <w:rPr>
          <w:rStyle w:val="affffff8"/>
          <w:szCs w:val="24"/>
        </w:rPr>
      </w:pPr>
    </w:p>
    <w:p w14:paraId="2F1AF01F" w14:textId="0DCACB61" w:rsidR="00296A56" w:rsidRDefault="00296A56" w:rsidP="00296A56">
      <w:pPr>
        <w:jc w:val="center"/>
        <w:rPr>
          <w:rStyle w:val="affffff8"/>
          <w:szCs w:val="24"/>
        </w:rPr>
      </w:pPr>
    </w:p>
    <w:p w14:paraId="7D279127" w14:textId="77777777" w:rsidR="00296A56" w:rsidRDefault="00296A56" w:rsidP="00296A56">
      <w:pPr>
        <w:jc w:val="center"/>
        <w:rPr>
          <w:rStyle w:val="affffff8"/>
          <w:szCs w:val="24"/>
        </w:rPr>
      </w:pPr>
    </w:p>
    <w:p w14:paraId="71F87E2D" w14:textId="77777777" w:rsidR="00296A56" w:rsidRDefault="00296A56" w:rsidP="00296A56">
      <w:pPr>
        <w:jc w:val="center"/>
        <w:rPr>
          <w:rStyle w:val="affffff8"/>
          <w:szCs w:val="24"/>
        </w:rPr>
      </w:pPr>
    </w:p>
    <w:p w14:paraId="650D6BAC" w14:textId="77777777" w:rsidR="00296A56" w:rsidRPr="00A57071" w:rsidRDefault="00296A56" w:rsidP="00296A56">
      <w:pPr>
        <w:jc w:val="center"/>
        <w:rPr>
          <w:b/>
          <w:bCs/>
          <w:szCs w:val="24"/>
        </w:rPr>
        <w:sectPr w:rsidR="00296A56" w:rsidRPr="00A57071" w:rsidSect="00502F97">
          <w:headerReference w:type="even" r:id="rId28"/>
          <w:headerReference w:type="default" r:id="rId29"/>
          <w:pgSz w:w="11906" w:h="16838"/>
          <w:pgMar w:top="1134" w:right="567" w:bottom="1134" w:left="1701" w:header="709" w:footer="709" w:gutter="0"/>
          <w:cols w:space="708"/>
          <w:docGrid w:linePitch="360"/>
        </w:sectPr>
      </w:pPr>
      <w:r w:rsidRPr="00A57071">
        <w:rPr>
          <w:b/>
          <w:bCs/>
          <w:szCs w:val="24"/>
        </w:rPr>
        <w:t>202</w:t>
      </w:r>
      <w:r>
        <w:rPr>
          <w:b/>
          <w:bCs/>
          <w:szCs w:val="24"/>
        </w:rPr>
        <w:t>5</w:t>
      </w:r>
      <w:r w:rsidRPr="00A57071">
        <w:rPr>
          <w:b/>
          <w:bCs/>
          <w:szCs w:val="24"/>
        </w:rPr>
        <w:t xml:space="preserve"> г.</w:t>
      </w:r>
    </w:p>
    <w:bookmarkEnd w:id="33"/>
    <w:p w14:paraId="4EE891E8" w14:textId="35047C35" w:rsidR="00296A56" w:rsidRPr="00037760" w:rsidRDefault="00296A56" w:rsidP="00296A56">
      <w:pPr>
        <w:pageBreakBefore/>
        <w:jc w:val="right"/>
        <w:rPr>
          <w:b/>
          <w:bCs/>
          <w:szCs w:val="24"/>
        </w:rPr>
      </w:pPr>
      <w:r w:rsidRPr="00037760">
        <w:rPr>
          <w:b/>
          <w:bCs/>
          <w:szCs w:val="24"/>
        </w:rPr>
        <w:lastRenderedPageBreak/>
        <w:t>Приложение 2.</w:t>
      </w:r>
      <w:r>
        <w:rPr>
          <w:b/>
          <w:bCs/>
          <w:szCs w:val="24"/>
        </w:rPr>
        <w:t>11</w:t>
      </w:r>
    </w:p>
    <w:p w14:paraId="4B3244C0" w14:textId="77777777" w:rsidR="00296A56" w:rsidRPr="00AF2628" w:rsidRDefault="00296A56" w:rsidP="00296A56">
      <w:pPr>
        <w:jc w:val="right"/>
        <w:rPr>
          <w:b/>
          <w:bCs/>
          <w:szCs w:val="24"/>
        </w:rPr>
      </w:pPr>
      <w:r w:rsidRPr="00AF2628">
        <w:rPr>
          <w:b/>
          <w:bCs/>
          <w:szCs w:val="24"/>
        </w:rPr>
        <w:t>к ПОП-П по специальности</w:t>
      </w:r>
    </w:p>
    <w:p w14:paraId="628460ED" w14:textId="77777777" w:rsidR="00296A56" w:rsidRPr="00037760" w:rsidRDefault="00296A56" w:rsidP="00296A56">
      <w:pPr>
        <w:jc w:val="right"/>
        <w:rPr>
          <w:b/>
          <w:bCs/>
          <w:color w:val="0070C0"/>
          <w:szCs w:val="24"/>
        </w:rPr>
      </w:pPr>
      <w:r w:rsidRPr="00476993">
        <w:rPr>
          <w:b/>
          <w:bCs/>
          <w:szCs w:val="24"/>
        </w:rPr>
        <w:t>38.02.0</w:t>
      </w:r>
      <w:r>
        <w:rPr>
          <w:b/>
          <w:bCs/>
          <w:szCs w:val="24"/>
        </w:rPr>
        <w:t>6</w:t>
      </w:r>
      <w:r w:rsidRPr="00476993">
        <w:rPr>
          <w:b/>
          <w:bCs/>
          <w:szCs w:val="24"/>
        </w:rPr>
        <w:t xml:space="preserve"> </w:t>
      </w:r>
      <w:r>
        <w:rPr>
          <w:b/>
          <w:bCs/>
          <w:szCs w:val="24"/>
        </w:rPr>
        <w:t>Финансы</w:t>
      </w:r>
    </w:p>
    <w:p w14:paraId="0B874283" w14:textId="77777777" w:rsidR="00296A56" w:rsidRPr="00037760" w:rsidRDefault="00296A56" w:rsidP="00296A56">
      <w:pPr>
        <w:jc w:val="right"/>
        <w:rPr>
          <w:b/>
          <w:bCs/>
          <w:color w:val="0070C0"/>
          <w:szCs w:val="24"/>
        </w:rPr>
      </w:pPr>
    </w:p>
    <w:p w14:paraId="5F0F49F8" w14:textId="77777777" w:rsidR="00296A56" w:rsidRPr="00037760" w:rsidRDefault="00296A56" w:rsidP="00296A56">
      <w:pPr>
        <w:jc w:val="right"/>
        <w:rPr>
          <w:b/>
          <w:bCs/>
          <w:color w:val="0070C0"/>
          <w:szCs w:val="24"/>
        </w:rPr>
      </w:pPr>
    </w:p>
    <w:p w14:paraId="689599A4" w14:textId="77777777" w:rsidR="00296A56" w:rsidRPr="00037760" w:rsidRDefault="00296A56" w:rsidP="00296A56">
      <w:pPr>
        <w:jc w:val="right"/>
        <w:rPr>
          <w:b/>
          <w:bCs/>
          <w:color w:val="0070C0"/>
          <w:szCs w:val="24"/>
        </w:rPr>
      </w:pPr>
    </w:p>
    <w:p w14:paraId="4E340DA8" w14:textId="77777777" w:rsidR="00296A56" w:rsidRPr="00037760" w:rsidRDefault="00296A56" w:rsidP="00296A56">
      <w:pPr>
        <w:jc w:val="right"/>
        <w:rPr>
          <w:b/>
          <w:bCs/>
          <w:color w:val="0070C0"/>
          <w:szCs w:val="24"/>
        </w:rPr>
      </w:pPr>
    </w:p>
    <w:p w14:paraId="3DFCC125" w14:textId="77777777" w:rsidR="00296A56" w:rsidRPr="00037760" w:rsidRDefault="00296A56" w:rsidP="00296A56">
      <w:pPr>
        <w:jc w:val="right"/>
        <w:rPr>
          <w:b/>
          <w:bCs/>
          <w:color w:val="0070C0"/>
          <w:szCs w:val="24"/>
        </w:rPr>
      </w:pPr>
    </w:p>
    <w:p w14:paraId="248A7D7D" w14:textId="77777777" w:rsidR="00296A56" w:rsidRPr="00037760" w:rsidRDefault="00296A56" w:rsidP="00296A56">
      <w:pPr>
        <w:jc w:val="right"/>
        <w:rPr>
          <w:b/>
          <w:bCs/>
          <w:color w:val="0070C0"/>
          <w:szCs w:val="24"/>
        </w:rPr>
      </w:pPr>
    </w:p>
    <w:p w14:paraId="6FFCDE1A" w14:textId="77777777" w:rsidR="00296A56" w:rsidRPr="00037760" w:rsidRDefault="00296A56" w:rsidP="00296A56">
      <w:pPr>
        <w:jc w:val="right"/>
        <w:rPr>
          <w:b/>
          <w:bCs/>
          <w:color w:val="0070C0"/>
          <w:szCs w:val="24"/>
        </w:rPr>
      </w:pPr>
    </w:p>
    <w:p w14:paraId="52E18667" w14:textId="77777777" w:rsidR="00296A56" w:rsidRPr="00037760" w:rsidRDefault="00296A56" w:rsidP="00296A56">
      <w:pPr>
        <w:jc w:val="right"/>
        <w:rPr>
          <w:b/>
          <w:bCs/>
          <w:color w:val="0070C0"/>
          <w:szCs w:val="24"/>
        </w:rPr>
      </w:pPr>
    </w:p>
    <w:p w14:paraId="30EDFA1B" w14:textId="77777777" w:rsidR="00296A56" w:rsidRPr="00037760" w:rsidRDefault="00296A56" w:rsidP="00296A56">
      <w:pPr>
        <w:jc w:val="center"/>
        <w:rPr>
          <w:b/>
          <w:bCs/>
          <w:szCs w:val="24"/>
        </w:rPr>
      </w:pPr>
      <w:r w:rsidRPr="00037760">
        <w:rPr>
          <w:b/>
          <w:bCs/>
          <w:szCs w:val="24"/>
        </w:rPr>
        <w:t>Примерная рабочая программа дисциплины</w:t>
      </w:r>
    </w:p>
    <w:p w14:paraId="34A0ABBC" w14:textId="0C94F231" w:rsidR="00296A56" w:rsidRPr="00037760" w:rsidRDefault="004D2F3A" w:rsidP="00C72FF3">
      <w:pPr>
        <w:pStyle w:val="affffffffff4"/>
      </w:pPr>
      <w:bookmarkStart w:id="36" w:name="_Toc179876135"/>
      <w:bookmarkStart w:id="37" w:name="_Toc179905742"/>
      <w:bookmarkStart w:id="38" w:name="_Toc185865109"/>
      <w:bookmarkStart w:id="39" w:name="_Toc190356892"/>
      <w:r w:rsidRPr="00037760">
        <w:t>«СГ.02 ИНОСТРАННЫЙ ЯЗЫК В ПРОФЕССИОНАЛЬНОЙ ДЕЯТЕЛЬНОСТИ»</w:t>
      </w:r>
      <w:bookmarkEnd w:id="36"/>
      <w:bookmarkEnd w:id="37"/>
      <w:bookmarkEnd w:id="38"/>
      <w:bookmarkEnd w:id="39"/>
    </w:p>
    <w:p w14:paraId="12E9218B" w14:textId="77777777" w:rsidR="00296A56" w:rsidRPr="006746D1" w:rsidRDefault="00296A56" w:rsidP="00296A56">
      <w:pPr>
        <w:jc w:val="center"/>
        <w:rPr>
          <w:szCs w:val="24"/>
        </w:rPr>
      </w:pPr>
      <w:r w:rsidRPr="006746D1">
        <w:rPr>
          <w:szCs w:val="24"/>
        </w:rPr>
        <w:t>Рабочая программа формируется образовательной организацией на основе примерной рабочей программы, размещенной в реестре ПОП-П</w:t>
      </w:r>
    </w:p>
    <w:p w14:paraId="14B88799" w14:textId="77777777" w:rsidR="00296A56" w:rsidRPr="006746D1" w:rsidRDefault="00632C27" w:rsidP="00296A56">
      <w:pPr>
        <w:jc w:val="center"/>
        <w:rPr>
          <w:szCs w:val="24"/>
        </w:rPr>
      </w:pPr>
      <w:hyperlink r:id="rId30" w:history="1">
        <w:bookmarkStart w:id="40" w:name="_Toc172906920"/>
        <w:bookmarkStart w:id="41" w:name="_Toc172906948"/>
        <w:r w:rsidR="00296A56" w:rsidRPr="006746D1">
          <w:rPr>
            <w:rStyle w:val="affffff8"/>
            <w:szCs w:val="24"/>
          </w:rPr>
          <w:t>https://spolab.firpo.ru/npdv2/category-doc/get/5133</w:t>
        </w:r>
        <w:bookmarkEnd w:id="40"/>
        <w:bookmarkEnd w:id="41"/>
      </w:hyperlink>
    </w:p>
    <w:p w14:paraId="0636B19B" w14:textId="77777777" w:rsidR="00296A56" w:rsidRPr="00037760" w:rsidRDefault="00296A56" w:rsidP="00296A56"/>
    <w:p w14:paraId="7B48438C" w14:textId="77777777" w:rsidR="00296A56" w:rsidRPr="00037760" w:rsidRDefault="00296A56" w:rsidP="00296A56"/>
    <w:p w14:paraId="1E545390" w14:textId="77777777" w:rsidR="00296A56" w:rsidRPr="00037760" w:rsidRDefault="00296A56" w:rsidP="00296A56"/>
    <w:p w14:paraId="24167EFA" w14:textId="77777777" w:rsidR="00296A56" w:rsidRPr="00037760" w:rsidRDefault="00296A56" w:rsidP="00296A56"/>
    <w:p w14:paraId="0E11F120" w14:textId="77777777" w:rsidR="00296A56" w:rsidRPr="00037760" w:rsidRDefault="00296A56" w:rsidP="00296A56"/>
    <w:p w14:paraId="615C03DB" w14:textId="77777777" w:rsidR="00296A56" w:rsidRPr="00037760" w:rsidRDefault="00296A56" w:rsidP="00296A56"/>
    <w:p w14:paraId="220CE158" w14:textId="77777777" w:rsidR="00296A56" w:rsidRPr="00037760" w:rsidRDefault="00296A56" w:rsidP="00296A56"/>
    <w:p w14:paraId="632DBF50" w14:textId="77777777" w:rsidR="00296A56" w:rsidRPr="00037760" w:rsidRDefault="00296A56" w:rsidP="00296A56"/>
    <w:p w14:paraId="6D1151CD" w14:textId="77777777" w:rsidR="00296A56" w:rsidRPr="00037760" w:rsidRDefault="00296A56" w:rsidP="00296A56"/>
    <w:p w14:paraId="4C7C1B56" w14:textId="77777777" w:rsidR="00296A56" w:rsidRPr="00037760" w:rsidRDefault="00296A56" w:rsidP="00296A56"/>
    <w:p w14:paraId="50318171" w14:textId="77777777" w:rsidR="00296A56" w:rsidRPr="00037760" w:rsidRDefault="00296A56" w:rsidP="00296A56"/>
    <w:p w14:paraId="163FA5AB" w14:textId="77777777" w:rsidR="00296A56" w:rsidRPr="00037760" w:rsidRDefault="00296A56" w:rsidP="00296A56"/>
    <w:p w14:paraId="22C34DE4" w14:textId="77777777" w:rsidR="00296A56" w:rsidRPr="00037760" w:rsidRDefault="00296A56" w:rsidP="00296A56"/>
    <w:p w14:paraId="398FE338" w14:textId="77777777" w:rsidR="00296A56" w:rsidRPr="00037760" w:rsidRDefault="00296A56" w:rsidP="00296A56"/>
    <w:p w14:paraId="600CA871" w14:textId="77777777" w:rsidR="00296A56" w:rsidRPr="00037760" w:rsidRDefault="00296A56" w:rsidP="00296A56"/>
    <w:p w14:paraId="60A6F3BB" w14:textId="77777777" w:rsidR="00296A56" w:rsidRPr="00037760" w:rsidRDefault="00296A56" w:rsidP="00296A56"/>
    <w:p w14:paraId="7FE1305C" w14:textId="77777777" w:rsidR="00296A56" w:rsidRPr="00037760" w:rsidRDefault="00296A56" w:rsidP="00296A56"/>
    <w:p w14:paraId="7D093B0B" w14:textId="77777777" w:rsidR="00296A56" w:rsidRPr="00037760" w:rsidRDefault="00296A56" w:rsidP="00296A56"/>
    <w:p w14:paraId="662B1E7D" w14:textId="77777777" w:rsidR="00296A56" w:rsidRPr="00037760" w:rsidRDefault="00296A56" w:rsidP="00296A56"/>
    <w:p w14:paraId="1F3D873D" w14:textId="77777777" w:rsidR="00296A56" w:rsidRPr="00037760" w:rsidRDefault="00296A56" w:rsidP="00296A56"/>
    <w:p w14:paraId="167A033C" w14:textId="77777777" w:rsidR="00296A56" w:rsidRPr="00037760" w:rsidRDefault="00296A56" w:rsidP="00296A56"/>
    <w:p w14:paraId="61DAC0A1" w14:textId="77777777" w:rsidR="00296A56" w:rsidRPr="00037760" w:rsidRDefault="00296A56" w:rsidP="00296A56"/>
    <w:p w14:paraId="201CC44C" w14:textId="77777777" w:rsidR="00296A56" w:rsidRPr="00037760" w:rsidRDefault="00296A56" w:rsidP="00296A56"/>
    <w:p w14:paraId="0AA348FE" w14:textId="77777777" w:rsidR="00296A56" w:rsidRPr="00037760" w:rsidRDefault="00296A56" w:rsidP="00296A56"/>
    <w:p w14:paraId="3533E049" w14:textId="77777777" w:rsidR="00296A56" w:rsidRPr="00037760" w:rsidRDefault="00296A56" w:rsidP="00296A56"/>
    <w:p w14:paraId="22302A36" w14:textId="77777777" w:rsidR="00296A56" w:rsidRPr="00037760" w:rsidRDefault="00296A56" w:rsidP="00296A56"/>
    <w:p w14:paraId="2CD01D5B" w14:textId="77777777" w:rsidR="00296A56" w:rsidRPr="00037760" w:rsidRDefault="00296A56" w:rsidP="00296A56"/>
    <w:p w14:paraId="4702E754" w14:textId="77777777" w:rsidR="00296A56" w:rsidRPr="00037760" w:rsidRDefault="00296A56" w:rsidP="00296A56"/>
    <w:p w14:paraId="55714EFE" w14:textId="77777777" w:rsidR="00296A56" w:rsidRPr="00037760" w:rsidRDefault="00296A56" w:rsidP="00296A56"/>
    <w:p w14:paraId="76F03911" w14:textId="77777777" w:rsidR="00296A56" w:rsidRPr="00037760" w:rsidRDefault="00296A56" w:rsidP="00296A56"/>
    <w:p w14:paraId="78CA365C" w14:textId="0F9A8441" w:rsidR="00296A56" w:rsidRDefault="00296A56" w:rsidP="00296A56"/>
    <w:p w14:paraId="35D07AF8" w14:textId="1A0A4F44" w:rsidR="00296A56" w:rsidRDefault="00296A56" w:rsidP="00296A56"/>
    <w:p w14:paraId="00946AED" w14:textId="77777777" w:rsidR="00296A56" w:rsidRPr="00037760" w:rsidRDefault="00296A56" w:rsidP="00296A56"/>
    <w:p w14:paraId="58D6B12E" w14:textId="77777777" w:rsidR="00296A56" w:rsidRPr="00A57071" w:rsidRDefault="00296A56" w:rsidP="00296A56">
      <w:pPr>
        <w:jc w:val="center"/>
        <w:rPr>
          <w:b/>
          <w:bCs/>
          <w:szCs w:val="24"/>
        </w:rPr>
        <w:sectPr w:rsidR="00296A56" w:rsidRPr="00A57071" w:rsidSect="00502F97">
          <w:headerReference w:type="even" r:id="rId31"/>
          <w:headerReference w:type="default" r:id="rId32"/>
          <w:pgSz w:w="11906" w:h="16838"/>
          <w:pgMar w:top="1134" w:right="567" w:bottom="1134" w:left="1701" w:header="709" w:footer="709" w:gutter="0"/>
          <w:cols w:space="708"/>
          <w:docGrid w:linePitch="360"/>
        </w:sectPr>
      </w:pPr>
      <w:bookmarkStart w:id="42" w:name="_Toc156295010"/>
      <w:r w:rsidRPr="00A57071">
        <w:rPr>
          <w:b/>
          <w:bCs/>
          <w:szCs w:val="24"/>
        </w:rPr>
        <w:t>202</w:t>
      </w:r>
      <w:r>
        <w:rPr>
          <w:b/>
          <w:bCs/>
          <w:szCs w:val="24"/>
        </w:rPr>
        <w:t xml:space="preserve">5 </w:t>
      </w:r>
      <w:r w:rsidRPr="00A57071">
        <w:rPr>
          <w:b/>
          <w:bCs/>
          <w:szCs w:val="24"/>
        </w:rPr>
        <w:t>г.</w:t>
      </w:r>
      <w:bookmarkEnd w:id="42"/>
    </w:p>
    <w:p w14:paraId="3F581C8F" w14:textId="7A9DF33A" w:rsidR="00296A56" w:rsidRPr="00037760" w:rsidRDefault="00296A56" w:rsidP="00296A56">
      <w:pPr>
        <w:jc w:val="right"/>
        <w:rPr>
          <w:b/>
          <w:bCs/>
          <w:szCs w:val="24"/>
        </w:rPr>
      </w:pPr>
      <w:r w:rsidRPr="00037760">
        <w:rPr>
          <w:b/>
          <w:bCs/>
          <w:szCs w:val="24"/>
        </w:rPr>
        <w:lastRenderedPageBreak/>
        <w:t>Приложение 2.</w:t>
      </w:r>
      <w:r>
        <w:rPr>
          <w:b/>
          <w:bCs/>
          <w:szCs w:val="24"/>
        </w:rPr>
        <w:t>12</w:t>
      </w:r>
    </w:p>
    <w:p w14:paraId="324C8001" w14:textId="77777777" w:rsidR="00296A56" w:rsidRPr="00AF2628" w:rsidRDefault="00296A56" w:rsidP="00296A56">
      <w:pPr>
        <w:jc w:val="right"/>
        <w:rPr>
          <w:b/>
          <w:bCs/>
          <w:szCs w:val="24"/>
        </w:rPr>
      </w:pPr>
      <w:r w:rsidRPr="00AF2628">
        <w:rPr>
          <w:b/>
          <w:bCs/>
          <w:szCs w:val="24"/>
        </w:rPr>
        <w:t>к ПОП-П по специальности</w:t>
      </w:r>
    </w:p>
    <w:p w14:paraId="3BD768FA" w14:textId="77777777" w:rsidR="00296A56" w:rsidRPr="00037760" w:rsidRDefault="00296A56" w:rsidP="00296A56">
      <w:pPr>
        <w:jc w:val="right"/>
        <w:rPr>
          <w:b/>
          <w:bCs/>
          <w:color w:val="0070C0"/>
          <w:szCs w:val="24"/>
        </w:rPr>
      </w:pPr>
      <w:r w:rsidRPr="00476993">
        <w:rPr>
          <w:b/>
          <w:bCs/>
          <w:szCs w:val="24"/>
        </w:rPr>
        <w:t>38.02.0</w:t>
      </w:r>
      <w:r>
        <w:rPr>
          <w:b/>
          <w:bCs/>
          <w:szCs w:val="24"/>
        </w:rPr>
        <w:t>6</w:t>
      </w:r>
      <w:r w:rsidRPr="00476993">
        <w:rPr>
          <w:b/>
          <w:bCs/>
          <w:szCs w:val="24"/>
        </w:rPr>
        <w:t xml:space="preserve"> </w:t>
      </w:r>
      <w:r>
        <w:rPr>
          <w:b/>
          <w:bCs/>
          <w:szCs w:val="24"/>
        </w:rPr>
        <w:t>Финансы</w:t>
      </w:r>
    </w:p>
    <w:p w14:paraId="51E304A7" w14:textId="77777777" w:rsidR="00296A56" w:rsidRPr="00037760" w:rsidRDefault="00296A56" w:rsidP="00296A56">
      <w:pPr>
        <w:jc w:val="right"/>
        <w:rPr>
          <w:b/>
          <w:bCs/>
          <w:color w:val="0070C0"/>
          <w:szCs w:val="24"/>
        </w:rPr>
      </w:pPr>
    </w:p>
    <w:p w14:paraId="0D365F9A" w14:textId="77777777" w:rsidR="00296A56" w:rsidRPr="00037760" w:rsidRDefault="00296A56" w:rsidP="00296A56">
      <w:pPr>
        <w:jc w:val="right"/>
        <w:rPr>
          <w:b/>
          <w:bCs/>
          <w:color w:val="0070C0"/>
          <w:szCs w:val="24"/>
        </w:rPr>
      </w:pPr>
    </w:p>
    <w:p w14:paraId="79FE3DC1" w14:textId="77777777" w:rsidR="00296A56" w:rsidRPr="00037760" w:rsidRDefault="00296A56" w:rsidP="00296A56">
      <w:pPr>
        <w:jc w:val="right"/>
        <w:rPr>
          <w:b/>
          <w:bCs/>
          <w:color w:val="0070C0"/>
          <w:szCs w:val="24"/>
        </w:rPr>
      </w:pPr>
    </w:p>
    <w:p w14:paraId="299418C4" w14:textId="77777777" w:rsidR="00296A56" w:rsidRPr="00037760" w:rsidRDefault="00296A56" w:rsidP="00296A56">
      <w:pPr>
        <w:jc w:val="right"/>
        <w:rPr>
          <w:b/>
          <w:bCs/>
          <w:color w:val="0070C0"/>
          <w:szCs w:val="24"/>
        </w:rPr>
      </w:pPr>
    </w:p>
    <w:p w14:paraId="3186D03A" w14:textId="77777777" w:rsidR="00296A56" w:rsidRPr="00037760" w:rsidRDefault="00296A56" w:rsidP="00296A56">
      <w:pPr>
        <w:jc w:val="right"/>
        <w:rPr>
          <w:b/>
          <w:bCs/>
          <w:color w:val="0070C0"/>
          <w:szCs w:val="24"/>
        </w:rPr>
      </w:pPr>
    </w:p>
    <w:p w14:paraId="1BEEFD51" w14:textId="77777777" w:rsidR="00296A56" w:rsidRPr="00037760" w:rsidRDefault="00296A56" w:rsidP="00296A56">
      <w:pPr>
        <w:jc w:val="right"/>
        <w:rPr>
          <w:b/>
          <w:bCs/>
          <w:color w:val="0070C0"/>
          <w:szCs w:val="24"/>
        </w:rPr>
      </w:pPr>
    </w:p>
    <w:p w14:paraId="3A78C167" w14:textId="77777777" w:rsidR="00296A56" w:rsidRPr="00037760" w:rsidRDefault="00296A56" w:rsidP="00296A56">
      <w:pPr>
        <w:jc w:val="right"/>
        <w:rPr>
          <w:b/>
          <w:bCs/>
          <w:color w:val="0070C0"/>
          <w:szCs w:val="24"/>
        </w:rPr>
      </w:pPr>
    </w:p>
    <w:p w14:paraId="45A05001" w14:textId="77777777" w:rsidR="00296A56" w:rsidRPr="00037760" w:rsidRDefault="00296A56" w:rsidP="00296A56">
      <w:pPr>
        <w:jc w:val="right"/>
        <w:rPr>
          <w:b/>
          <w:bCs/>
          <w:color w:val="0070C0"/>
          <w:szCs w:val="24"/>
        </w:rPr>
      </w:pPr>
    </w:p>
    <w:p w14:paraId="322A0A0F" w14:textId="77777777" w:rsidR="00296A56" w:rsidRPr="00037760" w:rsidRDefault="00296A56" w:rsidP="00296A56">
      <w:pPr>
        <w:jc w:val="right"/>
        <w:rPr>
          <w:b/>
          <w:bCs/>
          <w:color w:val="0070C0"/>
          <w:szCs w:val="24"/>
        </w:rPr>
      </w:pPr>
    </w:p>
    <w:p w14:paraId="11D0B72C" w14:textId="77777777" w:rsidR="00296A56" w:rsidRPr="00037760" w:rsidRDefault="00296A56" w:rsidP="00296A56">
      <w:pPr>
        <w:jc w:val="center"/>
        <w:rPr>
          <w:b/>
          <w:bCs/>
          <w:szCs w:val="24"/>
        </w:rPr>
      </w:pPr>
      <w:r w:rsidRPr="00037760">
        <w:rPr>
          <w:b/>
          <w:bCs/>
          <w:szCs w:val="24"/>
        </w:rPr>
        <w:t>Примерная рабочая программа дисциплины</w:t>
      </w:r>
    </w:p>
    <w:p w14:paraId="0F0FBEAC" w14:textId="77777777" w:rsidR="00296A56" w:rsidRDefault="00296A56" w:rsidP="00C72FF3">
      <w:pPr>
        <w:pStyle w:val="affffffffff4"/>
      </w:pPr>
      <w:bookmarkStart w:id="43" w:name="_Toc179876136"/>
      <w:bookmarkStart w:id="44" w:name="_Toc179905743"/>
      <w:bookmarkStart w:id="45" w:name="_Toc185865110"/>
      <w:bookmarkStart w:id="46" w:name="_Toc190356893"/>
      <w:r w:rsidRPr="00037760">
        <w:t>«СГ.03 БЕЗОПАСНОСТЬ ЖИЗНЕДЕЯТЕЛЬНОСТИ»</w:t>
      </w:r>
      <w:bookmarkEnd w:id="43"/>
      <w:bookmarkEnd w:id="44"/>
      <w:bookmarkEnd w:id="45"/>
      <w:bookmarkEnd w:id="46"/>
    </w:p>
    <w:p w14:paraId="6A127BFD" w14:textId="77777777" w:rsidR="00296A56" w:rsidRPr="006746D1" w:rsidRDefault="00296A56" w:rsidP="00296A56">
      <w:pPr>
        <w:jc w:val="center"/>
        <w:rPr>
          <w:szCs w:val="24"/>
        </w:rPr>
      </w:pPr>
      <w:r w:rsidRPr="006746D1">
        <w:rPr>
          <w:szCs w:val="24"/>
        </w:rPr>
        <w:t>Рабочая программа формируется образовательной организацией на основе примерной рабочей программы, размещенной в реестре ПОП-П</w:t>
      </w:r>
    </w:p>
    <w:p w14:paraId="622B78E4" w14:textId="77777777" w:rsidR="00296A56" w:rsidRPr="006746D1" w:rsidRDefault="00632C27" w:rsidP="00296A56">
      <w:pPr>
        <w:jc w:val="center"/>
        <w:rPr>
          <w:szCs w:val="24"/>
        </w:rPr>
      </w:pPr>
      <w:hyperlink r:id="rId33" w:history="1">
        <w:bookmarkStart w:id="47" w:name="_Toc172906923"/>
        <w:bookmarkStart w:id="48" w:name="_Toc172906951"/>
        <w:r w:rsidR="00296A56" w:rsidRPr="006746D1">
          <w:rPr>
            <w:rStyle w:val="affffff8"/>
            <w:szCs w:val="24"/>
          </w:rPr>
          <w:t>https://spolab.firpo.ru/npdv2/category-doc/get/4877</w:t>
        </w:r>
        <w:bookmarkEnd w:id="47"/>
        <w:bookmarkEnd w:id="48"/>
      </w:hyperlink>
    </w:p>
    <w:p w14:paraId="38C9B6D1" w14:textId="77777777" w:rsidR="00296A56" w:rsidRPr="00037760" w:rsidRDefault="00296A56" w:rsidP="00296A56"/>
    <w:p w14:paraId="2D7750A9" w14:textId="77777777" w:rsidR="00296A56" w:rsidRPr="00037760" w:rsidRDefault="00296A56" w:rsidP="00296A56"/>
    <w:p w14:paraId="555E29FA" w14:textId="77777777" w:rsidR="00296A56" w:rsidRPr="00037760" w:rsidRDefault="00296A56" w:rsidP="00296A56"/>
    <w:p w14:paraId="187D39B5" w14:textId="77777777" w:rsidR="00296A56" w:rsidRPr="00037760" w:rsidRDefault="00296A56" w:rsidP="00296A56"/>
    <w:p w14:paraId="171B9F16" w14:textId="77777777" w:rsidR="00296A56" w:rsidRPr="00037760" w:rsidRDefault="00296A56" w:rsidP="00296A56"/>
    <w:p w14:paraId="19B2C9AA" w14:textId="77777777" w:rsidR="00296A56" w:rsidRPr="00037760" w:rsidRDefault="00296A56" w:rsidP="00296A56"/>
    <w:p w14:paraId="7AEF3AD9" w14:textId="77777777" w:rsidR="00296A56" w:rsidRPr="00037760" w:rsidRDefault="00296A56" w:rsidP="00296A56"/>
    <w:p w14:paraId="46B18A99" w14:textId="77777777" w:rsidR="00296A56" w:rsidRPr="00037760" w:rsidRDefault="00296A56" w:rsidP="00296A56"/>
    <w:p w14:paraId="241EDB7D" w14:textId="77777777" w:rsidR="00296A56" w:rsidRPr="00037760" w:rsidRDefault="00296A56" w:rsidP="00296A56"/>
    <w:p w14:paraId="4ED6FDF6" w14:textId="77777777" w:rsidR="00296A56" w:rsidRPr="00037760" w:rsidRDefault="00296A56" w:rsidP="00296A56"/>
    <w:p w14:paraId="28D99F02" w14:textId="77777777" w:rsidR="00296A56" w:rsidRPr="00037760" w:rsidRDefault="00296A56" w:rsidP="00296A56"/>
    <w:p w14:paraId="3FB5E4FF" w14:textId="77777777" w:rsidR="00296A56" w:rsidRPr="00037760" w:rsidRDefault="00296A56" w:rsidP="00296A56"/>
    <w:p w14:paraId="401ED93D" w14:textId="77777777" w:rsidR="00296A56" w:rsidRPr="00037760" w:rsidRDefault="00296A56" w:rsidP="00296A56"/>
    <w:p w14:paraId="7A80C163" w14:textId="77777777" w:rsidR="00296A56" w:rsidRPr="00037760" w:rsidRDefault="00296A56" w:rsidP="00296A56"/>
    <w:p w14:paraId="3887F710" w14:textId="77777777" w:rsidR="00296A56" w:rsidRPr="00037760" w:rsidRDefault="00296A56" w:rsidP="00296A56"/>
    <w:p w14:paraId="531E03A4" w14:textId="77777777" w:rsidR="00296A56" w:rsidRPr="00037760" w:rsidRDefault="00296A56" w:rsidP="00296A56"/>
    <w:p w14:paraId="417E9AD2" w14:textId="77777777" w:rsidR="00296A56" w:rsidRPr="00037760" w:rsidRDefault="00296A56" w:rsidP="00296A56"/>
    <w:p w14:paraId="310647E0" w14:textId="77777777" w:rsidR="00296A56" w:rsidRPr="00037760" w:rsidRDefault="00296A56" w:rsidP="00296A56"/>
    <w:p w14:paraId="59003131" w14:textId="77777777" w:rsidR="00296A56" w:rsidRPr="00037760" w:rsidRDefault="00296A56" w:rsidP="00296A56"/>
    <w:p w14:paraId="776C1650" w14:textId="77777777" w:rsidR="00296A56" w:rsidRPr="00037760" w:rsidRDefault="00296A56" w:rsidP="00296A56"/>
    <w:p w14:paraId="08A10263" w14:textId="77777777" w:rsidR="00296A56" w:rsidRPr="00037760" w:rsidRDefault="00296A56" w:rsidP="00296A56"/>
    <w:p w14:paraId="23E5453E" w14:textId="77777777" w:rsidR="00296A56" w:rsidRPr="00037760" w:rsidRDefault="00296A56" w:rsidP="00296A56"/>
    <w:p w14:paraId="2D9E149F" w14:textId="77777777" w:rsidR="00296A56" w:rsidRPr="00037760" w:rsidRDefault="00296A56" w:rsidP="00296A56"/>
    <w:p w14:paraId="2489DAF9" w14:textId="77777777" w:rsidR="00296A56" w:rsidRPr="00037760" w:rsidRDefault="00296A56" w:rsidP="00296A56"/>
    <w:p w14:paraId="57A259AC" w14:textId="77777777" w:rsidR="00296A56" w:rsidRPr="00037760" w:rsidRDefault="00296A56" w:rsidP="00296A56"/>
    <w:p w14:paraId="0A5705D0" w14:textId="77777777" w:rsidR="00296A56" w:rsidRPr="00037760" w:rsidRDefault="00296A56" w:rsidP="00296A56"/>
    <w:p w14:paraId="4786A65F" w14:textId="77777777" w:rsidR="00296A56" w:rsidRPr="00037760" w:rsidRDefault="00296A56" w:rsidP="00296A56"/>
    <w:p w14:paraId="13A971FE" w14:textId="77777777" w:rsidR="00296A56" w:rsidRPr="00037760" w:rsidRDefault="00296A56" w:rsidP="00296A56"/>
    <w:p w14:paraId="6686CAD4" w14:textId="77777777" w:rsidR="00296A56" w:rsidRPr="00037760" w:rsidRDefault="00296A56" w:rsidP="00296A56"/>
    <w:p w14:paraId="5C2011A3" w14:textId="48BEDDCE" w:rsidR="00296A56" w:rsidRDefault="00296A56" w:rsidP="00296A56"/>
    <w:p w14:paraId="60C5ED6E" w14:textId="24326DD4" w:rsidR="00296A56" w:rsidRDefault="00296A56" w:rsidP="00296A56"/>
    <w:p w14:paraId="55518643" w14:textId="77777777" w:rsidR="00296A56" w:rsidRPr="00037760" w:rsidRDefault="00296A56" w:rsidP="00296A56"/>
    <w:p w14:paraId="33988F55" w14:textId="77777777" w:rsidR="00296A56" w:rsidRPr="00037760" w:rsidRDefault="00296A56" w:rsidP="00296A56">
      <w:pPr>
        <w:jc w:val="center"/>
      </w:pPr>
      <w:r w:rsidRPr="00A57071">
        <w:rPr>
          <w:b/>
          <w:bCs/>
          <w:szCs w:val="24"/>
        </w:rPr>
        <w:t>202</w:t>
      </w:r>
      <w:r>
        <w:rPr>
          <w:b/>
          <w:bCs/>
          <w:szCs w:val="24"/>
        </w:rPr>
        <w:t xml:space="preserve">5 </w:t>
      </w:r>
      <w:r w:rsidRPr="00A57071">
        <w:rPr>
          <w:b/>
          <w:bCs/>
          <w:szCs w:val="24"/>
        </w:rPr>
        <w:t>г</w:t>
      </w:r>
      <w:r>
        <w:rPr>
          <w:b/>
          <w:bCs/>
          <w:szCs w:val="24"/>
        </w:rPr>
        <w:t>.</w:t>
      </w:r>
    </w:p>
    <w:p w14:paraId="7EBF854B" w14:textId="56AFA986" w:rsidR="00296A56" w:rsidRPr="00037760" w:rsidRDefault="00296A56" w:rsidP="00296A56">
      <w:pPr>
        <w:pageBreakBefore/>
        <w:jc w:val="right"/>
        <w:rPr>
          <w:b/>
          <w:bCs/>
          <w:szCs w:val="24"/>
        </w:rPr>
      </w:pPr>
      <w:r w:rsidRPr="00037760">
        <w:rPr>
          <w:b/>
          <w:bCs/>
          <w:szCs w:val="24"/>
        </w:rPr>
        <w:lastRenderedPageBreak/>
        <w:t>Приложение 2.</w:t>
      </w:r>
      <w:r>
        <w:rPr>
          <w:b/>
          <w:bCs/>
          <w:szCs w:val="24"/>
        </w:rPr>
        <w:t>13</w:t>
      </w:r>
    </w:p>
    <w:p w14:paraId="14699126" w14:textId="77777777" w:rsidR="00296A56" w:rsidRPr="00AF2628" w:rsidRDefault="00296A56" w:rsidP="00296A56">
      <w:pPr>
        <w:jc w:val="right"/>
        <w:rPr>
          <w:b/>
          <w:bCs/>
          <w:szCs w:val="24"/>
        </w:rPr>
      </w:pPr>
      <w:r w:rsidRPr="00AF2628">
        <w:rPr>
          <w:b/>
          <w:bCs/>
          <w:szCs w:val="24"/>
        </w:rPr>
        <w:t>к ПОП-П по специальности</w:t>
      </w:r>
    </w:p>
    <w:p w14:paraId="30F21EDF" w14:textId="77777777" w:rsidR="00296A56" w:rsidRPr="00037760" w:rsidRDefault="00296A56" w:rsidP="00296A56">
      <w:pPr>
        <w:jc w:val="right"/>
        <w:rPr>
          <w:b/>
          <w:bCs/>
          <w:color w:val="0070C0"/>
          <w:szCs w:val="24"/>
        </w:rPr>
      </w:pPr>
      <w:r w:rsidRPr="00476993">
        <w:rPr>
          <w:b/>
          <w:bCs/>
          <w:szCs w:val="24"/>
        </w:rPr>
        <w:t>38.02.0</w:t>
      </w:r>
      <w:r>
        <w:rPr>
          <w:b/>
          <w:bCs/>
          <w:szCs w:val="24"/>
        </w:rPr>
        <w:t>6</w:t>
      </w:r>
      <w:r w:rsidRPr="00476993">
        <w:rPr>
          <w:b/>
          <w:bCs/>
          <w:szCs w:val="24"/>
        </w:rPr>
        <w:t xml:space="preserve"> </w:t>
      </w:r>
      <w:r>
        <w:rPr>
          <w:b/>
          <w:bCs/>
          <w:szCs w:val="24"/>
        </w:rPr>
        <w:t>Финансы</w:t>
      </w:r>
    </w:p>
    <w:p w14:paraId="5397101A" w14:textId="77777777" w:rsidR="00296A56" w:rsidRPr="00037760" w:rsidRDefault="00296A56" w:rsidP="00296A56">
      <w:pPr>
        <w:jc w:val="right"/>
        <w:rPr>
          <w:b/>
          <w:bCs/>
          <w:color w:val="0070C0"/>
          <w:szCs w:val="24"/>
        </w:rPr>
      </w:pPr>
    </w:p>
    <w:p w14:paraId="65518D09" w14:textId="77777777" w:rsidR="00296A56" w:rsidRPr="00037760" w:rsidRDefault="00296A56" w:rsidP="00296A56">
      <w:pPr>
        <w:jc w:val="right"/>
        <w:rPr>
          <w:b/>
          <w:bCs/>
          <w:color w:val="0070C0"/>
          <w:szCs w:val="24"/>
        </w:rPr>
      </w:pPr>
    </w:p>
    <w:p w14:paraId="049C7913" w14:textId="77777777" w:rsidR="00296A56" w:rsidRPr="00037760" w:rsidRDefault="00296A56" w:rsidP="00296A56">
      <w:pPr>
        <w:jc w:val="right"/>
        <w:rPr>
          <w:b/>
          <w:bCs/>
          <w:color w:val="0070C0"/>
          <w:szCs w:val="24"/>
        </w:rPr>
      </w:pPr>
    </w:p>
    <w:p w14:paraId="01DD8979" w14:textId="77777777" w:rsidR="00296A56" w:rsidRPr="00037760" w:rsidRDefault="00296A56" w:rsidP="00296A56">
      <w:pPr>
        <w:jc w:val="right"/>
        <w:rPr>
          <w:b/>
          <w:bCs/>
          <w:color w:val="0070C0"/>
          <w:szCs w:val="24"/>
        </w:rPr>
      </w:pPr>
    </w:p>
    <w:p w14:paraId="2AEFA9F2" w14:textId="77777777" w:rsidR="00296A56" w:rsidRPr="00037760" w:rsidRDefault="00296A56" w:rsidP="00296A56">
      <w:pPr>
        <w:jc w:val="right"/>
        <w:rPr>
          <w:b/>
          <w:bCs/>
          <w:color w:val="0070C0"/>
          <w:szCs w:val="24"/>
        </w:rPr>
      </w:pPr>
    </w:p>
    <w:p w14:paraId="47576B3A" w14:textId="77777777" w:rsidR="00296A56" w:rsidRPr="00037760" w:rsidRDefault="00296A56" w:rsidP="00296A56">
      <w:pPr>
        <w:jc w:val="right"/>
        <w:rPr>
          <w:b/>
          <w:bCs/>
          <w:color w:val="0070C0"/>
          <w:szCs w:val="24"/>
        </w:rPr>
      </w:pPr>
    </w:p>
    <w:p w14:paraId="7FB97765" w14:textId="77777777" w:rsidR="00296A56" w:rsidRPr="00037760" w:rsidRDefault="00296A56" w:rsidP="00296A56">
      <w:pPr>
        <w:jc w:val="right"/>
        <w:rPr>
          <w:b/>
          <w:bCs/>
          <w:color w:val="0070C0"/>
          <w:szCs w:val="24"/>
        </w:rPr>
      </w:pPr>
    </w:p>
    <w:p w14:paraId="09264A0B" w14:textId="77777777" w:rsidR="00296A56" w:rsidRPr="00037760" w:rsidRDefault="00296A56" w:rsidP="00296A56">
      <w:pPr>
        <w:jc w:val="right"/>
        <w:rPr>
          <w:b/>
          <w:bCs/>
          <w:color w:val="0070C0"/>
          <w:szCs w:val="24"/>
        </w:rPr>
      </w:pPr>
    </w:p>
    <w:p w14:paraId="1CF32E49" w14:textId="77777777" w:rsidR="00296A56" w:rsidRPr="00037760" w:rsidRDefault="00296A56" w:rsidP="00296A56">
      <w:pPr>
        <w:jc w:val="center"/>
        <w:rPr>
          <w:b/>
          <w:bCs/>
          <w:szCs w:val="24"/>
        </w:rPr>
      </w:pPr>
      <w:r w:rsidRPr="00037760">
        <w:rPr>
          <w:b/>
          <w:bCs/>
          <w:szCs w:val="24"/>
        </w:rPr>
        <w:t>Примерная рабочая программа дисциплины</w:t>
      </w:r>
    </w:p>
    <w:p w14:paraId="38437964" w14:textId="77777777" w:rsidR="00296A56" w:rsidRPr="00037760" w:rsidRDefault="00296A56" w:rsidP="00C72FF3">
      <w:pPr>
        <w:pStyle w:val="affffffffff4"/>
      </w:pPr>
      <w:bookmarkStart w:id="49" w:name="_Toc179876137"/>
      <w:bookmarkStart w:id="50" w:name="_Toc179905744"/>
      <w:bookmarkStart w:id="51" w:name="_Toc185865111"/>
      <w:bookmarkStart w:id="52" w:name="_Toc190356894"/>
      <w:r w:rsidRPr="00037760">
        <w:t>«СГ.04 ФИЗИЧЕСКАЯ КУЛЬТУРА»</w:t>
      </w:r>
      <w:bookmarkEnd w:id="49"/>
      <w:bookmarkEnd w:id="50"/>
      <w:bookmarkEnd w:id="51"/>
      <w:bookmarkEnd w:id="52"/>
    </w:p>
    <w:p w14:paraId="0F94C720" w14:textId="77777777" w:rsidR="00296A56" w:rsidRPr="006746D1" w:rsidRDefault="00296A56" w:rsidP="00296A56">
      <w:pPr>
        <w:jc w:val="center"/>
        <w:rPr>
          <w:szCs w:val="24"/>
        </w:rPr>
      </w:pPr>
      <w:r w:rsidRPr="006746D1">
        <w:rPr>
          <w:szCs w:val="24"/>
        </w:rPr>
        <w:t>Рабочая программа формируется образовательной организацией на основе примерной рабочей программы, размещенной в реестре ПОП-П</w:t>
      </w:r>
    </w:p>
    <w:p w14:paraId="59A7C946" w14:textId="77777777" w:rsidR="00296A56" w:rsidRDefault="00632C27" w:rsidP="00296A56">
      <w:pPr>
        <w:jc w:val="center"/>
        <w:rPr>
          <w:rStyle w:val="affffff8"/>
          <w:szCs w:val="24"/>
        </w:rPr>
      </w:pPr>
      <w:hyperlink r:id="rId34" w:history="1">
        <w:bookmarkStart w:id="53" w:name="_Toc172906926"/>
        <w:bookmarkStart w:id="54" w:name="_Toc172906954"/>
        <w:r w:rsidR="00296A56" w:rsidRPr="006746D1">
          <w:rPr>
            <w:rStyle w:val="affffff8"/>
            <w:szCs w:val="24"/>
          </w:rPr>
          <w:t>https://spolab.firpo.ru/npdv2/category-doc/get/5138</w:t>
        </w:r>
        <w:bookmarkEnd w:id="53"/>
        <w:bookmarkEnd w:id="54"/>
      </w:hyperlink>
    </w:p>
    <w:p w14:paraId="14E17A8B" w14:textId="77777777" w:rsidR="00296A56" w:rsidRPr="00037760" w:rsidRDefault="00296A56" w:rsidP="00296A56"/>
    <w:p w14:paraId="2926E07E" w14:textId="77777777" w:rsidR="00296A56" w:rsidRPr="00037760" w:rsidRDefault="00296A56" w:rsidP="00296A56"/>
    <w:p w14:paraId="537F0BE0" w14:textId="77777777" w:rsidR="00296A56" w:rsidRPr="00037760" w:rsidRDefault="00296A56" w:rsidP="00296A56"/>
    <w:p w14:paraId="4BF782DD" w14:textId="77777777" w:rsidR="00296A56" w:rsidRPr="00037760" w:rsidRDefault="00296A56" w:rsidP="00296A56"/>
    <w:p w14:paraId="7164471A" w14:textId="77777777" w:rsidR="00296A56" w:rsidRPr="00037760" w:rsidRDefault="00296A56" w:rsidP="00296A56"/>
    <w:p w14:paraId="2F08A316" w14:textId="77777777" w:rsidR="00296A56" w:rsidRPr="00037760" w:rsidRDefault="00296A56" w:rsidP="00296A56"/>
    <w:p w14:paraId="79655988" w14:textId="77777777" w:rsidR="00296A56" w:rsidRPr="00037760" w:rsidRDefault="00296A56" w:rsidP="00296A56"/>
    <w:p w14:paraId="4028AEBE" w14:textId="77777777" w:rsidR="00296A56" w:rsidRPr="00037760" w:rsidRDefault="00296A56" w:rsidP="00296A56"/>
    <w:p w14:paraId="73C47E12" w14:textId="77777777" w:rsidR="00296A56" w:rsidRPr="00037760" w:rsidRDefault="00296A56" w:rsidP="00296A56"/>
    <w:p w14:paraId="54256A94" w14:textId="77777777" w:rsidR="00296A56" w:rsidRPr="00037760" w:rsidRDefault="00296A56" w:rsidP="00296A56"/>
    <w:p w14:paraId="3A769B4A" w14:textId="77777777" w:rsidR="00296A56" w:rsidRPr="00037760" w:rsidRDefault="00296A56" w:rsidP="00296A56"/>
    <w:p w14:paraId="73303275" w14:textId="77777777" w:rsidR="00296A56" w:rsidRPr="00037760" w:rsidRDefault="00296A56" w:rsidP="00296A56"/>
    <w:p w14:paraId="1B0CA4C6" w14:textId="77777777" w:rsidR="00296A56" w:rsidRPr="00037760" w:rsidRDefault="00296A56" w:rsidP="00296A56"/>
    <w:p w14:paraId="4F19F38E" w14:textId="77777777" w:rsidR="00296A56" w:rsidRPr="00037760" w:rsidRDefault="00296A56" w:rsidP="00296A56"/>
    <w:p w14:paraId="31A16E32" w14:textId="77777777" w:rsidR="00296A56" w:rsidRPr="00037760" w:rsidRDefault="00296A56" w:rsidP="00296A56"/>
    <w:p w14:paraId="190D4550" w14:textId="77777777" w:rsidR="00296A56" w:rsidRPr="00037760" w:rsidRDefault="00296A56" w:rsidP="00296A56"/>
    <w:p w14:paraId="2D28DD0A" w14:textId="77777777" w:rsidR="00296A56" w:rsidRPr="00037760" w:rsidRDefault="00296A56" w:rsidP="00296A56"/>
    <w:p w14:paraId="13B48D58" w14:textId="77777777" w:rsidR="00296A56" w:rsidRPr="00037760" w:rsidRDefault="00296A56" w:rsidP="00296A56"/>
    <w:p w14:paraId="109F321A" w14:textId="77777777" w:rsidR="00296A56" w:rsidRPr="00037760" w:rsidRDefault="00296A56" w:rsidP="00296A56"/>
    <w:p w14:paraId="4651CDB6" w14:textId="77777777" w:rsidR="00296A56" w:rsidRPr="00037760" w:rsidRDefault="00296A56" w:rsidP="00296A56"/>
    <w:p w14:paraId="4B4D96C8" w14:textId="77777777" w:rsidR="00296A56" w:rsidRPr="00037760" w:rsidRDefault="00296A56" w:rsidP="00296A56"/>
    <w:p w14:paraId="7A9E646C" w14:textId="77777777" w:rsidR="00296A56" w:rsidRPr="00037760" w:rsidRDefault="00296A56" w:rsidP="00296A56"/>
    <w:p w14:paraId="297F8769" w14:textId="77777777" w:rsidR="00296A56" w:rsidRPr="00037760" w:rsidRDefault="00296A56" w:rsidP="00296A56"/>
    <w:p w14:paraId="1C7A8A82" w14:textId="77777777" w:rsidR="00296A56" w:rsidRPr="00037760" w:rsidRDefault="00296A56" w:rsidP="00296A56"/>
    <w:p w14:paraId="24205C05" w14:textId="77777777" w:rsidR="00296A56" w:rsidRPr="00037760" w:rsidRDefault="00296A56" w:rsidP="00296A56"/>
    <w:p w14:paraId="0876E78A" w14:textId="77777777" w:rsidR="00296A56" w:rsidRPr="00037760" w:rsidRDefault="00296A56" w:rsidP="00296A56"/>
    <w:p w14:paraId="549D43B1" w14:textId="77777777" w:rsidR="00296A56" w:rsidRPr="00037760" w:rsidRDefault="00296A56" w:rsidP="00296A56"/>
    <w:p w14:paraId="303ABDBC" w14:textId="77777777" w:rsidR="00296A56" w:rsidRPr="00037760" w:rsidRDefault="00296A56" w:rsidP="00296A56"/>
    <w:p w14:paraId="588DA65E" w14:textId="77777777" w:rsidR="00296A56" w:rsidRPr="00037760" w:rsidRDefault="00296A56" w:rsidP="00296A56"/>
    <w:p w14:paraId="4D345284" w14:textId="4C3C75D1" w:rsidR="00296A56" w:rsidRDefault="00296A56" w:rsidP="00296A56"/>
    <w:p w14:paraId="4680AA11" w14:textId="51093188" w:rsidR="00296A56" w:rsidRDefault="00296A56" w:rsidP="00296A56"/>
    <w:p w14:paraId="68BE02B3" w14:textId="77777777" w:rsidR="00296A56" w:rsidRPr="00037760" w:rsidRDefault="00296A56" w:rsidP="00296A56"/>
    <w:p w14:paraId="6B4E8125" w14:textId="77777777" w:rsidR="00296A56" w:rsidRPr="00037760" w:rsidRDefault="00296A56" w:rsidP="00296A56"/>
    <w:p w14:paraId="3DBD578F" w14:textId="77777777" w:rsidR="00296A56" w:rsidRPr="006746D1" w:rsidRDefault="00296A56" w:rsidP="00296A56">
      <w:pPr>
        <w:jc w:val="center"/>
        <w:rPr>
          <w:szCs w:val="24"/>
        </w:rPr>
      </w:pPr>
      <w:r w:rsidRPr="00A57071">
        <w:rPr>
          <w:b/>
          <w:bCs/>
          <w:szCs w:val="24"/>
        </w:rPr>
        <w:t>202</w:t>
      </w:r>
      <w:r>
        <w:rPr>
          <w:b/>
          <w:bCs/>
          <w:szCs w:val="24"/>
        </w:rPr>
        <w:t xml:space="preserve">5 </w:t>
      </w:r>
      <w:r w:rsidRPr="00A57071">
        <w:rPr>
          <w:b/>
          <w:bCs/>
          <w:szCs w:val="24"/>
        </w:rPr>
        <w:t>г</w:t>
      </w:r>
      <w:r>
        <w:rPr>
          <w:b/>
          <w:bCs/>
          <w:szCs w:val="24"/>
        </w:rPr>
        <w:t>.</w:t>
      </w:r>
    </w:p>
    <w:p w14:paraId="63F46C02" w14:textId="2C074C8D" w:rsidR="00296A56" w:rsidRPr="00A57071" w:rsidRDefault="00296A56" w:rsidP="00296A56">
      <w:pPr>
        <w:jc w:val="center"/>
        <w:rPr>
          <w:b/>
          <w:bCs/>
          <w:szCs w:val="24"/>
        </w:rPr>
        <w:sectPr w:rsidR="00296A56" w:rsidRPr="00A57071" w:rsidSect="00502F97">
          <w:headerReference w:type="even" r:id="rId35"/>
          <w:headerReference w:type="default" r:id="rId36"/>
          <w:pgSz w:w="11906" w:h="16838"/>
          <w:pgMar w:top="1134" w:right="567" w:bottom="1134" w:left="1701" w:header="709" w:footer="709" w:gutter="0"/>
          <w:cols w:space="708"/>
          <w:docGrid w:linePitch="360"/>
        </w:sectPr>
      </w:pPr>
    </w:p>
    <w:p w14:paraId="32E062B7" w14:textId="29E4D978" w:rsidR="00296A56" w:rsidRDefault="00296A56" w:rsidP="00296A56">
      <w:pPr>
        <w:pageBreakBefore/>
        <w:jc w:val="right"/>
        <w:rPr>
          <w:b/>
          <w:bCs/>
          <w:szCs w:val="24"/>
        </w:rPr>
      </w:pPr>
      <w:r>
        <w:rPr>
          <w:b/>
          <w:bCs/>
          <w:szCs w:val="24"/>
        </w:rPr>
        <w:lastRenderedPageBreak/>
        <w:t>Приложение 2.14</w:t>
      </w:r>
    </w:p>
    <w:p w14:paraId="6537E616" w14:textId="77777777" w:rsidR="00296A56" w:rsidRPr="00476993" w:rsidRDefault="00296A56" w:rsidP="00296A56">
      <w:pPr>
        <w:jc w:val="right"/>
        <w:rPr>
          <w:b/>
          <w:bCs/>
          <w:szCs w:val="24"/>
        </w:rPr>
      </w:pPr>
      <w:r w:rsidRPr="00476993">
        <w:rPr>
          <w:b/>
          <w:bCs/>
          <w:szCs w:val="24"/>
        </w:rPr>
        <w:t>к ПОП-П по специальности</w:t>
      </w:r>
    </w:p>
    <w:p w14:paraId="2C82D181" w14:textId="77777777" w:rsidR="00296A56" w:rsidRPr="00037760" w:rsidRDefault="00296A56" w:rsidP="00296A56">
      <w:pPr>
        <w:jc w:val="right"/>
        <w:rPr>
          <w:b/>
          <w:bCs/>
          <w:color w:val="0070C0"/>
          <w:szCs w:val="24"/>
        </w:rPr>
      </w:pPr>
      <w:r w:rsidRPr="00476993">
        <w:rPr>
          <w:b/>
          <w:bCs/>
          <w:szCs w:val="24"/>
        </w:rPr>
        <w:t>38.02.0</w:t>
      </w:r>
      <w:r>
        <w:rPr>
          <w:b/>
          <w:bCs/>
          <w:szCs w:val="24"/>
        </w:rPr>
        <w:t>6</w:t>
      </w:r>
      <w:r w:rsidRPr="00476993">
        <w:rPr>
          <w:b/>
          <w:bCs/>
          <w:szCs w:val="24"/>
        </w:rPr>
        <w:t xml:space="preserve"> </w:t>
      </w:r>
      <w:r>
        <w:rPr>
          <w:b/>
          <w:bCs/>
          <w:szCs w:val="24"/>
        </w:rPr>
        <w:t>Финансы</w:t>
      </w:r>
    </w:p>
    <w:p w14:paraId="31AC10D7" w14:textId="77777777" w:rsidR="00296A56" w:rsidRPr="00037760" w:rsidRDefault="00296A56" w:rsidP="00296A56">
      <w:pPr>
        <w:jc w:val="right"/>
        <w:rPr>
          <w:b/>
          <w:bCs/>
          <w:color w:val="0070C0"/>
          <w:szCs w:val="24"/>
        </w:rPr>
      </w:pPr>
    </w:p>
    <w:p w14:paraId="310ECCD1" w14:textId="77777777" w:rsidR="00296A56" w:rsidRPr="00037760" w:rsidRDefault="00296A56" w:rsidP="00296A56">
      <w:pPr>
        <w:jc w:val="right"/>
        <w:rPr>
          <w:b/>
          <w:bCs/>
          <w:color w:val="0070C0"/>
          <w:szCs w:val="24"/>
        </w:rPr>
      </w:pPr>
    </w:p>
    <w:p w14:paraId="1FD4370F" w14:textId="77777777" w:rsidR="00296A56" w:rsidRPr="00037760" w:rsidRDefault="00296A56" w:rsidP="00296A56">
      <w:pPr>
        <w:jc w:val="right"/>
        <w:rPr>
          <w:b/>
          <w:bCs/>
          <w:color w:val="0070C0"/>
          <w:szCs w:val="24"/>
        </w:rPr>
      </w:pPr>
    </w:p>
    <w:p w14:paraId="2B50F8B7" w14:textId="77777777" w:rsidR="00296A56" w:rsidRPr="00037760" w:rsidRDefault="00296A56" w:rsidP="00296A56">
      <w:pPr>
        <w:jc w:val="right"/>
        <w:rPr>
          <w:b/>
          <w:bCs/>
          <w:color w:val="0070C0"/>
          <w:szCs w:val="24"/>
        </w:rPr>
      </w:pPr>
    </w:p>
    <w:p w14:paraId="5C625C25" w14:textId="77777777" w:rsidR="00296A56" w:rsidRPr="00037760" w:rsidRDefault="00296A56" w:rsidP="00296A56">
      <w:pPr>
        <w:jc w:val="right"/>
        <w:rPr>
          <w:b/>
          <w:bCs/>
          <w:color w:val="0070C0"/>
          <w:szCs w:val="24"/>
        </w:rPr>
      </w:pPr>
    </w:p>
    <w:p w14:paraId="4475E536" w14:textId="77777777" w:rsidR="00296A56" w:rsidRPr="00037760" w:rsidRDefault="00296A56" w:rsidP="00296A56">
      <w:pPr>
        <w:jc w:val="right"/>
        <w:rPr>
          <w:b/>
          <w:bCs/>
          <w:color w:val="0070C0"/>
          <w:szCs w:val="24"/>
        </w:rPr>
      </w:pPr>
    </w:p>
    <w:p w14:paraId="79E7266D" w14:textId="77777777" w:rsidR="00296A56" w:rsidRPr="00037760" w:rsidRDefault="00296A56" w:rsidP="00296A56">
      <w:pPr>
        <w:jc w:val="right"/>
        <w:rPr>
          <w:b/>
          <w:bCs/>
          <w:color w:val="0070C0"/>
          <w:szCs w:val="24"/>
        </w:rPr>
      </w:pPr>
    </w:p>
    <w:p w14:paraId="33BA0D53" w14:textId="77777777" w:rsidR="00296A56" w:rsidRPr="00037760" w:rsidRDefault="00296A56" w:rsidP="00296A56">
      <w:pPr>
        <w:jc w:val="right"/>
        <w:rPr>
          <w:b/>
          <w:bCs/>
          <w:color w:val="0070C0"/>
          <w:szCs w:val="24"/>
        </w:rPr>
      </w:pPr>
    </w:p>
    <w:p w14:paraId="039DE805" w14:textId="77777777" w:rsidR="00296A56" w:rsidRPr="00037760" w:rsidRDefault="00296A56" w:rsidP="00296A56">
      <w:pPr>
        <w:jc w:val="center"/>
        <w:rPr>
          <w:b/>
          <w:bCs/>
          <w:szCs w:val="24"/>
        </w:rPr>
      </w:pPr>
      <w:r w:rsidRPr="00037760">
        <w:rPr>
          <w:b/>
          <w:bCs/>
          <w:szCs w:val="24"/>
        </w:rPr>
        <w:t>Примерная рабочая программа дисциплины</w:t>
      </w:r>
    </w:p>
    <w:p w14:paraId="5BDACA80" w14:textId="3E09814A" w:rsidR="00296A56" w:rsidRPr="00037760" w:rsidRDefault="004D2F3A" w:rsidP="00C72FF3">
      <w:pPr>
        <w:pStyle w:val="affffffffff4"/>
      </w:pPr>
      <w:bookmarkStart w:id="55" w:name="_Toc179876139"/>
      <w:bookmarkStart w:id="56" w:name="_Toc185257458"/>
      <w:bookmarkStart w:id="57" w:name="_Toc185865113"/>
      <w:bookmarkStart w:id="58" w:name="_Toc190356895"/>
      <w:r w:rsidRPr="00037760">
        <w:t>«</w:t>
      </w:r>
      <w:r>
        <w:t>СГ.05</w:t>
      </w:r>
      <w:r w:rsidRPr="00E662AC">
        <w:t xml:space="preserve"> ОСНО</w:t>
      </w:r>
      <w:r w:rsidRPr="00037760">
        <w:t>ВЫ ФИНАНСОВОЙ ГРАМОТНОСТИ»</w:t>
      </w:r>
      <w:bookmarkEnd w:id="55"/>
      <w:bookmarkEnd w:id="56"/>
      <w:bookmarkEnd w:id="57"/>
      <w:bookmarkEnd w:id="58"/>
    </w:p>
    <w:p w14:paraId="739783A9" w14:textId="77777777" w:rsidR="00296A56" w:rsidRDefault="00296A56" w:rsidP="00296A56">
      <w:pPr>
        <w:jc w:val="center"/>
        <w:rPr>
          <w:szCs w:val="24"/>
        </w:rPr>
      </w:pPr>
      <w:r w:rsidRPr="006746D1">
        <w:rPr>
          <w:szCs w:val="24"/>
        </w:rPr>
        <w:t>Рабочая программа формируется образовательной организацией на основе примерной рабочей програ</w:t>
      </w:r>
      <w:r>
        <w:rPr>
          <w:szCs w:val="24"/>
        </w:rPr>
        <w:t>ммы, размещенной в реестре ПОП</w:t>
      </w:r>
    </w:p>
    <w:p w14:paraId="16A2F191" w14:textId="77777777" w:rsidR="00296A56" w:rsidRDefault="00632C27" w:rsidP="00296A56">
      <w:pPr>
        <w:jc w:val="center"/>
        <w:rPr>
          <w:b/>
          <w:bCs/>
          <w:szCs w:val="24"/>
        </w:rPr>
      </w:pPr>
      <w:hyperlink r:id="rId37" w:history="1">
        <w:r w:rsidR="00296A56" w:rsidRPr="00383079">
          <w:rPr>
            <w:rStyle w:val="affffff8"/>
            <w:szCs w:val="24"/>
          </w:rPr>
          <w:t>https://spolab.firpo.ru/npdv2/category-doc/get/4769</w:t>
        </w:r>
      </w:hyperlink>
    </w:p>
    <w:p w14:paraId="041A153B" w14:textId="77777777" w:rsidR="00296A56" w:rsidRPr="006539BC" w:rsidRDefault="00296A56" w:rsidP="00296A56">
      <w:pPr>
        <w:tabs>
          <w:tab w:val="left" w:pos="6704"/>
        </w:tabs>
        <w:rPr>
          <w:b/>
          <w:caps/>
        </w:rPr>
      </w:pPr>
    </w:p>
    <w:p w14:paraId="77AD2BD5" w14:textId="77777777" w:rsidR="00296A56" w:rsidRPr="00037760" w:rsidRDefault="00296A56" w:rsidP="00296A56"/>
    <w:p w14:paraId="49777B72" w14:textId="77777777" w:rsidR="00296A56" w:rsidRPr="00037760" w:rsidRDefault="00296A56" w:rsidP="00296A56"/>
    <w:p w14:paraId="07C7A201" w14:textId="77777777" w:rsidR="00296A56" w:rsidRPr="00037760" w:rsidRDefault="00296A56" w:rsidP="00296A56"/>
    <w:p w14:paraId="109EAED2" w14:textId="77777777" w:rsidR="00296A56" w:rsidRPr="00037760" w:rsidRDefault="00296A56" w:rsidP="00296A56"/>
    <w:p w14:paraId="32A57971" w14:textId="77777777" w:rsidR="00296A56" w:rsidRPr="00037760" w:rsidRDefault="00296A56" w:rsidP="00296A56"/>
    <w:p w14:paraId="1130C503" w14:textId="77777777" w:rsidR="00296A56" w:rsidRPr="00037760" w:rsidRDefault="00296A56" w:rsidP="00296A56"/>
    <w:p w14:paraId="1702B938" w14:textId="77777777" w:rsidR="00296A56" w:rsidRPr="00037760" w:rsidRDefault="00296A56" w:rsidP="00296A56"/>
    <w:p w14:paraId="5E884480" w14:textId="77777777" w:rsidR="00296A56" w:rsidRPr="00037760" w:rsidRDefault="00296A56" w:rsidP="00296A56"/>
    <w:p w14:paraId="2CB8D451" w14:textId="77777777" w:rsidR="00296A56" w:rsidRPr="00037760" w:rsidRDefault="00296A56" w:rsidP="00296A56"/>
    <w:p w14:paraId="49B5FDE5" w14:textId="77777777" w:rsidR="00296A56" w:rsidRPr="00037760" w:rsidRDefault="00296A56" w:rsidP="00296A56"/>
    <w:p w14:paraId="65DA0531" w14:textId="77777777" w:rsidR="00296A56" w:rsidRPr="00037760" w:rsidRDefault="00296A56" w:rsidP="00296A56"/>
    <w:p w14:paraId="7806222E" w14:textId="77777777" w:rsidR="00296A56" w:rsidRPr="00037760" w:rsidRDefault="00296A56" w:rsidP="00296A56"/>
    <w:p w14:paraId="1E5A48CE" w14:textId="77777777" w:rsidR="00296A56" w:rsidRPr="00037760" w:rsidRDefault="00296A56" w:rsidP="00296A56"/>
    <w:p w14:paraId="08A7D7B0" w14:textId="77777777" w:rsidR="00296A56" w:rsidRPr="00037760" w:rsidRDefault="00296A56" w:rsidP="00296A56"/>
    <w:p w14:paraId="2A0A2E0A" w14:textId="77777777" w:rsidR="00296A56" w:rsidRPr="00037760" w:rsidRDefault="00296A56" w:rsidP="00296A56"/>
    <w:p w14:paraId="63950AD3" w14:textId="77777777" w:rsidR="00296A56" w:rsidRPr="00037760" w:rsidRDefault="00296A56" w:rsidP="00296A56"/>
    <w:p w14:paraId="67CD2EA5" w14:textId="77777777" w:rsidR="00296A56" w:rsidRPr="00037760" w:rsidRDefault="00296A56" w:rsidP="00296A56"/>
    <w:p w14:paraId="458362A8" w14:textId="77777777" w:rsidR="00296A56" w:rsidRPr="00037760" w:rsidRDefault="00296A56" w:rsidP="00296A56"/>
    <w:p w14:paraId="5C6CA464" w14:textId="77777777" w:rsidR="00296A56" w:rsidRPr="00037760" w:rsidRDefault="00296A56" w:rsidP="00296A56"/>
    <w:p w14:paraId="4EEB769B" w14:textId="77777777" w:rsidR="00296A56" w:rsidRPr="00037760" w:rsidRDefault="00296A56" w:rsidP="00296A56"/>
    <w:p w14:paraId="3A31EFD3" w14:textId="77777777" w:rsidR="00296A56" w:rsidRPr="00037760" w:rsidRDefault="00296A56" w:rsidP="00296A56"/>
    <w:p w14:paraId="28CA517D" w14:textId="77777777" w:rsidR="00296A56" w:rsidRPr="00037760" w:rsidRDefault="00296A56" w:rsidP="00296A56"/>
    <w:p w14:paraId="74A4E819" w14:textId="77777777" w:rsidR="00296A56" w:rsidRPr="00037760" w:rsidRDefault="00296A56" w:rsidP="00296A56"/>
    <w:p w14:paraId="7568F00E" w14:textId="77777777" w:rsidR="00296A56" w:rsidRPr="00037760" w:rsidRDefault="00296A56" w:rsidP="00296A56"/>
    <w:p w14:paraId="55CE355B" w14:textId="77777777" w:rsidR="00296A56" w:rsidRPr="00037760" w:rsidRDefault="00296A56" w:rsidP="00296A56"/>
    <w:p w14:paraId="62E1D007" w14:textId="77777777" w:rsidR="00296A56" w:rsidRPr="00037760" w:rsidRDefault="00296A56" w:rsidP="00296A56"/>
    <w:p w14:paraId="0BF692EF" w14:textId="77777777" w:rsidR="00296A56" w:rsidRPr="00037760" w:rsidRDefault="00296A56" w:rsidP="00296A56"/>
    <w:p w14:paraId="0D6F8E01" w14:textId="77777777" w:rsidR="00296A56" w:rsidRPr="00037760" w:rsidRDefault="00296A56" w:rsidP="00296A56"/>
    <w:p w14:paraId="0BA7722A" w14:textId="77777777" w:rsidR="00296A56" w:rsidRPr="00037760" w:rsidRDefault="00296A56" w:rsidP="00296A56"/>
    <w:p w14:paraId="31D378C5" w14:textId="15F571DF" w:rsidR="00296A56" w:rsidRDefault="00296A56" w:rsidP="00296A56"/>
    <w:p w14:paraId="041E4079" w14:textId="179C07E0" w:rsidR="00296A56" w:rsidRDefault="00296A56" w:rsidP="00296A56"/>
    <w:p w14:paraId="18CCEA4C" w14:textId="77777777" w:rsidR="00296A56" w:rsidRPr="00037760" w:rsidRDefault="00296A56" w:rsidP="00296A56"/>
    <w:p w14:paraId="53276D78" w14:textId="3DB9A4D6" w:rsidR="002251B4" w:rsidRPr="00296A56" w:rsidRDefault="00296A56" w:rsidP="00296A56">
      <w:pPr>
        <w:jc w:val="center"/>
        <w:rPr>
          <w:b/>
          <w:caps/>
        </w:rPr>
      </w:pPr>
      <w:r w:rsidRPr="00A57071">
        <w:rPr>
          <w:b/>
          <w:bCs/>
          <w:szCs w:val="24"/>
        </w:rPr>
        <w:t>202</w:t>
      </w:r>
      <w:r>
        <w:rPr>
          <w:b/>
          <w:bCs/>
          <w:szCs w:val="24"/>
        </w:rPr>
        <w:t xml:space="preserve">5 </w:t>
      </w:r>
      <w:r w:rsidRPr="00A57071">
        <w:rPr>
          <w:b/>
          <w:bCs/>
          <w:szCs w:val="24"/>
        </w:rPr>
        <w:t>г.</w:t>
      </w:r>
    </w:p>
    <w:sectPr w:rsidR="002251B4" w:rsidRPr="00296A56">
      <w:headerReference w:type="even" r:id="rId38"/>
      <w:headerReference w:type="default" r:id="rId39"/>
      <w:pgSz w:w="11906" w:h="16838"/>
      <w:pgMar w:top="1134" w:right="567"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43D33" w14:textId="77777777" w:rsidR="00632C27" w:rsidRDefault="00632C27">
      <w:r>
        <w:separator/>
      </w:r>
    </w:p>
  </w:endnote>
  <w:endnote w:type="continuationSeparator" w:id="0">
    <w:p w14:paraId="2CFA0B10" w14:textId="77777777" w:rsidR="00632C27" w:rsidRDefault="00632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Cambria"/>
    <w:charset w:val="00"/>
    <w:family w:val="auto"/>
    <w:pitch w:val="default"/>
  </w:font>
  <w:font w:name="Verdana">
    <w:panose1 w:val="020B0604030504040204"/>
    <w:charset w:val="CC"/>
    <w:family w:val="swiss"/>
    <w:pitch w:val="variable"/>
    <w:sig w:usb0="A00006FF" w:usb1="4000205B" w:usb2="00000010" w:usb3="00000000" w:csb0="0000019F" w:csb1="00000000"/>
  </w:font>
  <w:font w:name="Times New Roman Полужирный">
    <w:panose1 w:val="02020803070505020304"/>
    <w:charset w:val="00"/>
    <w:family w:val="roman"/>
    <w:pitch w:val="default"/>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tang">
    <w:panose1 w:val="02030600000101010101"/>
    <w:charset w:val="81"/>
    <w:family w:val="roman"/>
    <w:pitch w:val="variable"/>
    <w:sig w:usb0="00000287" w:usb1="09060000"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C9810" w14:textId="77777777" w:rsidR="00632C27" w:rsidRDefault="00632C27">
      <w:r>
        <w:separator/>
      </w:r>
    </w:p>
  </w:footnote>
  <w:footnote w:type="continuationSeparator" w:id="0">
    <w:p w14:paraId="29D0A988" w14:textId="77777777" w:rsidR="00632C27" w:rsidRDefault="00632C27">
      <w:r>
        <w:continuationSeparator/>
      </w:r>
    </w:p>
  </w:footnote>
  <w:footnote w:id="1">
    <w:p w14:paraId="30C34248" w14:textId="77777777" w:rsidR="00165FB0" w:rsidRDefault="00FF4019">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2">
    <w:p w14:paraId="48E97040" w14:textId="77777777" w:rsidR="00296A56" w:rsidRDefault="00296A56" w:rsidP="00296A56">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3">
    <w:p w14:paraId="676DB525" w14:textId="77777777" w:rsidR="00296A56" w:rsidRDefault="00296A56" w:rsidP="00296A56">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4">
    <w:p w14:paraId="5F323B88" w14:textId="77777777" w:rsidR="00296A56" w:rsidRDefault="00296A56" w:rsidP="00296A56">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5">
    <w:p w14:paraId="15C5ECA3" w14:textId="77777777" w:rsidR="00296A56" w:rsidRDefault="00296A56" w:rsidP="00296A56">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6">
    <w:p w14:paraId="499D7B23" w14:textId="77777777" w:rsidR="00A77342" w:rsidRPr="00DF6032" w:rsidRDefault="00A77342" w:rsidP="00A77342">
      <w:pPr>
        <w:pStyle w:val="affffffffff1"/>
        <w:suppressAutoHyphens/>
        <w:jc w:val="both"/>
        <w:rPr>
          <w:i/>
          <w:lang w:val="ru-RU"/>
        </w:rPr>
      </w:pPr>
      <w:r w:rsidRPr="00DF6032">
        <w:rPr>
          <w:rStyle w:val="affffffffff3"/>
          <w:i/>
        </w:rPr>
        <w:footnoteRef/>
      </w:r>
      <w:r w:rsidRPr="00DF6032">
        <w:rPr>
          <w:i/>
          <w:lang w:val="ru-RU"/>
        </w:rPr>
        <w:t xml:space="preserve"> Если учебным планом предусмотрена самостоятельная работа по данной учебной дисциплине, должна быть указана её примерная тематика, объем нагрузки и результаты на освоение которых она ориентирована (ПК и ОК)</w:t>
      </w:r>
      <w:r>
        <w:rPr>
          <w:i/>
          <w:lang w:val="ru-RU"/>
        </w:rPr>
        <w:t>.</w:t>
      </w:r>
    </w:p>
  </w:footnote>
  <w:footnote w:id="7">
    <w:p w14:paraId="08776630" w14:textId="77777777" w:rsidR="00296A56" w:rsidRDefault="00296A56" w:rsidP="00296A56">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8">
    <w:p w14:paraId="2BC998F6" w14:textId="77777777" w:rsidR="00296A56" w:rsidRDefault="00296A56" w:rsidP="00296A56">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9">
    <w:p w14:paraId="2C0FA127" w14:textId="77777777" w:rsidR="00296A56" w:rsidRDefault="00296A56" w:rsidP="00296A56">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10">
    <w:p w14:paraId="6E9973ED" w14:textId="77777777" w:rsidR="00296A56" w:rsidRDefault="00296A56" w:rsidP="00296A56">
      <w:pPr>
        <w:pStyle w:val="Footnote"/>
        <w:rPr>
          <w:i/>
        </w:rPr>
      </w:pPr>
      <w:r>
        <w:rPr>
          <w:i/>
          <w:vertAlign w:val="superscript"/>
        </w:rPr>
        <w:footnoteRef/>
      </w:r>
      <w:r>
        <w:t xml:space="preserve"> </w:t>
      </w:r>
      <w:r>
        <w:rPr>
          <w:i/>
        </w:rPr>
        <w:t>Берутся сведения, указанные по данному виду деятельности в п. 4.2.</w:t>
      </w:r>
    </w:p>
  </w:footnote>
  <w:footnote w:id="11">
    <w:p w14:paraId="10012CA8" w14:textId="77777777" w:rsidR="00296A56" w:rsidRDefault="00296A56" w:rsidP="00296A56">
      <w:pPr>
        <w:pStyle w:val="Footnote"/>
      </w:pPr>
      <w:r>
        <w:rPr>
          <w:vertAlign w:val="superscript"/>
        </w:rPr>
        <w:footnoteRef/>
      </w:r>
      <w:r>
        <w:t xml:space="preserve"> Строка остается, если предусмотрено УП наличие курсового проекта (работы) в структуре дисциплины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46AF6" w14:textId="77777777" w:rsidR="00165FB0" w:rsidRDefault="00FF4019">
    <w:pPr>
      <w:pStyle w:val="affffffd"/>
      <w:jc w:val="center"/>
    </w:pPr>
    <w:r>
      <w:fldChar w:fldCharType="begin"/>
    </w:r>
    <w:r>
      <w:instrText xml:space="preserve">PAGE </w:instrText>
    </w:r>
    <w:r>
      <w:fldChar w:fldCharType="separate"/>
    </w:r>
    <w:r>
      <w:t xml:space="preserve"> </w:t>
    </w:r>
    <w:r>
      <w:fldChar w:fldCharType="end"/>
    </w:r>
  </w:p>
  <w:p w14:paraId="73A820DA" w14:textId="77777777" w:rsidR="00165FB0" w:rsidRDefault="00165FB0">
    <w:pPr>
      <w:pStyle w:val="affffffd"/>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50377"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6752BB21" w14:textId="77777777" w:rsidR="00296A56" w:rsidRDefault="00296A56">
    <w:pPr>
      <w:pStyle w:val="affffffd"/>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303A"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6D92088B" w14:textId="77777777" w:rsidR="00296A56" w:rsidRDefault="00296A56">
    <w:pPr>
      <w:pStyle w:val="affffffd"/>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2F0F" w14:textId="69542103" w:rsidR="00296A56" w:rsidRDefault="00296A56" w:rsidP="00A77342">
    <w:pPr>
      <w:pStyle w:val="affffffd"/>
      <w:jc w:val="center"/>
    </w:pPr>
    <w:r>
      <w:fldChar w:fldCharType="begin"/>
    </w:r>
    <w:r>
      <w:instrText xml:space="preserve">PAGE </w:instrText>
    </w:r>
    <w:r>
      <w:fldChar w:fldCharType="separate"/>
    </w:r>
    <w:r>
      <w:t xml:space="preserve"> </w:t>
    </w:r>
    <w: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C2807"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70D895F1" w14:textId="77777777" w:rsidR="00296A56" w:rsidRDefault="00296A56">
    <w:pPr>
      <w:pStyle w:val="affffffd"/>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8A855" w14:textId="4CE98F4D" w:rsidR="00296A56" w:rsidRDefault="00296A56" w:rsidP="00D32C3D">
    <w:pPr>
      <w:pStyle w:val="affffffd"/>
      <w:jc w:val="center"/>
    </w:pPr>
    <w:r>
      <w:fldChar w:fldCharType="begin"/>
    </w:r>
    <w:r>
      <w:instrText xml:space="preserve">PAGE </w:instrText>
    </w:r>
    <w:r>
      <w:fldChar w:fldCharType="separate"/>
    </w:r>
    <w:r>
      <w:t xml:space="preserve"> </w:t>
    </w:r>
    <w: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F641"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3F1E0CAE" w14:textId="77777777" w:rsidR="00296A56" w:rsidRDefault="00296A56">
    <w:pPr>
      <w:pStyle w:val="affffffd"/>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2F9E" w14:textId="16520330" w:rsidR="00296A56" w:rsidRDefault="00296A56" w:rsidP="00550D81">
    <w:pPr>
      <w:pStyle w:val="affffffd"/>
      <w:jc w:val="center"/>
    </w:pPr>
    <w:r>
      <w:fldChar w:fldCharType="begin"/>
    </w:r>
    <w:r>
      <w:instrText xml:space="preserve">PAGE </w:instrText>
    </w:r>
    <w:r>
      <w:fldChar w:fldCharType="separate"/>
    </w:r>
    <w:r>
      <w:t xml:space="preserve"> </w:t>
    </w:r>
    <w:r>
      <w:fldChar w:fldCharType="end"/>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AEFB1"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5C6A17CA" w14:textId="77777777" w:rsidR="00296A56" w:rsidRDefault="00296A56">
    <w:pPr>
      <w:pStyle w:val="affffffd"/>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014B" w14:textId="02ED8673" w:rsidR="00296A56" w:rsidRDefault="00296A56" w:rsidP="00577E9F">
    <w:pPr>
      <w:pStyle w:val="affffffd"/>
      <w:jc w:val="center"/>
    </w:pPr>
    <w:r>
      <w:fldChar w:fldCharType="begin"/>
    </w:r>
    <w:r>
      <w:instrText xml:space="preserve">PAGE </w:instrText>
    </w:r>
    <w:r>
      <w:fldChar w:fldCharType="separate"/>
    </w:r>
    <w:r>
      <w:t xml:space="preserve"> </w:t>
    </w:r>
    <w:r>
      <w:fldChar w:fldCharType="end"/>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032AA" w14:textId="77777777" w:rsidR="00296A56" w:rsidRDefault="00296A56">
    <w:pPr>
      <w:pStyle w:val="affffffd"/>
      <w:jc w:val="center"/>
    </w:pPr>
    <w:r>
      <w:fldChar w:fldCharType="begin"/>
    </w:r>
    <w:r>
      <w:instrText xml:space="preserve"> PAGE   \* MERGEFORMAT </w:instrText>
    </w:r>
    <w:r>
      <w:fldChar w:fldCharType="separate"/>
    </w:r>
    <w:r>
      <w:rPr>
        <w:noProof/>
      </w:rPr>
      <w:t>48</w:t>
    </w:r>
    <w:r>
      <w:rPr>
        <w:noProof/>
      </w:rPr>
      <w:fldChar w:fldCharType="end"/>
    </w:r>
  </w:p>
  <w:p w14:paraId="7D047D25" w14:textId="77777777" w:rsidR="00296A56" w:rsidRDefault="00296A56">
    <w:pPr>
      <w:pStyle w:val="affffff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2A1A" w14:textId="77777777" w:rsidR="00165FB0" w:rsidRDefault="00FF4019">
    <w:pPr>
      <w:pStyle w:val="affffffd"/>
      <w:jc w:val="center"/>
    </w:pPr>
    <w:r>
      <w:fldChar w:fldCharType="begin"/>
    </w:r>
    <w:r>
      <w:instrText xml:space="preserve">PAGE </w:instrText>
    </w:r>
    <w:r>
      <w:fldChar w:fldCharType="separate"/>
    </w:r>
    <w:r>
      <w:t xml:space="preserve"> </w:t>
    </w:r>
    <w:r>
      <w:fldChar w:fldCharType="end"/>
    </w:r>
  </w:p>
  <w:p w14:paraId="77F7CF9B" w14:textId="77777777" w:rsidR="00165FB0" w:rsidRDefault="00165FB0">
    <w:pPr>
      <w:pStyle w:val="affffffd"/>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4550290"/>
      <w:docPartObj>
        <w:docPartGallery w:val="Page Numbers (Top of Page)"/>
        <w:docPartUnique/>
      </w:docPartObj>
    </w:sdtPr>
    <w:sdtEndPr/>
    <w:sdtContent>
      <w:p w14:paraId="6B95A3A8" w14:textId="77777777" w:rsidR="00296A56" w:rsidRDefault="00296A56" w:rsidP="00C15853">
        <w:pPr>
          <w:pStyle w:val="affffffd"/>
          <w:jc w:val="center"/>
        </w:pPr>
        <w:r>
          <w:fldChar w:fldCharType="begin"/>
        </w:r>
        <w:r>
          <w:instrText>PAGE   \* MERGEFORMAT</w:instrText>
        </w:r>
        <w:r>
          <w:fldChar w:fldCharType="separate"/>
        </w:r>
        <w:r>
          <w:rPr>
            <w:noProof/>
          </w:rPr>
          <w:t>104</w:t>
        </w:r>
        <w:r>
          <w:fldChar w:fldCharType="end"/>
        </w:r>
      </w:p>
    </w:sdtContent>
  </w:sdt>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25B8C" w14:textId="77777777" w:rsidR="00296A56" w:rsidRDefault="00296A56">
    <w:pPr>
      <w:pStyle w:val="affffffd"/>
      <w:jc w:val="center"/>
    </w:pPr>
    <w:r>
      <w:fldChar w:fldCharType="begin"/>
    </w:r>
    <w:r>
      <w:instrText xml:space="preserve"> PAGE   \* MERGEFORMAT </w:instrText>
    </w:r>
    <w:r>
      <w:fldChar w:fldCharType="separate"/>
    </w:r>
    <w:r>
      <w:rPr>
        <w:noProof/>
      </w:rPr>
      <w:t>48</w:t>
    </w:r>
    <w:r>
      <w:rPr>
        <w:noProof/>
      </w:rPr>
      <w:fldChar w:fldCharType="end"/>
    </w:r>
  </w:p>
  <w:p w14:paraId="6B5EC5F3" w14:textId="77777777" w:rsidR="00296A56" w:rsidRDefault="00296A56">
    <w:pPr>
      <w:pStyle w:val="affffffd"/>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9467240"/>
      <w:docPartObj>
        <w:docPartGallery w:val="Page Numbers (Top of Page)"/>
        <w:docPartUnique/>
      </w:docPartObj>
    </w:sdtPr>
    <w:sdtEndPr/>
    <w:sdtContent>
      <w:p w14:paraId="0FCB44E7" w14:textId="77777777" w:rsidR="00296A56" w:rsidRDefault="00296A56">
        <w:pPr>
          <w:pStyle w:val="affffffd"/>
          <w:jc w:val="center"/>
        </w:pPr>
        <w:r>
          <w:fldChar w:fldCharType="begin"/>
        </w:r>
        <w:r>
          <w:instrText>PAGE   \* MERGEFORMAT</w:instrText>
        </w:r>
        <w:r>
          <w:fldChar w:fldCharType="separate"/>
        </w:r>
        <w:r>
          <w:rPr>
            <w:noProof/>
          </w:rPr>
          <w:t>109</w:t>
        </w:r>
        <w:r>
          <w:fldChar w:fldCharType="end"/>
        </w:r>
      </w:p>
    </w:sdtContent>
  </w:sdt>
  <w:p w14:paraId="041F0579" w14:textId="77777777" w:rsidR="00296A56" w:rsidRDefault="00296A56">
    <w:pPr>
      <w:pStyle w:val="affffffd"/>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C410" w14:textId="77777777" w:rsidR="00296A56" w:rsidRDefault="00296A56">
    <w:pPr>
      <w:pStyle w:val="affffffd"/>
      <w:jc w:val="center"/>
    </w:pPr>
    <w:r>
      <w:fldChar w:fldCharType="begin"/>
    </w:r>
    <w:r>
      <w:instrText xml:space="preserve"> PAGE   \* MERGEFORMAT </w:instrText>
    </w:r>
    <w:r>
      <w:fldChar w:fldCharType="separate"/>
    </w:r>
    <w:r>
      <w:rPr>
        <w:noProof/>
      </w:rPr>
      <w:t>48</w:t>
    </w:r>
    <w:r>
      <w:rPr>
        <w:noProof/>
      </w:rPr>
      <w:fldChar w:fldCharType="end"/>
    </w:r>
  </w:p>
  <w:p w14:paraId="588A8EC6" w14:textId="77777777" w:rsidR="00296A56" w:rsidRDefault="00296A56">
    <w:pPr>
      <w:pStyle w:val="affffffd"/>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0331489"/>
      <w:docPartObj>
        <w:docPartGallery w:val="Page Numbers (Top of Page)"/>
        <w:docPartUnique/>
      </w:docPartObj>
    </w:sdtPr>
    <w:sdtEndPr/>
    <w:sdtContent>
      <w:p w14:paraId="0BCA5F44" w14:textId="26FCBBD7" w:rsidR="00296A56" w:rsidRDefault="00296A56" w:rsidP="00C35261">
        <w:pPr>
          <w:pStyle w:val="affffffd"/>
          <w:jc w:val="center"/>
        </w:pPr>
        <w:r>
          <w:fldChar w:fldCharType="begin"/>
        </w:r>
        <w:r>
          <w:instrText>PAGE   \* MERGEFORMAT</w:instrText>
        </w:r>
        <w:r>
          <w:fldChar w:fldCharType="separate"/>
        </w:r>
        <w:r>
          <w:rPr>
            <w:noProof/>
          </w:rPr>
          <w:t>109</w:t>
        </w:r>
        <w:r>
          <w:fldChar w:fldCharType="end"/>
        </w:r>
      </w:p>
    </w:sdtContent>
  </w:sdt>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B36C1" w14:textId="77777777" w:rsidR="00165FB0" w:rsidRDefault="00FF4019">
    <w:pPr>
      <w:pStyle w:val="affffffd"/>
      <w:jc w:val="center"/>
    </w:pPr>
    <w:r>
      <w:fldChar w:fldCharType="begin"/>
    </w:r>
    <w:r>
      <w:instrText xml:space="preserve">PAGE </w:instrText>
    </w:r>
    <w:r>
      <w:fldChar w:fldCharType="separate"/>
    </w:r>
    <w:r>
      <w:t xml:space="preserve"> </w:t>
    </w:r>
    <w:r>
      <w:fldChar w:fldCharType="end"/>
    </w:r>
  </w:p>
  <w:p w14:paraId="5F907389" w14:textId="77777777" w:rsidR="00165FB0" w:rsidRDefault="00165FB0">
    <w:pPr>
      <w:pStyle w:val="affffffd"/>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2F98C" w14:textId="2D56700B" w:rsidR="00165FB0" w:rsidRDefault="00FF4019" w:rsidP="002251B4">
    <w:pPr>
      <w:pStyle w:val="affffffd"/>
      <w:jc w:val="center"/>
    </w:pPr>
    <w:r>
      <w:fldChar w:fldCharType="begin"/>
    </w:r>
    <w:r>
      <w:instrText xml:space="preserve">PAGE </w:instrText>
    </w:r>
    <w:r>
      <w:fldChar w:fldCharType="separate"/>
    </w:r>
    <w:r>
      <w:t xml:space="preserve"> </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19B26"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1799F505" w14:textId="77777777" w:rsidR="00296A56" w:rsidRDefault="00296A56">
    <w:pPr>
      <w:pStyle w:val="affffff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1A16" w14:textId="212AE848" w:rsidR="00296A56" w:rsidRDefault="00296A56" w:rsidP="007C6819">
    <w:pPr>
      <w:pStyle w:val="affffffd"/>
      <w:jc w:val="center"/>
    </w:pPr>
    <w:r>
      <w:fldChar w:fldCharType="begin"/>
    </w:r>
    <w:r>
      <w:instrText xml:space="preserve">PAGE </w:instrText>
    </w:r>
    <w:r>
      <w:fldChar w:fldCharType="separate"/>
    </w:r>
    <w:r>
      <w:t xml:space="preserve"> </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353F"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3C74A102" w14:textId="77777777" w:rsidR="00296A56" w:rsidRDefault="00296A56">
    <w:pPr>
      <w:pStyle w:val="affffff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ECBC"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0ADAA9B6" w14:textId="77777777" w:rsidR="00296A56" w:rsidRDefault="00296A56">
    <w:pPr>
      <w:pStyle w:val="affffff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DD3E"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495B7A1A" w14:textId="77777777" w:rsidR="00296A56" w:rsidRDefault="00296A56">
    <w:pPr>
      <w:pStyle w:val="affffff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B48E3" w14:textId="2C4F1ACB" w:rsidR="00296A56" w:rsidRDefault="00296A56" w:rsidP="0059197D">
    <w:pPr>
      <w:pStyle w:val="affffffd"/>
      <w:jc w:val="center"/>
    </w:pPr>
    <w:r>
      <w:fldChar w:fldCharType="begin"/>
    </w:r>
    <w:r>
      <w:instrText xml:space="preserve">PAGE </w:instrText>
    </w:r>
    <w:r>
      <w:fldChar w:fldCharType="separate"/>
    </w:r>
    <w:r>
      <w:t xml:space="preserve"> </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0843B" w14:textId="77777777" w:rsidR="00296A56" w:rsidRDefault="00296A56">
    <w:pPr>
      <w:pStyle w:val="affffffd"/>
      <w:jc w:val="center"/>
    </w:pPr>
    <w:r>
      <w:fldChar w:fldCharType="begin"/>
    </w:r>
    <w:r>
      <w:instrText xml:space="preserve">PAGE </w:instrText>
    </w:r>
    <w:r>
      <w:fldChar w:fldCharType="separate"/>
    </w:r>
    <w:r>
      <w:t xml:space="preserve"> </w:t>
    </w:r>
    <w:r>
      <w:fldChar w:fldCharType="end"/>
    </w:r>
  </w:p>
  <w:p w14:paraId="1CDDAD11" w14:textId="77777777" w:rsidR="00296A56" w:rsidRDefault="00296A56">
    <w:pPr>
      <w:pStyle w:val="affffff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0CB"/>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D642AC"/>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5B5166D"/>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B306A8"/>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610F36"/>
    <w:multiLevelType w:val="hybridMultilevel"/>
    <w:tmpl w:val="8CE4A40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5D4206E"/>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DE25E5"/>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953634"/>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7342412"/>
    <w:multiLevelType w:val="multilevel"/>
    <w:tmpl w:val="F17831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15:restartNumberingAfterBreak="0">
    <w:nsid w:val="33E76CAC"/>
    <w:multiLevelType w:val="multilevel"/>
    <w:tmpl w:val="F178319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0" w15:restartNumberingAfterBreak="0">
    <w:nsid w:val="36E708CD"/>
    <w:multiLevelType w:val="hybridMultilevel"/>
    <w:tmpl w:val="C6380016"/>
    <w:lvl w:ilvl="0" w:tplc="7220B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79C166D"/>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1744E74"/>
    <w:multiLevelType w:val="hybridMultilevel"/>
    <w:tmpl w:val="EB663584"/>
    <w:lvl w:ilvl="0" w:tplc="7220B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4A03D0"/>
    <w:multiLevelType w:val="hybridMultilevel"/>
    <w:tmpl w:val="F46EA798"/>
    <w:lvl w:ilvl="0" w:tplc="7220B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813D47"/>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A782A9D"/>
    <w:multiLevelType w:val="hybridMultilevel"/>
    <w:tmpl w:val="8CFE63CE"/>
    <w:lvl w:ilvl="0" w:tplc="1772BB9A">
      <w:start w:val="1"/>
      <w:numFmt w:val="decimal"/>
      <w:lvlText w:val="%1."/>
      <w:lvlJc w:val="left"/>
      <w:pPr>
        <w:ind w:left="720" w:hanging="360"/>
      </w:pPr>
      <w:rPr>
        <w:rFonts w:hint="default"/>
        <w:color w:val="212529"/>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3F18DD"/>
    <w:multiLevelType w:val="hybridMultilevel"/>
    <w:tmpl w:val="BACE2AF4"/>
    <w:lvl w:ilvl="0" w:tplc="265CF040">
      <w:start w:val="1"/>
      <w:numFmt w:val="decimal"/>
      <w:lvlText w:val="%1."/>
      <w:lvlJc w:val="left"/>
      <w:pPr>
        <w:ind w:left="720" w:hanging="360"/>
      </w:pPr>
      <w:rPr>
        <w:rFonts w:ascii="Times New Roman" w:hAnsi="Times New Roman" w:cs="Times New Roman" w:hint="default"/>
        <w:color w:val="212529"/>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8C23E8"/>
    <w:multiLevelType w:val="hybridMultilevel"/>
    <w:tmpl w:val="26AAD172"/>
    <w:lvl w:ilvl="0" w:tplc="BC5E0AEA">
      <w:start w:val="1"/>
      <w:numFmt w:val="decimal"/>
      <w:lvlText w:val="%1."/>
      <w:lvlJc w:val="left"/>
      <w:pPr>
        <w:ind w:left="720" w:hanging="360"/>
      </w:pPr>
      <w:rPr>
        <w:rFonts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622334"/>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5697E95"/>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95D4A3A"/>
    <w:multiLevelType w:val="multilevel"/>
    <w:tmpl w:val="FE768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1"/>
  </w:num>
  <w:num w:numId="2">
    <w:abstractNumId w:val="8"/>
  </w:num>
  <w:num w:numId="3">
    <w:abstractNumId w:val="4"/>
  </w:num>
  <w:num w:numId="4">
    <w:abstractNumId w:val="14"/>
  </w:num>
  <w:num w:numId="5">
    <w:abstractNumId w:val="0"/>
  </w:num>
  <w:num w:numId="6">
    <w:abstractNumId w:val="5"/>
  </w:num>
  <w:num w:numId="7">
    <w:abstractNumId w:val="18"/>
  </w:num>
  <w:num w:numId="8">
    <w:abstractNumId w:val="3"/>
  </w:num>
  <w:num w:numId="9">
    <w:abstractNumId w:val="16"/>
  </w:num>
  <w:num w:numId="10">
    <w:abstractNumId w:val="15"/>
  </w:num>
  <w:num w:numId="11">
    <w:abstractNumId w:val="17"/>
  </w:num>
  <w:num w:numId="12">
    <w:abstractNumId w:val="12"/>
  </w:num>
  <w:num w:numId="13">
    <w:abstractNumId w:val="13"/>
  </w:num>
  <w:num w:numId="14">
    <w:abstractNumId w:val="7"/>
  </w:num>
  <w:num w:numId="15">
    <w:abstractNumId w:val="10"/>
  </w:num>
  <w:num w:numId="16">
    <w:abstractNumId w:val="9"/>
  </w:num>
  <w:num w:numId="17">
    <w:abstractNumId w:val="6"/>
  </w:num>
  <w:num w:numId="18">
    <w:abstractNumId w:val="19"/>
  </w:num>
  <w:num w:numId="19">
    <w:abstractNumId w:val="20"/>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FB0"/>
    <w:rsid w:val="000F7126"/>
    <w:rsid w:val="00165FB0"/>
    <w:rsid w:val="001F1559"/>
    <w:rsid w:val="002251B4"/>
    <w:rsid w:val="002655BA"/>
    <w:rsid w:val="00296A56"/>
    <w:rsid w:val="002D4EFE"/>
    <w:rsid w:val="003668E3"/>
    <w:rsid w:val="004D2F3A"/>
    <w:rsid w:val="00550D81"/>
    <w:rsid w:val="00577E9F"/>
    <w:rsid w:val="0059197D"/>
    <w:rsid w:val="006060C7"/>
    <w:rsid w:val="00632C27"/>
    <w:rsid w:val="00744745"/>
    <w:rsid w:val="00767BF7"/>
    <w:rsid w:val="00771E1E"/>
    <w:rsid w:val="007C6819"/>
    <w:rsid w:val="00822046"/>
    <w:rsid w:val="00843355"/>
    <w:rsid w:val="0085738D"/>
    <w:rsid w:val="00871666"/>
    <w:rsid w:val="008950DF"/>
    <w:rsid w:val="008D6072"/>
    <w:rsid w:val="008F51B1"/>
    <w:rsid w:val="0092750B"/>
    <w:rsid w:val="00A77342"/>
    <w:rsid w:val="00AE2182"/>
    <w:rsid w:val="00B66279"/>
    <w:rsid w:val="00B67314"/>
    <w:rsid w:val="00B94520"/>
    <w:rsid w:val="00BA266F"/>
    <w:rsid w:val="00BC3A83"/>
    <w:rsid w:val="00BF5116"/>
    <w:rsid w:val="00BF5F27"/>
    <w:rsid w:val="00C35261"/>
    <w:rsid w:val="00C72FF3"/>
    <w:rsid w:val="00D32C3D"/>
    <w:rsid w:val="00E424FD"/>
    <w:rsid w:val="00F6586D"/>
    <w:rsid w:val="00FB0B39"/>
    <w:rsid w:val="00FD687F"/>
    <w:rsid w:val="00FF40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854D8"/>
  <w15:docId w15:val="{A5B02DA9-17E7-4B98-8374-0030DA1A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imes New Roman"/>
        <w:color w:val="000000"/>
        <w:sz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251B4"/>
    <w:rPr>
      <w:rFonts w:ascii="Times New Roman" w:hAnsi="Times New Roman"/>
      <w:sz w:val="24"/>
    </w:rPr>
  </w:style>
  <w:style w:type="paragraph" w:styleId="1">
    <w:name w:val="heading 1"/>
    <w:basedOn w:val="a"/>
    <w:link w:val="10"/>
    <w:uiPriority w:val="9"/>
    <w:qFormat/>
    <w:pPr>
      <w:spacing w:beforeAutospacing="1" w:afterAutospacing="1"/>
      <w:jc w:val="center"/>
      <w:outlineLvl w:val="0"/>
    </w:pPr>
    <w:rPr>
      <w:b/>
    </w:rPr>
  </w:style>
  <w:style w:type="paragraph" w:styleId="2">
    <w:name w:val="heading 2"/>
    <w:basedOn w:val="a"/>
    <w:next w:val="a"/>
    <w:link w:val="20"/>
    <w:uiPriority w:val="9"/>
    <w:qFormat/>
    <w:pPr>
      <w:keepNext/>
      <w:spacing w:before="240" w:after="60"/>
      <w:outlineLvl w:val="1"/>
    </w:pPr>
    <w:rPr>
      <w:rFonts w:ascii="Arial" w:hAnsi="Arial"/>
      <w:b/>
      <w:i/>
      <w:sz w:val="28"/>
    </w:rPr>
  </w:style>
  <w:style w:type="paragraph" w:styleId="3">
    <w:name w:val="heading 3"/>
    <w:basedOn w:val="a"/>
    <w:next w:val="a"/>
    <w:link w:val="30"/>
    <w:uiPriority w:val="9"/>
    <w:qFormat/>
    <w:pPr>
      <w:keepNext/>
      <w:spacing w:before="240" w:after="60"/>
      <w:outlineLvl w:val="2"/>
    </w:pPr>
    <w:rPr>
      <w:rFonts w:ascii="Arial" w:hAnsi="Arial"/>
      <w:b/>
      <w:sz w:val="26"/>
    </w:rPr>
  </w:style>
  <w:style w:type="paragraph" w:styleId="4">
    <w:name w:val="heading 4"/>
    <w:basedOn w:val="3"/>
    <w:next w:val="a"/>
    <w:link w:val="40"/>
    <w:uiPriority w:val="9"/>
    <w:qFormat/>
    <w:pPr>
      <w:keepLines/>
      <w:spacing w:after="240" w:line="360" w:lineRule="auto"/>
      <w:jc w:val="center"/>
      <w:outlineLvl w:val="3"/>
    </w:pPr>
    <w:rPr>
      <w:rFonts w:ascii="Times New Roman" w:hAnsi="Times New Roman"/>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style>
  <w:style w:type="paragraph" w:customStyle="1" w:styleId="xl143">
    <w:name w:val="xl143"/>
    <w:basedOn w:val="a"/>
    <w:link w:val="xl1430"/>
    <w:pPr>
      <w:spacing w:beforeAutospacing="1" w:afterAutospacing="1"/>
    </w:pPr>
    <w:rPr>
      <w:sz w:val="16"/>
    </w:rPr>
  </w:style>
  <w:style w:type="character" w:customStyle="1" w:styleId="xl1430">
    <w:name w:val="xl143"/>
    <w:basedOn w:val="11"/>
    <w:link w:val="xl143"/>
    <w:rPr>
      <w:rFonts w:ascii="Times New Roman" w:hAnsi="Times New Roman"/>
      <w:color w:val="000000"/>
      <w:sz w:val="16"/>
    </w:rPr>
  </w:style>
  <w:style w:type="paragraph" w:customStyle="1" w:styleId="xl82">
    <w:name w:val="xl82"/>
    <w:basedOn w:val="a"/>
    <w:link w:val="xl820"/>
    <w:pPr>
      <w:spacing w:beforeAutospacing="1" w:afterAutospacing="1"/>
    </w:pPr>
    <w:rPr>
      <w:color w:val="FF0000"/>
      <w:sz w:val="14"/>
    </w:rPr>
  </w:style>
  <w:style w:type="character" w:customStyle="1" w:styleId="xl820">
    <w:name w:val="xl82"/>
    <w:basedOn w:val="11"/>
    <w:link w:val="xl82"/>
    <w:rPr>
      <w:rFonts w:ascii="Times New Roman" w:hAnsi="Times New Roman"/>
      <w:color w:val="FF0000"/>
      <w:sz w:val="14"/>
    </w:rPr>
  </w:style>
  <w:style w:type="paragraph" w:customStyle="1" w:styleId="a3">
    <w:name w:val="Подвал для информации об изменениях"/>
    <w:basedOn w:val="1"/>
    <w:next w:val="a"/>
    <w:link w:val="a4"/>
    <w:pPr>
      <w:keepNext/>
      <w:keepLines/>
      <w:spacing w:before="480" w:after="240" w:line="360" w:lineRule="auto"/>
      <w:outlineLvl w:val="8"/>
    </w:pPr>
    <w:rPr>
      <w:b w:val="0"/>
      <w:sz w:val="18"/>
    </w:rPr>
  </w:style>
  <w:style w:type="character" w:customStyle="1" w:styleId="a4">
    <w:name w:val="Подвал для информации об изменениях"/>
    <w:basedOn w:val="10"/>
    <w:link w:val="a3"/>
    <w:rPr>
      <w:rFonts w:ascii="Times New Roman" w:hAnsi="Times New Roman"/>
      <w:b w:val="0"/>
      <w:sz w:val="18"/>
    </w:rPr>
  </w:style>
  <w:style w:type="paragraph" w:customStyle="1" w:styleId="12">
    <w:name w:val="Нижний колонтитул Знак1"/>
    <w:basedOn w:val="13"/>
    <w:link w:val="14"/>
    <w:rPr>
      <w:rFonts w:ascii="Calibri" w:hAnsi="Calibri"/>
    </w:rPr>
  </w:style>
  <w:style w:type="character" w:customStyle="1" w:styleId="14">
    <w:name w:val="Нижний колонтитул Знак1"/>
    <w:basedOn w:val="a0"/>
    <w:link w:val="12"/>
    <w:rPr>
      <w:rFonts w:ascii="Calibri" w:hAnsi="Calibri"/>
    </w:rPr>
  </w:style>
  <w:style w:type="paragraph" w:customStyle="1" w:styleId="a5">
    <w:name w:val="Центрированный (таблица)"/>
    <w:basedOn w:val="a6"/>
    <w:next w:val="a"/>
    <w:link w:val="a7"/>
    <w:pPr>
      <w:jc w:val="center"/>
    </w:pPr>
  </w:style>
  <w:style w:type="character" w:customStyle="1" w:styleId="a7">
    <w:name w:val="Центрированный (таблица)"/>
    <w:basedOn w:val="a8"/>
    <w:link w:val="a5"/>
    <w:rPr>
      <w:rFonts w:ascii="Times New Roman" w:hAnsi="Times New Roman"/>
      <w:sz w:val="24"/>
    </w:rPr>
  </w:style>
  <w:style w:type="paragraph" w:styleId="21">
    <w:name w:val="toc 2"/>
    <w:basedOn w:val="a"/>
    <w:next w:val="a"/>
    <w:link w:val="22"/>
    <w:uiPriority w:val="39"/>
    <w:pPr>
      <w:tabs>
        <w:tab w:val="right" w:leader="dot" w:pos="9639"/>
      </w:tabs>
      <w:spacing w:before="120"/>
      <w:ind w:left="240"/>
    </w:pPr>
    <w:rPr>
      <w:i/>
    </w:rPr>
  </w:style>
  <w:style w:type="character" w:customStyle="1" w:styleId="22">
    <w:name w:val="Оглавление 2 Знак"/>
    <w:basedOn w:val="11"/>
    <w:link w:val="21"/>
    <w:rPr>
      <w:rFonts w:ascii="Times New Roman" w:hAnsi="Times New Roman"/>
      <w:i/>
      <w:sz w:val="24"/>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1"/>
    <w:link w:val="a9"/>
  </w:style>
  <w:style w:type="paragraph" w:customStyle="1" w:styleId="15">
    <w:name w:val="Заголовок1"/>
    <w:basedOn w:val="ab"/>
    <w:next w:val="a"/>
    <w:link w:val="16"/>
    <w:rPr>
      <w:b/>
      <w:color w:val="0058A9"/>
    </w:rPr>
  </w:style>
  <w:style w:type="character" w:customStyle="1" w:styleId="16">
    <w:name w:val="Заголовок1"/>
    <w:basedOn w:val="ac"/>
    <w:link w:val="15"/>
    <w:rPr>
      <w:rFonts w:ascii="Verdana" w:hAnsi="Verdana"/>
      <w:b/>
      <w:color w:val="0058A9"/>
    </w:rPr>
  </w:style>
  <w:style w:type="paragraph" w:customStyle="1" w:styleId="xl101">
    <w:name w:val="xl101"/>
    <w:basedOn w:val="a"/>
    <w:link w:val="xl1010"/>
    <w:pPr>
      <w:spacing w:beforeAutospacing="1" w:afterAutospacing="1"/>
    </w:pPr>
    <w:rPr>
      <w:color w:val="FFFFFF"/>
      <w:sz w:val="14"/>
    </w:rPr>
  </w:style>
  <w:style w:type="character" w:customStyle="1" w:styleId="xl1010">
    <w:name w:val="xl101"/>
    <w:basedOn w:val="11"/>
    <w:link w:val="xl101"/>
    <w:rPr>
      <w:rFonts w:ascii="Times New Roman" w:hAnsi="Times New Roman"/>
      <w:color w:val="FFFFFF"/>
      <w:sz w:val="14"/>
    </w:rPr>
  </w:style>
  <w:style w:type="paragraph" w:customStyle="1" w:styleId="xl169">
    <w:name w:val="xl169"/>
    <w:basedOn w:val="a"/>
    <w:link w:val="xl1690"/>
    <w:pPr>
      <w:spacing w:beforeAutospacing="1" w:afterAutospacing="1"/>
      <w:jc w:val="center"/>
    </w:pPr>
    <w:rPr>
      <w:i/>
      <w:sz w:val="14"/>
    </w:rPr>
  </w:style>
  <w:style w:type="character" w:customStyle="1" w:styleId="xl1690">
    <w:name w:val="xl169"/>
    <w:basedOn w:val="11"/>
    <w:link w:val="xl169"/>
    <w:rPr>
      <w:rFonts w:ascii="Times New Roman" w:hAnsi="Times New Roman"/>
      <w:i/>
      <w:sz w:val="14"/>
    </w:rPr>
  </w:style>
  <w:style w:type="paragraph" w:customStyle="1" w:styleId="xl95">
    <w:name w:val="xl95"/>
    <w:basedOn w:val="a"/>
    <w:link w:val="xl950"/>
    <w:pPr>
      <w:spacing w:beforeAutospacing="1" w:afterAutospacing="1"/>
    </w:pPr>
    <w:rPr>
      <w:color w:val="FFFFFF"/>
    </w:rPr>
  </w:style>
  <w:style w:type="character" w:customStyle="1" w:styleId="xl950">
    <w:name w:val="xl95"/>
    <w:basedOn w:val="11"/>
    <w:link w:val="xl95"/>
    <w:rPr>
      <w:rFonts w:ascii="Times New Roman" w:hAnsi="Times New Roman"/>
      <w:color w:val="FFFFFF"/>
      <w:sz w:val="24"/>
    </w:rPr>
  </w:style>
  <w:style w:type="paragraph" w:styleId="41">
    <w:name w:val="toc 4"/>
    <w:basedOn w:val="a"/>
    <w:next w:val="a"/>
    <w:link w:val="42"/>
    <w:uiPriority w:val="39"/>
    <w:pPr>
      <w:ind w:left="720"/>
    </w:pPr>
    <w:rPr>
      <w:rFonts w:ascii="Calibri" w:hAnsi="Calibri"/>
      <w:sz w:val="20"/>
    </w:rPr>
  </w:style>
  <w:style w:type="character" w:customStyle="1" w:styleId="42">
    <w:name w:val="Оглавление 4 Знак"/>
    <w:basedOn w:val="11"/>
    <w:link w:val="41"/>
    <w:rPr>
      <w:rFonts w:ascii="Calibri" w:hAnsi="Calibri"/>
      <w:sz w:val="20"/>
    </w:rPr>
  </w:style>
  <w:style w:type="paragraph" w:customStyle="1" w:styleId="17">
    <w:name w:val="Раздел 1"/>
    <w:basedOn w:val="1"/>
    <w:link w:val="18"/>
    <w:pPr>
      <w:keepNext/>
      <w:spacing w:after="120"/>
    </w:pPr>
    <w:rPr>
      <w:rFonts w:ascii="Times New Roman Полужирный" w:hAnsi="Times New Roman Полужирный"/>
      <w:caps/>
    </w:rPr>
  </w:style>
  <w:style w:type="character" w:customStyle="1" w:styleId="18">
    <w:name w:val="Раздел 1"/>
    <w:basedOn w:val="10"/>
    <w:link w:val="17"/>
    <w:rPr>
      <w:rFonts w:ascii="Times New Roman Полужирный" w:hAnsi="Times New Roman Полужирный"/>
      <w:b/>
      <w:caps/>
      <w:sz w:val="24"/>
    </w:rPr>
  </w:style>
  <w:style w:type="paragraph" w:customStyle="1" w:styleId="23">
    <w:name w:val="Неразрешенное упоминание2"/>
    <w:link w:val="24"/>
    <w:rPr>
      <w:color w:val="605E5C"/>
      <w:shd w:val="clear" w:color="auto" w:fill="E1DFDD"/>
    </w:rPr>
  </w:style>
  <w:style w:type="character" w:customStyle="1" w:styleId="24">
    <w:name w:val="Неразрешенное упоминание2"/>
    <w:link w:val="23"/>
    <w:rPr>
      <w:color w:val="605E5C"/>
      <w:shd w:val="clear" w:color="auto" w:fill="E1DFDD"/>
    </w:rPr>
  </w:style>
  <w:style w:type="paragraph" w:customStyle="1" w:styleId="25">
    <w:name w:val="Основной текст (2)"/>
    <w:basedOn w:val="a"/>
    <w:link w:val="26"/>
    <w:pPr>
      <w:widowControl w:val="0"/>
      <w:spacing w:before="360" w:line="240" w:lineRule="atLeast"/>
      <w:jc w:val="both"/>
    </w:pPr>
    <w:rPr>
      <w:sz w:val="28"/>
    </w:rPr>
  </w:style>
  <w:style w:type="character" w:customStyle="1" w:styleId="26">
    <w:name w:val="Основной текст (2)"/>
    <w:basedOn w:val="11"/>
    <w:link w:val="25"/>
    <w:rPr>
      <w:sz w:val="28"/>
    </w:rPr>
  </w:style>
  <w:style w:type="paragraph" w:customStyle="1" w:styleId="ConsPlusNonformat">
    <w:name w:val="ConsPlusNonformat"/>
    <w:link w:val="ConsPlusNonformat0"/>
    <w:pPr>
      <w:widowControl w:val="0"/>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customStyle="1" w:styleId="ad">
    <w:name w:val="Внимание: криминал!!"/>
    <w:basedOn w:val="ae"/>
    <w:next w:val="a"/>
    <w:link w:val="af"/>
  </w:style>
  <w:style w:type="character" w:customStyle="1" w:styleId="af">
    <w:name w:val="Внимание: криминал!!"/>
    <w:basedOn w:val="af0"/>
    <w:link w:val="ad"/>
    <w:rPr>
      <w:rFonts w:ascii="Times New Roman" w:hAnsi="Times New Roman"/>
      <w:sz w:val="24"/>
    </w:rPr>
  </w:style>
  <w:style w:type="paragraph" w:customStyle="1" w:styleId="xl155">
    <w:name w:val="xl155"/>
    <w:basedOn w:val="a"/>
    <w:link w:val="xl1550"/>
    <w:pPr>
      <w:spacing w:beforeAutospacing="1" w:afterAutospacing="1"/>
      <w:jc w:val="center"/>
    </w:pPr>
    <w:rPr>
      <w:i/>
      <w:sz w:val="14"/>
    </w:rPr>
  </w:style>
  <w:style w:type="character" w:customStyle="1" w:styleId="xl1550">
    <w:name w:val="xl155"/>
    <w:basedOn w:val="11"/>
    <w:link w:val="xl155"/>
    <w:rPr>
      <w:rFonts w:ascii="Times New Roman" w:hAnsi="Times New Roman"/>
      <w:i/>
      <w:sz w:val="14"/>
    </w:rPr>
  </w:style>
  <w:style w:type="paragraph" w:customStyle="1" w:styleId="af1">
    <w:link w:val="af2"/>
    <w:semiHidden/>
    <w:unhideWhenUsed/>
  </w:style>
  <w:style w:type="character" w:customStyle="1" w:styleId="af2">
    <w:link w:val="af1"/>
    <w:semiHidden/>
    <w:unhideWhenUsed/>
  </w:style>
  <w:style w:type="paragraph" w:styleId="6">
    <w:name w:val="toc 6"/>
    <w:basedOn w:val="a"/>
    <w:next w:val="a"/>
    <w:link w:val="60"/>
    <w:uiPriority w:val="39"/>
    <w:pPr>
      <w:ind w:left="1200"/>
    </w:pPr>
    <w:rPr>
      <w:rFonts w:ascii="Calibri" w:hAnsi="Calibri"/>
      <w:sz w:val="20"/>
    </w:rPr>
  </w:style>
  <w:style w:type="character" w:customStyle="1" w:styleId="60">
    <w:name w:val="Оглавление 6 Знак"/>
    <w:basedOn w:val="11"/>
    <w:link w:val="6"/>
    <w:rPr>
      <w:rFonts w:ascii="Calibri" w:hAnsi="Calibri"/>
      <w:sz w:val="20"/>
    </w:rPr>
  </w:style>
  <w:style w:type="paragraph" w:customStyle="1" w:styleId="19">
    <w:name w:val="Знак примечания1"/>
    <w:basedOn w:val="13"/>
    <w:link w:val="af3"/>
    <w:rPr>
      <w:sz w:val="16"/>
    </w:rPr>
  </w:style>
  <w:style w:type="character" w:styleId="af3">
    <w:name w:val="annotation reference"/>
    <w:basedOn w:val="a0"/>
    <w:link w:val="19"/>
    <w:rPr>
      <w:sz w:val="16"/>
    </w:rPr>
  </w:style>
  <w:style w:type="paragraph" w:styleId="7">
    <w:name w:val="toc 7"/>
    <w:basedOn w:val="a"/>
    <w:next w:val="a"/>
    <w:link w:val="70"/>
    <w:uiPriority w:val="39"/>
    <w:pPr>
      <w:ind w:left="1440"/>
    </w:pPr>
    <w:rPr>
      <w:rFonts w:ascii="Calibri" w:hAnsi="Calibri"/>
      <w:sz w:val="20"/>
    </w:rPr>
  </w:style>
  <w:style w:type="character" w:customStyle="1" w:styleId="70">
    <w:name w:val="Оглавление 7 Знак"/>
    <w:basedOn w:val="11"/>
    <w:link w:val="7"/>
    <w:rPr>
      <w:rFonts w:ascii="Calibri" w:hAnsi="Calibri"/>
      <w:sz w:val="20"/>
    </w:rPr>
  </w:style>
  <w:style w:type="paragraph" w:customStyle="1" w:styleId="xl138">
    <w:name w:val="xl138"/>
    <w:basedOn w:val="a"/>
    <w:link w:val="xl1380"/>
    <w:pPr>
      <w:spacing w:beforeAutospacing="1" w:afterAutospacing="1"/>
      <w:jc w:val="center"/>
    </w:pPr>
    <w:rPr>
      <w:b/>
      <w:sz w:val="16"/>
    </w:rPr>
  </w:style>
  <w:style w:type="character" w:customStyle="1" w:styleId="xl1380">
    <w:name w:val="xl138"/>
    <w:basedOn w:val="11"/>
    <w:link w:val="xl138"/>
    <w:rPr>
      <w:rFonts w:ascii="Times New Roman" w:hAnsi="Times New Roman"/>
      <w:b/>
      <w:color w:val="000000"/>
      <w:sz w:val="16"/>
    </w:rPr>
  </w:style>
  <w:style w:type="paragraph" w:customStyle="1" w:styleId="120">
    <w:name w:val="таблСлева12"/>
    <w:basedOn w:val="a"/>
    <w:link w:val="121"/>
    <w:rPr>
      <w:rFonts w:ascii="Segoe UI" w:hAnsi="Segoe UI"/>
    </w:rPr>
  </w:style>
  <w:style w:type="character" w:customStyle="1" w:styleId="121">
    <w:name w:val="таблСлева12"/>
    <w:basedOn w:val="11"/>
    <w:link w:val="120"/>
    <w:rPr>
      <w:rFonts w:ascii="Segoe UI" w:hAnsi="Segoe UI"/>
      <w:sz w:val="24"/>
    </w:rPr>
  </w:style>
  <w:style w:type="paragraph" w:customStyle="1" w:styleId="af4">
    <w:name w:val="Текст (лев. подпись)"/>
    <w:basedOn w:val="a"/>
    <w:next w:val="a"/>
    <w:link w:val="af5"/>
    <w:pPr>
      <w:widowControl w:val="0"/>
      <w:spacing w:line="360" w:lineRule="auto"/>
    </w:pPr>
  </w:style>
  <w:style w:type="character" w:customStyle="1" w:styleId="af5">
    <w:name w:val="Текст (лев. подпись)"/>
    <w:basedOn w:val="11"/>
    <w:link w:val="af4"/>
    <w:rPr>
      <w:rFonts w:ascii="Times New Roman" w:hAnsi="Times New Roman"/>
      <w:sz w:val="24"/>
    </w:rPr>
  </w:style>
  <w:style w:type="paragraph" w:customStyle="1" w:styleId="af6">
    <w:name w:val="Интерактивный заголовок"/>
    <w:basedOn w:val="15"/>
    <w:next w:val="a"/>
    <w:link w:val="af7"/>
    <w:rPr>
      <w:u w:val="single"/>
    </w:rPr>
  </w:style>
  <w:style w:type="character" w:customStyle="1" w:styleId="af7">
    <w:name w:val="Интерактивный заголовок"/>
    <w:basedOn w:val="16"/>
    <w:link w:val="af6"/>
    <w:rPr>
      <w:rFonts w:ascii="Verdana" w:hAnsi="Verdana"/>
      <w:b/>
      <w:color w:val="0058A9"/>
      <w:u w:val="single"/>
    </w:rPr>
  </w:style>
  <w:style w:type="paragraph" w:customStyle="1" w:styleId="xl98">
    <w:name w:val="xl98"/>
    <w:basedOn w:val="a"/>
    <w:link w:val="xl980"/>
    <w:pPr>
      <w:spacing w:beforeAutospacing="1" w:afterAutospacing="1"/>
    </w:pPr>
    <w:rPr>
      <w:color w:val="FF0000"/>
      <w:sz w:val="14"/>
    </w:rPr>
  </w:style>
  <w:style w:type="character" w:customStyle="1" w:styleId="xl980">
    <w:name w:val="xl98"/>
    <w:basedOn w:val="11"/>
    <w:link w:val="xl98"/>
    <w:rPr>
      <w:rFonts w:ascii="Times New Roman" w:hAnsi="Times New Roman"/>
      <w:color w:val="FF0000"/>
      <w:sz w:val="14"/>
    </w:rPr>
  </w:style>
  <w:style w:type="paragraph" w:customStyle="1" w:styleId="a6">
    <w:name w:val="Нормальный (таблица)"/>
    <w:basedOn w:val="a"/>
    <w:next w:val="a"/>
    <w:link w:val="a8"/>
    <w:pPr>
      <w:widowControl w:val="0"/>
      <w:spacing w:line="360" w:lineRule="auto"/>
      <w:jc w:val="both"/>
    </w:pPr>
  </w:style>
  <w:style w:type="character" w:customStyle="1" w:styleId="a8">
    <w:name w:val="Нормальный (таблица)"/>
    <w:basedOn w:val="11"/>
    <w:link w:val="a6"/>
    <w:rPr>
      <w:rFonts w:ascii="Times New Roman" w:hAnsi="Times New Roman"/>
      <w:sz w:val="24"/>
    </w:rPr>
  </w:style>
  <w:style w:type="paragraph" w:customStyle="1" w:styleId="110">
    <w:name w:val="Тема примечания Знак11"/>
    <w:link w:val="111"/>
    <w:rPr>
      <w:rFonts w:ascii="Times New Roman" w:hAnsi="Times New Roman"/>
      <w:b/>
      <w:sz w:val="20"/>
    </w:rPr>
  </w:style>
  <w:style w:type="character" w:customStyle="1" w:styleId="111">
    <w:name w:val="Тема примечания Знак11"/>
    <w:link w:val="110"/>
    <w:rPr>
      <w:rFonts w:ascii="Times New Roman" w:hAnsi="Times New Roman"/>
      <w:b/>
      <w:sz w:val="20"/>
    </w:rPr>
  </w:style>
  <w:style w:type="paragraph" w:customStyle="1" w:styleId="af8">
    <w:name w:val="Обычный (Интернет) Знак"/>
    <w:link w:val="af9"/>
    <w:rPr>
      <w:rFonts w:ascii="Times New Roman" w:hAnsi="Times New Roman"/>
      <w:sz w:val="24"/>
    </w:rPr>
  </w:style>
  <w:style w:type="character" w:customStyle="1" w:styleId="af9">
    <w:name w:val="Обычный (Интернет) Знак"/>
    <w:link w:val="af8"/>
    <w:rPr>
      <w:rFonts w:ascii="Times New Roman" w:hAnsi="Times New Roman"/>
      <w:sz w:val="24"/>
    </w:rPr>
  </w:style>
  <w:style w:type="paragraph" w:customStyle="1" w:styleId="1a">
    <w:name w:val="Заголовок Знак1"/>
    <w:basedOn w:val="13"/>
    <w:link w:val="1b"/>
    <w:rPr>
      <w:rFonts w:asciiTheme="majorHAnsi" w:hAnsiTheme="majorHAnsi"/>
      <w:spacing w:val="-10"/>
      <w:sz w:val="56"/>
    </w:rPr>
  </w:style>
  <w:style w:type="character" w:customStyle="1" w:styleId="1b">
    <w:name w:val="Заголовок Знак1"/>
    <w:basedOn w:val="a0"/>
    <w:link w:val="1a"/>
    <w:rPr>
      <w:rFonts w:asciiTheme="majorHAnsi" w:hAnsiTheme="majorHAnsi"/>
      <w:spacing w:val="-10"/>
      <w:sz w:val="56"/>
    </w:rPr>
  </w:style>
  <w:style w:type="paragraph" w:customStyle="1" w:styleId="xl149">
    <w:name w:val="xl149"/>
    <w:basedOn w:val="a"/>
    <w:link w:val="xl1490"/>
    <w:pPr>
      <w:spacing w:beforeAutospacing="1" w:afterAutospacing="1"/>
    </w:pPr>
    <w:rPr>
      <w:b/>
      <w:sz w:val="16"/>
    </w:rPr>
  </w:style>
  <w:style w:type="character" w:customStyle="1" w:styleId="xl1490">
    <w:name w:val="xl149"/>
    <w:basedOn w:val="11"/>
    <w:link w:val="xl149"/>
    <w:rPr>
      <w:rFonts w:ascii="Times New Roman" w:hAnsi="Times New Roman"/>
      <w:b/>
      <w:sz w:val="16"/>
    </w:rPr>
  </w:style>
  <w:style w:type="paragraph" w:customStyle="1" w:styleId="xl100">
    <w:name w:val="xl100"/>
    <w:basedOn w:val="a"/>
    <w:link w:val="xl1000"/>
    <w:pPr>
      <w:spacing w:beforeAutospacing="1" w:afterAutospacing="1"/>
    </w:pPr>
    <w:rPr>
      <w:sz w:val="14"/>
    </w:rPr>
  </w:style>
  <w:style w:type="character" w:customStyle="1" w:styleId="xl1000">
    <w:name w:val="xl100"/>
    <w:basedOn w:val="11"/>
    <w:link w:val="xl100"/>
    <w:rPr>
      <w:rFonts w:ascii="Times New Roman" w:hAnsi="Times New Roman"/>
      <w:sz w:val="14"/>
    </w:rPr>
  </w:style>
  <w:style w:type="paragraph" w:customStyle="1" w:styleId="afa">
    <w:name w:val="Текст информации об изменениях"/>
    <w:basedOn w:val="a"/>
    <w:next w:val="a"/>
    <w:link w:val="afb"/>
    <w:pPr>
      <w:widowControl w:val="0"/>
      <w:spacing w:line="360" w:lineRule="auto"/>
      <w:ind w:firstLine="720"/>
      <w:jc w:val="both"/>
    </w:pPr>
    <w:rPr>
      <w:color w:val="353842"/>
      <w:sz w:val="18"/>
    </w:rPr>
  </w:style>
  <w:style w:type="character" w:customStyle="1" w:styleId="afb">
    <w:name w:val="Текст информации об изменениях"/>
    <w:basedOn w:val="11"/>
    <w:link w:val="afa"/>
    <w:rPr>
      <w:rFonts w:ascii="Times New Roman" w:hAnsi="Times New Roman"/>
      <w:color w:val="353842"/>
      <w:sz w:val="18"/>
    </w:rPr>
  </w:style>
  <w:style w:type="paragraph" w:customStyle="1" w:styleId="c15">
    <w:name w:val="c15"/>
    <w:basedOn w:val="13"/>
    <w:link w:val="c150"/>
  </w:style>
  <w:style w:type="character" w:customStyle="1" w:styleId="c150">
    <w:name w:val="c15"/>
    <w:basedOn w:val="a0"/>
    <w:link w:val="c15"/>
  </w:style>
  <w:style w:type="paragraph" w:customStyle="1" w:styleId="xl125">
    <w:name w:val="xl125"/>
    <w:basedOn w:val="a"/>
    <w:link w:val="xl1250"/>
    <w:pPr>
      <w:spacing w:beforeAutospacing="1" w:afterAutospacing="1"/>
    </w:pPr>
    <w:rPr>
      <w:b/>
      <w:sz w:val="16"/>
    </w:rPr>
  </w:style>
  <w:style w:type="character" w:customStyle="1" w:styleId="xl1250">
    <w:name w:val="xl125"/>
    <w:basedOn w:val="11"/>
    <w:link w:val="xl125"/>
    <w:rPr>
      <w:rFonts w:ascii="Times New Roman" w:hAnsi="Times New Roman"/>
      <w:b/>
      <w:color w:val="000000"/>
      <w:sz w:val="16"/>
    </w:rPr>
  </w:style>
  <w:style w:type="paragraph" w:customStyle="1" w:styleId="xl124">
    <w:name w:val="xl124"/>
    <w:basedOn w:val="a"/>
    <w:link w:val="xl1240"/>
    <w:pPr>
      <w:spacing w:beforeAutospacing="1" w:afterAutospacing="1"/>
      <w:jc w:val="center"/>
    </w:pPr>
    <w:rPr>
      <w:b/>
      <w:sz w:val="16"/>
    </w:rPr>
  </w:style>
  <w:style w:type="character" w:customStyle="1" w:styleId="xl1240">
    <w:name w:val="xl124"/>
    <w:basedOn w:val="11"/>
    <w:link w:val="xl124"/>
    <w:rPr>
      <w:rFonts w:ascii="Times New Roman" w:hAnsi="Times New Roman"/>
      <w:b/>
      <w:color w:val="000000"/>
      <w:sz w:val="16"/>
    </w:rPr>
  </w:style>
  <w:style w:type="paragraph" w:customStyle="1" w:styleId="43">
    <w:name w:val="Неразрешенное упоминание4"/>
    <w:basedOn w:val="13"/>
    <w:link w:val="44"/>
    <w:rPr>
      <w:color w:val="605E5C"/>
      <w:shd w:val="clear" w:color="auto" w:fill="E1DFDD"/>
    </w:rPr>
  </w:style>
  <w:style w:type="character" w:customStyle="1" w:styleId="44">
    <w:name w:val="Неразрешенное упоминание4"/>
    <w:basedOn w:val="a0"/>
    <w:link w:val="43"/>
    <w:rPr>
      <w:color w:val="605E5C"/>
      <w:shd w:val="clear" w:color="auto" w:fill="E1DFDD"/>
    </w:rPr>
  </w:style>
  <w:style w:type="paragraph" w:customStyle="1" w:styleId="xl71">
    <w:name w:val="xl71"/>
    <w:basedOn w:val="a"/>
    <w:link w:val="xl710"/>
    <w:pPr>
      <w:spacing w:beforeAutospacing="1" w:afterAutospacing="1"/>
    </w:pPr>
    <w:rPr>
      <w:sz w:val="14"/>
    </w:rPr>
  </w:style>
  <w:style w:type="character" w:customStyle="1" w:styleId="xl710">
    <w:name w:val="xl71"/>
    <w:basedOn w:val="11"/>
    <w:link w:val="xl71"/>
    <w:rPr>
      <w:rFonts w:ascii="Times New Roman" w:hAnsi="Times New Roman"/>
      <w:sz w:val="14"/>
    </w:rPr>
  </w:style>
  <w:style w:type="paragraph" w:customStyle="1" w:styleId="afc">
    <w:name w:val="Заголовок Знак"/>
    <w:basedOn w:val="13"/>
    <w:link w:val="afd"/>
    <w:rPr>
      <w:rFonts w:asciiTheme="majorHAnsi" w:hAnsiTheme="majorHAnsi"/>
      <w:spacing w:val="-10"/>
      <w:sz w:val="56"/>
    </w:rPr>
  </w:style>
  <w:style w:type="character" w:customStyle="1" w:styleId="afd">
    <w:name w:val="Заголовок Знак"/>
    <w:basedOn w:val="a0"/>
    <w:link w:val="afc"/>
    <w:rPr>
      <w:rFonts w:asciiTheme="majorHAnsi" w:hAnsiTheme="majorHAnsi"/>
      <w:spacing w:val="-10"/>
      <w:sz w:val="56"/>
    </w:rPr>
  </w:style>
  <w:style w:type="paragraph" w:customStyle="1" w:styleId="afe">
    <w:name w:val="Переменная часть"/>
    <w:basedOn w:val="ab"/>
    <w:next w:val="a"/>
    <w:link w:val="aff"/>
    <w:rPr>
      <w:sz w:val="18"/>
    </w:rPr>
  </w:style>
  <w:style w:type="character" w:customStyle="1" w:styleId="aff">
    <w:name w:val="Переменная часть"/>
    <w:basedOn w:val="ac"/>
    <w:link w:val="afe"/>
    <w:rPr>
      <w:rFonts w:ascii="Verdana" w:hAnsi="Verdana"/>
      <w:sz w:val="18"/>
    </w:rPr>
  </w:style>
  <w:style w:type="paragraph" w:customStyle="1" w:styleId="1c">
    <w:name w:val="Обычный (веб)1"/>
    <w:basedOn w:val="a"/>
    <w:next w:val="aff0"/>
    <w:link w:val="1d"/>
    <w:pPr>
      <w:widowControl w:val="0"/>
    </w:pPr>
  </w:style>
  <w:style w:type="character" w:customStyle="1" w:styleId="1d">
    <w:name w:val="Обычный (веб)1"/>
    <w:basedOn w:val="11"/>
    <w:link w:val="1c"/>
    <w:rPr>
      <w:rFonts w:ascii="Times New Roman" w:hAnsi="Times New Roman"/>
      <w:sz w:val="24"/>
    </w:rPr>
  </w:style>
  <w:style w:type="paragraph" w:customStyle="1" w:styleId="xl121">
    <w:name w:val="xl121"/>
    <w:basedOn w:val="a"/>
    <w:link w:val="xl1210"/>
    <w:pPr>
      <w:spacing w:beforeAutospacing="1" w:afterAutospacing="1"/>
    </w:pPr>
    <w:rPr>
      <w:b/>
      <w:i/>
      <w:sz w:val="16"/>
    </w:rPr>
  </w:style>
  <w:style w:type="character" w:customStyle="1" w:styleId="xl1210">
    <w:name w:val="xl121"/>
    <w:basedOn w:val="11"/>
    <w:link w:val="xl121"/>
    <w:rPr>
      <w:rFonts w:ascii="Times New Roman" w:hAnsi="Times New Roman"/>
      <w:b/>
      <w:i/>
      <w:color w:val="000000"/>
      <w:sz w:val="16"/>
    </w:rPr>
  </w:style>
  <w:style w:type="paragraph" w:customStyle="1" w:styleId="Endnote">
    <w:name w:val="Endnote"/>
    <w:basedOn w:val="a"/>
    <w:link w:val="Endnote0"/>
    <w:rPr>
      <w:rFonts w:ascii="Calibri" w:hAnsi="Calibri"/>
      <w:sz w:val="20"/>
    </w:rPr>
  </w:style>
  <w:style w:type="character" w:customStyle="1" w:styleId="Endnote0">
    <w:name w:val="Endnote"/>
    <w:basedOn w:val="11"/>
    <w:link w:val="Endnote"/>
    <w:rPr>
      <w:rFonts w:ascii="Calibri" w:hAnsi="Calibri"/>
      <w:sz w:val="20"/>
    </w:rPr>
  </w:style>
  <w:style w:type="character" w:customStyle="1" w:styleId="30">
    <w:name w:val="Заголовок 3 Знак"/>
    <w:basedOn w:val="11"/>
    <w:link w:val="3"/>
    <w:rPr>
      <w:rFonts w:ascii="Arial" w:hAnsi="Arial"/>
      <w:b/>
      <w:sz w:val="26"/>
    </w:rPr>
  </w:style>
  <w:style w:type="paragraph" w:customStyle="1" w:styleId="xl146">
    <w:name w:val="xl146"/>
    <w:basedOn w:val="a"/>
    <w:link w:val="xl1460"/>
    <w:pPr>
      <w:spacing w:beforeAutospacing="1" w:afterAutospacing="1"/>
    </w:pPr>
    <w:rPr>
      <w:b/>
      <w:sz w:val="16"/>
    </w:rPr>
  </w:style>
  <w:style w:type="character" w:customStyle="1" w:styleId="xl1460">
    <w:name w:val="xl146"/>
    <w:basedOn w:val="11"/>
    <w:link w:val="xl146"/>
    <w:rPr>
      <w:rFonts w:ascii="Times New Roman" w:hAnsi="Times New Roman"/>
      <w:b/>
      <w:color w:val="000000"/>
      <w:sz w:val="16"/>
    </w:rPr>
  </w:style>
  <w:style w:type="paragraph" w:customStyle="1" w:styleId="xl115">
    <w:name w:val="xl115"/>
    <w:basedOn w:val="a"/>
    <w:link w:val="xl1150"/>
    <w:pPr>
      <w:spacing w:beforeAutospacing="1" w:afterAutospacing="1"/>
      <w:jc w:val="center"/>
    </w:pPr>
    <w:rPr>
      <w:b/>
      <w:sz w:val="16"/>
    </w:rPr>
  </w:style>
  <w:style w:type="character" w:customStyle="1" w:styleId="xl1150">
    <w:name w:val="xl115"/>
    <w:basedOn w:val="11"/>
    <w:link w:val="xl115"/>
    <w:rPr>
      <w:rFonts w:ascii="Times New Roman" w:hAnsi="Times New Roman"/>
      <w:b/>
      <w:sz w:val="16"/>
    </w:rPr>
  </w:style>
  <w:style w:type="paragraph" w:customStyle="1" w:styleId="aff1">
    <w:name w:val="Сравнение редакций. Удаленный фрагмент"/>
    <w:link w:val="aff2"/>
    <w:rPr>
      <w:shd w:val="clear" w:color="auto" w:fill="C4C413"/>
    </w:rPr>
  </w:style>
  <w:style w:type="character" w:customStyle="1" w:styleId="aff2">
    <w:name w:val="Сравнение редакций. Удаленный фрагмент"/>
    <w:link w:val="aff1"/>
    <w:rPr>
      <w:color w:val="000000"/>
      <w:shd w:val="clear" w:color="auto" w:fill="C4C413"/>
    </w:rPr>
  </w:style>
  <w:style w:type="paragraph" w:customStyle="1" w:styleId="aff3">
    <w:name w:val="Информация об изменениях документа"/>
    <w:basedOn w:val="aff4"/>
    <w:next w:val="a"/>
    <w:link w:val="aff5"/>
    <w:rPr>
      <w:i/>
    </w:rPr>
  </w:style>
  <w:style w:type="character" w:customStyle="1" w:styleId="aff5">
    <w:name w:val="Информация об изменениях документа"/>
    <w:basedOn w:val="aff6"/>
    <w:link w:val="aff3"/>
    <w:rPr>
      <w:rFonts w:ascii="Times New Roman" w:hAnsi="Times New Roman"/>
      <w:i/>
      <w:color w:val="353842"/>
      <w:sz w:val="24"/>
    </w:rPr>
  </w:style>
  <w:style w:type="paragraph" w:customStyle="1" w:styleId="xl152">
    <w:name w:val="xl152"/>
    <w:basedOn w:val="a"/>
    <w:link w:val="xl1520"/>
    <w:pPr>
      <w:spacing w:beforeAutospacing="1" w:afterAutospacing="1"/>
    </w:pPr>
  </w:style>
  <w:style w:type="character" w:customStyle="1" w:styleId="xl1520">
    <w:name w:val="xl152"/>
    <w:basedOn w:val="11"/>
    <w:link w:val="xl152"/>
    <w:rPr>
      <w:rFonts w:ascii="Times New Roman" w:hAnsi="Times New Roman"/>
      <w:sz w:val="24"/>
    </w:rPr>
  </w:style>
  <w:style w:type="paragraph" w:customStyle="1" w:styleId="aff7">
    <w:name w:val="Опечатки"/>
    <w:link w:val="aff8"/>
    <w:rPr>
      <w:color w:val="FF0000"/>
    </w:rPr>
  </w:style>
  <w:style w:type="character" w:customStyle="1" w:styleId="aff8">
    <w:name w:val="Опечатки"/>
    <w:link w:val="aff7"/>
    <w:rPr>
      <w:color w:val="FF0000"/>
    </w:rPr>
  </w:style>
  <w:style w:type="paragraph" w:customStyle="1" w:styleId="1e">
    <w:name w:val="Просмотренная гиперссылка1"/>
    <w:basedOn w:val="13"/>
    <w:link w:val="aff9"/>
    <w:rPr>
      <w:color w:val="954F72" w:themeColor="followedHyperlink"/>
      <w:u w:val="single"/>
    </w:rPr>
  </w:style>
  <w:style w:type="character" w:styleId="aff9">
    <w:name w:val="FollowedHyperlink"/>
    <w:basedOn w:val="a0"/>
    <w:link w:val="1e"/>
    <w:rPr>
      <w:color w:val="954F72" w:themeColor="followedHyperlink"/>
      <w:u w:val="single"/>
    </w:rPr>
  </w:style>
  <w:style w:type="paragraph" w:customStyle="1" w:styleId="affa">
    <w:name w:val="Прижатый влево"/>
    <w:basedOn w:val="a"/>
    <w:next w:val="a"/>
    <w:link w:val="affb"/>
    <w:pPr>
      <w:widowControl w:val="0"/>
      <w:spacing w:line="360" w:lineRule="auto"/>
    </w:pPr>
  </w:style>
  <w:style w:type="character" w:customStyle="1" w:styleId="affb">
    <w:name w:val="Прижатый влево"/>
    <w:basedOn w:val="11"/>
    <w:link w:val="affa"/>
    <w:rPr>
      <w:rFonts w:ascii="Times New Roman" w:hAnsi="Times New Roman"/>
      <w:sz w:val="24"/>
    </w:rPr>
  </w:style>
  <w:style w:type="paragraph" w:customStyle="1" w:styleId="affc">
    <w:name w:val="Пример."/>
    <w:basedOn w:val="ae"/>
    <w:next w:val="a"/>
    <w:link w:val="affd"/>
  </w:style>
  <w:style w:type="character" w:customStyle="1" w:styleId="affd">
    <w:name w:val="Пример."/>
    <w:basedOn w:val="af0"/>
    <w:link w:val="affc"/>
    <w:rPr>
      <w:rFonts w:ascii="Times New Roman" w:hAnsi="Times New Roman"/>
      <w:sz w:val="24"/>
    </w:rPr>
  </w:style>
  <w:style w:type="paragraph" w:customStyle="1" w:styleId="ConsPlusNormal">
    <w:name w:val="ConsPlusNormal"/>
    <w:link w:val="ConsPlusNormal0"/>
    <w:pPr>
      <w:widowControl w:val="0"/>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xl154">
    <w:name w:val="xl154"/>
    <w:basedOn w:val="a"/>
    <w:link w:val="xl1540"/>
    <w:pPr>
      <w:spacing w:beforeAutospacing="1" w:afterAutospacing="1"/>
      <w:jc w:val="center"/>
    </w:pPr>
    <w:rPr>
      <w:i/>
      <w:sz w:val="14"/>
    </w:rPr>
  </w:style>
  <w:style w:type="character" w:customStyle="1" w:styleId="xl1540">
    <w:name w:val="xl154"/>
    <w:basedOn w:val="11"/>
    <w:link w:val="xl154"/>
    <w:rPr>
      <w:rFonts w:ascii="Times New Roman" w:hAnsi="Times New Roman"/>
      <w:i/>
      <w:sz w:val="14"/>
    </w:rPr>
  </w:style>
  <w:style w:type="paragraph" w:customStyle="1" w:styleId="xl76">
    <w:name w:val="xl76"/>
    <w:basedOn w:val="a"/>
    <w:link w:val="xl760"/>
    <w:pPr>
      <w:spacing w:beforeAutospacing="1" w:afterAutospacing="1"/>
    </w:pPr>
    <w:rPr>
      <w:sz w:val="16"/>
    </w:rPr>
  </w:style>
  <w:style w:type="character" w:customStyle="1" w:styleId="xl760">
    <w:name w:val="xl76"/>
    <w:basedOn w:val="11"/>
    <w:link w:val="xl76"/>
    <w:rPr>
      <w:rFonts w:ascii="Times New Roman" w:hAnsi="Times New Roman"/>
      <w:sz w:val="16"/>
    </w:rPr>
  </w:style>
  <w:style w:type="paragraph" w:customStyle="1" w:styleId="xl79">
    <w:name w:val="xl79"/>
    <w:basedOn w:val="a"/>
    <w:link w:val="xl790"/>
    <w:pPr>
      <w:spacing w:beforeAutospacing="1" w:afterAutospacing="1"/>
    </w:pPr>
    <w:rPr>
      <w:sz w:val="14"/>
    </w:rPr>
  </w:style>
  <w:style w:type="character" w:customStyle="1" w:styleId="xl790">
    <w:name w:val="xl79"/>
    <w:basedOn w:val="11"/>
    <w:link w:val="xl79"/>
    <w:rPr>
      <w:rFonts w:ascii="Times New Roman" w:hAnsi="Times New Roman"/>
      <w:sz w:val="14"/>
    </w:rPr>
  </w:style>
  <w:style w:type="paragraph" w:customStyle="1" w:styleId="FontStyle11">
    <w:name w:val="Font Style11"/>
    <w:link w:val="FontStyle110"/>
    <w:rPr>
      <w:rFonts w:ascii="Times New Roman" w:hAnsi="Times New Roman"/>
    </w:rPr>
  </w:style>
  <w:style w:type="character" w:customStyle="1" w:styleId="FontStyle110">
    <w:name w:val="Font Style11"/>
    <w:link w:val="FontStyle11"/>
    <w:rPr>
      <w:rFonts w:ascii="Times New Roman" w:hAnsi="Times New Roman"/>
      <w:sz w:val="22"/>
    </w:rPr>
  </w:style>
  <w:style w:type="paragraph" w:customStyle="1" w:styleId="xl113">
    <w:name w:val="xl113"/>
    <w:basedOn w:val="a"/>
    <w:link w:val="xl1130"/>
    <w:pPr>
      <w:spacing w:beforeAutospacing="1" w:afterAutospacing="1"/>
    </w:pPr>
    <w:rPr>
      <w:sz w:val="16"/>
    </w:rPr>
  </w:style>
  <w:style w:type="character" w:customStyle="1" w:styleId="xl1130">
    <w:name w:val="xl113"/>
    <w:basedOn w:val="11"/>
    <w:link w:val="xl113"/>
    <w:rPr>
      <w:rFonts w:ascii="Times New Roman" w:hAnsi="Times New Roman"/>
      <w:color w:val="000000"/>
      <w:sz w:val="16"/>
    </w:rPr>
  </w:style>
  <w:style w:type="paragraph" w:customStyle="1" w:styleId="xl72">
    <w:name w:val="xl72"/>
    <w:basedOn w:val="a"/>
    <w:link w:val="xl720"/>
    <w:pPr>
      <w:spacing w:beforeAutospacing="1" w:afterAutospacing="1"/>
    </w:pPr>
    <w:rPr>
      <w:b/>
      <w:sz w:val="16"/>
    </w:rPr>
  </w:style>
  <w:style w:type="character" w:customStyle="1" w:styleId="xl720">
    <w:name w:val="xl72"/>
    <w:basedOn w:val="11"/>
    <w:link w:val="xl72"/>
    <w:rPr>
      <w:rFonts w:ascii="Times New Roman" w:hAnsi="Times New Roman"/>
      <w:b/>
      <w:color w:val="000000"/>
      <w:sz w:val="16"/>
    </w:rPr>
  </w:style>
  <w:style w:type="paragraph" w:customStyle="1" w:styleId="xl127">
    <w:name w:val="xl127"/>
    <w:basedOn w:val="a"/>
    <w:link w:val="xl1270"/>
    <w:pPr>
      <w:spacing w:beforeAutospacing="1" w:afterAutospacing="1"/>
    </w:pPr>
    <w:rPr>
      <w:b/>
      <w:sz w:val="16"/>
    </w:rPr>
  </w:style>
  <w:style w:type="character" w:customStyle="1" w:styleId="xl1270">
    <w:name w:val="xl127"/>
    <w:basedOn w:val="11"/>
    <w:link w:val="xl127"/>
    <w:rPr>
      <w:rFonts w:ascii="Times New Roman" w:hAnsi="Times New Roman"/>
      <w:b/>
      <w:sz w:val="16"/>
    </w:rPr>
  </w:style>
  <w:style w:type="paragraph" w:customStyle="1" w:styleId="xl92">
    <w:name w:val="xl92"/>
    <w:basedOn w:val="a"/>
    <w:link w:val="xl920"/>
    <w:pPr>
      <w:spacing w:beforeAutospacing="1" w:afterAutospacing="1"/>
    </w:pPr>
    <w:rPr>
      <w:sz w:val="14"/>
    </w:rPr>
  </w:style>
  <w:style w:type="character" w:customStyle="1" w:styleId="xl920">
    <w:name w:val="xl92"/>
    <w:basedOn w:val="11"/>
    <w:link w:val="xl92"/>
    <w:rPr>
      <w:rFonts w:ascii="Times New Roman" w:hAnsi="Times New Roman"/>
      <w:sz w:val="14"/>
    </w:rPr>
  </w:style>
  <w:style w:type="paragraph" w:styleId="affe">
    <w:name w:val="Body Text"/>
    <w:basedOn w:val="a"/>
    <w:link w:val="afff"/>
    <w:pPr>
      <w:widowControl w:val="0"/>
      <w:spacing w:before="120" w:after="120"/>
      <w:jc w:val="both"/>
    </w:pPr>
  </w:style>
  <w:style w:type="character" w:customStyle="1" w:styleId="afff">
    <w:name w:val="Основной текст Знак"/>
    <w:basedOn w:val="11"/>
    <w:link w:val="affe"/>
    <w:rPr>
      <w:rFonts w:ascii="Times New Roman" w:hAnsi="Times New Roman"/>
      <w:sz w:val="24"/>
    </w:rPr>
  </w:style>
  <w:style w:type="paragraph" w:customStyle="1" w:styleId="xl67">
    <w:name w:val="xl67"/>
    <w:basedOn w:val="a"/>
    <w:link w:val="xl670"/>
    <w:pPr>
      <w:spacing w:beforeAutospacing="1" w:afterAutospacing="1"/>
      <w:jc w:val="both"/>
    </w:pPr>
    <w:rPr>
      <w:sz w:val="16"/>
    </w:rPr>
  </w:style>
  <w:style w:type="character" w:customStyle="1" w:styleId="xl670">
    <w:name w:val="xl67"/>
    <w:basedOn w:val="11"/>
    <w:link w:val="xl67"/>
    <w:rPr>
      <w:rFonts w:ascii="Times New Roman" w:hAnsi="Times New Roman"/>
      <w:color w:val="000000"/>
      <w:sz w:val="16"/>
    </w:rPr>
  </w:style>
  <w:style w:type="paragraph" w:customStyle="1" w:styleId="afff0">
    <w:name w:val="Заголовок ЭР (правое окно)"/>
    <w:basedOn w:val="afff1"/>
    <w:next w:val="a"/>
    <w:link w:val="afff2"/>
    <w:pPr>
      <w:spacing w:after="0"/>
      <w:jc w:val="left"/>
    </w:pPr>
  </w:style>
  <w:style w:type="character" w:customStyle="1" w:styleId="afff2">
    <w:name w:val="Заголовок ЭР (правое окно)"/>
    <w:basedOn w:val="afff3"/>
    <w:link w:val="afff0"/>
    <w:rPr>
      <w:rFonts w:ascii="Times New Roman" w:hAnsi="Times New Roman"/>
      <w:b/>
      <w:color w:val="26282F"/>
      <w:sz w:val="26"/>
    </w:rPr>
  </w:style>
  <w:style w:type="paragraph" w:customStyle="1" w:styleId="xl145">
    <w:name w:val="xl145"/>
    <w:basedOn w:val="a"/>
    <w:link w:val="xl1450"/>
    <w:pPr>
      <w:spacing w:beforeAutospacing="1" w:afterAutospacing="1"/>
    </w:pPr>
    <w:rPr>
      <w:b/>
      <w:sz w:val="16"/>
    </w:rPr>
  </w:style>
  <w:style w:type="character" w:customStyle="1" w:styleId="xl1450">
    <w:name w:val="xl145"/>
    <w:basedOn w:val="11"/>
    <w:link w:val="xl145"/>
    <w:rPr>
      <w:rFonts w:ascii="Times New Roman" w:hAnsi="Times New Roman"/>
      <w:b/>
      <w:color w:val="000000"/>
      <w:sz w:val="16"/>
    </w:rPr>
  </w:style>
  <w:style w:type="paragraph" w:customStyle="1" w:styleId="xl164">
    <w:name w:val="xl164"/>
    <w:basedOn w:val="a"/>
    <w:link w:val="xl1640"/>
    <w:pPr>
      <w:spacing w:beforeAutospacing="1" w:afterAutospacing="1"/>
      <w:jc w:val="center"/>
    </w:pPr>
    <w:rPr>
      <w:i/>
      <w:sz w:val="14"/>
    </w:rPr>
  </w:style>
  <w:style w:type="character" w:customStyle="1" w:styleId="xl1640">
    <w:name w:val="xl164"/>
    <w:basedOn w:val="11"/>
    <w:link w:val="xl164"/>
    <w:rPr>
      <w:rFonts w:ascii="Times New Roman" w:hAnsi="Times New Roman"/>
      <w:i/>
      <w:sz w:val="14"/>
    </w:rPr>
  </w:style>
  <w:style w:type="paragraph" w:customStyle="1" w:styleId="xl173">
    <w:name w:val="xl173"/>
    <w:basedOn w:val="a"/>
    <w:link w:val="xl1730"/>
    <w:pPr>
      <w:spacing w:beforeAutospacing="1" w:afterAutospacing="1"/>
      <w:jc w:val="center"/>
    </w:pPr>
    <w:rPr>
      <w:i/>
      <w:sz w:val="14"/>
    </w:rPr>
  </w:style>
  <w:style w:type="character" w:customStyle="1" w:styleId="xl1730">
    <w:name w:val="xl173"/>
    <w:basedOn w:val="11"/>
    <w:link w:val="xl173"/>
    <w:rPr>
      <w:rFonts w:ascii="Times New Roman" w:hAnsi="Times New Roman"/>
      <w:i/>
      <w:sz w:val="14"/>
    </w:rPr>
  </w:style>
  <w:style w:type="paragraph" w:customStyle="1" w:styleId="xl114">
    <w:name w:val="xl114"/>
    <w:basedOn w:val="a"/>
    <w:link w:val="xl1140"/>
    <w:pPr>
      <w:spacing w:beforeAutospacing="1" w:afterAutospacing="1"/>
    </w:pPr>
    <w:rPr>
      <w:b/>
      <w:i/>
      <w:sz w:val="16"/>
    </w:rPr>
  </w:style>
  <w:style w:type="character" w:customStyle="1" w:styleId="xl1140">
    <w:name w:val="xl114"/>
    <w:basedOn w:val="11"/>
    <w:link w:val="xl114"/>
    <w:rPr>
      <w:rFonts w:ascii="Times New Roman" w:hAnsi="Times New Roman"/>
      <w:b/>
      <w:i/>
      <w:color w:val="000000"/>
      <w:sz w:val="16"/>
    </w:rPr>
  </w:style>
  <w:style w:type="paragraph" w:customStyle="1" w:styleId="docdata">
    <w:name w:val="docdata"/>
    <w:basedOn w:val="13"/>
    <w:link w:val="docdata0"/>
  </w:style>
  <w:style w:type="character" w:customStyle="1" w:styleId="docdata0">
    <w:name w:val="docdata"/>
    <w:basedOn w:val="a0"/>
    <w:link w:val="docdata"/>
  </w:style>
  <w:style w:type="paragraph" w:customStyle="1" w:styleId="afff4">
    <w:name w:val="Текст ЭР (см. также)"/>
    <w:basedOn w:val="a"/>
    <w:next w:val="a"/>
    <w:link w:val="afff5"/>
    <w:pPr>
      <w:widowControl w:val="0"/>
      <w:spacing w:before="200" w:line="360" w:lineRule="auto"/>
    </w:pPr>
    <w:rPr>
      <w:sz w:val="20"/>
    </w:rPr>
  </w:style>
  <w:style w:type="character" w:customStyle="1" w:styleId="afff5">
    <w:name w:val="Текст ЭР (см. также)"/>
    <w:basedOn w:val="11"/>
    <w:link w:val="afff4"/>
    <w:rPr>
      <w:rFonts w:ascii="Times New Roman" w:hAnsi="Times New Roman"/>
      <w:sz w:val="20"/>
    </w:rPr>
  </w:style>
  <w:style w:type="paragraph" w:customStyle="1" w:styleId="s16">
    <w:name w:val="s_16"/>
    <w:basedOn w:val="a"/>
    <w:link w:val="s160"/>
    <w:pPr>
      <w:spacing w:beforeAutospacing="1" w:afterAutospacing="1"/>
    </w:pPr>
  </w:style>
  <w:style w:type="character" w:customStyle="1" w:styleId="s160">
    <w:name w:val="s_16"/>
    <w:basedOn w:val="11"/>
    <w:link w:val="s16"/>
    <w:rPr>
      <w:rFonts w:ascii="Times New Roman" w:hAnsi="Times New Roman"/>
      <w:sz w:val="24"/>
    </w:rPr>
  </w:style>
  <w:style w:type="paragraph" w:customStyle="1" w:styleId="xl151">
    <w:name w:val="xl151"/>
    <w:basedOn w:val="a"/>
    <w:link w:val="xl1510"/>
    <w:pPr>
      <w:spacing w:beforeAutospacing="1" w:afterAutospacing="1"/>
      <w:jc w:val="center"/>
    </w:pPr>
    <w:rPr>
      <w:i/>
      <w:sz w:val="14"/>
    </w:rPr>
  </w:style>
  <w:style w:type="character" w:customStyle="1" w:styleId="xl1510">
    <w:name w:val="xl151"/>
    <w:basedOn w:val="11"/>
    <w:link w:val="xl151"/>
    <w:rPr>
      <w:rFonts w:ascii="Times New Roman" w:hAnsi="Times New Roman"/>
      <w:i/>
      <w:sz w:val="14"/>
    </w:rPr>
  </w:style>
  <w:style w:type="paragraph" w:customStyle="1" w:styleId="xl174">
    <w:name w:val="xl174"/>
    <w:basedOn w:val="a"/>
    <w:link w:val="xl1740"/>
    <w:pPr>
      <w:spacing w:beforeAutospacing="1" w:afterAutospacing="1"/>
      <w:jc w:val="center"/>
    </w:pPr>
    <w:rPr>
      <w:i/>
      <w:sz w:val="14"/>
    </w:rPr>
  </w:style>
  <w:style w:type="character" w:customStyle="1" w:styleId="xl1740">
    <w:name w:val="xl174"/>
    <w:basedOn w:val="11"/>
    <w:link w:val="xl174"/>
    <w:rPr>
      <w:rFonts w:ascii="Times New Roman" w:hAnsi="Times New Roman"/>
      <w:i/>
      <w:sz w:val="14"/>
    </w:rPr>
  </w:style>
  <w:style w:type="paragraph" w:customStyle="1" w:styleId="xl111">
    <w:name w:val="xl111"/>
    <w:basedOn w:val="a"/>
    <w:link w:val="xl1110"/>
    <w:pPr>
      <w:spacing w:beforeAutospacing="1" w:afterAutospacing="1"/>
      <w:jc w:val="center"/>
    </w:pPr>
    <w:rPr>
      <w:sz w:val="16"/>
    </w:rPr>
  </w:style>
  <w:style w:type="character" w:customStyle="1" w:styleId="xl1110">
    <w:name w:val="xl111"/>
    <w:basedOn w:val="11"/>
    <w:link w:val="xl111"/>
    <w:rPr>
      <w:rFonts w:ascii="Times New Roman" w:hAnsi="Times New Roman"/>
      <w:color w:val="000000"/>
      <w:sz w:val="16"/>
    </w:rPr>
  </w:style>
  <w:style w:type="paragraph" w:customStyle="1" w:styleId="1f">
    <w:name w:val="Знак сноски1"/>
    <w:basedOn w:val="a"/>
    <w:link w:val="1f0"/>
    <w:rPr>
      <w:vertAlign w:val="superscript"/>
    </w:rPr>
  </w:style>
  <w:style w:type="character" w:customStyle="1" w:styleId="1f0">
    <w:name w:val="Знак сноски1"/>
    <w:basedOn w:val="11"/>
    <w:link w:val="1f"/>
    <w:rPr>
      <w:vertAlign w:val="superscript"/>
    </w:rPr>
  </w:style>
  <w:style w:type="paragraph" w:customStyle="1" w:styleId="xl74">
    <w:name w:val="xl74"/>
    <w:basedOn w:val="a"/>
    <w:link w:val="xl740"/>
    <w:pPr>
      <w:spacing w:beforeAutospacing="1" w:afterAutospacing="1"/>
    </w:pPr>
    <w:rPr>
      <w:sz w:val="16"/>
    </w:rPr>
  </w:style>
  <w:style w:type="character" w:customStyle="1" w:styleId="xl740">
    <w:name w:val="xl74"/>
    <w:basedOn w:val="11"/>
    <w:link w:val="xl74"/>
    <w:rPr>
      <w:rFonts w:ascii="Times New Roman" w:hAnsi="Times New Roman"/>
      <w:color w:val="000000"/>
      <w:sz w:val="16"/>
    </w:rPr>
  </w:style>
  <w:style w:type="paragraph" w:customStyle="1" w:styleId="afff6">
    <w:name w:val="Найденные слова"/>
    <w:link w:val="afff7"/>
    <w:rPr>
      <w:b/>
      <w:color w:val="26282F"/>
      <w:shd w:val="clear" w:color="auto" w:fill="FFF580"/>
    </w:rPr>
  </w:style>
  <w:style w:type="character" w:customStyle="1" w:styleId="afff7">
    <w:name w:val="Найденные слова"/>
    <w:link w:val="afff6"/>
    <w:rPr>
      <w:b/>
      <w:color w:val="26282F"/>
      <w:shd w:val="clear" w:color="auto" w:fill="FFF580"/>
    </w:rPr>
  </w:style>
  <w:style w:type="paragraph" w:styleId="afff8">
    <w:name w:val="TOC Heading"/>
    <w:basedOn w:val="1"/>
    <w:next w:val="a"/>
    <w:link w:val="afff9"/>
    <w:pPr>
      <w:keepNext/>
      <w:keepLines/>
      <w:spacing w:before="240" w:line="264" w:lineRule="auto"/>
      <w:ind w:firstLine="709"/>
      <w:outlineLvl w:val="8"/>
    </w:pPr>
    <w:rPr>
      <w:rFonts w:ascii="@Batang" w:hAnsi="@Batang"/>
      <w:b w:val="0"/>
      <w:color w:val="2F5496"/>
    </w:rPr>
  </w:style>
  <w:style w:type="character" w:customStyle="1" w:styleId="afff9">
    <w:name w:val="Заголовок оглавления Знак"/>
    <w:basedOn w:val="10"/>
    <w:link w:val="afff8"/>
    <w:rPr>
      <w:rFonts w:ascii="@Batang" w:hAnsi="@Batang"/>
      <w:b w:val="0"/>
      <w:color w:val="2F5496"/>
      <w:sz w:val="24"/>
    </w:rPr>
  </w:style>
  <w:style w:type="paragraph" w:customStyle="1" w:styleId="xl130">
    <w:name w:val="xl130"/>
    <w:basedOn w:val="a"/>
    <w:link w:val="xl1300"/>
    <w:pPr>
      <w:spacing w:beforeAutospacing="1" w:afterAutospacing="1"/>
      <w:jc w:val="center"/>
    </w:pPr>
    <w:rPr>
      <w:b/>
      <w:sz w:val="16"/>
    </w:rPr>
  </w:style>
  <w:style w:type="character" w:customStyle="1" w:styleId="xl1300">
    <w:name w:val="xl130"/>
    <w:basedOn w:val="11"/>
    <w:link w:val="xl130"/>
    <w:rPr>
      <w:rFonts w:ascii="Times New Roman" w:hAnsi="Times New Roman"/>
      <w:b/>
      <w:sz w:val="16"/>
    </w:rPr>
  </w:style>
  <w:style w:type="paragraph" w:customStyle="1" w:styleId="xl109">
    <w:name w:val="xl109"/>
    <w:basedOn w:val="a"/>
    <w:link w:val="xl1090"/>
    <w:pPr>
      <w:spacing w:beforeAutospacing="1" w:afterAutospacing="1"/>
    </w:pPr>
    <w:rPr>
      <w:sz w:val="14"/>
    </w:rPr>
  </w:style>
  <w:style w:type="character" w:customStyle="1" w:styleId="xl1090">
    <w:name w:val="xl109"/>
    <w:basedOn w:val="11"/>
    <w:link w:val="xl109"/>
    <w:rPr>
      <w:rFonts w:ascii="Times New Roman" w:hAnsi="Times New Roman"/>
      <w:sz w:val="14"/>
    </w:rPr>
  </w:style>
  <w:style w:type="paragraph" w:customStyle="1" w:styleId="xl78">
    <w:name w:val="xl78"/>
    <w:basedOn w:val="a"/>
    <w:link w:val="xl780"/>
    <w:pPr>
      <w:spacing w:beforeAutospacing="1" w:afterAutospacing="1"/>
    </w:pPr>
    <w:rPr>
      <w:sz w:val="14"/>
    </w:rPr>
  </w:style>
  <w:style w:type="character" w:customStyle="1" w:styleId="xl780">
    <w:name w:val="xl78"/>
    <w:basedOn w:val="11"/>
    <w:link w:val="xl78"/>
    <w:rPr>
      <w:rFonts w:ascii="Times New Roman" w:hAnsi="Times New Roman"/>
      <w:sz w:val="14"/>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xl90">
    <w:name w:val="xl90"/>
    <w:basedOn w:val="a"/>
    <w:link w:val="xl900"/>
    <w:pPr>
      <w:spacing w:beforeAutospacing="1" w:afterAutospacing="1"/>
    </w:pPr>
    <w:rPr>
      <w:sz w:val="14"/>
    </w:rPr>
  </w:style>
  <w:style w:type="character" w:customStyle="1" w:styleId="xl900">
    <w:name w:val="xl90"/>
    <w:basedOn w:val="11"/>
    <w:link w:val="xl90"/>
    <w:rPr>
      <w:rFonts w:ascii="Times New Roman" w:hAnsi="Times New Roman"/>
      <w:sz w:val="14"/>
    </w:rPr>
  </w:style>
  <w:style w:type="paragraph" w:customStyle="1" w:styleId="1f1">
    <w:name w:val="Тема примечания Знак1"/>
    <w:link w:val="1f2"/>
    <w:rPr>
      <w:rFonts w:ascii="Times New Roman" w:hAnsi="Times New Roman"/>
      <w:b/>
      <w:sz w:val="20"/>
    </w:rPr>
  </w:style>
  <w:style w:type="character" w:customStyle="1" w:styleId="1f2">
    <w:name w:val="Тема примечания Знак1"/>
    <w:link w:val="1f1"/>
    <w:rPr>
      <w:rFonts w:ascii="Times New Roman" w:hAnsi="Times New Roman"/>
      <w:b/>
      <w:sz w:val="20"/>
    </w:rPr>
  </w:style>
  <w:style w:type="paragraph" w:customStyle="1" w:styleId="-">
    <w:name w:val="ЭР-содержание (правое окно)"/>
    <w:basedOn w:val="a"/>
    <w:next w:val="a"/>
    <w:link w:val="-0"/>
    <w:pPr>
      <w:widowControl w:val="0"/>
      <w:spacing w:before="300" w:line="360" w:lineRule="auto"/>
    </w:pPr>
  </w:style>
  <w:style w:type="character" w:customStyle="1" w:styleId="-0">
    <w:name w:val="ЭР-содержание (правое окно)"/>
    <w:basedOn w:val="11"/>
    <w:link w:val="-"/>
    <w:rPr>
      <w:rFonts w:ascii="Times New Roman" w:hAnsi="Times New Roman"/>
      <w:sz w:val="24"/>
    </w:rPr>
  </w:style>
  <w:style w:type="paragraph" w:customStyle="1" w:styleId="xl142">
    <w:name w:val="xl142"/>
    <w:basedOn w:val="a"/>
    <w:link w:val="xl1420"/>
    <w:pPr>
      <w:spacing w:beforeAutospacing="1" w:afterAutospacing="1"/>
      <w:jc w:val="center"/>
    </w:pPr>
    <w:rPr>
      <w:sz w:val="16"/>
    </w:rPr>
  </w:style>
  <w:style w:type="character" w:customStyle="1" w:styleId="xl1420">
    <w:name w:val="xl142"/>
    <w:basedOn w:val="11"/>
    <w:link w:val="xl142"/>
    <w:rPr>
      <w:rFonts w:ascii="Times New Roman" w:hAnsi="Times New Roman"/>
      <w:color w:val="000000"/>
      <w:sz w:val="16"/>
    </w:rPr>
  </w:style>
  <w:style w:type="paragraph" w:customStyle="1" w:styleId="xl110">
    <w:name w:val="xl110"/>
    <w:basedOn w:val="a"/>
    <w:link w:val="xl1100"/>
    <w:pPr>
      <w:spacing w:beforeAutospacing="1" w:afterAutospacing="1"/>
      <w:jc w:val="center"/>
    </w:pPr>
    <w:rPr>
      <w:b/>
      <w:i/>
      <w:sz w:val="16"/>
    </w:rPr>
  </w:style>
  <w:style w:type="character" w:customStyle="1" w:styleId="xl1100">
    <w:name w:val="xl110"/>
    <w:basedOn w:val="11"/>
    <w:link w:val="xl110"/>
    <w:rPr>
      <w:rFonts w:ascii="Times New Roman" w:hAnsi="Times New Roman"/>
      <w:b/>
      <w:i/>
      <w:color w:val="000000"/>
      <w:sz w:val="16"/>
    </w:rPr>
  </w:style>
  <w:style w:type="paragraph" w:customStyle="1" w:styleId="xl168">
    <w:name w:val="xl168"/>
    <w:basedOn w:val="a"/>
    <w:link w:val="xl1680"/>
    <w:pPr>
      <w:spacing w:beforeAutospacing="1" w:afterAutospacing="1"/>
      <w:jc w:val="center"/>
    </w:pPr>
    <w:rPr>
      <w:b/>
      <w:sz w:val="14"/>
    </w:rPr>
  </w:style>
  <w:style w:type="character" w:customStyle="1" w:styleId="xl1680">
    <w:name w:val="xl168"/>
    <w:basedOn w:val="11"/>
    <w:link w:val="xl168"/>
    <w:rPr>
      <w:rFonts w:ascii="Times New Roman" w:hAnsi="Times New Roman"/>
      <w:b/>
      <w:sz w:val="14"/>
    </w:rPr>
  </w:style>
  <w:style w:type="paragraph" w:customStyle="1" w:styleId="pTextStyleCenter">
    <w:name w:val="pTextStyleCenter"/>
    <w:basedOn w:val="a"/>
    <w:link w:val="pTextStyleCenter0"/>
    <w:pPr>
      <w:spacing w:line="252" w:lineRule="auto"/>
      <w:jc w:val="center"/>
    </w:pPr>
  </w:style>
  <w:style w:type="character" w:customStyle="1" w:styleId="pTextStyleCenter0">
    <w:name w:val="pTextStyleCenter"/>
    <w:basedOn w:val="11"/>
    <w:link w:val="pTextStyleCenter"/>
    <w:rPr>
      <w:rFonts w:ascii="Times New Roman" w:hAnsi="Times New Roman"/>
      <w:sz w:val="24"/>
    </w:rPr>
  </w:style>
  <w:style w:type="paragraph" w:customStyle="1" w:styleId="afffa">
    <w:name w:val="Текст в таблице"/>
    <w:basedOn w:val="a6"/>
    <w:next w:val="a"/>
    <w:link w:val="afffb"/>
    <w:pPr>
      <w:ind w:firstLine="500"/>
    </w:pPr>
  </w:style>
  <w:style w:type="character" w:customStyle="1" w:styleId="afffb">
    <w:name w:val="Текст в таблице"/>
    <w:basedOn w:val="a8"/>
    <w:link w:val="afffa"/>
    <w:rPr>
      <w:rFonts w:ascii="Times New Roman" w:hAnsi="Times New Roman"/>
      <w:sz w:val="24"/>
    </w:rPr>
  </w:style>
  <w:style w:type="paragraph" w:customStyle="1" w:styleId="c21">
    <w:name w:val="c21"/>
    <w:basedOn w:val="13"/>
    <w:link w:val="c210"/>
  </w:style>
  <w:style w:type="character" w:customStyle="1" w:styleId="c210">
    <w:name w:val="c21"/>
    <w:basedOn w:val="a0"/>
    <w:link w:val="c21"/>
  </w:style>
  <w:style w:type="paragraph" w:customStyle="1" w:styleId="afffc">
    <w:name w:val="Текст (справка)"/>
    <w:basedOn w:val="a"/>
    <w:next w:val="a"/>
    <w:link w:val="afffd"/>
    <w:pPr>
      <w:widowControl w:val="0"/>
      <w:spacing w:line="360" w:lineRule="auto"/>
      <w:ind w:left="170" w:right="170"/>
    </w:pPr>
  </w:style>
  <w:style w:type="character" w:customStyle="1" w:styleId="afffd">
    <w:name w:val="Текст (справка)"/>
    <w:basedOn w:val="11"/>
    <w:link w:val="afffc"/>
    <w:rPr>
      <w:rFonts w:ascii="Times New Roman" w:hAnsi="Times New Roman"/>
      <w:sz w:val="24"/>
    </w:rPr>
  </w:style>
  <w:style w:type="paragraph" w:customStyle="1" w:styleId="xl91">
    <w:name w:val="xl91"/>
    <w:basedOn w:val="a"/>
    <w:link w:val="xl910"/>
    <w:pPr>
      <w:spacing w:beforeAutospacing="1" w:afterAutospacing="1"/>
    </w:pPr>
    <w:rPr>
      <w:sz w:val="14"/>
    </w:rPr>
  </w:style>
  <w:style w:type="character" w:customStyle="1" w:styleId="xl910">
    <w:name w:val="xl91"/>
    <w:basedOn w:val="11"/>
    <w:link w:val="xl91"/>
    <w:rPr>
      <w:rFonts w:ascii="Times New Roman" w:hAnsi="Times New Roman"/>
      <w:sz w:val="14"/>
    </w:rPr>
  </w:style>
  <w:style w:type="paragraph" w:customStyle="1" w:styleId="afffe">
    <w:name w:val="Продолжение ссылки"/>
    <w:link w:val="affff"/>
  </w:style>
  <w:style w:type="character" w:customStyle="1" w:styleId="affff">
    <w:name w:val="Продолжение ссылки"/>
    <w:link w:val="afffe"/>
  </w:style>
  <w:style w:type="paragraph" w:customStyle="1" w:styleId="affff0">
    <w:name w:val="Заголовок своего сообщения"/>
    <w:link w:val="affff1"/>
    <w:rPr>
      <w:b/>
      <w:color w:val="26282F"/>
    </w:rPr>
  </w:style>
  <w:style w:type="character" w:customStyle="1" w:styleId="affff1">
    <w:name w:val="Заголовок своего сообщения"/>
    <w:link w:val="affff0"/>
    <w:rPr>
      <w:b/>
      <w:color w:val="26282F"/>
    </w:rPr>
  </w:style>
  <w:style w:type="paragraph" w:customStyle="1" w:styleId="affff2">
    <w:name w:val="Технический комментарий"/>
    <w:basedOn w:val="a"/>
    <w:next w:val="a"/>
    <w:link w:val="affff3"/>
    <w:pPr>
      <w:widowControl w:val="0"/>
      <w:spacing w:line="360" w:lineRule="auto"/>
    </w:pPr>
    <w:rPr>
      <w:color w:val="463F31"/>
    </w:rPr>
  </w:style>
  <w:style w:type="character" w:customStyle="1" w:styleId="affff3">
    <w:name w:val="Технический комментарий"/>
    <w:basedOn w:val="11"/>
    <w:link w:val="affff2"/>
    <w:rPr>
      <w:rFonts w:ascii="Times New Roman" w:hAnsi="Times New Roman"/>
      <w:color w:val="463F31"/>
      <w:sz w:val="24"/>
    </w:rPr>
  </w:style>
  <w:style w:type="paragraph" w:customStyle="1" w:styleId="xl106">
    <w:name w:val="xl106"/>
    <w:basedOn w:val="a"/>
    <w:link w:val="xl1060"/>
    <w:pPr>
      <w:spacing w:beforeAutospacing="1" w:afterAutospacing="1"/>
      <w:jc w:val="center"/>
    </w:pPr>
    <w:rPr>
      <w:b/>
      <w:sz w:val="16"/>
    </w:rPr>
  </w:style>
  <w:style w:type="character" w:customStyle="1" w:styleId="xl1060">
    <w:name w:val="xl106"/>
    <w:basedOn w:val="11"/>
    <w:link w:val="xl106"/>
    <w:rPr>
      <w:rFonts w:ascii="Times New Roman" w:hAnsi="Times New Roman"/>
      <w:b/>
      <w:sz w:val="16"/>
    </w:rPr>
  </w:style>
  <w:style w:type="paragraph" w:customStyle="1" w:styleId="affff4">
    <w:name w:val="Ссылка на официальную публикацию"/>
    <w:basedOn w:val="a"/>
    <w:next w:val="a"/>
    <w:link w:val="affff5"/>
    <w:pPr>
      <w:widowControl w:val="0"/>
      <w:spacing w:line="360" w:lineRule="auto"/>
      <w:ind w:firstLine="720"/>
      <w:jc w:val="both"/>
    </w:pPr>
  </w:style>
  <w:style w:type="character" w:customStyle="1" w:styleId="affff5">
    <w:name w:val="Ссылка на официальную публикацию"/>
    <w:basedOn w:val="11"/>
    <w:link w:val="affff4"/>
    <w:rPr>
      <w:rFonts w:ascii="Times New Roman" w:hAnsi="Times New Roman"/>
      <w:sz w:val="24"/>
    </w:rPr>
  </w:style>
  <w:style w:type="paragraph" w:customStyle="1" w:styleId="31">
    <w:name w:val="Неразрешенное упоминание3"/>
    <w:link w:val="32"/>
    <w:rPr>
      <w:color w:val="605E5C"/>
      <w:shd w:val="clear" w:color="auto" w:fill="E1DFDD"/>
    </w:rPr>
  </w:style>
  <w:style w:type="character" w:customStyle="1" w:styleId="32">
    <w:name w:val="Неразрешенное упоминание3"/>
    <w:link w:val="31"/>
    <w:rPr>
      <w:color w:val="605E5C"/>
      <w:shd w:val="clear" w:color="auto" w:fill="E1DFDD"/>
    </w:rPr>
  </w:style>
  <w:style w:type="paragraph" w:customStyle="1" w:styleId="1f3">
    <w:name w:val="Гиперссылка1"/>
    <w:basedOn w:val="13"/>
    <w:link w:val="1f4"/>
    <w:rPr>
      <w:color w:val="0000FF"/>
      <w:u w:val="single"/>
    </w:rPr>
  </w:style>
  <w:style w:type="character" w:customStyle="1" w:styleId="1f4">
    <w:name w:val="Гиперссылка1"/>
    <w:basedOn w:val="a0"/>
    <w:link w:val="1f3"/>
    <w:rPr>
      <w:color w:val="0000FF"/>
      <w:u w:val="single"/>
    </w:rPr>
  </w:style>
  <w:style w:type="paragraph" w:customStyle="1" w:styleId="xl118">
    <w:name w:val="xl118"/>
    <w:basedOn w:val="a"/>
    <w:link w:val="xl1180"/>
    <w:pPr>
      <w:spacing w:beforeAutospacing="1" w:afterAutospacing="1"/>
    </w:pPr>
    <w:rPr>
      <w:sz w:val="14"/>
    </w:rPr>
  </w:style>
  <w:style w:type="character" w:customStyle="1" w:styleId="xl1180">
    <w:name w:val="xl118"/>
    <w:basedOn w:val="11"/>
    <w:link w:val="xl118"/>
    <w:rPr>
      <w:rFonts w:ascii="Times New Roman" w:hAnsi="Times New Roman"/>
      <w:sz w:val="14"/>
    </w:rPr>
  </w:style>
  <w:style w:type="paragraph" w:customStyle="1" w:styleId="affff6">
    <w:name w:val="Сравнение редакций. Добавленный фрагмент"/>
    <w:link w:val="affff7"/>
    <w:rPr>
      <w:shd w:val="clear" w:color="auto" w:fill="C1D7FF"/>
    </w:rPr>
  </w:style>
  <w:style w:type="character" w:customStyle="1" w:styleId="affff7">
    <w:name w:val="Сравнение редакций. Добавленный фрагмент"/>
    <w:link w:val="affff6"/>
    <w:rPr>
      <w:color w:val="000000"/>
      <w:shd w:val="clear" w:color="auto" w:fill="C1D7FF"/>
    </w:rPr>
  </w:style>
  <w:style w:type="paragraph" w:customStyle="1" w:styleId="xl153">
    <w:name w:val="xl153"/>
    <w:basedOn w:val="a"/>
    <w:link w:val="xl1530"/>
    <w:pPr>
      <w:spacing w:beforeAutospacing="1" w:afterAutospacing="1"/>
      <w:jc w:val="center"/>
    </w:pPr>
    <w:rPr>
      <w:i/>
      <w:sz w:val="14"/>
    </w:rPr>
  </w:style>
  <w:style w:type="character" w:customStyle="1" w:styleId="xl1530">
    <w:name w:val="xl153"/>
    <w:basedOn w:val="11"/>
    <w:link w:val="xl153"/>
    <w:rPr>
      <w:rFonts w:ascii="Times New Roman" w:hAnsi="Times New Roman"/>
      <w:i/>
      <w:sz w:val="14"/>
    </w:rPr>
  </w:style>
  <w:style w:type="paragraph" w:customStyle="1" w:styleId="affff8">
    <w:name w:val="Колонтитул (левый)"/>
    <w:basedOn w:val="af4"/>
    <w:next w:val="a"/>
    <w:link w:val="affff9"/>
    <w:rPr>
      <w:sz w:val="14"/>
    </w:rPr>
  </w:style>
  <w:style w:type="character" w:customStyle="1" w:styleId="affff9">
    <w:name w:val="Колонтитул (левый)"/>
    <w:basedOn w:val="af5"/>
    <w:link w:val="affff8"/>
    <w:rPr>
      <w:rFonts w:ascii="Times New Roman" w:hAnsi="Times New Roman"/>
      <w:sz w:val="14"/>
    </w:rPr>
  </w:style>
  <w:style w:type="paragraph" w:styleId="27">
    <w:name w:val="Body Text Indent 2"/>
    <w:basedOn w:val="a"/>
    <w:link w:val="28"/>
    <w:pPr>
      <w:spacing w:after="120" w:line="480" w:lineRule="auto"/>
      <w:ind w:left="283"/>
    </w:pPr>
  </w:style>
  <w:style w:type="character" w:customStyle="1" w:styleId="28">
    <w:name w:val="Основной текст с отступом 2 Знак"/>
    <w:basedOn w:val="11"/>
    <w:link w:val="27"/>
    <w:rPr>
      <w:rFonts w:ascii="Times New Roman" w:hAnsi="Times New Roman"/>
      <w:sz w:val="24"/>
    </w:rPr>
  </w:style>
  <w:style w:type="paragraph" w:customStyle="1" w:styleId="affffa">
    <w:name w:val="Информация об изменениях"/>
    <w:basedOn w:val="afa"/>
    <w:next w:val="a"/>
    <w:link w:val="affffb"/>
    <w:pPr>
      <w:spacing w:before="180"/>
      <w:ind w:left="360" w:right="360" w:firstLine="0"/>
    </w:pPr>
  </w:style>
  <w:style w:type="character" w:customStyle="1" w:styleId="affffb">
    <w:name w:val="Информация об изменениях"/>
    <w:basedOn w:val="afb"/>
    <w:link w:val="affffa"/>
    <w:rPr>
      <w:rFonts w:ascii="Times New Roman" w:hAnsi="Times New Roman"/>
      <w:color w:val="353842"/>
      <w:sz w:val="18"/>
    </w:rPr>
  </w:style>
  <w:style w:type="paragraph" w:customStyle="1" w:styleId="xl85">
    <w:name w:val="xl85"/>
    <w:basedOn w:val="a"/>
    <w:link w:val="xl850"/>
    <w:pPr>
      <w:spacing w:beforeAutospacing="1" w:afterAutospacing="1"/>
    </w:pPr>
    <w:rPr>
      <w:sz w:val="14"/>
    </w:rPr>
  </w:style>
  <w:style w:type="character" w:customStyle="1" w:styleId="xl850">
    <w:name w:val="xl85"/>
    <w:basedOn w:val="11"/>
    <w:link w:val="xl85"/>
    <w:rPr>
      <w:rFonts w:ascii="Times New Roman" w:hAnsi="Times New Roman"/>
      <w:sz w:val="14"/>
    </w:rPr>
  </w:style>
  <w:style w:type="paragraph" w:customStyle="1" w:styleId="1f5">
    <w:name w:val="Номер страницы1"/>
    <w:link w:val="affffc"/>
    <w:rPr>
      <w:rFonts w:ascii="Times New Roman" w:hAnsi="Times New Roman"/>
    </w:rPr>
  </w:style>
  <w:style w:type="character" w:styleId="affffc">
    <w:name w:val="page number"/>
    <w:link w:val="1f5"/>
    <w:rPr>
      <w:rFonts w:ascii="Times New Roman" w:hAnsi="Times New Roman"/>
    </w:rPr>
  </w:style>
  <w:style w:type="paragraph" w:customStyle="1" w:styleId="affffd">
    <w:name w:val="Ссылка на утративший силу документ"/>
    <w:link w:val="affffe"/>
    <w:rPr>
      <w:b/>
      <w:color w:val="749232"/>
    </w:rPr>
  </w:style>
  <w:style w:type="character" w:customStyle="1" w:styleId="affffe">
    <w:name w:val="Ссылка на утративший силу документ"/>
    <w:link w:val="affffd"/>
    <w:rPr>
      <w:b/>
      <w:color w:val="749232"/>
    </w:rPr>
  </w:style>
  <w:style w:type="paragraph" w:customStyle="1" w:styleId="1f6">
    <w:name w:val="Просмотренная гиперссылка1"/>
    <w:basedOn w:val="13"/>
    <w:link w:val="1f7"/>
    <w:rPr>
      <w:color w:val="800080"/>
      <w:u w:val="single"/>
    </w:rPr>
  </w:style>
  <w:style w:type="character" w:customStyle="1" w:styleId="1f7">
    <w:name w:val="Просмотренная гиперссылка1"/>
    <w:basedOn w:val="a0"/>
    <w:link w:val="1f6"/>
    <w:rPr>
      <w:color w:val="800080"/>
      <w:u w:val="single"/>
    </w:rPr>
  </w:style>
  <w:style w:type="paragraph" w:customStyle="1" w:styleId="afffff">
    <w:name w:val="Примечание."/>
    <w:basedOn w:val="ae"/>
    <w:next w:val="a"/>
    <w:link w:val="afffff0"/>
  </w:style>
  <w:style w:type="character" w:customStyle="1" w:styleId="afffff0">
    <w:name w:val="Примечание."/>
    <w:basedOn w:val="af0"/>
    <w:link w:val="afffff"/>
    <w:rPr>
      <w:rFonts w:ascii="Times New Roman" w:hAnsi="Times New Roman"/>
      <w:sz w:val="24"/>
    </w:rPr>
  </w:style>
  <w:style w:type="paragraph" w:styleId="33">
    <w:name w:val="toc 3"/>
    <w:basedOn w:val="a"/>
    <w:next w:val="a"/>
    <w:link w:val="34"/>
    <w:uiPriority w:val="39"/>
    <w:pPr>
      <w:ind w:left="480"/>
    </w:pPr>
    <w:rPr>
      <w:sz w:val="28"/>
    </w:rPr>
  </w:style>
  <w:style w:type="character" w:customStyle="1" w:styleId="34">
    <w:name w:val="Оглавление 3 Знак"/>
    <w:basedOn w:val="11"/>
    <w:link w:val="33"/>
    <w:rPr>
      <w:rFonts w:ascii="Times New Roman" w:hAnsi="Times New Roman"/>
      <w:sz w:val="28"/>
    </w:rPr>
  </w:style>
  <w:style w:type="paragraph" w:customStyle="1" w:styleId="afffff1">
    <w:name w:val="Таблицы (моноширинный)"/>
    <w:basedOn w:val="a"/>
    <w:next w:val="a"/>
    <w:link w:val="afffff2"/>
    <w:pPr>
      <w:widowControl w:val="0"/>
      <w:spacing w:line="360" w:lineRule="auto"/>
    </w:pPr>
    <w:rPr>
      <w:rFonts w:ascii="Courier New" w:hAnsi="Courier New"/>
    </w:rPr>
  </w:style>
  <w:style w:type="character" w:customStyle="1" w:styleId="afffff2">
    <w:name w:val="Таблицы (моноширинный)"/>
    <w:basedOn w:val="11"/>
    <w:link w:val="afffff1"/>
    <w:rPr>
      <w:rFonts w:ascii="Courier New" w:hAnsi="Courier New"/>
      <w:sz w:val="24"/>
    </w:rPr>
  </w:style>
  <w:style w:type="paragraph" w:customStyle="1" w:styleId="Default">
    <w:name w:val="Default"/>
    <w:link w:val="Default0"/>
    <w:rPr>
      <w:rFonts w:ascii="Times New Roman" w:hAnsi="Times New Roman"/>
      <w:sz w:val="24"/>
    </w:rPr>
  </w:style>
  <w:style w:type="character" w:customStyle="1" w:styleId="Default0">
    <w:name w:val="Default"/>
    <w:link w:val="Default"/>
    <w:rPr>
      <w:rFonts w:ascii="Times New Roman" w:hAnsi="Times New Roman"/>
      <w:color w:val="000000"/>
      <w:sz w:val="24"/>
    </w:rPr>
  </w:style>
  <w:style w:type="paragraph" w:customStyle="1" w:styleId="xl73">
    <w:name w:val="xl73"/>
    <w:basedOn w:val="a"/>
    <w:link w:val="xl730"/>
    <w:pPr>
      <w:spacing w:beforeAutospacing="1" w:afterAutospacing="1"/>
    </w:pPr>
    <w:rPr>
      <w:sz w:val="16"/>
    </w:rPr>
  </w:style>
  <w:style w:type="character" w:customStyle="1" w:styleId="xl730">
    <w:name w:val="xl73"/>
    <w:basedOn w:val="11"/>
    <w:link w:val="xl73"/>
    <w:rPr>
      <w:rFonts w:ascii="Times New Roman" w:hAnsi="Times New Roman"/>
      <w:color w:val="000000"/>
      <w:sz w:val="16"/>
    </w:rPr>
  </w:style>
  <w:style w:type="paragraph" w:styleId="afffff3">
    <w:name w:val="List Paragraph"/>
    <w:basedOn w:val="a"/>
    <w:link w:val="afffff4"/>
    <w:pPr>
      <w:ind w:left="720"/>
      <w:contextualSpacing/>
    </w:pPr>
  </w:style>
  <w:style w:type="character" w:customStyle="1" w:styleId="afffff4">
    <w:name w:val="Абзац списка Знак"/>
    <w:basedOn w:val="11"/>
    <w:link w:val="afffff3"/>
  </w:style>
  <w:style w:type="paragraph" w:customStyle="1" w:styleId="ConsPlusCell">
    <w:name w:val="ConsPlusCell"/>
    <w:link w:val="ConsPlusCell0"/>
    <w:rPr>
      <w:rFonts w:ascii="Arial" w:hAnsi="Arial"/>
      <w:sz w:val="20"/>
    </w:rPr>
  </w:style>
  <w:style w:type="character" w:customStyle="1" w:styleId="ConsPlusCell0">
    <w:name w:val="ConsPlusCell"/>
    <w:link w:val="ConsPlusCell"/>
    <w:rPr>
      <w:rFonts w:ascii="Arial" w:hAnsi="Arial"/>
      <w:sz w:val="20"/>
    </w:rPr>
  </w:style>
  <w:style w:type="paragraph" w:customStyle="1" w:styleId="xl102">
    <w:name w:val="xl102"/>
    <w:basedOn w:val="a"/>
    <w:link w:val="xl1020"/>
    <w:pPr>
      <w:spacing w:beforeAutospacing="1" w:afterAutospacing="1"/>
    </w:pPr>
    <w:rPr>
      <w:sz w:val="16"/>
    </w:rPr>
  </w:style>
  <w:style w:type="character" w:customStyle="1" w:styleId="xl1020">
    <w:name w:val="xl102"/>
    <w:basedOn w:val="11"/>
    <w:link w:val="xl102"/>
    <w:rPr>
      <w:rFonts w:ascii="Times New Roman" w:hAnsi="Times New Roman"/>
      <w:color w:val="000000"/>
      <w:sz w:val="16"/>
    </w:rPr>
  </w:style>
  <w:style w:type="paragraph" w:customStyle="1" w:styleId="afffff5">
    <w:name w:val="Подзаголовок для информации об изменениях"/>
    <w:basedOn w:val="afa"/>
    <w:next w:val="a"/>
    <w:link w:val="afffff6"/>
    <w:rPr>
      <w:b/>
    </w:rPr>
  </w:style>
  <w:style w:type="character" w:customStyle="1" w:styleId="afffff6">
    <w:name w:val="Подзаголовок для информации об изменениях"/>
    <w:basedOn w:val="afb"/>
    <w:link w:val="afffff5"/>
    <w:rPr>
      <w:rFonts w:ascii="Times New Roman" w:hAnsi="Times New Roman"/>
      <w:b/>
      <w:color w:val="353842"/>
      <w:sz w:val="18"/>
    </w:rPr>
  </w:style>
  <w:style w:type="paragraph" w:customStyle="1" w:styleId="xl179">
    <w:name w:val="xl179"/>
    <w:basedOn w:val="a"/>
    <w:link w:val="xl1790"/>
    <w:pPr>
      <w:spacing w:beforeAutospacing="1" w:afterAutospacing="1"/>
      <w:jc w:val="center"/>
    </w:pPr>
    <w:rPr>
      <w:sz w:val="14"/>
    </w:rPr>
  </w:style>
  <w:style w:type="character" w:customStyle="1" w:styleId="xl1790">
    <w:name w:val="xl179"/>
    <w:basedOn w:val="11"/>
    <w:link w:val="xl179"/>
    <w:rPr>
      <w:rFonts w:ascii="Times New Roman" w:hAnsi="Times New Roman"/>
      <w:sz w:val="14"/>
    </w:rPr>
  </w:style>
  <w:style w:type="paragraph" w:customStyle="1" w:styleId="xl177">
    <w:name w:val="xl177"/>
    <w:basedOn w:val="a"/>
    <w:link w:val="xl1770"/>
    <w:pPr>
      <w:spacing w:beforeAutospacing="1" w:afterAutospacing="1"/>
      <w:jc w:val="center"/>
    </w:pPr>
    <w:rPr>
      <w:sz w:val="14"/>
    </w:rPr>
  </w:style>
  <w:style w:type="character" w:customStyle="1" w:styleId="xl1770">
    <w:name w:val="xl177"/>
    <w:basedOn w:val="11"/>
    <w:link w:val="xl177"/>
    <w:rPr>
      <w:rFonts w:ascii="Times New Roman" w:hAnsi="Times New Roman"/>
      <w:sz w:val="14"/>
    </w:rPr>
  </w:style>
  <w:style w:type="paragraph" w:customStyle="1" w:styleId="ab">
    <w:name w:val="Основное меню (преемственное)"/>
    <w:basedOn w:val="a"/>
    <w:next w:val="a"/>
    <w:link w:val="ac"/>
    <w:pPr>
      <w:widowControl w:val="0"/>
      <w:spacing w:line="360" w:lineRule="auto"/>
      <w:ind w:firstLine="720"/>
      <w:jc w:val="both"/>
    </w:pPr>
    <w:rPr>
      <w:rFonts w:ascii="Verdana" w:hAnsi="Verdana"/>
    </w:rPr>
  </w:style>
  <w:style w:type="character" w:customStyle="1" w:styleId="ac">
    <w:name w:val="Основное меню (преемственное)"/>
    <w:basedOn w:val="11"/>
    <w:link w:val="ab"/>
    <w:rPr>
      <w:rFonts w:ascii="Verdana" w:hAnsi="Verdana"/>
    </w:rPr>
  </w:style>
  <w:style w:type="paragraph" w:customStyle="1" w:styleId="xl81">
    <w:name w:val="xl81"/>
    <w:basedOn w:val="a"/>
    <w:link w:val="xl810"/>
    <w:pPr>
      <w:spacing w:beforeAutospacing="1" w:afterAutospacing="1"/>
    </w:pPr>
    <w:rPr>
      <w:color w:val="FF0000"/>
      <w:sz w:val="14"/>
    </w:rPr>
  </w:style>
  <w:style w:type="character" w:customStyle="1" w:styleId="xl810">
    <w:name w:val="xl81"/>
    <w:basedOn w:val="11"/>
    <w:link w:val="xl81"/>
    <w:rPr>
      <w:rFonts w:ascii="Times New Roman" w:hAnsi="Times New Roman"/>
      <w:color w:val="FF0000"/>
      <w:sz w:val="14"/>
    </w:rPr>
  </w:style>
  <w:style w:type="paragraph" w:customStyle="1" w:styleId="xl108">
    <w:name w:val="xl108"/>
    <w:basedOn w:val="a"/>
    <w:link w:val="xl1080"/>
    <w:pPr>
      <w:spacing w:beforeAutospacing="1" w:afterAutospacing="1"/>
    </w:pPr>
    <w:rPr>
      <w:sz w:val="16"/>
    </w:rPr>
  </w:style>
  <w:style w:type="character" w:customStyle="1" w:styleId="xl1080">
    <w:name w:val="xl108"/>
    <w:basedOn w:val="11"/>
    <w:link w:val="xl108"/>
    <w:rPr>
      <w:rFonts w:ascii="Times New Roman" w:hAnsi="Times New Roman"/>
      <w:color w:val="000000"/>
      <w:sz w:val="16"/>
    </w:rPr>
  </w:style>
  <w:style w:type="paragraph" w:customStyle="1" w:styleId="xl147">
    <w:name w:val="xl147"/>
    <w:basedOn w:val="a"/>
    <w:link w:val="xl1470"/>
    <w:pPr>
      <w:spacing w:beforeAutospacing="1" w:afterAutospacing="1"/>
      <w:jc w:val="center"/>
    </w:pPr>
    <w:rPr>
      <w:sz w:val="16"/>
    </w:rPr>
  </w:style>
  <w:style w:type="character" w:customStyle="1" w:styleId="xl1470">
    <w:name w:val="xl147"/>
    <w:basedOn w:val="11"/>
    <w:link w:val="xl147"/>
    <w:rPr>
      <w:rFonts w:ascii="Times New Roman" w:hAnsi="Times New Roman"/>
      <w:color w:val="000000"/>
      <w:sz w:val="16"/>
    </w:rPr>
  </w:style>
  <w:style w:type="paragraph" w:customStyle="1" w:styleId="xl75">
    <w:name w:val="xl75"/>
    <w:basedOn w:val="a"/>
    <w:link w:val="xl750"/>
    <w:pPr>
      <w:spacing w:beforeAutospacing="1" w:afterAutospacing="1"/>
      <w:jc w:val="center"/>
    </w:pPr>
    <w:rPr>
      <w:sz w:val="16"/>
    </w:rPr>
  </w:style>
  <w:style w:type="character" w:customStyle="1" w:styleId="xl750">
    <w:name w:val="xl75"/>
    <w:basedOn w:val="11"/>
    <w:link w:val="xl75"/>
    <w:rPr>
      <w:rFonts w:ascii="Times New Roman" w:hAnsi="Times New Roman"/>
      <w:sz w:val="16"/>
    </w:rPr>
  </w:style>
  <w:style w:type="paragraph" w:customStyle="1" w:styleId="afffff7">
    <w:name w:val="Постоянная часть"/>
    <w:basedOn w:val="ab"/>
    <w:next w:val="a"/>
    <w:link w:val="afffff8"/>
    <w:rPr>
      <w:sz w:val="20"/>
    </w:rPr>
  </w:style>
  <w:style w:type="character" w:customStyle="1" w:styleId="afffff8">
    <w:name w:val="Постоянная часть"/>
    <w:basedOn w:val="ac"/>
    <w:link w:val="afffff7"/>
    <w:rPr>
      <w:rFonts w:ascii="Verdana" w:hAnsi="Verdana"/>
      <w:sz w:val="20"/>
    </w:rPr>
  </w:style>
  <w:style w:type="paragraph" w:customStyle="1" w:styleId="xl88">
    <w:name w:val="xl88"/>
    <w:basedOn w:val="a"/>
    <w:link w:val="xl880"/>
    <w:pPr>
      <w:spacing w:beforeAutospacing="1" w:afterAutospacing="1"/>
      <w:jc w:val="center"/>
    </w:pPr>
    <w:rPr>
      <w:i/>
      <w:sz w:val="14"/>
    </w:rPr>
  </w:style>
  <w:style w:type="character" w:customStyle="1" w:styleId="xl880">
    <w:name w:val="xl88"/>
    <w:basedOn w:val="11"/>
    <w:link w:val="xl88"/>
    <w:rPr>
      <w:rFonts w:ascii="Times New Roman" w:hAnsi="Times New Roman"/>
      <w:i/>
      <w:sz w:val="14"/>
    </w:rPr>
  </w:style>
  <w:style w:type="paragraph" w:customStyle="1" w:styleId="xl140">
    <w:name w:val="xl140"/>
    <w:basedOn w:val="a"/>
    <w:link w:val="xl1400"/>
    <w:pPr>
      <w:spacing w:beforeAutospacing="1" w:afterAutospacing="1"/>
    </w:pPr>
    <w:rPr>
      <w:b/>
      <w:sz w:val="16"/>
    </w:rPr>
  </w:style>
  <w:style w:type="character" w:customStyle="1" w:styleId="xl1400">
    <w:name w:val="xl140"/>
    <w:basedOn w:val="11"/>
    <w:link w:val="xl140"/>
    <w:rPr>
      <w:rFonts w:ascii="Times New Roman" w:hAnsi="Times New Roman"/>
      <w:b/>
      <w:sz w:val="16"/>
    </w:rPr>
  </w:style>
  <w:style w:type="paragraph" w:customStyle="1" w:styleId="1f8">
    <w:name w:val="Слабое выделение1"/>
    <w:link w:val="afffff9"/>
    <w:rPr>
      <w:i/>
      <w:color w:val="404040"/>
    </w:rPr>
  </w:style>
  <w:style w:type="character" w:styleId="afffff9">
    <w:name w:val="Subtle Emphasis"/>
    <w:link w:val="1f8"/>
    <w:rPr>
      <w:i/>
      <w:color w:val="404040"/>
    </w:rPr>
  </w:style>
  <w:style w:type="paragraph" w:customStyle="1" w:styleId="xl64">
    <w:name w:val="xl64"/>
    <w:basedOn w:val="a"/>
    <w:link w:val="xl640"/>
    <w:pPr>
      <w:spacing w:beforeAutospacing="1" w:afterAutospacing="1"/>
    </w:pPr>
  </w:style>
  <w:style w:type="character" w:customStyle="1" w:styleId="xl640">
    <w:name w:val="xl64"/>
    <w:basedOn w:val="11"/>
    <w:link w:val="xl64"/>
    <w:rPr>
      <w:rFonts w:ascii="Times New Roman" w:hAnsi="Times New Roman"/>
      <w:sz w:val="24"/>
    </w:rPr>
  </w:style>
  <w:style w:type="paragraph" w:customStyle="1" w:styleId="xl171">
    <w:name w:val="xl171"/>
    <w:basedOn w:val="a"/>
    <w:link w:val="xl1710"/>
    <w:pPr>
      <w:spacing w:beforeAutospacing="1" w:afterAutospacing="1"/>
      <w:jc w:val="center"/>
    </w:pPr>
    <w:rPr>
      <w:i/>
      <w:sz w:val="14"/>
    </w:rPr>
  </w:style>
  <w:style w:type="character" w:customStyle="1" w:styleId="xl1710">
    <w:name w:val="xl171"/>
    <w:basedOn w:val="11"/>
    <w:link w:val="xl171"/>
    <w:rPr>
      <w:rFonts w:ascii="Times New Roman" w:hAnsi="Times New Roman"/>
      <w:i/>
      <w:sz w:val="14"/>
    </w:rPr>
  </w:style>
  <w:style w:type="paragraph" w:customStyle="1" w:styleId="xl63">
    <w:name w:val="xl63"/>
    <w:basedOn w:val="a"/>
    <w:link w:val="xl630"/>
    <w:pPr>
      <w:spacing w:beforeAutospacing="1" w:afterAutospacing="1"/>
    </w:pPr>
  </w:style>
  <w:style w:type="character" w:customStyle="1" w:styleId="xl630">
    <w:name w:val="xl63"/>
    <w:basedOn w:val="11"/>
    <w:link w:val="xl63"/>
    <w:rPr>
      <w:rFonts w:ascii="Times New Roman" w:hAnsi="Times New Roman"/>
      <w:sz w:val="24"/>
    </w:rPr>
  </w:style>
  <w:style w:type="paragraph" w:customStyle="1" w:styleId="xl148">
    <w:name w:val="xl148"/>
    <w:basedOn w:val="a"/>
    <w:link w:val="xl1480"/>
    <w:pPr>
      <w:spacing w:beforeAutospacing="1" w:afterAutospacing="1"/>
    </w:pPr>
    <w:rPr>
      <w:b/>
      <w:sz w:val="16"/>
    </w:rPr>
  </w:style>
  <w:style w:type="character" w:customStyle="1" w:styleId="xl1480">
    <w:name w:val="xl148"/>
    <w:basedOn w:val="11"/>
    <w:link w:val="xl148"/>
    <w:rPr>
      <w:rFonts w:ascii="Times New Roman" w:hAnsi="Times New Roman"/>
      <w:b/>
      <w:sz w:val="16"/>
    </w:rPr>
  </w:style>
  <w:style w:type="paragraph" w:customStyle="1" w:styleId="afffffa">
    <w:name w:val="Колонтитул (правый)"/>
    <w:basedOn w:val="afffffb"/>
    <w:next w:val="a"/>
    <w:link w:val="afffffc"/>
    <w:rPr>
      <w:sz w:val="14"/>
    </w:rPr>
  </w:style>
  <w:style w:type="character" w:customStyle="1" w:styleId="afffffc">
    <w:name w:val="Колонтитул (правый)"/>
    <w:basedOn w:val="afffffd"/>
    <w:link w:val="afffffa"/>
    <w:rPr>
      <w:rFonts w:ascii="Times New Roman" w:hAnsi="Times New Roman"/>
      <w:sz w:val="14"/>
    </w:rPr>
  </w:style>
  <w:style w:type="paragraph" w:customStyle="1" w:styleId="xl83">
    <w:name w:val="xl83"/>
    <w:basedOn w:val="a"/>
    <w:link w:val="xl830"/>
    <w:pPr>
      <w:spacing w:beforeAutospacing="1" w:afterAutospacing="1"/>
    </w:pPr>
    <w:rPr>
      <w:sz w:val="14"/>
    </w:rPr>
  </w:style>
  <w:style w:type="character" w:customStyle="1" w:styleId="xl830">
    <w:name w:val="xl83"/>
    <w:basedOn w:val="11"/>
    <w:link w:val="xl83"/>
    <w:rPr>
      <w:rFonts w:ascii="Times New Roman" w:hAnsi="Times New Roman"/>
      <w:sz w:val="14"/>
    </w:rPr>
  </w:style>
  <w:style w:type="character" w:customStyle="1" w:styleId="50">
    <w:name w:val="Заголовок 5 Знак"/>
    <w:link w:val="5"/>
    <w:rPr>
      <w:rFonts w:ascii="XO Thames" w:hAnsi="XO Thames"/>
      <w:b/>
      <w:sz w:val="22"/>
    </w:rPr>
  </w:style>
  <w:style w:type="paragraph" w:customStyle="1" w:styleId="xl105">
    <w:name w:val="xl105"/>
    <w:basedOn w:val="a"/>
    <w:link w:val="xl1050"/>
    <w:pPr>
      <w:spacing w:beforeAutospacing="1" w:afterAutospacing="1"/>
      <w:jc w:val="center"/>
    </w:pPr>
    <w:rPr>
      <w:b/>
      <w:sz w:val="16"/>
    </w:rPr>
  </w:style>
  <w:style w:type="character" w:customStyle="1" w:styleId="xl1050">
    <w:name w:val="xl105"/>
    <w:basedOn w:val="11"/>
    <w:link w:val="xl105"/>
    <w:rPr>
      <w:rFonts w:ascii="Times New Roman" w:hAnsi="Times New Roman"/>
      <w:b/>
      <w:color w:val="000000"/>
      <w:sz w:val="16"/>
    </w:rPr>
  </w:style>
  <w:style w:type="paragraph" w:customStyle="1" w:styleId="xl97">
    <w:name w:val="xl97"/>
    <w:basedOn w:val="a"/>
    <w:link w:val="xl970"/>
    <w:pPr>
      <w:spacing w:beforeAutospacing="1" w:afterAutospacing="1"/>
    </w:pPr>
    <w:rPr>
      <w:color w:val="FF0000"/>
    </w:rPr>
  </w:style>
  <w:style w:type="character" w:customStyle="1" w:styleId="xl970">
    <w:name w:val="xl97"/>
    <w:basedOn w:val="11"/>
    <w:link w:val="xl97"/>
    <w:rPr>
      <w:rFonts w:ascii="Times New Roman" w:hAnsi="Times New Roman"/>
      <w:color w:val="FF0000"/>
      <w:sz w:val="24"/>
    </w:rPr>
  </w:style>
  <w:style w:type="paragraph" w:customStyle="1" w:styleId="xl131">
    <w:name w:val="xl131"/>
    <w:basedOn w:val="a"/>
    <w:link w:val="xl1310"/>
    <w:pPr>
      <w:spacing w:beforeAutospacing="1" w:afterAutospacing="1"/>
    </w:pPr>
    <w:rPr>
      <w:b/>
      <w:sz w:val="16"/>
    </w:rPr>
  </w:style>
  <w:style w:type="character" w:customStyle="1" w:styleId="xl1310">
    <w:name w:val="xl131"/>
    <w:basedOn w:val="11"/>
    <w:link w:val="xl131"/>
    <w:rPr>
      <w:rFonts w:ascii="Times New Roman" w:hAnsi="Times New Roman"/>
      <w:b/>
      <w:sz w:val="16"/>
    </w:rPr>
  </w:style>
  <w:style w:type="paragraph" w:customStyle="1" w:styleId="xl167">
    <w:name w:val="xl167"/>
    <w:basedOn w:val="a"/>
    <w:link w:val="xl1670"/>
    <w:pPr>
      <w:spacing w:beforeAutospacing="1" w:afterAutospacing="1"/>
      <w:jc w:val="center"/>
    </w:pPr>
    <w:rPr>
      <w:b/>
      <w:sz w:val="14"/>
    </w:rPr>
  </w:style>
  <w:style w:type="character" w:customStyle="1" w:styleId="xl1670">
    <w:name w:val="xl167"/>
    <w:basedOn w:val="11"/>
    <w:link w:val="xl167"/>
    <w:rPr>
      <w:rFonts w:ascii="Times New Roman" w:hAnsi="Times New Roman"/>
      <w:b/>
      <w:sz w:val="14"/>
    </w:rPr>
  </w:style>
  <w:style w:type="paragraph" w:customStyle="1" w:styleId="xl144">
    <w:name w:val="xl144"/>
    <w:basedOn w:val="a"/>
    <w:link w:val="xl1440"/>
    <w:pPr>
      <w:spacing w:beforeAutospacing="1" w:afterAutospacing="1"/>
      <w:jc w:val="center"/>
    </w:pPr>
    <w:rPr>
      <w:sz w:val="16"/>
    </w:rPr>
  </w:style>
  <w:style w:type="character" w:customStyle="1" w:styleId="xl1440">
    <w:name w:val="xl144"/>
    <w:basedOn w:val="11"/>
    <w:link w:val="xl144"/>
    <w:rPr>
      <w:rFonts w:ascii="Times New Roman" w:hAnsi="Times New Roman"/>
      <w:color w:val="000000"/>
      <w:sz w:val="16"/>
    </w:rPr>
  </w:style>
  <w:style w:type="paragraph" w:customStyle="1" w:styleId="afffffe">
    <w:name w:val="Выделение для Базового Поиска (курсив)"/>
    <w:link w:val="affffff"/>
    <w:rPr>
      <w:b/>
      <w:i/>
      <w:color w:val="0058A9"/>
    </w:rPr>
  </w:style>
  <w:style w:type="character" w:customStyle="1" w:styleId="affffff">
    <w:name w:val="Выделение для Базового Поиска (курсив)"/>
    <w:link w:val="afffffe"/>
    <w:rPr>
      <w:b/>
      <w:i/>
      <w:color w:val="0058A9"/>
    </w:rPr>
  </w:style>
  <w:style w:type="paragraph" w:customStyle="1" w:styleId="1f9">
    <w:name w:val="Название Знак1"/>
    <w:link w:val="1fa"/>
    <w:rPr>
      <w:rFonts w:ascii="Times New Roman" w:hAnsi="Times New Roman"/>
      <w:sz w:val="24"/>
    </w:rPr>
  </w:style>
  <w:style w:type="character" w:customStyle="1" w:styleId="1fa">
    <w:name w:val="Название Знак1"/>
    <w:link w:val="1f9"/>
    <w:rPr>
      <w:rFonts w:ascii="Times New Roman" w:hAnsi="Times New Roman"/>
      <w:sz w:val="24"/>
    </w:rPr>
  </w:style>
  <w:style w:type="paragraph" w:customStyle="1" w:styleId="affffff0">
    <w:name w:val="Заголовок чужого сообщения"/>
    <w:link w:val="affffff1"/>
    <w:rPr>
      <w:b/>
      <w:color w:val="FF0000"/>
    </w:rPr>
  </w:style>
  <w:style w:type="character" w:customStyle="1" w:styleId="affffff1">
    <w:name w:val="Заголовок чужого сообщения"/>
    <w:link w:val="affffff0"/>
    <w:rPr>
      <w:b/>
      <w:color w:val="FF0000"/>
    </w:rPr>
  </w:style>
  <w:style w:type="character" w:customStyle="1" w:styleId="10">
    <w:name w:val="Заголовок 1 Знак"/>
    <w:basedOn w:val="11"/>
    <w:link w:val="1"/>
    <w:rPr>
      <w:rFonts w:ascii="Times New Roman" w:hAnsi="Times New Roman"/>
      <w:b/>
      <w:sz w:val="24"/>
    </w:rPr>
  </w:style>
  <w:style w:type="paragraph" w:customStyle="1" w:styleId="xl89">
    <w:name w:val="xl89"/>
    <w:basedOn w:val="a"/>
    <w:link w:val="xl890"/>
    <w:pPr>
      <w:spacing w:beforeAutospacing="1" w:afterAutospacing="1"/>
    </w:pPr>
    <w:rPr>
      <w:i/>
      <w:sz w:val="14"/>
    </w:rPr>
  </w:style>
  <w:style w:type="character" w:customStyle="1" w:styleId="xl890">
    <w:name w:val="xl89"/>
    <w:basedOn w:val="11"/>
    <w:link w:val="xl89"/>
    <w:rPr>
      <w:rFonts w:ascii="Times New Roman" w:hAnsi="Times New Roman"/>
      <w:i/>
      <w:sz w:val="14"/>
    </w:rPr>
  </w:style>
  <w:style w:type="paragraph" w:styleId="affffff2">
    <w:name w:val="annotation text"/>
    <w:basedOn w:val="a"/>
    <w:link w:val="affffff3"/>
    <w:rPr>
      <w:sz w:val="20"/>
    </w:rPr>
  </w:style>
  <w:style w:type="character" w:customStyle="1" w:styleId="affffff3">
    <w:name w:val="Текст примечания Знак"/>
    <w:basedOn w:val="11"/>
    <w:link w:val="affffff2"/>
    <w:rPr>
      <w:sz w:val="20"/>
    </w:rPr>
  </w:style>
  <w:style w:type="paragraph" w:customStyle="1" w:styleId="xl150">
    <w:name w:val="xl150"/>
    <w:basedOn w:val="a"/>
    <w:link w:val="xl1500"/>
    <w:pPr>
      <w:spacing w:beforeAutospacing="1" w:afterAutospacing="1"/>
      <w:jc w:val="center"/>
    </w:pPr>
    <w:rPr>
      <w:i/>
      <w:sz w:val="14"/>
    </w:rPr>
  </w:style>
  <w:style w:type="character" w:customStyle="1" w:styleId="xl1500">
    <w:name w:val="xl150"/>
    <w:basedOn w:val="11"/>
    <w:link w:val="xl150"/>
    <w:rPr>
      <w:rFonts w:ascii="Times New Roman" w:hAnsi="Times New Roman"/>
      <w:i/>
      <w:sz w:val="14"/>
    </w:rPr>
  </w:style>
  <w:style w:type="paragraph" w:customStyle="1" w:styleId="s1">
    <w:name w:val="s_1"/>
    <w:basedOn w:val="a"/>
    <w:link w:val="s10"/>
    <w:pPr>
      <w:spacing w:beforeAutospacing="1" w:afterAutospacing="1"/>
    </w:pPr>
  </w:style>
  <w:style w:type="character" w:customStyle="1" w:styleId="s10">
    <w:name w:val="s_1"/>
    <w:basedOn w:val="11"/>
    <w:link w:val="s1"/>
    <w:rPr>
      <w:rFonts w:ascii="Times New Roman" w:hAnsi="Times New Roman"/>
      <w:sz w:val="24"/>
    </w:rPr>
  </w:style>
  <w:style w:type="paragraph" w:customStyle="1" w:styleId="xl69">
    <w:name w:val="xl69"/>
    <w:basedOn w:val="a"/>
    <w:link w:val="xl690"/>
    <w:pPr>
      <w:spacing w:beforeAutospacing="1" w:afterAutospacing="1"/>
    </w:pPr>
    <w:rPr>
      <w:sz w:val="16"/>
    </w:rPr>
  </w:style>
  <w:style w:type="character" w:customStyle="1" w:styleId="xl690">
    <w:name w:val="xl69"/>
    <w:basedOn w:val="11"/>
    <w:link w:val="xl69"/>
    <w:rPr>
      <w:rFonts w:ascii="Times New Roman" w:hAnsi="Times New Roman"/>
      <w:color w:val="000000"/>
      <w:sz w:val="16"/>
    </w:rPr>
  </w:style>
  <w:style w:type="paragraph" w:customStyle="1" w:styleId="xl94">
    <w:name w:val="xl94"/>
    <w:basedOn w:val="a"/>
    <w:link w:val="xl940"/>
    <w:pPr>
      <w:spacing w:beforeAutospacing="1" w:afterAutospacing="1"/>
    </w:pPr>
    <w:rPr>
      <w:color w:val="FFFFFF"/>
      <w:sz w:val="14"/>
    </w:rPr>
  </w:style>
  <w:style w:type="character" w:customStyle="1" w:styleId="xl940">
    <w:name w:val="xl94"/>
    <w:basedOn w:val="11"/>
    <w:link w:val="xl94"/>
    <w:rPr>
      <w:rFonts w:ascii="Times New Roman" w:hAnsi="Times New Roman"/>
      <w:color w:val="FFFFFF"/>
      <w:sz w:val="14"/>
    </w:rPr>
  </w:style>
  <w:style w:type="paragraph" w:customStyle="1" w:styleId="affffff4">
    <w:name w:val="Моноширинный"/>
    <w:basedOn w:val="a"/>
    <w:next w:val="a"/>
    <w:link w:val="affffff5"/>
    <w:pPr>
      <w:widowControl w:val="0"/>
      <w:spacing w:line="360" w:lineRule="auto"/>
    </w:pPr>
    <w:rPr>
      <w:rFonts w:ascii="Courier New" w:hAnsi="Courier New"/>
    </w:rPr>
  </w:style>
  <w:style w:type="character" w:customStyle="1" w:styleId="affffff5">
    <w:name w:val="Моноширинный"/>
    <w:basedOn w:val="11"/>
    <w:link w:val="affffff4"/>
    <w:rPr>
      <w:rFonts w:ascii="Courier New" w:hAnsi="Courier New"/>
      <w:sz w:val="24"/>
    </w:rPr>
  </w:style>
  <w:style w:type="paragraph" w:customStyle="1" w:styleId="msonormal0">
    <w:name w:val="msonormal"/>
    <w:basedOn w:val="a"/>
    <w:link w:val="msonormal1"/>
    <w:pPr>
      <w:spacing w:after="200" w:line="276" w:lineRule="auto"/>
    </w:pPr>
  </w:style>
  <w:style w:type="character" w:customStyle="1" w:styleId="msonormal1">
    <w:name w:val="msonormal"/>
    <w:basedOn w:val="11"/>
    <w:link w:val="msonormal0"/>
    <w:rPr>
      <w:rFonts w:ascii="Times New Roman" w:hAnsi="Times New Roman"/>
      <w:sz w:val="24"/>
    </w:rPr>
  </w:style>
  <w:style w:type="paragraph" w:customStyle="1" w:styleId="affffff6">
    <w:name w:val="Формула"/>
    <w:basedOn w:val="a"/>
    <w:next w:val="a"/>
    <w:link w:val="affffff7"/>
    <w:pPr>
      <w:widowControl w:val="0"/>
      <w:spacing w:before="240" w:after="240" w:line="360" w:lineRule="auto"/>
      <w:ind w:left="420" w:right="420" w:firstLine="300"/>
      <w:jc w:val="both"/>
    </w:pPr>
  </w:style>
  <w:style w:type="character" w:customStyle="1" w:styleId="affffff7">
    <w:name w:val="Формула"/>
    <w:basedOn w:val="11"/>
    <w:link w:val="affffff6"/>
    <w:rPr>
      <w:rFonts w:ascii="Times New Roman" w:hAnsi="Times New Roman"/>
      <w:sz w:val="24"/>
    </w:rPr>
  </w:style>
  <w:style w:type="paragraph" w:customStyle="1" w:styleId="29">
    <w:name w:val="Гиперссылка2"/>
    <w:basedOn w:val="13"/>
    <w:link w:val="affffff8"/>
    <w:uiPriority w:val="99"/>
    <w:rPr>
      <w:color w:val="0563C1" w:themeColor="hyperlink"/>
      <w:u w:val="single"/>
    </w:rPr>
  </w:style>
  <w:style w:type="character" w:styleId="affffff8">
    <w:name w:val="Hyperlink"/>
    <w:basedOn w:val="a0"/>
    <w:link w:val="29"/>
    <w:uiPriority w:val="99"/>
    <w:rPr>
      <w:color w:val="0563C1" w:themeColor="hyperlink"/>
      <w:u w:val="single"/>
    </w:rPr>
  </w:style>
  <w:style w:type="paragraph" w:customStyle="1" w:styleId="Footnote">
    <w:name w:val="Footnote"/>
    <w:basedOn w:val="a"/>
    <w:link w:val="Footnote0"/>
    <w:rPr>
      <w:sz w:val="20"/>
    </w:rPr>
  </w:style>
  <w:style w:type="character" w:customStyle="1" w:styleId="Footnote0">
    <w:name w:val="Footnote"/>
    <w:basedOn w:val="11"/>
    <w:link w:val="Footnote"/>
    <w:rPr>
      <w:rFonts w:ascii="Times New Roman" w:hAnsi="Times New Roman"/>
      <w:sz w:val="20"/>
    </w:rPr>
  </w:style>
  <w:style w:type="paragraph" w:styleId="affffff9">
    <w:name w:val="No Spacing"/>
    <w:link w:val="affffffa"/>
    <w:rPr>
      <w:rFonts w:ascii="Calibri" w:hAnsi="Calibri"/>
    </w:rPr>
  </w:style>
  <w:style w:type="character" w:customStyle="1" w:styleId="affffffa">
    <w:name w:val="Без интервала Знак"/>
    <w:link w:val="affffff9"/>
    <w:rPr>
      <w:rFonts w:ascii="Calibri" w:hAnsi="Calibri"/>
    </w:rPr>
  </w:style>
  <w:style w:type="paragraph" w:customStyle="1" w:styleId="c14">
    <w:name w:val="c14"/>
    <w:basedOn w:val="a"/>
    <w:link w:val="c140"/>
    <w:pPr>
      <w:spacing w:beforeAutospacing="1" w:afterAutospacing="1"/>
    </w:pPr>
  </w:style>
  <w:style w:type="character" w:customStyle="1" w:styleId="c140">
    <w:name w:val="c14"/>
    <w:basedOn w:val="11"/>
    <w:link w:val="c14"/>
    <w:rPr>
      <w:rFonts w:ascii="Times New Roman" w:hAnsi="Times New Roman"/>
      <w:sz w:val="24"/>
    </w:rPr>
  </w:style>
  <w:style w:type="paragraph" w:customStyle="1" w:styleId="xl120">
    <w:name w:val="xl120"/>
    <w:basedOn w:val="a"/>
    <w:link w:val="xl1200"/>
    <w:pPr>
      <w:spacing w:beforeAutospacing="1" w:afterAutospacing="1"/>
      <w:jc w:val="center"/>
    </w:pPr>
    <w:rPr>
      <w:b/>
      <w:i/>
      <w:sz w:val="16"/>
    </w:rPr>
  </w:style>
  <w:style w:type="character" w:customStyle="1" w:styleId="xl1200">
    <w:name w:val="xl120"/>
    <w:basedOn w:val="11"/>
    <w:link w:val="xl120"/>
    <w:rPr>
      <w:rFonts w:ascii="Times New Roman" w:hAnsi="Times New Roman"/>
      <w:b/>
      <w:i/>
      <w:color w:val="000000"/>
      <w:sz w:val="16"/>
    </w:rPr>
  </w:style>
  <w:style w:type="paragraph" w:styleId="1fb">
    <w:name w:val="toc 1"/>
    <w:basedOn w:val="a"/>
    <w:next w:val="a"/>
    <w:link w:val="1fc"/>
    <w:uiPriority w:val="39"/>
    <w:pPr>
      <w:tabs>
        <w:tab w:val="right" w:leader="dot" w:pos="9639"/>
      </w:tabs>
      <w:spacing w:before="120" w:line="276" w:lineRule="auto"/>
    </w:pPr>
    <w:rPr>
      <w:b/>
    </w:rPr>
  </w:style>
  <w:style w:type="character" w:customStyle="1" w:styleId="1fc">
    <w:name w:val="Оглавление 1 Знак"/>
    <w:basedOn w:val="11"/>
    <w:link w:val="1fb"/>
    <w:rPr>
      <w:rFonts w:ascii="Times New Roman" w:hAnsi="Times New Roman"/>
      <w:b/>
    </w:rPr>
  </w:style>
  <w:style w:type="paragraph" w:customStyle="1" w:styleId="affffffb">
    <w:name w:val="Заголовок распахивающейся части диалога"/>
    <w:basedOn w:val="a"/>
    <w:next w:val="a"/>
    <w:link w:val="affffffc"/>
    <w:pPr>
      <w:widowControl w:val="0"/>
      <w:spacing w:line="360" w:lineRule="auto"/>
      <w:ind w:firstLine="720"/>
      <w:jc w:val="both"/>
    </w:pPr>
    <w:rPr>
      <w:i/>
      <w:color w:val="000080"/>
    </w:rPr>
  </w:style>
  <w:style w:type="character" w:customStyle="1" w:styleId="affffffc">
    <w:name w:val="Заголовок распахивающейся части диалога"/>
    <w:basedOn w:val="11"/>
    <w:link w:val="affffffb"/>
    <w:rPr>
      <w:rFonts w:ascii="Times New Roman" w:hAnsi="Times New Roman"/>
      <w:i/>
      <w:color w:val="000080"/>
    </w:rPr>
  </w:style>
  <w:style w:type="paragraph" w:customStyle="1" w:styleId="xl129">
    <w:name w:val="xl129"/>
    <w:basedOn w:val="a"/>
    <w:link w:val="xl1290"/>
    <w:pPr>
      <w:spacing w:beforeAutospacing="1" w:afterAutospacing="1"/>
    </w:pPr>
    <w:rPr>
      <w:b/>
      <w:i/>
      <w:sz w:val="16"/>
    </w:rPr>
  </w:style>
  <w:style w:type="character" w:customStyle="1" w:styleId="xl1290">
    <w:name w:val="xl129"/>
    <w:basedOn w:val="11"/>
    <w:link w:val="xl129"/>
    <w:rPr>
      <w:rFonts w:ascii="Times New Roman" w:hAnsi="Times New Roman"/>
      <w:b/>
      <w:i/>
      <w:color w:val="000000"/>
      <w:sz w:val="16"/>
    </w:rPr>
  </w:style>
  <w:style w:type="paragraph" w:styleId="affffffd">
    <w:name w:val="header"/>
    <w:basedOn w:val="a"/>
    <w:link w:val="affffffe"/>
    <w:pPr>
      <w:tabs>
        <w:tab w:val="center" w:pos="4677"/>
        <w:tab w:val="right" w:pos="9355"/>
      </w:tabs>
    </w:pPr>
  </w:style>
  <w:style w:type="character" w:customStyle="1" w:styleId="affffffe">
    <w:name w:val="Верхний колонтитул Знак"/>
    <w:basedOn w:val="11"/>
    <w:link w:val="affffffd"/>
  </w:style>
  <w:style w:type="paragraph" w:customStyle="1" w:styleId="xl175">
    <w:name w:val="xl175"/>
    <w:basedOn w:val="a"/>
    <w:link w:val="xl1750"/>
    <w:pPr>
      <w:spacing w:beforeAutospacing="1" w:afterAutospacing="1"/>
      <w:jc w:val="center"/>
    </w:pPr>
    <w:rPr>
      <w:i/>
      <w:sz w:val="14"/>
    </w:rPr>
  </w:style>
  <w:style w:type="character" w:customStyle="1" w:styleId="xl1750">
    <w:name w:val="xl175"/>
    <w:basedOn w:val="11"/>
    <w:link w:val="xl175"/>
    <w:rPr>
      <w:rFonts w:ascii="Times New Roman" w:hAnsi="Times New Roman"/>
      <w:i/>
      <w:sz w:val="14"/>
    </w:rPr>
  </w:style>
  <w:style w:type="paragraph" w:customStyle="1" w:styleId="afffffff">
    <w:name w:val="Заголовок статьи"/>
    <w:basedOn w:val="a"/>
    <w:next w:val="a"/>
    <w:link w:val="afffffff0"/>
    <w:pPr>
      <w:widowControl w:val="0"/>
      <w:spacing w:line="360" w:lineRule="auto"/>
      <w:ind w:left="1612" w:hanging="892"/>
      <w:jc w:val="both"/>
    </w:pPr>
  </w:style>
  <w:style w:type="character" w:customStyle="1" w:styleId="afffffff0">
    <w:name w:val="Заголовок статьи"/>
    <w:basedOn w:val="11"/>
    <w:link w:val="afffffff"/>
    <w:rPr>
      <w:rFonts w:ascii="Times New Roman" w:hAnsi="Times New Roman"/>
      <w:sz w:val="24"/>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customStyle="1" w:styleId="xl84">
    <w:name w:val="xl84"/>
    <w:basedOn w:val="a"/>
    <w:link w:val="xl840"/>
    <w:pPr>
      <w:spacing w:beforeAutospacing="1" w:afterAutospacing="1"/>
    </w:pPr>
    <w:rPr>
      <w:sz w:val="14"/>
    </w:rPr>
  </w:style>
  <w:style w:type="character" w:customStyle="1" w:styleId="xl840">
    <w:name w:val="xl84"/>
    <w:basedOn w:val="11"/>
    <w:link w:val="xl84"/>
    <w:rPr>
      <w:rFonts w:ascii="Times New Roman" w:hAnsi="Times New Roman"/>
      <w:sz w:val="14"/>
    </w:rPr>
  </w:style>
  <w:style w:type="paragraph" w:customStyle="1" w:styleId="afffffb">
    <w:name w:val="Текст (прав. подпись)"/>
    <w:basedOn w:val="a"/>
    <w:next w:val="a"/>
    <w:link w:val="afffffd"/>
    <w:pPr>
      <w:widowControl w:val="0"/>
      <w:spacing w:line="360" w:lineRule="auto"/>
      <w:jc w:val="right"/>
    </w:pPr>
  </w:style>
  <w:style w:type="character" w:customStyle="1" w:styleId="afffffd">
    <w:name w:val="Текст (прав. подпись)"/>
    <w:basedOn w:val="11"/>
    <w:link w:val="afffffb"/>
    <w:rPr>
      <w:rFonts w:ascii="Times New Roman" w:hAnsi="Times New Roman"/>
      <w:sz w:val="24"/>
    </w:rPr>
  </w:style>
  <w:style w:type="paragraph" w:customStyle="1" w:styleId="afff1">
    <w:name w:val="Заголовок ЭР (левое окно)"/>
    <w:basedOn w:val="a"/>
    <w:next w:val="a"/>
    <w:link w:val="afff3"/>
    <w:pPr>
      <w:widowControl w:val="0"/>
      <w:spacing w:before="300" w:after="250" w:line="360" w:lineRule="auto"/>
      <w:jc w:val="center"/>
    </w:pPr>
    <w:rPr>
      <w:b/>
      <w:color w:val="26282F"/>
      <w:sz w:val="26"/>
    </w:rPr>
  </w:style>
  <w:style w:type="character" w:customStyle="1" w:styleId="afff3">
    <w:name w:val="Заголовок ЭР (левое окно)"/>
    <w:basedOn w:val="11"/>
    <w:link w:val="afff1"/>
    <w:rPr>
      <w:rFonts w:ascii="Times New Roman" w:hAnsi="Times New Roman"/>
      <w:b/>
      <w:color w:val="26282F"/>
      <w:sz w:val="26"/>
    </w:rPr>
  </w:style>
  <w:style w:type="paragraph" w:customStyle="1" w:styleId="xl104">
    <w:name w:val="xl104"/>
    <w:basedOn w:val="a"/>
    <w:link w:val="xl1040"/>
    <w:pPr>
      <w:spacing w:beforeAutospacing="1" w:afterAutospacing="1"/>
    </w:pPr>
    <w:rPr>
      <w:b/>
      <w:sz w:val="16"/>
    </w:rPr>
  </w:style>
  <w:style w:type="character" w:customStyle="1" w:styleId="xl1040">
    <w:name w:val="xl104"/>
    <w:basedOn w:val="11"/>
    <w:link w:val="xl104"/>
    <w:rPr>
      <w:rFonts w:ascii="Times New Roman" w:hAnsi="Times New Roman"/>
      <w:b/>
      <w:color w:val="000000"/>
      <w:sz w:val="16"/>
    </w:rPr>
  </w:style>
  <w:style w:type="paragraph" w:customStyle="1" w:styleId="xl99">
    <w:name w:val="xl99"/>
    <w:basedOn w:val="a"/>
    <w:link w:val="xl990"/>
    <w:pPr>
      <w:spacing w:beforeAutospacing="1" w:afterAutospacing="1"/>
    </w:pPr>
  </w:style>
  <w:style w:type="character" w:customStyle="1" w:styleId="xl990">
    <w:name w:val="xl99"/>
    <w:basedOn w:val="11"/>
    <w:link w:val="xl99"/>
    <w:rPr>
      <w:rFonts w:ascii="Times New Roman" w:hAnsi="Times New Roman"/>
      <w:sz w:val="24"/>
    </w:rPr>
  </w:style>
  <w:style w:type="paragraph" w:customStyle="1" w:styleId="afffffff1">
    <w:name w:val="Дочерний элемент списка"/>
    <w:basedOn w:val="a"/>
    <w:next w:val="a"/>
    <w:link w:val="afffffff2"/>
    <w:pPr>
      <w:widowControl w:val="0"/>
      <w:spacing w:line="360" w:lineRule="auto"/>
      <w:jc w:val="both"/>
    </w:pPr>
    <w:rPr>
      <w:color w:val="868381"/>
      <w:sz w:val="20"/>
    </w:rPr>
  </w:style>
  <w:style w:type="character" w:customStyle="1" w:styleId="afffffff2">
    <w:name w:val="Дочерний элемент списка"/>
    <w:basedOn w:val="11"/>
    <w:link w:val="afffffff1"/>
    <w:rPr>
      <w:rFonts w:ascii="Times New Roman" w:hAnsi="Times New Roman"/>
      <w:color w:val="868381"/>
      <w:sz w:val="20"/>
    </w:rPr>
  </w:style>
  <w:style w:type="paragraph" w:customStyle="1" w:styleId="afffffff3">
    <w:name w:val="Выделение для Базового Поиска"/>
    <w:link w:val="afffffff4"/>
    <w:rPr>
      <w:b/>
      <w:color w:val="0058A9"/>
    </w:rPr>
  </w:style>
  <w:style w:type="character" w:customStyle="1" w:styleId="afffffff4">
    <w:name w:val="Выделение для Базового Поиска"/>
    <w:link w:val="afffffff3"/>
    <w:rPr>
      <w:b/>
      <w:color w:val="0058A9"/>
    </w:rPr>
  </w:style>
  <w:style w:type="paragraph" w:customStyle="1" w:styleId="markedcontent">
    <w:name w:val="markedcontent"/>
    <w:basedOn w:val="13"/>
    <w:link w:val="markedcontent0"/>
  </w:style>
  <w:style w:type="character" w:customStyle="1" w:styleId="markedcontent0">
    <w:name w:val="markedcontent"/>
    <w:basedOn w:val="a0"/>
    <w:link w:val="markedcontent"/>
  </w:style>
  <w:style w:type="paragraph" w:customStyle="1" w:styleId="afffffff5">
    <w:name w:val="Оглавление"/>
    <w:basedOn w:val="afffff1"/>
    <w:next w:val="a"/>
    <w:link w:val="afffffff6"/>
    <w:pPr>
      <w:ind w:left="140"/>
    </w:pPr>
  </w:style>
  <w:style w:type="character" w:customStyle="1" w:styleId="afffffff6">
    <w:name w:val="Оглавление"/>
    <w:basedOn w:val="afffff2"/>
    <w:link w:val="afffffff5"/>
    <w:rPr>
      <w:rFonts w:ascii="Courier New" w:hAnsi="Courier New"/>
      <w:sz w:val="24"/>
    </w:rPr>
  </w:style>
  <w:style w:type="paragraph" w:customStyle="1" w:styleId="afffffff7">
    <w:name w:val="Заголовок для информации об изменениях"/>
    <w:basedOn w:val="1"/>
    <w:next w:val="a"/>
    <w:link w:val="afffffff8"/>
    <w:pPr>
      <w:keepNext/>
      <w:keepLines/>
      <w:spacing w:after="240" w:line="360" w:lineRule="auto"/>
      <w:outlineLvl w:val="8"/>
    </w:pPr>
    <w:rPr>
      <w:b w:val="0"/>
      <w:sz w:val="18"/>
    </w:rPr>
  </w:style>
  <w:style w:type="character" w:customStyle="1" w:styleId="afffffff8">
    <w:name w:val="Заголовок для информации об изменениях"/>
    <w:basedOn w:val="10"/>
    <w:link w:val="afffffff7"/>
    <w:rPr>
      <w:rFonts w:ascii="Times New Roman" w:hAnsi="Times New Roman"/>
      <w:b w:val="0"/>
      <w:sz w:val="18"/>
    </w:rPr>
  </w:style>
  <w:style w:type="paragraph" w:customStyle="1" w:styleId="aff4">
    <w:name w:val="Комментарий"/>
    <w:basedOn w:val="afffc"/>
    <w:next w:val="a"/>
    <w:link w:val="aff6"/>
    <w:pPr>
      <w:spacing w:before="75"/>
      <w:ind w:right="0"/>
      <w:jc w:val="both"/>
    </w:pPr>
    <w:rPr>
      <w:color w:val="353842"/>
    </w:rPr>
  </w:style>
  <w:style w:type="character" w:customStyle="1" w:styleId="aff6">
    <w:name w:val="Комментарий"/>
    <w:basedOn w:val="afffd"/>
    <w:link w:val="aff4"/>
    <w:rPr>
      <w:rFonts w:ascii="Times New Roman" w:hAnsi="Times New Roman"/>
      <w:color w:val="353842"/>
      <w:sz w:val="24"/>
    </w:rPr>
  </w:style>
  <w:style w:type="paragraph" w:customStyle="1" w:styleId="xl156">
    <w:name w:val="xl156"/>
    <w:basedOn w:val="a"/>
    <w:link w:val="xl1560"/>
    <w:pPr>
      <w:spacing w:beforeAutospacing="1" w:afterAutospacing="1"/>
      <w:jc w:val="center"/>
    </w:pPr>
    <w:rPr>
      <w:b/>
    </w:rPr>
  </w:style>
  <w:style w:type="character" w:customStyle="1" w:styleId="xl1560">
    <w:name w:val="xl156"/>
    <w:basedOn w:val="11"/>
    <w:link w:val="xl156"/>
    <w:rPr>
      <w:rFonts w:ascii="Times New Roman" w:hAnsi="Times New Roman"/>
      <w:b/>
      <w:sz w:val="24"/>
    </w:rPr>
  </w:style>
  <w:style w:type="paragraph" w:styleId="afffffff9">
    <w:name w:val="Balloon Text"/>
    <w:basedOn w:val="a"/>
    <w:link w:val="afffffffa"/>
    <w:rPr>
      <w:rFonts w:ascii="Segoe UI" w:hAnsi="Segoe UI"/>
      <w:sz w:val="18"/>
    </w:rPr>
  </w:style>
  <w:style w:type="character" w:customStyle="1" w:styleId="afffffffa">
    <w:name w:val="Текст выноски Знак"/>
    <w:basedOn w:val="11"/>
    <w:link w:val="afffffff9"/>
    <w:rPr>
      <w:rFonts w:ascii="Segoe UI" w:hAnsi="Segoe UI"/>
      <w:sz w:val="18"/>
    </w:rPr>
  </w:style>
  <w:style w:type="paragraph" w:styleId="9">
    <w:name w:val="toc 9"/>
    <w:basedOn w:val="a"/>
    <w:next w:val="a"/>
    <w:link w:val="90"/>
    <w:uiPriority w:val="39"/>
    <w:pPr>
      <w:ind w:left="1920"/>
    </w:pPr>
    <w:rPr>
      <w:rFonts w:ascii="Calibri" w:hAnsi="Calibri"/>
      <w:sz w:val="20"/>
    </w:rPr>
  </w:style>
  <w:style w:type="character" w:customStyle="1" w:styleId="90">
    <w:name w:val="Оглавление 9 Знак"/>
    <w:basedOn w:val="11"/>
    <w:link w:val="9"/>
    <w:rPr>
      <w:rFonts w:ascii="Calibri" w:hAnsi="Calibri"/>
      <w:sz w:val="20"/>
    </w:rPr>
  </w:style>
  <w:style w:type="paragraph" w:customStyle="1" w:styleId="xl166">
    <w:name w:val="xl166"/>
    <w:basedOn w:val="a"/>
    <w:link w:val="xl1660"/>
    <w:pPr>
      <w:spacing w:beforeAutospacing="1" w:afterAutospacing="1"/>
      <w:jc w:val="center"/>
    </w:pPr>
    <w:rPr>
      <w:b/>
      <w:sz w:val="14"/>
    </w:rPr>
  </w:style>
  <w:style w:type="character" w:customStyle="1" w:styleId="xl1660">
    <w:name w:val="xl166"/>
    <w:basedOn w:val="11"/>
    <w:link w:val="xl166"/>
    <w:rPr>
      <w:rFonts w:ascii="Times New Roman" w:hAnsi="Times New Roman"/>
      <w:b/>
      <w:sz w:val="14"/>
    </w:rPr>
  </w:style>
  <w:style w:type="paragraph" w:customStyle="1" w:styleId="afffffffb">
    <w:name w:val="Внимание: недобросовестность!"/>
    <w:basedOn w:val="ae"/>
    <w:next w:val="a"/>
    <w:link w:val="afffffffc"/>
  </w:style>
  <w:style w:type="character" w:customStyle="1" w:styleId="afffffffc">
    <w:name w:val="Внимание: недобросовестность!"/>
    <w:basedOn w:val="af0"/>
    <w:link w:val="afffffffb"/>
    <w:rPr>
      <w:rFonts w:ascii="Times New Roman" w:hAnsi="Times New Roman"/>
      <w:sz w:val="24"/>
    </w:rPr>
  </w:style>
  <w:style w:type="paragraph" w:customStyle="1" w:styleId="afffffffd">
    <w:name w:val="Сравнение редакций"/>
    <w:link w:val="afffffffe"/>
    <w:rPr>
      <w:b/>
      <w:color w:val="26282F"/>
    </w:rPr>
  </w:style>
  <w:style w:type="character" w:customStyle="1" w:styleId="afffffffe">
    <w:name w:val="Сравнение редакций"/>
    <w:link w:val="afffffffd"/>
    <w:rPr>
      <w:b/>
      <w:color w:val="26282F"/>
    </w:rPr>
  </w:style>
  <w:style w:type="paragraph" w:customStyle="1" w:styleId="xl112">
    <w:name w:val="xl112"/>
    <w:basedOn w:val="a"/>
    <w:link w:val="xl1120"/>
    <w:pPr>
      <w:spacing w:beforeAutospacing="1" w:afterAutospacing="1"/>
    </w:pPr>
    <w:rPr>
      <w:sz w:val="16"/>
    </w:rPr>
  </w:style>
  <w:style w:type="character" w:customStyle="1" w:styleId="xl1120">
    <w:name w:val="xl112"/>
    <w:basedOn w:val="11"/>
    <w:link w:val="xl112"/>
    <w:rPr>
      <w:rFonts w:ascii="Times New Roman" w:hAnsi="Times New Roman"/>
      <w:color w:val="000000"/>
      <w:sz w:val="16"/>
    </w:rPr>
  </w:style>
  <w:style w:type="paragraph" w:customStyle="1" w:styleId="xl116">
    <w:name w:val="xl116"/>
    <w:basedOn w:val="a"/>
    <w:link w:val="xl1160"/>
    <w:pPr>
      <w:spacing w:beforeAutospacing="1" w:afterAutospacing="1"/>
    </w:pPr>
    <w:rPr>
      <w:b/>
      <w:sz w:val="16"/>
    </w:rPr>
  </w:style>
  <w:style w:type="character" w:customStyle="1" w:styleId="xl1160">
    <w:name w:val="xl116"/>
    <w:basedOn w:val="11"/>
    <w:link w:val="xl116"/>
    <w:rPr>
      <w:rFonts w:ascii="Times New Roman" w:hAnsi="Times New Roman"/>
      <w:b/>
      <w:sz w:val="16"/>
    </w:rPr>
  </w:style>
  <w:style w:type="paragraph" w:customStyle="1" w:styleId="pTextStyle">
    <w:name w:val="pTextStyle"/>
    <w:basedOn w:val="a"/>
    <w:link w:val="pTextStyle0"/>
    <w:pPr>
      <w:spacing w:line="252" w:lineRule="auto"/>
    </w:pPr>
  </w:style>
  <w:style w:type="character" w:customStyle="1" w:styleId="pTextStyle0">
    <w:name w:val="pTextStyle"/>
    <w:basedOn w:val="11"/>
    <w:link w:val="pTextStyle"/>
    <w:rPr>
      <w:rFonts w:ascii="Times New Roman" w:hAnsi="Times New Roman"/>
      <w:sz w:val="24"/>
    </w:rPr>
  </w:style>
  <w:style w:type="paragraph" w:styleId="2a">
    <w:name w:val="Body Text 2"/>
    <w:basedOn w:val="a"/>
    <w:link w:val="2b"/>
    <w:pPr>
      <w:ind w:right="-57"/>
      <w:jc w:val="both"/>
    </w:pPr>
  </w:style>
  <w:style w:type="character" w:customStyle="1" w:styleId="2b">
    <w:name w:val="Основной текст 2 Знак"/>
    <w:basedOn w:val="11"/>
    <w:link w:val="2a"/>
    <w:rPr>
      <w:rFonts w:ascii="Times New Roman" w:hAnsi="Times New Roman"/>
      <w:sz w:val="24"/>
    </w:rPr>
  </w:style>
  <w:style w:type="paragraph" w:styleId="affffffff">
    <w:name w:val="annotation subject"/>
    <w:basedOn w:val="affffff2"/>
    <w:next w:val="affffff2"/>
    <w:link w:val="affffffff0"/>
    <w:rPr>
      <w:b/>
    </w:rPr>
  </w:style>
  <w:style w:type="character" w:customStyle="1" w:styleId="affffffff0">
    <w:name w:val="Тема примечания Знак"/>
    <w:basedOn w:val="affffff3"/>
    <w:link w:val="affffffff"/>
    <w:rPr>
      <w:b/>
      <w:sz w:val="20"/>
    </w:rPr>
  </w:style>
  <w:style w:type="paragraph" w:customStyle="1" w:styleId="ae">
    <w:name w:val="Внимание"/>
    <w:basedOn w:val="a"/>
    <w:next w:val="a"/>
    <w:link w:val="af0"/>
    <w:pPr>
      <w:widowControl w:val="0"/>
      <w:spacing w:before="240" w:after="240" w:line="360" w:lineRule="auto"/>
      <w:ind w:left="420" w:right="420" w:firstLine="300"/>
      <w:jc w:val="both"/>
    </w:pPr>
  </w:style>
  <w:style w:type="character" w:customStyle="1" w:styleId="af0">
    <w:name w:val="Внимание"/>
    <w:basedOn w:val="11"/>
    <w:link w:val="ae"/>
    <w:rPr>
      <w:rFonts w:ascii="Times New Roman" w:hAnsi="Times New Roman"/>
      <w:sz w:val="24"/>
    </w:rPr>
  </w:style>
  <w:style w:type="paragraph" w:customStyle="1" w:styleId="xl162">
    <w:name w:val="xl162"/>
    <w:basedOn w:val="a"/>
    <w:link w:val="xl1620"/>
    <w:pPr>
      <w:spacing w:beforeAutospacing="1" w:afterAutospacing="1"/>
      <w:jc w:val="center"/>
    </w:pPr>
    <w:rPr>
      <w:b/>
      <w:sz w:val="16"/>
    </w:rPr>
  </w:style>
  <w:style w:type="character" w:customStyle="1" w:styleId="xl1620">
    <w:name w:val="xl162"/>
    <w:basedOn w:val="11"/>
    <w:link w:val="xl162"/>
    <w:rPr>
      <w:rFonts w:ascii="Times New Roman" w:hAnsi="Times New Roman"/>
      <w:b/>
      <w:sz w:val="16"/>
    </w:rPr>
  </w:style>
  <w:style w:type="paragraph" w:styleId="8">
    <w:name w:val="toc 8"/>
    <w:basedOn w:val="a"/>
    <w:next w:val="a"/>
    <w:link w:val="80"/>
    <w:uiPriority w:val="39"/>
    <w:pPr>
      <w:ind w:left="1680"/>
    </w:pPr>
    <w:rPr>
      <w:rFonts w:ascii="Calibri" w:hAnsi="Calibri"/>
      <w:sz w:val="20"/>
    </w:rPr>
  </w:style>
  <w:style w:type="character" w:customStyle="1" w:styleId="80">
    <w:name w:val="Оглавление 8 Знак"/>
    <w:basedOn w:val="11"/>
    <w:link w:val="8"/>
    <w:rPr>
      <w:rFonts w:ascii="Calibri" w:hAnsi="Calibri"/>
      <w:sz w:val="20"/>
    </w:rPr>
  </w:style>
  <w:style w:type="paragraph" w:customStyle="1" w:styleId="xl137">
    <w:name w:val="xl137"/>
    <w:basedOn w:val="a"/>
    <w:link w:val="xl1370"/>
    <w:pPr>
      <w:spacing w:beforeAutospacing="1" w:afterAutospacing="1"/>
      <w:jc w:val="center"/>
    </w:pPr>
    <w:rPr>
      <w:b/>
      <w:sz w:val="16"/>
    </w:rPr>
  </w:style>
  <w:style w:type="character" w:customStyle="1" w:styleId="xl1370">
    <w:name w:val="xl137"/>
    <w:basedOn w:val="11"/>
    <w:link w:val="xl137"/>
    <w:rPr>
      <w:rFonts w:ascii="Times New Roman" w:hAnsi="Times New Roman"/>
      <w:b/>
      <w:color w:val="000000"/>
      <w:sz w:val="16"/>
    </w:rPr>
  </w:style>
  <w:style w:type="paragraph" w:customStyle="1" w:styleId="1fd">
    <w:name w:val="Текст примечания Знак1"/>
    <w:link w:val="1fe"/>
    <w:rPr>
      <w:rFonts w:ascii="Times New Roman" w:hAnsi="Times New Roman"/>
      <w:sz w:val="20"/>
    </w:rPr>
  </w:style>
  <w:style w:type="character" w:customStyle="1" w:styleId="1fe">
    <w:name w:val="Текст примечания Знак1"/>
    <w:link w:val="1fd"/>
    <w:rPr>
      <w:rFonts w:ascii="Times New Roman" w:hAnsi="Times New Roman"/>
      <w:sz w:val="20"/>
    </w:rPr>
  </w:style>
  <w:style w:type="paragraph" w:customStyle="1" w:styleId="1ff">
    <w:name w:val="Выделение1"/>
    <w:link w:val="affffffff1"/>
    <w:rPr>
      <w:rFonts w:ascii="Times New Roman" w:hAnsi="Times New Roman"/>
      <w:i/>
    </w:rPr>
  </w:style>
  <w:style w:type="character" w:styleId="affffffff1">
    <w:name w:val="Emphasis"/>
    <w:link w:val="1ff"/>
    <w:uiPriority w:val="20"/>
    <w:qFormat/>
    <w:rPr>
      <w:rFonts w:ascii="Times New Roman" w:hAnsi="Times New Roman"/>
      <w:i/>
    </w:rPr>
  </w:style>
  <w:style w:type="paragraph" w:customStyle="1" w:styleId="xl159">
    <w:name w:val="xl159"/>
    <w:basedOn w:val="a"/>
    <w:link w:val="xl1590"/>
    <w:pPr>
      <w:spacing w:beforeAutospacing="1" w:afterAutospacing="1"/>
      <w:jc w:val="center"/>
    </w:pPr>
    <w:rPr>
      <w:b/>
      <w:sz w:val="16"/>
    </w:rPr>
  </w:style>
  <w:style w:type="character" w:customStyle="1" w:styleId="xl1590">
    <w:name w:val="xl159"/>
    <w:basedOn w:val="11"/>
    <w:link w:val="xl159"/>
    <w:rPr>
      <w:rFonts w:ascii="Times New Roman" w:hAnsi="Times New Roman"/>
      <w:b/>
      <w:sz w:val="16"/>
    </w:rPr>
  </w:style>
  <w:style w:type="paragraph" w:customStyle="1" w:styleId="xl65">
    <w:name w:val="xl65"/>
    <w:basedOn w:val="a"/>
    <w:link w:val="xl650"/>
    <w:pPr>
      <w:spacing w:beforeAutospacing="1" w:afterAutospacing="1"/>
    </w:pPr>
    <w:rPr>
      <w:sz w:val="14"/>
    </w:rPr>
  </w:style>
  <w:style w:type="character" w:customStyle="1" w:styleId="xl650">
    <w:name w:val="xl65"/>
    <w:basedOn w:val="11"/>
    <w:link w:val="xl65"/>
    <w:rPr>
      <w:rFonts w:ascii="Times New Roman" w:hAnsi="Times New Roman"/>
      <w:sz w:val="14"/>
    </w:rPr>
  </w:style>
  <w:style w:type="paragraph" w:customStyle="1" w:styleId="xl141">
    <w:name w:val="xl141"/>
    <w:basedOn w:val="a"/>
    <w:link w:val="xl1410"/>
    <w:pPr>
      <w:spacing w:beforeAutospacing="1" w:afterAutospacing="1"/>
    </w:pPr>
    <w:rPr>
      <w:sz w:val="14"/>
    </w:rPr>
  </w:style>
  <w:style w:type="character" w:customStyle="1" w:styleId="xl1410">
    <w:name w:val="xl141"/>
    <w:basedOn w:val="11"/>
    <w:link w:val="xl141"/>
    <w:rPr>
      <w:rFonts w:ascii="Times New Roman" w:hAnsi="Times New Roman"/>
      <w:sz w:val="14"/>
    </w:rPr>
  </w:style>
  <w:style w:type="paragraph" w:customStyle="1" w:styleId="xl135">
    <w:name w:val="xl135"/>
    <w:basedOn w:val="a"/>
    <w:link w:val="xl1350"/>
    <w:pPr>
      <w:spacing w:beforeAutospacing="1" w:afterAutospacing="1"/>
      <w:jc w:val="center"/>
    </w:pPr>
    <w:rPr>
      <w:b/>
      <w:sz w:val="16"/>
    </w:rPr>
  </w:style>
  <w:style w:type="character" w:customStyle="1" w:styleId="xl1350">
    <w:name w:val="xl135"/>
    <w:basedOn w:val="11"/>
    <w:link w:val="xl135"/>
    <w:rPr>
      <w:rFonts w:ascii="Times New Roman" w:hAnsi="Times New Roman"/>
      <w:b/>
      <w:sz w:val="16"/>
    </w:rPr>
  </w:style>
  <w:style w:type="paragraph" w:customStyle="1" w:styleId="1ff0">
    <w:name w:val="Знак концевой сноски1"/>
    <w:link w:val="affffffff2"/>
    <w:rPr>
      <w:rFonts w:ascii="Times New Roman" w:hAnsi="Times New Roman"/>
      <w:vertAlign w:val="superscript"/>
    </w:rPr>
  </w:style>
  <w:style w:type="character" w:styleId="affffffff2">
    <w:name w:val="endnote reference"/>
    <w:link w:val="1ff0"/>
    <w:rPr>
      <w:rFonts w:ascii="Times New Roman" w:hAnsi="Times New Roman"/>
      <w:vertAlign w:val="superscript"/>
    </w:rPr>
  </w:style>
  <w:style w:type="paragraph" w:styleId="2c">
    <w:name w:val="List 2"/>
    <w:basedOn w:val="a"/>
    <w:link w:val="2d"/>
    <w:pPr>
      <w:spacing w:before="120" w:after="120"/>
      <w:ind w:left="720" w:hanging="360"/>
      <w:jc w:val="both"/>
    </w:pPr>
    <w:rPr>
      <w:rFonts w:ascii="Arial" w:hAnsi="Arial"/>
      <w:sz w:val="20"/>
    </w:rPr>
  </w:style>
  <w:style w:type="character" w:customStyle="1" w:styleId="2d">
    <w:name w:val="Список 2 Знак"/>
    <w:basedOn w:val="11"/>
    <w:link w:val="2c"/>
    <w:rPr>
      <w:rFonts w:ascii="Arial" w:hAnsi="Arial"/>
      <w:sz w:val="20"/>
    </w:rPr>
  </w:style>
  <w:style w:type="paragraph" w:customStyle="1" w:styleId="xl117">
    <w:name w:val="xl117"/>
    <w:basedOn w:val="a"/>
    <w:link w:val="xl1170"/>
    <w:pPr>
      <w:spacing w:beforeAutospacing="1" w:afterAutospacing="1"/>
    </w:pPr>
    <w:rPr>
      <w:sz w:val="14"/>
    </w:rPr>
  </w:style>
  <w:style w:type="character" w:customStyle="1" w:styleId="xl1170">
    <w:name w:val="xl117"/>
    <w:basedOn w:val="11"/>
    <w:link w:val="xl117"/>
    <w:rPr>
      <w:rFonts w:ascii="Times New Roman" w:hAnsi="Times New Roman"/>
      <w:sz w:val="14"/>
    </w:rPr>
  </w:style>
  <w:style w:type="paragraph" w:customStyle="1" w:styleId="13">
    <w:name w:val="Основной шрифт абзаца1"/>
  </w:style>
  <w:style w:type="paragraph" w:customStyle="1" w:styleId="affffffff3">
    <w:name w:val="Подчёркнуный текст"/>
    <w:basedOn w:val="a"/>
    <w:next w:val="a"/>
    <w:link w:val="affffffff4"/>
    <w:pPr>
      <w:widowControl w:val="0"/>
      <w:spacing w:line="360" w:lineRule="auto"/>
      <w:ind w:firstLine="720"/>
      <w:jc w:val="both"/>
    </w:pPr>
  </w:style>
  <w:style w:type="character" w:customStyle="1" w:styleId="affffffff4">
    <w:name w:val="Подчёркнуный текст"/>
    <w:basedOn w:val="11"/>
    <w:link w:val="affffffff3"/>
    <w:rPr>
      <w:rFonts w:ascii="Times New Roman" w:hAnsi="Times New Roman"/>
      <w:sz w:val="24"/>
    </w:rPr>
  </w:style>
  <w:style w:type="paragraph" w:customStyle="1" w:styleId="xl93">
    <w:name w:val="xl93"/>
    <w:basedOn w:val="a"/>
    <w:link w:val="xl930"/>
    <w:pPr>
      <w:spacing w:beforeAutospacing="1" w:afterAutospacing="1"/>
    </w:pPr>
  </w:style>
  <w:style w:type="character" w:customStyle="1" w:styleId="xl930">
    <w:name w:val="xl93"/>
    <w:basedOn w:val="11"/>
    <w:link w:val="xl93"/>
    <w:rPr>
      <w:rFonts w:ascii="Times New Roman" w:hAnsi="Times New Roman"/>
      <w:sz w:val="24"/>
    </w:rPr>
  </w:style>
  <w:style w:type="paragraph" w:customStyle="1" w:styleId="affffffff5">
    <w:name w:val="Напишите нам"/>
    <w:basedOn w:val="a"/>
    <w:next w:val="a"/>
    <w:link w:val="affffffff6"/>
    <w:pPr>
      <w:widowControl w:val="0"/>
      <w:spacing w:before="90" w:after="90" w:line="360" w:lineRule="auto"/>
      <w:ind w:left="180" w:right="180"/>
      <w:jc w:val="both"/>
    </w:pPr>
    <w:rPr>
      <w:sz w:val="20"/>
    </w:rPr>
  </w:style>
  <w:style w:type="character" w:customStyle="1" w:styleId="affffffff6">
    <w:name w:val="Напишите нам"/>
    <w:basedOn w:val="11"/>
    <w:link w:val="affffffff5"/>
    <w:rPr>
      <w:rFonts w:ascii="Times New Roman" w:hAnsi="Times New Roman"/>
      <w:sz w:val="20"/>
    </w:rPr>
  </w:style>
  <w:style w:type="paragraph" w:customStyle="1" w:styleId="xl172">
    <w:name w:val="xl172"/>
    <w:basedOn w:val="a"/>
    <w:link w:val="xl1720"/>
    <w:pPr>
      <w:spacing w:beforeAutospacing="1" w:afterAutospacing="1"/>
      <w:jc w:val="center"/>
    </w:pPr>
    <w:rPr>
      <w:i/>
      <w:sz w:val="14"/>
    </w:rPr>
  </w:style>
  <w:style w:type="character" w:customStyle="1" w:styleId="xl1720">
    <w:name w:val="xl172"/>
    <w:basedOn w:val="11"/>
    <w:link w:val="xl172"/>
    <w:rPr>
      <w:rFonts w:ascii="Times New Roman" w:hAnsi="Times New Roman"/>
      <w:i/>
      <w:sz w:val="14"/>
    </w:rPr>
  </w:style>
  <w:style w:type="paragraph" w:customStyle="1" w:styleId="xl163">
    <w:name w:val="xl163"/>
    <w:basedOn w:val="a"/>
    <w:link w:val="xl1630"/>
    <w:pPr>
      <w:spacing w:beforeAutospacing="1" w:afterAutospacing="1"/>
      <w:jc w:val="center"/>
    </w:pPr>
    <w:rPr>
      <w:b/>
      <w:sz w:val="16"/>
    </w:rPr>
  </w:style>
  <w:style w:type="character" w:customStyle="1" w:styleId="xl1630">
    <w:name w:val="xl163"/>
    <w:basedOn w:val="11"/>
    <w:link w:val="xl163"/>
    <w:rPr>
      <w:rFonts w:ascii="Times New Roman" w:hAnsi="Times New Roman"/>
      <w:b/>
      <w:sz w:val="16"/>
    </w:rPr>
  </w:style>
  <w:style w:type="paragraph" w:customStyle="1" w:styleId="xl158">
    <w:name w:val="xl158"/>
    <w:basedOn w:val="a"/>
    <w:link w:val="xl1580"/>
    <w:pPr>
      <w:spacing w:beforeAutospacing="1" w:afterAutospacing="1"/>
      <w:jc w:val="center"/>
    </w:pPr>
    <w:rPr>
      <w:b/>
      <w:sz w:val="16"/>
    </w:rPr>
  </w:style>
  <w:style w:type="character" w:customStyle="1" w:styleId="xl1580">
    <w:name w:val="xl158"/>
    <w:basedOn w:val="11"/>
    <w:link w:val="xl158"/>
    <w:rPr>
      <w:rFonts w:ascii="Times New Roman" w:hAnsi="Times New Roman"/>
      <w:b/>
      <w:sz w:val="16"/>
    </w:rPr>
  </w:style>
  <w:style w:type="paragraph" w:customStyle="1" w:styleId="xl170">
    <w:name w:val="xl170"/>
    <w:basedOn w:val="a"/>
    <w:link w:val="xl1700"/>
    <w:pPr>
      <w:spacing w:beforeAutospacing="1" w:afterAutospacing="1"/>
      <w:jc w:val="center"/>
    </w:pPr>
    <w:rPr>
      <w:i/>
      <w:sz w:val="14"/>
    </w:rPr>
  </w:style>
  <w:style w:type="character" w:customStyle="1" w:styleId="xl1700">
    <w:name w:val="xl170"/>
    <w:basedOn w:val="11"/>
    <w:link w:val="xl170"/>
    <w:rPr>
      <w:rFonts w:ascii="Times New Roman" w:hAnsi="Times New Roman"/>
      <w:i/>
      <w:sz w:val="14"/>
    </w:rPr>
  </w:style>
  <w:style w:type="paragraph" w:customStyle="1" w:styleId="xl123">
    <w:name w:val="xl123"/>
    <w:basedOn w:val="a"/>
    <w:link w:val="xl1230"/>
    <w:pPr>
      <w:spacing w:beforeAutospacing="1" w:afterAutospacing="1"/>
    </w:pPr>
    <w:rPr>
      <w:b/>
      <w:sz w:val="16"/>
    </w:rPr>
  </w:style>
  <w:style w:type="character" w:customStyle="1" w:styleId="xl1230">
    <w:name w:val="xl123"/>
    <w:basedOn w:val="11"/>
    <w:link w:val="xl123"/>
    <w:rPr>
      <w:rFonts w:ascii="Times New Roman" w:hAnsi="Times New Roman"/>
      <w:b/>
      <w:color w:val="000000"/>
      <w:sz w:val="16"/>
    </w:rPr>
  </w:style>
  <w:style w:type="paragraph" w:customStyle="1" w:styleId="blk">
    <w:name w:val="blk"/>
    <w:link w:val="blk0"/>
  </w:style>
  <w:style w:type="character" w:customStyle="1" w:styleId="blk0">
    <w:name w:val="blk"/>
    <w:link w:val="blk"/>
  </w:style>
  <w:style w:type="paragraph" w:customStyle="1" w:styleId="affffffff7">
    <w:name w:val="Утратил силу"/>
    <w:link w:val="affffffff8"/>
    <w:rPr>
      <w:b/>
      <w:strike/>
      <w:color w:val="666600"/>
    </w:rPr>
  </w:style>
  <w:style w:type="character" w:customStyle="1" w:styleId="affffffff8">
    <w:name w:val="Утратил силу"/>
    <w:link w:val="affffffff7"/>
    <w:rPr>
      <w:b/>
      <w:strike/>
      <w:color w:val="666600"/>
    </w:rPr>
  </w:style>
  <w:style w:type="paragraph" w:styleId="51">
    <w:name w:val="toc 5"/>
    <w:basedOn w:val="a"/>
    <w:next w:val="a"/>
    <w:link w:val="52"/>
    <w:uiPriority w:val="39"/>
    <w:pPr>
      <w:ind w:left="960"/>
    </w:pPr>
    <w:rPr>
      <w:rFonts w:ascii="Calibri" w:hAnsi="Calibri"/>
      <w:sz w:val="20"/>
    </w:rPr>
  </w:style>
  <w:style w:type="character" w:customStyle="1" w:styleId="52">
    <w:name w:val="Оглавление 5 Знак"/>
    <w:basedOn w:val="11"/>
    <w:link w:val="51"/>
    <w:rPr>
      <w:rFonts w:ascii="Calibri" w:hAnsi="Calibri"/>
      <w:sz w:val="20"/>
    </w:rPr>
  </w:style>
  <w:style w:type="paragraph" w:customStyle="1" w:styleId="xl66">
    <w:name w:val="xl66"/>
    <w:basedOn w:val="a"/>
    <w:link w:val="xl660"/>
    <w:pPr>
      <w:spacing w:beforeAutospacing="1" w:afterAutospacing="1"/>
    </w:pPr>
  </w:style>
  <w:style w:type="character" w:customStyle="1" w:styleId="xl660">
    <w:name w:val="xl66"/>
    <w:basedOn w:val="11"/>
    <w:link w:val="xl66"/>
    <w:rPr>
      <w:rFonts w:ascii="Times New Roman" w:hAnsi="Times New Roman"/>
      <w:sz w:val="24"/>
    </w:rPr>
  </w:style>
  <w:style w:type="paragraph" w:customStyle="1" w:styleId="xl87">
    <w:name w:val="xl87"/>
    <w:basedOn w:val="a"/>
    <w:link w:val="xl870"/>
    <w:pPr>
      <w:spacing w:beforeAutospacing="1" w:afterAutospacing="1"/>
      <w:jc w:val="center"/>
    </w:pPr>
    <w:rPr>
      <w:i/>
      <w:sz w:val="14"/>
    </w:rPr>
  </w:style>
  <w:style w:type="character" w:customStyle="1" w:styleId="xl870">
    <w:name w:val="xl87"/>
    <w:basedOn w:val="11"/>
    <w:link w:val="xl87"/>
    <w:rPr>
      <w:rFonts w:ascii="Times New Roman" w:hAnsi="Times New Roman"/>
      <w:i/>
      <w:sz w:val="14"/>
    </w:rPr>
  </w:style>
  <w:style w:type="paragraph" w:customStyle="1" w:styleId="affffffff9">
    <w:name w:val="Активная гипертекстовая ссылка"/>
    <w:link w:val="affffffffa"/>
    <w:rPr>
      <w:b/>
      <w:color w:val="106BBE"/>
      <w:u w:val="single"/>
    </w:rPr>
  </w:style>
  <w:style w:type="character" w:customStyle="1" w:styleId="affffffffa">
    <w:name w:val="Активная гипертекстовая ссылка"/>
    <w:link w:val="affffffff9"/>
    <w:rPr>
      <w:b/>
      <w:color w:val="106BBE"/>
      <w:u w:val="single"/>
    </w:rPr>
  </w:style>
  <w:style w:type="paragraph" w:customStyle="1" w:styleId="xl178">
    <w:name w:val="xl178"/>
    <w:basedOn w:val="a"/>
    <w:link w:val="xl1780"/>
    <w:pPr>
      <w:spacing w:beforeAutospacing="1" w:afterAutospacing="1"/>
      <w:jc w:val="center"/>
    </w:pPr>
    <w:rPr>
      <w:sz w:val="14"/>
    </w:rPr>
  </w:style>
  <w:style w:type="character" w:customStyle="1" w:styleId="xl1780">
    <w:name w:val="xl178"/>
    <w:basedOn w:val="11"/>
    <w:link w:val="xl178"/>
    <w:rPr>
      <w:rFonts w:ascii="Times New Roman" w:hAnsi="Times New Roman"/>
      <w:sz w:val="14"/>
    </w:rPr>
  </w:style>
  <w:style w:type="paragraph" w:customStyle="1" w:styleId="affffffffb">
    <w:name w:val="Не вступил в силу"/>
    <w:link w:val="affffffffc"/>
    <w:rPr>
      <w:b/>
      <w:shd w:val="clear" w:color="auto" w:fill="D8EDE8"/>
    </w:rPr>
  </w:style>
  <w:style w:type="character" w:customStyle="1" w:styleId="affffffffc">
    <w:name w:val="Не вступил в силу"/>
    <w:link w:val="affffffffb"/>
    <w:rPr>
      <w:b/>
      <w:color w:val="000000"/>
      <w:shd w:val="clear" w:color="auto" w:fill="D8EDE8"/>
    </w:rPr>
  </w:style>
  <w:style w:type="paragraph" w:customStyle="1" w:styleId="xl136">
    <w:name w:val="xl136"/>
    <w:basedOn w:val="a"/>
    <w:link w:val="xl1360"/>
    <w:pPr>
      <w:spacing w:beforeAutospacing="1" w:afterAutospacing="1"/>
    </w:pPr>
    <w:rPr>
      <w:b/>
      <w:sz w:val="16"/>
    </w:rPr>
  </w:style>
  <w:style w:type="character" w:customStyle="1" w:styleId="xl1360">
    <w:name w:val="xl136"/>
    <w:basedOn w:val="11"/>
    <w:link w:val="xl136"/>
    <w:rPr>
      <w:rFonts w:ascii="Times New Roman" w:hAnsi="Times New Roman"/>
      <w:b/>
      <w:sz w:val="16"/>
    </w:rPr>
  </w:style>
  <w:style w:type="paragraph" w:customStyle="1" w:styleId="affffffffd">
    <w:name w:val="Куда обратиться?"/>
    <w:basedOn w:val="ae"/>
    <w:next w:val="a"/>
    <w:link w:val="affffffffe"/>
  </w:style>
  <w:style w:type="character" w:customStyle="1" w:styleId="affffffffe">
    <w:name w:val="Куда обратиться?"/>
    <w:basedOn w:val="af0"/>
    <w:link w:val="affffffffd"/>
    <w:rPr>
      <w:rFonts w:ascii="Times New Roman" w:hAnsi="Times New Roman"/>
      <w:sz w:val="24"/>
    </w:rPr>
  </w:style>
  <w:style w:type="paragraph" w:customStyle="1" w:styleId="xl80">
    <w:name w:val="xl80"/>
    <w:basedOn w:val="a"/>
    <w:link w:val="xl800"/>
    <w:pPr>
      <w:spacing w:beforeAutospacing="1" w:afterAutospacing="1"/>
    </w:pPr>
  </w:style>
  <w:style w:type="character" w:customStyle="1" w:styleId="xl800">
    <w:name w:val="xl80"/>
    <w:basedOn w:val="11"/>
    <w:link w:val="xl80"/>
    <w:rPr>
      <w:rFonts w:ascii="Times New Roman" w:hAnsi="Times New Roman"/>
      <w:sz w:val="24"/>
    </w:rPr>
  </w:style>
  <w:style w:type="paragraph" w:customStyle="1" w:styleId="1ff1">
    <w:name w:val="Неразрешенное упоминание1"/>
    <w:basedOn w:val="13"/>
    <w:link w:val="afffffffff"/>
    <w:rPr>
      <w:color w:val="605E5C"/>
      <w:shd w:val="clear" w:color="auto" w:fill="E1DFDD"/>
    </w:rPr>
  </w:style>
  <w:style w:type="character" w:styleId="afffffffff">
    <w:name w:val="Unresolved Mention"/>
    <w:basedOn w:val="a0"/>
    <w:link w:val="1ff1"/>
    <w:rPr>
      <w:color w:val="605E5C"/>
      <w:shd w:val="clear" w:color="auto" w:fill="E1DFDD"/>
    </w:rPr>
  </w:style>
  <w:style w:type="paragraph" w:customStyle="1" w:styleId="FootnoteTextChar">
    <w:name w:val="Footnote Text Char"/>
    <w:link w:val="FootnoteTextChar0"/>
    <w:rPr>
      <w:rFonts w:ascii="Times New Roman" w:hAnsi="Times New Roman"/>
      <w:sz w:val="20"/>
    </w:rPr>
  </w:style>
  <w:style w:type="character" w:customStyle="1" w:styleId="FootnoteTextChar0">
    <w:name w:val="Footnote Text Char"/>
    <w:link w:val="FootnoteTextChar"/>
    <w:rPr>
      <w:rFonts w:ascii="Times New Roman" w:hAnsi="Times New Roman"/>
      <w:sz w:val="20"/>
    </w:rPr>
  </w:style>
  <w:style w:type="paragraph" w:customStyle="1" w:styleId="xl86">
    <w:name w:val="xl86"/>
    <w:basedOn w:val="a"/>
    <w:link w:val="xl860"/>
    <w:pPr>
      <w:spacing w:beforeAutospacing="1" w:afterAutospacing="1"/>
      <w:jc w:val="center"/>
    </w:pPr>
    <w:rPr>
      <w:i/>
      <w:sz w:val="14"/>
    </w:rPr>
  </w:style>
  <w:style w:type="character" w:customStyle="1" w:styleId="xl860">
    <w:name w:val="xl86"/>
    <w:basedOn w:val="11"/>
    <w:link w:val="xl86"/>
    <w:rPr>
      <w:rFonts w:ascii="Times New Roman" w:hAnsi="Times New Roman"/>
      <w:i/>
      <w:sz w:val="14"/>
    </w:rPr>
  </w:style>
  <w:style w:type="paragraph" w:customStyle="1" w:styleId="afffffffff0">
    <w:name w:val="Гипертекстовая ссылка"/>
    <w:link w:val="afffffffff1"/>
    <w:rPr>
      <w:b/>
      <w:color w:val="106BBE"/>
    </w:rPr>
  </w:style>
  <w:style w:type="character" w:customStyle="1" w:styleId="afffffffff1">
    <w:name w:val="Гипертекстовая ссылка"/>
    <w:link w:val="afffffffff0"/>
    <w:rPr>
      <w:b/>
      <w:color w:val="106BBE"/>
    </w:rPr>
  </w:style>
  <w:style w:type="paragraph" w:customStyle="1" w:styleId="xl134">
    <w:name w:val="xl134"/>
    <w:basedOn w:val="a"/>
    <w:link w:val="xl1340"/>
    <w:pPr>
      <w:spacing w:beforeAutospacing="1" w:afterAutospacing="1"/>
    </w:pPr>
    <w:rPr>
      <w:sz w:val="14"/>
    </w:rPr>
  </w:style>
  <w:style w:type="character" w:customStyle="1" w:styleId="xl1340">
    <w:name w:val="xl134"/>
    <w:basedOn w:val="11"/>
    <w:link w:val="xl134"/>
    <w:rPr>
      <w:rFonts w:ascii="Times New Roman" w:hAnsi="Times New Roman"/>
      <w:sz w:val="14"/>
    </w:rPr>
  </w:style>
  <w:style w:type="paragraph" w:customStyle="1" w:styleId="xl139">
    <w:name w:val="xl139"/>
    <w:basedOn w:val="a"/>
    <w:link w:val="xl1390"/>
    <w:pPr>
      <w:spacing w:beforeAutospacing="1" w:afterAutospacing="1"/>
    </w:pPr>
    <w:rPr>
      <w:b/>
      <w:sz w:val="16"/>
    </w:rPr>
  </w:style>
  <w:style w:type="character" w:customStyle="1" w:styleId="xl1390">
    <w:name w:val="xl139"/>
    <w:basedOn w:val="11"/>
    <w:link w:val="xl139"/>
    <w:rPr>
      <w:rFonts w:ascii="Times New Roman" w:hAnsi="Times New Roman"/>
      <w:b/>
      <w:sz w:val="16"/>
    </w:rPr>
  </w:style>
  <w:style w:type="paragraph" w:customStyle="1" w:styleId="TableParagraph">
    <w:name w:val="Table Paragraph"/>
    <w:basedOn w:val="a"/>
    <w:link w:val="TableParagraph0"/>
    <w:pPr>
      <w:widowControl w:val="0"/>
    </w:pPr>
  </w:style>
  <w:style w:type="character" w:customStyle="1" w:styleId="TableParagraph0">
    <w:name w:val="Table Paragraph"/>
    <w:basedOn w:val="11"/>
    <w:link w:val="TableParagraph"/>
    <w:rPr>
      <w:rFonts w:ascii="Times New Roman" w:hAnsi="Times New Roman"/>
    </w:rPr>
  </w:style>
  <w:style w:type="paragraph" w:customStyle="1" w:styleId="xl119">
    <w:name w:val="xl119"/>
    <w:basedOn w:val="a"/>
    <w:link w:val="xl1190"/>
    <w:pPr>
      <w:spacing w:beforeAutospacing="1" w:afterAutospacing="1"/>
    </w:pPr>
    <w:rPr>
      <w:color w:val="FFFFFF"/>
      <w:sz w:val="14"/>
    </w:rPr>
  </w:style>
  <w:style w:type="character" w:customStyle="1" w:styleId="xl1190">
    <w:name w:val="xl119"/>
    <w:basedOn w:val="11"/>
    <w:link w:val="xl119"/>
    <w:rPr>
      <w:rFonts w:ascii="Times New Roman" w:hAnsi="Times New Roman"/>
      <w:color w:val="FFFFFF"/>
      <w:sz w:val="14"/>
    </w:rPr>
  </w:style>
  <w:style w:type="paragraph" w:customStyle="1" w:styleId="1ff2">
    <w:name w:val="Строгий1"/>
    <w:link w:val="afffffffff2"/>
    <w:rPr>
      <w:b/>
    </w:rPr>
  </w:style>
  <w:style w:type="character" w:styleId="afffffffff2">
    <w:name w:val="Strong"/>
    <w:link w:val="1ff2"/>
    <w:rPr>
      <w:b/>
    </w:rPr>
  </w:style>
  <w:style w:type="paragraph" w:customStyle="1" w:styleId="xl77">
    <w:name w:val="xl77"/>
    <w:basedOn w:val="a"/>
    <w:link w:val="xl770"/>
    <w:pPr>
      <w:spacing w:beforeAutospacing="1" w:afterAutospacing="1"/>
      <w:jc w:val="center"/>
    </w:pPr>
    <w:rPr>
      <w:sz w:val="16"/>
    </w:rPr>
  </w:style>
  <w:style w:type="character" w:customStyle="1" w:styleId="xl770">
    <w:name w:val="xl77"/>
    <w:basedOn w:val="11"/>
    <w:link w:val="xl77"/>
    <w:rPr>
      <w:rFonts w:ascii="Times New Roman" w:hAnsi="Times New Roman"/>
      <w:color w:val="000000"/>
      <w:sz w:val="16"/>
    </w:rPr>
  </w:style>
  <w:style w:type="paragraph" w:customStyle="1" w:styleId="xl160">
    <w:name w:val="xl160"/>
    <w:basedOn w:val="a"/>
    <w:link w:val="xl1600"/>
    <w:pPr>
      <w:spacing w:beforeAutospacing="1" w:afterAutospacing="1"/>
      <w:jc w:val="center"/>
    </w:pPr>
    <w:rPr>
      <w:b/>
      <w:sz w:val="16"/>
    </w:rPr>
  </w:style>
  <w:style w:type="character" w:customStyle="1" w:styleId="xl1600">
    <w:name w:val="xl160"/>
    <w:basedOn w:val="11"/>
    <w:link w:val="xl160"/>
    <w:rPr>
      <w:rFonts w:ascii="Times New Roman" w:hAnsi="Times New Roman"/>
      <w:b/>
      <w:sz w:val="16"/>
    </w:rPr>
  </w:style>
  <w:style w:type="paragraph" w:customStyle="1" w:styleId="xl96">
    <w:name w:val="xl96"/>
    <w:basedOn w:val="a"/>
    <w:link w:val="xl960"/>
    <w:pPr>
      <w:spacing w:beforeAutospacing="1" w:afterAutospacing="1"/>
    </w:pPr>
    <w:rPr>
      <w:color w:val="FF0000"/>
      <w:sz w:val="14"/>
    </w:rPr>
  </w:style>
  <w:style w:type="character" w:customStyle="1" w:styleId="xl960">
    <w:name w:val="xl96"/>
    <w:basedOn w:val="11"/>
    <w:link w:val="xl96"/>
    <w:rPr>
      <w:rFonts w:ascii="Times New Roman" w:hAnsi="Times New Roman"/>
      <w:color w:val="FF0000"/>
      <w:sz w:val="14"/>
    </w:rPr>
  </w:style>
  <w:style w:type="paragraph" w:customStyle="1" w:styleId="112">
    <w:name w:val="Раздел 1.1"/>
    <w:basedOn w:val="afffffffff3"/>
    <w:link w:val="113"/>
    <w:pPr>
      <w:numPr>
        <w:ilvl w:val="0"/>
      </w:numPr>
      <w:spacing w:after="120" w:line="276" w:lineRule="auto"/>
      <w:ind w:firstLine="709"/>
      <w:outlineLvl w:val="1"/>
    </w:pPr>
    <w:rPr>
      <w:rFonts w:ascii="Times New Roman Полужирный" w:hAnsi="Times New Roman Полужирный"/>
      <w:b/>
      <w:color w:val="000000"/>
      <w:spacing w:val="0"/>
    </w:rPr>
  </w:style>
  <w:style w:type="character" w:customStyle="1" w:styleId="113">
    <w:name w:val="Раздел 1.1"/>
    <w:basedOn w:val="afffffffff4"/>
    <w:link w:val="112"/>
    <w:rPr>
      <w:rFonts w:ascii="Times New Roman Полужирный" w:hAnsi="Times New Roman Полужирный"/>
      <w:b/>
      <w:color w:val="000000"/>
      <w:spacing w:val="0"/>
      <w:sz w:val="24"/>
    </w:rPr>
  </w:style>
  <w:style w:type="paragraph" w:customStyle="1" w:styleId="xl133">
    <w:name w:val="xl133"/>
    <w:basedOn w:val="a"/>
    <w:link w:val="xl1330"/>
    <w:pPr>
      <w:spacing w:beforeAutospacing="1" w:afterAutospacing="1"/>
    </w:pPr>
    <w:rPr>
      <w:color w:val="FFFFFF"/>
    </w:rPr>
  </w:style>
  <w:style w:type="character" w:customStyle="1" w:styleId="xl1330">
    <w:name w:val="xl133"/>
    <w:basedOn w:val="11"/>
    <w:link w:val="xl133"/>
    <w:rPr>
      <w:rFonts w:ascii="Times New Roman" w:hAnsi="Times New Roman"/>
      <w:color w:val="FFFFFF"/>
      <w:sz w:val="24"/>
    </w:rPr>
  </w:style>
  <w:style w:type="paragraph" w:customStyle="1" w:styleId="xl132">
    <w:name w:val="xl132"/>
    <w:basedOn w:val="a"/>
    <w:link w:val="xl1320"/>
    <w:pPr>
      <w:spacing w:beforeAutospacing="1" w:afterAutospacing="1"/>
    </w:pPr>
  </w:style>
  <w:style w:type="character" w:customStyle="1" w:styleId="xl1320">
    <w:name w:val="xl132"/>
    <w:basedOn w:val="11"/>
    <w:link w:val="xl132"/>
    <w:rPr>
      <w:rFonts w:ascii="Times New Roman" w:hAnsi="Times New Roman"/>
      <w:sz w:val="24"/>
    </w:rPr>
  </w:style>
  <w:style w:type="paragraph" w:styleId="afffffffff3">
    <w:name w:val="Subtitle"/>
    <w:basedOn w:val="a"/>
    <w:next w:val="a"/>
    <w:link w:val="afffffffff4"/>
    <w:uiPriority w:val="11"/>
    <w:qFormat/>
    <w:pPr>
      <w:numPr>
        <w:ilvl w:val="1"/>
      </w:numPr>
      <w:spacing w:after="160" w:line="264" w:lineRule="auto"/>
    </w:pPr>
    <w:rPr>
      <w:color w:val="5A5A5A" w:themeColor="text1" w:themeTint="A5"/>
      <w:spacing w:val="15"/>
    </w:rPr>
  </w:style>
  <w:style w:type="character" w:customStyle="1" w:styleId="afffffffff4">
    <w:name w:val="Подзаголовок Знак"/>
    <w:basedOn w:val="11"/>
    <w:link w:val="afffffffff3"/>
    <w:rPr>
      <w:color w:val="5A5A5A" w:themeColor="text1" w:themeTint="A5"/>
      <w:spacing w:val="15"/>
    </w:rPr>
  </w:style>
  <w:style w:type="paragraph" w:customStyle="1" w:styleId="114">
    <w:name w:val="Текст примечания Знак11"/>
    <w:link w:val="115"/>
    <w:rPr>
      <w:rFonts w:ascii="Times New Roman" w:hAnsi="Times New Roman"/>
      <w:sz w:val="20"/>
    </w:rPr>
  </w:style>
  <w:style w:type="character" w:customStyle="1" w:styleId="115">
    <w:name w:val="Текст примечания Знак11"/>
    <w:link w:val="114"/>
    <w:rPr>
      <w:rFonts w:ascii="Times New Roman" w:hAnsi="Times New Roman"/>
      <w:sz w:val="20"/>
    </w:rPr>
  </w:style>
  <w:style w:type="paragraph" w:customStyle="1" w:styleId="1ff3">
    <w:name w:val="Неразрешенное упоминание1"/>
    <w:basedOn w:val="13"/>
    <w:link w:val="1ff4"/>
    <w:rPr>
      <w:color w:val="605E5C"/>
      <w:shd w:val="clear" w:color="auto" w:fill="E1DFDD"/>
    </w:rPr>
  </w:style>
  <w:style w:type="character" w:customStyle="1" w:styleId="1ff4">
    <w:name w:val="Неразрешенное упоминание1"/>
    <w:basedOn w:val="a0"/>
    <w:link w:val="1ff3"/>
    <w:rPr>
      <w:color w:val="605E5C"/>
      <w:shd w:val="clear" w:color="auto" w:fill="E1DFDD"/>
    </w:rPr>
  </w:style>
  <w:style w:type="paragraph" w:customStyle="1" w:styleId="xl122">
    <w:name w:val="xl122"/>
    <w:basedOn w:val="a"/>
    <w:link w:val="xl1220"/>
    <w:pPr>
      <w:spacing w:beforeAutospacing="1" w:afterAutospacing="1"/>
    </w:pPr>
    <w:rPr>
      <w:sz w:val="16"/>
    </w:rPr>
  </w:style>
  <w:style w:type="character" w:customStyle="1" w:styleId="xl1220">
    <w:name w:val="xl122"/>
    <w:basedOn w:val="11"/>
    <w:link w:val="xl122"/>
    <w:rPr>
      <w:rFonts w:ascii="Times New Roman" w:hAnsi="Times New Roman"/>
      <w:sz w:val="16"/>
    </w:rPr>
  </w:style>
  <w:style w:type="paragraph" w:customStyle="1" w:styleId="212pt">
    <w:name w:val="Основной текст (2) + 12 pt"/>
    <w:link w:val="212pt0"/>
    <w:rPr>
      <w:rFonts w:ascii="Times New Roman" w:hAnsi="Times New Roman"/>
      <w:sz w:val="24"/>
      <w:highlight w:val="white"/>
    </w:rPr>
  </w:style>
  <w:style w:type="character" w:customStyle="1" w:styleId="212pt0">
    <w:name w:val="Основной текст (2) + 12 pt"/>
    <w:link w:val="212pt"/>
    <w:rPr>
      <w:rFonts w:ascii="Times New Roman" w:hAnsi="Times New Roman"/>
      <w:strike w:val="0"/>
      <w:color w:val="000000"/>
      <w:spacing w:val="0"/>
      <w:sz w:val="24"/>
      <w:highlight w:val="white"/>
      <w:u w:val="none"/>
    </w:rPr>
  </w:style>
  <w:style w:type="paragraph" w:customStyle="1" w:styleId="xl161">
    <w:name w:val="xl161"/>
    <w:basedOn w:val="a"/>
    <w:link w:val="xl1610"/>
    <w:pPr>
      <w:spacing w:beforeAutospacing="1" w:afterAutospacing="1"/>
      <w:jc w:val="center"/>
    </w:pPr>
    <w:rPr>
      <w:b/>
      <w:sz w:val="16"/>
    </w:rPr>
  </w:style>
  <w:style w:type="character" w:customStyle="1" w:styleId="xl1610">
    <w:name w:val="xl161"/>
    <w:basedOn w:val="11"/>
    <w:link w:val="xl161"/>
    <w:rPr>
      <w:rFonts w:ascii="Times New Roman" w:hAnsi="Times New Roman"/>
      <w:b/>
      <w:sz w:val="16"/>
    </w:rPr>
  </w:style>
  <w:style w:type="paragraph" w:customStyle="1" w:styleId="c7">
    <w:name w:val="c7"/>
    <w:link w:val="c70"/>
  </w:style>
  <w:style w:type="character" w:customStyle="1" w:styleId="c70">
    <w:name w:val="c7"/>
    <w:link w:val="c7"/>
  </w:style>
  <w:style w:type="paragraph" w:customStyle="1" w:styleId="xl70">
    <w:name w:val="xl70"/>
    <w:basedOn w:val="a"/>
    <w:link w:val="xl700"/>
    <w:pPr>
      <w:spacing w:beforeAutospacing="1" w:afterAutospacing="1"/>
    </w:pPr>
    <w:rPr>
      <w:sz w:val="16"/>
    </w:rPr>
  </w:style>
  <w:style w:type="character" w:customStyle="1" w:styleId="xl700">
    <w:name w:val="xl70"/>
    <w:basedOn w:val="11"/>
    <w:link w:val="xl70"/>
    <w:rPr>
      <w:rFonts w:ascii="Times New Roman" w:hAnsi="Times New Roman"/>
      <w:color w:val="000000"/>
      <w:sz w:val="16"/>
    </w:rPr>
  </w:style>
  <w:style w:type="paragraph" w:styleId="afffffffff5">
    <w:name w:val="Title"/>
    <w:basedOn w:val="a"/>
    <w:next w:val="a"/>
    <w:link w:val="2e"/>
    <w:uiPriority w:val="10"/>
    <w:qFormat/>
    <w:pPr>
      <w:spacing w:after="120" w:line="276" w:lineRule="auto"/>
      <w:ind w:firstLine="709"/>
      <w:outlineLvl w:val="0"/>
    </w:pPr>
    <w:rPr>
      <w:rFonts w:ascii="Segoe UI" w:hAnsi="Segoe UI"/>
    </w:rPr>
  </w:style>
  <w:style w:type="character" w:customStyle="1" w:styleId="2e">
    <w:name w:val="Заголовок Знак2"/>
    <w:basedOn w:val="11"/>
    <w:link w:val="afffffffff5"/>
    <w:rPr>
      <w:rFonts w:ascii="Segoe UI" w:hAnsi="Segoe UI"/>
      <w:sz w:val="24"/>
    </w:rPr>
  </w:style>
  <w:style w:type="paragraph" w:customStyle="1" w:styleId="afffffffff6">
    <w:name w:val="Комментарий пользователя"/>
    <w:basedOn w:val="aff4"/>
    <w:next w:val="a"/>
    <w:link w:val="afffffffff7"/>
    <w:pPr>
      <w:jc w:val="left"/>
    </w:pPr>
  </w:style>
  <w:style w:type="character" w:customStyle="1" w:styleId="afffffffff7">
    <w:name w:val="Комментарий пользователя"/>
    <w:basedOn w:val="aff6"/>
    <w:link w:val="afffffffff6"/>
    <w:rPr>
      <w:rFonts w:ascii="Times New Roman" w:hAnsi="Times New Roman"/>
      <w:color w:val="353842"/>
      <w:sz w:val="24"/>
    </w:rPr>
  </w:style>
  <w:style w:type="character" w:customStyle="1" w:styleId="40">
    <w:name w:val="Заголовок 4 Знак"/>
    <w:basedOn w:val="30"/>
    <w:link w:val="4"/>
    <w:rPr>
      <w:rFonts w:ascii="Times New Roman" w:hAnsi="Times New Roman"/>
      <w:b/>
      <w:sz w:val="24"/>
    </w:rPr>
  </w:style>
  <w:style w:type="paragraph" w:customStyle="1" w:styleId="afffffffff8">
    <w:name w:val="Цветовое выделение"/>
    <w:link w:val="afffffffff9"/>
    <w:rPr>
      <w:b/>
      <w:color w:val="26282F"/>
    </w:rPr>
  </w:style>
  <w:style w:type="character" w:customStyle="1" w:styleId="afffffffff9">
    <w:name w:val="Цветовое выделение"/>
    <w:link w:val="afffffffff8"/>
    <w:rPr>
      <w:b/>
      <w:color w:val="26282F"/>
    </w:rPr>
  </w:style>
  <w:style w:type="paragraph" w:customStyle="1" w:styleId="xl103">
    <w:name w:val="xl103"/>
    <w:basedOn w:val="a"/>
    <w:link w:val="xl1030"/>
    <w:pPr>
      <w:spacing w:beforeAutospacing="1" w:afterAutospacing="1"/>
      <w:jc w:val="center"/>
    </w:pPr>
    <w:rPr>
      <w:b/>
      <w:sz w:val="16"/>
    </w:rPr>
  </w:style>
  <w:style w:type="character" w:customStyle="1" w:styleId="xl1030">
    <w:name w:val="xl103"/>
    <w:basedOn w:val="11"/>
    <w:link w:val="xl103"/>
    <w:rPr>
      <w:rFonts w:ascii="Times New Roman" w:hAnsi="Times New Roman"/>
      <w:b/>
      <w:color w:val="000000"/>
      <w:sz w:val="16"/>
    </w:rPr>
  </w:style>
  <w:style w:type="paragraph" w:customStyle="1" w:styleId="afffffffffa">
    <w:name w:val="Словарная статья"/>
    <w:basedOn w:val="a"/>
    <w:next w:val="a"/>
    <w:link w:val="afffffffffb"/>
    <w:pPr>
      <w:widowControl w:val="0"/>
      <w:spacing w:line="360" w:lineRule="auto"/>
      <w:ind w:right="118"/>
      <w:jc w:val="both"/>
    </w:pPr>
  </w:style>
  <w:style w:type="character" w:customStyle="1" w:styleId="afffffffffb">
    <w:name w:val="Словарная статья"/>
    <w:basedOn w:val="11"/>
    <w:link w:val="afffffffffa"/>
    <w:rPr>
      <w:rFonts w:ascii="Times New Roman" w:hAnsi="Times New Roman"/>
      <w:sz w:val="24"/>
    </w:rPr>
  </w:style>
  <w:style w:type="paragraph" w:customStyle="1" w:styleId="xl68">
    <w:name w:val="xl68"/>
    <w:basedOn w:val="a"/>
    <w:link w:val="xl680"/>
    <w:pPr>
      <w:spacing w:beforeAutospacing="1" w:afterAutospacing="1"/>
      <w:jc w:val="center"/>
    </w:pPr>
    <w:rPr>
      <w:sz w:val="16"/>
    </w:rPr>
  </w:style>
  <w:style w:type="character" w:customStyle="1" w:styleId="xl680">
    <w:name w:val="xl68"/>
    <w:basedOn w:val="11"/>
    <w:link w:val="xl68"/>
    <w:rPr>
      <w:rFonts w:ascii="Times New Roman" w:hAnsi="Times New Roman"/>
      <w:color w:val="000000"/>
      <w:sz w:val="16"/>
    </w:rPr>
  </w:style>
  <w:style w:type="paragraph" w:customStyle="1" w:styleId="c18">
    <w:name w:val="c18"/>
    <w:basedOn w:val="a"/>
    <w:link w:val="c180"/>
    <w:pPr>
      <w:spacing w:beforeAutospacing="1" w:afterAutospacing="1"/>
    </w:pPr>
  </w:style>
  <w:style w:type="character" w:customStyle="1" w:styleId="c180">
    <w:name w:val="c18"/>
    <w:basedOn w:val="11"/>
    <w:link w:val="c18"/>
    <w:rPr>
      <w:rFonts w:ascii="Times New Roman" w:hAnsi="Times New Roman"/>
      <w:sz w:val="24"/>
    </w:rPr>
  </w:style>
  <w:style w:type="character" w:customStyle="1" w:styleId="20">
    <w:name w:val="Заголовок 2 Знак"/>
    <w:basedOn w:val="11"/>
    <w:link w:val="2"/>
    <w:rPr>
      <w:rFonts w:ascii="Arial" w:hAnsi="Arial"/>
      <w:b/>
      <w:i/>
      <w:sz w:val="28"/>
    </w:rPr>
  </w:style>
  <w:style w:type="paragraph" w:styleId="aff0">
    <w:name w:val="Normal (Web)"/>
    <w:basedOn w:val="a"/>
    <w:link w:val="1ff5"/>
    <w:pPr>
      <w:spacing w:after="200" w:line="276" w:lineRule="auto"/>
    </w:pPr>
  </w:style>
  <w:style w:type="character" w:customStyle="1" w:styleId="1ff5">
    <w:name w:val="Обычный (Интернет) Знак1"/>
    <w:basedOn w:val="11"/>
    <w:link w:val="aff0"/>
    <w:rPr>
      <w:rFonts w:ascii="Times New Roman" w:hAnsi="Times New Roman"/>
      <w:sz w:val="24"/>
    </w:rPr>
  </w:style>
  <w:style w:type="paragraph" w:customStyle="1" w:styleId="xl176">
    <w:name w:val="xl176"/>
    <w:basedOn w:val="a"/>
    <w:link w:val="xl1760"/>
    <w:pPr>
      <w:spacing w:beforeAutospacing="1" w:afterAutospacing="1"/>
      <w:jc w:val="center"/>
    </w:pPr>
    <w:rPr>
      <w:i/>
      <w:sz w:val="14"/>
    </w:rPr>
  </w:style>
  <w:style w:type="character" w:customStyle="1" w:styleId="xl1760">
    <w:name w:val="xl176"/>
    <w:basedOn w:val="11"/>
    <w:link w:val="xl176"/>
    <w:rPr>
      <w:rFonts w:ascii="Times New Roman" w:hAnsi="Times New Roman"/>
      <w:i/>
      <w:sz w:val="14"/>
    </w:rPr>
  </w:style>
  <w:style w:type="paragraph" w:customStyle="1" w:styleId="xl126">
    <w:name w:val="xl126"/>
    <w:basedOn w:val="a"/>
    <w:link w:val="xl1260"/>
    <w:pPr>
      <w:spacing w:beforeAutospacing="1" w:afterAutospacing="1"/>
      <w:jc w:val="center"/>
    </w:pPr>
    <w:rPr>
      <w:b/>
      <w:sz w:val="16"/>
    </w:rPr>
  </w:style>
  <w:style w:type="character" w:customStyle="1" w:styleId="xl1260">
    <w:name w:val="xl126"/>
    <w:basedOn w:val="11"/>
    <w:link w:val="xl126"/>
    <w:rPr>
      <w:rFonts w:ascii="Times New Roman" w:hAnsi="Times New Roman"/>
      <w:b/>
      <w:sz w:val="16"/>
    </w:rPr>
  </w:style>
  <w:style w:type="paragraph" w:customStyle="1" w:styleId="xl165">
    <w:name w:val="xl165"/>
    <w:basedOn w:val="a"/>
    <w:link w:val="xl1650"/>
    <w:pPr>
      <w:spacing w:beforeAutospacing="1" w:afterAutospacing="1"/>
    </w:pPr>
    <w:rPr>
      <w:sz w:val="14"/>
    </w:rPr>
  </w:style>
  <w:style w:type="character" w:customStyle="1" w:styleId="xl1650">
    <w:name w:val="xl165"/>
    <w:basedOn w:val="11"/>
    <w:link w:val="xl165"/>
    <w:rPr>
      <w:rFonts w:ascii="Times New Roman" w:hAnsi="Times New Roman"/>
      <w:sz w:val="14"/>
    </w:rPr>
  </w:style>
  <w:style w:type="paragraph" w:customStyle="1" w:styleId="xl157">
    <w:name w:val="xl157"/>
    <w:basedOn w:val="a"/>
    <w:link w:val="xl1570"/>
    <w:pPr>
      <w:spacing w:beforeAutospacing="1" w:afterAutospacing="1"/>
      <w:jc w:val="center"/>
    </w:pPr>
    <w:rPr>
      <w:b/>
    </w:rPr>
  </w:style>
  <w:style w:type="character" w:customStyle="1" w:styleId="xl1570">
    <w:name w:val="xl157"/>
    <w:basedOn w:val="11"/>
    <w:link w:val="xl157"/>
    <w:rPr>
      <w:rFonts w:ascii="Times New Roman" w:hAnsi="Times New Roman"/>
      <w:b/>
      <w:sz w:val="24"/>
    </w:rPr>
  </w:style>
  <w:style w:type="paragraph" w:customStyle="1" w:styleId="xl107">
    <w:name w:val="xl107"/>
    <w:basedOn w:val="a"/>
    <w:link w:val="xl1070"/>
    <w:pPr>
      <w:spacing w:beforeAutospacing="1" w:afterAutospacing="1"/>
      <w:jc w:val="center"/>
    </w:pPr>
    <w:rPr>
      <w:sz w:val="16"/>
    </w:rPr>
  </w:style>
  <w:style w:type="character" w:customStyle="1" w:styleId="xl1070">
    <w:name w:val="xl107"/>
    <w:basedOn w:val="11"/>
    <w:link w:val="xl107"/>
    <w:rPr>
      <w:rFonts w:ascii="Times New Roman" w:hAnsi="Times New Roman"/>
      <w:color w:val="000000"/>
      <w:sz w:val="16"/>
    </w:rPr>
  </w:style>
  <w:style w:type="paragraph" w:customStyle="1" w:styleId="xl180">
    <w:name w:val="xl180"/>
    <w:basedOn w:val="a"/>
    <w:link w:val="xl1800"/>
    <w:pPr>
      <w:spacing w:beforeAutospacing="1" w:afterAutospacing="1"/>
      <w:jc w:val="center"/>
    </w:pPr>
    <w:rPr>
      <w:sz w:val="14"/>
    </w:rPr>
  </w:style>
  <w:style w:type="character" w:customStyle="1" w:styleId="xl1800">
    <w:name w:val="xl180"/>
    <w:basedOn w:val="11"/>
    <w:link w:val="xl180"/>
    <w:rPr>
      <w:rFonts w:ascii="Times New Roman" w:hAnsi="Times New Roman"/>
      <w:sz w:val="14"/>
    </w:rPr>
  </w:style>
  <w:style w:type="paragraph" w:customStyle="1" w:styleId="xl128">
    <w:name w:val="xl128"/>
    <w:basedOn w:val="a"/>
    <w:link w:val="xl1280"/>
    <w:pPr>
      <w:spacing w:beforeAutospacing="1" w:afterAutospacing="1"/>
      <w:jc w:val="center"/>
    </w:pPr>
    <w:rPr>
      <w:b/>
      <w:i/>
      <w:sz w:val="16"/>
    </w:rPr>
  </w:style>
  <w:style w:type="character" w:customStyle="1" w:styleId="xl1280">
    <w:name w:val="xl128"/>
    <w:basedOn w:val="11"/>
    <w:link w:val="xl128"/>
    <w:rPr>
      <w:rFonts w:ascii="Times New Roman" w:hAnsi="Times New Roman"/>
      <w:b/>
      <w:i/>
      <w:color w:val="000000"/>
      <w:sz w:val="16"/>
    </w:rPr>
  </w:style>
  <w:style w:type="paragraph" w:customStyle="1" w:styleId="afffffffffc">
    <w:name w:val="Заголовок группы контролов"/>
    <w:basedOn w:val="a"/>
    <w:next w:val="a"/>
    <w:link w:val="afffffffffd"/>
    <w:pPr>
      <w:widowControl w:val="0"/>
      <w:spacing w:line="360" w:lineRule="auto"/>
      <w:ind w:firstLine="720"/>
      <w:jc w:val="both"/>
    </w:pPr>
    <w:rPr>
      <w:b/>
    </w:rPr>
  </w:style>
  <w:style w:type="character" w:customStyle="1" w:styleId="afffffffffd">
    <w:name w:val="Заголовок группы контролов"/>
    <w:basedOn w:val="11"/>
    <w:link w:val="afffffffffc"/>
    <w:rPr>
      <w:rFonts w:ascii="Times New Roman" w:hAnsi="Times New Roman"/>
      <w:b/>
      <w:color w:val="000000"/>
      <w:sz w:val="24"/>
    </w:rPr>
  </w:style>
  <w:style w:type="paragraph" w:customStyle="1" w:styleId="afffffffffe">
    <w:name w:val="Необходимые документы"/>
    <w:basedOn w:val="ae"/>
    <w:next w:val="a"/>
    <w:link w:val="affffffffff"/>
    <w:pPr>
      <w:ind w:left="0" w:firstLine="118"/>
    </w:pPr>
  </w:style>
  <w:style w:type="character" w:customStyle="1" w:styleId="affffffffff">
    <w:name w:val="Необходимые документы"/>
    <w:basedOn w:val="af0"/>
    <w:link w:val="afffffffffe"/>
    <w:rPr>
      <w:rFonts w:ascii="Times New Roman" w:hAnsi="Times New Roman"/>
      <w:sz w:val="24"/>
    </w:rPr>
  </w:style>
  <w:style w:type="table" w:customStyle="1" w:styleId="TableNormal6">
    <w:name w:val="Table Normal6"/>
    <w:pPr>
      <w:widowControl w:val="0"/>
    </w:pPr>
    <w:tblPr>
      <w:tblInd w:w="0" w:type="dxa"/>
      <w:tblCellMar>
        <w:top w:w="0" w:type="dxa"/>
        <w:left w:w="0" w:type="dxa"/>
        <w:bottom w:w="0" w:type="dxa"/>
        <w:right w:w="0" w:type="dxa"/>
      </w:tblCellMar>
    </w:tblPr>
  </w:style>
  <w:style w:type="table" w:customStyle="1" w:styleId="310">
    <w:name w:val="Таблица простая 31"/>
    <w:basedOn w:val="a1"/>
    <w:rPr>
      <w:rFonts w:ascii="Verdana" w:hAnsi="Verdana"/>
      <w:sz w:val="20"/>
    </w:rPr>
    <w:tblPr/>
  </w:style>
  <w:style w:type="table" w:customStyle="1" w:styleId="TableNormal8">
    <w:name w:val="Table Normal8"/>
    <w:pPr>
      <w:widowControl w:val="0"/>
    </w:pPr>
    <w:tblPr>
      <w:tblInd w:w="0" w:type="dxa"/>
      <w:tblCellMar>
        <w:top w:w="0" w:type="dxa"/>
        <w:left w:w="0" w:type="dxa"/>
        <w:bottom w:w="0" w:type="dxa"/>
        <w:right w:w="0" w:type="dxa"/>
      </w:tblCellMar>
    </w:tblPr>
  </w:style>
  <w:style w:type="table" w:customStyle="1" w:styleId="TableNormal11">
    <w:name w:val="Table Normal11"/>
    <w:pPr>
      <w:widowControl w:val="0"/>
    </w:pPr>
    <w:tblPr>
      <w:tblInd w:w="0" w:type="dxa"/>
      <w:tblCellMar>
        <w:top w:w="0" w:type="dxa"/>
        <w:left w:w="0" w:type="dxa"/>
        <w:bottom w:w="0" w:type="dxa"/>
        <w:right w:w="0" w:type="dxa"/>
      </w:tblCellMar>
    </w:tblPr>
  </w:style>
  <w:style w:type="table" w:customStyle="1" w:styleId="TableNormal13">
    <w:name w:val="Table Normal13"/>
    <w:pPr>
      <w:widowControl w:val="0"/>
    </w:pPr>
    <w:rPr>
      <w:rFonts w:ascii="Calibri" w:hAnsi="Calibri"/>
    </w:rPr>
    <w:tblPr>
      <w:tblCellMar>
        <w:top w:w="0" w:type="dxa"/>
        <w:left w:w="0" w:type="dxa"/>
        <w:bottom w:w="0" w:type="dxa"/>
        <w:right w:w="0" w:type="dxa"/>
      </w:tblCellMar>
    </w:tblPr>
  </w:style>
  <w:style w:type="table" w:customStyle="1" w:styleId="320">
    <w:name w:val="Таблица простая 32"/>
    <w:basedOn w:val="a1"/>
    <w:rPr>
      <w:rFonts w:ascii="Calibri" w:hAnsi="Calibri"/>
      <w:sz w:val="20"/>
    </w:rPr>
    <w:tblPr/>
  </w:style>
  <w:style w:type="table" w:customStyle="1" w:styleId="TableNormal9">
    <w:name w:val="Table Normal9"/>
    <w:pPr>
      <w:widowControl w:val="0"/>
    </w:pPr>
    <w:tblPr>
      <w:tblInd w:w="0" w:type="dxa"/>
      <w:tblCellMar>
        <w:top w:w="0" w:type="dxa"/>
        <w:left w:w="0" w:type="dxa"/>
        <w:bottom w:w="0" w:type="dxa"/>
        <w:right w:w="0" w:type="dxa"/>
      </w:tblCellMar>
    </w:tblPr>
  </w:style>
  <w:style w:type="table" w:customStyle="1" w:styleId="35">
    <w:name w:val="Сетка таблицы3"/>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7">
    <w:name w:val="Table Normal7"/>
    <w:pPr>
      <w:widowControl w:val="0"/>
    </w:pPr>
    <w:tblPr>
      <w:tblInd w:w="0" w:type="dxa"/>
      <w:tblCellMar>
        <w:top w:w="0" w:type="dxa"/>
        <w:left w:w="0" w:type="dxa"/>
        <w:bottom w:w="0" w:type="dxa"/>
        <w:right w:w="0" w:type="dxa"/>
      </w:tblCellMar>
    </w:tblPr>
  </w:style>
  <w:style w:type="table" w:customStyle="1" w:styleId="TableNormal5">
    <w:name w:val="Table Normal5"/>
    <w:pPr>
      <w:widowControl w:val="0"/>
    </w:pPr>
    <w:tblPr>
      <w:tblInd w:w="0" w:type="dxa"/>
      <w:tblCellMar>
        <w:top w:w="0" w:type="dxa"/>
        <w:left w:w="0" w:type="dxa"/>
        <w:bottom w:w="0" w:type="dxa"/>
        <w:right w:w="0" w:type="dxa"/>
      </w:tblCellMar>
    </w:tblPr>
  </w:style>
  <w:style w:type="table" w:customStyle="1" w:styleId="1ff6">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
    <w:name w:val="Table Normal12"/>
    <w:pPr>
      <w:widowControl w:val="0"/>
    </w:pPr>
    <w:tblPr>
      <w:tblInd w:w="0" w:type="dxa"/>
      <w:tblCellMar>
        <w:top w:w="0" w:type="dxa"/>
        <w:left w:w="0" w:type="dxa"/>
        <w:bottom w:w="0" w:type="dxa"/>
        <w:right w:w="0" w:type="dxa"/>
      </w:tblCellMar>
    </w:tblPr>
  </w:style>
  <w:style w:type="table" w:customStyle="1" w:styleId="TableNormal10">
    <w:name w:val="Table Normal10"/>
    <w:pPr>
      <w:widowControl w:val="0"/>
    </w:pPr>
    <w:tblPr>
      <w:tblInd w:w="0" w:type="dxa"/>
      <w:tblCellMar>
        <w:top w:w="0" w:type="dxa"/>
        <w:left w:w="0" w:type="dxa"/>
        <w:bottom w:w="0" w:type="dxa"/>
        <w:right w:w="0" w:type="dxa"/>
      </w:tblCellMar>
    </w:tblPr>
  </w:style>
  <w:style w:type="table" w:customStyle="1" w:styleId="210">
    <w:name w:val="Сетка таблицы2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
    <w:name w:val="Table Normal2"/>
    <w:pPr>
      <w:widowControl w:val="0"/>
    </w:pPr>
    <w:tblPr>
      <w:tblInd w:w="0" w:type="dxa"/>
      <w:tblCellMar>
        <w:top w:w="0" w:type="dxa"/>
        <w:left w:w="0" w:type="dxa"/>
        <w:bottom w:w="0" w:type="dxa"/>
        <w:right w:w="0" w:type="dxa"/>
      </w:tblCellMar>
    </w:tblPr>
  </w:style>
  <w:style w:type="table" w:customStyle="1" w:styleId="TableNormal4">
    <w:name w:val="Table Normal4"/>
    <w:pPr>
      <w:widowControl w:val="0"/>
    </w:pPr>
    <w:tblPr>
      <w:tblInd w:w="0" w:type="dxa"/>
      <w:tblCellMar>
        <w:top w:w="0" w:type="dxa"/>
        <w:left w:w="0" w:type="dxa"/>
        <w:bottom w:w="0" w:type="dxa"/>
        <w:right w:w="0" w:type="dxa"/>
      </w:tblCellMar>
    </w:tblPr>
  </w:style>
  <w:style w:type="table" w:customStyle="1" w:styleId="2f">
    <w:name w:val="Сетка таблицы2"/>
    <w:basedOn w:val="a1"/>
    <w:rPr>
      <w:rFonts w:ascii="Calibri" w:hAnsi="Calibri"/>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pPr>
      <w:widowControl w:val="0"/>
    </w:pPr>
    <w:tblPr>
      <w:tblInd w:w="0" w:type="dxa"/>
      <w:tblCellMar>
        <w:top w:w="0" w:type="dxa"/>
        <w:left w:w="0" w:type="dxa"/>
        <w:bottom w:w="0" w:type="dxa"/>
        <w:right w:w="0" w:type="dxa"/>
      </w:tblCellMar>
    </w:tblPr>
  </w:style>
  <w:style w:type="table" w:customStyle="1" w:styleId="45">
    <w:name w:val="Сетка таблицы4"/>
    <w:basedOn w:val="a1"/>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fff0">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
    <w:name w:val="Table Normal3"/>
    <w:pPr>
      <w:widowControl w:val="0"/>
    </w:pPr>
    <w:tblPr>
      <w:tblInd w:w="0" w:type="dxa"/>
      <w:tblCellMar>
        <w:top w:w="0" w:type="dxa"/>
        <w:left w:w="0" w:type="dxa"/>
        <w:bottom w:w="0" w:type="dxa"/>
        <w:right w:w="0" w:type="dxa"/>
      </w:tblCellMar>
    </w:tblPr>
  </w:style>
  <w:style w:type="table" w:customStyle="1" w:styleId="TableNormal">
    <w:name w:val="Table Normal"/>
    <w:pPr>
      <w:widowControl w:val="0"/>
    </w:pPr>
    <w:tblPr>
      <w:tblInd w:w="0" w:type="dxa"/>
      <w:tblCellMar>
        <w:top w:w="0" w:type="dxa"/>
        <w:left w:w="0" w:type="dxa"/>
        <w:bottom w:w="0" w:type="dxa"/>
        <w:right w:w="0" w:type="dxa"/>
      </w:tblCellMar>
    </w:tblPr>
  </w:style>
  <w:style w:type="table" w:customStyle="1" w:styleId="116">
    <w:name w:val="Сетка таблицы1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fff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fffffffff2"/>
    <w:uiPriority w:val="99"/>
    <w:qFormat/>
    <w:rsid w:val="00A77342"/>
    <w:rPr>
      <w:color w:val="auto"/>
      <w:sz w:val="20"/>
      <w:lang w:val="en-US" w:eastAsia="x-none"/>
    </w:rPr>
  </w:style>
  <w:style w:type="character" w:customStyle="1" w:styleId="afffffffff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ffffffff1"/>
    <w:uiPriority w:val="99"/>
    <w:rsid w:val="00A77342"/>
    <w:rPr>
      <w:rFonts w:ascii="Times New Roman" w:hAnsi="Times New Roman"/>
      <w:color w:val="auto"/>
      <w:sz w:val="20"/>
      <w:lang w:val="en-US" w:eastAsia="x-none"/>
    </w:rPr>
  </w:style>
  <w:style w:type="character" w:styleId="affffffffff3">
    <w:name w:val="footnote reference"/>
    <w:aliases w:val="Знак сноски-FN,Ciae niinee-FN,AЗнак сноски зел"/>
    <w:uiPriority w:val="99"/>
    <w:rsid w:val="00A77342"/>
    <w:rPr>
      <w:rFonts w:cs="Times New Roman"/>
      <w:vertAlign w:val="superscript"/>
    </w:rPr>
  </w:style>
  <w:style w:type="paragraph" w:customStyle="1" w:styleId="affffffffff4">
    <w:name w:val="Для содержания"/>
    <w:basedOn w:val="1"/>
    <w:link w:val="affffffffff5"/>
    <w:qFormat/>
    <w:rsid w:val="00C72FF3"/>
  </w:style>
  <w:style w:type="character" w:customStyle="1" w:styleId="affffffffff5">
    <w:name w:val="Для содержания Знак"/>
    <w:basedOn w:val="10"/>
    <w:link w:val="affffffffff4"/>
    <w:rsid w:val="00C72FF3"/>
    <w:rPr>
      <w:rFonts w:ascii="Times New Roman" w:hAnsi="Times New Roman"/>
      <w:b/>
      <w:sz w:val="24"/>
    </w:rPr>
  </w:style>
  <w:style w:type="paragraph" w:customStyle="1" w:styleId="futurismarkdown-paragraph">
    <w:name w:val="futurismarkdown-paragraph"/>
    <w:basedOn w:val="a"/>
    <w:rsid w:val="00BF5F27"/>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yperlink" Target="https://docs.cntd.ru/document/1200164122" TargetMode="External"/><Relationship Id="rId39" Type="http://schemas.openxmlformats.org/officeDocument/2006/relationships/header" Target="header26.xml"/><Relationship Id="rId21" Type="http://schemas.openxmlformats.org/officeDocument/2006/relationships/header" Target="header14.xml"/><Relationship Id="rId34" Type="http://schemas.openxmlformats.org/officeDocument/2006/relationships/hyperlink" Target="https://spolab.firpo.ru/npdv2/category-doc/get/5138"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header" Target="header20.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7.xml"/><Relationship Id="rId32" Type="http://schemas.openxmlformats.org/officeDocument/2006/relationships/header" Target="header22.xml"/><Relationship Id="rId37" Type="http://schemas.openxmlformats.org/officeDocument/2006/relationships/hyperlink" Target="https://spolab.firpo.ru/npdv2/category-doc/get/4769"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19.xml"/><Relationship Id="rId36" Type="http://schemas.openxmlformats.org/officeDocument/2006/relationships/header" Target="header24.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yperlink" Target="https://spolab.firpo.ru/npdv2/category-doc/get/4879" TargetMode="External"/><Relationship Id="rId30" Type="http://schemas.openxmlformats.org/officeDocument/2006/relationships/hyperlink" Target="https://spolab.firpo.ru/npdv2/category-doc/get/5133" TargetMode="External"/><Relationship Id="rId35" Type="http://schemas.openxmlformats.org/officeDocument/2006/relationships/header" Target="header23.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8.xml"/><Relationship Id="rId33" Type="http://schemas.openxmlformats.org/officeDocument/2006/relationships/hyperlink" Target="https://spolab.firpo.ru/npdv2/category-doc/get/4877" TargetMode="External"/><Relationship Id="rId38" Type="http://schemas.openxmlformats.org/officeDocument/2006/relationships/header" Target="header25.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008FB-C4CC-4840-9BF9-57CF37EB9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105</Pages>
  <Words>28717</Words>
  <Characters>163691</Characters>
  <Application>Microsoft Office Word</Application>
  <DocSecurity>0</DocSecurity>
  <Lines>1364</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ИРПО</cp:lastModifiedBy>
  <cp:revision>15</cp:revision>
  <dcterms:created xsi:type="dcterms:W3CDTF">2025-02-13T07:59:00Z</dcterms:created>
  <dcterms:modified xsi:type="dcterms:W3CDTF">2025-02-19T09:58:00Z</dcterms:modified>
</cp:coreProperties>
</file>