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BFC" w:rsidRPr="008E7BFC" w:rsidRDefault="008E7BFC" w:rsidP="008E7BFC">
      <w:pPr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8E7BFC">
        <w:rPr>
          <w:rFonts w:ascii="Times New Roman" w:hAnsi="Times New Roman"/>
          <w:i/>
          <w:sz w:val="24"/>
          <w:szCs w:val="24"/>
        </w:rPr>
        <w:t>Приложение</w:t>
      </w:r>
    </w:p>
    <w:p w:rsidR="00362FDC" w:rsidRPr="00121DC4" w:rsidRDefault="00A40DD8" w:rsidP="00362FD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Расширенное</w:t>
      </w:r>
      <w:r w:rsidR="00362FDC" w:rsidRPr="00121DC4">
        <w:rPr>
          <w:rFonts w:ascii="Times New Roman" w:hAnsi="Times New Roman"/>
          <w:b/>
          <w:sz w:val="28"/>
          <w:szCs w:val="28"/>
        </w:rPr>
        <w:t xml:space="preserve"> заседание ФУМО СПО по УГПС 44.00.00 </w:t>
      </w:r>
    </w:p>
    <w:p w:rsidR="00362FDC" w:rsidRPr="00121DC4" w:rsidRDefault="00362FDC" w:rsidP="00362FDC">
      <w:pPr>
        <w:jc w:val="center"/>
        <w:rPr>
          <w:rFonts w:ascii="Times New Roman" w:hAnsi="Times New Roman"/>
          <w:b/>
          <w:sz w:val="28"/>
          <w:szCs w:val="28"/>
        </w:rPr>
      </w:pPr>
      <w:r w:rsidRPr="00121DC4">
        <w:rPr>
          <w:rFonts w:ascii="Times New Roman" w:hAnsi="Times New Roman"/>
          <w:b/>
          <w:sz w:val="28"/>
          <w:szCs w:val="28"/>
        </w:rPr>
        <w:t>«Образование и педагогические науки»</w:t>
      </w:r>
    </w:p>
    <w:p w:rsidR="008207A8" w:rsidRDefault="00407D3E" w:rsidP="00362FD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</w:t>
      </w:r>
      <w:r w:rsidR="00084648" w:rsidRPr="00121DC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октября</w:t>
      </w:r>
      <w:r w:rsidR="00084648" w:rsidRPr="00121DC4">
        <w:rPr>
          <w:rFonts w:ascii="Times New Roman" w:hAnsi="Times New Roman"/>
          <w:b/>
          <w:sz w:val="28"/>
          <w:szCs w:val="28"/>
        </w:rPr>
        <w:t xml:space="preserve"> 202</w:t>
      </w:r>
      <w:r w:rsidR="00A40DD8">
        <w:rPr>
          <w:rFonts w:ascii="Times New Roman" w:hAnsi="Times New Roman"/>
          <w:b/>
          <w:sz w:val="28"/>
          <w:szCs w:val="28"/>
        </w:rPr>
        <w:t>3</w:t>
      </w:r>
      <w:r w:rsidR="00084648" w:rsidRPr="00121DC4">
        <w:rPr>
          <w:rFonts w:ascii="Times New Roman" w:hAnsi="Times New Roman"/>
          <w:b/>
          <w:sz w:val="28"/>
          <w:szCs w:val="28"/>
        </w:rPr>
        <w:t xml:space="preserve"> г.</w:t>
      </w:r>
      <w:r w:rsidR="00BA2039" w:rsidRPr="00121DC4">
        <w:rPr>
          <w:rFonts w:ascii="Times New Roman" w:hAnsi="Times New Roman"/>
          <w:b/>
          <w:sz w:val="28"/>
          <w:szCs w:val="28"/>
        </w:rPr>
        <w:t xml:space="preserve">, </w:t>
      </w:r>
    </w:p>
    <w:p w:rsidR="00AE741B" w:rsidRPr="00447BAC" w:rsidRDefault="008207A8" w:rsidP="00362FDC">
      <w:pPr>
        <w:jc w:val="center"/>
        <w:rPr>
          <w:rFonts w:ascii="Times New Roman" w:hAnsi="Times New Roman"/>
          <w:b/>
          <w:sz w:val="28"/>
          <w:szCs w:val="28"/>
        </w:rPr>
      </w:pPr>
      <w:r w:rsidRPr="00962AA0">
        <w:rPr>
          <w:rFonts w:ascii="Times New Roman" w:hAnsi="Times New Roman"/>
          <w:b/>
          <w:sz w:val="28"/>
          <w:szCs w:val="28"/>
        </w:rPr>
        <w:t xml:space="preserve">с </w:t>
      </w:r>
      <w:r w:rsidR="00FD55F2" w:rsidRPr="00962AA0">
        <w:rPr>
          <w:rFonts w:ascii="Times New Roman" w:hAnsi="Times New Roman"/>
          <w:b/>
          <w:sz w:val="28"/>
          <w:szCs w:val="28"/>
        </w:rPr>
        <w:t>12</w:t>
      </w:r>
      <w:r w:rsidRPr="00962AA0">
        <w:rPr>
          <w:rFonts w:ascii="Times New Roman" w:hAnsi="Times New Roman"/>
          <w:b/>
          <w:sz w:val="28"/>
          <w:szCs w:val="28"/>
        </w:rPr>
        <w:t>.00 до 1</w:t>
      </w:r>
      <w:r w:rsidR="00962AA0" w:rsidRPr="00962AA0">
        <w:rPr>
          <w:rFonts w:ascii="Times New Roman" w:hAnsi="Times New Roman"/>
          <w:b/>
          <w:sz w:val="28"/>
          <w:szCs w:val="28"/>
        </w:rPr>
        <w:t>5</w:t>
      </w:r>
      <w:r w:rsidRPr="00962AA0">
        <w:rPr>
          <w:rFonts w:ascii="Times New Roman" w:hAnsi="Times New Roman"/>
          <w:b/>
          <w:sz w:val="28"/>
          <w:szCs w:val="28"/>
        </w:rPr>
        <w:t>.</w:t>
      </w:r>
      <w:r w:rsidR="00A90B4F" w:rsidRPr="00962AA0">
        <w:rPr>
          <w:rFonts w:ascii="Times New Roman" w:hAnsi="Times New Roman"/>
          <w:b/>
          <w:sz w:val="28"/>
          <w:szCs w:val="28"/>
        </w:rPr>
        <w:t>0</w:t>
      </w:r>
      <w:r w:rsidR="00FD55F2" w:rsidRPr="00962AA0">
        <w:rPr>
          <w:rFonts w:ascii="Times New Roman" w:hAnsi="Times New Roman"/>
          <w:b/>
          <w:sz w:val="28"/>
          <w:szCs w:val="28"/>
        </w:rPr>
        <w:t>0</w:t>
      </w:r>
      <w:r w:rsidRPr="00962AA0">
        <w:rPr>
          <w:rFonts w:ascii="Times New Roman" w:hAnsi="Times New Roman"/>
          <w:b/>
          <w:sz w:val="28"/>
          <w:szCs w:val="28"/>
        </w:rPr>
        <w:t xml:space="preserve"> (</w:t>
      </w:r>
      <w:r w:rsidR="00B46A51" w:rsidRPr="00962AA0">
        <w:rPr>
          <w:rFonts w:ascii="Times New Roman" w:hAnsi="Times New Roman"/>
          <w:b/>
          <w:sz w:val="28"/>
          <w:szCs w:val="28"/>
        </w:rPr>
        <w:t>м</w:t>
      </w:r>
      <w:r w:rsidRPr="00962AA0">
        <w:rPr>
          <w:rFonts w:ascii="Times New Roman" w:hAnsi="Times New Roman"/>
          <w:b/>
          <w:sz w:val="28"/>
          <w:szCs w:val="28"/>
        </w:rPr>
        <w:t xml:space="preserve">ск) </w:t>
      </w:r>
    </w:p>
    <w:p w:rsidR="00447BAC" w:rsidRDefault="00B67231" w:rsidP="00CB7582">
      <w:pPr>
        <w:spacing w:after="0"/>
        <w:ind w:left="2552" w:hanging="2552"/>
        <w:jc w:val="both"/>
        <w:rPr>
          <w:rFonts w:ascii="Times New Roman" w:hAnsi="Times New Roman"/>
          <w:b/>
          <w:sz w:val="28"/>
          <w:szCs w:val="28"/>
        </w:rPr>
      </w:pPr>
      <w:r w:rsidRPr="00447BAC">
        <w:rPr>
          <w:rFonts w:ascii="Times New Roman" w:hAnsi="Times New Roman"/>
          <w:b/>
          <w:sz w:val="28"/>
          <w:szCs w:val="28"/>
        </w:rPr>
        <w:t xml:space="preserve">Место проведения: </w:t>
      </w:r>
    </w:p>
    <w:p w:rsidR="00447BAC" w:rsidRPr="00447BAC" w:rsidRDefault="00447BAC" w:rsidP="00447BAC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CB7582" w:rsidRPr="00447BAC" w:rsidRDefault="00CB7582" w:rsidP="00447BA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7BAC">
        <w:rPr>
          <w:rFonts w:ascii="Times New Roman" w:hAnsi="Times New Roman"/>
          <w:sz w:val="28"/>
          <w:szCs w:val="28"/>
        </w:rPr>
        <w:t>государственное бюджетное учреждение Калининградской области</w:t>
      </w:r>
      <w:r w:rsidR="00447BAC">
        <w:rPr>
          <w:rFonts w:ascii="Times New Roman" w:hAnsi="Times New Roman"/>
          <w:sz w:val="28"/>
          <w:szCs w:val="28"/>
        </w:rPr>
        <w:t xml:space="preserve"> </w:t>
      </w:r>
      <w:r w:rsidRPr="00447BAC">
        <w:rPr>
          <w:rFonts w:ascii="Times New Roman" w:hAnsi="Times New Roman"/>
          <w:sz w:val="28"/>
          <w:szCs w:val="28"/>
        </w:rPr>
        <w:t>профессиональная образовательная организация «Педагогический колледж»</w:t>
      </w:r>
      <w:r w:rsidR="00447BAC" w:rsidRPr="00447BAC">
        <w:rPr>
          <w:rFonts w:ascii="Times New Roman" w:hAnsi="Times New Roman"/>
          <w:sz w:val="28"/>
          <w:szCs w:val="28"/>
        </w:rPr>
        <w:t xml:space="preserve"> </w:t>
      </w:r>
    </w:p>
    <w:p w:rsidR="00447BAC" w:rsidRDefault="00447BAC" w:rsidP="00447BAC">
      <w:pPr>
        <w:spacing w:after="0"/>
        <w:ind w:left="2552" w:hanging="2552"/>
        <w:jc w:val="both"/>
        <w:rPr>
          <w:rFonts w:ascii="Helvetica" w:hAnsi="Helvetica" w:cs="Helvetica"/>
          <w:color w:val="555555"/>
          <w:sz w:val="20"/>
          <w:szCs w:val="20"/>
          <w:shd w:val="clear" w:color="auto" w:fill="FFFFFF"/>
        </w:rPr>
      </w:pPr>
    </w:p>
    <w:p w:rsidR="00447BAC" w:rsidRDefault="00447BAC" w:rsidP="00447BAC">
      <w:pPr>
        <w:spacing w:after="0"/>
        <w:ind w:left="2552" w:hanging="2552"/>
        <w:jc w:val="both"/>
        <w:rPr>
          <w:rFonts w:ascii="Times New Roman" w:hAnsi="Times New Roman"/>
          <w:b/>
          <w:sz w:val="24"/>
          <w:szCs w:val="24"/>
        </w:rPr>
      </w:pPr>
    </w:p>
    <w:p w:rsidR="00063EA0" w:rsidRPr="00A40DD8" w:rsidRDefault="00932DBC" w:rsidP="00063EA0">
      <w:pPr>
        <w:jc w:val="center"/>
        <w:rPr>
          <w:rFonts w:ascii="Times New Roman" w:hAnsi="Times New Roman"/>
          <w:b/>
          <w:sz w:val="24"/>
          <w:szCs w:val="24"/>
        </w:rPr>
      </w:pPr>
      <w:r w:rsidRPr="00A40DD8">
        <w:rPr>
          <w:rFonts w:ascii="Times New Roman" w:hAnsi="Times New Roman"/>
          <w:b/>
          <w:sz w:val="24"/>
          <w:szCs w:val="24"/>
        </w:rPr>
        <w:t>ПРОГРАММА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365"/>
        <w:gridCol w:w="4413"/>
        <w:gridCol w:w="3969"/>
      </w:tblGrid>
      <w:tr w:rsidR="00D922FB" w:rsidRPr="00A40DD8" w:rsidTr="002C6BB1">
        <w:tc>
          <w:tcPr>
            <w:tcW w:w="1365" w:type="dxa"/>
          </w:tcPr>
          <w:p w:rsidR="00D922FB" w:rsidRPr="00A40DD8" w:rsidRDefault="00FD55F2" w:rsidP="00FD5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922FB" w:rsidRPr="00A40DD8">
              <w:rPr>
                <w:rFonts w:ascii="Times New Roman" w:hAnsi="Times New Roman"/>
                <w:sz w:val="24"/>
                <w:szCs w:val="24"/>
              </w:rPr>
              <w:t>.45</w:t>
            </w:r>
            <w:r w:rsidR="00AC2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22FB" w:rsidRPr="00A40DD8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922FB" w:rsidRPr="00A40DD8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413" w:type="dxa"/>
          </w:tcPr>
          <w:p w:rsidR="00D95954" w:rsidRPr="00A40DD8" w:rsidRDefault="00D95954" w:rsidP="00DE3616">
            <w:pPr>
              <w:rPr>
                <w:rFonts w:ascii="Times New Roman" w:hAnsi="Times New Roman"/>
                <w:sz w:val="24"/>
                <w:szCs w:val="24"/>
              </w:rPr>
            </w:pPr>
            <w:r w:rsidRPr="00A40DD8">
              <w:rPr>
                <w:rFonts w:ascii="Times New Roman" w:hAnsi="Times New Roman"/>
                <w:sz w:val="24"/>
                <w:szCs w:val="24"/>
              </w:rPr>
              <w:t>Регистрация участников.</w:t>
            </w:r>
          </w:p>
          <w:p w:rsidR="00D922FB" w:rsidRPr="00A40DD8" w:rsidRDefault="00D922FB" w:rsidP="00DE3616">
            <w:pPr>
              <w:rPr>
                <w:rFonts w:ascii="Times New Roman" w:hAnsi="Times New Roman"/>
                <w:sz w:val="24"/>
                <w:szCs w:val="24"/>
              </w:rPr>
            </w:pPr>
            <w:r w:rsidRPr="00A40DD8">
              <w:rPr>
                <w:rFonts w:ascii="Times New Roman" w:hAnsi="Times New Roman"/>
                <w:sz w:val="24"/>
                <w:szCs w:val="24"/>
              </w:rPr>
              <w:t>Подключение участников, тестирование</w:t>
            </w:r>
          </w:p>
          <w:p w:rsidR="00D922FB" w:rsidRPr="00A40DD8" w:rsidRDefault="00D922FB" w:rsidP="00DE3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922FB" w:rsidRPr="00A40DD8" w:rsidRDefault="00D922FB" w:rsidP="00DE3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2FB" w:rsidRPr="00A40DD8" w:rsidTr="002C6BB1">
        <w:tc>
          <w:tcPr>
            <w:tcW w:w="1365" w:type="dxa"/>
          </w:tcPr>
          <w:p w:rsidR="00D922FB" w:rsidRPr="00A40DD8" w:rsidRDefault="00D922FB" w:rsidP="00FD55F2">
            <w:pPr>
              <w:rPr>
                <w:rFonts w:ascii="Times New Roman" w:hAnsi="Times New Roman"/>
                <w:sz w:val="24"/>
                <w:szCs w:val="24"/>
              </w:rPr>
            </w:pPr>
            <w:r w:rsidRPr="00A40DD8">
              <w:rPr>
                <w:rFonts w:ascii="Times New Roman" w:hAnsi="Times New Roman"/>
                <w:sz w:val="24"/>
                <w:szCs w:val="24"/>
              </w:rPr>
              <w:t>1</w:t>
            </w:r>
            <w:r w:rsidR="00FD55F2">
              <w:rPr>
                <w:rFonts w:ascii="Times New Roman" w:hAnsi="Times New Roman"/>
                <w:sz w:val="24"/>
                <w:szCs w:val="24"/>
              </w:rPr>
              <w:t>2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.00</w:t>
            </w:r>
            <w:r w:rsidR="00AC2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-1</w:t>
            </w:r>
            <w:r w:rsidR="00FD55F2">
              <w:rPr>
                <w:rFonts w:ascii="Times New Roman" w:hAnsi="Times New Roman"/>
                <w:sz w:val="24"/>
                <w:szCs w:val="24"/>
              </w:rPr>
              <w:t>2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</w:t>
            </w:r>
            <w:r w:rsidR="00A90B4F">
              <w:rPr>
                <w:rFonts w:ascii="Times New Roman" w:hAnsi="Times New Roman"/>
                <w:sz w:val="24"/>
                <w:szCs w:val="24"/>
              </w:rPr>
              <w:t>1</w:t>
            </w:r>
            <w:r w:rsidR="00A40DD8" w:rsidRPr="00A40D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13" w:type="dxa"/>
          </w:tcPr>
          <w:p w:rsidR="00A90B4F" w:rsidRDefault="00A90B4F" w:rsidP="00AC2D5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Приветственное слово. </w:t>
            </w:r>
          </w:p>
          <w:p w:rsidR="00D922FB" w:rsidRPr="00A40DD8" w:rsidRDefault="00A90B4F" w:rsidP="00AC2D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Выступление.</w:t>
            </w:r>
          </w:p>
          <w:p w:rsidR="00D922FB" w:rsidRPr="00A40DD8" w:rsidRDefault="00D922FB" w:rsidP="00AC2D5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22FB" w:rsidRPr="00A40DD8" w:rsidRDefault="00D922FB" w:rsidP="00AC2D5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CB7582" w:rsidRDefault="00CB7582" w:rsidP="00243E58">
            <w:pPr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Представитель</w:t>
            </w:r>
          </w:p>
          <w:p w:rsidR="00D922FB" w:rsidRPr="00AC2D5E" w:rsidRDefault="00B46A51" w:rsidP="00243E58">
            <w:pPr>
              <w:ind w:firstLine="34"/>
              <w:rPr>
                <w:rFonts w:ascii="Times New Roman" w:hAnsi="Times New Roman"/>
                <w:i/>
                <w:sz w:val="24"/>
                <w:szCs w:val="24"/>
              </w:rPr>
            </w:pPr>
            <w:r w:rsidRPr="00B46A51">
              <w:rPr>
                <w:rFonts w:ascii="Times New Roman" w:hAnsi="Times New Roman"/>
                <w:i/>
                <w:sz w:val="24"/>
                <w:szCs w:val="24"/>
              </w:rPr>
              <w:t xml:space="preserve"> Департамента государственной политики в сфере среднего профессионального образования и профессионального обучения</w:t>
            </w:r>
            <w:r w:rsidR="00373CCD">
              <w:rPr>
                <w:rFonts w:ascii="Times New Roman" w:hAnsi="Times New Roman"/>
                <w:i/>
                <w:sz w:val="24"/>
                <w:szCs w:val="24"/>
              </w:rPr>
              <w:t xml:space="preserve"> Министерства просвещения РФ</w:t>
            </w:r>
          </w:p>
        </w:tc>
      </w:tr>
      <w:tr w:rsidR="00A90B4F" w:rsidRPr="00A40DD8" w:rsidTr="002C6BB1">
        <w:tc>
          <w:tcPr>
            <w:tcW w:w="1365" w:type="dxa"/>
          </w:tcPr>
          <w:p w:rsidR="00A90B4F" w:rsidRPr="00A40DD8" w:rsidRDefault="00A90B4F" w:rsidP="00FD55F2">
            <w:pPr>
              <w:rPr>
                <w:rFonts w:ascii="Times New Roman" w:hAnsi="Times New Roman"/>
                <w:sz w:val="24"/>
                <w:szCs w:val="24"/>
              </w:rPr>
            </w:pPr>
            <w:r w:rsidRPr="00A40DD8">
              <w:rPr>
                <w:rFonts w:ascii="Times New Roman" w:hAnsi="Times New Roman"/>
                <w:sz w:val="24"/>
                <w:szCs w:val="24"/>
              </w:rPr>
              <w:t>1</w:t>
            </w:r>
            <w:r w:rsidR="00FD55F2">
              <w:rPr>
                <w:rFonts w:ascii="Times New Roman" w:hAnsi="Times New Roman"/>
                <w:sz w:val="24"/>
                <w:szCs w:val="24"/>
              </w:rPr>
              <w:t>2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5</w:t>
            </w:r>
            <w:r w:rsidR="00AC2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–1</w:t>
            </w:r>
            <w:r w:rsidR="00FD55F2">
              <w:rPr>
                <w:rFonts w:ascii="Times New Roman" w:hAnsi="Times New Roman"/>
                <w:sz w:val="24"/>
                <w:szCs w:val="24"/>
              </w:rPr>
              <w:t>2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413" w:type="dxa"/>
          </w:tcPr>
          <w:p w:rsidR="00A90B4F" w:rsidRDefault="00A90B4F" w:rsidP="00AC2D5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Приветственное слово. </w:t>
            </w:r>
          </w:p>
          <w:p w:rsidR="00A90B4F" w:rsidRPr="00A40DD8" w:rsidRDefault="00A90B4F" w:rsidP="00AC2D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Выступление.</w:t>
            </w:r>
          </w:p>
          <w:p w:rsidR="00A90B4F" w:rsidRDefault="00A90B4F" w:rsidP="00AC2D5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A90B4F" w:rsidRPr="00E53F8A" w:rsidRDefault="00373CCD" w:rsidP="00243E58">
            <w:pPr>
              <w:ind w:left="873" w:hanging="839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Представитель</w:t>
            </w:r>
          </w:p>
          <w:p w:rsidR="00A90B4F" w:rsidRPr="00A40DD8" w:rsidRDefault="00061216" w:rsidP="00472285">
            <w:pPr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2285">
              <w:rPr>
                <w:rFonts w:ascii="Times New Roman" w:hAnsi="Times New Roman"/>
                <w:i/>
                <w:sz w:val="24"/>
                <w:szCs w:val="24"/>
              </w:rPr>
              <w:t>Департамента подготовки</w:t>
            </w:r>
            <w:r w:rsidR="00472285" w:rsidRPr="00472285">
              <w:rPr>
                <w:rFonts w:ascii="Times New Roman" w:hAnsi="Times New Roman"/>
                <w:i/>
                <w:sz w:val="24"/>
                <w:szCs w:val="24"/>
              </w:rPr>
              <w:t xml:space="preserve">, профессионального развития и социального обеспечения </w:t>
            </w:r>
            <w:r w:rsidRPr="00472285">
              <w:rPr>
                <w:rFonts w:ascii="Times New Roman" w:hAnsi="Times New Roman"/>
                <w:i/>
                <w:sz w:val="24"/>
                <w:szCs w:val="24"/>
              </w:rPr>
              <w:t xml:space="preserve"> педагогических </w:t>
            </w:r>
            <w:r w:rsidR="00472285" w:rsidRPr="00472285">
              <w:rPr>
                <w:rFonts w:ascii="Times New Roman" w:hAnsi="Times New Roman"/>
                <w:i/>
                <w:sz w:val="24"/>
                <w:szCs w:val="24"/>
              </w:rPr>
              <w:t>работников</w:t>
            </w:r>
            <w:r w:rsidR="00472285">
              <w:rPr>
                <w:rFonts w:ascii="Times New Roman" w:hAnsi="Times New Roman"/>
                <w:i/>
                <w:sz w:val="24"/>
                <w:szCs w:val="24"/>
              </w:rPr>
              <w:t xml:space="preserve"> Министерства просвещения РФ</w:t>
            </w:r>
          </w:p>
        </w:tc>
      </w:tr>
      <w:tr w:rsidR="00143D00" w:rsidRPr="00A40DD8" w:rsidTr="002C6BB1">
        <w:tc>
          <w:tcPr>
            <w:tcW w:w="1365" w:type="dxa"/>
          </w:tcPr>
          <w:p w:rsidR="00143D00" w:rsidRPr="00A40DD8" w:rsidRDefault="00143D00" w:rsidP="00FD55F2">
            <w:pPr>
              <w:rPr>
                <w:rFonts w:ascii="Times New Roman" w:hAnsi="Times New Roman"/>
                <w:sz w:val="24"/>
                <w:szCs w:val="24"/>
              </w:rPr>
            </w:pPr>
            <w:r w:rsidRPr="00A40DD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–1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13" w:type="dxa"/>
          </w:tcPr>
          <w:p w:rsidR="00143D00" w:rsidRDefault="00143D00" w:rsidP="00143D00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Приветственное слово. </w:t>
            </w:r>
          </w:p>
          <w:p w:rsidR="00143D00" w:rsidRPr="00A40DD8" w:rsidRDefault="00143D00" w:rsidP="00143D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Выступление.</w:t>
            </w:r>
          </w:p>
          <w:p w:rsidR="00143D00" w:rsidRDefault="00143D00" w:rsidP="00AC2D5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143D00" w:rsidRDefault="00143D00" w:rsidP="00243E58">
            <w:pPr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3D00">
              <w:rPr>
                <w:rFonts w:ascii="Times New Roman" w:hAnsi="Times New Roman"/>
                <w:b/>
                <w:i/>
                <w:sz w:val="24"/>
                <w:szCs w:val="24"/>
              </w:rPr>
              <w:t>Гончаров Алексей Леонидович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Pr="00143D0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43D00">
              <w:rPr>
                <w:rFonts w:ascii="Times New Roman" w:hAnsi="Times New Roman"/>
                <w:i/>
                <w:sz w:val="24"/>
                <w:szCs w:val="24"/>
              </w:rPr>
              <w:t>заместитель начальника департамента дополнительного и профессионального образования, отдыха и оздоровления детей, безопасности образовательного процесса – начальник отдела специального, профессионального, дополнительного образования и воспитания Министерства образования Калининградской области</w:t>
            </w:r>
          </w:p>
        </w:tc>
      </w:tr>
      <w:tr w:rsidR="00143D00" w:rsidRPr="00A40DD8" w:rsidTr="002C6BB1">
        <w:tc>
          <w:tcPr>
            <w:tcW w:w="1365" w:type="dxa"/>
          </w:tcPr>
          <w:p w:rsidR="00143D00" w:rsidRPr="00A40DD8" w:rsidRDefault="00962AA0" w:rsidP="00FD55F2">
            <w:pPr>
              <w:rPr>
                <w:rFonts w:ascii="Times New Roman" w:hAnsi="Times New Roman"/>
                <w:sz w:val="24"/>
                <w:szCs w:val="24"/>
              </w:rPr>
            </w:pPr>
            <w:r w:rsidRPr="00A40DD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–1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40DD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413" w:type="dxa"/>
          </w:tcPr>
          <w:p w:rsidR="00143D00" w:rsidRDefault="00143D00" w:rsidP="008E43C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Приветственное слово. </w:t>
            </w:r>
          </w:p>
          <w:p w:rsidR="00243E58" w:rsidRPr="00A40DD8" w:rsidRDefault="00243E58" w:rsidP="00243E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Выступление.</w:t>
            </w:r>
          </w:p>
          <w:p w:rsidR="00143D00" w:rsidRDefault="00143D00" w:rsidP="008E43C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143D00" w:rsidRDefault="00243E58" w:rsidP="00243E58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Лубков Алексей Владимирович, </w:t>
            </w:r>
            <w:r w:rsidRPr="00243E58">
              <w:rPr>
                <w:rFonts w:ascii="Times New Roman" w:hAnsi="Times New Roman"/>
                <w:i/>
                <w:sz w:val="24"/>
                <w:szCs w:val="24"/>
              </w:rPr>
              <w:t>председатель Правления АРПО, ректор ФГБОУ ВО «МПГУ», доктор исторических наук,</w:t>
            </w:r>
            <w:r w:rsidRPr="00243E58">
              <w:rPr>
                <w:rFonts w:ascii="Times New Roman" w:hAnsi="Times New Roman"/>
                <w:i/>
                <w:sz w:val="24"/>
                <w:szCs w:val="24"/>
              </w:rPr>
              <w:br/>
              <w:t>профессор, академик РАО</w:t>
            </w:r>
          </w:p>
          <w:p w:rsidR="002C6BB1" w:rsidRPr="00143D00" w:rsidRDefault="002C6BB1" w:rsidP="00243E58">
            <w:pPr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43D00" w:rsidRPr="00A40DD8" w:rsidTr="002C6BB1">
        <w:tc>
          <w:tcPr>
            <w:tcW w:w="1365" w:type="dxa"/>
          </w:tcPr>
          <w:p w:rsidR="00143D00" w:rsidRPr="00A40DD8" w:rsidRDefault="00962AA0" w:rsidP="00FD5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13.00 – 13.15</w:t>
            </w:r>
          </w:p>
        </w:tc>
        <w:tc>
          <w:tcPr>
            <w:tcW w:w="4413" w:type="dxa"/>
          </w:tcPr>
          <w:p w:rsidR="00143D00" w:rsidRDefault="00143D00" w:rsidP="008E43C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Приветственное слово. </w:t>
            </w:r>
          </w:p>
          <w:p w:rsidR="00143D00" w:rsidRPr="00A40DD8" w:rsidRDefault="00143D00" w:rsidP="008E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Выступление.</w:t>
            </w:r>
          </w:p>
          <w:p w:rsidR="00143D00" w:rsidRDefault="00143D00" w:rsidP="008E43C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376829" w:rsidRDefault="00376829" w:rsidP="00243E58">
            <w:pPr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Представитель</w:t>
            </w:r>
          </w:p>
          <w:p w:rsidR="00143D00" w:rsidRPr="00143D00" w:rsidRDefault="00243E58" w:rsidP="00376829">
            <w:pPr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43E58">
              <w:rPr>
                <w:rFonts w:ascii="Times New Roman" w:hAnsi="Times New Roman"/>
                <w:i/>
                <w:sz w:val="24"/>
                <w:szCs w:val="24"/>
              </w:rPr>
              <w:t xml:space="preserve"> ФУМО ВО по УГПС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40DD8">
              <w:rPr>
                <w:rFonts w:ascii="Times New Roman" w:hAnsi="Times New Roman"/>
                <w:i/>
                <w:sz w:val="24"/>
                <w:szCs w:val="24"/>
              </w:rPr>
              <w:t>44.00.00 «Образование и педагогические науки»</w:t>
            </w:r>
            <w:r w:rsidR="00376829">
              <w:rPr>
                <w:rFonts w:ascii="Times New Roman" w:hAnsi="Times New Roman"/>
                <w:i/>
                <w:sz w:val="24"/>
                <w:szCs w:val="24"/>
              </w:rPr>
              <w:t xml:space="preserve"> (на согласовании)</w:t>
            </w:r>
          </w:p>
        </w:tc>
      </w:tr>
      <w:tr w:rsidR="00143D00" w:rsidRPr="00A40DD8" w:rsidTr="002C6BB1">
        <w:tc>
          <w:tcPr>
            <w:tcW w:w="1365" w:type="dxa"/>
          </w:tcPr>
          <w:p w:rsidR="00143D00" w:rsidRPr="00A40DD8" w:rsidRDefault="00962AA0" w:rsidP="00FD5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13.15 –13.30</w:t>
            </w:r>
          </w:p>
        </w:tc>
        <w:tc>
          <w:tcPr>
            <w:tcW w:w="4413" w:type="dxa"/>
          </w:tcPr>
          <w:p w:rsidR="00143D00" w:rsidRPr="00A40DD8" w:rsidRDefault="00376829" w:rsidP="000612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Преподавание в основной школе, основные задачи и перспективы развития</w:t>
            </w:r>
          </w:p>
        </w:tc>
        <w:tc>
          <w:tcPr>
            <w:tcW w:w="3969" w:type="dxa"/>
          </w:tcPr>
          <w:p w:rsidR="00143D00" w:rsidRPr="00A40DD8" w:rsidRDefault="00376829" w:rsidP="00962AA0">
            <w:pPr>
              <w:ind w:hanging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Макеева Галина Анатольевна, </w:t>
            </w:r>
            <w:r w:rsidRPr="00376829">
              <w:rPr>
                <w:rFonts w:ascii="Times New Roman" w:hAnsi="Times New Roman"/>
                <w:i/>
                <w:sz w:val="24"/>
                <w:szCs w:val="24"/>
              </w:rPr>
              <w:t>начальник Центра методического сопровождения СПО ФГБОУ ДПО «ИРПО»</w:t>
            </w:r>
          </w:p>
        </w:tc>
      </w:tr>
      <w:tr w:rsidR="000A27E3" w:rsidRPr="00A40DD8" w:rsidTr="002C6BB1">
        <w:tc>
          <w:tcPr>
            <w:tcW w:w="1365" w:type="dxa"/>
          </w:tcPr>
          <w:p w:rsidR="000A27E3" w:rsidRDefault="000A27E3" w:rsidP="000A27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13.30 – </w:t>
            </w:r>
          </w:p>
          <w:p w:rsidR="000A27E3" w:rsidRDefault="000A27E3" w:rsidP="000A27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13.45</w:t>
            </w:r>
          </w:p>
        </w:tc>
        <w:tc>
          <w:tcPr>
            <w:tcW w:w="4413" w:type="dxa"/>
          </w:tcPr>
          <w:p w:rsidR="000A27E3" w:rsidRDefault="000A27E3" w:rsidP="00B91B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Новые правила приема в педагогические колледжи: реалии, проблемы и перспективы</w:t>
            </w:r>
          </w:p>
        </w:tc>
        <w:tc>
          <w:tcPr>
            <w:tcW w:w="3969" w:type="dxa"/>
          </w:tcPr>
          <w:p w:rsidR="000A27E3" w:rsidRPr="00143D00" w:rsidRDefault="000A27E3" w:rsidP="00B91BEC">
            <w:pPr>
              <w:pStyle w:val="Default"/>
              <w:rPr>
                <w:sz w:val="23"/>
                <w:szCs w:val="23"/>
              </w:rPr>
            </w:pPr>
            <w:r w:rsidRPr="00143D00">
              <w:rPr>
                <w:b/>
                <w:bCs/>
                <w:i/>
                <w:iCs/>
                <w:sz w:val="23"/>
                <w:szCs w:val="23"/>
              </w:rPr>
              <w:t xml:space="preserve">Залялова Анфиса Григорьевна, </w:t>
            </w:r>
          </w:p>
          <w:p w:rsidR="000A27E3" w:rsidRDefault="000A27E3" w:rsidP="00B91BE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3D00">
              <w:rPr>
                <w:rFonts w:ascii="Times New Roman" w:hAnsi="Times New Roman"/>
                <w:i/>
                <w:iCs/>
                <w:sz w:val="23"/>
                <w:szCs w:val="23"/>
              </w:rPr>
              <w:t>директор ГАПОУ «Казанский педагогический колледж»</w:t>
            </w:r>
            <w:r>
              <w:rPr>
                <w:rFonts w:ascii="Times New Roman" w:hAnsi="Times New Roman"/>
                <w:i/>
                <w:iCs/>
                <w:sz w:val="23"/>
                <w:szCs w:val="23"/>
              </w:rPr>
              <w:t>,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кандидат педагогических наук</w:t>
            </w:r>
          </w:p>
        </w:tc>
      </w:tr>
      <w:tr w:rsidR="000A27E3" w:rsidRPr="00A40DD8" w:rsidTr="002C6BB1">
        <w:tc>
          <w:tcPr>
            <w:tcW w:w="1365" w:type="dxa"/>
          </w:tcPr>
          <w:p w:rsidR="000A27E3" w:rsidRPr="00A40DD8" w:rsidRDefault="000A27E3" w:rsidP="00962A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13.45 - 14.00</w:t>
            </w:r>
          </w:p>
        </w:tc>
        <w:tc>
          <w:tcPr>
            <w:tcW w:w="4413" w:type="dxa"/>
          </w:tcPr>
          <w:p w:rsidR="000A27E3" w:rsidRPr="00A40DD8" w:rsidRDefault="000A27E3" w:rsidP="00CB0C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Интеграция ФОП ДО в содержание подготовки будущих воспитателей: анализ нормативных документов, пути актуализации</w:t>
            </w:r>
          </w:p>
        </w:tc>
        <w:tc>
          <w:tcPr>
            <w:tcW w:w="3969" w:type="dxa"/>
          </w:tcPr>
          <w:p w:rsidR="000A27E3" w:rsidRDefault="000A27E3" w:rsidP="00962AA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Копотюк Ирина Геннадьевна,</w:t>
            </w:r>
          </w:p>
          <w:p w:rsidR="000A27E3" w:rsidRPr="00A40DD8" w:rsidRDefault="000A27E3" w:rsidP="00962AA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FD55F2">
              <w:rPr>
                <w:rFonts w:ascii="Times New Roman" w:hAnsi="Times New Roman"/>
                <w:i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FD55F2">
              <w:rPr>
                <w:rFonts w:ascii="Times New Roman" w:hAnsi="Times New Roman"/>
                <w:i/>
                <w:sz w:val="22"/>
                <w:szCs w:val="22"/>
              </w:rPr>
              <w:t>ГПОАУ ЯО Рыбинский профессионально-педагогический колледж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кандидат педагогических наук</w:t>
            </w:r>
          </w:p>
        </w:tc>
      </w:tr>
      <w:tr w:rsidR="000A27E3" w:rsidRPr="00A40DD8" w:rsidTr="002C6BB1">
        <w:tc>
          <w:tcPr>
            <w:tcW w:w="1365" w:type="dxa"/>
          </w:tcPr>
          <w:p w:rsidR="000A27E3" w:rsidRPr="00A40DD8" w:rsidRDefault="000A27E3" w:rsidP="00FD5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 – 14.15</w:t>
            </w:r>
          </w:p>
        </w:tc>
        <w:tc>
          <w:tcPr>
            <w:tcW w:w="4413" w:type="dxa"/>
          </w:tcPr>
          <w:p w:rsidR="000A27E3" w:rsidRDefault="00C92E90" w:rsidP="002E6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профессиональной подготовки студентов по специальности 44.02.02 Преподавание в начальных классах в области внедрения ФОП НОО</w:t>
            </w:r>
          </w:p>
        </w:tc>
        <w:tc>
          <w:tcPr>
            <w:tcW w:w="3969" w:type="dxa"/>
          </w:tcPr>
          <w:p w:rsidR="000A27E3" w:rsidRDefault="000A27E3" w:rsidP="00962AA0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962AA0">
              <w:rPr>
                <w:rFonts w:ascii="Times New Roman" w:hAnsi="Times New Roman"/>
                <w:b/>
                <w:i/>
                <w:sz w:val="22"/>
                <w:szCs w:val="22"/>
              </w:rPr>
              <w:t>Перова Людмила Алексеевна</w:t>
            </w:r>
            <w:r w:rsidRPr="00962AA0"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</w:p>
          <w:p w:rsidR="000A27E3" w:rsidRDefault="000A27E3" w:rsidP="00962AA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AA0">
              <w:rPr>
                <w:rFonts w:ascii="Times New Roman" w:hAnsi="Times New Roman"/>
                <w:i/>
                <w:sz w:val="22"/>
                <w:szCs w:val="22"/>
              </w:rPr>
              <w:t>директор ГБПОУ АО «Архангельский педколледж»,</w:t>
            </w:r>
            <w:r w:rsidRPr="00962AA0">
              <w:rPr>
                <w:rFonts w:ascii="Times New Roman" w:hAnsi="Times New Roman"/>
                <w:i/>
                <w:sz w:val="24"/>
                <w:szCs w:val="24"/>
              </w:rPr>
              <w:t xml:space="preserve"> кандидат педагогических наук</w:t>
            </w:r>
            <w:r w:rsidR="00C92E9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C92E90" w:rsidRPr="00962AA0" w:rsidRDefault="00C92E90" w:rsidP="00962AA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92E90">
              <w:rPr>
                <w:rFonts w:ascii="Times New Roman" w:hAnsi="Times New Roman"/>
                <w:b/>
                <w:i/>
                <w:sz w:val="24"/>
                <w:szCs w:val="24"/>
              </w:rPr>
              <w:t>Румянцева Нина Юрьевна,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преподаватель</w:t>
            </w:r>
            <w:r w:rsidRPr="00962AA0">
              <w:rPr>
                <w:rFonts w:ascii="Times New Roman" w:hAnsi="Times New Roman"/>
                <w:i/>
                <w:sz w:val="22"/>
                <w:szCs w:val="22"/>
              </w:rPr>
              <w:t xml:space="preserve"> ГБПОУ АО «Архангельский педколледж»,</w:t>
            </w:r>
            <w:r w:rsidRPr="00962AA0">
              <w:rPr>
                <w:rFonts w:ascii="Times New Roman" w:hAnsi="Times New Roman"/>
                <w:i/>
                <w:sz w:val="24"/>
                <w:szCs w:val="24"/>
              </w:rPr>
              <w:t xml:space="preserve"> кандидат педагогических наук</w:t>
            </w:r>
          </w:p>
        </w:tc>
      </w:tr>
      <w:tr w:rsidR="000A27E3" w:rsidRPr="00A40DD8" w:rsidTr="002C6BB1">
        <w:tc>
          <w:tcPr>
            <w:tcW w:w="1365" w:type="dxa"/>
          </w:tcPr>
          <w:p w:rsidR="000A27E3" w:rsidRDefault="000A27E3" w:rsidP="00143D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14.15 -14.30</w:t>
            </w:r>
          </w:p>
        </w:tc>
        <w:tc>
          <w:tcPr>
            <w:tcW w:w="4413" w:type="dxa"/>
          </w:tcPr>
          <w:p w:rsidR="000A27E3" w:rsidRDefault="000A27E3" w:rsidP="00CB0C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Перспективы развития непрерывного педагогического образования в филиале МПГУ г. Черняховска</w:t>
            </w:r>
          </w:p>
        </w:tc>
        <w:tc>
          <w:tcPr>
            <w:tcW w:w="3969" w:type="dxa"/>
          </w:tcPr>
          <w:p w:rsidR="000A27E3" w:rsidRDefault="000A27E3" w:rsidP="00962AA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Мищенко Виктор Васильевич, </w:t>
            </w:r>
          </w:p>
          <w:p w:rsidR="000A27E3" w:rsidRDefault="000A27E3" w:rsidP="0023506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F4F2D">
              <w:rPr>
                <w:rFonts w:ascii="Times New Roman" w:hAnsi="Times New Roman"/>
                <w:i/>
                <w:sz w:val="24"/>
                <w:szCs w:val="24"/>
              </w:rPr>
              <w:t>и.о. директора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Филиала ФГБОУ ВО «МПГУ» в г. Черняховске</w:t>
            </w:r>
            <w:r w:rsidR="0023506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="00235068" w:rsidRPr="00962AA0">
              <w:rPr>
                <w:rFonts w:ascii="Times New Roman" w:hAnsi="Times New Roman"/>
                <w:i/>
                <w:sz w:val="24"/>
                <w:szCs w:val="24"/>
              </w:rPr>
              <w:t xml:space="preserve">кандидат </w:t>
            </w:r>
            <w:r w:rsidR="00235068">
              <w:rPr>
                <w:rFonts w:ascii="Times New Roman" w:hAnsi="Times New Roman"/>
                <w:i/>
                <w:sz w:val="24"/>
                <w:szCs w:val="24"/>
              </w:rPr>
              <w:t>исторических</w:t>
            </w:r>
            <w:r w:rsidR="00235068" w:rsidRPr="00962AA0">
              <w:rPr>
                <w:rFonts w:ascii="Times New Roman" w:hAnsi="Times New Roman"/>
                <w:i/>
                <w:sz w:val="24"/>
                <w:szCs w:val="24"/>
              </w:rPr>
              <w:t xml:space="preserve"> наук</w:t>
            </w:r>
          </w:p>
        </w:tc>
      </w:tr>
      <w:tr w:rsidR="000A27E3" w:rsidRPr="00A40DD8" w:rsidTr="002C6BB1">
        <w:tc>
          <w:tcPr>
            <w:tcW w:w="1365" w:type="dxa"/>
          </w:tcPr>
          <w:p w:rsidR="000A27E3" w:rsidRDefault="000A27E3" w:rsidP="00143D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 – 14.45</w:t>
            </w:r>
          </w:p>
        </w:tc>
        <w:tc>
          <w:tcPr>
            <w:tcW w:w="4413" w:type="dxa"/>
          </w:tcPr>
          <w:p w:rsidR="000A27E3" w:rsidRDefault="000A27E3" w:rsidP="00EA36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ходе реализации федерального проекта «Профессионалитет» в кластере «Педагогика»: первые результаты и перспективы внедрения </w:t>
            </w:r>
          </w:p>
        </w:tc>
        <w:tc>
          <w:tcPr>
            <w:tcW w:w="3969" w:type="dxa"/>
          </w:tcPr>
          <w:p w:rsidR="000A27E3" w:rsidRDefault="000A27E3" w:rsidP="002C6BB1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Симонова Татьяна Сергеевна, </w:t>
            </w:r>
            <w:r w:rsidRPr="00962AA0">
              <w:rPr>
                <w:rFonts w:ascii="Times New Roman" w:hAnsi="Times New Roman"/>
                <w:i/>
                <w:sz w:val="24"/>
                <w:szCs w:val="24"/>
              </w:rPr>
              <w:t>директо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62AA0">
              <w:rPr>
                <w:rFonts w:ascii="Times New Roman" w:hAnsi="Times New Roman"/>
                <w:i/>
                <w:sz w:val="22"/>
                <w:szCs w:val="22"/>
              </w:rPr>
              <w:t>ГАПОУ СО «СОПК»</w:t>
            </w:r>
          </w:p>
        </w:tc>
      </w:tr>
      <w:tr w:rsidR="000A27E3" w:rsidRPr="00A40DD8" w:rsidTr="002C6BB1">
        <w:tc>
          <w:tcPr>
            <w:tcW w:w="1365" w:type="dxa"/>
          </w:tcPr>
          <w:p w:rsidR="000A27E3" w:rsidRDefault="000A27E3" w:rsidP="00143D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14.45 –</w:t>
            </w:r>
          </w:p>
          <w:p w:rsidR="000A27E3" w:rsidRDefault="000A27E3" w:rsidP="00143D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14.55</w:t>
            </w:r>
          </w:p>
        </w:tc>
        <w:tc>
          <w:tcPr>
            <w:tcW w:w="4413" w:type="dxa"/>
          </w:tcPr>
          <w:p w:rsidR="000A27E3" w:rsidRPr="00A40DD8" w:rsidRDefault="000A27E3" w:rsidP="00B91B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Конвергентное образование в педагогическом колледже: от цифровых умений к педагогическому мастерству.</w:t>
            </w:r>
          </w:p>
        </w:tc>
        <w:tc>
          <w:tcPr>
            <w:tcW w:w="3969" w:type="dxa"/>
          </w:tcPr>
          <w:p w:rsidR="000A27E3" w:rsidRPr="00A40DD8" w:rsidRDefault="000A27E3" w:rsidP="00B91BEC">
            <w:pPr>
              <w:ind w:hang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A40DD8">
              <w:rPr>
                <w:rFonts w:ascii="Times New Roman" w:hAnsi="Times New Roman"/>
                <w:b/>
                <w:i/>
                <w:sz w:val="24"/>
                <w:szCs w:val="24"/>
              </w:rPr>
              <w:t>Калинин Александр Сергеевич,</w:t>
            </w:r>
            <w:r w:rsidRPr="00A40DD8">
              <w:rPr>
                <w:rFonts w:ascii="Times New Roman" w:hAnsi="Times New Roman"/>
                <w:i/>
                <w:sz w:val="24"/>
                <w:szCs w:val="24"/>
              </w:rPr>
              <w:t xml:space="preserve">  председатель ФУМО </w:t>
            </w:r>
            <w:r w:rsidRPr="00A40DD8">
              <w:rPr>
                <w:rFonts w:ascii="Times New Roman" w:hAnsi="Times New Roman"/>
                <w:bCs/>
                <w:i/>
                <w:sz w:val="24"/>
                <w:szCs w:val="24"/>
              </w:rPr>
              <w:t>СПО</w:t>
            </w:r>
            <w:r w:rsidRPr="00A40DD8">
              <w:rPr>
                <w:rFonts w:ascii="Times New Roman" w:hAnsi="Times New Roman"/>
                <w:i/>
                <w:sz w:val="24"/>
                <w:szCs w:val="24"/>
              </w:rPr>
              <w:t xml:space="preserve"> по УГПС 44.00.00 «Образование и педагогические науки», директор ГАПОУ «ВСПК»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кандидат педагогических наук</w:t>
            </w:r>
            <w:r w:rsidRPr="00A40DD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0A27E3" w:rsidRPr="00A40DD8" w:rsidTr="002C6BB1">
        <w:tc>
          <w:tcPr>
            <w:tcW w:w="1365" w:type="dxa"/>
          </w:tcPr>
          <w:p w:rsidR="000A27E3" w:rsidRPr="00962AA0" w:rsidRDefault="000A27E3" w:rsidP="000A27E3">
            <w:pPr>
              <w:rPr>
                <w:rFonts w:ascii="Times New Roman" w:hAnsi="Times New Roman"/>
                <w:sz w:val="24"/>
                <w:szCs w:val="24"/>
              </w:rPr>
            </w:pPr>
            <w:r w:rsidRPr="00962AA0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62AA0">
              <w:rPr>
                <w:rFonts w:ascii="Times New Roman" w:hAnsi="Times New Roman"/>
                <w:sz w:val="24"/>
                <w:szCs w:val="24"/>
              </w:rPr>
              <w:t>5 – 15.00</w:t>
            </w:r>
          </w:p>
        </w:tc>
        <w:tc>
          <w:tcPr>
            <w:tcW w:w="4413" w:type="dxa"/>
          </w:tcPr>
          <w:p w:rsidR="000A27E3" w:rsidRPr="00962AA0" w:rsidRDefault="000A27E3" w:rsidP="00CB0C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AA0"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3969" w:type="dxa"/>
          </w:tcPr>
          <w:p w:rsidR="000A27E3" w:rsidRPr="00340D32" w:rsidRDefault="000A27E3" w:rsidP="00AC2D5E">
            <w:pPr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</w:tbl>
    <w:p w:rsidR="00CF5247" w:rsidRDefault="00CF5247" w:rsidP="00C92E90">
      <w:pPr>
        <w:rPr>
          <w:rFonts w:ascii="Times New Roman" w:hAnsi="Times New Roman"/>
          <w:b/>
          <w:color w:val="FF0000"/>
          <w:sz w:val="24"/>
          <w:szCs w:val="24"/>
        </w:rPr>
      </w:pPr>
    </w:p>
    <w:p w:rsidR="0094436C" w:rsidRPr="009E366B" w:rsidRDefault="00B207F4" w:rsidP="00B207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Ссылка для подключения </w:t>
      </w:r>
      <w:r w:rsidR="0094436C">
        <w:rPr>
          <w:rFonts w:ascii="Times New Roman" w:hAnsi="Times New Roman"/>
          <w:b/>
          <w:sz w:val="24"/>
          <w:szCs w:val="24"/>
        </w:rPr>
        <w:t xml:space="preserve">спикеров </w:t>
      </w:r>
      <w:hyperlink r:id="rId8" w:history="1">
        <w:r w:rsidR="009E366B" w:rsidRPr="009E366B">
          <w:rPr>
            <w:rStyle w:val="a5"/>
            <w:rFonts w:ascii="Times New Roman" w:hAnsi="Times New Roman"/>
            <w:sz w:val="24"/>
            <w:szCs w:val="24"/>
          </w:rPr>
          <w:t>https://sferum.ru/?call_link=bwJHy5hcnlKv5jXeQH_wDt1DWjBCx6NhKAhbHymwJ24</w:t>
        </w:r>
      </w:hyperlink>
      <w:r w:rsidR="009E366B" w:rsidRPr="009E366B">
        <w:rPr>
          <w:rFonts w:ascii="Times New Roman" w:hAnsi="Times New Roman"/>
          <w:sz w:val="24"/>
          <w:szCs w:val="24"/>
        </w:rPr>
        <w:t xml:space="preserve"> </w:t>
      </w:r>
    </w:p>
    <w:p w:rsidR="00B207F4" w:rsidRDefault="00B207F4" w:rsidP="00B207F4">
      <w:pPr>
        <w:rPr>
          <w:rFonts w:ascii="Times New Roman" w:hAnsi="Times New Roman"/>
          <w:b/>
          <w:sz w:val="24"/>
          <w:szCs w:val="24"/>
        </w:rPr>
      </w:pPr>
      <w:r w:rsidRPr="00B207F4">
        <w:rPr>
          <w:rFonts w:ascii="Times New Roman" w:hAnsi="Times New Roman"/>
          <w:b/>
          <w:sz w:val="24"/>
          <w:szCs w:val="24"/>
        </w:rPr>
        <w:t>Техническая поддержка: Булюсин Алексей Вячеславович 8-961-059-42-41</w:t>
      </w:r>
    </w:p>
    <w:p w:rsidR="00B207F4" w:rsidRDefault="00B207F4" w:rsidP="00C92E90">
      <w:pPr>
        <w:rPr>
          <w:rFonts w:ascii="Times New Roman" w:hAnsi="Times New Roman"/>
          <w:b/>
          <w:color w:val="FF0000"/>
          <w:sz w:val="24"/>
          <w:szCs w:val="24"/>
        </w:rPr>
      </w:pPr>
    </w:p>
    <w:sectPr w:rsidR="00B207F4" w:rsidSect="001B0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C8E" w:rsidRDefault="00842C8E" w:rsidP="000750D2">
      <w:pPr>
        <w:spacing w:after="0" w:line="240" w:lineRule="auto"/>
      </w:pPr>
      <w:r>
        <w:separator/>
      </w:r>
    </w:p>
  </w:endnote>
  <w:endnote w:type="continuationSeparator" w:id="0">
    <w:p w:rsidR="00842C8E" w:rsidRDefault="00842C8E" w:rsidP="00075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C8E" w:rsidRDefault="00842C8E" w:rsidP="000750D2">
      <w:pPr>
        <w:spacing w:after="0" w:line="240" w:lineRule="auto"/>
      </w:pPr>
      <w:r>
        <w:separator/>
      </w:r>
    </w:p>
  </w:footnote>
  <w:footnote w:type="continuationSeparator" w:id="0">
    <w:p w:rsidR="00842C8E" w:rsidRDefault="00842C8E" w:rsidP="00075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052B9"/>
    <w:multiLevelType w:val="hybridMultilevel"/>
    <w:tmpl w:val="9CB8D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C"/>
    <w:rsid w:val="00017F55"/>
    <w:rsid w:val="00025F87"/>
    <w:rsid w:val="00035319"/>
    <w:rsid w:val="00061216"/>
    <w:rsid w:val="00063EA0"/>
    <w:rsid w:val="000750D2"/>
    <w:rsid w:val="00084648"/>
    <w:rsid w:val="000901EF"/>
    <w:rsid w:val="000915EA"/>
    <w:rsid w:val="00093F7A"/>
    <w:rsid w:val="000A27E3"/>
    <w:rsid w:val="000D3A1E"/>
    <w:rsid w:val="000F1EEF"/>
    <w:rsid w:val="001111B7"/>
    <w:rsid w:val="0011272A"/>
    <w:rsid w:val="00121DC4"/>
    <w:rsid w:val="001271B3"/>
    <w:rsid w:val="0013772A"/>
    <w:rsid w:val="00143D00"/>
    <w:rsid w:val="00147899"/>
    <w:rsid w:val="00160E1E"/>
    <w:rsid w:val="001863AE"/>
    <w:rsid w:val="00186A60"/>
    <w:rsid w:val="00187F66"/>
    <w:rsid w:val="001A7B64"/>
    <w:rsid w:val="001B0631"/>
    <w:rsid w:val="002059C4"/>
    <w:rsid w:val="00210086"/>
    <w:rsid w:val="00235068"/>
    <w:rsid w:val="00243E58"/>
    <w:rsid w:val="002477D5"/>
    <w:rsid w:val="0025384F"/>
    <w:rsid w:val="00283F71"/>
    <w:rsid w:val="00291A7C"/>
    <w:rsid w:val="002C6BB1"/>
    <w:rsid w:val="002E029C"/>
    <w:rsid w:val="002E67C5"/>
    <w:rsid w:val="002F077C"/>
    <w:rsid w:val="0031023B"/>
    <w:rsid w:val="0031486B"/>
    <w:rsid w:val="00326AF2"/>
    <w:rsid w:val="003314F9"/>
    <w:rsid w:val="00340D32"/>
    <w:rsid w:val="00362FDC"/>
    <w:rsid w:val="0037311A"/>
    <w:rsid w:val="00373CCD"/>
    <w:rsid w:val="00376829"/>
    <w:rsid w:val="003B1031"/>
    <w:rsid w:val="003D44D3"/>
    <w:rsid w:val="003F1FA3"/>
    <w:rsid w:val="00407D3E"/>
    <w:rsid w:val="004318EB"/>
    <w:rsid w:val="00447BAC"/>
    <w:rsid w:val="00472285"/>
    <w:rsid w:val="004779DE"/>
    <w:rsid w:val="00493AB6"/>
    <w:rsid w:val="00496B61"/>
    <w:rsid w:val="004A7EC3"/>
    <w:rsid w:val="004F2206"/>
    <w:rsid w:val="00501697"/>
    <w:rsid w:val="00526F0B"/>
    <w:rsid w:val="005379C0"/>
    <w:rsid w:val="00603DA9"/>
    <w:rsid w:val="00636F28"/>
    <w:rsid w:val="00647B0E"/>
    <w:rsid w:val="00655468"/>
    <w:rsid w:val="006574BD"/>
    <w:rsid w:val="006A6C90"/>
    <w:rsid w:val="006B035B"/>
    <w:rsid w:val="006B4368"/>
    <w:rsid w:val="006D16D6"/>
    <w:rsid w:val="00717AC6"/>
    <w:rsid w:val="00737F35"/>
    <w:rsid w:val="00741267"/>
    <w:rsid w:val="0076284C"/>
    <w:rsid w:val="007A2F0B"/>
    <w:rsid w:val="007A5E9C"/>
    <w:rsid w:val="007D7337"/>
    <w:rsid w:val="007F23A9"/>
    <w:rsid w:val="008207A8"/>
    <w:rsid w:val="008241E8"/>
    <w:rsid w:val="008369EF"/>
    <w:rsid w:val="00842C8E"/>
    <w:rsid w:val="008503E7"/>
    <w:rsid w:val="008A17E7"/>
    <w:rsid w:val="008B3B99"/>
    <w:rsid w:val="008E7BFC"/>
    <w:rsid w:val="008F4F2D"/>
    <w:rsid w:val="00912678"/>
    <w:rsid w:val="009201D3"/>
    <w:rsid w:val="00920961"/>
    <w:rsid w:val="00931ECC"/>
    <w:rsid w:val="00932DBC"/>
    <w:rsid w:val="00936B55"/>
    <w:rsid w:val="0094436C"/>
    <w:rsid w:val="00960A69"/>
    <w:rsid w:val="00962AA0"/>
    <w:rsid w:val="0097452C"/>
    <w:rsid w:val="009B77CC"/>
    <w:rsid w:val="009E366B"/>
    <w:rsid w:val="00A1498F"/>
    <w:rsid w:val="00A40DD8"/>
    <w:rsid w:val="00A6262C"/>
    <w:rsid w:val="00A6754A"/>
    <w:rsid w:val="00A827A8"/>
    <w:rsid w:val="00A847C1"/>
    <w:rsid w:val="00A8742A"/>
    <w:rsid w:val="00A90B4F"/>
    <w:rsid w:val="00AA0B58"/>
    <w:rsid w:val="00AC2D5E"/>
    <w:rsid w:val="00AD0569"/>
    <w:rsid w:val="00AE741B"/>
    <w:rsid w:val="00B053DA"/>
    <w:rsid w:val="00B12BDC"/>
    <w:rsid w:val="00B207F4"/>
    <w:rsid w:val="00B40C84"/>
    <w:rsid w:val="00B46A51"/>
    <w:rsid w:val="00B67231"/>
    <w:rsid w:val="00BA2039"/>
    <w:rsid w:val="00BB1E0C"/>
    <w:rsid w:val="00BC6DA4"/>
    <w:rsid w:val="00C04BB4"/>
    <w:rsid w:val="00C1023A"/>
    <w:rsid w:val="00C25F3D"/>
    <w:rsid w:val="00C36B0A"/>
    <w:rsid w:val="00C41B98"/>
    <w:rsid w:val="00C50C8D"/>
    <w:rsid w:val="00C92E90"/>
    <w:rsid w:val="00CA462D"/>
    <w:rsid w:val="00CB0C18"/>
    <w:rsid w:val="00CB0E94"/>
    <w:rsid w:val="00CB7582"/>
    <w:rsid w:val="00CC1C39"/>
    <w:rsid w:val="00CD4D9B"/>
    <w:rsid w:val="00CF3E92"/>
    <w:rsid w:val="00CF5247"/>
    <w:rsid w:val="00CF5C80"/>
    <w:rsid w:val="00D22E27"/>
    <w:rsid w:val="00D25475"/>
    <w:rsid w:val="00D34970"/>
    <w:rsid w:val="00D922FB"/>
    <w:rsid w:val="00D95954"/>
    <w:rsid w:val="00DA74B3"/>
    <w:rsid w:val="00DC4F0D"/>
    <w:rsid w:val="00DE3616"/>
    <w:rsid w:val="00E5180C"/>
    <w:rsid w:val="00E53F8A"/>
    <w:rsid w:val="00EA3667"/>
    <w:rsid w:val="00EB339A"/>
    <w:rsid w:val="00EB50E4"/>
    <w:rsid w:val="00EF6335"/>
    <w:rsid w:val="00F148EC"/>
    <w:rsid w:val="00F209D4"/>
    <w:rsid w:val="00FD55F2"/>
    <w:rsid w:val="00FF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DC8E97-15F6-4097-8EDF-2CD09A64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E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FDC"/>
    <w:pPr>
      <w:ind w:left="720"/>
      <w:contextualSpacing/>
    </w:pPr>
  </w:style>
  <w:style w:type="table" w:styleId="a4">
    <w:name w:val="Table Grid"/>
    <w:basedOn w:val="a1"/>
    <w:uiPriority w:val="59"/>
    <w:rsid w:val="00362F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E3616"/>
    <w:rPr>
      <w:color w:val="0000FF"/>
      <w:u w:val="single"/>
    </w:rPr>
  </w:style>
  <w:style w:type="paragraph" w:styleId="a6">
    <w:name w:val="endnote text"/>
    <w:basedOn w:val="a"/>
    <w:link w:val="a7"/>
    <w:uiPriority w:val="99"/>
    <w:semiHidden/>
    <w:unhideWhenUsed/>
    <w:rsid w:val="000750D2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0750D2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0750D2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0750D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750D2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750D2"/>
    <w:rPr>
      <w:vertAlign w:val="superscript"/>
    </w:rPr>
  </w:style>
  <w:style w:type="paragraph" w:customStyle="1" w:styleId="Default">
    <w:name w:val="Default"/>
    <w:rsid w:val="00143D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erum.ru/?call_link=bwJHy5hcnlKv5jXeQH_wDt1DWjBCx6NhKAhbHymwJ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85E60-DDF8-457D-A05B-A28FE0BDB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</dc:creator>
  <cp:lastModifiedBy>Татьяна Подюкова</cp:lastModifiedBy>
  <cp:revision>2</cp:revision>
  <cp:lastPrinted>2023-10-05T08:24:00Z</cp:lastPrinted>
  <dcterms:created xsi:type="dcterms:W3CDTF">2023-10-13T07:33:00Z</dcterms:created>
  <dcterms:modified xsi:type="dcterms:W3CDTF">2023-10-13T07:33:00Z</dcterms:modified>
</cp:coreProperties>
</file>