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488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21.02.07 Аэрофотогеодезия"</w:t>
              <w:br/>
              <w:t xml:space="preserve">(Зарегистрировано в Минюсте России 30.06.2014 N 32923)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июня 2014 г. N 32923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488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21.02.07 АЭРОФОТОГЕОДЕЗИЯ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7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3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21.02.07 Аэрофотогеодезия.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24.06.2010 N 705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20105 Аэрофотогеодезия&quot; (Зарегистрировано в Минюсте РФ 17.08.2010 N 1817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24 июня 2010 г. N 705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120105 Аэрофотогеодезия" (зарегистрирован Министерством юстиции Российской Федерации 17 августа 2010 г., регистрационный N 18177).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488</w:t>
      </w:r>
    </w:p>
    <w:p>
      <w:pPr>
        <w:pStyle w:val="0"/>
        <w:jc w:val="center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21.02.07 АЭРОФОТОГЕОДЕЗИЯ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21.02.07 Аэрофотогеодезия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21.02.07 Аэрофотогеодезия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21.02.07 Аэрофотогеодезия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88"/>
        <w:gridCol w:w="3127"/>
        <w:gridCol w:w="2907"/>
      </w:tblGrid>
      <w:tr>
        <w:tc>
          <w:tcPr>
            <w:tcW w:w="33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2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2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Техник-аэрофотогеодезист</w:t>
            </w:r>
          </w:p>
        </w:tc>
        <w:tc>
          <w:tcPr>
            <w:tcW w:w="2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15"/>
        <w:gridCol w:w="3109"/>
        <w:gridCol w:w="2898"/>
      </w:tblGrid>
      <w:tr>
        <w:tc>
          <w:tcPr>
            <w:tcW w:w="3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28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8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0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аэрофотогеодезии</w:t>
            </w:r>
          </w:p>
        </w:tc>
        <w:tc>
          <w:tcPr>
            <w:tcW w:w="28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8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топографо-геодезических работ, создание и обновление топографических карт и планов по аэрокосмическим снимкам.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территориальные и административные образования, объекты и рельеф на участках земной поверхности;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аэрокосмические снимки, картографические базы и банки геопространственных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геодезические и фотограмметрические приборы и инструменты;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программные продукты по обработке геодезической и фотограмметрической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нормативно-техническая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Техник-аэрофотогеодезист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Проектирование, создание и обработка опорных геодезических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Создание съемочного обоснования и выполнение топографических съемок различными методами.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Создание и обновление топографических карт и планов на основе аэрокосмических снимков.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137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аэрофотогеодезии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Проектирование, создание и обработка опорных геодезических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Создание съемочного обоснования и выполнение топографических съемок различными методами.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Создание и обновление топографических карт и планов на основе аэрокосмических снимков.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Создание объемных цифровых моделей местности по данным дистанционного зондирования, воздушного и наземного лазерного сканирования земной поверхности.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137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Техник-аэрофотогеодезист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в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Техник-аэрофотогеодезист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Проектирование, создание и обработка опорных геодезических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Проектировать геодезические сети.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Создавать опорные геодезические сети с помощью оптических, электронных и спутниковых геодезических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предварительную обработку и оценку точности результатов полевых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Обрабатывать геодезические сети с применением аппаратно-программных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Создание съемочного обоснования и выполнение топографических съемок различными методами.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Создавать планово-высотное съемочное обоснование с помощью оптических, электронных и спутниковых геодезических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полевые работы по производству топографических съемок различными методами.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Анализировать и оценивать качество полевых съемочных работ, выполнять их обработку.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Создание и обновление топографических карт и планов на основе аэрокосмических снимков.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и выполнять работы по обработке аэрокосмических снимков для создания и обновления топографических карт и планов.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обработку аэрокосмической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и выполнять работу по топографическому дешифрированию аэрокосмических снимков.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Использовать геоинформационные системы и технологии при создании и обновлении топографических карт и планов.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аэрофотогеодезии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аэрофотогеодезии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Проектирование, создание и обработка опорных геодезических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Проектировать геодезические сети.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Создавать опорные геодезические сети с помощью оптических, электронных и спутниковых геодезических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предварительную обработку и оценку точности результатов полевых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Обрабатывать геодезические сети с применением аппаратно-программных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Создание съемочного обоснования и выполнение топографических съемок различными методами.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Создавать планово-высотное съемочное обоснование с помощью оптических, электронных и спутниковых геодезических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полевые работы по производству топографических съемок различными методами.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Анализировать и оценивать качество полевых съемочных работ, выполнять их обработку.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Создание и обновление топографических карт и планов на основе аэрокосмических снимков.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и выполнять работы по обработке аэрокосмических снимков для создания и обновления топографических карт и планов.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обработку аэрокосмической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и выполнять работу по топографическому дешифрированию аэрокосмических снимков.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Использовать геоинформационные системы и технологии при создании и обновлении топографических карт и планов.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Создание объемных цифровых моделей местности по данным дистанционного зондирования, воздушного и наземного лазерного сканирования земной поверхности.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Организовывать и выполнять работы по обработке аэрокосмических снимков для создания объемных цифровых моделей местности.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Организовывать и выполнять работы по обработке данных воздушного лазерного сканирования.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Организовывать и выполнять работы по обработке данных наземного лазерного сканирования.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Обрабатывать данные дистанционного зондирования, создания трехмерных моделей местности и отдельных объектов с применением аппаратно-программных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48"/>
        <w:gridCol w:w="5823"/>
        <w:gridCol w:w="1698"/>
        <w:gridCol w:w="1698"/>
        <w:gridCol w:w="2268"/>
        <w:gridCol w:w="1427"/>
      </w:tblGrid>
      <w:tr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8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3078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42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42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42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427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42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1.3 - 1.4,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информацией из различных источников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электронно-вычислительные машины для преобразования,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построения системы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использования электронно-вычислительных машин для преобразования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алгоритмизацию, основы программирования, современные информационные технологии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42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взаимодействие человека и результатов его деятельности со средой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принципы рационального использования природных ресурсов и охраны природы;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экологического права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Экология</w:t>
            </w:r>
          </w:p>
        </w:tc>
        <w:tc>
          <w:tcPr>
            <w:tcW w:w="1427" w:type="dxa"/>
          </w:tcPr>
          <w:p>
            <w:pPr>
              <w:pStyle w:val="0"/>
            </w:pPr>
            <w:r>
              <w:rPr>
                <w:sz w:val="20"/>
              </w:rPr>
              <w:t xml:space="preserve">ОК 2, 3</w:t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2244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1496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технический контроль, разрабатывать техническую документацию по соблюдению технологической дисциплины в условиях геодезического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экономические тенденции развития и взаимодействия геодезии, картографии, геоинформатики и дистанционного зондирования, планировать и осуществлять свою деятельность с учетом результатов этого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развития экономики, особенности экономических отношений, организации как хозяйствующие субъекты в рыночной экономике, материально-технические, трудовые и финансовые ресурсы отрасли и организации, показатели их эффективного использования, 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исполнителей, принципы делового общения в коллективе, 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и методологические основы менеджмента, комплекс маркетинговых мероприятий с учетом специализации отрасли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Организация и экономика геодезического производства</w:t>
            </w:r>
          </w:p>
        </w:tc>
        <w:tc>
          <w:tcPr>
            <w:tcW w:w="142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3.1, 3.3</w:t>
            </w:r>
          </w:p>
        </w:tc>
      </w:tr>
      <w:tr>
        <w:tc>
          <w:tcPr>
            <w:vMerge w:val="continue"/>
          </w:tcPr>
          <w:p/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и охраны труда в геодезической организации и в полевой бригаде;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картографо-геодезическом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и охраны труда в картографо-геодезическом производстве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Охрана труда в геодезическом производстве</w:t>
            </w:r>
          </w:p>
        </w:tc>
        <w:tc>
          <w:tcPr>
            <w:tcW w:w="142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2.2, 3.3</w:t>
            </w:r>
          </w:p>
        </w:tc>
      </w:tr>
      <w:tr>
        <w:tc>
          <w:tcPr>
            <w:vMerge w:val="continue"/>
          </w:tcPr>
          <w:p/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правовые задачи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Федеральный </w:t>
            </w:r>
            <w:hyperlink w:history="0" r:id="rId12" w:tooltip="Федеральный закон от 26.12.1995 N 209-ФЗ (ред. от 06.04.2015) &quot;О геодезии и картографи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26 декабря 1995 г. N 209-ФЗ "О геодезии и картографии", систему и структуру права Российской Федерации, основные нормативные правовые акты, технические документы и инструкции, нормы и правила, Федеральный </w:t>
            </w:r>
            <w:hyperlink w:history="0" r:id="rId13" w:tooltip="Федеральный закон от 24.07.2007 N 221-ФЗ (ред. от 01.05.2022) &quot;О кадастровой деятельности&quot; (с изм. и доп., вступ. в силу с 01.07.2022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24 июля 2007 г. N 221-ФЗ "О государственном кадастре недвижимости", права и обязанности работников в сфере профессиональной деятельности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ОП.03. Правовое обеспечение профессиональной деятельности</w:t>
            </w:r>
          </w:p>
        </w:tc>
        <w:tc>
          <w:tcPr>
            <w:tcW w:w="142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2.2, 3.3</w:t>
            </w:r>
          </w:p>
        </w:tc>
      </w:tr>
      <w:tr>
        <w:tc>
          <w:tcPr>
            <w:vMerge w:val="continue"/>
          </w:tcPr>
          <w:p/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 силы тока, напряжения, сопротивления простейших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отдельных элементов электронных схем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Электротехника и электроника</w:t>
            </w:r>
          </w:p>
        </w:tc>
        <w:tc>
          <w:tcPr>
            <w:tcW w:w="142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</w:t>
            </w:r>
          </w:p>
        </w:tc>
      </w:tr>
      <w:tr>
        <w:tc>
          <w:tcPr>
            <w:vMerge w:val="continue"/>
          </w:tcPr>
          <w:p/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взаимосвязи между компонентами географической оболочки, опознавать различные формы рельефа суши и морского дна, ландшафты;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структуру, основные этапы развития географической оболочки;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литосфере, атмосфере, гидросфере, биосфере;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географическую среду и общество;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результатах геоморфологического и геологического изучения Земли;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природных ресурсов Российской Федерации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ОП.05. Физическая география</w:t>
            </w:r>
          </w:p>
        </w:tc>
        <w:tc>
          <w:tcPr>
            <w:tcW w:w="1427" w:type="dxa"/>
          </w:tcPr>
          <w:p>
            <w:pPr>
              <w:pStyle w:val="0"/>
            </w:pPr>
            <w:r>
              <w:rPr>
                <w:sz w:val="20"/>
              </w:rPr>
              <w:t xml:space="preserve">ОК 1, 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vMerge w:val="continue"/>
          </w:tcPr>
          <w:p/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необходимые исследования геодезических приборов и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комплекс стандартов, нормативные правовые акты, основы по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пользования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метрологические службы, обеспечивающие геодезические измерения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ОП.06. Метрология и стандартизация</w:t>
            </w:r>
          </w:p>
        </w:tc>
        <w:tc>
          <w:tcPr>
            <w:tcW w:w="142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</w:t>
            </w:r>
          </w:p>
        </w:tc>
      </w:tr>
      <w:tr>
        <w:tc>
          <w:tcPr>
            <w:vMerge w:val="continue"/>
          </w:tcPr>
          <w:p/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деятельности,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ОП.07. Безопасность жизнедеятельности</w:t>
            </w:r>
          </w:p>
        </w:tc>
        <w:tc>
          <w:tcPr>
            <w:tcW w:w="142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1638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создание и обработка опорных геодезических сетей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точными и высокоточными оптическими и электронными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 спутниковыми приемниками;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необходимых поверок и юстировок указанных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предварительной обработки и оценки точности результатов полевых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геодезических опорных сетей с помощью 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геодезические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 полевых работ для создания опорных геодезических сетей различными методами 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предварительную обработку и оценку точности результатов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предварительную и окончательную обработку геодезических сетей с помощью аппаратно-программных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фигуре и форме Земли, о различных системах координат и высот, о проекции Гаусса-Крюгера, о глобальных спутниковых навигационных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создания опорных геодезических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функциональное устройство и работу современных точных геодезических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математической обработки результатов геодезических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компьютерные программы обработки геодезических сетей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Опорные геодезические сети</w:t>
            </w:r>
          </w:p>
        </w:tc>
        <w:tc>
          <w:tcPr>
            <w:tcW w:w="142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съемочного обоснования и выполнение топографических съемок различными методами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комплекса полевых и камеральных работ при создании планово-высотного съемочного обоснования;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приборами, применяемыми для топографических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основных поверок и юстировок топографических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результатов топографических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 полевых и камеральных работ при создании планово-высотного съемочного обоснования;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топографические съемки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и анализировать качество полевых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полевые данные и создавать карты и планы в специальных программных продуктах;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создания планово-высотного съемочного обоснования;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технологии современных топографических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функциональное устройство приборов, применяемых для топографических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нормативно-технические и методические материалы по технологиям выполнения съемочных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координат и высот, применяемые при составлении планов;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разграфку и номенклатуру, условные знаки топографических карт и планов, ориентирование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программы, применяемые для обработки результатов полевых измерений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топографических съемок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МДК.02.02. Технологии обработки результатов топографических съемок</w:t>
            </w:r>
          </w:p>
        </w:tc>
        <w:tc>
          <w:tcPr>
            <w:tcW w:w="142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и обновление топографических карт и планов на основе аэрокосмических снимков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компьютерных технологий для обработки аэрокосмических снимков;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современных фотограмметрических приборах;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материалов дешифрирования для создания топографических карт и планов;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цифрования видеоинформации;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аэрофотосъемочные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обновлять топографические карты и планы на цифровых фотограмметрических станциях;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измерения по аэрокосмическим снимкам, проектирование фототриангуляции;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вычисления по обработке и анализу результатов сгущения геодезического обоснования;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дешифрирование видеоинформации;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современными геоинформационными системами;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средства получения аэрокосмических снимков, материалов дистанционного зондирования Земли;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фотограмметрического сгущения геодезического обоснования;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функциональное устройство и работу современных фотограмметрических приборов, цифровых фотограмметрических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методические основы и приемы топографического дешифрирования аэрокосмических снимков;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автоматизацию процессов дешифрирования;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геоинформационные системы, способы подготовки и содержание информации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Стереотопографическая съемка</w:t>
            </w:r>
          </w:p>
        </w:tc>
        <w:tc>
          <w:tcPr>
            <w:tcW w:w="142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нед.</w:t>
            </w:r>
          </w:p>
        </w:tc>
        <w:tc>
          <w:tcPr>
            <w:tcW w:w="16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823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55"/>
        <w:gridCol w:w="1979"/>
      </w:tblGrid>
      <w:tr>
        <w:tc>
          <w:tcPr>
            <w:tcW w:w="765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 нед.</w:t>
            </w:r>
          </w:p>
        </w:tc>
      </w:tr>
      <w:tr>
        <w:tc>
          <w:tcPr>
            <w:tcW w:w="765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7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 нед.</w:t>
            </w:r>
          </w:p>
        </w:tc>
      </w:tr>
      <w:tr>
        <w:tc>
          <w:tcPr>
            <w:tcW w:w="765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65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65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65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655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65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63"/>
        <w:gridCol w:w="5808"/>
        <w:gridCol w:w="1683"/>
        <w:gridCol w:w="1728"/>
        <w:gridCol w:w="2268"/>
        <w:gridCol w:w="1412"/>
      </w:tblGrid>
      <w:tr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4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4320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2880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5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математическими методами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треугольники, обыкновенные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сферические координаты точки;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уравнивать геодезические построения различных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метрические соотношения в треугольнике, формулы тригонометрии и их использование для преобразования тригонометрических выражений;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математической обработки результатов геодезических измерений и астрономических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сферической тригонометрии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2,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1.3 - 1.4,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информацией из различных источников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электронно-вычислительные машины для преобразования,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построения системы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использования электронно-вычислительных машин для преобразования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алгоритмизацию, основы программирования, современные информационные технологии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взаимодействие человека и результатов его деятельности со средой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принципы рационального использования природных ресурсов и охраны природы;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экологического права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Экология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2, 3</w:t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3210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2140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технический контроль, разрабатывать техническую документацию по соблюдению технологической дисциплины в условиях геодезического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экономические тенденции развития и взаимодействия геодезии, картографии, геоинформатики и дистанционного зондирования, планировать и осуществлять свою деятельность с учетом результатов этого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развития экономики, особенности экономических отношений, организации как хозяйствующие субъекты в рыночной экономике, материально-технические, трудовые и финансовые ресурсы отрасли и организаций, показатели их эффективного использования, 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исполнителей, принципы делового общения в коллективе, 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и методологические основы менеджмента, комплекс маркетинговых мероприятий с учетом специализации отрасли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Организация и экономика геодезического производства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1.1,3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и охраны труда в геодезической организации и в полевой бригаде;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картографо-геодезическом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и охраны труда в картографо-геодезическом производстве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Охрана труда в геодезическом производстве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</w:t>
            </w:r>
          </w:p>
          <w:p>
            <w:pPr>
              <w:pStyle w:val="0"/>
            </w:pPr>
            <w:r>
              <w:rPr>
                <w:sz w:val="20"/>
              </w:rPr>
              <w:t xml:space="preserve">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правовые задачи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Федеральный </w:t>
            </w:r>
            <w:hyperlink w:history="0" r:id="rId15" w:tooltip="Федеральный закон от 26.12.1995 N 209-ФЗ (ред. от 06.04.2015) &quot;О геодезии и картографи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26 декабря 1995 г.</w:t>
            </w:r>
          </w:p>
          <w:p>
            <w:pPr>
              <w:pStyle w:val="0"/>
            </w:pPr>
            <w:r>
              <w:rPr>
                <w:sz w:val="20"/>
              </w:rPr>
              <w:t xml:space="preserve">N 209-ФЗ "О геодезии и картографии", систему и структуру права Российской Федерации, основные нормативные правовые акты, технические документы и инструкции, нормы и правила, Федеральный </w:t>
            </w:r>
            <w:hyperlink w:history="0" r:id="rId16" w:tooltip="Федеральный закон от 24.07.2007 N 221-ФЗ (ред. от 01.05.2022) &quot;О кадастровой деятельности&quot; (с изм. и доп., вступ. в силу с 01.07.2022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24 июля 2007 г. N 221-ФЗ "О государственном кадастре недвижимости", права и обязанности работников в сфере профессиональной деятельности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ОП.03. Правовое обеспечение профессиональной деятельности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 силы тока, напряжения, сопротивления простейших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отдельных элементов электронных схем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Электротехника и электроника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взаимосвязи между компонентами географической оболочки, опознавать различные формы рельефа суши и морского дна, ландшафты;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структуру, основные этапы развития географической оболочки;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литосфере, атмосфере, гидросфере, биосфере;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географическую среду и общество;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результатах геоморфологического и геологического изучения Земли;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природных ресурсов Российской Федерации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ОП.05. Физическая география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1, 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необходимые исследования геодезических приборов и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комплекс стандартов, нормативные правовые акты, основы по метрологии, стандартизации и сертификации, правила пользования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метрологические службы, обеспечивающие геодезические измерения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ОП.06. Метрология и стандартизация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ОП.07. Безопасность жизнедеятельности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1.1 - 4.4</w:t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2604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1736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создание и обработка опорных геодезических сетей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точными и высокоточными оптическими и электронными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 спутниковыми приемниками;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необходимых поверок и юстировок указанных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предварительной обработки и оценки точности результатов полевых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геодезических опорных сетей с помощью 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геодезические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 полевых работ для создания опорных геодезических сетей различными методами 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предварительную обработку и оценку точности результатов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предварительную и окончательную обработку геодезических сетей с помощью аппаратно-программных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фигуре и форме Земли, о различных системах координат и высот, о проекции Гаусса-Крюгера, о глобальных спутниковых навигационных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создания опорных геодезических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функциональное устройство и работу современных точных геодезических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математической обработки результатов геодезических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компьютерные программы обработки геодезических сетей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Опорные геодезические сети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съемочного обоснования и выполнение топографических съемок различными методами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комплекса полевых и камеральных работ при создании планово-высотного съемочного обоснования;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приборами, применяемыми для топографических съемок, выполнения их основных поверок и юстировок;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результатов топографических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 полевых и камеральных работ при создании планово-высотного съемочного обоснования;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топографические съемки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и анализировать качество полевых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полевые данные и создавать карты и планы в специальных программных продуктах;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создания планово-высотного съемочного обоснования;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технологии современных топографических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функциональное устройство приборов, применяемых для топографических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нормативно-технические и методические материалы по технологиям выполнения съемочных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координат и высот, применяемые при составлении планов;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разграфку и номенклатуру, условные знаки топографических карт и планов, ориентирование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программы, применяемые для обработки результатов полевых измерений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топографических съемок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МДК.02.02. Технологии обработки результатов топографических съемок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и обновление топографических карт и планов на основе аэрокосмических снимков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компьютерных технологий для обработки аэрокосмических снимков;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современных фотограмметрических приборах;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материалов дешифрирования для создания топографических карт и планов;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цифрования видеоинформации;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аэрофотосъемочные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обновлять топографические карты и планы на цифровых фотограмметрических станциях;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измерения по аэрокосмическим снимкам, проектирование фототриангуляции;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вычисления по обработке и анализу результатов сгущения геодезического обоснования;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дешифрирование видеоинформации;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современными геоинформационными системами;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средства получения аэрокосмических снимков, материалов дистанционного зондирования Земли;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фотограмметрического сгущения геодезического обоснования;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функциональное устройство и работу современных фотограмметрических приборов, цифровых фотограмметрических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методические основы и приемы топографического дешифрирования аэрокосмических снимков;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автоматизацию процессов дешифрирования;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геоинформационные системы, способы подготовки и содержание информации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Стереотопографическая съемка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объемных цифровых моделей местности по данным дистанционного зондирования, воздушного и наземного лазерного сканирования земной поверхности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оборудованием и программным обеспечением управления спутниковым приемником и лазерным сканером;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программами обработки точек лазерных отражений;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 полевых и камеральных работ для создания объемных цифровых моделей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специализированное программное обеспечение для построения трехмерных моделей рельефа и объектов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методику измерений для построения общей концептуальной модели здания или сооружения по точкам лазерных отражений и по данным дистанционного зондирования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Создание объемных цифровых моделей местности</w:t>
            </w:r>
          </w:p>
        </w:tc>
        <w:tc>
          <w:tcPr>
            <w:tcW w:w="141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6264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4176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8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нед.</w:t>
            </w:r>
          </w:p>
        </w:tc>
        <w:tc>
          <w:tcPr>
            <w:tcW w:w="172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1152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1.1 - 4.4</w:t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14"/>
        <w:gridCol w:w="1388"/>
      </w:tblGrid>
      <w:tr>
        <w:tc>
          <w:tcPr>
            <w:tcW w:w="8214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8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 нед.</w:t>
            </w:r>
          </w:p>
        </w:tc>
      </w:tr>
      <w:tr>
        <w:tc>
          <w:tcPr>
            <w:tcW w:w="821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88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 нед.</w:t>
            </w:r>
          </w:p>
        </w:tc>
      </w:tr>
      <w:tr>
        <w:tc>
          <w:tcPr>
            <w:tcW w:w="821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1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8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1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8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21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8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14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8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21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8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23"/>
        <w:gridCol w:w="1440"/>
      </w:tblGrid>
      <w:tr>
        <w:tc>
          <w:tcPr>
            <w:tcW w:w="7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4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10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и экономики геодезического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техники безопасности в геодезическом производстве;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физической географии;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фотограмметрии;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точных геодезических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топографических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электронных геодезических средств измерений и спутниковых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геодезический полигон.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21.02.07 Аэрофотогеодезия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37" w:name="P1137"/>
    <w:bookmarkEnd w:id="1137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0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82"/>
        <w:gridCol w:w="6220"/>
      </w:tblGrid>
      <w:tr>
        <w:tc>
          <w:tcPr>
            <w:tcW w:w="33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2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3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382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12192</w:t>
              </w:r>
            </w:hyperlink>
          </w:p>
        </w:tc>
        <w:tc>
          <w:tcPr>
            <w:tcW w:w="6220" w:type="dxa"/>
          </w:tcPr>
          <w:p>
            <w:pPr>
              <w:pStyle w:val="0"/>
            </w:pPr>
            <w:r>
              <w:rPr>
                <w:sz w:val="20"/>
              </w:rPr>
              <w:t xml:space="preserve">Замерщик на топографо-геодезических и маркшейдерских работах</w:t>
            </w:r>
          </w:p>
        </w:tc>
      </w:tr>
      <w:tr>
        <w:tc>
          <w:tcPr>
            <w:tcW w:w="3382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14552</w:t>
              </w:r>
            </w:hyperlink>
          </w:p>
        </w:tc>
        <w:tc>
          <w:tcPr>
            <w:tcW w:w="6220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Монтажник геодезических знаков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488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488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C8C8ACDC527D51F69DCA53B14C14049DB622E4635CA23094CD15FC1A04D968C39DC7946F414F5718C23B6C4C3E8080C29F3BC87E72CC48CkAjEK" TargetMode = "External"/>
	<Relationship Id="rId8" Type="http://schemas.openxmlformats.org/officeDocument/2006/relationships/hyperlink" Target="consultantplus://offline/ref=AC8C8ACDC527D51F69DCA53B14C14049D86A2F4231C423094CD15FC1A04D968C2BDC214AF512EB748C36E09585kBjFK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consultantplus://offline/ref=0DED772E28E211A5837B7AE67F489F9359A81BB10D95CD2316684F901D57577E3D8269104C87A4A7BCFA40lBj1K" TargetMode = "External"/>
	<Relationship Id="rId12" Type="http://schemas.openxmlformats.org/officeDocument/2006/relationships/hyperlink" Target="consultantplus://offline/ref=0DED772E28E211A5837B7AE67F489F935AA71BB205C79A21473D419515070D6E39CB3D1B5380B8B8BCE440B305l5jDK" TargetMode = "External"/>
	<Relationship Id="rId13" Type="http://schemas.openxmlformats.org/officeDocument/2006/relationships/hyperlink" Target="consultantplus://offline/ref=0DED772E28E211A5837B7AE67F489F935FA11CB104C69A21473D419515070D6E39CB3D1B5380B8B8BCE440B305l5jDK" TargetMode = "External"/>
	<Relationship Id="rId14" Type="http://schemas.openxmlformats.org/officeDocument/2006/relationships/hyperlink" Target="consultantplus://offline/ref=0DED772E28E211A5837B7AE67F489F9359A81BB10D95CD2316684F901D57577E3D8269104C87A4A7BCFA40lBj1K" TargetMode = "External"/>
	<Relationship Id="rId15" Type="http://schemas.openxmlformats.org/officeDocument/2006/relationships/hyperlink" Target="consultantplus://offline/ref=0DED772E28E211A5837B7AE67F489F935AA71BB205C79A21473D419515070D6E39CB3D1B5380B8B8BCE440B305l5jDK" TargetMode = "External"/>
	<Relationship Id="rId16" Type="http://schemas.openxmlformats.org/officeDocument/2006/relationships/hyperlink" Target="consultantplus://offline/ref=0DED772E28E211A5837B7AE67F489F935FA11CB104C69A21473D419515070D6E39CB3D1B5380B8B8BCE440B305l5jDK" TargetMode = "External"/>
	<Relationship Id="rId17" Type="http://schemas.openxmlformats.org/officeDocument/2006/relationships/hyperlink" Target="consultantplus://offline/ref=0DED772E28E211A5837B7AE67F489F935FA31FB005C59A21473D419515070D6E39CB3D1B5380B8B8BCE440B305l5jDK" TargetMode = "External"/>
	<Relationship Id="rId18" Type="http://schemas.openxmlformats.org/officeDocument/2006/relationships/hyperlink" Target="consultantplus://offline/ref=0DED772E28E211A5837B7AE67F489F935FA21EB005C19A21473D419515070D6E2BCB65155B86ADEDEFBE17BE065944607CC28C39CCl0jEK" TargetMode = "External"/>
	<Relationship Id="rId19" Type="http://schemas.openxmlformats.org/officeDocument/2006/relationships/hyperlink" Target="consultantplus://offline/ref=0DED772E28E211A5837B7AE67F489F935FA31FB005C59A21473D419515070D6E2BCB65175286AFB8BEF116E2430A576078C28F3BD00E9F7DlAjEK" TargetMode = "External"/>
	<Relationship Id="rId20" Type="http://schemas.openxmlformats.org/officeDocument/2006/relationships/hyperlink" Target="consultantplus://offline/ref=0DED772E28E211A5837B7AE67F489F935FA31FB005C59A21473D419515070D6E2BCB65175286AEB9BDF116E2430A576078C28F3BD00E9F7DlAjEK" TargetMode = "External"/>
	<Relationship Id="rId21" Type="http://schemas.openxmlformats.org/officeDocument/2006/relationships/hyperlink" Target="consultantplus://offline/ref=0DED772E28E211A5837B7AE67F489F935AA319BD0FC59A21473D419515070D6E2BCB65175286A6B8BEF116E2430A576078C28F3BD00E9F7DlAjEK" TargetMode = "External"/>
	<Relationship Id="rId22" Type="http://schemas.openxmlformats.org/officeDocument/2006/relationships/hyperlink" Target="consultantplus://offline/ref=0DED772E28E211A5837B7AE67F489F935AA319BD0FC59A21473D419515070D6E2BCB65175287A4BDBBF116E2430A576078C28F3BD00E9F7DlAjEK" TargetMode = "External"/>
	<Relationship Id="rId23" Type="http://schemas.openxmlformats.org/officeDocument/2006/relationships/hyperlink" Target="consultantplus://offline/ref=0DED772E28E211A5837B7AE67F489F935AA319BD0FC59A21473D419515070D6E2BCB65175284A2BDB9F116E2430A576078C28F3BD00E9F7DlAjE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488
"Об утверждении федерального государственного образовательного стандарта среднего профессионального образования по специальности 21.02.07 Аэрофотогеодезия"
(Зарегистрировано в Минюсте России 30.06.2014 N 32923)</dc:title>
  <dcterms:created xsi:type="dcterms:W3CDTF">2022-12-16T10:35:36Z</dcterms:created>
</cp:coreProperties>
</file>