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505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36.02.02 Зоотехния"</w:t>
              <w:br/>
              <w:t xml:space="preserve">(Зарегистрировано в Минюсте России 05.06.2014 N 32596)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5 июня 2014 г. N 32596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505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36.02.02 ЗООТЕХНИЯ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36.02.02 Зоотехния.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обрнауки РФ от 08.10.2009 N 385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11101 Зоотехния&quot; (Зарегистрировано в Минюсте РФ 08.12.2009 N 1542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8 октября 2009 г. N 385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111101 Зоотехния" (зарегистрирован Министерством юстиции Российской Федерации 8 декабря 2009 г., регистрационный N 15429).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505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36.02.02 ЗООТЕХНИЯ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1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36.02.02 Зоотехния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36.02.02 Зоотехния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36.02.02 Зоотехния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7"/>
        <w:gridCol w:w="3288"/>
        <w:gridCol w:w="3004"/>
      </w:tblGrid>
      <w:tr>
        <w:tc>
          <w:tcPr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4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28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Зоотехник</w:t>
            </w:r>
          </w:p>
        </w:tc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7"/>
        <w:gridCol w:w="3231"/>
        <w:gridCol w:w="3061"/>
      </w:tblGrid>
      <w:tr>
        <w:tc>
          <w:tcPr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2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23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зоотехник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3" w:tooltip="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jc w:val="both"/>
      </w:pPr>
      <w:r>
        <w:rPr>
          <w:sz w:val="20"/>
        </w:rPr>
        <w:t xml:space="preserve">(п. 3.4 введен </w:t>
      </w:r>
      <w:hyperlink w:history="0" r:id="rId1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9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выполнение работ по содержанию и разведению сельскохозяйственных животных, производству, переработке и реализации продукции животноводства на сельскохозяйственных предприятиях.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сельскохозяйственные животные, их окружение, условия содержания и разведения, корма;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труда в животноводстве, включая орудия труда, оборудование, машины и механизмы;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технологические процессы в животноводстве;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организации и управления в животноводстве;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Зоотехник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Содержание, кормление и разведение сельскохозяйственных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Производство и первичная переработка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Хранение, транспортировка и реализация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Управление работами по производству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527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зоотехник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Содержание, кормление и разведение сельскохозяйственных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Производство и первичная переработка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Хранение, транспортировка и реализация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Управление работами и деятельностью по оказанию услуг в области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527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Зоотехник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Зоотехник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Содержание, кормление и разведение сельскохозяйственных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и соблюдать режимы содержания животных, составлять рационы кормления.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Рационально использовать корма, сенокосы, пастбища и другие кормовые угодья.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мероприятия по улучшению воспроизводства стада, увеличению продуктивности и увеличению выхода молодняка сельскохозяйственных животных на сельскохозяйственном предприятии.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Производить отбор животных на племя, отбор и подбор пар.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Организовывать и проводить санитарно-профилактические работы по предупреждению основных незаразных, инфекционных и инвазионных заболеваний сельскохозяйственных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Оказывать первую помощь сельскохозяйственным животным.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Производство и первичная переработка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Выбирать и использовать эффективные способы производства и первичной переработки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и проводить мероприятия по увеличению удоев, привесов и других производственных показателей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Выбирать и использовать различные методы оценки и контроля количества и качества сырья, материалов, полуфабрикатов, готовой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Хранение, транспортировка и реализация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Выбирать способы и методы закладки продукции животноводства на хранение.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Подготавливать объекты для хранения продукции животноводства к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состояние продукции животноводства в период 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Проводить подготовку продукции животноводства к реализации и ее транспортировку.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Реализовывать продукцию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Управление работой структурного подразделения предприятия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планировании основных показателей производства продукции и оказания услуг в области профессиональной деятельности в структурном подразделении предприятия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Планировать и организовывать выполнение работ и оказание услуг в области профессиональной деятельности в структурном подразделении предприятия отрасли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Осуществлять контроль и оценку хода и результатов выполнения работ и оказания услуг в области профессиональной деятельности в структурном подразделении предприятия отрасли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Вести утвержденную учетно-отчетную документацию структурного подразделения предприятия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зоотехник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5.3 в ред.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зоотехник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Содержание, кормление и разведение сельскохозяйственных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и соблюдать режимы содержания животных, составлять рационы кормления.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Рационально использовать корма, сенокосы, пастбища и другие кормовые угодья.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мероприятия по улучшению воспроизводства стада, увеличению продуктивности и увеличению выхода молодняка сельскохозяйственных животных на сельскохозяйственном предприятии.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Производить отбор животных на племя, отбор и подбор пар.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Организовывать и проводить санитарно-профилактические работы по предупреждению основных незаразных, инфекционных и инвазионных заболеваний сельскохозяйственных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Оказывать первую помощь сельскохозяйственным животным.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Производство и первичная переработка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Выбирать и реализовывать технологии производства и первичной переработки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2.2. Разрабатывать и проводить мероприятия по увеличению удоев, привесов и других производственных показателей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Выбирать и использовать различные методы оценки и контроля количества и качества сырья, материалов, полуфабрикатов, готовой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Хранение, транспортировка и реализация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Выбирать способы и методы закладки продукции животноводства на хранение.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Подготавливать объекты и оборудование для хранения продукции животноводства к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состояние продукции животноводства в период 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Проводить подготовку продукции животноводства к реализации и ее транспортировку.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Реализовывать продукцию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Управление работами и деятельностью по оказанию услуг в области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основные показатели производства продукции и оказания услуг в области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Планировать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Контролировать ход и оценивать результаты выполнения работ и оказания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Изучать рынок и конъюнктуру продукции и услуг в области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4.7.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"ЕН.01. Экологические основы природопользования".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углубленной подготовки должна предусматривать изучение следующих обязательных дисциплин: "ЕН.01. Экологические основы природопользования".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дисциплин: "ОП.01. Анатомия и физиология животных", "ОП.02. Микробиология, санитария и гигиена", "ОП.03. Основы зоотехнии", "ОП.04. Сельскохозяйственная биотехнология", "ОП.05. Основы механизации, электрификации и автоматизации сельскохозяйственного производства", "ОП.06. Основы экономики, менеджмента и маркетинга", "ОП.07. Правовые основы профессиональной деятельности", "ОП.08. Информационные технологии в профессиональной деятельности", "ОП.09. Охрана труда", "ОП.10.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углубленной подготовки образовательной программы должна предусматривать изучение следующих дисциплин: "ОП.01. Анатомия и физиология животных", "ОП.02. Микробиология, санитария и гигиена", "ОП.03. Основы зоотехнии", "ОП.04. Сельскохозяйственная биотехнология", "ОП.05. Основы механизации, электрификации и автоматизации сельскохозяйственного производства", "ОП.06. Экономика отрасли и организации", "ОП.07. Правовые основы профессиональной деятельности", "ОП.08. Правовые основы предпринимательской деятельности", "ОП.09. Информационные технологии в профессиональной деятельности", "ОП.10. Управление качеством", "ОП.11. Управление персоналом", "ОП.12. Охрана труда", "ОП.13.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"ПМ.01. Содержание, кормление и разведение сельскохозяйственных животных", "МДК.01.01. Содержание сельскохозяйственных животных", "МДК.01.02. Кормопроизводство", "МДК.01.03. Биотехника размножения, акушерство и гинекология сельскохозяйственных животных", "ПМ.02. Производство и первичная переработка продукции животноводства", "МДК 02.01. Технологии производства продукции животноводства", "МДК 02.02. Оценка и контроль качества продукции животноводства", "МДК.02.03. Технологии первичной переработки продукции животноводства", "ПМ.03. Хранение, транспортировка и реализация продукции животноводства", "МДК.03.01. Технологии хранения, транспортировки и реализации продукции животноводства", "ПМ.04. Управление работами по производству и переработке продукции животноводства", "МДК 04.01. Управление структурным подразделением организации", "ПМ.05.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углубленной подготовки образовательной программы должна предусматривать изучение следующих профессиональных модулей и междисциплинарных курсов: "ПМ.01. Содержание, кормление и разведение сельскохозяйственных животных", "МДК.01.01. Содержание сельскохозяйственных животных", "МДК.01.02. Кормопроизводство", "МДК.01.03. Биотехника размножения, акушерство и гинекология сельскохозяйственных животных", "ПМ.02. Производство и первичная переработка продукции животноводства", "МДК 02.01. Технологии производства продукции животноводства", "МДК.02.02. Технологии оценки и контроля качества продукции животноводства", "МДК.02.03. Технологии первичной переработки продукции животноводства", "ПМ.03. Хранение, транспортировка и реализация продукции животноводства", "МДК.03.01. Технологии хранения, транспортировки и реализации продукции животноводства", "ПМ.04. Управление работами и деятельностью по оказанию услуг в области животноводства", "МДК 04.01. Управление структурным подразделением организации и малым предприятием", "ПМ.05.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4592"/>
        <w:gridCol w:w="1757"/>
        <w:gridCol w:w="1587"/>
      </w:tblGrid>
      <w:tr>
        <w:tc>
          <w:tcPr>
            <w:gridSpan w:val="2"/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9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416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9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2352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1568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560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1008</w:t>
            </w:r>
          </w:p>
        </w:tc>
      </w:tr>
      <w:tr>
        <w:tc>
          <w:tcPr>
            <w:gridSpan w:val="2"/>
            <w:tcW w:w="572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864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4320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2880</w:t>
            </w:r>
          </w:p>
        </w:tc>
      </w:tr>
      <w:tr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9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1044</w:t>
            </w:r>
          </w:p>
        </w:tc>
      </w:tr>
      <w:tr>
        <w:tc>
          <w:tcPr>
            <w:tcW w:w="113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124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4464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9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5940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4592"/>
        <w:gridCol w:w="1757"/>
        <w:gridCol w:w="1587"/>
      </w:tblGrid>
      <w:tr>
        <w:tc>
          <w:tcPr>
            <w:gridSpan w:val="2"/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4320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2880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9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604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9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3366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2244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1074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716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2292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1528</w:t>
            </w:r>
          </w:p>
        </w:tc>
      </w:tr>
      <w:tr>
        <w:tc>
          <w:tcPr>
            <w:gridSpan w:val="2"/>
            <w:tcW w:w="572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1260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6210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4140</w:t>
            </w:r>
          </w:p>
        </w:tc>
      </w:tr>
      <w:tr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9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33 нед.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1188</w:t>
            </w:r>
          </w:p>
        </w:tc>
      </w:tr>
      <w:tr>
        <w:tc>
          <w:tcPr>
            <w:tcW w:w="113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252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5940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9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206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7416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(п. 6.4 в ред. </w:t>
      </w: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527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3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587"/>
      </w:tblGrid>
      <w:tr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5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&lt;7&gt;.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</w:t>
      </w:r>
      <w:hyperlink w:history="0" r:id="rId3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3462.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3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jc w:val="both"/>
      </w:pPr>
      <w:r>
        <w:rPr>
          <w:sz w:val="20"/>
        </w:rPr>
        <w:t xml:space="preserve">(п. 7.16 в ред. </w:t>
      </w:r>
      <w:hyperlink w:history="0" r:id="rId3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40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анатомии и физиологии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кормопроизводства;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кормления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биотехники размножения, акушерства и гинекологии;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частной зоотехнии и технологии производства продукции животноводства;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первичной переработки продукции животноводства;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механизации, электрификации и автоматизации сельскохозяйственного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подтверждения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машинного доения.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ферма.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пятый - двадцать шестой утратили силу. - </w:t>
      </w:r>
      <w:hyperlink w:history="0" r:id="rId4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&lt;10&gt;.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</w:t>
      </w:r>
      <w:hyperlink w:history="0" r:id="rId4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4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36.02.02 Зоотехния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27" w:name="P527"/>
    <w:bookmarkEnd w:id="52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8"/>
        <w:gridCol w:w="5613"/>
      </w:tblGrid>
      <w:tr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4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6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6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4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11949</w:t>
              </w:r>
            </w:hyperlink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Животновод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4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11951</w:t>
              </w:r>
            </w:hyperlink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Животновод по уходу за рабочими животными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4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15699</w:t>
              </w:r>
            </w:hyperlink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машинного доения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5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15946</w:t>
              </w:r>
            </w:hyperlink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птицефабрик и механизированных ферм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5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16017</w:t>
              </w:r>
            </w:hyperlink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свиноводческих комплексов и механизированных ферм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5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17503</w:t>
              </w:r>
            </w:hyperlink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Птицевод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5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18372</w:t>
              </w:r>
            </w:hyperlink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Свиновод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505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D15606A7AB3C7D8DA6A3910067B7728FB77DFBA0919E7539CD863E47996159785D1BD0837C2B70BEA76F57D512AEA446CE558A9D5BE3DFAB5Y8Q" TargetMode = "External"/>
	<Relationship Id="rId8" Type="http://schemas.openxmlformats.org/officeDocument/2006/relationships/hyperlink" Target="consultantplus://offline/ref=1D15606A7AB3C7D8DA6A3910067B7728FB7AD1B90F19E7539CD863E47996159785D1BD0837C2BD0DEB76F57D512AEA446CE558A9D5BE3DFAB5Y8Q" TargetMode = "External"/>
	<Relationship Id="rId9" Type="http://schemas.openxmlformats.org/officeDocument/2006/relationships/hyperlink" Target="consultantplus://offline/ref=1D15606A7AB3C7D8DA6A3910067B7728FC71D1BF0C12E7539CD863E47996159785D1BD0837C0B90BEE76F57D512AEA446CE558A9D5BE3DFAB5Y8Q" TargetMode = "External"/>
	<Relationship Id="rId10" Type="http://schemas.openxmlformats.org/officeDocument/2006/relationships/hyperlink" Target="consultantplus://offline/ref=1D15606A7AB3C7D8DA6A3910067B7728FA7BDEBF0F13E7539CD863E47996159785D1BD0837C3BF0BEC76F57D512AEA446CE558A9D5BE3DFAB5Y8Q" TargetMode = "External"/>
	<Relationship Id="rId11" Type="http://schemas.openxmlformats.org/officeDocument/2006/relationships/hyperlink" Target="consultantplus://offline/ref=1D15606A7AB3C7D8DA6A3910067B7728F177DEBF0C10BA5994816FE67E994A9282C0BD0831DDBE0DF07FA12EB1Y7Q" TargetMode = "External"/>
	<Relationship Id="rId12" Type="http://schemas.openxmlformats.org/officeDocument/2006/relationships/hyperlink" Target="consultantplus://offline/ref=1D15606A7AB3C7D8DA6A3910067B7728FB77DFBA0919E7539CD863E47996159785D1BD0837C2B70BEA76F57D512AEA446CE558A9D5BE3DFAB5Y8Q" TargetMode = "External"/>
	<Relationship Id="rId13" Type="http://schemas.openxmlformats.org/officeDocument/2006/relationships/hyperlink" Target="consultantplus://offline/ref=1D15606A7AB3C7D8DA6A3910067B7728FB7AD1B90F19E7539CD863E47996159785D1BD0837C2BD0DEB76F57D512AEA446CE558A9D5BE3DFAB5Y8Q" TargetMode = "External"/>
	<Relationship Id="rId14" Type="http://schemas.openxmlformats.org/officeDocument/2006/relationships/hyperlink" Target="consultantplus://offline/ref=1D15606A7AB3C7D8DA6A3910067B7728FC71D1BF0C12E7539CD863E47996159785D1BD0837C0B90BEE76F57D512AEA446CE558A9D5BE3DFAB5Y8Q" TargetMode = "External"/>
	<Relationship Id="rId15" Type="http://schemas.openxmlformats.org/officeDocument/2006/relationships/hyperlink" Target="consultantplus://offline/ref=1D15606A7AB3C7D8DA6A3910067B7728FB7AD1B90F19E7539CD863E47996159785D1BD0837C2BD0DE876F57D512AEA446CE558A9D5BE3DFAB5Y8Q" TargetMode = "External"/>
	<Relationship Id="rId16" Type="http://schemas.openxmlformats.org/officeDocument/2006/relationships/hyperlink" Target="consultantplus://offline/ref=1D15606A7AB3C7D8DA6A3910067B7728FB7AD1B90F19E7539CD863E47996159785D1BD0837C2BD0DE676F57D512AEA446CE558A9D5BE3DFAB5Y8Q" TargetMode = "External"/>
	<Relationship Id="rId17" Type="http://schemas.openxmlformats.org/officeDocument/2006/relationships/hyperlink" Target="consultantplus://offline/ref=1D15606A7AB3C7D8DA6A3910067B7728FB77DFBA0919E7539CD863E47996159785D1BD0837C2B70BEB76F57D512AEA446CE558A9D5BE3DFAB5Y8Q" TargetMode = "External"/>
	<Relationship Id="rId18" Type="http://schemas.openxmlformats.org/officeDocument/2006/relationships/hyperlink" Target="consultantplus://offline/ref=1D15606A7AB3C7D8DA6A3910067B7728FC71D1BF0C12E7539CD863E47996159785D1BD0837C0B90BEF76F57D512AEA446CE558A9D5BE3DFAB5Y8Q" TargetMode = "External"/>
	<Relationship Id="rId19" Type="http://schemas.openxmlformats.org/officeDocument/2006/relationships/hyperlink" Target="consultantplus://offline/ref=1D15606A7AB3C7D8DA6A3910067B7728FC72D8B00D1BE7539CD863E47996159785D1BD0837C3BF0CEE76F57D512AEA446CE558A9D5BE3DFAB5Y8Q" TargetMode = "External"/>
	<Relationship Id="rId20" Type="http://schemas.openxmlformats.org/officeDocument/2006/relationships/hyperlink" Target="consultantplus://offline/ref=1D15606A7AB3C7D8DA6A3910067B7728FC71D1BF0C12E7539CD863E47996159785D1BD0837C0B90BED76F57D512AEA446CE558A9D5BE3DFAB5Y8Q" TargetMode = "External"/>
	<Relationship Id="rId21" Type="http://schemas.openxmlformats.org/officeDocument/2006/relationships/hyperlink" Target="consultantplus://offline/ref=1D15606A7AB3C7D8DA6A3910067B7728FC71D1BF0C12E7539CD863E47996159785D1BD0837C0B90BE876F57D512AEA446CE558A9D5BE3DFAB5Y8Q" TargetMode = "External"/>
	<Relationship Id="rId22" Type="http://schemas.openxmlformats.org/officeDocument/2006/relationships/hyperlink" Target="consultantplus://offline/ref=1D15606A7AB3C7D8DA6A3910067B7728FC71D1BF0C12E7539CD863E47996159785D1BD0837C0B90AE976F57D512AEA446CE558A9D5BE3DFAB5Y8Q" TargetMode = "External"/>
	<Relationship Id="rId23" Type="http://schemas.openxmlformats.org/officeDocument/2006/relationships/hyperlink" Target="consultantplus://offline/ref=1D15606A7AB3C7D8DA6A3910067B7728FC71D1BF0C12E7539CD863E47996159785D1BD0837C0B909E676F57D512AEA446CE558A9D5BE3DFAB5Y8Q" TargetMode = "External"/>
	<Relationship Id="rId24" Type="http://schemas.openxmlformats.org/officeDocument/2006/relationships/hyperlink" Target="consultantplus://offline/ref=1D15606A7AB3C7D8DA6A3910067B7728FC71D1BF0C12E7539CD863E47996159785D1BD0837C0B908EE76F57D512AEA446CE558A9D5BE3DFAB5Y8Q" TargetMode = "External"/>
	<Relationship Id="rId25" Type="http://schemas.openxmlformats.org/officeDocument/2006/relationships/hyperlink" Target="consultantplus://offline/ref=1D15606A7AB3C7D8DA6A3910067B7728FC71D1BF0C12E7539CD863E47996159785D1BD0837C0B908EF76F57D512AEA446CE558A9D5BE3DFAB5Y8Q" TargetMode = "External"/>
	<Relationship Id="rId26" Type="http://schemas.openxmlformats.org/officeDocument/2006/relationships/hyperlink" Target="consultantplus://offline/ref=1D15606A7AB3C7D8DA6A3910067B7728FC71D1BF0C12E7539CD863E47996159785D1BD0837C0B908EC76F57D512AEA446CE558A9D5BE3DFAB5Y8Q" TargetMode = "External"/>
	<Relationship Id="rId27" Type="http://schemas.openxmlformats.org/officeDocument/2006/relationships/hyperlink" Target="consultantplus://offline/ref=1D15606A7AB3C7D8DA6A3910067B7728FC71D1BF0C12E7539CD863E47996159785D1BD0837C0B908ED76F57D512AEA446CE558A9D5BE3DFAB5Y8Q" TargetMode = "External"/>
	<Relationship Id="rId28" Type="http://schemas.openxmlformats.org/officeDocument/2006/relationships/hyperlink" Target="consultantplus://offline/ref=1D15606A7AB3C7D8DA6A3910067B7728FC71D1BF0C12E7539CD863E47996159785D1BD0837C0B908EA76F57D512AEA446CE558A9D5BE3DFAB5Y8Q" TargetMode = "External"/>
	<Relationship Id="rId29" Type="http://schemas.openxmlformats.org/officeDocument/2006/relationships/hyperlink" Target="consultantplus://offline/ref=1D15606A7AB3C7D8DA6A3910067B7728FC71D1BF0C12E7539CD863E47996159785D1BD0837C0B908EB76F57D512AEA446CE558A9D5BE3DFAB5Y8Q" TargetMode = "External"/>
	<Relationship Id="rId30" Type="http://schemas.openxmlformats.org/officeDocument/2006/relationships/hyperlink" Target="consultantplus://offline/ref=1D15606A7AB3C7D8DA6A3910067B7728FB77DFBA0919E7539CD863E47996159785D1BD0837C2B70BE876F57D512AEA446CE558A9D5BE3DFAB5Y8Q" TargetMode = "External"/>
	<Relationship Id="rId31" Type="http://schemas.openxmlformats.org/officeDocument/2006/relationships/hyperlink" Target="consultantplus://offline/ref=1D15606A7AB3C7D8DA6A3910067B7728FC70DABD0D1DE7539CD863E47996159797D1E50436C5A10EEC63A32C17B7YDQ" TargetMode = "External"/>
	<Relationship Id="rId32" Type="http://schemas.openxmlformats.org/officeDocument/2006/relationships/hyperlink" Target="consultantplus://offline/ref=1D15606A7AB3C7D8DA6A3910067B7728FC71D1BF0C12E7539CD863E47996159785D1BD0837C0B90BEB76F57D512AEA446CE558A9D5BE3DFAB5Y8Q" TargetMode = "External"/>
	<Relationship Id="rId33" Type="http://schemas.openxmlformats.org/officeDocument/2006/relationships/hyperlink" Target="consultantplus://offline/ref=1D15606A7AB3C7D8DA6A3910067B7728FC71D1BF0C12E7539CD863E47996159785D1BD0837C0B90BEB76F57D512AEA446CE558A9D5BE3DFAB5Y8Q" TargetMode = "External"/>
	<Relationship Id="rId34" Type="http://schemas.openxmlformats.org/officeDocument/2006/relationships/hyperlink" Target="consultantplus://offline/ref=1D15606A7AB3C7D8DA6A3910067B7728FB77DFBA0919E7539CD863E47996159785D1BD0837C2B70BE976F57D512AEA446CE558A9D5BE3DFAB5Y8Q" TargetMode = "External"/>
	<Relationship Id="rId35" Type="http://schemas.openxmlformats.org/officeDocument/2006/relationships/hyperlink" Target="consultantplus://offline/ref=1D15606A7AB3C7D8DA6A3910067B7728FC71D1BF0C12E7539CD863E47996159785D1BD0837C0B90BEB76F57D512AEA446CE558A9D5BE3DFAB5Y8Q" TargetMode = "External"/>
	<Relationship Id="rId36" Type="http://schemas.openxmlformats.org/officeDocument/2006/relationships/hyperlink" Target="consultantplus://offline/ref=1D15606A7AB3C7D8DA6A3910067B7728FC71D1BF0C12E7539CD863E47996159785D1BD0837C0B90BEB76F57D512AEA446CE558A9D5BE3DFAB5Y8Q" TargetMode = "External"/>
	<Relationship Id="rId37" Type="http://schemas.openxmlformats.org/officeDocument/2006/relationships/hyperlink" Target="consultantplus://offline/ref=1D15606A7AB3C7D8DA6A3910067B7728FC71DBBD0D19E7539CD863E47996159785D1BD0A3EC3B45BBF39F4211479F94468E55BABC9BBYEQ" TargetMode = "External"/>
	<Relationship Id="rId38" Type="http://schemas.openxmlformats.org/officeDocument/2006/relationships/hyperlink" Target="consultantplus://offline/ref=1D15606A7AB3C7D8DA6A3910067B7728FC70DABD0D1DE7539CD863E47996159797D1E50436C5A10EEC63A32C17B7YDQ" TargetMode = "External"/>
	<Relationship Id="rId39" Type="http://schemas.openxmlformats.org/officeDocument/2006/relationships/hyperlink" Target="consultantplus://offline/ref=1D15606A7AB3C7D8DA6A3910067B7728FC71D1BF0C12E7539CD863E47996159785D1BD0837C0B806EA76F57D512AEA446CE558A9D5BE3DFAB5Y8Q" TargetMode = "External"/>
	<Relationship Id="rId40" Type="http://schemas.openxmlformats.org/officeDocument/2006/relationships/hyperlink" Target="consultantplus://offline/ref=1D15606A7AB3C7D8DA6A3910067B7728FC70D8B10613E7539CD863E47996159797D1E50436C5A10EEC63A32C17B7YDQ" TargetMode = "External"/>
	<Relationship Id="rId41" Type="http://schemas.openxmlformats.org/officeDocument/2006/relationships/hyperlink" Target="consultantplus://offline/ref=1D15606A7AB3C7D8DA6A3910067B7728FB7AD1B90F19E7539CD863E47996159785D1BD0837C2BD0DE776F57D512AEA446CE558A9D5BE3DFAB5Y8Q" TargetMode = "External"/>
	<Relationship Id="rId42" Type="http://schemas.openxmlformats.org/officeDocument/2006/relationships/hyperlink" Target="consultantplus://offline/ref=1D15606A7AB3C7D8DA6A3910067B7728FC71D1BF0C12E7539CD863E47996159785D1BD0837C0B70FEF76F57D512AEA446CE558A9D5BE3DFAB5Y8Q" TargetMode = "External"/>
	<Relationship Id="rId43" Type="http://schemas.openxmlformats.org/officeDocument/2006/relationships/hyperlink" Target="consultantplus://offline/ref=1D15606A7AB3C7D8DA6A3910067B7728FC71D1BF0C12E7539CD863E47996159785D1BD0837C0B70FEF76F57D512AEA446CE558A9D5BE3DFAB5Y8Q" TargetMode = "External"/>
	<Relationship Id="rId44" Type="http://schemas.openxmlformats.org/officeDocument/2006/relationships/hyperlink" Target="consultantplus://offline/ref=1D15606A7AB3C7D8DA6A3910067B7728FC70DABD0D1DE7539CD863E47996159785D1BD0837C3B70FED76F57D512AEA446CE558A9D5BE3DFAB5Y8Q" TargetMode = "External"/>
	<Relationship Id="rId45" Type="http://schemas.openxmlformats.org/officeDocument/2006/relationships/hyperlink" Target="consultantplus://offline/ref=1D15606A7AB3C7D8DA6A3910067B7728FC71D1BF0C12E7539CD863E47996159785D1BD0837C0B70FEC76F57D512AEA446CE558A9D5BE3DFAB5Y8Q" TargetMode = "External"/>
	<Relationship Id="rId46" Type="http://schemas.openxmlformats.org/officeDocument/2006/relationships/hyperlink" Target="consultantplus://offline/ref=1D15606A7AB3C7D8DA6A3910067B7728F970DCB0071DE7539CD863E47996159785D1BD0837C3BF0EEE76F57D512AEA446CE558A9D5BE3DFAB5Y8Q" TargetMode = "External"/>
	<Relationship Id="rId47" Type="http://schemas.openxmlformats.org/officeDocument/2006/relationships/hyperlink" Target="consultantplus://offline/ref=1D15606A7AB3C7D8DA6A3910067B7728F970DCB0071DE7539CD863E47996159785D1BD0837C2BE0EEB76F57D512AEA446CE558A9D5BE3DFAB5Y8Q" TargetMode = "External"/>
	<Relationship Id="rId48" Type="http://schemas.openxmlformats.org/officeDocument/2006/relationships/hyperlink" Target="consultantplus://offline/ref=1D15606A7AB3C7D8DA6A3910067B7728F970DCB0071DE7539CD863E47996159785D1BD0837C2BE0EE876F57D512AEA446CE558A9D5BE3DFAB5Y8Q" TargetMode = "External"/>
	<Relationship Id="rId49" Type="http://schemas.openxmlformats.org/officeDocument/2006/relationships/hyperlink" Target="consultantplus://offline/ref=1D15606A7AB3C7D8DA6A3910067B7728F970DCB0071DE7539CD863E47996159785D1BD0837C0BF0DEA76F57D512AEA446CE558A9D5BE3DFAB5Y8Q" TargetMode = "External"/>
	<Relationship Id="rId50" Type="http://schemas.openxmlformats.org/officeDocument/2006/relationships/hyperlink" Target="consultantplus://offline/ref=1D15606A7AB3C7D8DA6A3910067B7728F970DCB0071DE7539CD863E47996159785D1BD0837C0BE0BEB76F57D512AEA446CE558A9D5BE3DFAB5Y8Q" TargetMode = "External"/>
	<Relationship Id="rId51" Type="http://schemas.openxmlformats.org/officeDocument/2006/relationships/hyperlink" Target="consultantplus://offline/ref=1D15606A7AB3C7D8DA6A3910067B7728F970DCB0071DE7539CD863E47996159785D1BD0837C0BE08E876F57D512AEA446CE558A9D5BE3DFAB5Y8Q" TargetMode = "External"/>
	<Relationship Id="rId52" Type="http://schemas.openxmlformats.org/officeDocument/2006/relationships/hyperlink" Target="consultantplus://offline/ref=1D15606A7AB3C7D8DA6A3910067B7728F970DCB0071DE7539CD863E47996159785D1BD0837C0B60FEC76F57D512AEA446CE558A9D5BE3DFAB5Y8Q" TargetMode = "External"/>
	<Relationship Id="rId53" Type="http://schemas.openxmlformats.org/officeDocument/2006/relationships/hyperlink" Target="consultantplus://offline/ref=1D15606A7AB3C7D8DA6A3910067B7728F970DCB0071DE7539CD863E47996159785D1BD0837C7BC0AEF76F57D512AEA446CE558A9D5BE3DFAB5Y8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505
(ред. от 01.09.2022)
"Об утверждении федерального государственного образовательного стандарта среднего профессионального образования по специальности 36.02.02 Зоотехния"
(Зарегистрировано в Минюсте России 05.06.2014 N 32596)</dc:title>
  <dcterms:created xsi:type="dcterms:W3CDTF">2022-12-16T16:24:00Z</dcterms:created>
</cp:coreProperties>
</file>