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12.05.2014 N 490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21.02.09 Гидрогеология и инженерная геология"</w:t>
              <w:br/>
              <w:t xml:space="preserve">(Зарегистрировано в Минюсте России 03.07.2014 N 32961)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3 июля 2014 г. N 32961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12 мая 2014 г. N 490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21.02.09 ГИДРОГЕОЛОГИЯ И ИНЖЕНЕРНАЯ ГЕОЛОГИЯ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w:history="0" r:id="rId8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5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21.02.09 Гидрогеология и инженерная геология.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07.04.2010 N 296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30108 Гидрогеология и инженерная геология&quot; (Зарегистрировано в Минюсте РФ 19.05.2010 N 17299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7 апреля 2010 г. N 296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130108 Гидрогеология и инженерная геология" (зарегистрирован Министерством юстиции Российской Федерации 19 мая 2010 г., регистрационный N 17299).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мая 2014 г. N 490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21.02.09 ГИДРОГЕОЛОГИЯ И ИНЖЕНЕРНАЯ ГЕОЛОГИЯ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21.02.09 Гидрогеология и инженерная геология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21.02.09 Гидрогеология и инженерная геология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21.02.09 Гидрогеология и инженерная геология базовой подготовки в очной форме обучения и присваиваемая квалификация приводятся в Таблице 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22"/>
        <w:gridCol w:w="3238"/>
        <w:gridCol w:w="3240"/>
      </w:tblGrid>
      <w:tr>
        <w:tc>
          <w:tcPr>
            <w:tcW w:w="31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2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2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79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1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23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Техник-гидрогеолог</w:t>
            </w:r>
          </w:p>
        </w:tc>
        <w:tc>
          <w:tcPr>
            <w:tcW w:w="32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1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2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80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79" w:name="P79"/>
    <w:bookmarkEnd w:id="7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0" w:name="P80"/>
    <w:bookmarkEnd w:id="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3.2.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Таблице 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22"/>
        <w:gridCol w:w="3238"/>
        <w:gridCol w:w="3240"/>
      </w:tblGrid>
      <w:tr>
        <w:tc>
          <w:tcPr>
            <w:tcW w:w="31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2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2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99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1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23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Специалист-гидрогеолог</w:t>
            </w:r>
          </w:p>
        </w:tc>
        <w:tc>
          <w:tcPr>
            <w:tcW w:w="32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</w:t>
            </w:r>
          </w:p>
        </w:tc>
      </w:tr>
      <w:tr>
        <w:tc>
          <w:tcPr>
            <w:tcW w:w="31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2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года 10 месяцев </w:t>
            </w:r>
            <w:hyperlink w:history="0" w:anchor="P100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9" w:name="P99"/>
    <w:bookmarkEnd w:id="9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100" w:name="P100"/>
    <w:bookmarkEnd w:id="10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выполнение гидрогеологических и инженерно-геологических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исследуемые территории;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полезные ископаемые;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буровые скважины и горные проходки;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транспортное, горное и буровое технологическое оборудование;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оборудование, механизмы, аппаратура и приборы для гидрогеологических и инженерно-геологических исследований;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процессы буровых и горнопроходческих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техническая и технологическая документация;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Техник-гидрогеолог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Ведение технологических процессов гидрогеологических и инженерно-геологических исследований при поисково-разведочных работах.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Техническое обслуживание и эксплуатация оборудования, аппаратов и приборов инженерно-геологических исследований.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Управление персоналом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Выполнение работ по одной или нескольким профессиям рабочих, должностям служащих (</w:t>
      </w:r>
      <w:hyperlink w:history="0" w:anchor="P1777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Специалист-гидрогеолог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Ведение технологических процессов гидрогеологических и инженерно-геологических исследований при поисково-разведочных работах.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Техническое обслуживание и эксплуатация оборудования, аппаратов и приборов инженерно-геологических исследований.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Управление персоналом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Участие в модернизации технологий поисково-разведочных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Выполнение работ по одной или нескольким профессиям рабочих, должностям служащих (</w:t>
      </w:r>
      <w:hyperlink w:history="0" w:anchor="P1777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Техник-гидрогеолог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Техник-гидрогеолог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Ведение технологических процессов гидрогеологических и инженерно-геологических исследований при поисково-разведочных работах.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Выбирать методику, технологию, оборудование, аппаратуру и приборы для гидрогеологических и инженерно-геологических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Проводить работы по гидрогеологическим и инженерно-геологическим исследованиям территорий, скважин и горных выработок.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Определять свойства исследуемых проб пород и подземных вод.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Оформлять документацию гидрогеологических и инженерно-геологических работ с использованием информационных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Определять запасы подземных вод и оценивать инженерно-геологические условия территорий и строительных площадок.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Техническое обслуживание и эксплуатация оборудования, аппаратов и приборов для проведения исследований.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Выполнять профилактические работы по подготовке к эксплуатации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Обнаруживать неисправности в работе оборудования, устранять и принимать меры к предупреждению отказов и аварий.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Подготавливать оборудование к ремонту.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Осуществлять прием оборудования после ремонта.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Оформлять эксплуатационную и ремонтную документацию с использованием информационных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Управление персоналом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Организовывать работу персонала на участке.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Проверять качество выполняемых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Участвовать в оценке экономической эффективности производственной деятельности персонала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Обеспечивать безопасное проведение буровых и горных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Специалист-гидрогеолог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обеспечивать ее сплочение,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Быть готовым к смене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Специалист-гидрогеолог должен обладать профессиональными компетенциями, соответствующими видам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Ведение технологических процессов гидрогеологических и инженерно-геологических исследований при поисково-разведочных работах.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Выбирать методику, технологию, оборудование, аппаратуру и приборы для гидрогеологических и инженерно-геологических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Проводить работы по гидрогеологическим и инженерно-геологическим исследованиям территорий, скважин и горных выработок.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Определять свойства исследуемых проб пород и подземных вод.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Оформлять документацию гидрогеологических и инженерно-геологических работ с использованием информационных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Определять запасы подземных вод и оценивать инженерно-геологические условия территорий и строительных площадок.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Техническое обслуживание и эксплуатация оборудования, аппаратов и приборов для проведения исследований.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Выполнять профилактические работы по подготовке к эксплуатации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Обнаруживать неисправности в работе оборудования, устранять и принимать меры к предупреждению отказов и аварий.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Подготавливать оборудование к ремонту.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Осуществлять прием оборудования из ремонта.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Оформлять эксплуатационную и ремонтную документацию с использованием информационных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Управление персоналом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Организовывать работу персонала на участке.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Проверять качество выполняемых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Участвовать в оценке экономической эффективности производственной деятельности персонала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Обеспечивать безопасное проведение буровых и горных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Участие в модернизации технологий поисково-разведочных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Разрабатывать геологическую и технологическую документацию по методам поисков и разведки месторождений полезных ископаемых.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Участвовать в отработке новых технологических процессов методов поиска и разведки месторождений полезных ископаемых.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Участвовать в испытаниях нового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5.4.5. Выполнение работ по одной или нескольким профессиям рабочих, должностям служащих.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Программа подготовки специалистов среднего звена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20"/>
        <w:gridCol w:w="3060"/>
        <w:gridCol w:w="2160"/>
        <w:gridCol w:w="1440"/>
        <w:gridCol w:w="2520"/>
        <w:gridCol w:w="1980"/>
      </w:tblGrid>
      <w:tr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30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(час./нед.)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5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60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3186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2124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3060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06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06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06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06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3060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06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ППССЗ;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линейной алгебры, теории комплексных чисел,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3.1, 3.5</w:t>
            </w:r>
          </w:p>
        </w:tc>
      </w:tr>
      <w:tr>
        <w:tc>
          <w:tcPr>
            <w:vMerge w:val="continue"/>
          </w:tcPr>
          <w:p/>
        </w:tc>
        <w:tc>
          <w:tcPr>
            <w:tcW w:w="306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причины возникновения экологических аварий и катастроф;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методы, технологии и аппараты утилизации газовых выбросов, стоков, твердых отходов;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определить экологическую пригодность выпускаемой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экологии окружающей среды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классификацию природных ресурсов, условия устойчивого состояния экосистем;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охраны окружающей среды, природоресурсный потенциал и охраняемые природные территории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и масштабы образования отходов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основы, правила и нормы природопользования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природопользования, мониторинга окружающей среды, экологического контроля и экологического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правила международного сотрудничества в области природопользования и охраны окружающей среды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ЕН.02. Экологические основы природопользования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1.3,</w:t>
            </w:r>
          </w:p>
          <w:p>
            <w:pPr>
              <w:pStyle w:val="0"/>
            </w:pPr>
            <w:r>
              <w:rPr>
                <w:sz w:val="20"/>
              </w:rPr>
              <w:t xml:space="preserve">3.6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306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2394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1596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3060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768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512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06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технологического оборудования и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чертежи деталей, их элементов, узлов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конструкторскую документацию в соответствии с действующей нормативно-технической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чертежи, технологические схемы, спецификации и технологическую документацию по профилю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законы, методы и приемы проекционного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классы точности и их обозначение на чертежах;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и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рисунков, эскизов и схем, геометрические построения и правила вычерчивания технических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технологического оборудования и выполнения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назначение спецификаций, правила их чтения и составления;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государственных стандартов Единой системы конструкторской документации (далее - ЕСКД) и Единой системы технологической документации (далее - ЕСТД)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06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эксплуатировать электрооборудование и механизмы передачи движения технологических машин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и 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электронных приборов, их устройство и область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измерения основных параметров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эксплуатации электрооборудования и методы измерения электрических величин;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электрических машин, принцип работы типовых электрических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физических процессов в проводниках, полупроводниках и диэлектриках;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электрических схем и единицы их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электрических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электротехнических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проводников, полупроводников, электроизоляционных, магнитных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 и основные характеристики электротехнических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параметры электрических и магнитных полей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ОП.02. Электротехника и электроника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06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техническую документацию в соответствии с нормативными правовыми актами;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правовых актов к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 (комплексов) общетехнических и организационно-методических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 метрологии, стандартизации, сертификации и документации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качества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ОП.03. Метрология, стандартизация и сертификация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1.4, 2.1, 2.2,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3.2, 3.4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06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полевые наблюдения и документацию геологических объектов, работать с горным компасом, описывать образцы горных пород, определять происхождение форм рельефа и отложений в различных породах по структуре обломков;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и составлять по картам схематические геологические разрезы и стратиграфические колонки;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 геологическим, геоморфологическим, физиографическим картам формы и элементы форм рельефа, относительный возраст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физические свойства минералов, структуру и текстуру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формы залегания горных пород и виды разрывных нарушений;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физические свойства и геофизические поля;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классифицировать континентальные отложения по типам;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обобщать фациально-генетические признаки;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элементы геологического строения месторождения;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выделять промышленные типы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величину водопритоков в горные выработки и к различным водозаборным сооружениям;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свойства и характеристику оболочек Земли, вещественный состав земной коры, общие закономерности строения и истории развития земной коры и размещения в ней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свойства тектонических движений;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генетические типы, возраст и соотношение с формами рельефа четвертичных отложений;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эндогенные и экзогенные геологические процессы;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геологическую и техногенную деятельность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строение подземной гидросферы;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и текстуру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свойства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геологии нефти и газа;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свойства и геофизические поля;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гидрогеологических и инженерно-геологических условий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минералы и горные породы;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гидрогеологии: круговорот воды в природе; происхождение подземных вод; физические свойства; газовый и бактериальный состав подземных вод;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воды зоны аэрации; грунтовые и артезианские воды; подземные воды в трещиноватых и закарстоватых породах; подземные воды в области развития многолетнемерзлых пород; минеральные, промышленные и термальные воды; условия обводненности месторождений полезных ископаемых; основы динамики подземных вод;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инженерной геологии: горные породы как группы и их физико-механические свойства;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поисков и разведки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фациального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средства изучения и съемки объектов горного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геоморфологических исследований и методы изучения стратиграфического расчленения;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возраста геологических тел и восстановления геологических событий прошлого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ОП.04. Геология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2.1, 2.2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06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передаточное отношение;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 и проектировать детали и сборочные единицы общего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сборочно-разборочные работы в соответствии с характером соединений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на сжатие, срез и смятие;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элементов конструкций на прочность, жесткость и устойчивость;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конструкции из деталей по чертежам и схемам;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движений и преобразующие движения механизмы;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износа и деформаций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передач; их устройство, назначение, преимущества и недостатки, условные обозначения на схемах;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кинематику механизмов, соединения деталей машин, механические передачи, виды и устройство передач;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конструкций на прочность, жесткость и устойчивость при различных видах деформации;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на сжатие, срез и смятие;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классификацию подшипников;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соединения сборочных единиц и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смазочных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типы, назначение, устройство редукторов;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трение, его виды, роль трения в технике;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назначение инструментов и контрольно-измерительных приборов, используемых при техническом обслуживании и ремонте оборудования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ОП.05.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Техническая механика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2.1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06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с использованием прикладных компьютерных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информационно-телекоммуникационную сеть "Интернет" (далее - сеть Интернет) и ее возможности для организации оперативного обмена информацией;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и анализировать информацию с применением программных средств и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получать информацию в локальных и глобальных компьютерных 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графические редакторы для создания и редактирования изображений;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программы для поиска информации, составления и оформления документов и презентаций;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(текстовые процессоры, электронные таблицы, системы управления базами данных, графические редакторы, информационно-поисковые системы);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электронно-вычислительных машин (далее - ЭВМ)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и принципы автоматизированной обработки и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принципы, методы и свойства информационных и телекоммуникационных технологий в профессиональной деятельности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ОП.06.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Информационные технологии в профессиональной деятельности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2.5, 3.1, 3.2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06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необходимую экономическую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материальных, трудовых и финансовых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подразделения (организации);</w:t>
            </w:r>
          </w:p>
        </w:tc>
        <w:tc>
          <w:tcPr>
            <w:tcW w:w="216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ОП.07.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экономики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1.4, 1.5,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blPrEx>
          <w:tblBorders>
            <w:insideH w:val="nil"/>
          </w:tblBorders>
        </w:tblPrEx>
        <w:tc>
          <w:tcPr>
            <w:tcW w:w="1320" w:type="dxa"/>
            <w:tcBorders>
              <w:top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законодательные и нормативные акты, регулирующие производственно-хозяйственную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расчета основных технико-экономических показателей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управления основными и оборотными средствами и оценки эффективности их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(услуги), формы оплаты труда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построения экономической системы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маркетинговой деятельности, менеджмента и принципы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планирования, финансирования и кредитования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производственную и организационную структуру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и перспективы развития отрасли, организацию хозяйствующих субъектов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материальных, трудовых и финансовых ресурсов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ресурсов, основные энерго- и материалосберегающие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организации и оплаты труда</w:t>
            </w:r>
          </w:p>
        </w:tc>
        <w:tc>
          <w:tcPr>
            <w:tcW w:w="216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306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результаты и последствия действия (бездействия);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и законные интересы в соответствии с действующим законодательством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нормативные правовые акты в практической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административных правонарушений и административной ответственности;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основные виды и правила составления нормативных правовых актов;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защиты нарушенных прав и судебный порядок разрешения споров;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юридических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Федерации, действующие законодательные и иные нормативные правовые акты, регулирующие правоотношения в процессе профессиональной (трудовой)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дисциплинарной и материальной ответственности работника;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заключения трудового договора и основания его прекращения;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положение субъектов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государственного регулирования в обеспечении занятости населения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ОП.08.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основы профессиональной деятельности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306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документацию установленного образца по охране труда, соблюдать сроки ее заполнения и условия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и противопожарную технику, средства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проводить анализ 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техники безопасности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безопасные приемы труда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аттестацию рабочих мест по условиям труда, в том числе оценку условий труда и травмобезопасности;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инструктировать подчиненных работников (персонал) по вопросам техники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безопасности труда, производственной санитарии и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правовые акты по охране труда и здоровья, основы профгигиены, профсанитарии и пожаробезопасности;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по технике безопасности, личной и производственной санитарии и противопожарной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опасные и вредные факторы и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действие токсичных веществ на организм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категорирование производств по взрыво- и пожароопасности;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предупреждения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требования безопасности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причины возникновения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хранения и использования средств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предельно допустимые концентрации (далее - ПДК) и индивидуальные средства защиты; права и 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правила проведения инструктажей по охране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безопасной эксплуатации установок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последствия несоблюдения технологических процессов и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ОП.09. Охрана труда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306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работников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ОП.10. Безопасность жизнедеятельности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306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1626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1084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3060" w:type="dxa"/>
          </w:tcPr>
          <w:p>
            <w:pPr>
              <w:pStyle w:val="0"/>
            </w:pPr>
            <w:r>
              <w:rPr>
                <w:sz w:val="20"/>
              </w:rPr>
              <w:t xml:space="preserve">Ведение технологических процессов гидрогеологических и инженерно-геологических исследований при поисково-разведочных работах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методики и техники поисково-оценочных и разведочных работ при проведении гидрогеологических и инженерно-геологических исследований для конкретных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подбора, подготовки к эксплуатации и эксплуатации оборудования аппаратуры и приборов для конкретных гидрогеологических и инженерно-геологических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технологических процессов отбора проб;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полевых и лабораторных исследований проб грунтов и подземных вод;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исследования скважин и горных выработок различными методами;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оценки запасов подземных вод, инженерно-геологических условий территорий и строительных площадок;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документации гидрогеологических и инженерно-геологических работ с использованием информационных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топографическими картами и планами;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приборами и инструментом для выполнения геодезических и маркшейдерских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полевые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результаты геодезических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простейшие маркшейдерские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форму рудных тел и условия их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описывать месторождения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анализировать карты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описывать вещественный состав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документацию результатов горных выработок;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простые формы кристаллов;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физические свойства и морфологию минералов;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распознавать горные породы по условиям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описывать горные породы и давать им полевое определение;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горючие полезные ископаемые;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конструкцию скважин и геолого-технический наряд на бурение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оборудованием и приборами для бурения;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литолого-стратиграфические колонки скважин и осуществлять коррекции геологических разрезов;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 проведению подземных горных выработок;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состав и состояние рудничной атмосферы;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полевую документацию скважин и горных выработок;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безопасное проведение работ по бурению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и обосновывать геофизические методы и комплексы геофизических исследований для решения геологической задачи;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к работе радиометр и производить полевые наблюдения;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литологическую колонку по результатам каротажа скважины;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полевые и режимные наблюдения за динамикой поверхностных и подземных вод;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гидрометрическими приборами при проведении полевых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задачи и производить необходимые расчеты по данным полевых наблюдений;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и физические свойства основных природных строительных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глубину и ширину заложения фундамента;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вычерчивать технические схемы сооружений и гидроузлов;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гидравлический расчет канала;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полевую документацию при выполнении гидрогеологической и инженерно-геологической съемок;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дешифровать аэрофотоматериалы;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отбирать пробы воды, грунтов и образцов горных пород при проведении съемочных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гидрогеологические и инженерно-геологические карты и разрезы;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и анализировать гидрогеологические и инженерно-геологические карты;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обосновывать выбор хода анализа, реактивов и химической аппаратуры по конкретному заданию;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описывать уравнениями ход химических реакций;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вещество с соблюдением правил техники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результатов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достоверность результатов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справочной литературой;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работу по эколого-гидрогеологическим и инженерно-геологическим съемкам;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гидрогеологические наблюдения и замеры;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гидрогеохимическое опробование подземных и поверхностных вод;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информацию и оформлять гидрогеологическую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со специальным оборудованием, аппаратурой и приборами для гидрогеологических и инженерно-геологических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объем запасов подземных вод;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инженерно-геологические исследования для строительства различных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отбирать пробы грунтов;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вид исследования грунтов, необходимое оборудование и режим испытаний в конкретных инженерно-геологических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полевые и лабораторные испытания выполнять полевые и лабораторные испытания грунтов;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влияние геологических и техногенных процессов на выбор места под строительство, на строительство и эксплуатацию сооружений;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строить инженерно-геологические разрезы и вычерчивать инженерно-геологические карты;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прогнозировать изменение свойств горных пород в результате изменения геологической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изменения свойств геологической среды под влиянием техногенных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давать прогнозные оценки техногенных изменений гидрогеологических условий месторождений подземных вод;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эколого-гидрогеологические наблюдения;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документацию горных выработок и скважин при гидрогеологических и инженерно-геологических работах;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документацию гидрогеологических и инженерно-геологических исследований с использованием информационных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задачи геодезии и маркшейдерского дела;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и технологию геодезических и маркшейдерских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минерально-сырьевой базы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образования и закономерности размещения месторождений полезных ископаемых различных генетических типов;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рудных, нерудных и горючих полезных ископаемых и требования промышленности к ним;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минералогии и петрографии;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кристаллического вещества, основы его строения и методы исследования;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химический состав, физические свойства, происхождение и методы исследования минералов;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минералов;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диагностические признаки основных минералов и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изучения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проблемы минералогии и петрографии;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способы и технологию бурения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горного дела и буровзрывных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горных выработок и способы их крепления;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техники безопасности, охраны труда и экологии при производстве буровых и горных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устройства аппаратуры для измерения элементов геомагнитного поля силы тяжести, удельного электрического сопротивления горных пород и руд, скорости распространения сейсмических волн и естественной радиоактивности;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компьютерные технологии при геофизических исследованиях;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жидкости как физическом теле;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уравнения гидростатики и виды движения жидкости;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режимы движения жидкости и гидравлическое сопротивление;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напорное движение жидкости в трубе;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проведения гидрометрических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гидрологические методы изучения связи поверхностных и подземных вод;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расчетов поверхностного и подземного стоков;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строительные материалы, их свойства, применение и требования ГОСТа;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естественные и искусственные основания, их виды;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конструкции фундаментов;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инженерных сооружений и особенности их конструкций;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возведения инженерных сооружений;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строительные машины, их назначение и области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при производстве земляных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структурные формы земной коры и причины их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залегания различных пород и способы их изображения на геологических картах;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геологического, гидрогеологического и инженерно-геологического картографирования;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и технику проведения полевых и камеральных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инструктивные требования по составлению гидрогеологических и инженерно-геологических карт;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периодичность свойств элементов;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аналитическую классификацию ионов;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аппаратуру и технику выполнения анализов;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строение подземной гидросферы;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происхождение и классификацию подземных вод;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свойства, химический и бактериологический состав подземных вод;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водно-физические и коллекторные свойства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закономерности движения подземных вод в горных породах;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и технику гидрогеологических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и технику проведения гидрогеологических и инженерно-геологических съемок, полевых опытных работ и наблюдений;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бурения скважин и проходки горных выработок;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правила использования оборудования, механизмов и приборов, применяемых при гидрогеологических и инженерно-геологических работах;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количественной оценки движения подземных вод;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исследования гидрогеологических условий месторождений подземных вод;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лабораторных исследований грунтов и подземных вод;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региональные гидрогеологические закономерности формирования подземных вод;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оценки запасов подземных вод;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и технику проведения инженерно-геологических исследований территорий для строительства различных видов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испытаний грунтов и методику расчетов по выбору территорий для строительства сооружений;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обращения и эксплуатации оборудования, аппаратуры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экологические проблемы гидрогеологии;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документации при гидрогеологических и инженерно-геологических работах;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безопасности, пожарной безопасности и охраны окружающей среды при производстве гидрогеологических и инженерно-геологических работ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Основы технологии гидрогеологических и инженерно-геологических работ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3060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Техническое обслуживание и эксплуатация оборудования, аппаратов и приборов для проведения исследований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технической документации, организации рабочего места и проведения работ по испытанию, настройке и регулировке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профилактического обслуживания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диагностики и контроля технического состояния оборудования, определения и устранения причин отказа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составления технической документации при проведении технического обслуживания, сдачи неисправного оборудования в ремонт и получения его после ремонта;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чертежи и схемы основного и вспомогательного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техническую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профилактические работы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устранять причины отказа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средства измерений и производить контроль различных параметров эксплуатации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эксплуатационную и ремонтную документацию с использованием информационных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конструкции, способы настройки и регулировки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и обслуживания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способы профилактического обслуживания различного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назначение смазок, материалы для профилактических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диагностики состояния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восстановления работоспособности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разработки эксплуатационной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сдачи оборудования в ремонт и получения его после ремонта;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безопасной эксплуатации технологического оборудования и транспортных средств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Проведение работ по техническому обслуживанию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2.1 - 2.5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3060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персоналом структурного подразделения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работы структурного подразделения для реализации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анализа, оценки качества и экономической эффективности работы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работу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работу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выполнение производственных заданий;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оформлять техническую и отчетную документацию с применением информационно-компьютерных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учет расхода запасных частей, материалов и топлива;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выполнения технологического процесса на производственном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соблюдение техники безопасности на производственном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законодательные и нормативные акты, регулирующие производственно-хозяйственную деятельность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основных документов, определяющих порядок монтажа, технической эксплуатации и обслуживания оборудования и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технологической подготовки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принятия управленческих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оформления технической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безопасности, пожарной безопасности при выполнении производственных работ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и управления на производственном участке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3060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60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1350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60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4536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3024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306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216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 нед.</w:t>
            </w:r>
          </w:p>
        </w:tc>
        <w:tc>
          <w:tcPr>
            <w:tcW w:w="144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25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1.1 - 3.4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306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306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306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306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3060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3060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622"/>
        <w:gridCol w:w="2099"/>
      </w:tblGrid>
      <w:tr>
        <w:tc>
          <w:tcPr>
            <w:tcW w:w="7622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209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84 нед.</w:t>
            </w:r>
          </w:p>
        </w:tc>
      </w:tr>
      <w:tr>
        <w:tc>
          <w:tcPr>
            <w:tcW w:w="762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2099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 нед.</w:t>
            </w:r>
          </w:p>
        </w:tc>
      </w:tr>
      <w:tr>
        <w:tc>
          <w:tcPr>
            <w:tcW w:w="7622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622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209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622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209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762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209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622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209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7622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209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00"/>
        <w:gridCol w:w="3304"/>
        <w:gridCol w:w="2020"/>
        <w:gridCol w:w="1900"/>
        <w:gridCol w:w="2836"/>
        <w:gridCol w:w="1972"/>
      </w:tblGrid>
      <w:tr>
        <w:tc>
          <w:tcPr>
            <w:tcW w:w="13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3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2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9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8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9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304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2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4200</w:t>
            </w:r>
          </w:p>
        </w:tc>
        <w:tc>
          <w:tcPr>
            <w:tcW w:w="19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2800</w:t>
            </w:r>
          </w:p>
        </w:tc>
        <w:tc>
          <w:tcPr>
            <w:tcW w:w="28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3304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2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19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</w:t>
            </w:r>
          </w:p>
        </w:tc>
        <w:tc>
          <w:tcPr>
            <w:tcW w:w="28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304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2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836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97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30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2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836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97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30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</w:t>
            </w:r>
          </w:p>
        </w:tc>
        <w:tc>
          <w:tcPr>
            <w:tcW w:w="2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836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Психология общения</w:t>
            </w:r>
          </w:p>
        </w:tc>
        <w:tc>
          <w:tcPr>
            <w:tcW w:w="197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30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2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2836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197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30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2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476</w:t>
            </w:r>
          </w:p>
        </w:tc>
        <w:tc>
          <w:tcPr>
            <w:tcW w:w="19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2836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1972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300" w:type="dxa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330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2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19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28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304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ППССЗ;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линейной алгебры, теории комплексных чисел,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</w:t>
            </w:r>
          </w:p>
        </w:tc>
        <w:tc>
          <w:tcPr>
            <w:tcW w:w="2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6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97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1.5, 2.5, 3.1</w:t>
            </w:r>
          </w:p>
        </w:tc>
      </w:tr>
      <w:tr>
        <w:tc>
          <w:tcPr>
            <w:tcW w:w="13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30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причины возникновения экологических аварий и катастроф;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методы, технологии и аппараты утилизации газовых выбросов, стоков, твердых отходов;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определить экологическую пригодность выпускаемой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экологии окружающей среды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классификацию природных ресурсов, условия устойчивого состояния экосистем;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охраны окружающей среды, природоресурсный потенциал и охраняемые природные территории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и масштабы образования отходов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основы, правила и нормы природопользования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природопользования, мониторинга окружающей среды, экологического контроля и экологического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правила международного сотрудничества в области природопользования и охраны окружающей среды</w:t>
            </w:r>
          </w:p>
        </w:tc>
        <w:tc>
          <w:tcPr>
            <w:tcW w:w="2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6" w:type="dxa"/>
          </w:tcPr>
          <w:p>
            <w:pPr>
              <w:pStyle w:val="0"/>
            </w:pPr>
            <w:r>
              <w:rPr>
                <w:sz w:val="20"/>
              </w:rPr>
              <w:t xml:space="preserve">ЕН.02.</w:t>
            </w:r>
          </w:p>
          <w:p>
            <w:pPr>
              <w:pStyle w:val="0"/>
            </w:pPr>
            <w:r>
              <w:rPr>
                <w:sz w:val="20"/>
              </w:rPr>
              <w:t xml:space="preserve">Экологические основы природопользования</w:t>
            </w:r>
          </w:p>
        </w:tc>
        <w:tc>
          <w:tcPr>
            <w:tcW w:w="197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</w:t>
            </w:r>
          </w:p>
        </w:tc>
      </w:tr>
      <w:tr>
        <w:tc>
          <w:tcPr>
            <w:tcW w:w="130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3304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2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3408</w:t>
            </w:r>
          </w:p>
        </w:tc>
        <w:tc>
          <w:tcPr>
            <w:tcW w:w="19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2272</w:t>
            </w:r>
          </w:p>
        </w:tc>
        <w:tc>
          <w:tcPr>
            <w:tcW w:w="28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0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3304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2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768</w:t>
            </w:r>
          </w:p>
        </w:tc>
        <w:tc>
          <w:tcPr>
            <w:tcW w:w="19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512</w:t>
            </w:r>
          </w:p>
        </w:tc>
        <w:tc>
          <w:tcPr>
            <w:tcW w:w="28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304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технологического оборудования и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чертежи деталей, их элементов, узлов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конструкторскую документацию в соответствии с действующей нормативно-технической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чертежи, технологические схемы, спецификации и технологическую документацию по профилю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законы, методы и приемы проекционного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классы точности и их обозначение на чертежах;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и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рисунков, эскизов и схем, геометрические построения и правила вычерчивания технических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технологического оборудования и выполнения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назначение спецификаций, правила их чтения и составления;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государственных стандартов ЕСКД и ЕСТД</w:t>
            </w:r>
          </w:p>
        </w:tc>
        <w:tc>
          <w:tcPr>
            <w:tcW w:w="2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6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97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30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эксплуатировать электрооборудование и механизмы передачи движения технологических машин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и 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электронных приборов, их устройство и область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измерения основных параметров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эксплуатации электрооборудования и методы измерения электрических величин;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электрических машин, принцип работы типовых электрических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физических процессов в проводниках, полупроводниках и диэлектриках;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электрических схем и единицы их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электрических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электротехнических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проводников, полупроводников, электроизоляционных, магнитных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 и основные характеристики электротехнических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параметры электрических и магнитных полей</w:t>
            </w:r>
          </w:p>
        </w:tc>
        <w:tc>
          <w:tcPr>
            <w:tcW w:w="2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6" w:type="dxa"/>
          </w:tcPr>
          <w:p>
            <w:pPr>
              <w:pStyle w:val="0"/>
            </w:pPr>
            <w:r>
              <w:rPr>
                <w:sz w:val="20"/>
              </w:rPr>
              <w:t xml:space="preserve">ОП.02.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Электротехника и электроника</w:t>
            </w:r>
          </w:p>
        </w:tc>
        <w:tc>
          <w:tcPr>
            <w:tcW w:w="197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30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 (комплексов) общетехнических и организационно-методических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 метрологии, стандартизации, сертификации и документации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качества</w:t>
            </w:r>
          </w:p>
        </w:tc>
        <w:tc>
          <w:tcPr>
            <w:tcW w:w="2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6" w:type="dxa"/>
          </w:tcPr>
          <w:p>
            <w:pPr>
              <w:pStyle w:val="0"/>
            </w:pPr>
            <w:r>
              <w:rPr>
                <w:sz w:val="20"/>
              </w:rPr>
              <w:t xml:space="preserve">ОП.03. Метрология, стандартизация и сертификация</w:t>
            </w:r>
          </w:p>
        </w:tc>
        <w:tc>
          <w:tcPr>
            <w:tcW w:w="197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1.4, 2.1, 2.2, 2.4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30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полевые наблюдения и документацию геологических объектов, работать с горным компасом, описывать образцы горных пород, определять происхождение форм рельефа и отложений в различных породах по структуре обломков;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и составлять по картам схематические геологические разрезы и стратиграфические колонки;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 геологическим, геоморфологическим, физиографическим картам формы и элементы форм рельефа, относительный возраст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физические свойства минералов, структуру и текстуру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формы залегания горных пород и виды разрывных нарушений;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физические свойства и геофизические поля;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классифицировать континентальные отложения по типам;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обобщать фациально-генетические признаки;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элементы геологического строения месторождения;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выделять промышленные типы месторождений полезных ископаемых.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величину водопритоков в горные выработки и к различным водозаборным сооружениям;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свойства и характеристику оболочек Земли, вещественный состав земной коры, общие закономерности строения и истории развития земной коры и размещения в ней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свойства тектонических движений;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генетические типы, возраст и соотношение с формами рельефа четвертичных отложений;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эндогенные и экзогенные геологические процессы;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геологическую и техногенную деятельность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строение подземной гидросферы;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и текстуру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свойства горных пород; основы геологии нефти и газа;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свойства и геофизические поля;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гидрогеологических и инженерно-геологических условий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минералы и горные породы;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гидрогеологии: круговорот воды в природе; происхождение подземных вод; физические свойства; газовый и бактериальный состав подземных вод; воды зоны аэрации; грунтовые и артезианские воды; подземные воды в трещиноватых и закарстоватых породах; подземные воды в области развития многолетнемерзлых пород; минеральные, промышленные и термальные воды; условия обводненности месторождений полезных ископаемых; основы динамики подземных вод;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инженерной геологии: горные породы как группы и их физико-механические свойства;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поисков и разведки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фациального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средства изучения и съемки объектов горного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геоморфологических исследований и методы изучения стратиграфического расчленения;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возраста геологических тел и восстановления геологических событий прошлого</w:t>
            </w:r>
          </w:p>
        </w:tc>
        <w:tc>
          <w:tcPr>
            <w:tcW w:w="2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6" w:type="dxa"/>
          </w:tcPr>
          <w:p>
            <w:pPr>
              <w:pStyle w:val="0"/>
            </w:pPr>
            <w:r>
              <w:rPr>
                <w:sz w:val="20"/>
              </w:rPr>
              <w:t xml:space="preserve">ОП.04. Геология</w:t>
            </w:r>
          </w:p>
        </w:tc>
        <w:tc>
          <w:tcPr>
            <w:tcW w:w="197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2.1, 2.2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30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передаточное отношение;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 и проектировать детали и сборочные единицы общего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сборочно-разборочные работы в соответствии с характером соединений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на сжатие, срез и смятие;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элементов конструкций на прочность, жесткость и устойчивость;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конструкции из деталей по чертежам и схемам;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движений и преобразующие движения механизмы;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износа и деформаций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передач; их устройство, назначение, преимущества и недостатки, условные обозначения на схемах;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кинематику механизмов, соединения деталей машин, механические передачи, виды и устройство передач;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конструкций на прочность, жесткость и устойчивость при различных видах деформации;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на сжатие, срез и смятие;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классификацию подшипников;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соединения основных сборочных единиц и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смазочных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типы, назначение, устройство редукторов;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трение, его виды, роль трения в технике;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назначение инструментов и контрольно-измерительных приборов, используемых при техническом обслуживании и ремонте оборудования</w:t>
            </w:r>
          </w:p>
        </w:tc>
        <w:tc>
          <w:tcPr>
            <w:tcW w:w="2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6" w:type="dxa"/>
          </w:tcPr>
          <w:p>
            <w:pPr>
              <w:pStyle w:val="0"/>
            </w:pPr>
            <w:r>
              <w:rPr>
                <w:sz w:val="20"/>
              </w:rPr>
              <w:t xml:space="preserve">ОП.05.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Техническая механика</w:t>
            </w:r>
          </w:p>
        </w:tc>
        <w:tc>
          <w:tcPr>
            <w:tcW w:w="197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2.1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30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с использованием прикладных компьютерных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сеть Интернет и ее возможности для организации оперативного обмена информацией;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и анализировать информацию с применением программных средств и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получать информацию в локальных и глобальных компьютерных 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графические редакторы для создания и редактирования изображений;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программы для поиска информации, составления и оформления документов и презентаций;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(текстовые редакторы, электронные таблицы, системы управления базами данных, графические редакторы, информационно-поисковые системы);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ЭВМ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и принципы автоматизированной обработки и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принципы, методы и свойства информационных и телекоммуникационных технологий в профессиональной деятельности</w:t>
            </w:r>
          </w:p>
        </w:tc>
        <w:tc>
          <w:tcPr>
            <w:tcW w:w="2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6" w:type="dxa"/>
          </w:tcPr>
          <w:p>
            <w:pPr>
              <w:pStyle w:val="0"/>
            </w:pPr>
            <w:r>
              <w:rPr>
                <w:sz w:val="20"/>
              </w:rPr>
              <w:t xml:space="preserve">ОП.06.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Информационные технологии в профессиональной деятельности</w:t>
            </w:r>
          </w:p>
        </w:tc>
        <w:tc>
          <w:tcPr>
            <w:tcW w:w="197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1.4, 2.5, 3.1, 3.2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30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необходимую экономическую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материальных, трудовых и финансовых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подразделения (организации);</w:t>
            </w:r>
          </w:p>
        </w:tc>
        <w:tc>
          <w:tcPr>
            <w:tcW w:w="20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ОП.07.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экономики</w:t>
            </w:r>
          </w:p>
        </w:tc>
        <w:tc>
          <w:tcPr>
            <w:tcW w:w="19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1.4, 1.5,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blPrEx>
          <w:tblBorders>
            <w:insideH w:val="nil"/>
          </w:tblBorders>
        </w:tblPrEx>
        <w:tc>
          <w:tcPr>
            <w:tcW w:w="1300" w:type="dxa"/>
            <w:tcBorders>
              <w:top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0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нормативные правовые акты, регулирующие производственно-хозяйственную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расчета основных технико-экономических показателей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управления основными и оборотными средствами и оценки эффективности их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(услуги), формы оплаты труда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построения экономической системы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маркетинговой деятельности, менеджмента и принципы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планирования, финансирования и кредитования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производственную и организационную структуру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и перспективы развития отрасли, организацию хозяйствующих субъектов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материальных, трудовых и финансовых ресурсов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ресурсов, основные энерго- и материалосберегающие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организации и оплаты труда</w:t>
            </w:r>
          </w:p>
        </w:tc>
        <w:tc>
          <w:tcPr>
            <w:tcW w:w="202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3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330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результаты и последствия деятельности (бездействия) с правовой точки зрения;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гражданским, гражданско-процессуальным и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нормативные правовые документы, регламентирующие профессиональную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административных правонарушений и административной ответственности;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основные виды и правила составления нормативных правовых актов;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защиты нарушенных прав и судебный порядок разрешения споров;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Федерации, действующие нормативные правовые акты, регулирующие правоотношения в процессе профессиональной (трудовой)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дисциплинарной и материальной ответственности работника;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заключения трудового договора и основания его прекращения;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положение субъектов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государственного регулирования в обеспечении занятости населения</w:t>
            </w:r>
          </w:p>
        </w:tc>
        <w:tc>
          <w:tcPr>
            <w:tcW w:w="2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6" w:type="dxa"/>
          </w:tcPr>
          <w:p>
            <w:pPr>
              <w:pStyle w:val="0"/>
            </w:pPr>
            <w:r>
              <w:rPr>
                <w:sz w:val="20"/>
              </w:rPr>
              <w:t xml:space="preserve">ОП.08.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основы профессиональной деятельности</w:t>
            </w:r>
          </w:p>
        </w:tc>
        <w:tc>
          <w:tcPr>
            <w:tcW w:w="197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330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документацию установленного образца по охране труда, соблюдать сроки ее заполнения и условия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и противопожарную технику, средства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проводить анализ 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техники безопасности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безопасные приемы труда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аттестацию рабочих мест по условиям труда, в том числе оценку условий труда и травмобезопасности;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инструктировать подчиненных работников (персонал) по вопросам техники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безопасности труда, производственной санитарии и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правовые акты по охране труда и здоровья, основы профгигиены, профсанитарии и пожаробезопасности;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охраны труда, техники безопасности, личной и производственной санитарии и противопожарной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опасные и вредные факторы и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действие токсичных веществ на организм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категорирование производств по взрыво- и пожароопасности;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предупреждения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требования безопасности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причины возникновения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хранения и использования средств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ПДК и индивидуальные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правила проведения инструктажей по охране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безопасной эксплуатации установок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последствия несоблюдения технологических процессов и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2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6" w:type="dxa"/>
          </w:tcPr>
          <w:p>
            <w:pPr>
              <w:pStyle w:val="0"/>
            </w:pPr>
            <w:r>
              <w:rPr>
                <w:sz w:val="20"/>
              </w:rPr>
              <w:t xml:space="preserve">ОП.09. Охрана труда</w:t>
            </w:r>
          </w:p>
        </w:tc>
        <w:tc>
          <w:tcPr>
            <w:tcW w:w="197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</w:t>
            </w:r>
          </w:p>
          <w:p>
            <w:pPr>
              <w:pStyle w:val="0"/>
            </w:pPr>
            <w:r>
              <w:rPr>
                <w:sz w:val="20"/>
              </w:rPr>
              <w:t xml:space="preserve">2.1, 3.4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330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работников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опасности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2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836" w:type="dxa"/>
          </w:tcPr>
          <w:p>
            <w:pPr>
              <w:pStyle w:val="0"/>
            </w:pPr>
            <w:r>
              <w:rPr>
                <w:sz w:val="20"/>
              </w:rPr>
              <w:t xml:space="preserve">ОП.10. Безопасность жизнедеятельности</w:t>
            </w:r>
          </w:p>
        </w:tc>
        <w:tc>
          <w:tcPr>
            <w:tcW w:w="197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tcW w:w="130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3304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2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2640</w:t>
            </w:r>
          </w:p>
        </w:tc>
        <w:tc>
          <w:tcPr>
            <w:tcW w:w="19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1760</w:t>
            </w:r>
          </w:p>
        </w:tc>
        <w:tc>
          <w:tcPr>
            <w:tcW w:w="28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3304" w:type="dxa"/>
          </w:tcPr>
          <w:p>
            <w:pPr>
              <w:pStyle w:val="0"/>
            </w:pPr>
            <w:r>
              <w:rPr>
                <w:sz w:val="20"/>
              </w:rPr>
              <w:t xml:space="preserve">Ведение технологических процессов</w:t>
            </w:r>
          </w:p>
          <w:p>
            <w:pPr>
              <w:pStyle w:val="0"/>
            </w:pPr>
            <w:r>
              <w:rPr>
                <w:sz w:val="20"/>
              </w:rPr>
              <w:t xml:space="preserve">гидрогеологических и инженерно-геологических исследований при поисково-разведочных работах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методики и техники поисково-оценочных и разведочных работ при проведении гидрогеологических и инженерно-геологических исследований для конкретных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подбора, подготовки к эксплуатации и эксплуатации оборудования аппаратуры и приборов для конкретных гидрогеологических и инженерно-геологических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технологических процессов отбора проб;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полевых и лабораторных исследований проб грунтов и подземных вод;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исследования скважин и горных выработок различными методами;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оценки запасов подземных вод, инженерно-геологических условий территорий и строительных площадок;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документации гидрогеологических и инженерно-геологических работ с использованием информационных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топографическими картами и планами;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приборами и инструментом для выполнения геодезических и маркшейдерских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полевые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результаты геодезических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простейшие маркшейдерские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форму рудных тел и условия их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описывать месторождения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анализировать карты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описывать вещественный состав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документацию результатов горных выработок;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простые формы кристаллов;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физические свойства и морфологию минералов;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распознавать горные породы по условиям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описывать горные породы и давать им полевое определение;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горючие полезные ископаемые;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конструкцию скважин и геолого-технический наряд на бурение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оборудованием и приборами для бурения;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литолого-стратиграфические колонки скважин и осуществлять коррекции геологических разрезов;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график организации работ по проведению подземных горных выработок;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состав и состояние рудничной атмосферы;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полевую документацию скважин и горных выработок;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безопасное проведение работ по бурению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и обосновывать геофизические методы и комплексы геофизических исследований для решения геологической задачи;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к работе радиометр и производить полевые наблюдения;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литологическую колонку по результатам каротажа скважины;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полевые и режимные наблюдения за динамикой поверхностных и подземных вод;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гидрометрическими приборами при проведении полевых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задачи и производить необходимые расчеты по данным полевых наблюдений;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и физические свойства основных природных строительных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глубину и ширину заложения фундамента;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вычерчивать технические схемы сооружений и гидроузлов;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гидравлический расчет канала;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полевую документацию при выполнении гидрогеологической и инженерно-геологической съемок;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дешифровать аэрофотоматериалы;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отбирать пробы воды, грунтов и образцов горных пород при проведении съемочных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гидрогеологические и инженерно-геологические карты и разрезы;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и анализировать гидрогеологические и инженерно-геологические карты;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обосновывать выбор хода анализа, реактивов и химической аппаратуры по конкретному заданию;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описывать уравнениями ход химических реакций;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вещество с соблюдением правил техники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результатов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достоверность результатов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справочной литературой;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работу по эколого-гидрогеологическим и инженерно-геологическим съемкам;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гидрогеологические наблюдения и замеры;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гидрогеохимическое опробование подземных и поверхностных вод;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информацию и оформлять гидрогеологическую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со специальным оборудованием, аппаратурой и приборами для гидрогеологических и инженерно-геологических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объем запасов подземных вод;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инженерно-геологические исследования для строительства различных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отбирать пробы грунтов;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вид исследования грунтов, необходимое оборудование и режим испытаний в конкретных инженерно-геологических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полевые и лабораторные испытания грунтов;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влияние геологических и техногенных процессов на выбор места под строительство, на строительство и эксплуатацию сооружений;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строить инженерно-геологические разрезы и вычерчивать инженерно-геологические карты;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прогнозировать изменение свойств горных пород в результате изменения геологической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изменения свойств геологической среды под влиянием техногенных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давать прогнозные оценки техногенных изменений гидрогеологических условий месторождений подземных вод;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эколого-гидрогеологические наблюдения;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документацию горных выработок и скважин при гидрогеологических и инженерно-геологических работах;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документацию гидрогеологических и инженерно-геологических исследований с использованием информационных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задачи геодезии и маркшейдерского дела;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и технологию геодезических и маркшейдерских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минерально-сырьевой базы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образования и закономерности размещения месторождений полезных ископаемых различных генетических типов;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рудных, нерудных и горючих полезных ископаемых и требования промышленности к ним;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минералогии и петрографии;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кристаллического вещества, основы его строения и методы исследования;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химический состав, физические свойства, происхождение и методы исследования минералов;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минералов;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диагностические признаки основных минералов и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изучения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проблемы минералогии и петрографии;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способы и технологию бурения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горного дела и буровзрывных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горных выработок и способы их крепления;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техники безопасности, охраны труда и экологии при производстве буровых и горных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устройства аппаратуры для измерения элементов геомагнитного поля силы тяжести, удельного электрического сопротивления горных пород и руд, скорости распространения сейсмических волн и естественной радиоактивности;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компьютерные технологии при геофизических исследованиях;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жидкости как физическом теле;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уравнения гидростатики и виды движения жидкости;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режимы движения жидкости и гидравлическое сопротивление;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напорное движение жидкости в трубе;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проведения гидрометрических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гидрологические методы изучения связи поверхностных и подземных вод;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расчетов поверхностного и подземного стоков;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строительные материалы, их свойства, применение и требования ГОСТа;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естественные и искусственные основания, их виды;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конструкции фундаментов;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инженерных сооружений и особенности их конструкций;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возведения инженерных сооружений;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строительные машины, их назначение и области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при производстве земляных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структурные формы земной коры и причины их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залегания различных пород и способы их изображения на геологических картах;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геологического, гидрогеологического и инженерно-геологического картографирования;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и технику проведения полевых и камеральных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инструктивные требования по составлению гидрогеологических и инженерно-геологических карт;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периодичность свойств элементов;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аналитическую классификацию ионов;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аппаратуру и технику выполнения анализов;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строение подземной гидросферы;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происхождение и классификацию подземных вод;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свойства, химический и бактериологический состав подземных вод;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водно-физические и коллекторные свойства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закономерности движения подземных вод в горных породах;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и технику гидрогеологических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и технику проведения гидрогеологических и инженерно-геологических съемок, полевых опытных работ и наблюдений;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бурения скважин и проходки горных выработок;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правила использования оборудования, механизмов и приборов, применяемых при гидрогеологических и инженерно-геологических работах;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количественной оценки движения подземных вод;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исследования гидрогеологических условий месторождений подземных вод;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лабораторных исследований грунтов и подземных вод;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региональные гидрогеологические закономерности формирования подземных вод;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оценки запасов подземных вод;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и технику проведения инженерно-геологических исследований территорий для строительства различных видов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испытаний грунтов и методику расчетов по выбору территорий для строительства сооружений;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обращения и эксплуатации оборудования, аппаратуры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экологические проблемы гидрогеологии;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документации при гидрогеологических и инженерно-геологических работах;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безопасности, пожарной безопасности и охраны окружающей среды при производстве гидрогеологических и инженерно-геологических работ</w:t>
            </w:r>
          </w:p>
        </w:tc>
        <w:tc>
          <w:tcPr>
            <w:tcW w:w="2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6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Основы технологии гидрогеологических и инженерно-геологических работ</w:t>
            </w:r>
          </w:p>
        </w:tc>
        <w:tc>
          <w:tcPr>
            <w:tcW w:w="197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</w:tc>
      </w:tr>
      <w:tr>
        <w:tc>
          <w:tcPr>
            <w:tcW w:w="130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3304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Техническое обслуживание и эксплуатация оборудования, аппаратов и приборов для проведения исследований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технической документации, организации рабочего места и проведения работ по испытанию, настройке и регулировке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профилактического обслуживания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диагностики и контроля технического состояния оборудования, определения и устранения причин отказа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составления технической документации при проведении технического обслуживания, сдачи неисправного оборудования в ремонт и получения его после ремонта;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чертежи и схемы основного и вспомогательного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техническую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профилактические работы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устранять причины отказа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средства измерений и производить контроль различных параметров эксплуатации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эксплуатационную и ремонтную документацию с использованием информационных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конструкции, способы настройки и регулировки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и обслуживания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способы профилактического обслуживания различного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назначение смазок, материалы для профилактических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диагностики состояния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восстановления работоспособности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разработки эксплуатационной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сдачи оборудования в ремонт и получения его после ремонта;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безопасной эксплуатации технологического оборудования и транспортных средств</w:t>
            </w:r>
          </w:p>
        </w:tc>
        <w:tc>
          <w:tcPr>
            <w:tcW w:w="2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6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Проведение работ по техническому обслуживанию</w:t>
            </w:r>
          </w:p>
        </w:tc>
        <w:tc>
          <w:tcPr>
            <w:tcW w:w="197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2.1 - 2.5</w:t>
            </w:r>
          </w:p>
        </w:tc>
      </w:tr>
      <w:tr>
        <w:tc>
          <w:tcPr>
            <w:tcW w:w="130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3304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персоналом структурного подразделения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работы структурного подразделения для реализации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анализа, оценки качества и экономической эффективности работы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работу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работу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выполнение производственных заданий;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оформлять техническую и отчетную документацию с применением информационно-компьютерных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учет расхода запасных частей, материалов и топлива;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выполнения технологического процесса на производственном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соблюдение техники безопасности на производственном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нормативные правовые акты, регулирующие производственно-хозяйственную деятельность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основных документов, определяющих порядок монтажа, технической эксплуатации и обслуживания оборудования и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технологической подготовки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принятия управленческих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оформления технической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безопасности, пожарной безопасности при выполнении производственных работ</w:t>
            </w:r>
          </w:p>
        </w:tc>
        <w:tc>
          <w:tcPr>
            <w:tcW w:w="2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6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и управления на производственном участке</w:t>
            </w:r>
          </w:p>
        </w:tc>
        <w:tc>
          <w:tcPr>
            <w:tcW w:w="197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tcW w:w="1300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3304" w:type="dxa"/>
          </w:tcPr>
          <w:p>
            <w:pPr>
              <w:pStyle w:val="0"/>
            </w:pPr>
            <w:r>
              <w:rPr>
                <w:sz w:val="20"/>
              </w:rPr>
              <w:t xml:space="preserve">Участие в модернизации технологий поисково-разведочных работ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разработке новых технологий и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обеспечении и оценке работы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результатов исследовательской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обработку результатов наблюдений и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качество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средства измерений для проверки стабильности и контроля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средства измерений для проверки стабильности технологических процессов и контроля, исходя из особенностей их применения и требуемой точности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результаты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оптимальные методы разведки месторождений полезных ископаемых и внедрять их в технологический процесс;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техническую документацию на разрабатываемые технологические процессы;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 и подбор основного и вспомогательного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различные схемы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и поддерживать оптимальные параметры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показатели экономической эффективности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современные технологии проектирования с использованием компьютерной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исследования эффективной работы; 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термины и определения в области научно-исследовательской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научного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алгоритмы решения изобретательских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охранных документов (авторское свидетельство, патент, лицензию, формулу изобретения);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оформления документации по патентно-лицензионной работе и изобретательству;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 и задачи управления организациями различных организационно-правовых форм; функции менеджмента: внутренняя и внешняя среда организации; основы теории принятия управленческих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стратегический менеджмент; систему мотивации труда; управление рисками; управление конфликтами; психологию менеджмента; этику делового общения;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информационные технологии в сфере управления производством: 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нормативную и эталонную базу в области технических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измерения в геологии;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устройство, принцип действия средств измерений, применяемых при контроле качества и испытаниях продукции в геологии;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техническое обслуживание и эксплуатацию средств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и методику совершенствования технологических процессов разведки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внедрения и отладки оборудования и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технологических режимов и производственных характеристик;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проектную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внедрения новых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основного и вспомогательного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основных технико-экономических показателей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современного проектирования с использованием компьютерной техники и прикладных программ</w:t>
            </w:r>
          </w:p>
        </w:tc>
        <w:tc>
          <w:tcPr>
            <w:tcW w:w="2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6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Модернизация технологий поисково-разведочных работ</w:t>
            </w:r>
          </w:p>
        </w:tc>
        <w:tc>
          <w:tcPr>
            <w:tcW w:w="197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c>
          <w:tcPr>
            <w:tcW w:w="1300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3304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2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304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2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1944</w:t>
            </w:r>
          </w:p>
        </w:tc>
        <w:tc>
          <w:tcPr>
            <w:tcW w:w="19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1296</w:t>
            </w:r>
          </w:p>
        </w:tc>
        <w:tc>
          <w:tcPr>
            <w:tcW w:w="28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304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2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6426</w:t>
            </w:r>
          </w:p>
        </w:tc>
        <w:tc>
          <w:tcPr>
            <w:tcW w:w="19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4284</w:t>
            </w:r>
          </w:p>
        </w:tc>
        <w:tc>
          <w:tcPr>
            <w:tcW w:w="28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3304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2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 нед.</w:t>
            </w:r>
          </w:p>
        </w:tc>
        <w:tc>
          <w:tcPr>
            <w:tcW w:w="190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1044</w:t>
            </w:r>
          </w:p>
        </w:tc>
        <w:tc>
          <w:tcPr>
            <w:tcW w:w="283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7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tcW w:w="1300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3304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00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3304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2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0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3304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2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0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330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2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0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3304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2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0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3304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2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ППССЗ углубленной подготовки в очной форме обучения составляет 199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672"/>
        <w:gridCol w:w="2007"/>
      </w:tblGrid>
      <w:tr>
        <w:tc>
          <w:tcPr>
            <w:tcW w:w="7672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20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119 нед.</w:t>
            </w:r>
          </w:p>
        </w:tc>
      </w:tr>
      <w:tr>
        <w:tc>
          <w:tcPr>
            <w:tcW w:w="767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2007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 нед.</w:t>
            </w:r>
          </w:p>
        </w:tc>
      </w:tr>
      <w:tr>
        <w:tc>
          <w:tcPr>
            <w:tcW w:w="7672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672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20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672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20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 нед.</w:t>
            </w:r>
          </w:p>
        </w:tc>
      </w:tr>
      <w:tr>
        <w:tc>
          <w:tcPr>
            <w:tcW w:w="767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20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672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20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 нед.</w:t>
            </w:r>
          </w:p>
        </w:tc>
      </w:tr>
      <w:tr>
        <w:tc>
          <w:tcPr>
            <w:tcW w:w="7672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20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199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5 мая 2014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22"/>
        <w:gridCol w:w="1171"/>
      </w:tblGrid>
      <w:t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(при обязательной учебной нагрузке 36 часов в неделю)</w:t>
            </w:r>
          </w:p>
        </w:tc>
        <w:tc>
          <w:tcPr>
            <w:tcW w:w="1171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2329, ст. 2331; N 23, ст. 2869; N 27, ст. 3462, ст. 3477; N 48, ст. 6165).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2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1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экологических основ природопользования;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 и электроники;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метрологии, стандартизации и сертификации;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геологии;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технологий в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 экономики;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правовых основ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аналитической химии;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минералогии и петрографии;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геофизических методов поисков и разведки;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полезных ископаемых;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гидрогеологии;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экологии и безопасности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геологии.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Учебные полигоны: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геологический;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геодезический;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горно-буровой;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тридцать первый - тридцать второй утратили силу. - </w:t>
      </w:r>
      <w:hyperlink w:history="0" r:id="rId2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5 мая 2014 г.).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 21.02.09</w:t>
      </w:r>
    </w:p>
    <w:p>
      <w:pPr>
        <w:pStyle w:val="0"/>
        <w:jc w:val="right"/>
      </w:pPr>
      <w:r>
        <w:rPr>
          <w:sz w:val="20"/>
        </w:rPr>
        <w:t xml:space="preserve">Гидрогеология и инженерная геология</w:t>
      </w:r>
    </w:p>
    <w:p>
      <w:pPr>
        <w:pStyle w:val="0"/>
        <w:jc w:val="both"/>
      </w:pPr>
      <w:r>
        <w:rPr>
          <w:sz w:val="20"/>
        </w:rPr>
      </w:r>
    </w:p>
    <w:bookmarkStart w:id="1777" w:name="P1777"/>
    <w:bookmarkEnd w:id="1777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630"/>
        <w:gridCol w:w="5091"/>
      </w:tblGrid>
      <w:tr>
        <w:tc>
          <w:tcPr>
            <w:tcW w:w="46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2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50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46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0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630" w:type="dxa"/>
          </w:tcPr>
          <w:p>
            <w:pPr>
              <w:pStyle w:val="0"/>
              <w:jc w:val="center"/>
            </w:pPr>
            <w:hyperlink w:history="0" r:id="rId2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11708</w:t>
              </w:r>
            </w:hyperlink>
          </w:p>
        </w:tc>
        <w:tc>
          <w:tcPr>
            <w:tcW w:w="50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Горнорабочий</w:t>
            </w:r>
          </w:p>
        </w:tc>
      </w:tr>
      <w:tr>
        <w:tc>
          <w:tcPr>
            <w:tcW w:w="4630" w:type="dxa"/>
          </w:tcPr>
          <w:p>
            <w:pPr>
              <w:pStyle w:val="0"/>
              <w:jc w:val="center"/>
            </w:pPr>
            <w:hyperlink w:history="0" r:id="rId2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16292</w:t>
              </w:r>
            </w:hyperlink>
          </w:p>
        </w:tc>
        <w:tc>
          <w:tcPr>
            <w:tcW w:w="50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Отборщик геологических проб</w:t>
            </w:r>
          </w:p>
        </w:tc>
      </w:tr>
      <w:tr>
        <w:tc>
          <w:tcPr>
            <w:tcW w:w="4630" w:type="dxa"/>
          </w:tcPr>
          <w:p>
            <w:pPr>
              <w:pStyle w:val="0"/>
              <w:jc w:val="center"/>
            </w:pPr>
            <w:hyperlink w:history="0"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17330</w:t>
              </w:r>
            </w:hyperlink>
          </w:p>
        </w:tc>
        <w:tc>
          <w:tcPr>
            <w:tcW w:w="50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Промывальщик геологических проб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12.05.2014 N 490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12.05.2014 N 490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513E44C949880F5A29C1765FC9E2674C489CCC31D66813F8198DBE69408BCD06832980D82BA78AF3A09896420C0DEDCAF01415AE440CF612gFl7K" TargetMode = "External"/>
	<Relationship Id="rId8" Type="http://schemas.openxmlformats.org/officeDocument/2006/relationships/hyperlink" Target="consultantplus://offline/ref=513E44C949880F5A29C1765FC9E2674C499DC337D66213F8198DBE69408BCD06832980D82BA68BF0A29896420C0DEDCAF01415AE440CF612gFl7K" TargetMode = "External"/>
	<Relationship Id="rId9" Type="http://schemas.openxmlformats.org/officeDocument/2006/relationships/hyperlink" Target="consultantplus://offline/ref=513E44C949880F5A29C1765FC9E2674C4D91C437D0614EF211D4B26B47849203843880D82DB88AF6BE91C211g4lAK" TargetMode = "External"/>
	<Relationship Id="rId10" Type="http://schemas.openxmlformats.org/officeDocument/2006/relationships/hyperlink" Target="consultantplus://offline/ref=513E44C949880F5A29C1765FC9E2674C489CCC31D66813F8198DBE69408BCD06832980D82BA78AF3A09896420C0DEDCAF01415AE440CF612gFl7K" TargetMode = "External"/>
	<Relationship Id="rId11" Type="http://schemas.openxmlformats.org/officeDocument/2006/relationships/hyperlink" Target="consultantplus://offline/ref=513E44C949880F5A29C1765FC9E2674C489CCC31D66813F8198DBE69408BCD06832980D82BA78AF3A19896420C0DEDCAF01415AE440CF612gFl7K" TargetMode = "External"/>
	<Relationship Id="rId12" Type="http://schemas.openxmlformats.org/officeDocument/2006/relationships/hyperlink" Target="consultantplus://offline/ref=513E44C949880F5A29C1765FC9E2674C489CCC31D66813F8198DBE69408BCD06832980D82BA78AF3A39896420C0DEDCAF01415AE440CF612gFl7K" TargetMode = "External"/>
	<Relationship Id="rId13" Type="http://schemas.openxmlformats.org/officeDocument/2006/relationships/header" Target="header2.xml"/>
	<Relationship Id="rId14" Type="http://schemas.openxmlformats.org/officeDocument/2006/relationships/footer" Target="footer2.xml"/>
	<Relationship Id="rId15" Type="http://schemas.openxmlformats.org/officeDocument/2006/relationships/hyperlink" Target="consultantplus://offline/ref=513E44C949880F5A29C1765FC9E2674C499DC334DC3C44FA48D8B06C48DB971695608CDF35A789EAA293C0g1l1K" TargetMode = "External"/>
	<Relationship Id="rId16" Type="http://schemas.openxmlformats.org/officeDocument/2006/relationships/hyperlink" Target="consultantplus://offline/ref=513E44C949880F5A29C1765FC9E2674C499DC334DC3C44FA48D8B06C48DB971695608CDF35A789EAA293C0g1l1K" TargetMode = "External"/>
	<Relationship Id="rId17" Type="http://schemas.openxmlformats.org/officeDocument/2006/relationships/hyperlink" Target="consultantplus://offline/ref=513E44C949880F5A29C1765FC9E2674C4F96C735D46C13F8198DBE69408BCD069129D8D42AA095F5A28DC0134Ag5lAK" TargetMode = "External"/>
	<Relationship Id="rId18" Type="http://schemas.openxmlformats.org/officeDocument/2006/relationships/hyperlink" Target="consultantplus://offline/ref=513E44C949880F5A29C1765FC9E2674C4F97C635D46813F8198DBE69408BCD06832980DA22A680A0F1D7971E495EFECAF41416AC58g0lCK" TargetMode = "External"/>
	<Relationship Id="rId19" Type="http://schemas.openxmlformats.org/officeDocument/2006/relationships/hyperlink" Target="consultantplus://offline/ref=513E44C949880F5A29C1765FC9E2674C4F96C735D46C13F8198DBE69408BCD06832980D82BA682F5A09896420C0DEDCAF01415AE440CF612gFl7K" TargetMode = "External"/>
	<Relationship Id="rId20" Type="http://schemas.openxmlformats.org/officeDocument/2006/relationships/hyperlink" Target="consultantplus://offline/ref=513E44C949880F5A29C1765FC9E2674C489CCC31D66813F8198DBE69408BCD06832980D82BA78AF3A49896420C0DEDCAF01415AE440CF612gFl7K" TargetMode = "External"/>
	<Relationship Id="rId21" Type="http://schemas.openxmlformats.org/officeDocument/2006/relationships/hyperlink" Target="consultantplus://offline/ref=513E44C949880F5A29C1765FC9E2674C4F96C735D46C13F8198DBE69408BCD06832980D82BA683F4A39896420C0DEDCAF01415AE440CF612gFl7K" TargetMode = "External"/>
	<Relationship Id="rId22" Type="http://schemas.openxmlformats.org/officeDocument/2006/relationships/hyperlink" Target="consultantplus://offline/ref=513E44C949880F5A29C1765FC9E2674C4A96C138DE6C13F8198DBE69408BCD06832980D82BA68BF5A09896420C0DEDCAF01415AE440CF612gFl7K" TargetMode = "External"/>
	<Relationship Id="rId23" Type="http://schemas.openxmlformats.org/officeDocument/2006/relationships/hyperlink" Target="consultantplus://offline/ref=513E44C949880F5A29C1765FC9E2674C4A96C138DE6C13F8198DBE69408BCD06832980D82BA682FCA59896420C0DEDCAF01415AE440CF612gFl7K" TargetMode = "External"/>
	<Relationship Id="rId24" Type="http://schemas.openxmlformats.org/officeDocument/2006/relationships/hyperlink" Target="consultantplus://offline/ref=513E44C949880F5A29C1765FC9E2674C4A96C138DE6C13F8198DBE69408BCD06832980D82BA588F4A89896420C0DEDCAF01415AE440CF612gFl7K" TargetMode = "External"/>
	<Relationship Id="rId25" Type="http://schemas.openxmlformats.org/officeDocument/2006/relationships/hyperlink" Target="consultantplus://offline/ref=513E44C949880F5A29C1765FC9E2674C4A96C138DE6C13F8198DBE69408BCD06832980D82BA583F5A79896420C0DEDCAF01415AE440CF612gFl7K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12.05.2014 N 490
(ред. от 13.07.2021)
"Об утверждении федерального государственного образовательного стандарта среднего профессионального образования по специальности 21.02.09 Гидрогеология и инженерная геология"
(Зарегистрировано в Минюсте России 03.07.2014 N 32961)</dc:title>
  <dcterms:created xsi:type="dcterms:W3CDTF">2022-12-16T10:37:31Z</dcterms:created>
</cp:coreProperties>
</file>