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Pr="00C26CD2" w:rsidRDefault="008F225F" w:rsidP="008F225F">
      <w:pPr>
        <w:keepNext/>
        <w:ind w:firstLine="709"/>
        <w:jc w:val="right"/>
        <w:rPr>
          <w:rFonts w:ascii="Times New Roman" w:eastAsia="Times New Roman" w:hAnsi="Times New Roman" w:cs="Times New Roman"/>
          <w:b/>
          <w:sz w:val="24"/>
          <w:szCs w:val="24"/>
        </w:rPr>
      </w:pPr>
      <w:bookmarkStart w:id="0" w:name="_Toc84499257"/>
      <w:r w:rsidRPr="00C26CD2">
        <w:rPr>
          <w:rFonts w:ascii="Times New Roman" w:eastAsia="Times New Roman" w:hAnsi="Times New Roman" w:cs="Times New Roman"/>
          <w:b/>
          <w:sz w:val="24"/>
          <w:szCs w:val="24"/>
        </w:rPr>
        <w:t xml:space="preserve">ПРИЛОЖЕНИЕ </w:t>
      </w:r>
      <w:r w:rsidR="002D0503" w:rsidRPr="00C26CD2">
        <w:rPr>
          <w:rFonts w:ascii="Times New Roman" w:eastAsia="Times New Roman" w:hAnsi="Times New Roman" w:cs="Times New Roman"/>
          <w:b/>
          <w:sz w:val="24"/>
          <w:szCs w:val="24"/>
        </w:rPr>
        <w:t>1</w:t>
      </w:r>
    </w:p>
    <w:p w14:paraId="51AC83EA" w14:textId="77777777" w:rsidR="00133A61" w:rsidRPr="00C26CD2" w:rsidRDefault="00133A61" w:rsidP="00133A61">
      <w:pPr>
        <w:contextualSpacing/>
        <w:jc w:val="right"/>
        <w:rPr>
          <w:rFonts w:ascii="Times New Roman" w:hAnsi="Times New Roman" w:cs="Times New Roman"/>
          <w:b/>
          <w:i/>
          <w:sz w:val="24"/>
          <w:szCs w:val="24"/>
        </w:rPr>
      </w:pPr>
      <w:r w:rsidRPr="00C26CD2">
        <w:rPr>
          <w:rFonts w:ascii="Times New Roman" w:hAnsi="Times New Roman" w:cs="Times New Roman"/>
          <w:b/>
          <w:bCs/>
          <w:sz w:val="24"/>
          <w:szCs w:val="24"/>
        </w:rPr>
        <w:t>к ПОП по</w:t>
      </w:r>
      <w:r w:rsidRPr="00C26CD2">
        <w:rPr>
          <w:rFonts w:ascii="Times New Roman" w:hAnsi="Times New Roman" w:cs="Times New Roman"/>
          <w:sz w:val="24"/>
          <w:szCs w:val="24"/>
        </w:rPr>
        <w:t xml:space="preserve"> </w:t>
      </w:r>
      <w:r w:rsidRPr="00C26CD2">
        <w:rPr>
          <w:rFonts w:ascii="Times New Roman" w:hAnsi="Times New Roman" w:cs="Times New Roman"/>
          <w:b/>
          <w:sz w:val="24"/>
          <w:szCs w:val="24"/>
        </w:rPr>
        <w:t>специальности</w:t>
      </w:r>
      <w:r w:rsidRPr="00C26CD2">
        <w:rPr>
          <w:rFonts w:ascii="Times New Roman" w:hAnsi="Times New Roman" w:cs="Times New Roman"/>
          <w:b/>
          <w:i/>
          <w:sz w:val="24"/>
          <w:szCs w:val="24"/>
        </w:rPr>
        <w:t xml:space="preserve"> </w:t>
      </w:r>
    </w:p>
    <w:p w14:paraId="6B274A30" w14:textId="64E81B8B" w:rsidR="00133A61" w:rsidRPr="00C26CD2" w:rsidRDefault="00133A61" w:rsidP="00C26CD2">
      <w:pPr>
        <w:ind w:left="4536"/>
        <w:contextualSpacing/>
        <w:jc w:val="both"/>
        <w:rPr>
          <w:rFonts w:ascii="Times New Roman" w:hAnsi="Times New Roman" w:cs="Times New Roman"/>
          <w:b/>
          <w:iCs/>
          <w:sz w:val="24"/>
          <w:szCs w:val="24"/>
        </w:rPr>
      </w:pPr>
      <w:r w:rsidRPr="00C26CD2">
        <w:rPr>
          <w:rFonts w:ascii="Times New Roman" w:hAnsi="Times New Roman" w:cs="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43FA2AF0" w14:textId="661F4E86" w:rsidR="008F578C" w:rsidRPr="00C26CD2" w:rsidRDefault="008F578C" w:rsidP="00C26CD2">
      <w:pPr>
        <w:ind w:left="4536"/>
        <w:jc w:val="both"/>
        <w:rPr>
          <w:rFonts w:ascii="Times New Roman" w:hAnsi="Times New Roman" w:cs="Times New Roman"/>
          <w:sz w:val="24"/>
          <w:szCs w:val="24"/>
        </w:rPr>
      </w:pPr>
    </w:p>
    <w:p w14:paraId="5A144E68" w14:textId="5712D4F6" w:rsidR="00133A61" w:rsidRPr="00C26CD2" w:rsidRDefault="00133A61" w:rsidP="00C26CD2">
      <w:pPr>
        <w:ind w:left="4536"/>
        <w:jc w:val="both"/>
        <w:rPr>
          <w:rFonts w:ascii="Times New Roman" w:hAnsi="Times New Roman" w:cs="Times New Roman"/>
          <w:sz w:val="24"/>
          <w:szCs w:val="24"/>
        </w:rPr>
      </w:pPr>
    </w:p>
    <w:p w14:paraId="0880CEFE" w14:textId="77777777" w:rsidR="00133A61" w:rsidRPr="00C26CD2" w:rsidRDefault="00133A61" w:rsidP="004D41E5">
      <w:pPr>
        <w:rPr>
          <w:rFonts w:ascii="Times New Roman" w:hAnsi="Times New Roman" w:cs="Times New Roman"/>
          <w:sz w:val="24"/>
          <w:szCs w:val="24"/>
        </w:rPr>
      </w:pPr>
    </w:p>
    <w:p w14:paraId="3BD51D45" w14:textId="7BB7AE3A" w:rsidR="00CD2973" w:rsidRPr="00C26CD2"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r w:rsidRPr="00C26CD2">
        <w:rPr>
          <w:rFonts w:ascii="Times New Roman" w:eastAsia="Times New Roman" w:hAnsi="Times New Roman" w:cs="Times New Roman"/>
          <w:b/>
          <w:bCs/>
          <w:kern w:val="32"/>
          <w:sz w:val="24"/>
          <w:szCs w:val="24"/>
          <w:lang w:eastAsia="x-none"/>
        </w:rPr>
        <w:t xml:space="preserve">ПРИМЕРНЫЕ </w:t>
      </w:r>
      <w:r w:rsidR="008F578C" w:rsidRPr="00C26CD2">
        <w:rPr>
          <w:rFonts w:ascii="Times New Roman" w:eastAsia="Times New Roman" w:hAnsi="Times New Roman" w:cs="Times New Roman"/>
          <w:b/>
          <w:bCs/>
          <w:kern w:val="32"/>
          <w:sz w:val="24"/>
          <w:szCs w:val="24"/>
          <w:lang w:eastAsia="x-none"/>
        </w:rPr>
        <w:t xml:space="preserve">РАБОЧИЕ </w:t>
      </w:r>
      <w:r w:rsidR="008F578C" w:rsidRPr="00C26CD2">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1"/>
    </w:p>
    <w:p w14:paraId="4A127AD6" w14:textId="77777777" w:rsidR="00F53FDC" w:rsidRPr="00C26CD2" w:rsidRDefault="00F53FDC" w:rsidP="00F53FDC">
      <w:pPr>
        <w:jc w:val="center"/>
        <w:rPr>
          <w:rFonts w:ascii="Times New Roman" w:hAnsi="Times New Roman" w:cs="Times New Roman"/>
          <w:sz w:val="24"/>
          <w:szCs w:val="24"/>
          <w:lang w:eastAsia="x-none"/>
        </w:rPr>
      </w:pPr>
    </w:p>
    <w:p w14:paraId="00291C3C" w14:textId="41FF4779" w:rsidR="00C7536E" w:rsidRPr="00C26CD2" w:rsidRDefault="00F53FDC" w:rsidP="00F53FDC">
      <w:pPr>
        <w:jc w:val="center"/>
        <w:rPr>
          <w:rFonts w:ascii="Times New Roman" w:hAnsi="Times New Roman" w:cs="Times New Roman"/>
          <w:sz w:val="24"/>
          <w:szCs w:val="24"/>
          <w:lang w:val="x-none" w:eastAsia="x-none"/>
        </w:rPr>
      </w:pPr>
      <w:r w:rsidRPr="00C26CD2">
        <w:rPr>
          <w:rFonts w:ascii="Times New Roman" w:hAnsi="Times New Roman" w:cs="Times New Roman"/>
          <w:sz w:val="24"/>
          <w:szCs w:val="24"/>
          <w:lang w:eastAsia="x-none"/>
        </w:rPr>
        <w:t>ОГЛАВЛЕНИЕ</w:t>
      </w:r>
    </w:p>
    <w:p w14:paraId="19A43EAF" w14:textId="492BC787" w:rsidR="004445AA" w:rsidRDefault="00896BB3">
      <w:pPr>
        <w:pStyle w:val="14"/>
        <w:rPr>
          <w:rFonts w:asciiTheme="minorHAnsi" w:eastAsiaTheme="minorEastAsia" w:hAnsiTheme="minorHAnsi" w:cstheme="minorBidi"/>
          <w:b w:val="0"/>
          <w:bCs w:val="0"/>
          <w:sz w:val="22"/>
          <w:szCs w:val="22"/>
          <w:lang w:eastAsia="ru-RU"/>
        </w:rPr>
      </w:pPr>
      <w:r w:rsidRPr="00C26CD2">
        <w:rPr>
          <w:rStyle w:val="af0"/>
        </w:rPr>
        <w:fldChar w:fldCharType="begin"/>
      </w:r>
      <w:r w:rsidRPr="00C26CD2">
        <w:rPr>
          <w:rStyle w:val="af0"/>
        </w:rPr>
        <w:instrText xml:space="preserve"> TOC \o "3-3" \h \z \t "Заголовок 1;1;Заголовок 2;2;Заголовок1;1;Заголовок;1" </w:instrText>
      </w:r>
      <w:r w:rsidRPr="00C26CD2">
        <w:rPr>
          <w:rStyle w:val="af0"/>
        </w:rPr>
        <w:fldChar w:fldCharType="separate"/>
      </w:r>
      <w:hyperlink w:anchor="_Toc224306441" w:history="1">
        <w:r w:rsidR="004445AA" w:rsidRPr="00544E5E">
          <w:rPr>
            <w:rStyle w:val="af0"/>
          </w:rPr>
          <w:t>«ПМ.01 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r w:rsidR="004445AA">
          <w:rPr>
            <w:webHidden/>
          </w:rPr>
          <w:tab/>
        </w:r>
        <w:r w:rsidR="004445AA">
          <w:rPr>
            <w:webHidden/>
          </w:rPr>
          <w:fldChar w:fldCharType="begin"/>
        </w:r>
        <w:r w:rsidR="004445AA">
          <w:rPr>
            <w:webHidden/>
          </w:rPr>
          <w:instrText xml:space="preserve"> PAGEREF _Toc224306441 \h </w:instrText>
        </w:r>
        <w:r w:rsidR="004445AA">
          <w:rPr>
            <w:webHidden/>
          </w:rPr>
        </w:r>
        <w:r w:rsidR="004445AA">
          <w:rPr>
            <w:webHidden/>
          </w:rPr>
          <w:fldChar w:fldCharType="separate"/>
        </w:r>
        <w:r w:rsidR="004445AA">
          <w:rPr>
            <w:webHidden/>
          </w:rPr>
          <w:t>2</w:t>
        </w:r>
        <w:r w:rsidR="004445AA">
          <w:rPr>
            <w:webHidden/>
          </w:rPr>
          <w:fldChar w:fldCharType="end"/>
        </w:r>
      </w:hyperlink>
    </w:p>
    <w:p w14:paraId="4D058362" w14:textId="5282B0A7" w:rsidR="004445AA" w:rsidRDefault="00577B5D">
      <w:pPr>
        <w:pStyle w:val="14"/>
        <w:rPr>
          <w:rFonts w:asciiTheme="minorHAnsi" w:eastAsiaTheme="minorEastAsia" w:hAnsiTheme="minorHAnsi" w:cstheme="minorBidi"/>
          <w:b w:val="0"/>
          <w:bCs w:val="0"/>
          <w:sz w:val="22"/>
          <w:szCs w:val="22"/>
          <w:lang w:eastAsia="ru-RU"/>
        </w:rPr>
      </w:pPr>
      <w:hyperlink w:anchor="_Toc224306442" w:history="1">
        <w:r w:rsidR="004445AA" w:rsidRPr="00544E5E">
          <w:rPr>
            <w:rStyle w:val="af0"/>
          </w:rPr>
          <w:t>«ПМ.02 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r w:rsidR="004445AA">
          <w:rPr>
            <w:webHidden/>
          </w:rPr>
          <w:tab/>
        </w:r>
        <w:r w:rsidR="004445AA">
          <w:rPr>
            <w:webHidden/>
          </w:rPr>
          <w:fldChar w:fldCharType="begin"/>
        </w:r>
        <w:r w:rsidR="004445AA">
          <w:rPr>
            <w:webHidden/>
          </w:rPr>
          <w:instrText xml:space="preserve"> PAGEREF _Toc224306442 \h </w:instrText>
        </w:r>
        <w:r w:rsidR="004445AA">
          <w:rPr>
            <w:webHidden/>
          </w:rPr>
        </w:r>
        <w:r w:rsidR="004445AA">
          <w:rPr>
            <w:webHidden/>
          </w:rPr>
          <w:fldChar w:fldCharType="separate"/>
        </w:r>
        <w:r w:rsidR="004445AA">
          <w:rPr>
            <w:webHidden/>
          </w:rPr>
          <w:t>14</w:t>
        </w:r>
        <w:r w:rsidR="004445AA">
          <w:rPr>
            <w:webHidden/>
          </w:rPr>
          <w:fldChar w:fldCharType="end"/>
        </w:r>
      </w:hyperlink>
    </w:p>
    <w:p w14:paraId="678E2F33" w14:textId="4224B75E" w:rsidR="004445AA" w:rsidRDefault="00577B5D">
      <w:pPr>
        <w:pStyle w:val="14"/>
        <w:rPr>
          <w:rFonts w:asciiTheme="minorHAnsi" w:eastAsiaTheme="minorEastAsia" w:hAnsiTheme="minorHAnsi" w:cstheme="minorBidi"/>
          <w:b w:val="0"/>
          <w:bCs w:val="0"/>
          <w:sz w:val="22"/>
          <w:szCs w:val="22"/>
          <w:lang w:eastAsia="ru-RU"/>
        </w:rPr>
      </w:pPr>
      <w:hyperlink w:anchor="_Toc224306443" w:history="1">
        <w:r w:rsidR="004445AA" w:rsidRPr="00544E5E">
          <w:rPr>
            <w:rStyle w:val="af0"/>
          </w:rPr>
          <w:t>«ПМ.03 ОБЕСПЕЧЕНИЕ ДЕЯТЕЛЬНОСТИ СТРУКТУРНОГО ПОДРАЗДЕЛЕНИЯ»</w:t>
        </w:r>
        <w:r w:rsidR="004445AA">
          <w:rPr>
            <w:webHidden/>
          </w:rPr>
          <w:tab/>
        </w:r>
        <w:r w:rsidR="004445AA">
          <w:rPr>
            <w:webHidden/>
          </w:rPr>
          <w:fldChar w:fldCharType="begin"/>
        </w:r>
        <w:r w:rsidR="004445AA">
          <w:rPr>
            <w:webHidden/>
          </w:rPr>
          <w:instrText xml:space="preserve"> PAGEREF _Toc224306443 \h </w:instrText>
        </w:r>
        <w:r w:rsidR="004445AA">
          <w:rPr>
            <w:webHidden/>
          </w:rPr>
        </w:r>
        <w:r w:rsidR="004445AA">
          <w:rPr>
            <w:webHidden/>
          </w:rPr>
          <w:fldChar w:fldCharType="separate"/>
        </w:r>
        <w:r w:rsidR="004445AA">
          <w:rPr>
            <w:webHidden/>
          </w:rPr>
          <w:t>27</w:t>
        </w:r>
        <w:r w:rsidR="004445AA">
          <w:rPr>
            <w:webHidden/>
          </w:rPr>
          <w:fldChar w:fldCharType="end"/>
        </w:r>
      </w:hyperlink>
    </w:p>
    <w:p w14:paraId="54B5A73F" w14:textId="4CBCBE89" w:rsidR="004445AA" w:rsidRDefault="00577B5D">
      <w:pPr>
        <w:pStyle w:val="14"/>
        <w:rPr>
          <w:rFonts w:asciiTheme="minorHAnsi" w:eastAsiaTheme="minorEastAsia" w:hAnsiTheme="minorHAnsi" w:cstheme="minorBidi"/>
          <w:b w:val="0"/>
          <w:bCs w:val="0"/>
          <w:sz w:val="22"/>
          <w:szCs w:val="22"/>
          <w:lang w:eastAsia="ru-RU"/>
        </w:rPr>
      </w:pPr>
      <w:hyperlink w:anchor="_Toc224306444" w:history="1">
        <w:r w:rsidR="004445AA" w:rsidRPr="00544E5E">
          <w:rPr>
            <w:rStyle w:val="af0"/>
          </w:rPr>
          <w:t>«ПМ.04 ОСВОЕНИЕ ПРОФЕССИИ РАБОЧЕГО, ДОЛЖНОСТИ СЛУЖАЩЕГО»</w:t>
        </w:r>
        <w:r w:rsidR="004445AA">
          <w:rPr>
            <w:webHidden/>
          </w:rPr>
          <w:tab/>
        </w:r>
        <w:r w:rsidR="004445AA">
          <w:rPr>
            <w:webHidden/>
          </w:rPr>
          <w:fldChar w:fldCharType="begin"/>
        </w:r>
        <w:r w:rsidR="004445AA">
          <w:rPr>
            <w:webHidden/>
          </w:rPr>
          <w:instrText xml:space="preserve"> PAGEREF _Toc224306444 \h </w:instrText>
        </w:r>
        <w:r w:rsidR="004445AA">
          <w:rPr>
            <w:webHidden/>
          </w:rPr>
        </w:r>
        <w:r w:rsidR="004445AA">
          <w:rPr>
            <w:webHidden/>
          </w:rPr>
          <w:fldChar w:fldCharType="separate"/>
        </w:r>
        <w:r w:rsidR="004445AA">
          <w:rPr>
            <w:webHidden/>
          </w:rPr>
          <w:t>40</w:t>
        </w:r>
        <w:r w:rsidR="004445AA">
          <w:rPr>
            <w:webHidden/>
          </w:rPr>
          <w:fldChar w:fldCharType="end"/>
        </w:r>
      </w:hyperlink>
    </w:p>
    <w:p w14:paraId="15516DDC" w14:textId="57DDEF0E" w:rsidR="00CD2973" w:rsidRPr="00C26CD2" w:rsidRDefault="00896BB3" w:rsidP="00133A61">
      <w:pPr>
        <w:pStyle w:val="14"/>
        <w:rPr>
          <w:rFonts w:eastAsia="Times New Roman"/>
          <w:b w:val="0"/>
          <w:bCs w:val="0"/>
          <w:lang w:eastAsia="ru-RU"/>
        </w:rPr>
      </w:pPr>
      <w:r w:rsidRPr="00C26CD2">
        <w:rPr>
          <w:rStyle w:val="af0"/>
        </w:rPr>
        <w:fldChar w:fldCharType="end"/>
      </w:r>
    </w:p>
    <w:p w14:paraId="27B3CCC9" w14:textId="7E68D7D1" w:rsidR="006E7FF4" w:rsidRPr="00C26CD2" w:rsidRDefault="006E7FF4" w:rsidP="00CD2973">
      <w:pPr>
        <w:jc w:val="center"/>
        <w:rPr>
          <w:rFonts w:ascii="Times New Roman" w:hAnsi="Times New Roman" w:cs="Times New Roman"/>
          <w:b/>
          <w:i/>
          <w:sz w:val="24"/>
          <w:szCs w:val="24"/>
        </w:rPr>
      </w:pPr>
    </w:p>
    <w:p w14:paraId="4753B10B" w14:textId="70BBD3CD" w:rsidR="00D32F37" w:rsidRPr="00C26CD2" w:rsidRDefault="00D32F37" w:rsidP="00CD2973">
      <w:pPr>
        <w:jc w:val="center"/>
        <w:rPr>
          <w:rFonts w:ascii="Times New Roman" w:hAnsi="Times New Roman" w:cs="Times New Roman"/>
          <w:b/>
          <w:i/>
          <w:sz w:val="24"/>
          <w:szCs w:val="24"/>
        </w:rPr>
      </w:pPr>
    </w:p>
    <w:p w14:paraId="70B95362" w14:textId="10C0D6CF" w:rsidR="00D32F37" w:rsidRPr="00C26CD2" w:rsidRDefault="00D32F37" w:rsidP="00CD2973">
      <w:pPr>
        <w:jc w:val="center"/>
        <w:rPr>
          <w:rFonts w:ascii="Times New Roman" w:hAnsi="Times New Roman" w:cs="Times New Roman"/>
          <w:b/>
          <w:i/>
          <w:sz w:val="24"/>
          <w:szCs w:val="24"/>
        </w:rPr>
      </w:pPr>
    </w:p>
    <w:p w14:paraId="50FD6E95" w14:textId="25882A7D" w:rsidR="00D32F37" w:rsidRPr="00C26CD2" w:rsidRDefault="00D32F37" w:rsidP="00CD2973">
      <w:pPr>
        <w:jc w:val="center"/>
        <w:rPr>
          <w:rFonts w:ascii="Times New Roman" w:hAnsi="Times New Roman" w:cs="Times New Roman"/>
          <w:b/>
          <w:i/>
          <w:sz w:val="24"/>
          <w:szCs w:val="24"/>
        </w:rPr>
      </w:pPr>
    </w:p>
    <w:p w14:paraId="5C84294C"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5531431E"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5DE8AF10"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4290D87F"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49CE5841"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0C1C8078"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3C7940AE"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12B318D3"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5C34D69A"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7219AE2E"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5E3C0B8D"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40940F57"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0B1D64C2"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01AF2C64"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38469780"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072ED290"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2A508640" w14:textId="77777777" w:rsidR="0011725A" w:rsidRPr="00C26CD2" w:rsidRDefault="0011725A" w:rsidP="0011725A">
      <w:pPr>
        <w:jc w:val="center"/>
        <w:rPr>
          <w:rFonts w:ascii="Times New Roman" w:eastAsia="Times New Roman" w:hAnsi="Times New Roman" w:cs="Times New Roman"/>
          <w:b/>
          <w:i/>
          <w:sz w:val="24"/>
          <w:szCs w:val="24"/>
          <w:lang w:eastAsia="ru-RU"/>
        </w:rPr>
      </w:pPr>
    </w:p>
    <w:p w14:paraId="6E3B17F8" w14:textId="77777777" w:rsidR="0011725A" w:rsidRPr="00C26CD2" w:rsidRDefault="0011725A" w:rsidP="0011725A">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2026 г.</w:t>
      </w:r>
    </w:p>
    <w:p w14:paraId="76A94161" w14:textId="77777777" w:rsidR="006E7FF4" w:rsidRPr="00C26CD2" w:rsidRDefault="006E7FF4">
      <w:pPr>
        <w:rPr>
          <w:rFonts w:ascii="Times New Roman" w:hAnsi="Times New Roman" w:cs="Times New Roman"/>
          <w:b/>
          <w:color w:val="000000"/>
          <w:sz w:val="24"/>
          <w:szCs w:val="24"/>
        </w:rPr>
      </w:pPr>
      <w:r w:rsidRPr="00C26CD2">
        <w:rPr>
          <w:rFonts w:ascii="Times New Roman" w:hAnsi="Times New Roman" w:cs="Times New Roman"/>
          <w:b/>
          <w:color w:val="000000"/>
          <w:sz w:val="24"/>
          <w:szCs w:val="24"/>
        </w:rPr>
        <w:br w:type="page"/>
      </w:r>
    </w:p>
    <w:p w14:paraId="46DB3426" w14:textId="76D2B019" w:rsidR="00502F97" w:rsidRPr="00C26CD2" w:rsidRDefault="00502F97" w:rsidP="00502F97">
      <w:pPr>
        <w:jc w:val="right"/>
        <w:rPr>
          <w:rFonts w:ascii="Times New Roman" w:hAnsi="Times New Roman" w:cs="Times New Roman"/>
          <w:b/>
          <w:bCs/>
          <w:sz w:val="24"/>
          <w:szCs w:val="24"/>
        </w:rPr>
      </w:pPr>
      <w:r w:rsidRPr="00C26CD2">
        <w:rPr>
          <w:rFonts w:ascii="Times New Roman" w:hAnsi="Times New Roman" w:cs="Times New Roman"/>
          <w:b/>
          <w:bCs/>
          <w:sz w:val="24"/>
          <w:szCs w:val="24"/>
        </w:rPr>
        <w:lastRenderedPageBreak/>
        <w:t>Приложение 1.1</w:t>
      </w:r>
    </w:p>
    <w:p w14:paraId="77F0FC4E" w14:textId="77777777" w:rsidR="00C26CD2" w:rsidRPr="00C26CD2" w:rsidRDefault="00C26CD2" w:rsidP="00C26CD2">
      <w:pPr>
        <w:contextualSpacing/>
        <w:jc w:val="right"/>
        <w:rPr>
          <w:rFonts w:ascii="Times New Roman" w:hAnsi="Times New Roman" w:cs="Times New Roman"/>
          <w:b/>
          <w:i/>
          <w:sz w:val="24"/>
          <w:szCs w:val="24"/>
        </w:rPr>
      </w:pPr>
      <w:r w:rsidRPr="00C26CD2">
        <w:rPr>
          <w:rFonts w:ascii="Times New Roman" w:hAnsi="Times New Roman" w:cs="Times New Roman"/>
          <w:b/>
          <w:bCs/>
          <w:sz w:val="24"/>
          <w:szCs w:val="24"/>
        </w:rPr>
        <w:t>к ПОП по</w:t>
      </w:r>
      <w:r w:rsidRPr="00C26CD2">
        <w:rPr>
          <w:rFonts w:ascii="Times New Roman" w:hAnsi="Times New Roman" w:cs="Times New Roman"/>
          <w:sz w:val="24"/>
          <w:szCs w:val="24"/>
        </w:rPr>
        <w:t xml:space="preserve"> </w:t>
      </w:r>
      <w:r w:rsidRPr="00C26CD2">
        <w:rPr>
          <w:rFonts w:ascii="Times New Roman" w:hAnsi="Times New Roman" w:cs="Times New Roman"/>
          <w:b/>
          <w:sz w:val="24"/>
          <w:szCs w:val="24"/>
        </w:rPr>
        <w:t>специальности</w:t>
      </w:r>
      <w:r w:rsidRPr="00C26CD2">
        <w:rPr>
          <w:rFonts w:ascii="Times New Roman" w:hAnsi="Times New Roman" w:cs="Times New Roman"/>
          <w:b/>
          <w:i/>
          <w:sz w:val="24"/>
          <w:szCs w:val="24"/>
        </w:rPr>
        <w:t xml:space="preserve"> </w:t>
      </w:r>
    </w:p>
    <w:p w14:paraId="730C34AB" w14:textId="77777777" w:rsidR="00C26CD2" w:rsidRPr="00C26CD2" w:rsidRDefault="00C26CD2" w:rsidP="00513C40">
      <w:pPr>
        <w:ind w:left="5103"/>
        <w:contextualSpacing/>
        <w:jc w:val="both"/>
        <w:rPr>
          <w:rFonts w:ascii="Times New Roman" w:hAnsi="Times New Roman" w:cs="Times New Roman"/>
          <w:b/>
          <w:iCs/>
          <w:sz w:val="24"/>
          <w:szCs w:val="24"/>
        </w:rPr>
      </w:pPr>
      <w:r w:rsidRPr="00C26CD2">
        <w:rPr>
          <w:rFonts w:ascii="Times New Roman" w:hAnsi="Times New Roman" w:cs="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12B2A2FA" w14:textId="6A2319A6" w:rsidR="00502F97" w:rsidRPr="00C26CD2" w:rsidRDefault="00502F97" w:rsidP="00513C40">
      <w:pPr>
        <w:ind w:left="5103"/>
        <w:jc w:val="right"/>
        <w:rPr>
          <w:rFonts w:ascii="Times New Roman" w:hAnsi="Times New Roman" w:cs="Times New Roman"/>
          <w:b/>
          <w:bCs/>
          <w:color w:val="0070C0"/>
          <w:sz w:val="24"/>
          <w:szCs w:val="24"/>
        </w:rPr>
      </w:pPr>
    </w:p>
    <w:p w14:paraId="5F9BE46C" w14:textId="7A96EB62" w:rsidR="00502F97" w:rsidRPr="00C26CD2" w:rsidRDefault="00502F97" w:rsidP="00502F97">
      <w:pPr>
        <w:jc w:val="right"/>
        <w:rPr>
          <w:rFonts w:ascii="Times New Roman" w:hAnsi="Times New Roman" w:cs="Times New Roman"/>
          <w:b/>
          <w:bCs/>
          <w:color w:val="0070C0"/>
          <w:sz w:val="24"/>
          <w:szCs w:val="24"/>
        </w:rPr>
      </w:pPr>
    </w:p>
    <w:p w14:paraId="0AD0FAE0" w14:textId="0E3528FD" w:rsidR="00502F97" w:rsidRPr="00C26CD2" w:rsidRDefault="00502F97" w:rsidP="00502F97">
      <w:pPr>
        <w:jc w:val="right"/>
        <w:rPr>
          <w:rFonts w:ascii="Times New Roman" w:hAnsi="Times New Roman" w:cs="Times New Roman"/>
          <w:b/>
          <w:bCs/>
          <w:color w:val="0070C0"/>
          <w:sz w:val="24"/>
          <w:szCs w:val="24"/>
        </w:rPr>
      </w:pPr>
    </w:p>
    <w:p w14:paraId="28721B92" w14:textId="5F3D05CE" w:rsidR="00502F97" w:rsidRPr="00C26CD2" w:rsidRDefault="00502F97" w:rsidP="00502F97">
      <w:pPr>
        <w:jc w:val="right"/>
        <w:rPr>
          <w:rFonts w:ascii="Times New Roman" w:hAnsi="Times New Roman" w:cs="Times New Roman"/>
          <w:b/>
          <w:bCs/>
          <w:color w:val="0070C0"/>
          <w:sz w:val="24"/>
          <w:szCs w:val="24"/>
        </w:rPr>
      </w:pPr>
    </w:p>
    <w:p w14:paraId="431486D4" w14:textId="49662C46" w:rsidR="00502F97" w:rsidRPr="00C26CD2" w:rsidRDefault="00502F97" w:rsidP="00502F97">
      <w:pPr>
        <w:jc w:val="right"/>
        <w:rPr>
          <w:rFonts w:ascii="Times New Roman" w:hAnsi="Times New Roman" w:cs="Times New Roman"/>
          <w:b/>
          <w:bCs/>
          <w:color w:val="0070C0"/>
          <w:sz w:val="24"/>
          <w:szCs w:val="24"/>
        </w:rPr>
      </w:pPr>
    </w:p>
    <w:p w14:paraId="6FBD57E9" w14:textId="77777777" w:rsidR="00502F97" w:rsidRPr="00C26CD2" w:rsidRDefault="00502F97" w:rsidP="00502F97">
      <w:pPr>
        <w:jc w:val="right"/>
        <w:rPr>
          <w:rFonts w:ascii="Times New Roman" w:hAnsi="Times New Roman" w:cs="Times New Roman"/>
          <w:b/>
          <w:bCs/>
          <w:color w:val="0070C0"/>
          <w:sz w:val="24"/>
          <w:szCs w:val="24"/>
        </w:rPr>
      </w:pPr>
    </w:p>
    <w:p w14:paraId="42E2CEED" w14:textId="122943F9" w:rsidR="00502F97" w:rsidRPr="00C26CD2" w:rsidRDefault="00502F97" w:rsidP="00502F97">
      <w:pPr>
        <w:jc w:val="right"/>
        <w:rPr>
          <w:rFonts w:ascii="Times New Roman" w:hAnsi="Times New Roman" w:cs="Times New Roman"/>
          <w:b/>
          <w:bCs/>
          <w:color w:val="0070C0"/>
          <w:sz w:val="24"/>
          <w:szCs w:val="24"/>
        </w:rPr>
      </w:pPr>
    </w:p>
    <w:p w14:paraId="5421742F" w14:textId="227308EA" w:rsidR="00502F97" w:rsidRPr="00C26CD2" w:rsidRDefault="00502F97" w:rsidP="00502F97">
      <w:pPr>
        <w:jc w:val="right"/>
        <w:rPr>
          <w:rFonts w:ascii="Times New Roman" w:hAnsi="Times New Roman" w:cs="Times New Roman"/>
          <w:b/>
          <w:bCs/>
          <w:color w:val="0070C0"/>
          <w:sz w:val="24"/>
          <w:szCs w:val="24"/>
        </w:rPr>
      </w:pPr>
    </w:p>
    <w:p w14:paraId="3229CAAE" w14:textId="08514E9B" w:rsidR="00502F97" w:rsidRPr="00C26CD2" w:rsidRDefault="00502F97" w:rsidP="00502F97">
      <w:pPr>
        <w:jc w:val="right"/>
        <w:rPr>
          <w:rFonts w:ascii="Times New Roman" w:hAnsi="Times New Roman" w:cs="Times New Roman"/>
          <w:b/>
          <w:bCs/>
          <w:color w:val="0070C0"/>
          <w:sz w:val="24"/>
          <w:szCs w:val="24"/>
        </w:rPr>
      </w:pPr>
    </w:p>
    <w:p w14:paraId="3241382C" w14:textId="0B14BBBE" w:rsidR="00502F97" w:rsidRPr="00C26CD2" w:rsidRDefault="00502F97" w:rsidP="00502F97">
      <w:pPr>
        <w:jc w:val="right"/>
        <w:rPr>
          <w:rFonts w:ascii="Times New Roman" w:hAnsi="Times New Roman" w:cs="Times New Roman"/>
          <w:b/>
          <w:bCs/>
          <w:color w:val="0070C0"/>
          <w:sz w:val="24"/>
          <w:szCs w:val="24"/>
        </w:rPr>
      </w:pPr>
    </w:p>
    <w:p w14:paraId="35730DA3" w14:textId="77777777" w:rsidR="00502F97" w:rsidRPr="00C26CD2" w:rsidRDefault="00502F97" w:rsidP="00502F97">
      <w:pPr>
        <w:jc w:val="right"/>
        <w:rPr>
          <w:rFonts w:ascii="Times New Roman" w:hAnsi="Times New Roman" w:cs="Times New Roman"/>
          <w:b/>
          <w:bCs/>
          <w:color w:val="0070C0"/>
          <w:sz w:val="24"/>
          <w:szCs w:val="24"/>
        </w:rPr>
      </w:pPr>
    </w:p>
    <w:p w14:paraId="1E0024D1" w14:textId="1AE463F3" w:rsidR="008F578C" w:rsidRPr="00C26CD2" w:rsidRDefault="00D32F37" w:rsidP="008F578C">
      <w:pPr>
        <w:jc w:val="center"/>
        <w:rPr>
          <w:rFonts w:ascii="Times New Roman" w:hAnsi="Times New Roman" w:cs="Times New Roman"/>
          <w:b/>
          <w:bCs/>
          <w:sz w:val="24"/>
          <w:szCs w:val="24"/>
        </w:rPr>
      </w:pPr>
      <w:r w:rsidRPr="00C26CD2">
        <w:rPr>
          <w:rFonts w:ascii="Times New Roman" w:hAnsi="Times New Roman" w:cs="Times New Roman"/>
          <w:b/>
          <w:bCs/>
          <w:sz w:val="24"/>
          <w:szCs w:val="24"/>
        </w:rPr>
        <w:t>Примерная рабочая программа профессионального модуля</w:t>
      </w:r>
    </w:p>
    <w:p w14:paraId="62499A62" w14:textId="656850CB" w:rsidR="00CD2973" w:rsidRPr="00592C06" w:rsidRDefault="008F578C" w:rsidP="00592C06">
      <w:pPr>
        <w:pStyle w:val="1"/>
      </w:pPr>
      <w:bookmarkStart w:id="2" w:name="_Toc150695621"/>
      <w:bookmarkStart w:id="3" w:name="_Toc150695786"/>
      <w:bookmarkStart w:id="4" w:name="_Toc224306441"/>
      <w:r w:rsidRPr="00592C06">
        <w:t>«</w:t>
      </w:r>
      <w:r w:rsidR="008276F3" w:rsidRPr="00592C06">
        <w:t>ПМ.01</w:t>
      </w:r>
      <w:r w:rsidRPr="00592C06">
        <w:t xml:space="preserve"> </w:t>
      </w:r>
      <w:r w:rsidR="00513C40" w:rsidRPr="00592C06">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r w:rsidRPr="00592C06">
        <w:t>»</w:t>
      </w:r>
      <w:bookmarkEnd w:id="2"/>
      <w:bookmarkEnd w:id="3"/>
      <w:bookmarkEnd w:id="4"/>
    </w:p>
    <w:p w14:paraId="41E9DB3F" w14:textId="600FBBAA" w:rsidR="00502F97" w:rsidRPr="00C26CD2" w:rsidRDefault="00502F97" w:rsidP="00F53FDC">
      <w:pPr>
        <w:spacing w:line="360" w:lineRule="auto"/>
        <w:jc w:val="center"/>
        <w:rPr>
          <w:rFonts w:ascii="Times New Roman" w:hAnsi="Times New Roman" w:cs="Times New Roman"/>
          <w:sz w:val="24"/>
          <w:szCs w:val="24"/>
        </w:rPr>
      </w:pPr>
    </w:p>
    <w:p w14:paraId="694A6A67" w14:textId="61169B7C" w:rsidR="00502F97" w:rsidRPr="00C26CD2" w:rsidRDefault="00502F97" w:rsidP="00F53FDC">
      <w:pPr>
        <w:spacing w:line="360" w:lineRule="auto"/>
        <w:jc w:val="center"/>
        <w:rPr>
          <w:rFonts w:ascii="Times New Roman" w:hAnsi="Times New Roman" w:cs="Times New Roman"/>
          <w:sz w:val="24"/>
          <w:szCs w:val="24"/>
        </w:rPr>
      </w:pPr>
    </w:p>
    <w:p w14:paraId="3B57E081" w14:textId="4DE287B8" w:rsidR="00502F97" w:rsidRPr="00C26CD2" w:rsidRDefault="00502F97" w:rsidP="00F53FDC">
      <w:pPr>
        <w:spacing w:line="360" w:lineRule="auto"/>
        <w:jc w:val="center"/>
        <w:rPr>
          <w:rFonts w:ascii="Times New Roman" w:hAnsi="Times New Roman" w:cs="Times New Roman"/>
          <w:sz w:val="24"/>
          <w:szCs w:val="24"/>
        </w:rPr>
      </w:pPr>
    </w:p>
    <w:p w14:paraId="067D8446" w14:textId="18483086" w:rsidR="00502F97" w:rsidRPr="00C26CD2" w:rsidRDefault="00502F97" w:rsidP="00F53FDC">
      <w:pPr>
        <w:spacing w:line="360" w:lineRule="auto"/>
        <w:jc w:val="center"/>
        <w:rPr>
          <w:rFonts w:ascii="Times New Roman" w:hAnsi="Times New Roman" w:cs="Times New Roman"/>
          <w:sz w:val="24"/>
          <w:szCs w:val="24"/>
        </w:rPr>
      </w:pPr>
    </w:p>
    <w:p w14:paraId="247A35E9" w14:textId="7F72EC14" w:rsidR="00502F97" w:rsidRPr="00C26CD2" w:rsidRDefault="00502F97" w:rsidP="00F53FDC">
      <w:pPr>
        <w:spacing w:line="360" w:lineRule="auto"/>
        <w:jc w:val="center"/>
        <w:rPr>
          <w:rFonts w:ascii="Times New Roman" w:hAnsi="Times New Roman" w:cs="Times New Roman"/>
          <w:sz w:val="24"/>
          <w:szCs w:val="24"/>
        </w:rPr>
      </w:pPr>
    </w:p>
    <w:p w14:paraId="76D7C38F" w14:textId="4E762E5F" w:rsidR="00502F97" w:rsidRPr="00C26CD2" w:rsidRDefault="00502F97" w:rsidP="00F53FDC">
      <w:pPr>
        <w:spacing w:line="360" w:lineRule="auto"/>
        <w:jc w:val="center"/>
        <w:rPr>
          <w:rFonts w:ascii="Times New Roman" w:hAnsi="Times New Roman" w:cs="Times New Roman"/>
          <w:sz w:val="24"/>
          <w:szCs w:val="24"/>
        </w:rPr>
      </w:pPr>
    </w:p>
    <w:p w14:paraId="26DDE23B" w14:textId="77777777" w:rsidR="00502F97" w:rsidRPr="00C26CD2" w:rsidRDefault="00502F97" w:rsidP="00F53FDC">
      <w:pPr>
        <w:spacing w:line="360" w:lineRule="auto"/>
        <w:jc w:val="center"/>
        <w:rPr>
          <w:rFonts w:ascii="Times New Roman" w:hAnsi="Times New Roman" w:cs="Times New Roman"/>
          <w:sz w:val="24"/>
          <w:szCs w:val="24"/>
        </w:rPr>
      </w:pPr>
    </w:p>
    <w:p w14:paraId="0E85E081" w14:textId="367F7151" w:rsidR="00502F97" w:rsidRPr="00C26CD2" w:rsidRDefault="00502F97" w:rsidP="00F53FDC">
      <w:pPr>
        <w:spacing w:line="360" w:lineRule="auto"/>
        <w:jc w:val="center"/>
        <w:rPr>
          <w:rFonts w:ascii="Times New Roman" w:hAnsi="Times New Roman" w:cs="Times New Roman"/>
          <w:sz w:val="24"/>
          <w:szCs w:val="24"/>
        </w:rPr>
      </w:pPr>
    </w:p>
    <w:p w14:paraId="522AF655" w14:textId="4C229FCD" w:rsidR="00502F97" w:rsidRPr="00C26CD2" w:rsidRDefault="00502F97" w:rsidP="00F53FDC">
      <w:pPr>
        <w:spacing w:line="360" w:lineRule="auto"/>
        <w:jc w:val="center"/>
        <w:rPr>
          <w:rFonts w:ascii="Times New Roman" w:hAnsi="Times New Roman" w:cs="Times New Roman"/>
          <w:sz w:val="24"/>
          <w:szCs w:val="24"/>
        </w:rPr>
      </w:pPr>
    </w:p>
    <w:p w14:paraId="67595370" w14:textId="66669932" w:rsidR="00502F97" w:rsidRPr="00C26CD2" w:rsidRDefault="00502F97" w:rsidP="00F53FDC">
      <w:pPr>
        <w:spacing w:line="360" w:lineRule="auto"/>
        <w:jc w:val="center"/>
        <w:rPr>
          <w:rFonts w:ascii="Times New Roman" w:hAnsi="Times New Roman" w:cs="Times New Roman"/>
          <w:sz w:val="24"/>
          <w:szCs w:val="24"/>
        </w:rPr>
      </w:pPr>
    </w:p>
    <w:p w14:paraId="090FF9E5" w14:textId="1E6817EA" w:rsidR="00502F97" w:rsidRPr="00C26CD2" w:rsidRDefault="00502F97" w:rsidP="00F53FDC">
      <w:pPr>
        <w:spacing w:line="360" w:lineRule="auto"/>
        <w:jc w:val="center"/>
        <w:rPr>
          <w:rFonts w:ascii="Times New Roman" w:hAnsi="Times New Roman" w:cs="Times New Roman"/>
          <w:sz w:val="24"/>
          <w:szCs w:val="24"/>
        </w:rPr>
      </w:pPr>
    </w:p>
    <w:p w14:paraId="1A6A1C57" w14:textId="771B64CF" w:rsidR="00502F97" w:rsidRPr="00C26CD2" w:rsidRDefault="00502F97" w:rsidP="00F53FDC">
      <w:pPr>
        <w:spacing w:line="360" w:lineRule="auto"/>
        <w:jc w:val="center"/>
        <w:rPr>
          <w:rFonts w:ascii="Times New Roman" w:hAnsi="Times New Roman" w:cs="Times New Roman"/>
          <w:sz w:val="24"/>
          <w:szCs w:val="24"/>
        </w:rPr>
      </w:pPr>
    </w:p>
    <w:p w14:paraId="4DF11363" w14:textId="1D283C7A" w:rsidR="00F53FDC" w:rsidRPr="00C26CD2" w:rsidRDefault="00F53FDC" w:rsidP="00F53FDC">
      <w:pPr>
        <w:jc w:val="center"/>
        <w:rPr>
          <w:rFonts w:ascii="Times New Roman" w:hAnsi="Times New Roman" w:cs="Times New Roman"/>
          <w:b/>
          <w:bCs/>
          <w:sz w:val="24"/>
          <w:szCs w:val="24"/>
        </w:rPr>
      </w:pPr>
      <w:r w:rsidRPr="00C26CD2">
        <w:rPr>
          <w:rFonts w:ascii="Times New Roman" w:hAnsi="Times New Roman" w:cs="Times New Roman"/>
          <w:b/>
          <w:bCs/>
          <w:sz w:val="24"/>
          <w:szCs w:val="24"/>
        </w:rPr>
        <w:t>202</w:t>
      </w:r>
      <w:r w:rsidR="00513C40">
        <w:rPr>
          <w:rFonts w:ascii="Times New Roman" w:hAnsi="Times New Roman" w:cs="Times New Roman"/>
          <w:b/>
          <w:bCs/>
          <w:sz w:val="24"/>
          <w:szCs w:val="24"/>
        </w:rPr>
        <w:t>6</w:t>
      </w:r>
      <w:r w:rsidRPr="00C26CD2">
        <w:rPr>
          <w:rFonts w:ascii="Times New Roman" w:hAnsi="Times New Roman" w:cs="Times New Roman"/>
          <w:b/>
          <w:bCs/>
          <w:sz w:val="24"/>
          <w:szCs w:val="24"/>
        </w:rPr>
        <w:t xml:space="preserve"> г.</w:t>
      </w:r>
    </w:p>
    <w:p w14:paraId="70F752F4" w14:textId="41B9B345" w:rsidR="00B766E1" w:rsidRPr="00C26CD2" w:rsidRDefault="00B766E1">
      <w:pPr>
        <w:rPr>
          <w:rFonts w:ascii="Times New Roman" w:eastAsia="Times New Roman" w:hAnsi="Times New Roman" w:cs="Times New Roman"/>
          <w:b/>
          <w:bCs/>
          <w:kern w:val="36"/>
          <w:sz w:val="24"/>
          <w:szCs w:val="24"/>
          <w:lang w:eastAsia="ru-RU"/>
        </w:rPr>
      </w:pPr>
      <w:r w:rsidRPr="00C26CD2">
        <w:rPr>
          <w:rFonts w:ascii="Times New Roman" w:hAnsi="Times New Roman" w:cs="Times New Roman"/>
          <w:sz w:val="24"/>
          <w:szCs w:val="24"/>
        </w:rPr>
        <w:br w:type="page"/>
      </w:r>
    </w:p>
    <w:p w14:paraId="0C1F2986" w14:textId="40C3C0F4" w:rsidR="00502F97" w:rsidRPr="00C26CD2" w:rsidRDefault="00B766E1" w:rsidP="00B766E1">
      <w:pPr>
        <w:jc w:val="center"/>
        <w:rPr>
          <w:rFonts w:ascii="Times New Roman" w:hAnsi="Times New Roman" w:cs="Times New Roman"/>
          <w:b/>
          <w:bCs/>
          <w:sz w:val="24"/>
          <w:szCs w:val="24"/>
        </w:rPr>
      </w:pPr>
      <w:r w:rsidRPr="00C26CD2">
        <w:rPr>
          <w:rFonts w:ascii="Times New Roman" w:hAnsi="Times New Roman" w:cs="Times New Roman"/>
          <w:b/>
          <w:bCs/>
          <w:sz w:val="24"/>
          <w:szCs w:val="24"/>
        </w:rPr>
        <w:lastRenderedPageBreak/>
        <w:t>СОДЕРЖАНИЕ ПРОГРАММЫ</w:t>
      </w:r>
    </w:p>
    <w:p w14:paraId="30CE296F" w14:textId="7018442A" w:rsidR="00B766E1" w:rsidRPr="00C26CD2" w:rsidRDefault="00B766E1" w:rsidP="00B766E1">
      <w:pPr>
        <w:rPr>
          <w:rFonts w:ascii="Times New Roman" w:hAnsi="Times New Roman" w:cs="Times New Roman"/>
          <w:sz w:val="24"/>
          <w:szCs w:val="24"/>
        </w:rPr>
      </w:pPr>
    </w:p>
    <w:p w14:paraId="1ADF7FE4" w14:textId="5D1CBB89" w:rsidR="00B766E1" w:rsidRPr="00C26CD2" w:rsidRDefault="00B766E1" w:rsidP="00133A61">
      <w:pPr>
        <w:pStyle w:val="14"/>
        <w:rPr>
          <w:rFonts w:eastAsiaTheme="minorEastAsia"/>
          <w:lang w:eastAsia="ru-RU"/>
        </w:rPr>
      </w:pPr>
      <w:r w:rsidRPr="00C26CD2">
        <w:fldChar w:fldCharType="begin"/>
      </w:r>
      <w:r w:rsidRPr="00C26CD2">
        <w:instrText xml:space="preserve"> TOC \h \z \t "Раздел 1;1;Раздел 1.1;2" </w:instrText>
      </w:r>
      <w:r w:rsidRPr="00C26CD2">
        <w:fldChar w:fldCharType="separate"/>
      </w:r>
      <w:hyperlink w:anchor="_Toc156820309" w:history="1">
        <w:r w:rsidRPr="00C26CD2">
          <w:rPr>
            <w:rStyle w:val="af0"/>
          </w:rPr>
          <w:t>1. Общая характеристика</w:t>
        </w:r>
        <w:r w:rsidRPr="00C26CD2">
          <w:rPr>
            <w:webHidden/>
          </w:rPr>
          <w:tab/>
        </w:r>
      </w:hyperlink>
    </w:p>
    <w:p w14:paraId="0B3A164A" w14:textId="7A9EECDF" w:rsidR="00B766E1" w:rsidRPr="00C26CD2" w:rsidRDefault="00577B5D">
      <w:pPr>
        <w:pStyle w:val="21"/>
        <w:rPr>
          <w:rFonts w:eastAsiaTheme="minorEastAsia"/>
          <w:i w:val="0"/>
          <w:iCs w:val="0"/>
        </w:rPr>
      </w:pPr>
      <w:hyperlink w:anchor="_Toc156820310" w:history="1">
        <w:r w:rsidR="00B766E1" w:rsidRPr="00C26CD2">
          <w:rPr>
            <w:rStyle w:val="af0"/>
            <w:i w:val="0"/>
            <w:iCs w:val="0"/>
          </w:rPr>
          <w:t>1.1. Цель и место профессионального модуля «</w:t>
        </w:r>
        <w:r w:rsidR="00513C40" w:rsidRPr="00513C40">
          <w:rPr>
            <w:rStyle w:val="af0"/>
            <w:i w:val="0"/>
            <w:iCs w:val="0"/>
          </w:rPr>
          <w:t xml:space="preserve">ПМ.01 </w:t>
        </w:r>
        <w:r w:rsidR="00513C40">
          <w:rPr>
            <w:rStyle w:val="af0"/>
            <w:i w:val="0"/>
            <w:iCs w:val="0"/>
          </w:rPr>
          <w:t>О</w:t>
        </w:r>
        <w:r w:rsidR="00513C40" w:rsidRPr="00513C40">
          <w:rPr>
            <w:rStyle w:val="af0"/>
            <w:i w:val="0"/>
            <w:iCs w:val="0"/>
          </w:rPr>
          <w:t>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r w:rsidR="00B766E1" w:rsidRPr="00C26CD2">
          <w:rPr>
            <w:rStyle w:val="af0"/>
            <w:i w:val="0"/>
            <w:iCs w:val="0"/>
          </w:rPr>
          <w:t>»  в структуре образовательной программы</w:t>
        </w:r>
        <w:r w:rsidR="00B766E1" w:rsidRPr="00C26CD2">
          <w:rPr>
            <w:i w:val="0"/>
            <w:iCs w:val="0"/>
            <w:webHidden/>
          </w:rPr>
          <w:tab/>
        </w:r>
      </w:hyperlink>
    </w:p>
    <w:p w14:paraId="4E75BACC" w14:textId="4162212E" w:rsidR="00B766E1" w:rsidRPr="00C26CD2" w:rsidRDefault="00577B5D">
      <w:pPr>
        <w:pStyle w:val="21"/>
        <w:rPr>
          <w:rFonts w:eastAsiaTheme="minorEastAsia"/>
          <w:i w:val="0"/>
          <w:iCs w:val="0"/>
        </w:rPr>
      </w:pPr>
      <w:hyperlink w:anchor="_Toc156820311" w:history="1">
        <w:r w:rsidR="00B766E1" w:rsidRPr="00C26CD2">
          <w:rPr>
            <w:rStyle w:val="af0"/>
            <w:i w:val="0"/>
            <w:iCs w:val="0"/>
          </w:rPr>
          <w:t>1.2. Планируемые результаты освоения профессионального модуля</w:t>
        </w:r>
        <w:r w:rsidR="00B766E1" w:rsidRPr="00C26CD2">
          <w:rPr>
            <w:i w:val="0"/>
            <w:iCs w:val="0"/>
            <w:webHidden/>
          </w:rPr>
          <w:tab/>
        </w:r>
      </w:hyperlink>
    </w:p>
    <w:p w14:paraId="158BFA81" w14:textId="6C9FBC5F" w:rsidR="00B766E1" w:rsidRPr="00C26CD2" w:rsidRDefault="00577B5D" w:rsidP="00133A61">
      <w:pPr>
        <w:pStyle w:val="14"/>
        <w:rPr>
          <w:rFonts w:eastAsiaTheme="minorEastAsia"/>
          <w:lang w:eastAsia="ru-RU"/>
        </w:rPr>
      </w:pPr>
      <w:hyperlink w:anchor="_Toc156820312" w:history="1">
        <w:r w:rsidR="00B766E1" w:rsidRPr="00C26CD2">
          <w:rPr>
            <w:rStyle w:val="af0"/>
          </w:rPr>
          <w:t>2. Структура и содержание профессионального модуля</w:t>
        </w:r>
        <w:r w:rsidR="00B766E1" w:rsidRPr="00C26CD2">
          <w:rPr>
            <w:webHidden/>
          </w:rPr>
          <w:tab/>
        </w:r>
      </w:hyperlink>
    </w:p>
    <w:p w14:paraId="3615EAE6" w14:textId="52D65008" w:rsidR="00B766E1" w:rsidRPr="00C26CD2" w:rsidRDefault="00577B5D">
      <w:pPr>
        <w:pStyle w:val="21"/>
        <w:rPr>
          <w:rFonts w:eastAsiaTheme="minorEastAsia"/>
          <w:i w:val="0"/>
          <w:iCs w:val="0"/>
        </w:rPr>
      </w:pPr>
      <w:hyperlink w:anchor="_Toc156820313" w:history="1">
        <w:r w:rsidR="00B766E1" w:rsidRPr="00C26CD2">
          <w:rPr>
            <w:rStyle w:val="af0"/>
            <w:i w:val="0"/>
            <w:iCs w:val="0"/>
          </w:rPr>
          <w:t>2.1. Трудоемкость освоения модуля</w:t>
        </w:r>
        <w:r w:rsidR="00B766E1" w:rsidRPr="00C26CD2">
          <w:rPr>
            <w:i w:val="0"/>
            <w:iCs w:val="0"/>
            <w:webHidden/>
          </w:rPr>
          <w:tab/>
        </w:r>
      </w:hyperlink>
    </w:p>
    <w:p w14:paraId="01E150B3" w14:textId="470A8079" w:rsidR="00B766E1" w:rsidRPr="00C26CD2" w:rsidRDefault="00577B5D">
      <w:pPr>
        <w:pStyle w:val="21"/>
        <w:rPr>
          <w:rFonts w:eastAsiaTheme="minorEastAsia"/>
          <w:i w:val="0"/>
          <w:iCs w:val="0"/>
        </w:rPr>
      </w:pPr>
      <w:hyperlink w:anchor="_Toc156820314" w:history="1">
        <w:r w:rsidR="00B766E1" w:rsidRPr="00C26CD2">
          <w:rPr>
            <w:rStyle w:val="af0"/>
            <w:i w:val="0"/>
            <w:iCs w:val="0"/>
          </w:rPr>
          <w:t>2.2. Структура профессионального модуля</w:t>
        </w:r>
        <w:r w:rsidR="00B766E1" w:rsidRPr="00C26CD2">
          <w:rPr>
            <w:i w:val="0"/>
            <w:iCs w:val="0"/>
            <w:webHidden/>
          </w:rPr>
          <w:tab/>
        </w:r>
      </w:hyperlink>
    </w:p>
    <w:p w14:paraId="3BE1A005" w14:textId="78EF7473" w:rsidR="00B766E1" w:rsidRPr="00C26CD2" w:rsidRDefault="00577B5D">
      <w:pPr>
        <w:pStyle w:val="21"/>
        <w:rPr>
          <w:rFonts w:eastAsiaTheme="minorEastAsia"/>
          <w:i w:val="0"/>
          <w:iCs w:val="0"/>
        </w:rPr>
      </w:pPr>
      <w:hyperlink w:anchor="_Toc156820315" w:history="1">
        <w:r w:rsidR="00B766E1" w:rsidRPr="00C26CD2">
          <w:rPr>
            <w:rStyle w:val="af0"/>
            <w:i w:val="0"/>
            <w:iCs w:val="0"/>
          </w:rPr>
          <w:t>2.3. Примерное содержание профессионального модуля</w:t>
        </w:r>
        <w:r w:rsidR="00B766E1" w:rsidRPr="00C26CD2">
          <w:rPr>
            <w:i w:val="0"/>
            <w:iCs w:val="0"/>
            <w:webHidden/>
          </w:rPr>
          <w:tab/>
        </w:r>
      </w:hyperlink>
    </w:p>
    <w:p w14:paraId="59C4B41D" w14:textId="15535F75" w:rsidR="00B766E1" w:rsidRPr="00C26CD2" w:rsidRDefault="00577B5D">
      <w:pPr>
        <w:pStyle w:val="21"/>
        <w:rPr>
          <w:rFonts w:eastAsiaTheme="minorEastAsia"/>
          <w:i w:val="0"/>
          <w:iCs w:val="0"/>
        </w:rPr>
      </w:pPr>
      <w:hyperlink w:anchor="_Toc156820316" w:history="1">
        <w:r w:rsidR="00B766E1" w:rsidRPr="00C26CD2">
          <w:rPr>
            <w:rStyle w:val="af0"/>
            <w:i w:val="0"/>
            <w:iCs w:val="0"/>
          </w:rPr>
          <w:t>2.4. Курсовой проект (работа) (для специальностей СПО, если предусмотрено)</w:t>
        </w:r>
        <w:r w:rsidR="00B766E1" w:rsidRPr="00C26CD2">
          <w:rPr>
            <w:i w:val="0"/>
            <w:iCs w:val="0"/>
            <w:webHidden/>
          </w:rPr>
          <w:tab/>
        </w:r>
      </w:hyperlink>
    </w:p>
    <w:p w14:paraId="6A3E9446" w14:textId="3A81D2C3" w:rsidR="00B766E1" w:rsidRPr="00C26CD2" w:rsidRDefault="00577B5D" w:rsidP="00133A61">
      <w:pPr>
        <w:pStyle w:val="14"/>
        <w:rPr>
          <w:rFonts w:eastAsiaTheme="minorEastAsia"/>
          <w:lang w:eastAsia="ru-RU"/>
        </w:rPr>
      </w:pPr>
      <w:hyperlink w:anchor="_Toc156820317" w:history="1">
        <w:r w:rsidR="00B766E1" w:rsidRPr="00C26CD2">
          <w:rPr>
            <w:rStyle w:val="af0"/>
          </w:rPr>
          <w:t>3. Условия реализации профессионального модуля</w:t>
        </w:r>
        <w:r w:rsidR="00B766E1" w:rsidRPr="00C26CD2">
          <w:rPr>
            <w:webHidden/>
          </w:rPr>
          <w:tab/>
        </w:r>
      </w:hyperlink>
    </w:p>
    <w:p w14:paraId="7DCB362A" w14:textId="217F52B7" w:rsidR="00B766E1" w:rsidRPr="00C26CD2" w:rsidRDefault="00577B5D">
      <w:pPr>
        <w:pStyle w:val="21"/>
        <w:rPr>
          <w:rFonts w:eastAsiaTheme="minorEastAsia"/>
          <w:i w:val="0"/>
          <w:iCs w:val="0"/>
        </w:rPr>
      </w:pPr>
      <w:hyperlink w:anchor="_Toc156820318" w:history="1">
        <w:r w:rsidR="00B766E1" w:rsidRPr="00C26CD2">
          <w:rPr>
            <w:rStyle w:val="af0"/>
            <w:i w:val="0"/>
            <w:iCs w:val="0"/>
          </w:rPr>
          <w:t>3.1. Материально-техническое обеспечение</w:t>
        </w:r>
        <w:r w:rsidR="00B766E1" w:rsidRPr="00C26CD2">
          <w:rPr>
            <w:i w:val="0"/>
            <w:iCs w:val="0"/>
            <w:webHidden/>
          </w:rPr>
          <w:tab/>
        </w:r>
      </w:hyperlink>
    </w:p>
    <w:p w14:paraId="77E9E94F" w14:textId="2C950216" w:rsidR="00B766E1" w:rsidRPr="00C26CD2" w:rsidRDefault="00577B5D">
      <w:pPr>
        <w:pStyle w:val="21"/>
        <w:rPr>
          <w:rFonts w:eastAsiaTheme="minorEastAsia"/>
          <w:i w:val="0"/>
          <w:iCs w:val="0"/>
        </w:rPr>
      </w:pPr>
      <w:hyperlink w:anchor="_Toc156820319" w:history="1">
        <w:r w:rsidR="00B766E1" w:rsidRPr="00C26CD2">
          <w:rPr>
            <w:rStyle w:val="af0"/>
            <w:i w:val="0"/>
            <w:iCs w:val="0"/>
          </w:rPr>
          <w:t>3.2. Учебно-методическое обеспечение</w:t>
        </w:r>
        <w:r w:rsidR="00B766E1" w:rsidRPr="00C26CD2">
          <w:rPr>
            <w:i w:val="0"/>
            <w:iCs w:val="0"/>
            <w:webHidden/>
          </w:rPr>
          <w:tab/>
        </w:r>
      </w:hyperlink>
    </w:p>
    <w:p w14:paraId="63A865DF" w14:textId="6B7DC408" w:rsidR="00B766E1" w:rsidRPr="00C26CD2" w:rsidRDefault="00577B5D" w:rsidP="00133A61">
      <w:pPr>
        <w:pStyle w:val="14"/>
        <w:rPr>
          <w:rFonts w:eastAsiaTheme="minorEastAsia"/>
          <w:lang w:eastAsia="ru-RU"/>
        </w:rPr>
      </w:pPr>
      <w:hyperlink w:anchor="_Toc156820320" w:history="1">
        <w:r w:rsidR="00B766E1" w:rsidRPr="00C26CD2">
          <w:rPr>
            <w:rStyle w:val="af0"/>
          </w:rPr>
          <w:t>4. Контроль и оценка результатов освоения  профессионального модуля</w:t>
        </w:r>
        <w:r w:rsidR="00B766E1" w:rsidRPr="00C26CD2">
          <w:rPr>
            <w:webHidden/>
          </w:rPr>
          <w:tab/>
        </w:r>
      </w:hyperlink>
    </w:p>
    <w:p w14:paraId="6DFBEBFA" w14:textId="4E5904B0" w:rsidR="00B766E1" w:rsidRPr="00C26CD2" w:rsidRDefault="00B766E1" w:rsidP="00B766E1">
      <w:pPr>
        <w:rPr>
          <w:rFonts w:ascii="Times New Roman" w:hAnsi="Times New Roman" w:cs="Times New Roman"/>
          <w:sz w:val="24"/>
          <w:szCs w:val="24"/>
        </w:rPr>
      </w:pPr>
      <w:r w:rsidRPr="00C26CD2">
        <w:rPr>
          <w:rFonts w:ascii="Times New Roman" w:hAnsi="Times New Roman" w:cs="Times New Roman"/>
          <w:sz w:val="24"/>
          <w:szCs w:val="24"/>
        </w:rPr>
        <w:fldChar w:fldCharType="end"/>
      </w:r>
    </w:p>
    <w:p w14:paraId="6993E632" w14:textId="77777777" w:rsidR="00B766E1" w:rsidRPr="00C26CD2" w:rsidRDefault="00B766E1" w:rsidP="006E7FF4">
      <w:pPr>
        <w:pStyle w:val="1"/>
      </w:pPr>
    </w:p>
    <w:p w14:paraId="08DCC1CB" w14:textId="77777777" w:rsidR="00502F97" w:rsidRPr="00C26CD2" w:rsidRDefault="00502F97" w:rsidP="00A3570A">
      <w:pPr>
        <w:pStyle w:val="1f"/>
        <w:jc w:val="left"/>
        <w:rPr>
          <w:rFonts w:ascii="Times New Roman" w:hAnsi="Times New Roman"/>
        </w:rPr>
        <w:sectPr w:rsidR="00502F97" w:rsidRPr="00C26CD2" w:rsidSect="0011725A">
          <w:headerReference w:type="even" r:id="rId8"/>
          <w:headerReference w:type="default" r:id="rId9"/>
          <w:pgSz w:w="11906" w:h="16838"/>
          <w:pgMar w:top="1134" w:right="567" w:bottom="1134" w:left="1418" w:header="709" w:footer="709" w:gutter="0"/>
          <w:cols w:space="708"/>
          <w:docGrid w:linePitch="360"/>
        </w:sectPr>
      </w:pPr>
      <w:bookmarkStart w:id="5" w:name="_Toc149904144"/>
      <w:bookmarkStart w:id="6" w:name="_Toc150695622"/>
      <w:bookmarkStart w:id="7" w:name="_Toc150695787"/>
    </w:p>
    <w:p w14:paraId="03B6880D" w14:textId="48DFECCF" w:rsidR="00E52263" w:rsidRPr="00C26CD2" w:rsidRDefault="006E7FF4" w:rsidP="00E52263">
      <w:pPr>
        <w:pStyle w:val="1f"/>
        <w:rPr>
          <w:rFonts w:ascii="Times New Roman" w:hAnsi="Times New Roman"/>
        </w:rPr>
      </w:pPr>
      <w:bookmarkStart w:id="8" w:name="_Toc156820309"/>
      <w:bookmarkStart w:id="9" w:name="_Hlk224293108"/>
      <w:r w:rsidRPr="00C26CD2">
        <w:rPr>
          <w:rFonts w:ascii="Times New Roman" w:hAnsi="Times New Roman"/>
        </w:rPr>
        <w:lastRenderedPageBreak/>
        <w:t>1. Общая характеристика</w:t>
      </w:r>
      <w:bookmarkEnd w:id="5"/>
      <w:bookmarkEnd w:id="6"/>
      <w:bookmarkEnd w:id="7"/>
      <w:bookmarkEnd w:id="8"/>
      <w:r w:rsidR="00E52263" w:rsidRPr="00C26CD2">
        <w:rPr>
          <w:rFonts w:ascii="Times New Roman" w:hAnsi="Times New Roman"/>
        </w:rPr>
        <w:t xml:space="preserve"> ПРИМЕРНОЙ</w:t>
      </w:r>
      <w:r w:rsidR="00E52263" w:rsidRPr="00C26CD2">
        <w:rPr>
          <w:rFonts w:ascii="Times New Roman" w:hAnsi="Times New Roman"/>
          <w:lang w:val="ru-RU"/>
        </w:rPr>
        <w:t xml:space="preserve"> </w:t>
      </w:r>
      <w:r w:rsidR="00E52263" w:rsidRPr="00C26CD2">
        <w:rPr>
          <w:rFonts w:ascii="Times New Roman" w:hAnsi="Times New Roman"/>
        </w:rPr>
        <w:t>РАБОЧЕЙ ПРОГРАММЫ</w:t>
      </w:r>
      <w:r w:rsidR="00E52263" w:rsidRPr="00C26CD2">
        <w:rPr>
          <w:rFonts w:ascii="Times New Roman" w:hAnsi="Times New Roman"/>
          <w:lang w:val="ru-RU"/>
        </w:rPr>
        <w:t xml:space="preserve"> </w:t>
      </w:r>
      <w:r w:rsidR="00E52263" w:rsidRPr="00C26CD2">
        <w:rPr>
          <w:rFonts w:ascii="Times New Roman" w:hAnsi="Times New Roman"/>
        </w:rPr>
        <w:t>ПРОФЕССИОНАЛЬНОГО МОДУЛЯ</w:t>
      </w:r>
    </w:p>
    <w:p w14:paraId="19B931A0" w14:textId="30218398" w:rsidR="006E7FF4" w:rsidRPr="00513C40" w:rsidRDefault="00513C40" w:rsidP="0020413C">
      <w:pPr>
        <w:pStyle w:val="1f"/>
        <w:rPr>
          <w:rFonts w:ascii="Times New Roman" w:hAnsi="Times New Roman"/>
          <w:lang w:val="ru-RU"/>
        </w:rPr>
      </w:pPr>
      <w:r w:rsidRPr="00513C40">
        <w:rPr>
          <w:rFonts w:ascii="Times New Roman" w:hAnsi="Times New Roman"/>
          <w:caps w:val="0"/>
          <w:kern w:val="0"/>
          <w:lang w:val="ru-RU" w:eastAsia="nl-NL"/>
        </w:rPr>
        <w:t>«ПМ.01 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 в структуре образовательной программы</w:t>
      </w:r>
    </w:p>
    <w:p w14:paraId="46AC078F" w14:textId="476B70BD" w:rsidR="00C63897" w:rsidRPr="00C26CD2" w:rsidRDefault="007863C1" w:rsidP="007863C1">
      <w:pPr>
        <w:pStyle w:val="114"/>
        <w:rPr>
          <w:rFonts w:ascii="Times New Roman" w:hAnsi="Times New Roman"/>
        </w:rPr>
      </w:pPr>
      <w:bookmarkStart w:id="10" w:name="_Toc150695623"/>
      <w:bookmarkStart w:id="11" w:name="_Toc156820310"/>
      <w:r w:rsidRPr="00C26CD2">
        <w:rPr>
          <w:rFonts w:ascii="Times New Roman" w:hAnsi="Times New Roman"/>
        </w:rPr>
        <w:t xml:space="preserve">1.1. </w:t>
      </w:r>
      <w:bookmarkEnd w:id="10"/>
      <w:bookmarkEnd w:id="11"/>
      <w:r w:rsidR="00E52263" w:rsidRPr="00C26CD2">
        <w:rPr>
          <w:rFonts w:ascii="Times New Roman" w:hAnsi="Times New Roman"/>
        </w:rPr>
        <w:t>Цель и место профессионального модуля в структуре образовательной программы</w:t>
      </w:r>
    </w:p>
    <w:p w14:paraId="1EFA392A" w14:textId="277E3032" w:rsidR="00C63897" w:rsidRPr="00C26CD2"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Цель модуля: освоение вида деятельности </w:t>
      </w:r>
      <w:r w:rsidR="00896BB3" w:rsidRPr="00513C40">
        <w:rPr>
          <w:rFonts w:ascii="Times New Roman" w:eastAsia="Times New Roman" w:hAnsi="Times New Roman" w:cs="Times New Roman"/>
          <w:sz w:val="24"/>
          <w:szCs w:val="24"/>
          <w:lang w:eastAsia="ru-RU"/>
        </w:rPr>
        <w:t>«</w:t>
      </w:r>
      <w:r w:rsidR="00513C40" w:rsidRPr="00513C40">
        <w:rPr>
          <w:rFonts w:ascii="Times New Roman" w:eastAsia="Times New Roman" w:hAnsi="Times New Roman" w:cs="Times New Roman"/>
          <w:sz w:val="24"/>
          <w:szCs w:val="24"/>
          <w:lang w:eastAsia="ru-RU"/>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r w:rsidR="00896BB3" w:rsidRPr="00C26CD2">
        <w:rPr>
          <w:rFonts w:ascii="Times New Roman" w:eastAsia="Times New Roman" w:hAnsi="Times New Roman" w:cs="Times New Roman"/>
          <w:sz w:val="24"/>
          <w:szCs w:val="24"/>
          <w:lang w:eastAsia="ru-RU"/>
        </w:rPr>
        <w:t>.</w:t>
      </w:r>
      <w:r w:rsidRPr="00C26CD2">
        <w:rPr>
          <w:rFonts w:ascii="Times New Roman" w:eastAsia="Times New Roman" w:hAnsi="Times New Roman" w:cs="Times New Roman"/>
          <w:sz w:val="24"/>
          <w:szCs w:val="24"/>
          <w:lang w:eastAsia="ru-RU"/>
        </w:rPr>
        <w:t xml:space="preserve"> </w:t>
      </w:r>
    </w:p>
    <w:p w14:paraId="44562446" w14:textId="11763DC3" w:rsidR="00E666FE" w:rsidRPr="00C26CD2" w:rsidRDefault="00E666FE" w:rsidP="00E666FE">
      <w:pPr>
        <w:suppressAutoHyphens/>
        <w:spacing w:line="276" w:lineRule="auto"/>
        <w:ind w:firstLine="709"/>
        <w:jc w:val="both"/>
        <w:rPr>
          <w:rFonts w:ascii="Times New Roman" w:hAnsi="Times New Roman" w:cs="Times New Roman"/>
          <w:sz w:val="24"/>
          <w:szCs w:val="24"/>
        </w:rPr>
      </w:pPr>
      <w:r w:rsidRPr="00C26CD2">
        <w:rPr>
          <w:rFonts w:ascii="Times New Roman" w:hAnsi="Times New Roman" w:cs="Times New Roman"/>
          <w:sz w:val="24"/>
          <w:szCs w:val="24"/>
        </w:rPr>
        <w:t xml:space="preserve">Профессиональный модуль включен в </w:t>
      </w:r>
      <w:r w:rsidRPr="00B66D7E">
        <w:rPr>
          <w:rFonts w:ascii="Times New Roman" w:hAnsi="Times New Roman" w:cs="Times New Roman"/>
          <w:sz w:val="24"/>
          <w:szCs w:val="24"/>
        </w:rPr>
        <w:t>обязательную часть образовательной программы</w:t>
      </w:r>
      <w:r w:rsidRPr="00C26CD2">
        <w:rPr>
          <w:rFonts w:ascii="Times New Roman" w:hAnsi="Times New Roman" w:cs="Times New Roman"/>
          <w:sz w:val="24"/>
          <w:szCs w:val="24"/>
        </w:rPr>
        <w:t>.</w:t>
      </w:r>
    </w:p>
    <w:p w14:paraId="3D789A95" w14:textId="56CF2AAE" w:rsidR="00EA6E1D" w:rsidRPr="00C26CD2"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C26CD2" w:rsidRDefault="00EA6E1D" w:rsidP="00EA6E1D">
      <w:pPr>
        <w:pStyle w:val="114"/>
        <w:rPr>
          <w:rFonts w:ascii="Times New Roman" w:hAnsi="Times New Roman"/>
        </w:rPr>
      </w:pPr>
      <w:bookmarkStart w:id="12" w:name="_Toc156820311"/>
      <w:r w:rsidRPr="00C26CD2">
        <w:rPr>
          <w:rFonts w:ascii="Times New Roman" w:hAnsi="Times New Roman"/>
        </w:rPr>
        <w:t>1.2. Планируемые результаты освоения профессионального модуля</w:t>
      </w:r>
      <w:bookmarkEnd w:id="12"/>
    </w:p>
    <w:p w14:paraId="006FC725" w14:textId="67CC91C5" w:rsidR="00C63897" w:rsidRPr="00C26CD2" w:rsidRDefault="00EA6E1D" w:rsidP="0020413C">
      <w:pPr>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C26CD2">
        <w:rPr>
          <w:rFonts w:ascii="Times New Roman" w:eastAsia="Times New Roman" w:hAnsi="Times New Roman" w:cs="Times New Roman"/>
          <w:sz w:val="24"/>
          <w:szCs w:val="24"/>
          <w:lang w:eastAsia="ru-RU"/>
        </w:rPr>
        <w:t xml:space="preserve">матрице компетенций выпускника (п. </w:t>
      </w:r>
      <w:r w:rsidR="00F53FDC" w:rsidRPr="00C26CD2">
        <w:rPr>
          <w:rFonts w:ascii="Times New Roman" w:eastAsia="Times New Roman" w:hAnsi="Times New Roman" w:cs="Times New Roman"/>
          <w:sz w:val="24"/>
          <w:szCs w:val="24"/>
          <w:lang w:eastAsia="ru-RU"/>
        </w:rPr>
        <w:t>4.3</w:t>
      </w:r>
      <w:r w:rsidR="0020413C" w:rsidRPr="00C26CD2">
        <w:rPr>
          <w:rFonts w:ascii="Times New Roman" w:eastAsia="Times New Roman" w:hAnsi="Times New Roman" w:cs="Times New Roman"/>
          <w:sz w:val="24"/>
          <w:szCs w:val="24"/>
          <w:lang w:eastAsia="ru-RU"/>
        </w:rPr>
        <w:t xml:space="preserve"> </w:t>
      </w:r>
      <w:r w:rsidR="006041E6" w:rsidRPr="00C26CD2">
        <w:rPr>
          <w:rFonts w:ascii="Times New Roman" w:eastAsia="Times New Roman" w:hAnsi="Times New Roman" w:cs="Times New Roman"/>
          <w:sz w:val="24"/>
          <w:szCs w:val="24"/>
          <w:lang w:eastAsia="ru-RU"/>
        </w:rPr>
        <w:t>ПОП</w:t>
      </w:r>
      <w:r w:rsidR="0020413C" w:rsidRPr="00C26CD2">
        <w:rPr>
          <w:rFonts w:ascii="Times New Roman" w:eastAsia="Times New Roman" w:hAnsi="Times New Roman" w:cs="Times New Roman"/>
          <w:sz w:val="24"/>
          <w:szCs w:val="24"/>
          <w:lang w:eastAsia="ru-RU"/>
        </w:rPr>
        <w:t>)</w:t>
      </w:r>
      <w:r w:rsidRPr="00C26CD2">
        <w:rPr>
          <w:rFonts w:ascii="Times New Roman" w:eastAsia="Times New Roman" w:hAnsi="Times New Roman" w:cs="Times New Roman"/>
          <w:sz w:val="24"/>
          <w:szCs w:val="24"/>
          <w:lang w:eastAsia="ru-RU"/>
        </w:rPr>
        <w:t>.</w:t>
      </w:r>
    </w:p>
    <w:p w14:paraId="2C55BA32" w14:textId="74B3705C" w:rsidR="0020413C" w:rsidRPr="00C26CD2" w:rsidRDefault="0020413C" w:rsidP="003A61FF">
      <w:pPr>
        <w:spacing w:after="120"/>
        <w:ind w:firstLine="709"/>
        <w:rPr>
          <w:rFonts w:ascii="Times New Roman" w:hAnsi="Times New Roman" w:cs="Times New Roman"/>
          <w:bCs/>
          <w:sz w:val="24"/>
          <w:szCs w:val="24"/>
        </w:rPr>
      </w:pPr>
      <w:r w:rsidRPr="00C26CD2">
        <w:rPr>
          <w:rFonts w:ascii="Times New Roman" w:hAnsi="Times New Roman" w:cs="Times New Roman"/>
          <w:bCs/>
          <w:sz w:val="24"/>
          <w:szCs w:val="24"/>
        </w:rPr>
        <w:t>В результате освоения профессионального модуля обучающийся должен</w:t>
      </w:r>
      <w:r w:rsidRPr="00C26CD2">
        <w:rPr>
          <w:rFonts w:ascii="Times New Roman" w:hAnsi="Times New Roman" w:cs="Times New Roman"/>
          <w:bCs/>
          <w:sz w:val="24"/>
          <w:szCs w:val="24"/>
          <w:vertAlign w:val="superscript"/>
        </w:rPr>
        <w:footnoteReference w:id="1"/>
      </w:r>
      <w:r w:rsidRPr="00C26CD2">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C26CD2" w14:paraId="79A6D897" w14:textId="77777777" w:rsidTr="0014732F">
        <w:tc>
          <w:tcPr>
            <w:tcW w:w="1129" w:type="dxa"/>
            <w:tcBorders>
              <w:top w:val="single" w:sz="4" w:space="0" w:color="auto"/>
              <w:left w:val="single" w:sz="4" w:space="0" w:color="auto"/>
              <w:right w:val="single" w:sz="4" w:space="0" w:color="auto"/>
            </w:tcBorders>
          </w:tcPr>
          <w:p w14:paraId="2ADE0C2B" w14:textId="77777777" w:rsidR="00E52263" w:rsidRPr="00C26CD2" w:rsidRDefault="00E52263" w:rsidP="0014732F">
            <w:pPr>
              <w:rPr>
                <w:rStyle w:val="afb"/>
                <w:b/>
                <w:i w:val="0"/>
                <w:sz w:val="24"/>
                <w:szCs w:val="24"/>
              </w:rPr>
            </w:pPr>
            <w:r w:rsidRPr="00C26CD2">
              <w:rPr>
                <w:rStyle w:val="afb"/>
                <w:b/>
                <w:i w:val="0"/>
                <w:sz w:val="24"/>
                <w:szCs w:val="24"/>
              </w:rPr>
              <w:t xml:space="preserve">Код </w:t>
            </w:r>
            <w:r w:rsidRPr="00C26CD2">
              <w:rPr>
                <w:rStyle w:val="afb"/>
                <w:b/>
                <w:sz w:val="24"/>
                <w:szCs w:val="24"/>
              </w:rPr>
              <w:t>ОК, ПК</w:t>
            </w:r>
          </w:p>
        </w:tc>
        <w:tc>
          <w:tcPr>
            <w:tcW w:w="2833" w:type="dxa"/>
            <w:tcBorders>
              <w:top w:val="single" w:sz="4" w:space="0" w:color="auto"/>
              <w:left w:val="single" w:sz="4" w:space="0" w:color="auto"/>
              <w:right w:val="single" w:sz="4" w:space="0" w:color="auto"/>
            </w:tcBorders>
          </w:tcPr>
          <w:p w14:paraId="2385A464" w14:textId="77777777" w:rsidR="00E52263" w:rsidRPr="00C26CD2" w:rsidRDefault="00E52263" w:rsidP="0014732F">
            <w:pPr>
              <w:jc w:val="center"/>
              <w:rPr>
                <w:rFonts w:ascii="Times New Roman" w:hAnsi="Times New Roman" w:cs="Times New Roman"/>
                <w:b/>
                <w:sz w:val="24"/>
                <w:szCs w:val="24"/>
              </w:rPr>
            </w:pPr>
            <w:r w:rsidRPr="00C26CD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26CD2" w:rsidRDefault="00E52263" w:rsidP="0014732F">
            <w:pPr>
              <w:jc w:val="center"/>
              <w:rPr>
                <w:rFonts w:ascii="Times New Roman" w:hAnsi="Times New Roman" w:cs="Times New Roman"/>
                <w:b/>
                <w:i/>
                <w:sz w:val="24"/>
                <w:szCs w:val="24"/>
              </w:rPr>
            </w:pPr>
            <w:r w:rsidRPr="00C26CD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26CD2" w:rsidRDefault="00E52263" w:rsidP="0014732F">
            <w:pPr>
              <w:jc w:val="center"/>
              <w:rPr>
                <w:rFonts w:ascii="Times New Roman" w:hAnsi="Times New Roman" w:cs="Times New Roman"/>
                <w:b/>
                <w:i/>
                <w:sz w:val="24"/>
                <w:szCs w:val="24"/>
              </w:rPr>
            </w:pPr>
            <w:r w:rsidRPr="00C26CD2">
              <w:rPr>
                <w:rFonts w:ascii="Times New Roman" w:hAnsi="Times New Roman" w:cs="Times New Roman"/>
                <w:b/>
                <w:sz w:val="24"/>
                <w:szCs w:val="24"/>
              </w:rPr>
              <w:t>Владеть навыками</w:t>
            </w:r>
          </w:p>
        </w:tc>
      </w:tr>
      <w:tr w:rsidR="00B66D7E" w:rsidRPr="00C26CD2" w14:paraId="2F76FF93" w14:textId="77777777" w:rsidTr="00B66D7E">
        <w:tc>
          <w:tcPr>
            <w:tcW w:w="1129" w:type="dxa"/>
            <w:tcBorders>
              <w:top w:val="single" w:sz="4" w:space="0" w:color="auto"/>
              <w:left w:val="single" w:sz="4" w:space="0" w:color="auto"/>
              <w:right w:val="single" w:sz="4" w:space="0" w:color="auto"/>
            </w:tcBorders>
          </w:tcPr>
          <w:p w14:paraId="10D001FC" w14:textId="4AC171CC" w:rsidR="00B66D7E" w:rsidRPr="00B66D7E" w:rsidRDefault="00B66D7E" w:rsidP="00B66D7E">
            <w:pPr>
              <w:rPr>
                <w:rStyle w:val="afb"/>
                <w:b/>
                <w:bCs/>
                <w:i w:val="0"/>
                <w:iCs/>
                <w:sz w:val="24"/>
                <w:szCs w:val="24"/>
              </w:rPr>
            </w:pPr>
            <w:r w:rsidRPr="00B66D7E">
              <w:rPr>
                <w:rStyle w:val="afb"/>
                <w:b/>
                <w:bCs/>
                <w:i w:val="0"/>
                <w:iCs/>
                <w:sz w:val="24"/>
                <w:szCs w:val="24"/>
              </w:rPr>
              <w:t>ОК 01</w:t>
            </w:r>
          </w:p>
        </w:tc>
        <w:tc>
          <w:tcPr>
            <w:tcW w:w="2833" w:type="dxa"/>
            <w:tcBorders>
              <w:top w:val="single" w:sz="4" w:space="0" w:color="auto"/>
              <w:left w:val="single" w:sz="4" w:space="0" w:color="auto"/>
              <w:right w:val="single" w:sz="4" w:space="0" w:color="auto"/>
            </w:tcBorders>
          </w:tcPr>
          <w:p w14:paraId="77E84A75"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57D567A"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46B566B"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4DF2761"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владеть актуальными методами работы в профессиональной и смежных сферах</w:t>
            </w:r>
          </w:p>
          <w:p w14:paraId="16E8CE08" w14:textId="6FF68C47" w:rsidR="00B66D7E" w:rsidRPr="00C26CD2"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5B906B"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25C04897"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5CAD9C19"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B4A63B8" w14:textId="77777777"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методы работы в профессиональной и смежных сферах</w:t>
            </w:r>
          </w:p>
          <w:p w14:paraId="7C34C632" w14:textId="3FE04E41" w:rsidR="00B66D7E" w:rsidRPr="00B66D7E" w:rsidRDefault="00B66D7E" w:rsidP="00B66D7E">
            <w:pPr>
              <w:rPr>
                <w:rFonts w:ascii="Times New Roman" w:hAnsi="Times New Roman" w:cs="Times New Roman"/>
                <w:bCs/>
                <w:sz w:val="24"/>
                <w:szCs w:val="24"/>
              </w:rPr>
            </w:pPr>
            <w:r w:rsidRPr="00B66D7E">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B66D7E" w:rsidRPr="00C26CD2" w:rsidRDefault="00B66D7E" w:rsidP="00B66D7E">
            <w:pPr>
              <w:jc w:val="center"/>
              <w:rPr>
                <w:rFonts w:ascii="Times New Roman" w:hAnsi="Times New Roman" w:cs="Times New Roman"/>
                <w:bCs/>
                <w:i/>
                <w:sz w:val="24"/>
                <w:szCs w:val="24"/>
              </w:rPr>
            </w:pPr>
            <w:r w:rsidRPr="00C26CD2">
              <w:rPr>
                <w:rFonts w:ascii="Times New Roman" w:hAnsi="Times New Roman" w:cs="Times New Roman"/>
                <w:bCs/>
                <w:i/>
                <w:sz w:val="24"/>
                <w:szCs w:val="24"/>
              </w:rPr>
              <w:t>-</w:t>
            </w:r>
          </w:p>
        </w:tc>
      </w:tr>
      <w:tr w:rsidR="009B4C40" w:rsidRPr="00C26CD2" w14:paraId="0CA5FF3B" w14:textId="77777777" w:rsidTr="00B66D7E">
        <w:tc>
          <w:tcPr>
            <w:tcW w:w="1129" w:type="dxa"/>
            <w:tcBorders>
              <w:top w:val="single" w:sz="4" w:space="0" w:color="auto"/>
              <w:left w:val="single" w:sz="4" w:space="0" w:color="auto"/>
              <w:right w:val="single" w:sz="4" w:space="0" w:color="auto"/>
            </w:tcBorders>
          </w:tcPr>
          <w:p w14:paraId="6BCBCA18" w14:textId="0362A814" w:rsidR="009B4C40" w:rsidRPr="00B66D7E" w:rsidRDefault="009B4C40" w:rsidP="009B4C40">
            <w:pPr>
              <w:rPr>
                <w:rStyle w:val="afb"/>
                <w:b/>
                <w:bCs/>
                <w:i w:val="0"/>
                <w:iCs/>
                <w:sz w:val="24"/>
                <w:szCs w:val="24"/>
              </w:rPr>
            </w:pPr>
            <w:r w:rsidRPr="004805C6">
              <w:rPr>
                <w:rFonts w:ascii="Times New Roman" w:hAnsi="Times New Roman"/>
                <w:bCs/>
                <w:iCs/>
                <w:sz w:val="24"/>
                <w:szCs w:val="24"/>
              </w:rPr>
              <w:lastRenderedPageBreak/>
              <w:t>ОК.02</w:t>
            </w:r>
          </w:p>
        </w:tc>
        <w:tc>
          <w:tcPr>
            <w:tcW w:w="2833" w:type="dxa"/>
            <w:tcBorders>
              <w:top w:val="single" w:sz="4" w:space="0" w:color="auto"/>
              <w:left w:val="single" w:sz="4" w:space="0" w:color="auto"/>
              <w:right w:val="single" w:sz="4" w:space="0" w:color="auto"/>
            </w:tcBorders>
          </w:tcPr>
          <w:p w14:paraId="0414E0C6" w14:textId="759541EB" w:rsidR="009B4C40" w:rsidRPr="00B66D7E" w:rsidRDefault="009B4C40" w:rsidP="009B4C40">
            <w:pPr>
              <w:rPr>
                <w:rFonts w:ascii="Times New Roman" w:hAnsi="Times New Roman" w:cs="Times New Roman"/>
                <w:b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FFCEB1" w14:textId="7A0ECB81" w:rsidR="009B4C40" w:rsidRPr="00B66D7E" w:rsidRDefault="009B4C40" w:rsidP="009B4C40">
            <w:pPr>
              <w:rPr>
                <w:rFonts w:ascii="Times New Roman" w:hAnsi="Times New Roman" w:cs="Times New Roman"/>
                <w:bCs/>
                <w:sz w:val="24"/>
                <w:szCs w:val="24"/>
              </w:rPr>
            </w:pPr>
            <w:r w:rsidRPr="007341D7">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4805C6">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03A93013" w14:textId="77777777" w:rsidR="009B4C40" w:rsidRPr="00C26CD2" w:rsidRDefault="009B4C40" w:rsidP="009B4C40">
            <w:pPr>
              <w:jc w:val="center"/>
              <w:rPr>
                <w:rFonts w:ascii="Times New Roman" w:hAnsi="Times New Roman" w:cs="Times New Roman"/>
                <w:bCs/>
                <w:i/>
                <w:sz w:val="24"/>
                <w:szCs w:val="24"/>
              </w:rPr>
            </w:pPr>
          </w:p>
        </w:tc>
      </w:tr>
      <w:tr w:rsidR="009B4C40" w:rsidRPr="00C26CD2" w14:paraId="62AC82D3" w14:textId="77777777" w:rsidTr="00B66D7E">
        <w:tc>
          <w:tcPr>
            <w:tcW w:w="1129" w:type="dxa"/>
            <w:tcBorders>
              <w:top w:val="single" w:sz="4" w:space="0" w:color="auto"/>
              <w:left w:val="single" w:sz="4" w:space="0" w:color="auto"/>
              <w:right w:val="single" w:sz="4" w:space="0" w:color="auto"/>
            </w:tcBorders>
          </w:tcPr>
          <w:p w14:paraId="735501BE" w14:textId="17C41AEC" w:rsidR="009B4C40" w:rsidRPr="004805C6" w:rsidRDefault="009B4C40" w:rsidP="009B4C40">
            <w:pPr>
              <w:rPr>
                <w:rFonts w:ascii="Times New Roman" w:hAnsi="Times New Roman"/>
                <w:bCs/>
                <w:iCs/>
                <w:sz w:val="24"/>
                <w:szCs w:val="24"/>
              </w:rPr>
            </w:pPr>
            <w:r w:rsidRPr="004805C6">
              <w:rPr>
                <w:rFonts w:ascii="Times New Roman" w:hAnsi="Times New Roman"/>
                <w:bCs/>
                <w:iCs/>
                <w:sz w:val="24"/>
                <w:szCs w:val="24"/>
              </w:rPr>
              <w:t>ОК.03</w:t>
            </w:r>
          </w:p>
        </w:tc>
        <w:tc>
          <w:tcPr>
            <w:tcW w:w="2833" w:type="dxa"/>
            <w:tcBorders>
              <w:top w:val="single" w:sz="4" w:space="0" w:color="auto"/>
              <w:left w:val="single" w:sz="4" w:space="0" w:color="auto"/>
              <w:right w:val="single" w:sz="4" w:space="0" w:color="auto"/>
            </w:tcBorders>
          </w:tcPr>
          <w:p w14:paraId="1F30D34E" w14:textId="59497D84" w:rsidR="009B4C40" w:rsidRPr="007341D7" w:rsidRDefault="009B4C40" w:rsidP="009B4C40">
            <w:pPr>
              <w:rPr>
                <w:rFonts w:ascii="Times New Roman" w:hAnsi="Times New Roman"/>
                <w:iCs/>
                <w:sz w:val="24"/>
                <w:szCs w:val="24"/>
              </w:rPr>
            </w:pPr>
            <w:r w:rsidRPr="004805C6">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lastRenderedPageBreak/>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2725CA" w14:textId="73610A1D" w:rsidR="009B4C40" w:rsidRPr="007341D7" w:rsidRDefault="009B4C40" w:rsidP="009B4C40">
            <w:pPr>
              <w:rPr>
                <w:rFonts w:ascii="Times New Roman" w:hAnsi="Times New Roman"/>
                <w:iCs/>
                <w:sz w:val="24"/>
                <w:szCs w:val="24"/>
              </w:rPr>
            </w:pPr>
            <w:r w:rsidRPr="004805C6">
              <w:rPr>
                <w:rFonts w:ascii="Times New Roman" w:hAnsi="Times New Roman"/>
                <w:iCs/>
                <w:sz w:val="24"/>
                <w:szCs w:val="24"/>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0BE170AE" w14:textId="77777777" w:rsidR="009B4C40" w:rsidRPr="00C26CD2" w:rsidRDefault="009B4C40" w:rsidP="009B4C40">
            <w:pPr>
              <w:jc w:val="center"/>
              <w:rPr>
                <w:rFonts w:ascii="Times New Roman" w:hAnsi="Times New Roman" w:cs="Times New Roman"/>
                <w:bCs/>
                <w:i/>
                <w:sz w:val="24"/>
                <w:szCs w:val="24"/>
              </w:rPr>
            </w:pPr>
          </w:p>
        </w:tc>
      </w:tr>
      <w:tr w:rsidR="009B4C40" w:rsidRPr="00C26CD2" w14:paraId="10A7AEB0" w14:textId="77777777" w:rsidTr="00B66D7E">
        <w:tc>
          <w:tcPr>
            <w:tcW w:w="1129" w:type="dxa"/>
            <w:tcBorders>
              <w:top w:val="single" w:sz="4" w:space="0" w:color="auto"/>
              <w:left w:val="single" w:sz="4" w:space="0" w:color="auto"/>
              <w:right w:val="single" w:sz="4" w:space="0" w:color="auto"/>
            </w:tcBorders>
          </w:tcPr>
          <w:p w14:paraId="0474D0D0" w14:textId="6CCE0094" w:rsidR="009B4C40" w:rsidRPr="004805C6" w:rsidRDefault="009B4C40" w:rsidP="009B4C40">
            <w:pPr>
              <w:rPr>
                <w:rFonts w:ascii="Times New Roman" w:hAnsi="Times New Roman"/>
                <w:bCs/>
                <w:iCs/>
                <w:sz w:val="24"/>
                <w:szCs w:val="24"/>
              </w:rPr>
            </w:pPr>
            <w:r w:rsidRPr="004805C6">
              <w:rPr>
                <w:rFonts w:ascii="Times New Roman" w:hAnsi="Times New Roman"/>
                <w:bCs/>
                <w:iCs/>
                <w:sz w:val="24"/>
                <w:szCs w:val="24"/>
              </w:rPr>
              <w:t>ОК 04</w:t>
            </w:r>
          </w:p>
        </w:tc>
        <w:tc>
          <w:tcPr>
            <w:tcW w:w="2833" w:type="dxa"/>
            <w:tcBorders>
              <w:top w:val="single" w:sz="4" w:space="0" w:color="auto"/>
              <w:left w:val="single" w:sz="4" w:space="0" w:color="auto"/>
              <w:right w:val="single" w:sz="4" w:space="0" w:color="auto"/>
            </w:tcBorders>
          </w:tcPr>
          <w:p w14:paraId="107B6C0B" w14:textId="35F92C52" w:rsidR="009B4C40" w:rsidRPr="007341D7" w:rsidRDefault="009B4C40" w:rsidP="009B4C40">
            <w:pPr>
              <w:rPr>
                <w:rFonts w:ascii="Times New Roman" w:hAnsi="Times New Roman"/>
                <w:iCs/>
                <w:sz w:val="24"/>
                <w:szCs w:val="24"/>
              </w:rPr>
            </w:pPr>
            <w:r w:rsidRPr="004805C6">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ECA97A" w14:textId="332617B0" w:rsidR="009B4C40" w:rsidRPr="007341D7" w:rsidRDefault="009B4C40" w:rsidP="009B4C40">
            <w:pPr>
              <w:rPr>
                <w:rFonts w:ascii="Times New Roman" w:hAnsi="Times New Roman"/>
                <w:iCs/>
                <w:sz w:val="24"/>
                <w:szCs w:val="24"/>
              </w:rPr>
            </w:pPr>
            <w:r w:rsidRPr="004805C6">
              <w:rPr>
                <w:rFonts w:ascii="Times New Roman" w:hAnsi="Times New Roman"/>
                <w:iCs/>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72E921A" w14:textId="77777777" w:rsidR="009B4C40" w:rsidRPr="00C26CD2" w:rsidRDefault="009B4C40" w:rsidP="009B4C40">
            <w:pPr>
              <w:jc w:val="center"/>
              <w:rPr>
                <w:rFonts w:ascii="Times New Roman" w:hAnsi="Times New Roman" w:cs="Times New Roman"/>
                <w:bCs/>
                <w:i/>
                <w:sz w:val="24"/>
                <w:szCs w:val="24"/>
              </w:rPr>
            </w:pPr>
          </w:p>
        </w:tc>
      </w:tr>
      <w:tr w:rsidR="009B4C40" w:rsidRPr="00C26CD2" w14:paraId="6846F772" w14:textId="77777777" w:rsidTr="0014732F">
        <w:tc>
          <w:tcPr>
            <w:tcW w:w="1129" w:type="dxa"/>
            <w:tcBorders>
              <w:left w:val="single" w:sz="4" w:space="0" w:color="auto"/>
              <w:bottom w:val="single" w:sz="4" w:space="0" w:color="auto"/>
              <w:right w:val="single" w:sz="4" w:space="0" w:color="auto"/>
            </w:tcBorders>
          </w:tcPr>
          <w:p w14:paraId="033763F4" w14:textId="121557F9" w:rsidR="009B4C40" w:rsidRPr="00B66D7E" w:rsidRDefault="009B4C40" w:rsidP="009B4C40">
            <w:pPr>
              <w:rPr>
                <w:rStyle w:val="afb"/>
                <w:b/>
                <w:bCs/>
                <w:i w:val="0"/>
                <w:iCs/>
                <w:sz w:val="24"/>
                <w:szCs w:val="24"/>
              </w:rPr>
            </w:pPr>
            <w:r w:rsidRPr="00B66D7E">
              <w:rPr>
                <w:rStyle w:val="afb"/>
                <w:b/>
                <w:bCs/>
                <w:i w:val="0"/>
                <w:iCs/>
                <w:sz w:val="24"/>
                <w:szCs w:val="24"/>
              </w:rPr>
              <w:t>ОК 05</w:t>
            </w:r>
          </w:p>
        </w:tc>
        <w:tc>
          <w:tcPr>
            <w:tcW w:w="2833" w:type="dxa"/>
            <w:tcBorders>
              <w:left w:val="single" w:sz="4" w:space="0" w:color="auto"/>
              <w:bottom w:val="single" w:sz="4" w:space="0" w:color="auto"/>
              <w:right w:val="single" w:sz="4" w:space="0" w:color="auto"/>
            </w:tcBorders>
          </w:tcPr>
          <w:p w14:paraId="1B885ACB"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F0227EE" w14:textId="590FEC45" w:rsidR="009B4C40" w:rsidRPr="00C26CD2"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52444A"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 xml:space="preserve">правила оформления документов </w:t>
            </w:r>
          </w:p>
          <w:p w14:paraId="7F12BC8C"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правила построения устных сообщений</w:t>
            </w:r>
          </w:p>
          <w:p w14:paraId="10C2E0AF" w14:textId="0CD835C2"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9B4C40" w:rsidRPr="00B66D7E" w:rsidRDefault="009B4C40" w:rsidP="009B4C40">
            <w:pPr>
              <w:jc w:val="center"/>
              <w:rPr>
                <w:rFonts w:ascii="Times New Roman" w:hAnsi="Times New Roman" w:cs="Times New Roman"/>
                <w:bCs/>
                <w:sz w:val="24"/>
                <w:szCs w:val="24"/>
              </w:rPr>
            </w:pPr>
            <w:r w:rsidRPr="00B66D7E">
              <w:rPr>
                <w:rFonts w:ascii="Times New Roman" w:hAnsi="Times New Roman" w:cs="Times New Roman"/>
                <w:bCs/>
                <w:sz w:val="24"/>
                <w:szCs w:val="24"/>
              </w:rPr>
              <w:t>-</w:t>
            </w:r>
          </w:p>
        </w:tc>
      </w:tr>
      <w:tr w:rsidR="009B4C40" w:rsidRPr="00C26CD2" w14:paraId="2358655C" w14:textId="77777777" w:rsidTr="0014732F">
        <w:tc>
          <w:tcPr>
            <w:tcW w:w="1129" w:type="dxa"/>
            <w:tcBorders>
              <w:left w:val="single" w:sz="4" w:space="0" w:color="auto"/>
              <w:bottom w:val="single" w:sz="4" w:space="0" w:color="auto"/>
              <w:right w:val="single" w:sz="4" w:space="0" w:color="auto"/>
            </w:tcBorders>
          </w:tcPr>
          <w:p w14:paraId="03B32F42" w14:textId="76C0CBDD" w:rsidR="009B4C40" w:rsidRPr="00B66D7E" w:rsidRDefault="009B4C40" w:rsidP="009B4C40">
            <w:pPr>
              <w:rPr>
                <w:rStyle w:val="afb"/>
                <w:b/>
                <w:bCs/>
                <w:i w:val="0"/>
                <w:iCs/>
                <w:sz w:val="24"/>
                <w:szCs w:val="24"/>
              </w:rPr>
            </w:pPr>
            <w:r w:rsidRPr="00B66D7E">
              <w:rPr>
                <w:rStyle w:val="afb"/>
                <w:b/>
                <w:bCs/>
                <w:i w:val="0"/>
                <w:iCs/>
                <w:sz w:val="24"/>
                <w:szCs w:val="24"/>
              </w:rPr>
              <w:t>ОК 09</w:t>
            </w:r>
          </w:p>
        </w:tc>
        <w:tc>
          <w:tcPr>
            <w:tcW w:w="2833" w:type="dxa"/>
            <w:tcBorders>
              <w:left w:val="single" w:sz="4" w:space="0" w:color="auto"/>
              <w:bottom w:val="single" w:sz="4" w:space="0" w:color="auto"/>
              <w:right w:val="single" w:sz="4" w:space="0" w:color="auto"/>
            </w:tcBorders>
          </w:tcPr>
          <w:p w14:paraId="359A5C7F"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DDB3CBD"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участвовать в диалогах на знакомые общие и профессиональные темы</w:t>
            </w:r>
          </w:p>
          <w:p w14:paraId="5EB61F3C"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строить простые высказывания о себе и о своей профессиональной деятельности</w:t>
            </w:r>
          </w:p>
          <w:p w14:paraId="0BD93550"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кратко обосновывать и объяснять свои действия (текущие и планируемые)</w:t>
            </w:r>
          </w:p>
          <w:p w14:paraId="0C28B266" w14:textId="26DF02D9"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553C62"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правила построения простых и сложных предложений на профессиональные темы</w:t>
            </w:r>
          </w:p>
          <w:p w14:paraId="02FA27E3"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основные общеупотребительные глаголы (бытовая и профессиональная лексика)</w:t>
            </w:r>
          </w:p>
          <w:p w14:paraId="51D8F05A"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A899214" w14:textId="7777777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особенности произношения</w:t>
            </w:r>
          </w:p>
          <w:p w14:paraId="1050A81B" w14:textId="5AB5CA87" w:rsidR="009B4C40" w:rsidRPr="00B66D7E" w:rsidRDefault="009B4C40" w:rsidP="009B4C40">
            <w:pPr>
              <w:rPr>
                <w:rFonts w:ascii="Times New Roman" w:hAnsi="Times New Roman" w:cs="Times New Roman"/>
                <w:bCs/>
                <w:sz w:val="24"/>
                <w:szCs w:val="24"/>
              </w:rPr>
            </w:pPr>
            <w:r w:rsidRPr="00B66D7E">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14DDE5E" w14:textId="77777777" w:rsidR="009B4C40" w:rsidRPr="00B66D7E" w:rsidRDefault="009B4C40" w:rsidP="009B4C40">
            <w:pPr>
              <w:jc w:val="center"/>
              <w:rPr>
                <w:rFonts w:ascii="Times New Roman" w:hAnsi="Times New Roman" w:cs="Times New Roman"/>
                <w:bCs/>
                <w:sz w:val="24"/>
                <w:szCs w:val="24"/>
              </w:rPr>
            </w:pPr>
          </w:p>
        </w:tc>
      </w:tr>
      <w:tr w:rsidR="009B4C40" w:rsidRPr="00C26CD2" w14:paraId="17D5857E" w14:textId="77777777" w:rsidTr="0014732F">
        <w:tc>
          <w:tcPr>
            <w:tcW w:w="1129" w:type="dxa"/>
            <w:tcBorders>
              <w:top w:val="single" w:sz="4" w:space="0" w:color="auto"/>
              <w:left w:val="single" w:sz="4" w:space="0" w:color="auto"/>
              <w:right w:val="single" w:sz="4" w:space="0" w:color="auto"/>
            </w:tcBorders>
          </w:tcPr>
          <w:p w14:paraId="058FAC0E" w14:textId="0EA1FEBD" w:rsidR="009B4C40" w:rsidRPr="00C26CD2" w:rsidRDefault="009B4C40" w:rsidP="009B4C40">
            <w:pPr>
              <w:rPr>
                <w:rFonts w:ascii="Times New Roman" w:hAnsi="Times New Roman" w:cs="Times New Roman"/>
                <w:bCs/>
                <w:sz w:val="24"/>
                <w:szCs w:val="24"/>
              </w:rPr>
            </w:pPr>
            <w:r w:rsidRPr="00C26CD2">
              <w:rPr>
                <w:rFonts w:ascii="Times New Roman" w:hAnsi="Times New Roman" w:cs="Times New Roman"/>
                <w:bCs/>
                <w:sz w:val="24"/>
                <w:szCs w:val="24"/>
              </w:rPr>
              <w:t xml:space="preserve">ПК </w:t>
            </w:r>
            <w:r>
              <w:rPr>
                <w:rFonts w:ascii="Times New Roman" w:hAnsi="Times New Roman" w:cs="Times New Roman"/>
                <w:bCs/>
                <w:sz w:val="24"/>
                <w:szCs w:val="24"/>
              </w:rPr>
              <w:t>1</w:t>
            </w:r>
            <w:r w:rsidRPr="00C26CD2">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73C84E2E" w14:textId="2FEC4317" w:rsidR="009B4C40" w:rsidRPr="00C26CD2" w:rsidRDefault="009B4C40" w:rsidP="009B4C40">
            <w:pPr>
              <w:rPr>
                <w:rFonts w:ascii="Times New Roman" w:hAnsi="Times New Roman" w:cs="Times New Roman"/>
                <w:bCs/>
                <w:sz w:val="24"/>
                <w:szCs w:val="24"/>
              </w:rPr>
            </w:pPr>
            <w:r>
              <w:rPr>
                <w:rFonts w:ascii="Times New Roman" w:hAnsi="Times New Roman"/>
                <w:bCs/>
                <w:sz w:val="24"/>
                <w:szCs w:val="24"/>
              </w:rPr>
              <w:t>р</w:t>
            </w:r>
            <w:r w:rsidRPr="00D228AB">
              <w:rPr>
                <w:rFonts w:ascii="Times New Roman" w:hAnsi="Times New Roman"/>
                <w:bCs/>
                <w:sz w:val="24"/>
                <w:szCs w:val="24"/>
              </w:rPr>
              <w:t xml:space="preserve">азрабатывать технологическую </w:t>
            </w:r>
            <w:r w:rsidRPr="00D228AB">
              <w:rPr>
                <w:rFonts w:ascii="Times New Roman" w:hAnsi="Times New Roman"/>
                <w:bCs/>
                <w:sz w:val="24"/>
                <w:szCs w:val="24"/>
              </w:rPr>
              <w:lastRenderedPageBreak/>
              <w:t>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6C2448" w14:textId="268908E1" w:rsidR="009B4C40" w:rsidRPr="00C26CD2" w:rsidRDefault="009B4C40" w:rsidP="009B4C40">
            <w:pPr>
              <w:rPr>
                <w:rFonts w:ascii="Times New Roman" w:hAnsi="Times New Roman" w:cs="Times New Roman"/>
                <w:bCs/>
                <w:i/>
                <w:sz w:val="24"/>
                <w:szCs w:val="24"/>
              </w:rPr>
            </w:pPr>
            <w:r>
              <w:rPr>
                <w:rFonts w:ascii="Times New Roman" w:hAnsi="Times New Roman"/>
                <w:bCs/>
                <w:sz w:val="24"/>
                <w:szCs w:val="24"/>
              </w:rPr>
              <w:lastRenderedPageBreak/>
              <w:t>о</w:t>
            </w:r>
            <w:r w:rsidRPr="00D228AB">
              <w:rPr>
                <w:rFonts w:ascii="Times New Roman" w:hAnsi="Times New Roman"/>
                <w:bCs/>
                <w:sz w:val="24"/>
                <w:szCs w:val="24"/>
              </w:rPr>
              <w:t>сновн</w:t>
            </w:r>
            <w:r>
              <w:rPr>
                <w:rFonts w:ascii="Times New Roman" w:hAnsi="Times New Roman"/>
                <w:bCs/>
                <w:sz w:val="24"/>
                <w:szCs w:val="24"/>
              </w:rPr>
              <w:t>ой</w:t>
            </w:r>
            <w:r w:rsidRPr="00D228AB">
              <w:rPr>
                <w:rFonts w:ascii="Times New Roman" w:hAnsi="Times New Roman"/>
                <w:bCs/>
                <w:sz w:val="24"/>
                <w:szCs w:val="24"/>
              </w:rPr>
              <w:t xml:space="preserve"> технологическ</w:t>
            </w:r>
            <w:r>
              <w:rPr>
                <w:rFonts w:ascii="Times New Roman" w:hAnsi="Times New Roman"/>
                <w:bCs/>
                <w:sz w:val="24"/>
                <w:szCs w:val="24"/>
              </w:rPr>
              <w:t>ой</w:t>
            </w:r>
            <w:r w:rsidRPr="00D228AB">
              <w:rPr>
                <w:rFonts w:ascii="Times New Roman" w:hAnsi="Times New Roman"/>
                <w:bCs/>
                <w:sz w:val="24"/>
                <w:szCs w:val="24"/>
              </w:rPr>
              <w:t xml:space="preserve"> </w:t>
            </w:r>
            <w:r w:rsidRPr="00D228AB">
              <w:rPr>
                <w:rFonts w:ascii="Times New Roman" w:hAnsi="Times New Roman"/>
                <w:bCs/>
                <w:sz w:val="24"/>
                <w:szCs w:val="24"/>
              </w:rPr>
              <w:lastRenderedPageBreak/>
              <w:t>документаци</w:t>
            </w:r>
            <w:r>
              <w:rPr>
                <w:rFonts w:ascii="Times New Roman" w:hAnsi="Times New Roman"/>
                <w:bCs/>
                <w:sz w:val="24"/>
                <w:szCs w:val="24"/>
              </w:rPr>
              <w:t>и</w:t>
            </w:r>
            <w:r w:rsidRPr="00D228AB">
              <w:rPr>
                <w:rFonts w:ascii="Times New Roman" w:hAnsi="Times New Roman"/>
                <w:bCs/>
                <w:sz w:val="24"/>
                <w:szCs w:val="24"/>
              </w:rPr>
              <w:t xml:space="preserve">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c>
          <w:tcPr>
            <w:tcW w:w="2833" w:type="dxa"/>
            <w:tcBorders>
              <w:top w:val="single" w:sz="4" w:space="0" w:color="auto"/>
              <w:left w:val="single" w:sz="4" w:space="0" w:color="auto"/>
              <w:bottom w:val="single" w:sz="4" w:space="0" w:color="auto"/>
              <w:right w:val="single" w:sz="4" w:space="0" w:color="auto"/>
            </w:tcBorders>
            <w:hideMark/>
          </w:tcPr>
          <w:p w14:paraId="5DB8DBCF" w14:textId="6B744AE0" w:rsidR="009B4C40" w:rsidRPr="00C26CD2" w:rsidRDefault="009B4C40" w:rsidP="009B4C40">
            <w:pPr>
              <w:rPr>
                <w:rFonts w:ascii="Times New Roman" w:hAnsi="Times New Roman" w:cs="Times New Roman"/>
                <w:bCs/>
                <w:sz w:val="24"/>
                <w:szCs w:val="24"/>
              </w:rPr>
            </w:pPr>
            <w:r>
              <w:rPr>
                <w:rFonts w:ascii="Times New Roman" w:hAnsi="Times New Roman"/>
                <w:bCs/>
                <w:sz w:val="24"/>
                <w:szCs w:val="24"/>
              </w:rPr>
              <w:lastRenderedPageBreak/>
              <w:t>р</w:t>
            </w:r>
            <w:r w:rsidRPr="00D228AB">
              <w:rPr>
                <w:rFonts w:ascii="Times New Roman" w:hAnsi="Times New Roman"/>
                <w:bCs/>
                <w:sz w:val="24"/>
                <w:szCs w:val="24"/>
              </w:rPr>
              <w:t xml:space="preserve">аботы с технологической </w:t>
            </w:r>
            <w:r w:rsidRPr="00D228AB">
              <w:rPr>
                <w:rFonts w:ascii="Times New Roman" w:hAnsi="Times New Roman"/>
                <w:bCs/>
                <w:sz w:val="24"/>
                <w:szCs w:val="24"/>
              </w:rPr>
              <w:lastRenderedPageBreak/>
              <w:t>документацией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9B4C40" w:rsidRPr="00C26CD2" w14:paraId="10EE2DC3" w14:textId="77777777" w:rsidTr="00B66D7E">
        <w:trPr>
          <w:trHeight w:val="77"/>
        </w:trPr>
        <w:tc>
          <w:tcPr>
            <w:tcW w:w="1129" w:type="dxa"/>
            <w:tcBorders>
              <w:top w:val="single" w:sz="4" w:space="0" w:color="auto"/>
              <w:left w:val="single" w:sz="4" w:space="0" w:color="auto"/>
              <w:right w:val="single" w:sz="4" w:space="0" w:color="auto"/>
            </w:tcBorders>
          </w:tcPr>
          <w:p w14:paraId="414CC07B" w14:textId="365DF0E0" w:rsidR="009B4C40" w:rsidRPr="00C26CD2" w:rsidRDefault="009B4C40" w:rsidP="009B4C40">
            <w:pPr>
              <w:rPr>
                <w:rFonts w:ascii="Times New Roman" w:hAnsi="Times New Roman" w:cs="Times New Roman"/>
                <w:bCs/>
                <w:sz w:val="24"/>
                <w:szCs w:val="24"/>
              </w:rPr>
            </w:pPr>
            <w:r w:rsidRPr="00C26CD2">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w:t>
            </w:r>
            <w:r w:rsidRPr="00C26CD2">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top w:val="single" w:sz="4" w:space="0" w:color="auto"/>
              <w:left w:val="single" w:sz="4" w:space="0" w:color="auto"/>
              <w:right w:val="single" w:sz="4" w:space="0" w:color="auto"/>
            </w:tcBorders>
          </w:tcPr>
          <w:p w14:paraId="38811722" w14:textId="04975679" w:rsidR="009B4C40" w:rsidRDefault="009B4C40" w:rsidP="009B4C40">
            <w:pPr>
              <w:rPr>
                <w:rFonts w:ascii="Times New Roman" w:hAnsi="Times New Roman"/>
                <w:bCs/>
                <w:sz w:val="24"/>
                <w:szCs w:val="24"/>
              </w:rPr>
            </w:pPr>
            <w:r w:rsidRPr="002146EF">
              <w:rPr>
                <w:rFonts w:ascii="Times New Roman" w:hAnsi="Times New Roman"/>
                <w:bCs/>
                <w:sz w:val="24"/>
                <w:szCs w:val="24"/>
              </w:rPr>
              <w:t>выбирать оптимальные условия для пров</w:t>
            </w:r>
            <w:r>
              <w:rPr>
                <w:rFonts w:ascii="Times New Roman" w:hAnsi="Times New Roman"/>
                <w:bCs/>
                <w:sz w:val="24"/>
                <w:szCs w:val="24"/>
              </w:rPr>
              <w:t>е</w:t>
            </w:r>
            <w:r w:rsidRPr="002146EF">
              <w:rPr>
                <w:rFonts w:ascii="Times New Roman" w:hAnsi="Times New Roman"/>
                <w:bCs/>
                <w:sz w:val="24"/>
                <w:szCs w:val="24"/>
              </w:rPr>
              <w:t>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615522" w14:textId="167E269C" w:rsidR="009B4C40" w:rsidRDefault="009B4C40" w:rsidP="009B4C40">
            <w:pPr>
              <w:rPr>
                <w:rFonts w:ascii="Times New Roman" w:hAnsi="Times New Roman"/>
                <w:bCs/>
                <w:sz w:val="24"/>
                <w:szCs w:val="24"/>
              </w:rPr>
            </w:pPr>
            <w:r>
              <w:rPr>
                <w:rFonts w:ascii="Times New Roman" w:hAnsi="Times New Roman"/>
                <w:bCs/>
                <w:sz w:val="24"/>
                <w:szCs w:val="24"/>
              </w:rPr>
              <w:t>м</w:t>
            </w:r>
            <w:r w:rsidRPr="002146EF">
              <w:rPr>
                <w:rFonts w:ascii="Times New Roman" w:hAnsi="Times New Roman"/>
                <w:bCs/>
                <w:sz w:val="24"/>
                <w:szCs w:val="24"/>
              </w:rPr>
              <w:t>етодики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tcPr>
          <w:p w14:paraId="700BD4C3" w14:textId="35A0462E" w:rsidR="009B4C40" w:rsidRDefault="009B4C40" w:rsidP="009B4C40">
            <w:pPr>
              <w:rPr>
                <w:rFonts w:ascii="Times New Roman" w:hAnsi="Times New Roman"/>
                <w:bCs/>
                <w:sz w:val="24"/>
                <w:szCs w:val="24"/>
              </w:rPr>
            </w:pPr>
            <w:r>
              <w:rPr>
                <w:rFonts w:ascii="Times New Roman" w:hAnsi="Times New Roman"/>
                <w:bCs/>
                <w:sz w:val="24"/>
                <w:szCs w:val="24"/>
              </w:rPr>
              <w:t>п</w:t>
            </w:r>
            <w:r w:rsidRPr="00D228AB">
              <w:rPr>
                <w:rFonts w:ascii="Times New Roman" w:hAnsi="Times New Roman"/>
                <w:bCs/>
                <w:sz w:val="24"/>
                <w:szCs w:val="24"/>
              </w:rPr>
              <w:t>роведения основного технического мониторинга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9B4C40" w:rsidRPr="00C26CD2" w14:paraId="2C6AC8CF" w14:textId="77777777" w:rsidTr="0014732F">
        <w:tc>
          <w:tcPr>
            <w:tcW w:w="1129" w:type="dxa"/>
            <w:tcBorders>
              <w:top w:val="single" w:sz="4" w:space="0" w:color="auto"/>
              <w:left w:val="single" w:sz="4" w:space="0" w:color="auto"/>
              <w:right w:val="single" w:sz="4" w:space="0" w:color="auto"/>
            </w:tcBorders>
          </w:tcPr>
          <w:p w14:paraId="6617CD06" w14:textId="7597E340" w:rsidR="009B4C40" w:rsidRPr="00C26CD2" w:rsidRDefault="009B4C40" w:rsidP="009B4C40">
            <w:pPr>
              <w:rPr>
                <w:rFonts w:ascii="Times New Roman" w:hAnsi="Times New Roman" w:cs="Times New Roman"/>
                <w:bCs/>
                <w:sz w:val="24"/>
                <w:szCs w:val="24"/>
              </w:rPr>
            </w:pPr>
            <w:r w:rsidRPr="00C26CD2">
              <w:rPr>
                <w:rFonts w:ascii="Times New Roman" w:hAnsi="Times New Roman" w:cs="Times New Roman"/>
                <w:bCs/>
                <w:sz w:val="24"/>
                <w:szCs w:val="24"/>
              </w:rPr>
              <w:t xml:space="preserve">ПК </w:t>
            </w:r>
            <w:r>
              <w:rPr>
                <w:rFonts w:ascii="Times New Roman" w:hAnsi="Times New Roman" w:cs="Times New Roman"/>
                <w:bCs/>
                <w:sz w:val="24"/>
                <w:szCs w:val="24"/>
              </w:rPr>
              <w:t>1</w:t>
            </w:r>
            <w:r w:rsidRPr="00C26CD2">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3A213C04" w14:textId="12707186" w:rsidR="009B4C40" w:rsidRDefault="009B4C40" w:rsidP="009B4C40">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ыполнять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084151" w14:textId="2D32ADA9" w:rsidR="009B4C40" w:rsidRDefault="009B4C40" w:rsidP="009B4C40">
            <w:pPr>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равил организации и выполнения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tcPr>
          <w:p w14:paraId="5FBE8E6D" w14:textId="76F200F7" w:rsidR="009B4C40" w:rsidRDefault="009B4C40" w:rsidP="009B4C40">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ладения организацией и операциями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9B4C40" w:rsidRPr="00C26CD2" w14:paraId="7071BDAB" w14:textId="77777777" w:rsidTr="0014732F">
        <w:tc>
          <w:tcPr>
            <w:tcW w:w="1129" w:type="dxa"/>
            <w:tcBorders>
              <w:top w:val="single" w:sz="4" w:space="0" w:color="auto"/>
              <w:left w:val="single" w:sz="4" w:space="0" w:color="auto"/>
              <w:right w:val="single" w:sz="4" w:space="0" w:color="auto"/>
            </w:tcBorders>
          </w:tcPr>
          <w:p w14:paraId="5A7D9853" w14:textId="1D119272" w:rsidR="009B4C40" w:rsidRPr="00C26CD2" w:rsidRDefault="009B4C40" w:rsidP="009B4C40">
            <w:pPr>
              <w:rPr>
                <w:rFonts w:ascii="Times New Roman" w:hAnsi="Times New Roman" w:cs="Times New Roman"/>
                <w:bCs/>
                <w:sz w:val="24"/>
                <w:szCs w:val="24"/>
              </w:rPr>
            </w:pPr>
            <w:r w:rsidRPr="00C26CD2">
              <w:rPr>
                <w:rFonts w:ascii="Times New Roman" w:hAnsi="Times New Roman" w:cs="Times New Roman"/>
                <w:bCs/>
                <w:sz w:val="24"/>
                <w:szCs w:val="24"/>
              </w:rPr>
              <w:t xml:space="preserve">ПК </w:t>
            </w:r>
            <w:r>
              <w:rPr>
                <w:rFonts w:ascii="Times New Roman" w:hAnsi="Times New Roman" w:cs="Times New Roman"/>
                <w:bCs/>
                <w:sz w:val="24"/>
                <w:szCs w:val="24"/>
              </w:rPr>
              <w:t>1</w:t>
            </w:r>
            <w:r w:rsidRPr="00C26CD2">
              <w:rPr>
                <w:rFonts w:ascii="Times New Roman" w:hAnsi="Times New Roman" w:cs="Times New Roman"/>
                <w:bCs/>
                <w:sz w:val="24"/>
                <w:szCs w:val="24"/>
              </w:rPr>
              <w:t>.</w:t>
            </w:r>
            <w:r>
              <w:rPr>
                <w:rFonts w:ascii="Times New Roman" w:hAnsi="Times New Roman" w:cs="Times New Roman"/>
                <w:bCs/>
                <w:sz w:val="24"/>
                <w:szCs w:val="24"/>
              </w:rPr>
              <w:t>4.</w:t>
            </w:r>
          </w:p>
        </w:tc>
        <w:tc>
          <w:tcPr>
            <w:tcW w:w="2833" w:type="dxa"/>
            <w:tcBorders>
              <w:top w:val="single" w:sz="4" w:space="0" w:color="auto"/>
              <w:left w:val="single" w:sz="4" w:space="0" w:color="auto"/>
              <w:right w:val="single" w:sz="4" w:space="0" w:color="auto"/>
            </w:tcBorders>
          </w:tcPr>
          <w:p w14:paraId="1F4984FE" w14:textId="1789E426" w:rsidR="009B4C40" w:rsidRDefault="009B4C40" w:rsidP="009B4C40">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ыполнять операции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7FB9C5" w14:textId="5A5F0E79" w:rsidR="009B4C40" w:rsidRDefault="009B4C40" w:rsidP="009B4C40">
            <w:pPr>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равил организации и выполнения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tcPr>
          <w:p w14:paraId="5906AEEE" w14:textId="449A4463" w:rsidR="009B4C40" w:rsidRDefault="009B4C40" w:rsidP="009B4C40">
            <w:pPr>
              <w:rPr>
                <w:rFonts w:ascii="Times New Roman" w:hAnsi="Times New Roman"/>
                <w:bCs/>
                <w:sz w:val="24"/>
                <w:szCs w:val="24"/>
              </w:rPr>
            </w:pPr>
            <w:r>
              <w:rPr>
                <w:rFonts w:ascii="Times New Roman" w:hAnsi="Times New Roman"/>
                <w:bCs/>
                <w:sz w:val="24"/>
                <w:szCs w:val="24"/>
              </w:rPr>
              <w:t>выполнения</w:t>
            </w:r>
            <w:r w:rsidRPr="002146EF">
              <w:rPr>
                <w:rFonts w:ascii="Times New Roman" w:hAnsi="Times New Roman"/>
                <w:bCs/>
                <w:sz w:val="24"/>
                <w:szCs w:val="24"/>
              </w:rPr>
              <w:t xml:space="preserve"> основных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9B4C40" w:rsidRPr="00C26CD2" w14:paraId="333E694B" w14:textId="77777777" w:rsidTr="0014732F">
        <w:tc>
          <w:tcPr>
            <w:tcW w:w="1129" w:type="dxa"/>
            <w:tcBorders>
              <w:top w:val="single" w:sz="4" w:space="0" w:color="auto"/>
              <w:left w:val="single" w:sz="4" w:space="0" w:color="auto"/>
              <w:right w:val="single" w:sz="4" w:space="0" w:color="auto"/>
            </w:tcBorders>
          </w:tcPr>
          <w:p w14:paraId="69523877" w14:textId="1A20E82F" w:rsidR="009B4C40" w:rsidRPr="00C26CD2" w:rsidRDefault="009B4C40" w:rsidP="009B4C40">
            <w:pPr>
              <w:rPr>
                <w:rFonts w:ascii="Times New Roman" w:hAnsi="Times New Roman" w:cs="Times New Roman"/>
                <w:bCs/>
                <w:sz w:val="24"/>
                <w:szCs w:val="24"/>
              </w:rPr>
            </w:pPr>
            <w:r w:rsidRPr="00C26CD2">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w:t>
            </w:r>
            <w:r w:rsidRPr="00C26CD2">
              <w:rPr>
                <w:rFonts w:ascii="Times New Roman" w:hAnsi="Times New Roman" w:cs="Times New Roman"/>
                <w:bCs/>
                <w:sz w:val="24"/>
                <w:szCs w:val="24"/>
              </w:rPr>
              <w:t>.</w:t>
            </w:r>
            <w:r>
              <w:rPr>
                <w:rFonts w:ascii="Times New Roman" w:hAnsi="Times New Roman" w:cs="Times New Roman"/>
                <w:bCs/>
                <w:sz w:val="24"/>
                <w:szCs w:val="24"/>
              </w:rPr>
              <w:t>5.</w:t>
            </w:r>
          </w:p>
        </w:tc>
        <w:tc>
          <w:tcPr>
            <w:tcW w:w="2833" w:type="dxa"/>
            <w:tcBorders>
              <w:top w:val="single" w:sz="4" w:space="0" w:color="auto"/>
              <w:left w:val="single" w:sz="4" w:space="0" w:color="auto"/>
              <w:right w:val="single" w:sz="4" w:space="0" w:color="auto"/>
            </w:tcBorders>
          </w:tcPr>
          <w:p w14:paraId="124D0AE5" w14:textId="3D3BB091" w:rsidR="009B4C40" w:rsidRDefault="009B4C40" w:rsidP="009B4C40">
            <w:pPr>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ользоваться контрольно-измерительными приборами для ведения контроля над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A7A89E" w14:textId="2DB5407C" w:rsidR="009B4C40" w:rsidRDefault="009B4C40" w:rsidP="009B4C40">
            <w:pPr>
              <w:rPr>
                <w:rFonts w:ascii="Times New Roman" w:hAnsi="Times New Roman"/>
                <w:bCs/>
                <w:sz w:val="24"/>
                <w:szCs w:val="24"/>
              </w:rPr>
            </w:pPr>
            <w:r>
              <w:rPr>
                <w:rFonts w:ascii="Times New Roman" w:hAnsi="Times New Roman"/>
                <w:bCs/>
                <w:sz w:val="24"/>
                <w:szCs w:val="24"/>
              </w:rPr>
              <w:t>м</w:t>
            </w:r>
            <w:r w:rsidRPr="002146EF">
              <w:rPr>
                <w:rFonts w:ascii="Times New Roman" w:hAnsi="Times New Roman"/>
                <w:bCs/>
                <w:sz w:val="24"/>
                <w:szCs w:val="24"/>
              </w:rPr>
              <w:t>етодик</w:t>
            </w:r>
            <w:r>
              <w:rPr>
                <w:rFonts w:ascii="Times New Roman" w:hAnsi="Times New Roman"/>
                <w:bCs/>
                <w:sz w:val="24"/>
                <w:szCs w:val="24"/>
              </w:rPr>
              <w:t>и</w:t>
            </w:r>
            <w:r w:rsidRPr="002146EF">
              <w:rPr>
                <w:rFonts w:ascii="Times New Roman" w:hAnsi="Times New Roman"/>
                <w:bCs/>
                <w:sz w:val="24"/>
                <w:szCs w:val="24"/>
              </w:rPr>
              <w:t xml:space="preserve"> контроля основных видов и операций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2833" w:type="dxa"/>
            <w:tcBorders>
              <w:top w:val="single" w:sz="4" w:space="0" w:color="auto"/>
              <w:left w:val="single" w:sz="4" w:space="0" w:color="auto"/>
              <w:bottom w:val="single" w:sz="4" w:space="0" w:color="auto"/>
              <w:right w:val="single" w:sz="4" w:space="0" w:color="auto"/>
            </w:tcBorders>
          </w:tcPr>
          <w:p w14:paraId="2AFC7C6F" w14:textId="25CB6C92" w:rsidR="009B4C40" w:rsidRDefault="009B4C40" w:rsidP="009B4C40">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ладения основными видами контроля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bl>
    <w:p w14:paraId="16926D2E" w14:textId="5436C2BB" w:rsidR="0020413C" w:rsidRPr="00C26CD2" w:rsidRDefault="0020413C" w:rsidP="00EA6E1D">
      <w:pPr>
        <w:ind w:firstLine="709"/>
        <w:rPr>
          <w:rFonts w:ascii="Times New Roman" w:eastAsia="Times New Roman" w:hAnsi="Times New Roman" w:cs="Times New Roman"/>
          <w:sz w:val="24"/>
          <w:szCs w:val="24"/>
          <w:lang w:eastAsia="ru-RU"/>
        </w:rPr>
      </w:pPr>
    </w:p>
    <w:p w14:paraId="5B4B5E66" w14:textId="77777777" w:rsidR="000156CF" w:rsidRPr="00C26CD2" w:rsidRDefault="000156CF" w:rsidP="000156CF">
      <w:pPr>
        <w:pStyle w:val="1f"/>
        <w:rPr>
          <w:rFonts w:ascii="Times New Roman" w:hAnsi="Times New Roman"/>
        </w:rPr>
      </w:pPr>
      <w:bookmarkStart w:id="13" w:name="_Toc152334663"/>
      <w:bookmarkStart w:id="14" w:name="_Toc156820312"/>
      <w:r w:rsidRPr="00C26CD2">
        <w:rPr>
          <w:rFonts w:ascii="Times New Roman" w:hAnsi="Times New Roman"/>
        </w:rPr>
        <w:t>2. Структура и содержание профессионального модуля</w:t>
      </w:r>
      <w:bookmarkEnd w:id="13"/>
      <w:bookmarkEnd w:id="14"/>
    </w:p>
    <w:p w14:paraId="757157CD" w14:textId="77777777" w:rsidR="000156CF" w:rsidRPr="00C26CD2" w:rsidRDefault="000156CF" w:rsidP="000156CF">
      <w:pPr>
        <w:pStyle w:val="114"/>
        <w:rPr>
          <w:rFonts w:ascii="Times New Roman" w:hAnsi="Times New Roman"/>
        </w:rPr>
      </w:pPr>
      <w:bookmarkStart w:id="15" w:name="_Toc152334664"/>
      <w:bookmarkStart w:id="16" w:name="_Toc156820313"/>
      <w:r w:rsidRPr="00C26CD2">
        <w:rPr>
          <w:rFonts w:ascii="Times New Roman" w:hAnsi="Times New Roman"/>
        </w:rPr>
        <w:t>2.1. Трудоемкость освоения модуля</w:t>
      </w:r>
      <w:bookmarkEnd w:id="15"/>
      <w:bookmarkEnd w:id="16"/>
      <w:r w:rsidRPr="00C26CD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51"/>
        <w:gridCol w:w="2405"/>
        <w:gridCol w:w="2707"/>
      </w:tblGrid>
      <w:tr w:rsidR="00E52263" w:rsidRPr="00C26CD2" w14:paraId="2AAF9ABC" w14:textId="77777777" w:rsidTr="0014732F">
        <w:trPr>
          <w:trHeight w:val="23"/>
        </w:trPr>
        <w:tc>
          <w:tcPr>
            <w:tcW w:w="2460" w:type="pct"/>
            <w:vAlign w:val="center"/>
          </w:tcPr>
          <w:p w14:paraId="5B206047" w14:textId="77777777" w:rsidR="00E52263" w:rsidRPr="00C26CD2" w:rsidRDefault="00E52263" w:rsidP="0014732F">
            <w:pPr>
              <w:jc w:val="center"/>
              <w:rPr>
                <w:rFonts w:ascii="Times New Roman" w:hAnsi="Times New Roman" w:cs="Times New Roman"/>
                <w:b/>
                <w:sz w:val="24"/>
                <w:szCs w:val="24"/>
              </w:rPr>
            </w:pPr>
            <w:bookmarkStart w:id="17" w:name="_Hlk152333186"/>
            <w:r w:rsidRPr="00C26CD2">
              <w:rPr>
                <w:rFonts w:ascii="Times New Roman" w:hAnsi="Times New Roman" w:cs="Times New Roman"/>
                <w:b/>
                <w:sz w:val="24"/>
                <w:szCs w:val="24"/>
              </w:rPr>
              <w:t>Наименование составных частей модуля</w:t>
            </w:r>
          </w:p>
        </w:tc>
        <w:tc>
          <w:tcPr>
            <w:tcW w:w="1195" w:type="pct"/>
            <w:vAlign w:val="center"/>
          </w:tcPr>
          <w:p w14:paraId="041A6B93" w14:textId="77777777" w:rsidR="00E52263" w:rsidRPr="00C26CD2" w:rsidRDefault="00E52263" w:rsidP="0014732F">
            <w:pPr>
              <w:jc w:val="center"/>
              <w:rPr>
                <w:rFonts w:ascii="Times New Roman" w:hAnsi="Times New Roman" w:cs="Times New Roman"/>
                <w:b/>
                <w:iCs/>
                <w:sz w:val="24"/>
                <w:szCs w:val="24"/>
              </w:rPr>
            </w:pPr>
            <w:r w:rsidRPr="00C26CD2">
              <w:rPr>
                <w:rFonts w:ascii="Times New Roman" w:hAnsi="Times New Roman" w:cs="Times New Roman"/>
                <w:b/>
                <w:iCs/>
                <w:sz w:val="24"/>
                <w:szCs w:val="24"/>
              </w:rPr>
              <w:t>Объем в часах</w:t>
            </w:r>
          </w:p>
        </w:tc>
        <w:tc>
          <w:tcPr>
            <w:tcW w:w="1345" w:type="pct"/>
          </w:tcPr>
          <w:p w14:paraId="049D8979" w14:textId="77777777" w:rsidR="00E52263" w:rsidRPr="00C26CD2" w:rsidRDefault="00E52263" w:rsidP="0014732F">
            <w:pPr>
              <w:jc w:val="center"/>
              <w:rPr>
                <w:rFonts w:ascii="Times New Roman" w:hAnsi="Times New Roman" w:cs="Times New Roman"/>
                <w:b/>
                <w:iCs/>
                <w:sz w:val="24"/>
                <w:szCs w:val="24"/>
              </w:rPr>
            </w:pPr>
            <w:r w:rsidRPr="00C26CD2">
              <w:rPr>
                <w:rFonts w:ascii="Times New Roman" w:hAnsi="Times New Roman" w:cs="Times New Roman"/>
                <w:b/>
                <w:sz w:val="24"/>
                <w:szCs w:val="24"/>
              </w:rPr>
              <w:t>В т.ч. в форме практ. подготовки</w:t>
            </w:r>
          </w:p>
        </w:tc>
      </w:tr>
      <w:tr w:rsidR="00E52263" w:rsidRPr="00C26CD2" w14:paraId="28B769CC" w14:textId="77777777" w:rsidTr="0014732F">
        <w:trPr>
          <w:trHeight w:val="23"/>
        </w:trPr>
        <w:tc>
          <w:tcPr>
            <w:tcW w:w="2460" w:type="pct"/>
            <w:vAlign w:val="center"/>
          </w:tcPr>
          <w:p w14:paraId="2DCFE57B"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Учебные занятия</w:t>
            </w:r>
          </w:p>
        </w:tc>
        <w:tc>
          <w:tcPr>
            <w:tcW w:w="1195" w:type="pct"/>
            <w:vAlign w:val="center"/>
          </w:tcPr>
          <w:p w14:paraId="1BA36897" w14:textId="3CA46DC7" w:rsidR="00E52263" w:rsidRPr="00C26CD2" w:rsidRDefault="009B4C40" w:rsidP="0014732F">
            <w:pPr>
              <w:jc w:val="center"/>
              <w:rPr>
                <w:rFonts w:ascii="Times New Roman" w:hAnsi="Times New Roman" w:cs="Times New Roman"/>
                <w:bCs/>
                <w:sz w:val="24"/>
                <w:szCs w:val="24"/>
              </w:rPr>
            </w:pPr>
            <w:r>
              <w:rPr>
                <w:rFonts w:ascii="Times New Roman" w:hAnsi="Times New Roman" w:cs="Times New Roman"/>
                <w:bCs/>
                <w:sz w:val="24"/>
                <w:szCs w:val="24"/>
              </w:rPr>
              <w:t>4</w:t>
            </w:r>
            <w:r w:rsidR="0020622A">
              <w:rPr>
                <w:rFonts w:ascii="Times New Roman" w:hAnsi="Times New Roman" w:cs="Times New Roman"/>
                <w:bCs/>
                <w:sz w:val="24"/>
                <w:szCs w:val="24"/>
              </w:rPr>
              <w:t>66</w:t>
            </w:r>
          </w:p>
        </w:tc>
        <w:tc>
          <w:tcPr>
            <w:tcW w:w="1345" w:type="pct"/>
            <w:vAlign w:val="center"/>
          </w:tcPr>
          <w:p w14:paraId="66F03894" w14:textId="0F97E10B" w:rsidR="00E52263" w:rsidRPr="00C26CD2" w:rsidRDefault="009B4C40" w:rsidP="0014732F">
            <w:pPr>
              <w:jc w:val="center"/>
              <w:rPr>
                <w:rFonts w:ascii="Times New Roman" w:hAnsi="Times New Roman" w:cs="Times New Roman"/>
                <w:bCs/>
                <w:sz w:val="24"/>
                <w:szCs w:val="24"/>
              </w:rPr>
            </w:pPr>
            <w:r>
              <w:rPr>
                <w:rFonts w:ascii="Times New Roman" w:hAnsi="Times New Roman" w:cs="Times New Roman"/>
                <w:bCs/>
                <w:sz w:val="24"/>
                <w:szCs w:val="24"/>
              </w:rPr>
              <w:t>2</w:t>
            </w:r>
            <w:r w:rsidR="00587EB6">
              <w:rPr>
                <w:rFonts w:ascii="Times New Roman" w:hAnsi="Times New Roman" w:cs="Times New Roman"/>
                <w:bCs/>
                <w:sz w:val="24"/>
                <w:szCs w:val="24"/>
              </w:rPr>
              <w:t>3</w:t>
            </w:r>
            <w:r>
              <w:rPr>
                <w:rFonts w:ascii="Times New Roman" w:hAnsi="Times New Roman" w:cs="Times New Roman"/>
                <w:bCs/>
                <w:sz w:val="24"/>
                <w:szCs w:val="24"/>
              </w:rPr>
              <w:t>6</w:t>
            </w:r>
          </w:p>
        </w:tc>
      </w:tr>
      <w:tr w:rsidR="00E52263" w:rsidRPr="00C26CD2" w14:paraId="73D3236C" w14:textId="77777777" w:rsidTr="0014732F">
        <w:trPr>
          <w:trHeight w:val="23"/>
        </w:trPr>
        <w:tc>
          <w:tcPr>
            <w:tcW w:w="2460" w:type="pct"/>
            <w:vAlign w:val="center"/>
          </w:tcPr>
          <w:p w14:paraId="1F627D65"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Курсовая работа (проект)</w:t>
            </w:r>
          </w:p>
        </w:tc>
        <w:tc>
          <w:tcPr>
            <w:tcW w:w="1195" w:type="pct"/>
            <w:vAlign w:val="center"/>
          </w:tcPr>
          <w:p w14:paraId="20714DB5" w14:textId="77777777" w:rsidR="00E52263" w:rsidRPr="00C26CD2" w:rsidRDefault="00E52263" w:rsidP="0014732F">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c>
          <w:tcPr>
            <w:tcW w:w="1345" w:type="pct"/>
            <w:vAlign w:val="center"/>
          </w:tcPr>
          <w:p w14:paraId="35BECD34" w14:textId="77777777" w:rsidR="00E52263" w:rsidRPr="00C26CD2" w:rsidRDefault="00E52263" w:rsidP="0014732F">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r>
      <w:tr w:rsidR="00E52263" w:rsidRPr="00C26CD2" w14:paraId="11D29532" w14:textId="77777777" w:rsidTr="0014732F">
        <w:trPr>
          <w:trHeight w:val="23"/>
        </w:trPr>
        <w:tc>
          <w:tcPr>
            <w:tcW w:w="2460" w:type="pct"/>
            <w:vAlign w:val="center"/>
          </w:tcPr>
          <w:p w14:paraId="0602D6C8"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26CD2" w:rsidRDefault="00E52263" w:rsidP="0014732F">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c>
          <w:tcPr>
            <w:tcW w:w="1345" w:type="pct"/>
            <w:vAlign w:val="center"/>
          </w:tcPr>
          <w:p w14:paraId="48557767" w14:textId="77777777" w:rsidR="00E52263" w:rsidRPr="00C26CD2" w:rsidRDefault="00E52263" w:rsidP="0014732F">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r>
      <w:tr w:rsidR="00E52263" w:rsidRPr="00C26CD2" w14:paraId="13A6F7FA" w14:textId="77777777" w:rsidTr="009B4C40">
        <w:trPr>
          <w:trHeight w:val="143"/>
        </w:trPr>
        <w:tc>
          <w:tcPr>
            <w:tcW w:w="2460" w:type="pct"/>
            <w:vAlign w:val="center"/>
          </w:tcPr>
          <w:p w14:paraId="56B24C6B"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Практика, в т.ч.:</w:t>
            </w:r>
          </w:p>
        </w:tc>
        <w:tc>
          <w:tcPr>
            <w:tcW w:w="1195" w:type="pct"/>
            <w:vAlign w:val="center"/>
          </w:tcPr>
          <w:p w14:paraId="112A99FD" w14:textId="5F63F656" w:rsidR="00E52263" w:rsidRPr="00C26CD2" w:rsidRDefault="009B4C40" w:rsidP="0014732F">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2A622EB7" w14:textId="6EA6FBF4" w:rsidR="00E52263" w:rsidRPr="00C26CD2" w:rsidRDefault="009B4C40" w:rsidP="0014732F">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E52263" w:rsidRPr="00C26CD2" w14:paraId="3DFC8064" w14:textId="77777777" w:rsidTr="0014732F">
        <w:trPr>
          <w:trHeight w:val="23"/>
        </w:trPr>
        <w:tc>
          <w:tcPr>
            <w:tcW w:w="2460" w:type="pct"/>
            <w:vAlign w:val="center"/>
          </w:tcPr>
          <w:p w14:paraId="0783EEF7"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учебная</w:t>
            </w:r>
          </w:p>
        </w:tc>
        <w:tc>
          <w:tcPr>
            <w:tcW w:w="1195" w:type="pct"/>
            <w:vAlign w:val="center"/>
          </w:tcPr>
          <w:p w14:paraId="6B733599" w14:textId="77777777" w:rsidR="00E52263" w:rsidRPr="00C26CD2" w:rsidRDefault="00E52263" w:rsidP="0014732F">
            <w:pPr>
              <w:jc w:val="center"/>
              <w:rPr>
                <w:rFonts w:ascii="Times New Roman" w:hAnsi="Times New Roman" w:cs="Times New Roman"/>
                <w:bCs/>
                <w:i/>
                <w:iCs/>
                <w:sz w:val="24"/>
                <w:szCs w:val="24"/>
              </w:rPr>
            </w:pPr>
            <w:r w:rsidRPr="00C26CD2">
              <w:rPr>
                <w:rFonts w:ascii="Times New Roman" w:hAnsi="Times New Roman" w:cs="Times New Roman"/>
                <w:bCs/>
                <w:i/>
                <w:iCs/>
                <w:sz w:val="24"/>
                <w:szCs w:val="24"/>
              </w:rPr>
              <w:t>ХХ</w:t>
            </w:r>
          </w:p>
        </w:tc>
        <w:tc>
          <w:tcPr>
            <w:tcW w:w="1345" w:type="pct"/>
            <w:vAlign w:val="center"/>
          </w:tcPr>
          <w:p w14:paraId="3DDC0D71" w14:textId="77777777" w:rsidR="00E52263" w:rsidRPr="00C26CD2" w:rsidRDefault="00E52263" w:rsidP="0014732F">
            <w:pPr>
              <w:jc w:val="center"/>
              <w:rPr>
                <w:rFonts w:ascii="Times New Roman" w:hAnsi="Times New Roman" w:cs="Times New Roman"/>
                <w:bCs/>
                <w:i/>
                <w:iCs/>
                <w:sz w:val="24"/>
                <w:szCs w:val="24"/>
              </w:rPr>
            </w:pPr>
            <w:r w:rsidRPr="00C26CD2">
              <w:rPr>
                <w:rFonts w:ascii="Times New Roman" w:hAnsi="Times New Roman" w:cs="Times New Roman"/>
                <w:bCs/>
                <w:i/>
                <w:iCs/>
                <w:sz w:val="24"/>
                <w:szCs w:val="24"/>
              </w:rPr>
              <w:t>ХХ</w:t>
            </w:r>
          </w:p>
        </w:tc>
      </w:tr>
      <w:tr w:rsidR="00E52263" w:rsidRPr="00C26CD2" w14:paraId="5DAC4275" w14:textId="77777777" w:rsidTr="0014732F">
        <w:trPr>
          <w:trHeight w:val="23"/>
        </w:trPr>
        <w:tc>
          <w:tcPr>
            <w:tcW w:w="2460" w:type="pct"/>
            <w:vAlign w:val="center"/>
          </w:tcPr>
          <w:p w14:paraId="1AD65C17"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производственная</w:t>
            </w:r>
          </w:p>
        </w:tc>
        <w:tc>
          <w:tcPr>
            <w:tcW w:w="1195" w:type="pct"/>
            <w:vAlign w:val="center"/>
          </w:tcPr>
          <w:p w14:paraId="2C979714" w14:textId="682EBE38" w:rsidR="00E52263" w:rsidRPr="00C26CD2" w:rsidRDefault="009B4C40"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4E8BA0FF" w14:textId="3FDF628C" w:rsidR="00E52263" w:rsidRPr="00C26CD2" w:rsidRDefault="009B4C40"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r>
      <w:tr w:rsidR="00E52263" w:rsidRPr="00C26CD2" w14:paraId="5472E0DC" w14:textId="77777777" w:rsidTr="0014732F">
        <w:trPr>
          <w:trHeight w:val="23"/>
        </w:trPr>
        <w:tc>
          <w:tcPr>
            <w:tcW w:w="2460" w:type="pct"/>
            <w:vAlign w:val="center"/>
          </w:tcPr>
          <w:p w14:paraId="347E6AF4"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 xml:space="preserve">Промежуточная аттестация </w:t>
            </w:r>
          </w:p>
        </w:tc>
        <w:tc>
          <w:tcPr>
            <w:tcW w:w="1195" w:type="pct"/>
            <w:vAlign w:val="center"/>
          </w:tcPr>
          <w:p w14:paraId="70D9F46B" w14:textId="5381C969" w:rsidR="00E52263" w:rsidRPr="00C26CD2" w:rsidRDefault="009B4C40" w:rsidP="0014732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482AEA5" w14:textId="06901CFE" w:rsidR="00E52263" w:rsidRPr="00C26CD2" w:rsidRDefault="009B4C40" w:rsidP="0014732F">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E52263" w:rsidRPr="00C26CD2" w14:paraId="1B09F0D6" w14:textId="77777777" w:rsidTr="0014732F">
        <w:trPr>
          <w:trHeight w:val="23"/>
        </w:trPr>
        <w:tc>
          <w:tcPr>
            <w:tcW w:w="2460" w:type="pct"/>
            <w:vAlign w:val="center"/>
          </w:tcPr>
          <w:p w14:paraId="56292792" w14:textId="77777777" w:rsidR="00E52263" w:rsidRPr="00C26CD2" w:rsidRDefault="00E52263" w:rsidP="0014732F">
            <w:pPr>
              <w:jc w:val="both"/>
              <w:rPr>
                <w:rFonts w:ascii="Times New Roman" w:hAnsi="Times New Roman" w:cs="Times New Roman"/>
                <w:bCs/>
                <w:sz w:val="24"/>
                <w:szCs w:val="24"/>
              </w:rPr>
            </w:pPr>
            <w:r w:rsidRPr="00C26CD2">
              <w:rPr>
                <w:rFonts w:ascii="Times New Roman" w:hAnsi="Times New Roman" w:cs="Times New Roman"/>
                <w:bCs/>
                <w:sz w:val="24"/>
                <w:szCs w:val="24"/>
              </w:rPr>
              <w:t>Всего</w:t>
            </w:r>
          </w:p>
        </w:tc>
        <w:tc>
          <w:tcPr>
            <w:tcW w:w="1195" w:type="pct"/>
            <w:vAlign w:val="center"/>
          </w:tcPr>
          <w:p w14:paraId="03DFE91B" w14:textId="1ECFFECE" w:rsidR="00E52263" w:rsidRPr="00C26CD2" w:rsidRDefault="0020622A" w:rsidP="0014732F">
            <w:pPr>
              <w:jc w:val="center"/>
              <w:rPr>
                <w:rFonts w:ascii="Times New Roman" w:hAnsi="Times New Roman" w:cs="Times New Roman"/>
                <w:b/>
                <w:sz w:val="24"/>
                <w:szCs w:val="24"/>
              </w:rPr>
            </w:pPr>
            <w:r>
              <w:rPr>
                <w:rFonts w:ascii="Times New Roman" w:hAnsi="Times New Roman" w:cs="Times New Roman"/>
                <w:b/>
                <w:sz w:val="24"/>
                <w:szCs w:val="24"/>
              </w:rPr>
              <w:t>790</w:t>
            </w:r>
          </w:p>
        </w:tc>
        <w:tc>
          <w:tcPr>
            <w:tcW w:w="1345" w:type="pct"/>
            <w:vAlign w:val="center"/>
          </w:tcPr>
          <w:p w14:paraId="3FFE54D9" w14:textId="509CDDF8" w:rsidR="00E52263" w:rsidRPr="00C26CD2" w:rsidRDefault="009B4C40" w:rsidP="0014732F">
            <w:pPr>
              <w:jc w:val="center"/>
              <w:rPr>
                <w:rFonts w:ascii="Times New Roman" w:hAnsi="Times New Roman" w:cs="Times New Roman"/>
                <w:b/>
                <w:sz w:val="24"/>
                <w:szCs w:val="24"/>
              </w:rPr>
            </w:pPr>
            <w:r>
              <w:rPr>
                <w:rFonts w:ascii="Times New Roman" w:hAnsi="Times New Roman" w:cs="Times New Roman"/>
                <w:b/>
                <w:sz w:val="24"/>
                <w:szCs w:val="24"/>
              </w:rPr>
              <w:t>5</w:t>
            </w:r>
            <w:r w:rsidR="00587EB6">
              <w:rPr>
                <w:rFonts w:ascii="Times New Roman" w:hAnsi="Times New Roman" w:cs="Times New Roman"/>
                <w:b/>
                <w:sz w:val="24"/>
                <w:szCs w:val="24"/>
              </w:rPr>
              <w:t>2</w:t>
            </w:r>
            <w:r>
              <w:rPr>
                <w:rFonts w:ascii="Times New Roman" w:hAnsi="Times New Roman" w:cs="Times New Roman"/>
                <w:b/>
                <w:sz w:val="24"/>
                <w:szCs w:val="24"/>
              </w:rPr>
              <w:t>4</w:t>
            </w:r>
          </w:p>
        </w:tc>
      </w:tr>
      <w:bookmarkEnd w:id="17"/>
    </w:tbl>
    <w:p w14:paraId="76B5549A" w14:textId="09776E01" w:rsidR="00EA6E1D" w:rsidRPr="00C26CD2" w:rsidRDefault="00EA6E1D" w:rsidP="00C63897">
      <w:pPr>
        <w:rPr>
          <w:rFonts w:ascii="Times New Roman" w:hAnsi="Times New Roman" w:cs="Times New Roman"/>
          <w:i/>
          <w:sz w:val="24"/>
          <w:szCs w:val="24"/>
        </w:rPr>
      </w:pPr>
    </w:p>
    <w:p w14:paraId="18C85FF8" w14:textId="29FA0E43" w:rsidR="00C63897" w:rsidRPr="00C26CD2" w:rsidRDefault="00C63897" w:rsidP="007863C1">
      <w:pPr>
        <w:pStyle w:val="114"/>
        <w:rPr>
          <w:rFonts w:ascii="Times New Roman" w:hAnsi="Times New Roman"/>
        </w:rPr>
      </w:pPr>
      <w:bookmarkStart w:id="18" w:name="_Toc150695625"/>
      <w:bookmarkStart w:id="19" w:name="_Toc156820314"/>
      <w:r w:rsidRPr="00C26CD2">
        <w:rPr>
          <w:rFonts w:ascii="Times New Roman" w:hAnsi="Times New Roman"/>
        </w:rPr>
        <w:t>2.</w:t>
      </w:r>
      <w:r w:rsidR="000156CF" w:rsidRPr="00C26CD2">
        <w:rPr>
          <w:rFonts w:ascii="Times New Roman" w:hAnsi="Times New Roman"/>
        </w:rPr>
        <w:t>2</w:t>
      </w:r>
      <w:r w:rsidRPr="00C26CD2">
        <w:rPr>
          <w:rFonts w:ascii="Times New Roman" w:hAnsi="Times New Roman"/>
        </w:rPr>
        <w:t>. Структура профессионального модуля</w:t>
      </w:r>
      <w:bookmarkEnd w:id="18"/>
      <w:bookmarkEnd w:id="19"/>
      <w:r w:rsidRPr="00C26CD2">
        <w:rPr>
          <w:rFonts w:ascii="Times New Roman" w:hAnsi="Times New Roman"/>
        </w:rPr>
        <w:t xml:space="preserve"> </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4229"/>
        <w:gridCol w:w="1019"/>
        <w:gridCol w:w="671"/>
        <w:gridCol w:w="653"/>
        <w:gridCol w:w="577"/>
        <w:gridCol w:w="436"/>
        <w:gridCol w:w="492"/>
        <w:gridCol w:w="432"/>
        <w:gridCol w:w="573"/>
      </w:tblGrid>
      <w:tr w:rsidR="00422305" w:rsidRPr="00C26CD2" w14:paraId="6F87E685" w14:textId="77777777" w:rsidTr="0062127B">
        <w:trPr>
          <w:cantSplit/>
          <w:trHeight w:val="3271"/>
        </w:trPr>
        <w:tc>
          <w:tcPr>
            <w:tcW w:w="437" w:type="pct"/>
            <w:tcBorders>
              <w:bottom w:val="single" w:sz="4" w:space="0" w:color="auto"/>
            </w:tcBorders>
          </w:tcPr>
          <w:p w14:paraId="64CDAFAF"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Код ОК, ПК</w:t>
            </w:r>
          </w:p>
        </w:tc>
        <w:tc>
          <w:tcPr>
            <w:tcW w:w="2125" w:type="pct"/>
            <w:tcBorders>
              <w:bottom w:val="single" w:sz="4" w:space="0" w:color="auto"/>
            </w:tcBorders>
            <w:vAlign w:val="center"/>
          </w:tcPr>
          <w:p w14:paraId="41D9AA4F"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Наименования разделов профессионального модуля</w:t>
            </w:r>
          </w:p>
        </w:tc>
        <w:tc>
          <w:tcPr>
            <w:tcW w:w="512" w:type="pct"/>
            <w:tcBorders>
              <w:bottom w:val="single" w:sz="4" w:space="0" w:color="auto"/>
            </w:tcBorders>
            <w:vAlign w:val="center"/>
          </w:tcPr>
          <w:p w14:paraId="56677B74" w14:textId="77777777" w:rsidR="00E52263" w:rsidRPr="00C26CD2" w:rsidRDefault="00E52263" w:rsidP="0014732F">
            <w:pPr>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iCs/>
                <w:sz w:val="24"/>
                <w:szCs w:val="24"/>
                <w:lang w:eastAsia="ru-RU"/>
              </w:rPr>
              <w:t>Всего, час.</w:t>
            </w:r>
          </w:p>
        </w:tc>
        <w:tc>
          <w:tcPr>
            <w:tcW w:w="337" w:type="pct"/>
            <w:tcBorders>
              <w:bottom w:val="single" w:sz="4" w:space="0" w:color="auto"/>
            </w:tcBorders>
            <w:textDirection w:val="btLr"/>
            <w:vAlign w:val="center"/>
          </w:tcPr>
          <w:p w14:paraId="5AF7FA6A" w14:textId="77777777" w:rsidR="00E52263" w:rsidRPr="00C26CD2" w:rsidRDefault="00E52263" w:rsidP="0014732F">
            <w:pPr>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iCs/>
                <w:sz w:val="24"/>
                <w:szCs w:val="24"/>
                <w:lang w:eastAsia="ru-RU"/>
              </w:rPr>
              <w:t>В т.ч. в форме практической подготовки</w:t>
            </w:r>
          </w:p>
        </w:tc>
        <w:tc>
          <w:tcPr>
            <w:tcW w:w="328" w:type="pct"/>
            <w:shd w:val="clear" w:color="auto" w:fill="D9D9D9" w:themeFill="background1" w:themeFillShade="D9"/>
            <w:textDirection w:val="btLr"/>
            <w:vAlign w:val="center"/>
          </w:tcPr>
          <w:p w14:paraId="764E9636" w14:textId="77777777" w:rsidR="00E52263" w:rsidRPr="00C26CD2" w:rsidRDefault="00E52263" w:rsidP="0014732F">
            <w:pPr>
              <w:suppressAutoHyphens/>
              <w:ind w:left="113" w:right="113"/>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Обучение по МДК, в т.ч.:</w:t>
            </w:r>
          </w:p>
        </w:tc>
        <w:tc>
          <w:tcPr>
            <w:tcW w:w="290" w:type="pct"/>
            <w:textDirection w:val="btLr"/>
            <w:vAlign w:val="center"/>
          </w:tcPr>
          <w:p w14:paraId="3FE5906D"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hAnsi="Times New Roman" w:cs="Times New Roman"/>
                <w:bCs/>
                <w:sz w:val="24"/>
                <w:szCs w:val="24"/>
              </w:rPr>
              <w:t>Учебные занятия</w:t>
            </w:r>
          </w:p>
        </w:tc>
        <w:tc>
          <w:tcPr>
            <w:tcW w:w="219" w:type="pct"/>
            <w:textDirection w:val="btLr"/>
            <w:vAlign w:val="center"/>
          </w:tcPr>
          <w:p w14:paraId="64E27458"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Курсовая работа (проект)</w:t>
            </w:r>
          </w:p>
        </w:tc>
        <w:tc>
          <w:tcPr>
            <w:tcW w:w="247" w:type="pct"/>
            <w:textDirection w:val="btLr"/>
            <w:vAlign w:val="center"/>
          </w:tcPr>
          <w:p w14:paraId="5E96507F"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Самостоятельная работа</w:t>
            </w:r>
            <w:r w:rsidRPr="00C26CD2">
              <w:rPr>
                <w:rFonts w:ascii="Times New Roman" w:eastAsia="Times New Roman" w:hAnsi="Times New Roman" w:cs="Times New Roman"/>
                <w:i/>
                <w:sz w:val="24"/>
                <w:szCs w:val="24"/>
                <w:vertAlign w:val="superscript"/>
                <w:lang w:eastAsia="ru-RU"/>
              </w:rPr>
              <w:footnoteReference w:id="2"/>
            </w:r>
          </w:p>
        </w:tc>
        <w:tc>
          <w:tcPr>
            <w:tcW w:w="217" w:type="pct"/>
            <w:shd w:val="clear" w:color="auto" w:fill="D9D9D9" w:themeFill="background1" w:themeFillShade="D9"/>
            <w:textDirection w:val="btLr"/>
            <w:vAlign w:val="center"/>
          </w:tcPr>
          <w:p w14:paraId="479B13FE"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Учебная практика</w:t>
            </w:r>
          </w:p>
        </w:tc>
        <w:tc>
          <w:tcPr>
            <w:tcW w:w="288" w:type="pct"/>
            <w:shd w:val="clear" w:color="auto" w:fill="D9D9D9" w:themeFill="background1" w:themeFillShade="D9"/>
            <w:textDirection w:val="btLr"/>
          </w:tcPr>
          <w:p w14:paraId="235ADAC8"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Производственная практика</w:t>
            </w:r>
          </w:p>
        </w:tc>
      </w:tr>
      <w:tr w:rsidR="00422305" w:rsidRPr="00C26CD2" w14:paraId="1E0380C1" w14:textId="77777777" w:rsidTr="0062127B">
        <w:trPr>
          <w:cantSplit/>
          <w:trHeight w:val="73"/>
        </w:trPr>
        <w:tc>
          <w:tcPr>
            <w:tcW w:w="437" w:type="pct"/>
            <w:tcBorders>
              <w:bottom w:val="single" w:sz="4" w:space="0" w:color="auto"/>
            </w:tcBorders>
            <w:vAlign w:val="center"/>
          </w:tcPr>
          <w:p w14:paraId="4BA3818A"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1</w:t>
            </w:r>
          </w:p>
        </w:tc>
        <w:tc>
          <w:tcPr>
            <w:tcW w:w="2125" w:type="pct"/>
            <w:tcBorders>
              <w:bottom w:val="single" w:sz="4" w:space="0" w:color="auto"/>
            </w:tcBorders>
            <w:vAlign w:val="center"/>
          </w:tcPr>
          <w:p w14:paraId="5AAD6379"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iCs/>
                <w:sz w:val="24"/>
                <w:szCs w:val="24"/>
                <w:lang w:eastAsia="ru-RU"/>
              </w:rPr>
              <w:t>2</w:t>
            </w:r>
          </w:p>
        </w:tc>
        <w:tc>
          <w:tcPr>
            <w:tcW w:w="512" w:type="pct"/>
            <w:tcBorders>
              <w:bottom w:val="single" w:sz="4" w:space="0" w:color="auto"/>
            </w:tcBorders>
            <w:vAlign w:val="center"/>
          </w:tcPr>
          <w:p w14:paraId="48CDF8B7" w14:textId="77777777" w:rsidR="00E52263" w:rsidRPr="00C26CD2" w:rsidRDefault="00E52263" w:rsidP="0014732F">
            <w:pPr>
              <w:jc w:val="center"/>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iCs/>
                <w:sz w:val="24"/>
                <w:szCs w:val="24"/>
                <w:lang w:eastAsia="ru-RU"/>
              </w:rPr>
              <w:t>3</w:t>
            </w:r>
          </w:p>
        </w:tc>
        <w:tc>
          <w:tcPr>
            <w:tcW w:w="337" w:type="pct"/>
            <w:tcBorders>
              <w:bottom w:val="single" w:sz="4" w:space="0" w:color="auto"/>
            </w:tcBorders>
            <w:vAlign w:val="center"/>
          </w:tcPr>
          <w:p w14:paraId="20CB6391" w14:textId="77777777" w:rsidR="00E52263" w:rsidRPr="00C26CD2" w:rsidRDefault="00E52263" w:rsidP="0014732F">
            <w:pPr>
              <w:jc w:val="center"/>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sz w:val="24"/>
                <w:szCs w:val="24"/>
                <w:lang w:eastAsia="ru-RU"/>
              </w:rPr>
              <w:t>4</w:t>
            </w:r>
          </w:p>
        </w:tc>
        <w:tc>
          <w:tcPr>
            <w:tcW w:w="328" w:type="pct"/>
            <w:shd w:val="clear" w:color="auto" w:fill="D9D9D9" w:themeFill="background1" w:themeFillShade="D9"/>
            <w:vAlign w:val="center"/>
          </w:tcPr>
          <w:p w14:paraId="35B77869"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5</w:t>
            </w:r>
          </w:p>
        </w:tc>
        <w:tc>
          <w:tcPr>
            <w:tcW w:w="290" w:type="pct"/>
            <w:vAlign w:val="center"/>
          </w:tcPr>
          <w:p w14:paraId="5A93199A"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color w:val="000000"/>
                <w:sz w:val="24"/>
                <w:szCs w:val="24"/>
                <w:lang w:eastAsia="ru-RU"/>
              </w:rPr>
              <w:t>6</w:t>
            </w:r>
          </w:p>
        </w:tc>
        <w:tc>
          <w:tcPr>
            <w:tcW w:w="219" w:type="pct"/>
            <w:vAlign w:val="center"/>
          </w:tcPr>
          <w:p w14:paraId="584A1165"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7</w:t>
            </w:r>
          </w:p>
        </w:tc>
        <w:tc>
          <w:tcPr>
            <w:tcW w:w="247" w:type="pct"/>
            <w:vAlign w:val="center"/>
          </w:tcPr>
          <w:p w14:paraId="2C8A3179"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8</w:t>
            </w:r>
          </w:p>
        </w:tc>
        <w:tc>
          <w:tcPr>
            <w:tcW w:w="217" w:type="pct"/>
            <w:shd w:val="clear" w:color="auto" w:fill="D9D9D9" w:themeFill="background1" w:themeFillShade="D9"/>
          </w:tcPr>
          <w:p w14:paraId="4C98CA5E"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9</w:t>
            </w:r>
          </w:p>
        </w:tc>
        <w:tc>
          <w:tcPr>
            <w:tcW w:w="288" w:type="pct"/>
            <w:shd w:val="clear" w:color="auto" w:fill="D9D9D9" w:themeFill="background1" w:themeFillShade="D9"/>
          </w:tcPr>
          <w:p w14:paraId="1C986911" w14:textId="77777777" w:rsidR="00E52263" w:rsidRPr="00C26CD2" w:rsidRDefault="00E52263" w:rsidP="0014732F">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10</w:t>
            </w:r>
          </w:p>
        </w:tc>
      </w:tr>
      <w:tr w:rsidR="0062127B" w:rsidRPr="00422305" w14:paraId="69946EFA" w14:textId="77777777" w:rsidTr="0062127B">
        <w:tc>
          <w:tcPr>
            <w:tcW w:w="437" w:type="pct"/>
          </w:tcPr>
          <w:p w14:paraId="076F1BD9" w14:textId="77777777" w:rsidR="0062127B" w:rsidRPr="00422305" w:rsidRDefault="0062127B" w:rsidP="0062127B">
            <w:pPr>
              <w:rPr>
                <w:rFonts w:ascii="Times New Roman" w:eastAsia="Times New Roman" w:hAnsi="Times New Roman" w:cs="Times New Roman"/>
                <w:bCs/>
                <w:lang w:eastAsia="ru-RU"/>
              </w:rPr>
            </w:pPr>
          </w:p>
        </w:tc>
        <w:tc>
          <w:tcPr>
            <w:tcW w:w="2125" w:type="pct"/>
          </w:tcPr>
          <w:p w14:paraId="4C8BFBFE" w14:textId="7795B525" w:rsidR="0062127B" w:rsidRPr="00422305" w:rsidRDefault="0062127B" w:rsidP="0062127B">
            <w:pPr>
              <w:rPr>
                <w:rFonts w:ascii="Times New Roman" w:eastAsia="Times New Roman" w:hAnsi="Times New Roman" w:cs="Times New Roman"/>
                <w:lang w:eastAsia="ru-RU"/>
              </w:rPr>
            </w:pPr>
            <w:r w:rsidRPr="00422305">
              <w:rPr>
                <w:rFonts w:ascii="Times New Roman" w:eastAsia="Times New Roman" w:hAnsi="Times New Roman" w:cs="Times New Roman"/>
                <w:bCs/>
                <w:lang w:eastAsia="ru-RU"/>
              </w:rPr>
              <w:t>Раздел 1. Технологические процессы монтажа, наладки и ремонта систем автоматического управления, средств измерений и технологических линий</w:t>
            </w:r>
          </w:p>
        </w:tc>
        <w:tc>
          <w:tcPr>
            <w:tcW w:w="512" w:type="pct"/>
          </w:tcPr>
          <w:p w14:paraId="314F26E7" w14:textId="749AF7F3"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250</w:t>
            </w:r>
          </w:p>
        </w:tc>
        <w:tc>
          <w:tcPr>
            <w:tcW w:w="337" w:type="pct"/>
          </w:tcPr>
          <w:p w14:paraId="44942769" w14:textId="4B4C91E2" w:rsidR="0062127B" w:rsidRPr="00422305" w:rsidRDefault="0062127B" w:rsidP="0062127B">
            <w:pPr>
              <w:jc w:val="center"/>
              <w:rPr>
                <w:rFonts w:ascii="Times New Roman" w:eastAsia="Times New Roman" w:hAnsi="Times New Roman" w:cs="Times New Roman"/>
                <w:b/>
                <w:lang w:eastAsia="ru-RU"/>
              </w:rPr>
            </w:pPr>
            <w:r w:rsidRPr="00422305">
              <w:rPr>
                <w:rFonts w:ascii="Times New Roman" w:eastAsia="Times New Roman" w:hAnsi="Times New Roman" w:cs="Times New Roman"/>
                <w:b/>
                <w:lang w:eastAsia="ru-RU"/>
              </w:rPr>
              <w:t>1</w:t>
            </w:r>
            <w:r>
              <w:rPr>
                <w:rFonts w:ascii="Times New Roman" w:eastAsia="Times New Roman" w:hAnsi="Times New Roman" w:cs="Times New Roman"/>
                <w:b/>
                <w:lang w:eastAsia="ru-RU"/>
              </w:rPr>
              <w:t>2</w:t>
            </w:r>
            <w:r w:rsidRPr="00422305">
              <w:rPr>
                <w:rFonts w:ascii="Times New Roman" w:eastAsia="Times New Roman" w:hAnsi="Times New Roman" w:cs="Times New Roman"/>
                <w:b/>
                <w:lang w:eastAsia="ru-RU"/>
              </w:rPr>
              <w:t>2</w:t>
            </w:r>
          </w:p>
        </w:tc>
        <w:tc>
          <w:tcPr>
            <w:tcW w:w="328" w:type="pct"/>
            <w:shd w:val="clear" w:color="auto" w:fill="D9D9D9" w:themeFill="background1" w:themeFillShade="D9"/>
          </w:tcPr>
          <w:p w14:paraId="02B8C988" w14:textId="50A9BBF2"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250</w:t>
            </w:r>
          </w:p>
        </w:tc>
        <w:tc>
          <w:tcPr>
            <w:tcW w:w="290" w:type="pct"/>
          </w:tcPr>
          <w:p w14:paraId="0618067B" w14:textId="528A5310" w:rsidR="0062127B" w:rsidRPr="00422305" w:rsidRDefault="0062127B" w:rsidP="0062127B">
            <w:pPr>
              <w:jc w:val="center"/>
              <w:rPr>
                <w:rFonts w:ascii="Times New Roman" w:eastAsia="Times New Roman" w:hAnsi="Times New Roman" w:cs="Times New Roman"/>
                <w:lang w:eastAsia="ru-RU"/>
              </w:rPr>
            </w:pPr>
            <w:r w:rsidRPr="00422305">
              <w:rPr>
                <w:rFonts w:ascii="Times New Roman" w:eastAsia="Times New Roman" w:hAnsi="Times New Roman" w:cs="Times New Roman"/>
                <w:b/>
                <w:bCs/>
                <w:lang w:eastAsia="ru-RU"/>
              </w:rPr>
              <w:t>238</w:t>
            </w:r>
          </w:p>
        </w:tc>
        <w:tc>
          <w:tcPr>
            <w:tcW w:w="219" w:type="pct"/>
          </w:tcPr>
          <w:p w14:paraId="62BD4645" w14:textId="77777777"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lang w:eastAsia="ru-RU"/>
              </w:rPr>
              <w:t>х</w:t>
            </w:r>
          </w:p>
        </w:tc>
        <w:tc>
          <w:tcPr>
            <w:tcW w:w="247" w:type="pct"/>
          </w:tcPr>
          <w:p w14:paraId="123DAEA2" w14:textId="77777777"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w:t>
            </w:r>
          </w:p>
        </w:tc>
        <w:tc>
          <w:tcPr>
            <w:tcW w:w="217" w:type="pct"/>
            <w:shd w:val="clear" w:color="auto" w:fill="D9D9D9" w:themeFill="background1" w:themeFillShade="D9"/>
          </w:tcPr>
          <w:p w14:paraId="636144C8" w14:textId="77777777" w:rsidR="0062127B" w:rsidRPr="00422305" w:rsidRDefault="0062127B" w:rsidP="0062127B">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259894E2" w14:textId="77777777" w:rsidR="0062127B" w:rsidRPr="00422305" w:rsidRDefault="0062127B" w:rsidP="0062127B">
            <w:pPr>
              <w:jc w:val="center"/>
              <w:rPr>
                <w:rFonts w:ascii="Times New Roman" w:eastAsia="Times New Roman" w:hAnsi="Times New Roman" w:cs="Times New Roman"/>
                <w:b/>
                <w:bCs/>
                <w:lang w:eastAsia="ru-RU"/>
              </w:rPr>
            </w:pPr>
          </w:p>
        </w:tc>
      </w:tr>
      <w:tr w:rsidR="0062127B" w:rsidRPr="00422305" w14:paraId="79673C56" w14:textId="77777777" w:rsidTr="0062127B">
        <w:trPr>
          <w:trHeight w:val="314"/>
        </w:trPr>
        <w:tc>
          <w:tcPr>
            <w:tcW w:w="437" w:type="pct"/>
          </w:tcPr>
          <w:p w14:paraId="374CCB1C" w14:textId="77777777" w:rsidR="0062127B" w:rsidRPr="00422305" w:rsidRDefault="0062127B" w:rsidP="0062127B">
            <w:pPr>
              <w:rPr>
                <w:rFonts w:ascii="Times New Roman" w:eastAsia="Times New Roman" w:hAnsi="Times New Roman" w:cs="Times New Roman"/>
                <w:bCs/>
                <w:lang w:eastAsia="ru-RU"/>
              </w:rPr>
            </w:pPr>
          </w:p>
        </w:tc>
        <w:tc>
          <w:tcPr>
            <w:tcW w:w="2125" w:type="pct"/>
          </w:tcPr>
          <w:p w14:paraId="1818B390" w14:textId="268AF4E2" w:rsidR="0062127B" w:rsidRPr="00422305" w:rsidRDefault="0062127B" w:rsidP="0062127B">
            <w:pPr>
              <w:rPr>
                <w:rFonts w:ascii="Times New Roman" w:eastAsia="Times New Roman" w:hAnsi="Times New Roman" w:cs="Times New Roman"/>
                <w:lang w:eastAsia="ru-RU"/>
              </w:rPr>
            </w:pPr>
            <w:r w:rsidRPr="00422305">
              <w:rPr>
                <w:rFonts w:ascii="Times New Roman" w:eastAsia="Times New Roman" w:hAnsi="Times New Roman" w:cs="Times New Roman"/>
                <w:bCs/>
                <w:lang w:eastAsia="ru-RU"/>
              </w:rPr>
              <w:t>Раздел 2</w:t>
            </w:r>
            <w:r>
              <w:rPr>
                <w:rFonts w:ascii="Times New Roman" w:eastAsia="Times New Roman" w:hAnsi="Times New Roman" w:cs="Times New Roman"/>
                <w:bCs/>
                <w:lang w:eastAsia="ru-RU"/>
              </w:rPr>
              <w:t xml:space="preserve">. </w:t>
            </w:r>
            <w:r w:rsidRPr="002D0C39">
              <w:rPr>
                <w:rFonts w:ascii="Times New Roman" w:eastAsia="Times New Roman" w:hAnsi="Times New Roman" w:cs="Times New Roman"/>
                <w:bCs/>
                <w:lang w:eastAsia="ru-RU"/>
              </w:rPr>
              <w:t>Технологическая документация и технический мониторинг</w:t>
            </w:r>
          </w:p>
        </w:tc>
        <w:tc>
          <w:tcPr>
            <w:tcW w:w="512" w:type="pct"/>
          </w:tcPr>
          <w:p w14:paraId="06AD4C3F" w14:textId="4C270D8A"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88</w:t>
            </w:r>
          </w:p>
        </w:tc>
        <w:tc>
          <w:tcPr>
            <w:tcW w:w="337" w:type="pct"/>
          </w:tcPr>
          <w:p w14:paraId="4152B174" w14:textId="5AF761F5" w:rsidR="0062127B" w:rsidRPr="00422305" w:rsidRDefault="0062127B" w:rsidP="0062127B">
            <w:pPr>
              <w:jc w:val="center"/>
              <w:rPr>
                <w:rFonts w:ascii="Times New Roman" w:eastAsia="Times New Roman" w:hAnsi="Times New Roman" w:cs="Times New Roman"/>
                <w:b/>
                <w:lang w:eastAsia="ru-RU"/>
              </w:rPr>
            </w:pPr>
            <w:r w:rsidRPr="00422305">
              <w:rPr>
                <w:rFonts w:ascii="Times New Roman" w:eastAsia="Times New Roman" w:hAnsi="Times New Roman" w:cs="Times New Roman"/>
                <w:b/>
                <w:lang w:eastAsia="ru-RU"/>
              </w:rPr>
              <w:t>38</w:t>
            </w:r>
          </w:p>
        </w:tc>
        <w:tc>
          <w:tcPr>
            <w:tcW w:w="328" w:type="pct"/>
            <w:shd w:val="clear" w:color="auto" w:fill="D9D9D9" w:themeFill="background1" w:themeFillShade="D9"/>
          </w:tcPr>
          <w:p w14:paraId="1C6E7B32" w14:textId="74FF5FFE"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88</w:t>
            </w:r>
          </w:p>
        </w:tc>
        <w:tc>
          <w:tcPr>
            <w:tcW w:w="290" w:type="pct"/>
          </w:tcPr>
          <w:p w14:paraId="5578EEA7" w14:textId="1F0EB6AE"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lang w:eastAsia="ru-RU"/>
              </w:rPr>
              <w:t>88</w:t>
            </w:r>
          </w:p>
        </w:tc>
        <w:tc>
          <w:tcPr>
            <w:tcW w:w="219" w:type="pct"/>
          </w:tcPr>
          <w:p w14:paraId="1B684D12" w14:textId="77777777"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lang w:eastAsia="ru-RU"/>
              </w:rPr>
              <w:t>х</w:t>
            </w:r>
          </w:p>
        </w:tc>
        <w:tc>
          <w:tcPr>
            <w:tcW w:w="247" w:type="pct"/>
          </w:tcPr>
          <w:p w14:paraId="0B615B32" w14:textId="77777777"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w:t>
            </w:r>
          </w:p>
        </w:tc>
        <w:tc>
          <w:tcPr>
            <w:tcW w:w="217" w:type="pct"/>
            <w:shd w:val="clear" w:color="auto" w:fill="D9D9D9" w:themeFill="background1" w:themeFillShade="D9"/>
          </w:tcPr>
          <w:p w14:paraId="30F454B9" w14:textId="77777777" w:rsidR="0062127B" w:rsidRPr="00422305" w:rsidRDefault="0062127B" w:rsidP="0062127B">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28630298" w14:textId="77777777" w:rsidR="0062127B" w:rsidRPr="00422305" w:rsidRDefault="0062127B" w:rsidP="0062127B">
            <w:pPr>
              <w:jc w:val="center"/>
              <w:rPr>
                <w:rFonts w:ascii="Times New Roman" w:eastAsia="Times New Roman" w:hAnsi="Times New Roman" w:cs="Times New Roman"/>
                <w:b/>
                <w:bCs/>
                <w:lang w:eastAsia="ru-RU"/>
              </w:rPr>
            </w:pPr>
          </w:p>
        </w:tc>
      </w:tr>
      <w:tr w:rsidR="0062127B" w:rsidRPr="00422305" w14:paraId="7964359A" w14:textId="77777777" w:rsidTr="0062127B">
        <w:trPr>
          <w:trHeight w:val="314"/>
        </w:trPr>
        <w:tc>
          <w:tcPr>
            <w:tcW w:w="437" w:type="pct"/>
          </w:tcPr>
          <w:p w14:paraId="7E725498" w14:textId="77777777" w:rsidR="0062127B" w:rsidRPr="00422305" w:rsidRDefault="0062127B" w:rsidP="0062127B">
            <w:pPr>
              <w:rPr>
                <w:rFonts w:ascii="Times New Roman" w:eastAsia="Times New Roman" w:hAnsi="Times New Roman" w:cs="Times New Roman"/>
                <w:bCs/>
                <w:lang w:eastAsia="ru-RU"/>
              </w:rPr>
            </w:pPr>
          </w:p>
        </w:tc>
        <w:tc>
          <w:tcPr>
            <w:tcW w:w="2125" w:type="pct"/>
          </w:tcPr>
          <w:p w14:paraId="03243B04" w14:textId="4A8C1808" w:rsidR="0062127B" w:rsidRPr="00422305" w:rsidRDefault="0062127B" w:rsidP="0062127B">
            <w:pPr>
              <w:rPr>
                <w:rFonts w:ascii="Times New Roman" w:eastAsia="Times New Roman" w:hAnsi="Times New Roman" w:cs="Times New Roman"/>
                <w:lang w:eastAsia="ru-RU"/>
              </w:rPr>
            </w:pPr>
            <w:r w:rsidRPr="00422305">
              <w:rPr>
                <w:rFonts w:ascii="Times New Roman" w:eastAsia="Times New Roman" w:hAnsi="Times New Roman" w:cs="Times New Roman"/>
                <w:bCs/>
                <w:lang w:eastAsia="ru-RU"/>
              </w:rPr>
              <w:t xml:space="preserve">Раздел 3. </w:t>
            </w:r>
            <w:r w:rsidRPr="002D0C39">
              <w:rPr>
                <w:rFonts w:ascii="Times New Roman" w:eastAsia="Times New Roman" w:hAnsi="Times New Roman" w:cs="Times New Roman"/>
                <w:bCs/>
                <w:lang w:eastAsia="ru-RU"/>
              </w:rPr>
              <w:t>Технологии контроля и анализа функционирования систем автоматики автоматизированных технологических линий по производству продуктов питания</w:t>
            </w:r>
          </w:p>
        </w:tc>
        <w:tc>
          <w:tcPr>
            <w:tcW w:w="512" w:type="pct"/>
          </w:tcPr>
          <w:p w14:paraId="1FF8BC3B" w14:textId="4EFE9D60"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52</w:t>
            </w:r>
          </w:p>
        </w:tc>
        <w:tc>
          <w:tcPr>
            <w:tcW w:w="337" w:type="pct"/>
          </w:tcPr>
          <w:p w14:paraId="2459EA9F" w14:textId="28AB8427" w:rsidR="0062127B" w:rsidRPr="00422305" w:rsidRDefault="0062127B" w:rsidP="0062127B">
            <w:pPr>
              <w:jc w:val="center"/>
              <w:rPr>
                <w:rFonts w:ascii="Times New Roman" w:eastAsia="Times New Roman" w:hAnsi="Times New Roman" w:cs="Times New Roman"/>
                <w:b/>
                <w:lang w:eastAsia="ru-RU"/>
              </w:rPr>
            </w:pPr>
            <w:r w:rsidRPr="00422305">
              <w:rPr>
                <w:rFonts w:ascii="Times New Roman" w:eastAsia="Times New Roman" w:hAnsi="Times New Roman" w:cs="Times New Roman"/>
                <w:b/>
                <w:lang w:eastAsia="ru-RU"/>
              </w:rPr>
              <w:t>76</w:t>
            </w:r>
          </w:p>
        </w:tc>
        <w:tc>
          <w:tcPr>
            <w:tcW w:w="328" w:type="pct"/>
            <w:shd w:val="clear" w:color="auto" w:fill="D9D9D9" w:themeFill="background1" w:themeFillShade="D9"/>
          </w:tcPr>
          <w:p w14:paraId="288A8F4F" w14:textId="6508929D"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52</w:t>
            </w:r>
          </w:p>
        </w:tc>
        <w:tc>
          <w:tcPr>
            <w:tcW w:w="290" w:type="pct"/>
          </w:tcPr>
          <w:p w14:paraId="66A8905B" w14:textId="4A44A0FB"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lang w:eastAsia="ru-RU"/>
              </w:rPr>
              <w:t>1</w:t>
            </w:r>
            <w:r>
              <w:rPr>
                <w:rFonts w:ascii="Times New Roman" w:eastAsia="Times New Roman" w:hAnsi="Times New Roman" w:cs="Times New Roman"/>
                <w:b/>
                <w:lang w:eastAsia="ru-RU"/>
              </w:rPr>
              <w:t>40</w:t>
            </w:r>
          </w:p>
        </w:tc>
        <w:tc>
          <w:tcPr>
            <w:tcW w:w="219" w:type="pct"/>
          </w:tcPr>
          <w:p w14:paraId="6BB6D7E9" w14:textId="77777777"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lang w:eastAsia="ru-RU"/>
              </w:rPr>
              <w:t>х</w:t>
            </w:r>
          </w:p>
        </w:tc>
        <w:tc>
          <w:tcPr>
            <w:tcW w:w="247" w:type="pct"/>
          </w:tcPr>
          <w:p w14:paraId="6085F237" w14:textId="77777777" w:rsidR="0062127B" w:rsidRPr="00422305" w:rsidRDefault="0062127B" w:rsidP="0062127B">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w:t>
            </w:r>
          </w:p>
        </w:tc>
        <w:tc>
          <w:tcPr>
            <w:tcW w:w="217" w:type="pct"/>
            <w:shd w:val="clear" w:color="auto" w:fill="D9D9D9" w:themeFill="background1" w:themeFillShade="D9"/>
          </w:tcPr>
          <w:p w14:paraId="0DAA0977" w14:textId="77777777" w:rsidR="0062127B" w:rsidRPr="00422305" w:rsidRDefault="0062127B" w:rsidP="0062127B">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4F39D9C5" w14:textId="77777777" w:rsidR="0062127B" w:rsidRPr="00422305" w:rsidRDefault="0062127B" w:rsidP="0062127B">
            <w:pPr>
              <w:jc w:val="center"/>
              <w:rPr>
                <w:rFonts w:ascii="Times New Roman" w:eastAsia="Times New Roman" w:hAnsi="Times New Roman" w:cs="Times New Roman"/>
                <w:b/>
                <w:bCs/>
                <w:lang w:eastAsia="ru-RU"/>
              </w:rPr>
            </w:pPr>
          </w:p>
        </w:tc>
      </w:tr>
      <w:tr w:rsidR="00326EDA" w:rsidRPr="00422305" w14:paraId="7D7DCCE8" w14:textId="77777777" w:rsidTr="0062127B">
        <w:trPr>
          <w:trHeight w:val="314"/>
        </w:trPr>
        <w:tc>
          <w:tcPr>
            <w:tcW w:w="437" w:type="pct"/>
          </w:tcPr>
          <w:p w14:paraId="14694963" w14:textId="77777777" w:rsidR="00422305" w:rsidRPr="00422305" w:rsidRDefault="00422305" w:rsidP="00422305">
            <w:pPr>
              <w:rPr>
                <w:rFonts w:ascii="Times New Roman" w:eastAsia="Times New Roman" w:hAnsi="Times New Roman" w:cs="Times New Roman"/>
                <w:bCs/>
                <w:lang w:eastAsia="ru-RU"/>
              </w:rPr>
            </w:pPr>
          </w:p>
        </w:tc>
        <w:tc>
          <w:tcPr>
            <w:tcW w:w="2125" w:type="pct"/>
          </w:tcPr>
          <w:p w14:paraId="263118EF" w14:textId="77777777" w:rsidR="00422305" w:rsidRPr="00422305" w:rsidRDefault="00422305" w:rsidP="00422305">
            <w:pPr>
              <w:rPr>
                <w:rFonts w:ascii="Times New Roman" w:eastAsia="Times New Roman" w:hAnsi="Times New Roman" w:cs="Times New Roman"/>
                <w:bCs/>
                <w:lang w:eastAsia="ru-RU"/>
              </w:rPr>
            </w:pPr>
            <w:r w:rsidRPr="00422305">
              <w:rPr>
                <w:rFonts w:ascii="Times New Roman" w:eastAsia="Times New Roman" w:hAnsi="Times New Roman" w:cs="Times New Roman"/>
                <w:bCs/>
                <w:lang w:eastAsia="ru-RU"/>
              </w:rPr>
              <w:t>Учебная практика</w:t>
            </w:r>
          </w:p>
        </w:tc>
        <w:tc>
          <w:tcPr>
            <w:tcW w:w="512" w:type="pct"/>
          </w:tcPr>
          <w:p w14:paraId="4496449E" w14:textId="5CABAE7E" w:rsidR="00422305" w:rsidRPr="00422305" w:rsidRDefault="00422305" w:rsidP="00422305">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w:t>
            </w:r>
          </w:p>
        </w:tc>
        <w:tc>
          <w:tcPr>
            <w:tcW w:w="337" w:type="pct"/>
          </w:tcPr>
          <w:p w14:paraId="53D3394A" w14:textId="02218985" w:rsidR="00422305" w:rsidRPr="00422305" w:rsidRDefault="00422305" w:rsidP="00422305">
            <w:pPr>
              <w:jc w:val="center"/>
              <w:rPr>
                <w:rFonts w:ascii="Times New Roman" w:eastAsia="Times New Roman" w:hAnsi="Times New Roman" w:cs="Times New Roman"/>
                <w:b/>
                <w:lang w:eastAsia="ru-RU"/>
              </w:rPr>
            </w:pPr>
            <w:r w:rsidRPr="00422305">
              <w:rPr>
                <w:rFonts w:ascii="Times New Roman" w:eastAsia="Times New Roman" w:hAnsi="Times New Roman" w:cs="Times New Roman"/>
                <w:b/>
                <w:bCs/>
                <w:lang w:eastAsia="ru-RU"/>
              </w:rPr>
              <w:t>-</w:t>
            </w:r>
          </w:p>
        </w:tc>
        <w:tc>
          <w:tcPr>
            <w:tcW w:w="328" w:type="pct"/>
            <w:shd w:val="clear" w:color="auto" w:fill="D9D9D9" w:themeFill="background1" w:themeFillShade="D9"/>
          </w:tcPr>
          <w:p w14:paraId="6949A831" w14:textId="77777777" w:rsidR="00422305" w:rsidRPr="00422305" w:rsidRDefault="00422305" w:rsidP="00422305">
            <w:pPr>
              <w:jc w:val="center"/>
              <w:rPr>
                <w:rFonts w:ascii="Times New Roman" w:eastAsia="Times New Roman" w:hAnsi="Times New Roman" w:cs="Times New Roman"/>
                <w:b/>
                <w:bCs/>
                <w:lang w:eastAsia="ru-RU"/>
              </w:rPr>
            </w:pPr>
          </w:p>
        </w:tc>
        <w:tc>
          <w:tcPr>
            <w:tcW w:w="756" w:type="pct"/>
            <w:gridSpan w:val="3"/>
            <w:shd w:val="clear" w:color="auto" w:fill="auto"/>
          </w:tcPr>
          <w:p w14:paraId="49C6579C" w14:textId="77777777" w:rsidR="00422305" w:rsidRPr="00422305" w:rsidRDefault="00422305" w:rsidP="00422305">
            <w:pPr>
              <w:jc w:val="center"/>
              <w:rPr>
                <w:rFonts w:ascii="Times New Roman" w:eastAsia="Times New Roman" w:hAnsi="Times New Roman" w:cs="Times New Roman"/>
                <w:b/>
                <w:bCs/>
                <w:lang w:eastAsia="ru-RU"/>
              </w:rPr>
            </w:pPr>
          </w:p>
        </w:tc>
        <w:tc>
          <w:tcPr>
            <w:tcW w:w="217" w:type="pct"/>
            <w:shd w:val="clear" w:color="auto" w:fill="D9D9D9" w:themeFill="background1" w:themeFillShade="D9"/>
          </w:tcPr>
          <w:p w14:paraId="591BE685" w14:textId="70ECE7DF" w:rsidR="00422305" w:rsidRPr="00422305" w:rsidRDefault="00422305" w:rsidP="00422305">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w:t>
            </w:r>
          </w:p>
        </w:tc>
        <w:tc>
          <w:tcPr>
            <w:tcW w:w="288" w:type="pct"/>
            <w:shd w:val="clear" w:color="auto" w:fill="D9D9D9" w:themeFill="background1" w:themeFillShade="D9"/>
          </w:tcPr>
          <w:p w14:paraId="1E6756E8" w14:textId="77777777" w:rsidR="00422305" w:rsidRPr="00422305" w:rsidRDefault="00422305" w:rsidP="00422305">
            <w:pPr>
              <w:jc w:val="center"/>
              <w:rPr>
                <w:rFonts w:ascii="Times New Roman" w:eastAsia="Times New Roman" w:hAnsi="Times New Roman" w:cs="Times New Roman"/>
                <w:b/>
                <w:bCs/>
                <w:lang w:eastAsia="ru-RU"/>
              </w:rPr>
            </w:pPr>
          </w:p>
        </w:tc>
      </w:tr>
      <w:tr w:rsidR="00326EDA" w:rsidRPr="00422305" w14:paraId="7E9EC039" w14:textId="77777777" w:rsidTr="0062127B">
        <w:trPr>
          <w:trHeight w:val="314"/>
        </w:trPr>
        <w:tc>
          <w:tcPr>
            <w:tcW w:w="437" w:type="pct"/>
          </w:tcPr>
          <w:p w14:paraId="5E2ADD2F" w14:textId="77777777" w:rsidR="00422305" w:rsidRPr="00422305" w:rsidRDefault="00422305" w:rsidP="00422305">
            <w:pPr>
              <w:rPr>
                <w:rFonts w:ascii="Times New Roman" w:eastAsia="Times New Roman" w:hAnsi="Times New Roman" w:cs="Times New Roman"/>
                <w:lang w:eastAsia="ru-RU"/>
              </w:rPr>
            </w:pPr>
          </w:p>
        </w:tc>
        <w:tc>
          <w:tcPr>
            <w:tcW w:w="2125" w:type="pct"/>
          </w:tcPr>
          <w:p w14:paraId="2D744C7C" w14:textId="77777777" w:rsidR="00422305" w:rsidRPr="00422305" w:rsidRDefault="00422305" w:rsidP="00422305">
            <w:pPr>
              <w:rPr>
                <w:rFonts w:ascii="Times New Roman" w:eastAsia="Times New Roman" w:hAnsi="Times New Roman" w:cs="Times New Roman"/>
                <w:b/>
                <w:bCs/>
                <w:u w:val="single"/>
                <w:lang w:eastAsia="ru-RU"/>
              </w:rPr>
            </w:pPr>
            <w:r w:rsidRPr="00422305">
              <w:rPr>
                <w:rFonts w:ascii="Times New Roman" w:eastAsia="Times New Roman" w:hAnsi="Times New Roman" w:cs="Times New Roman"/>
                <w:lang w:eastAsia="ru-RU"/>
              </w:rPr>
              <w:t>Производственная практика</w:t>
            </w:r>
          </w:p>
        </w:tc>
        <w:tc>
          <w:tcPr>
            <w:tcW w:w="512" w:type="pct"/>
          </w:tcPr>
          <w:p w14:paraId="61A706EA" w14:textId="56C4B7A2" w:rsidR="00422305" w:rsidRPr="00422305" w:rsidRDefault="00422305" w:rsidP="00422305">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288</w:t>
            </w:r>
          </w:p>
        </w:tc>
        <w:tc>
          <w:tcPr>
            <w:tcW w:w="337" w:type="pct"/>
          </w:tcPr>
          <w:p w14:paraId="5FC11EFD" w14:textId="1BD3DD7B" w:rsidR="00422305" w:rsidRPr="00422305" w:rsidRDefault="009A5AA4" w:rsidP="00422305">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288</w:t>
            </w:r>
          </w:p>
        </w:tc>
        <w:tc>
          <w:tcPr>
            <w:tcW w:w="328" w:type="pct"/>
            <w:shd w:val="clear" w:color="auto" w:fill="D9D9D9" w:themeFill="background1" w:themeFillShade="D9"/>
          </w:tcPr>
          <w:p w14:paraId="0ECEC3E7" w14:textId="77777777" w:rsidR="00422305" w:rsidRPr="00422305" w:rsidRDefault="00422305" w:rsidP="00422305">
            <w:pPr>
              <w:jc w:val="center"/>
              <w:rPr>
                <w:rFonts w:ascii="Times New Roman" w:eastAsia="Times New Roman" w:hAnsi="Times New Roman" w:cs="Times New Roman"/>
                <w:b/>
                <w:bCs/>
                <w:lang w:eastAsia="ru-RU"/>
              </w:rPr>
            </w:pPr>
          </w:p>
        </w:tc>
        <w:tc>
          <w:tcPr>
            <w:tcW w:w="756" w:type="pct"/>
            <w:gridSpan w:val="3"/>
            <w:shd w:val="clear" w:color="auto" w:fill="auto"/>
          </w:tcPr>
          <w:p w14:paraId="2D3E2F4A" w14:textId="77777777" w:rsidR="00422305" w:rsidRPr="00422305" w:rsidRDefault="00422305" w:rsidP="00422305">
            <w:pPr>
              <w:jc w:val="center"/>
              <w:rPr>
                <w:rFonts w:ascii="Times New Roman" w:eastAsia="Times New Roman" w:hAnsi="Times New Roman" w:cs="Times New Roman"/>
                <w:b/>
                <w:bCs/>
                <w:lang w:eastAsia="ru-RU"/>
              </w:rPr>
            </w:pPr>
          </w:p>
        </w:tc>
        <w:tc>
          <w:tcPr>
            <w:tcW w:w="217" w:type="pct"/>
            <w:shd w:val="clear" w:color="auto" w:fill="D9D9D9" w:themeFill="background1" w:themeFillShade="D9"/>
          </w:tcPr>
          <w:p w14:paraId="45A8F077" w14:textId="77777777" w:rsidR="00422305" w:rsidRPr="00422305" w:rsidRDefault="00422305" w:rsidP="00422305">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7D1DE31D" w14:textId="5295E1C5" w:rsidR="00422305" w:rsidRPr="00422305" w:rsidRDefault="00422305" w:rsidP="00422305">
            <w:pPr>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288</w:t>
            </w:r>
          </w:p>
        </w:tc>
      </w:tr>
      <w:tr w:rsidR="00326EDA" w:rsidRPr="00422305" w14:paraId="6936528C" w14:textId="77777777" w:rsidTr="0062127B">
        <w:tc>
          <w:tcPr>
            <w:tcW w:w="437" w:type="pct"/>
          </w:tcPr>
          <w:p w14:paraId="2B41521B" w14:textId="77777777" w:rsidR="00422305" w:rsidRPr="00422305" w:rsidRDefault="00422305" w:rsidP="00422305">
            <w:pPr>
              <w:suppressAutoHyphens/>
              <w:rPr>
                <w:rFonts w:ascii="Times New Roman" w:eastAsia="Times New Roman" w:hAnsi="Times New Roman" w:cs="Times New Roman"/>
                <w:lang w:eastAsia="ru-RU"/>
              </w:rPr>
            </w:pPr>
          </w:p>
        </w:tc>
        <w:tc>
          <w:tcPr>
            <w:tcW w:w="2125" w:type="pct"/>
          </w:tcPr>
          <w:p w14:paraId="03F791FB" w14:textId="77777777" w:rsidR="00422305" w:rsidRPr="00422305" w:rsidRDefault="00422305" w:rsidP="00422305">
            <w:pPr>
              <w:suppressAutoHyphens/>
              <w:rPr>
                <w:rFonts w:ascii="Times New Roman" w:eastAsia="Times New Roman" w:hAnsi="Times New Roman" w:cs="Times New Roman"/>
                <w:lang w:eastAsia="ru-RU"/>
              </w:rPr>
            </w:pPr>
            <w:r w:rsidRPr="00422305">
              <w:rPr>
                <w:rFonts w:ascii="Times New Roman" w:eastAsia="Times New Roman" w:hAnsi="Times New Roman" w:cs="Times New Roman"/>
                <w:lang w:eastAsia="ru-RU"/>
              </w:rPr>
              <w:t>Промежуточная аттестация</w:t>
            </w:r>
          </w:p>
        </w:tc>
        <w:tc>
          <w:tcPr>
            <w:tcW w:w="512" w:type="pct"/>
          </w:tcPr>
          <w:p w14:paraId="4BA7F830" w14:textId="3F856232" w:rsidR="00422305" w:rsidRPr="00422305" w:rsidRDefault="00422305" w:rsidP="00422305">
            <w:pPr>
              <w:suppressAutoHyphens/>
              <w:jc w:val="center"/>
              <w:rPr>
                <w:rFonts w:ascii="Times New Roman" w:eastAsia="Times New Roman" w:hAnsi="Times New Roman" w:cs="Times New Roman"/>
                <w:b/>
                <w:bCs/>
                <w:lang w:eastAsia="ru-RU"/>
              </w:rPr>
            </w:pPr>
            <w:r w:rsidRPr="00422305">
              <w:rPr>
                <w:rFonts w:ascii="Times New Roman" w:eastAsia="Times New Roman" w:hAnsi="Times New Roman" w:cs="Times New Roman"/>
                <w:b/>
                <w:bCs/>
                <w:lang w:eastAsia="ru-RU"/>
              </w:rPr>
              <w:t>36</w:t>
            </w:r>
          </w:p>
        </w:tc>
        <w:tc>
          <w:tcPr>
            <w:tcW w:w="337" w:type="pct"/>
            <w:shd w:val="clear" w:color="auto" w:fill="auto"/>
          </w:tcPr>
          <w:p w14:paraId="05E93783" w14:textId="0FF14AC4" w:rsidR="00422305" w:rsidRPr="00422305" w:rsidRDefault="00422305" w:rsidP="0042230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28" w:type="pct"/>
            <w:shd w:val="clear" w:color="auto" w:fill="D9D9D9" w:themeFill="background1" w:themeFillShade="D9"/>
          </w:tcPr>
          <w:p w14:paraId="5F03498C" w14:textId="77777777" w:rsidR="00422305" w:rsidRPr="00422305" w:rsidRDefault="00422305" w:rsidP="00422305">
            <w:pPr>
              <w:jc w:val="center"/>
              <w:rPr>
                <w:rFonts w:ascii="Times New Roman" w:eastAsia="Times New Roman" w:hAnsi="Times New Roman" w:cs="Times New Roman"/>
                <w:i/>
                <w:lang w:eastAsia="ru-RU"/>
              </w:rPr>
            </w:pPr>
          </w:p>
        </w:tc>
        <w:tc>
          <w:tcPr>
            <w:tcW w:w="756" w:type="pct"/>
            <w:gridSpan w:val="3"/>
            <w:shd w:val="clear" w:color="auto" w:fill="auto"/>
          </w:tcPr>
          <w:p w14:paraId="1C29591A" w14:textId="77777777" w:rsidR="00422305" w:rsidRPr="00422305" w:rsidRDefault="00422305" w:rsidP="00422305">
            <w:pPr>
              <w:jc w:val="center"/>
              <w:rPr>
                <w:rFonts w:ascii="Times New Roman" w:eastAsia="Times New Roman" w:hAnsi="Times New Roman" w:cs="Times New Roman"/>
                <w:i/>
                <w:lang w:eastAsia="ru-RU"/>
              </w:rPr>
            </w:pPr>
          </w:p>
        </w:tc>
        <w:tc>
          <w:tcPr>
            <w:tcW w:w="217" w:type="pct"/>
            <w:shd w:val="clear" w:color="auto" w:fill="D9D9D9" w:themeFill="background1" w:themeFillShade="D9"/>
          </w:tcPr>
          <w:p w14:paraId="794BFABB" w14:textId="77777777" w:rsidR="00422305" w:rsidRPr="00422305" w:rsidRDefault="00422305" w:rsidP="00422305">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72DED24A" w14:textId="77777777" w:rsidR="00422305" w:rsidRPr="00422305" w:rsidRDefault="00422305" w:rsidP="00422305">
            <w:pPr>
              <w:jc w:val="center"/>
              <w:rPr>
                <w:rFonts w:ascii="Times New Roman" w:eastAsia="Times New Roman" w:hAnsi="Times New Roman" w:cs="Times New Roman"/>
                <w:i/>
                <w:lang w:eastAsia="ru-RU"/>
              </w:rPr>
            </w:pPr>
          </w:p>
        </w:tc>
      </w:tr>
      <w:tr w:rsidR="00422305" w:rsidRPr="00422305" w14:paraId="409E2AC5" w14:textId="77777777" w:rsidTr="0062127B">
        <w:trPr>
          <w:trHeight w:val="217"/>
        </w:trPr>
        <w:tc>
          <w:tcPr>
            <w:tcW w:w="437" w:type="pct"/>
          </w:tcPr>
          <w:p w14:paraId="6409B3D4" w14:textId="77777777" w:rsidR="00422305" w:rsidRPr="00422305" w:rsidRDefault="00422305" w:rsidP="00422305">
            <w:pPr>
              <w:rPr>
                <w:rFonts w:ascii="Times New Roman" w:eastAsia="Times New Roman" w:hAnsi="Times New Roman" w:cs="Times New Roman"/>
                <w:b/>
                <w:i/>
                <w:lang w:eastAsia="ru-RU"/>
              </w:rPr>
            </w:pPr>
          </w:p>
        </w:tc>
        <w:tc>
          <w:tcPr>
            <w:tcW w:w="2125" w:type="pct"/>
          </w:tcPr>
          <w:p w14:paraId="6344A63A" w14:textId="77777777" w:rsidR="00422305" w:rsidRPr="00422305" w:rsidRDefault="00422305" w:rsidP="00422305">
            <w:pPr>
              <w:rPr>
                <w:rFonts w:ascii="Times New Roman" w:eastAsia="Times New Roman" w:hAnsi="Times New Roman" w:cs="Times New Roman"/>
                <w:b/>
                <w:i/>
                <w:lang w:eastAsia="ru-RU"/>
              </w:rPr>
            </w:pPr>
            <w:r w:rsidRPr="00422305">
              <w:rPr>
                <w:rFonts w:ascii="Times New Roman" w:eastAsia="Times New Roman" w:hAnsi="Times New Roman" w:cs="Times New Roman"/>
                <w:b/>
                <w:i/>
                <w:lang w:eastAsia="ru-RU"/>
              </w:rPr>
              <w:t xml:space="preserve">Всего: </w:t>
            </w:r>
          </w:p>
        </w:tc>
        <w:tc>
          <w:tcPr>
            <w:tcW w:w="512" w:type="pct"/>
          </w:tcPr>
          <w:p w14:paraId="5BA9F395" w14:textId="7D11A6E1" w:rsidR="00422305" w:rsidRPr="00422305" w:rsidRDefault="009A5AA4" w:rsidP="00422305">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790</w:t>
            </w:r>
          </w:p>
        </w:tc>
        <w:tc>
          <w:tcPr>
            <w:tcW w:w="337" w:type="pct"/>
          </w:tcPr>
          <w:p w14:paraId="21F28647" w14:textId="1E4446E2" w:rsidR="00422305" w:rsidRPr="00422305" w:rsidRDefault="00422305" w:rsidP="0042230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w:t>
            </w:r>
            <w:r w:rsidR="00587EB6">
              <w:rPr>
                <w:rFonts w:ascii="Times New Roman" w:eastAsia="Times New Roman" w:hAnsi="Times New Roman" w:cs="Times New Roman"/>
                <w:b/>
                <w:lang w:eastAsia="ru-RU"/>
              </w:rPr>
              <w:t>2</w:t>
            </w:r>
            <w:r>
              <w:rPr>
                <w:rFonts w:ascii="Times New Roman" w:eastAsia="Times New Roman" w:hAnsi="Times New Roman" w:cs="Times New Roman"/>
                <w:b/>
                <w:lang w:eastAsia="ru-RU"/>
              </w:rPr>
              <w:t>4</w:t>
            </w:r>
          </w:p>
        </w:tc>
        <w:tc>
          <w:tcPr>
            <w:tcW w:w="328" w:type="pct"/>
            <w:shd w:val="clear" w:color="auto" w:fill="D9D9D9" w:themeFill="background1" w:themeFillShade="D9"/>
          </w:tcPr>
          <w:p w14:paraId="701621E4" w14:textId="77777777" w:rsidR="00422305" w:rsidRPr="00422305" w:rsidRDefault="00422305" w:rsidP="00422305">
            <w:pPr>
              <w:jc w:val="center"/>
              <w:rPr>
                <w:rFonts w:ascii="Times New Roman" w:eastAsia="Times New Roman" w:hAnsi="Times New Roman" w:cs="Times New Roman"/>
                <w:b/>
                <w:i/>
                <w:lang w:eastAsia="ru-RU"/>
              </w:rPr>
            </w:pPr>
          </w:p>
        </w:tc>
        <w:tc>
          <w:tcPr>
            <w:tcW w:w="290" w:type="pct"/>
          </w:tcPr>
          <w:p w14:paraId="1C1F0857" w14:textId="3ECD308B" w:rsidR="00422305" w:rsidRPr="00587EB6" w:rsidRDefault="009A5AA4" w:rsidP="00422305">
            <w:pPr>
              <w:jc w:val="center"/>
              <w:rPr>
                <w:rFonts w:ascii="Times New Roman" w:eastAsia="Times New Roman" w:hAnsi="Times New Roman" w:cs="Times New Roman"/>
                <w:b/>
                <w:iCs/>
                <w:lang w:eastAsia="ru-RU"/>
              </w:rPr>
            </w:pPr>
            <w:r w:rsidRPr="00587EB6">
              <w:rPr>
                <w:rFonts w:ascii="Times New Roman" w:eastAsia="Times New Roman" w:hAnsi="Times New Roman" w:cs="Times New Roman"/>
                <w:b/>
                <w:iCs/>
                <w:lang w:eastAsia="ru-RU"/>
              </w:rPr>
              <w:t>466</w:t>
            </w:r>
          </w:p>
        </w:tc>
        <w:tc>
          <w:tcPr>
            <w:tcW w:w="219" w:type="pct"/>
          </w:tcPr>
          <w:p w14:paraId="6D8FA348" w14:textId="77777777" w:rsidR="00422305" w:rsidRPr="00422305" w:rsidRDefault="00422305" w:rsidP="00422305">
            <w:pPr>
              <w:jc w:val="center"/>
              <w:rPr>
                <w:rFonts w:ascii="Times New Roman" w:eastAsia="Times New Roman" w:hAnsi="Times New Roman" w:cs="Times New Roman"/>
                <w:b/>
                <w:i/>
                <w:lang w:eastAsia="ru-RU"/>
              </w:rPr>
            </w:pPr>
            <w:r w:rsidRPr="00422305">
              <w:rPr>
                <w:rFonts w:ascii="Times New Roman" w:eastAsia="Times New Roman" w:hAnsi="Times New Roman" w:cs="Times New Roman"/>
                <w:b/>
                <w:i/>
                <w:lang w:eastAsia="ru-RU"/>
              </w:rPr>
              <w:t>Х</w:t>
            </w:r>
          </w:p>
        </w:tc>
        <w:tc>
          <w:tcPr>
            <w:tcW w:w="247" w:type="pct"/>
          </w:tcPr>
          <w:p w14:paraId="3A77EB68" w14:textId="77777777" w:rsidR="00422305" w:rsidRPr="00422305" w:rsidRDefault="00422305" w:rsidP="00422305">
            <w:pPr>
              <w:jc w:val="center"/>
              <w:rPr>
                <w:rFonts w:ascii="Times New Roman" w:eastAsia="Times New Roman" w:hAnsi="Times New Roman" w:cs="Times New Roman"/>
                <w:b/>
                <w:i/>
                <w:lang w:eastAsia="ru-RU"/>
              </w:rPr>
            </w:pPr>
            <w:r w:rsidRPr="00422305">
              <w:rPr>
                <w:rFonts w:ascii="Times New Roman" w:eastAsia="Times New Roman" w:hAnsi="Times New Roman" w:cs="Times New Roman"/>
                <w:b/>
                <w:i/>
                <w:lang w:eastAsia="ru-RU"/>
              </w:rPr>
              <w:t>Х</w:t>
            </w:r>
          </w:p>
        </w:tc>
        <w:tc>
          <w:tcPr>
            <w:tcW w:w="217" w:type="pct"/>
            <w:shd w:val="clear" w:color="auto" w:fill="D9D9D9" w:themeFill="background1" w:themeFillShade="D9"/>
          </w:tcPr>
          <w:p w14:paraId="258EBE23" w14:textId="77777777" w:rsidR="00422305" w:rsidRPr="00422305" w:rsidRDefault="00422305" w:rsidP="00422305">
            <w:pPr>
              <w:jc w:val="center"/>
              <w:rPr>
                <w:rFonts w:ascii="Times New Roman" w:eastAsia="Times New Roman" w:hAnsi="Times New Roman" w:cs="Times New Roman"/>
                <w:b/>
                <w:lang w:eastAsia="ru-RU"/>
              </w:rPr>
            </w:pPr>
            <w:r w:rsidRPr="00422305">
              <w:rPr>
                <w:rFonts w:ascii="Times New Roman" w:eastAsia="Times New Roman" w:hAnsi="Times New Roman" w:cs="Times New Roman"/>
                <w:b/>
                <w:lang w:eastAsia="ru-RU"/>
              </w:rPr>
              <w:t>Х</w:t>
            </w:r>
          </w:p>
        </w:tc>
        <w:tc>
          <w:tcPr>
            <w:tcW w:w="288" w:type="pct"/>
            <w:shd w:val="clear" w:color="auto" w:fill="D9D9D9" w:themeFill="background1" w:themeFillShade="D9"/>
          </w:tcPr>
          <w:p w14:paraId="702117E2" w14:textId="2690F1FC" w:rsidR="00422305" w:rsidRPr="00422305" w:rsidRDefault="009A5AA4" w:rsidP="0042230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r>
    </w:tbl>
    <w:p w14:paraId="09A25031" w14:textId="79B17E50" w:rsidR="00C63897" w:rsidRPr="00C26CD2"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C26CD2" w:rsidRDefault="00C63897" w:rsidP="007863C1">
      <w:pPr>
        <w:pStyle w:val="114"/>
        <w:rPr>
          <w:rFonts w:ascii="Times New Roman" w:hAnsi="Times New Roman"/>
        </w:rPr>
      </w:pPr>
      <w:bookmarkStart w:id="20" w:name="_Toc150695626"/>
      <w:bookmarkStart w:id="21" w:name="_Toc156820315"/>
      <w:r w:rsidRPr="00C26CD2">
        <w:rPr>
          <w:rFonts w:ascii="Times New Roman" w:hAnsi="Times New Roman"/>
        </w:rPr>
        <w:t>2.</w:t>
      </w:r>
      <w:r w:rsidR="00782EFC" w:rsidRPr="00C26CD2">
        <w:rPr>
          <w:rFonts w:ascii="Times New Roman" w:hAnsi="Times New Roman"/>
        </w:rPr>
        <w:t>3</w:t>
      </w:r>
      <w:r w:rsidRPr="00C26CD2">
        <w:rPr>
          <w:rFonts w:ascii="Times New Roman" w:hAnsi="Times New Roman"/>
        </w:rPr>
        <w:t>. </w:t>
      </w:r>
      <w:r w:rsidR="007863C1" w:rsidRPr="00C26CD2">
        <w:rPr>
          <w:rFonts w:ascii="Times New Roman" w:hAnsi="Times New Roman"/>
        </w:rPr>
        <w:t>Примерн</w:t>
      </w:r>
      <w:r w:rsidR="00782EFC" w:rsidRPr="00C26CD2">
        <w:rPr>
          <w:rFonts w:ascii="Times New Roman" w:hAnsi="Times New Roman"/>
        </w:rPr>
        <w:t>о</w:t>
      </w:r>
      <w:r w:rsidR="007863C1" w:rsidRPr="00C26CD2">
        <w:rPr>
          <w:rFonts w:ascii="Times New Roman" w:hAnsi="Times New Roman"/>
        </w:rPr>
        <w:t xml:space="preserve">е </w:t>
      </w:r>
      <w:r w:rsidRPr="00C26CD2">
        <w:rPr>
          <w:rFonts w:ascii="Times New Roman" w:hAnsi="Times New Roman"/>
        </w:rPr>
        <w:t xml:space="preserve">содержание </w:t>
      </w:r>
      <w:bookmarkEnd w:id="20"/>
      <w:r w:rsidR="00782EFC" w:rsidRPr="00C26CD2">
        <w:rPr>
          <w:rFonts w:ascii="Times New Roman" w:hAnsi="Times New Roman"/>
        </w:rPr>
        <w:t>профессионального модуля</w:t>
      </w:r>
      <w:bookmarkEnd w:id="21"/>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7354"/>
      </w:tblGrid>
      <w:tr w:rsidR="00326EDA" w:rsidRPr="005D6C4F" w14:paraId="6FEFE266" w14:textId="77777777" w:rsidTr="00587EB6">
        <w:trPr>
          <w:trHeight w:val="1204"/>
        </w:trPr>
        <w:tc>
          <w:tcPr>
            <w:tcW w:w="1293" w:type="pct"/>
          </w:tcPr>
          <w:p w14:paraId="55C289EF" w14:textId="77777777" w:rsidR="00326EDA" w:rsidRPr="005D6C4F" w:rsidRDefault="00326EDA" w:rsidP="007A395C">
            <w:pPr>
              <w:contextualSpacing/>
              <w:jc w:val="center"/>
              <w:rPr>
                <w:rFonts w:ascii="Times New Roman" w:hAnsi="Times New Roman"/>
                <w:b/>
              </w:rPr>
            </w:pPr>
            <w:bookmarkStart w:id="22" w:name="_Toc152334670"/>
            <w:r w:rsidRPr="005D6C4F">
              <w:rPr>
                <w:rFonts w:ascii="Times New Roman" w:hAnsi="Times New Roman"/>
                <w:b/>
                <w:bCs/>
              </w:rPr>
              <w:t>Наименование разделов и тем профессионального модуля (ПМ), междисциплинарных курсов (МДК)</w:t>
            </w:r>
          </w:p>
        </w:tc>
        <w:tc>
          <w:tcPr>
            <w:tcW w:w="3707" w:type="pct"/>
            <w:vAlign w:val="center"/>
          </w:tcPr>
          <w:p w14:paraId="233266F9" w14:textId="77777777" w:rsidR="00326EDA" w:rsidRPr="005D6C4F" w:rsidRDefault="00326EDA" w:rsidP="007A395C">
            <w:pPr>
              <w:suppressAutoHyphens/>
              <w:contextualSpacing/>
              <w:jc w:val="center"/>
              <w:rPr>
                <w:rFonts w:ascii="Times New Roman" w:hAnsi="Times New Roman"/>
                <w:b/>
                <w:bCs/>
              </w:rPr>
            </w:pPr>
            <w:r w:rsidRPr="005D6C4F">
              <w:rPr>
                <w:rFonts w:ascii="Times New Roman" w:hAnsi="Times New Roman"/>
                <w:b/>
                <w:bCs/>
              </w:rPr>
              <w:t>Содержание учебного материала,</w:t>
            </w:r>
          </w:p>
          <w:p w14:paraId="5FA52D6E" w14:textId="77777777" w:rsidR="00326EDA" w:rsidRPr="005D6C4F" w:rsidRDefault="00326EDA" w:rsidP="007A395C">
            <w:pPr>
              <w:suppressAutoHyphens/>
              <w:contextualSpacing/>
              <w:jc w:val="center"/>
              <w:rPr>
                <w:rFonts w:ascii="Times New Roman" w:hAnsi="Times New Roman"/>
                <w:b/>
              </w:rPr>
            </w:pPr>
            <w:r w:rsidRPr="005D6C4F">
              <w:rPr>
                <w:rFonts w:ascii="Times New Roman" w:hAnsi="Times New Roman"/>
                <w:b/>
                <w:bCs/>
              </w:rPr>
              <w:t>лабораторные работы и практические занятия, самостоятельная учебная работа обучающихся, курсовая работа (проект)</w:t>
            </w:r>
          </w:p>
        </w:tc>
      </w:tr>
      <w:tr w:rsidR="00326EDA" w:rsidRPr="005D6C4F" w14:paraId="47B4DB29" w14:textId="77777777" w:rsidTr="00587EB6">
        <w:tc>
          <w:tcPr>
            <w:tcW w:w="1293" w:type="pct"/>
          </w:tcPr>
          <w:p w14:paraId="60CD47AF" w14:textId="77777777" w:rsidR="00326EDA" w:rsidRPr="005D6C4F" w:rsidRDefault="00326EDA" w:rsidP="007A395C">
            <w:pPr>
              <w:contextualSpacing/>
              <w:jc w:val="center"/>
              <w:rPr>
                <w:rFonts w:ascii="Times New Roman" w:hAnsi="Times New Roman"/>
                <w:b/>
              </w:rPr>
            </w:pPr>
            <w:r w:rsidRPr="005D6C4F">
              <w:rPr>
                <w:rFonts w:ascii="Times New Roman" w:hAnsi="Times New Roman"/>
                <w:b/>
              </w:rPr>
              <w:t>1</w:t>
            </w:r>
          </w:p>
        </w:tc>
        <w:tc>
          <w:tcPr>
            <w:tcW w:w="3707" w:type="pct"/>
          </w:tcPr>
          <w:p w14:paraId="3E43DC51" w14:textId="77777777" w:rsidR="00326EDA" w:rsidRPr="005D6C4F" w:rsidRDefault="00326EDA" w:rsidP="007A395C">
            <w:pPr>
              <w:contextualSpacing/>
              <w:jc w:val="center"/>
              <w:rPr>
                <w:rFonts w:ascii="Times New Roman" w:hAnsi="Times New Roman"/>
                <w:b/>
                <w:bCs/>
              </w:rPr>
            </w:pPr>
            <w:r w:rsidRPr="005D6C4F">
              <w:rPr>
                <w:rFonts w:ascii="Times New Roman" w:hAnsi="Times New Roman"/>
                <w:b/>
                <w:bCs/>
              </w:rPr>
              <w:t>2</w:t>
            </w:r>
          </w:p>
        </w:tc>
      </w:tr>
      <w:tr w:rsidR="00326EDA" w:rsidRPr="005D6C4F" w14:paraId="046363C3" w14:textId="77777777" w:rsidTr="00587EB6">
        <w:trPr>
          <w:trHeight w:val="431"/>
        </w:trPr>
        <w:tc>
          <w:tcPr>
            <w:tcW w:w="5000" w:type="pct"/>
            <w:gridSpan w:val="2"/>
          </w:tcPr>
          <w:p w14:paraId="00489DFF" w14:textId="77777777" w:rsidR="00326EDA" w:rsidRPr="005D6C4F" w:rsidRDefault="00326EDA" w:rsidP="007A395C">
            <w:pPr>
              <w:contextualSpacing/>
              <w:rPr>
                <w:rFonts w:ascii="Times New Roman" w:hAnsi="Times New Roman"/>
                <w:i/>
              </w:rPr>
            </w:pPr>
            <w:r w:rsidRPr="005D6C4F">
              <w:rPr>
                <w:rFonts w:ascii="Times New Roman" w:hAnsi="Times New Roman"/>
                <w:b/>
                <w:bCs/>
              </w:rPr>
              <w:t>Раздел 1. Технологические процессы монтажа, наладки и ремонта систем автоматического управления, средств измерений и технологических линий</w:t>
            </w:r>
            <w:r>
              <w:rPr>
                <w:rFonts w:ascii="Times New Roman" w:hAnsi="Times New Roman"/>
                <w:b/>
                <w:bCs/>
              </w:rPr>
              <w:t xml:space="preserve"> (250)</w:t>
            </w:r>
          </w:p>
        </w:tc>
      </w:tr>
      <w:tr w:rsidR="00326EDA" w:rsidRPr="005D6C4F" w14:paraId="0DE35DC3" w14:textId="77777777" w:rsidTr="00587EB6">
        <w:trPr>
          <w:trHeight w:val="271"/>
        </w:trPr>
        <w:tc>
          <w:tcPr>
            <w:tcW w:w="5000" w:type="pct"/>
            <w:gridSpan w:val="2"/>
          </w:tcPr>
          <w:p w14:paraId="73F6EAA8" w14:textId="77777777" w:rsidR="00326EDA" w:rsidRPr="005D6C4F" w:rsidRDefault="00326EDA" w:rsidP="007A395C">
            <w:pPr>
              <w:contextualSpacing/>
              <w:rPr>
                <w:rFonts w:ascii="Times New Roman" w:hAnsi="Times New Roman"/>
                <w:i/>
              </w:rPr>
            </w:pPr>
            <w:r w:rsidRPr="005D6C4F">
              <w:rPr>
                <w:rFonts w:ascii="Times New Roman" w:hAnsi="Times New Roman"/>
                <w:b/>
                <w:bCs/>
              </w:rPr>
              <w:t>МДК 01.01 Технологические процессы монтажа, наладки и ремонта систем автоматического управления, средств измерений и технологических линий</w:t>
            </w:r>
          </w:p>
        </w:tc>
      </w:tr>
      <w:tr w:rsidR="00326EDA" w:rsidRPr="005D6C4F" w14:paraId="5AA79A4B" w14:textId="77777777" w:rsidTr="00587EB6">
        <w:tc>
          <w:tcPr>
            <w:tcW w:w="1293" w:type="pct"/>
            <w:vMerge w:val="restart"/>
          </w:tcPr>
          <w:p w14:paraId="6690A80D" w14:textId="77777777" w:rsidR="00326EDA" w:rsidRPr="005D6C4F" w:rsidRDefault="00326EDA" w:rsidP="007A395C">
            <w:pPr>
              <w:contextualSpacing/>
              <w:rPr>
                <w:rFonts w:ascii="Times New Roman" w:hAnsi="Times New Roman"/>
                <w:b/>
                <w:bCs/>
              </w:rPr>
            </w:pPr>
            <w:r w:rsidRPr="005D6C4F">
              <w:rPr>
                <w:rFonts w:ascii="Times New Roman" w:hAnsi="Times New Roman"/>
                <w:b/>
                <w:bCs/>
              </w:rPr>
              <w:t>Тема 1.1. Стадии проектирования и состав проектной документации систем автоматизации</w:t>
            </w:r>
          </w:p>
        </w:tc>
        <w:tc>
          <w:tcPr>
            <w:tcW w:w="3707" w:type="pct"/>
          </w:tcPr>
          <w:p w14:paraId="568BECFD" w14:textId="77777777" w:rsidR="00326EDA" w:rsidRPr="005D6C4F" w:rsidRDefault="00326EDA" w:rsidP="007A395C">
            <w:pPr>
              <w:contextualSpacing/>
              <w:rPr>
                <w:rFonts w:ascii="Times New Roman" w:hAnsi="Times New Roman"/>
                <w:b/>
              </w:rPr>
            </w:pPr>
            <w:r w:rsidRPr="005D6C4F">
              <w:rPr>
                <w:rFonts w:ascii="Times New Roman" w:hAnsi="Times New Roman"/>
                <w:b/>
                <w:bCs/>
              </w:rPr>
              <w:t xml:space="preserve">Содержание </w:t>
            </w:r>
          </w:p>
        </w:tc>
      </w:tr>
      <w:tr w:rsidR="00326EDA" w:rsidRPr="005D6C4F" w14:paraId="276F5C89" w14:textId="77777777" w:rsidTr="00587EB6">
        <w:tc>
          <w:tcPr>
            <w:tcW w:w="1293" w:type="pct"/>
            <w:vMerge/>
          </w:tcPr>
          <w:p w14:paraId="6AD70483" w14:textId="77777777" w:rsidR="00326EDA" w:rsidRPr="005D6C4F" w:rsidRDefault="00326EDA" w:rsidP="007A395C">
            <w:pPr>
              <w:contextualSpacing/>
              <w:rPr>
                <w:rFonts w:ascii="Times New Roman" w:hAnsi="Times New Roman"/>
                <w:b/>
                <w:bCs/>
              </w:rPr>
            </w:pPr>
          </w:p>
        </w:tc>
        <w:tc>
          <w:tcPr>
            <w:tcW w:w="3707" w:type="pct"/>
          </w:tcPr>
          <w:p w14:paraId="55D50A8D" w14:textId="77777777" w:rsidR="00326EDA" w:rsidRPr="005D6C4F" w:rsidRDefault="00326EDA" w:rsidP="007A395C">
            <w:pPr>
              <w:suppressAutoHyphens/>
              <w:contextualSpacing/>
              <w:jc w:val="both"/>
              <w:rPr>
                <w:rFonts w:ascii="Times New Roman" w:hAnsi="Times New Roman"/>
                <w:b/>
              </w:rPr>
            </w:pPr>
            <w:r w:rsidRPr="005D6C4F">
              <w:rPr>
                <w:rFonts w:ascii="Times New Roman" w:hAnsi="Times New Roman"/>
              </w:rPr>
              <w:t>1. Стадии проектирования и состав проектов автоматизации технологических процессов</w:t>
            </w:r>
          </w:p>
        </w:tc>
      </w:tr>
      <w:tr w:rsidR="00326EDA" w:rsidRPr="005D6C4F" w14:paraId="7011848C" w14:textId="77777777" w:rsidTr="00587EB6">
        <w:tc>
          <w:tcPr>
            <w:tcW w:w="1293" w:type="pct"/>
            <w:vMerge/>
          </w:tcPr>
          <w:p w14:paraId="763DAC0A" w14:textId="77777777" w:rsidR="00326EDA" w:rsidRPr="005D6C4F" w:rsidRDefault="00326EDA" w:rsidP="007A395C">
            <w:pPr>
              <w:contextualSpacing/>
              <w:rPr>
                <w:rFonts w:ascii="Times New Roman" w:hAnsi="Times New Roman"/>
                <w:b/>
                <w:bCs/>
              </w:rPr>
            </w:pPr>
          </w:p>
        </w:tc>
        <w:tc>
          <w:tcPr>
            <w:tcW w:w="3707" w:type="pct"/>
          </w:tcPr>
          <w:p w14:paraId="36FDE548" w14:textId="77777777" w:rsidR="00326EDA" w:rsidRPr="005D6C4F" w:rsidRDefault="00326EDA" w:rsidP="007A395C">
            <w:pPr>
              <w:suppressAutoHyphens/>
              <w:contextualSpacing/>
              <w:jc w:val="both"/>
              <w:rPr>
                <w:rFonts w:ascii="Times New Roman" w:hAnsi="Times New Roman"/>
                <w:b/>
              </w:rPr>
            </w:pPr>
            <w:r w:rsidRPr="005D6C4F">
              <w:rPr>
                <w:rFonts w:ascii="Times New Roman" w:hAnsi="Times New Roman"/>
              </w:rPr>
              <w:t>2. Задание на выполнение работ, связанных с автоматизацией технологических процессов</w:t>
            </w:r>
          </w:p>
        </w:tc>
      </w:tr>
      <w:tr w:rsidR="00326EDA" w:rsidRPr="005D6C4F" w14:paraId="0D1C613B" w14:textId="77777777" w:rsidTr="00587EB6">
        <w:trPr>
          <w:trHeight w:val="60"/>
        </w:trPr>
        <w:tc>
          <w:tcPr>
            <w:tcW w:w="1293" w:type="pct"/>
            <w:vMerge/>
          </w:tcPr>
          <w:p w14:paraId="6B16DD87" w14:textId="77777777" w:rsidR="00326EDA" w:rsidRPr="005D6C4F" w:rsidRDefault="00326EDA" w:rsidP="007A395C">
            <w:pPr>
              <w:contextualSpacing/>
              <w:rPr>
                <w:rFonts w:ascii="Times New Roman" w:hAnsi="Times New Roman"/>
                <w:b/>
                <w:bCs/>
              </w:rPr>
            </w:pPr>
          </w:p>
        </w:tc>
        <w:tc>
          <w:tcPr>
            <w:tcW w:w="3707" w:type="pct"/>
          </w:tcPr>
          <w:p w14:paraId="673D68D2" w14:textId="77777777" w:rsidR="00326EDA" w:rsidRPr="005D6C4F" w:rsidRDefault="00326EDA" w:rsidP="007A395C">
            <w:pPr>
              <w:suppressAutoHyphens/>
              <w:contextualSpacing/>
              <w:jc w:val="both"/>
              <w:rPr>
                <w:rFonts w:ascii="Times New Roman" w:hAnsi="Times New Roman"/>
                <w:b/>
              </w:rPr>
            </w:pPr>
            <w:r w:rsidRPr="005D6C4F">
              <w:rPr>
                <w:rFonts w:ascii="Times New Roman" w:hAnsi="Times New Roman"/>
              </w:rPr>
              <w:t>3. Оформление и комплектование рабочей документации</w:t>
            </w:r>
          </w:p>
        </w:tc>
      </w:tr>
      <w:tr w:rsidR="00326EDA" w:rsidRPr="005D6C4F" w14:paraId="75BEACC5" w14:textId="77777777" w:rsidTr="00587EB6">
        <w:trPr>
          <w:trHeight w:val="167"/>
        </w:trPr>
        <w:tc>
          <w:tcPr>
            <w:tcW w:w="1293" w:type="pct"/>
            <w:vMerge/>
          </w:tcPr>
          <w:p w14:paraId="14CAC883" w14:textId="77777777" w:rsidR="00326EDA" w:rsidRPr="005D6C4F" w:rsidRDefault="00326EDA" w:rsidP="007A395C">
            <w:pPr>
              <w:contextualSpacing/>
              <w:rPr>
                <w:rFonts w:ascii="Times New Roman" w:hAnsi="Times New Roman"/>
                <w:b/>
                <w:bCs/>
              </w:rPr>
            </w:pPr>
          </w:p>
        </w:tc>
        <w:tc>
          <w:tcPr>
            <w:tcW w:w="3707" w:type="pct"/>
          </w:tcPr>
          <w:p w14:paraId="427B0648" w14:textId="77777777" w:rsidR="00326EDA" w:rsidRPr="005D6C4F" w:rsidRDefault="00326EDA" w:rsidP="007A395C">
            <w:pPr>
              <w:suppressAutoHyphens/>
              <w:ind w:left="33"/>
              <w:contextualSpacing/>
              <w:jc w:val="both"/>
              <w:rPr>
                <w:rFonts w:ascii="Times New Roman" w:hAnsi="Times New Roman"/>
                <w:b/>
              </w:rPr>
            </w:pPr>
            <w:r w:rsidRPr="005D6C4F">
              <w:rPr>
                <w:rFonts w:ascii="Times New Roman" w:hAnsi="Times New Roman"/>
              </w:rPr>
              <w:t>4. Структурные схемы систем измерения и автоматизации</w:t>
            </w:r>
          </w:p>
        </w:tc>
      </w:tr>
      <w:tr w:rsidR="00326EDA" w:rsidRPr="005D6C4F" w14:paraId="2E874BCC" w14:textId="77777777" w:rsidTr="00587EB6">
        <w:tc>
          <w:tcPr>
            <w:tcW w:w="1293" w:type="pct"/>
            <w:vMerge/>
          </w:tcPr>
          <w:p w14:paraId="2EF6FDE0" w14:textId="77777777" w:rsidR="00326EDA" w:rsidRPr="005D6C4F" w:rsidRDefault="00326EDA" w:rsidP="007A395C">
            <w:pPr>
              <w:contextualSpacing/>
              <w:rPr>
                <w:rFonts w:ascii="Times New Roman" w:hAnsi="Times New Roman"/>
                <w:b/>
                <w:bCs/>
              </w:rPr>
            </w:pPr>
          </w:p>
        </w:tc>
        <w:tc>
          <w:tcPr>
            <w:tcW w:w="3707" w:type="pct"/>
          </w:tcPr>
          <w:p w14:paraId="54763B0A" w14:textId="77777777" w:rsidR="00326EDA" w:rsidRPr="005D6C4F" w:rsidRDefault="00326EDA" w:rsidP="007A395C">
            <w:pPr>
              <w:suppressAutoHyphens/>
              <w:contextualSpacing/>
              <w:rPr>
                <w:rFonts w:ascii="Times New Roman" w:hAnsi="Times New Roman"/>
                <w:b/>
              </w:rPr>
            </w:pPr>
            <w:r w:rsidRPr="005D6C4F">
              <w:rPr>
                <w:rFonts w:ascii="Times New Roman" w:hAnsi="Times New Roman"/>
                <w:b/>
                <w:bCs/>
              </w:rPr>
              <w:t>В том числе, практических занятий и лабораторных работ</w:t>
            </w:r>
          </w:p>
        </w:tc>
      </w:tr>
      <w:tr w:rsidR="00326EDA" w:rsidRPr="005D6C4F" w14:paraId="1924BDB9" w14:textId="77777777" w:rsidTr="00587EB6">
        <w:tc>
          <w:tcPr>
            <w:tcW w:w="1293" w:type="pct"/>
            <w:vMerge/>
          </w:tcPr>
          <w:p w14:paraId="1773948C" w14:textId="77777777" w:rsidR="00326EDA" w:rsidRPr="005D6C4F" w:rsidRDefault="00326EDA" w:rsidP="007A395C">
            <w:pPr>
              <w:contextualSpacing/>
              <w:rPr>
                <w:rFonts w:ascii="Times New Roman" w:hAnsi="Times New Roman"/>
                <w:b/>
                <w:bCs/>
              </w:rPr>
            </w:pPr>
          </w:p>
        </w:tc>
        <w:tc>
          <w:tcPr>
            <w:tcW w:w="3707" w:type="pct"/>
          </w:tcPr>
          <w:p w14:paraId="4816849E" w14:textId="77777777" w:rsidR="00326EDA" w:rsidRPr="005D6C4F" w:rsidRDefault="00326EDA" w:rsidP="007A395C">
            <w:pPr>
              <w:suppressAutoHyphens/>
              <w:contextualSpacing/>
              <w:rPr>
                <w:rFonts w:ascii="Times New Roman" w:hAnsi="Times New Roman"/>
                <w:b/>
              </w:rPr>
            </w:pPr>
            <w:r w:rsidRPr="005D6C4F">
              <w:rPr>
                <w:rFonts w:ascii="Times New Roman" w:hAnsi="Times New Roman"/>
              </w:rPr>
              <w:t>1. Расчет исходных данных для разработки проектов систем автоматического управления</w:t>
            </w:r>
          </w:p>
        </w:tc>
      </w:tr>
      <w:tr w:rsidR="00326EDA" w:rsidRPr="005D6C4F" w14:paraId="315F3855" w14:textId="77777777" w:rsidTr="00587EB6">
        <w:tc>
          <w:tcPr>
            <w:tcW w:w="1293" w:type="pct"/>
            <w:vMerge/>
          </w:tcPr>
          <w:p w14:paraId="318F18C2" w14:textId="77777777" w:rsidR="00326EDA" w:rsidRPr="005D6C4F" w:rsidRDefault="00326EDA" w:rsidP="007A395C">
            <w:pPr>
              <w:contextualSpacing/>
              <w:rPr>
                <w:rFonts w:ascii="Times New Roman" w:hAnsi="Times New Roman"/>
                <w:b/>
                <w:bCs/>
              </w:rPr>
            </w:pPr>
          </w:p>
        </w:tc>
        <w:tc>
          <w:tcPr>
            <w:tcW w:w="3707" w:type="pct"/>
          </w:tcPr>
          <w:p w14:paraId="59B586F1" w14:textId="77777777" w:rsidR="00326EDA" w:rsidRPr="005D6C4F" w:rsidRDefault="00326EDA" w:rsidP="007A395C">
            <w:pPr>
              <w:suppressAutoHyphens/>
              <w:contextualSpacing/>
              <w:rPr>
                <w:rFonts w:ascii="Times New Roman" w:hAnsi="Times New Roman"/>
                <w:b/>
              </w:rPr>
            </w:pPr>
            <w:r w:rsidRPr="005D6C4F">
              <w:rPr>
                <w:rFonts w:ascii="Times New Roman" w:hAnsi="Times New Roman"/>
              </w:rPr>
              <w:t>2. Выбор содержания проекта автоматизации технологических процессов</w:t>
            </w:r>
          </w:p>
        </w:tc>
      </w:tr>
      <w:tr w:rsidR="00326EDA" w:rsidRPr="005D6C4F" w14:paraId="7660A79B" w14:textId="77777777" w:rsidTr="00587EB6">
        <w:trPr>
          <w:trHeight w:val="84"/>
        </w:trPr>
        <w:tc>
          <w:tcPr>
            <w:tcW w:w="1293" w:type="pct"/>
            <w:vMerge w:val="restart"/>
          </w:tcPr>
          <w:p w14:paraId="2D00E9B3" w14:textId="77777777" w:rsidR="00326EDA" w:rsidRPr="005D6C4F" w:rsidRDefault="00326EDA" w:rsidP="007A395C">
            <w:pPr>
              <w:contextualSpacing/>
              <w:rPr>
                <w:rFonts w:ascii="Times New Roman" w:hAnsi="Times New Roman"/>
                <w:b/>
                <w:bCs/>
              </w:rPr>
            </w:pPr>
            <w:r w:rsidRPr="005D6C4F">
              <w:rPr>
                <w:rFonts w:ascii="Times New Roman" w:hAnsi="Times New Roman"/>
                <w:b/>
                <w:bCs/>
              </w:rPr>
              <w:t>Тема 1.2. Инженерный анализ при проектировании систем автоматизации</w:t>
            </w:r>
          </w:p>
        </w:tc>
        <w:tc>
          <w:tcPr>
            <w:tcW w:w="3707" w:type="pct"/>
          </w:tcPr>
          <w:p w14:paraId="1712432F" w14:textId="77777777" w:rsidR="00326EDA" w:rsidRPr="005D6C4F" w:rsidRDefault="00326EDA" w:rsidP="007A395C">
            <w:pPr>
              <w:suppressAutoHyphens/>
              <w:contextualSpacing/>
              <w:rPr>
                <w:rFonts w:ascii="Times New Roman" w:hAnsi="Times New Roman"/>
                <w:b/>
              </w:rPr>
            </w:pPr>
            <w:r w:rsidRPr="005D6C4F">
              <w:rPr>
                <w:rFonts w:ascii="Times New Roman" w:hAnsi="Times New Roman"/>
                <w:b/>
                <w:bCs/>
              </w:rPr>
              <w:t xml:space="preserve">Содержание </w:t>
            </w:r>
          </w:p>
        </w:tc>
      </w:tr>
      <w:tr w:rsidR="00326EDA" w:rsidRPr="005D6C4F" w14:paraId="03972887" w14:textId="77777777" w:rsidTr="00587EB6">
        <w:tc>
          <w:tcPr>
            <w:tcW w:w="1293" w:type="pct"/>
            <w:vMerge/>
          </w:tcPr>
          <w:p w14:paraId="750ADD31" w14:textId="77777777" w:rsidR="00326EDA" w:rsidRPr="005D6C4F" w:rsidRDefault="00326EDA" w:rsidP="007A395C">
            <w:pPr>
              <w:contextualSpacing/>
              <w:rPr>
                <w:rFonts w:ascii="Times New Roman" w:hAnsi="Times New Roman"/>
                <w:b/>
                <w:bCs/>
              </w:rPr>
            </w:pPr>
          </w:p>
        </w:tc>
        <w:tc>
          <w:tcPr>
            <w:tcW w:w="3707" w:type="pct"/>
          </w:tcPr>
          <w:p w14:paraId="3CD4929E" w14:textId="77777777" w:rsidR="00326EDA" w:rsidRPr="005D6C4F" w:rsidRDefault="00326EDA" w:rsidP="007A395C">
            <w:pPr>
              <w:suppressAutoHyphens/>
              <w:contextualSpacing/>
              <w:rPr>
                <w:rFonts w:ascii="Times New Roman" w:hAnsi="Times New Roman"/>
                <w:b/>
              </w:rPr>
            </w:pPr>
            <w:r w:rsidRPr="005D6C4F">
              <w:rPr>
                <w:rFonts w:ascii="Times New Roman" w:hAnsi="Times New Roman"/>
              </w:rPr>
              <w:t>1. Схемы автоматизации</w:t>
            </w:r>
          </w:p>
        </w:tc>
      </w:tr>
      <w:tr w:rsidR="00326EDA" w:rsidRPr="005D6C4F" w14:paraId="49C2B698" w14:textId="77777777" w:rsidTr="00587EB6">
        <w:tc>
          <w:tcPr>
            <w:tcW w:w="1293" w:type="pct"/>
            <w:vMerge/>
          </w:tcPr>
          <w:p w14:paraId="58FA6B94" w14:textId="77777777" w:rsidR="00326EDA" w:rsidRPr="005D6C4F" w:rsidRDefault="00326EDA" w:rsidP="007A395C">
            <w:pPr>
              <w:contextualSpacing/>
              <w:rPr>
                <w:rFonts w:ascii="Times New Roman" w:hAnsi="Times New Roman"/>
                <w:b/>
                <w:bCs/>
              </w:rPr>
            </w:pPr>
          </w:p>
        </w:tc>
        <w:tc>
          <w:tcPr>
            <w:tcW w:w="3707" w:type="pct"/>
          </w:tcPr>
          <w:p w14:paraId="19FDF0DF" w14:textId="77777777" w:rsidR="00326EDA" w:rsidRPr="005D6C4F" w:rsidRDefault="00326EDA" w:rsidP="007A395C">
            <w:pPr>
              <w:suppressAutoHyphens/>
              <w:contextualSpacing/>
              <w:rPr>
                <w:rFonts w:ascii="Times New Roman" w:hAnsi="Times New Roman"/>
                <w:b/>
              </w:rPr>
            </w:pPr>
            <w:r w:rsidRPr="005D6C4F">
              <w:rPr>
                <w:rFonts w:ascii="Times New Roman" w:hAnsi="Times New Roman"/>
              </w:rPr>
              <w:t>2. Выбор средств измерений</w:t>
            </w:r>
          </w:p>
        </w:tc>
      </w:tr>
      <w:tr w:rsidR="00326EDA" w:rsidRPr="005D6C4F" w14:paraId="319E528B" w14:textId="77777777" w:rsidTr="00587EB6">
        <w:tc>
          <w:tcPr>
            <w:tcW w:w="1293" w:type="pct"/>
            <w:vMerge/>
          </w:tcPr>
          <w:p w14:paraId="4DE3C068" w14:textId="77777777" w:rsidR="00326EDA" w:rsidRPr="005D6C4F" w:rsidRDefault="00326EDA" w:rsidP="007A395C">
            <w:pPr>
              <w:contextualSpacing/>
              <w:rPr>
                <w:rFonts w:ascii="Times New Roman" w:hAnsi="Times New Roman"/>
                <w:b/>
                <w:bCs/>
              </w:rPr>
            </w:pPr>
          </w:p>
        </w:tc>
        <w:tc>
          <w:tcPr>
            <w:tcW w:w="3707" w:type="pct"/>
          </w:tcPr>
          <w:p w14:paraId="355931CB" w14:textId="77777777" w:rsidR="00326EDA" w:rsidRPr="005D6C4F" w:rsidRDefault="00326EDA" w:rsidP="007A395C">
            <w:pPr>
              <w:suppressAutoHyphens/>
              <w:contextualSpacing/>
              <w:rPr>
                <w:rFonts w:ascii="Times New Roman" w:hAnsi="Times New Roman"/>
                <w:b/>
              </w:rPr>
            </w:pPr>
            <w:r w:rsidRPr="005D6C4F">
              <w:rPr>
                <w:rFonts w:ascii="Times New Roman" w:hAnsi="Times New Roman"/>
              </w:rPr>
              <w:t>3. Принципиальные электрические и пневматические схемы</w:t>
            </w:r>
          </w:p>
        </w:tc>
      </w:tr>
      <w:tr w:rsidR="00326EDA" w:rsidRPr="005D6C4F" w14:paraId="3B2EA354" w14:textId="77777777" w:rsidTr="00587EB6">
        <w:tc>
          <w:tcPr>
            <w:tcW w:w="1293" w:type="pct"/>
            <w:vMerge/>
          </w:tcPr>
          <w:p w14:paraId="21D17797" w14:textId="77777777" w:rsidR="00326EDA" w:rsidRPr="005D6C4F" w:rsidRDefault="00326EDA" w:rsidP="007A395C">
            <w:pPr>
              <w:contextualSpacing/>
              <w:rPr>
                <w:rFonts w:ascii="Times New Roman" w:hAnsi="Times New Roman"/>
                <w:b/>
                <w:bCs/>
              </w:rPr>
            </w:pPr>
          </w:p>
        </w:tc>
        <w:tc>
          <w:tcPr>
            <w:tcW w:w="3707" w:type="pct"/>
          </w:tcPr>
          <w:p w14:paraId="7BE58E34" w14:textId="77777777" w:rsidR="00326EDA" w:rsidRPr="005D6C4F" w:rsidRDefault="00326EDA" w:rsidP="007A395C">
            <w:pPr>
              <w:contextualSpacing/>
              <w:rPr>
                <w:rFonts w:ascii="Times New Roman" w:hAnsi="Times New Roman"/>
                <w:b/>
              </w:rPr>
            </w:pPr>
            <w:r w:rsidRPr="005D6C4F">
              <w:rPr>
                <w:rFonts w:ascii="Times New Roman" w:hAnsi="Times New Roman"/>
              </w:rPr>
              <w:t>4. Внешние и внутренние электрические и трубные проводки</w:t>
            </w:r>
          </w:p>
        </w:tc>
      </w:tr>
      <w:tr w:rsidR="00326EDA" w:rsidRPr="005D6C4F" w14:paraId="4D45AC99" w14:textId="77777777" w:rsidTr="00587EB6">
        <w:tc>
          <w:tcPr>
            <w:tcW w:w="1293" w:type="pct"/>
            <w:vMerge/>
          </w:tcPr>
          <w:p w14:paraId="073C9D18" w14:textId="77777777" w:rsidR="00326EDA" w:rsidRPr="005D6C4F" w:rsidRDefault="00326EDA" w:rsidP="007A395C">
            <w:pPr>
              <w:contextualSpacing/>
              <w:rPr>
                <w:rFonts w:ascii="Times New Roman" w:hAnsi="Times New Roman"/>
                <w:b/>
                <w:bCs/>
              </w:rPr>
            </w:pPr>
          </w:p>
        </w:tc>
        <w:tc>
          <w:tcPr>
            <w:tcW w:w="3707" w:type="pct"/>
          </w:tcPr>
          <w:p w14:paraId="3B635173" w14:textId="77777777" w:rsidR="00326EDA" w:rsidRPr="005D6C4F" w:rsidRDefault="00326EDA" w:rsidP="007A395C">
            <w:pPr>
              <w:contextualSpacing/>
              <w:rPr>
                <w:rFonts w:ascii="Times New Roman" w:hAnsi="Times New Roman"/>
                <w:b/>
              </w:rPr>
            </w:pPr>
            <w:r w:rsidRPr="005D6C4F">
              <w:rPr>
                <w:rFonts w:ascii="Times New Roman" w:hAnsi="Times New Roman"/>
                <w:b/>
                <w:bCs/>
              </w:rPr>
              <w:t>В том числе, практических занятий и лабораторных работ</w:t>
            </w:r>
          </w:p>
        </w:tc>
      </w:tr>
      <w:tr w:rsidR="00326EDA" w:rsidRPr="005D6C4F" w14:paraId="41F7C29C" w14:textId="77777777" w:rsidTr="00587EB6">
        <w:tc>
          <w:tcPr>
            <w:tcW w:w="1293" w:type="pct"/>
            <w:vMerge/>
          </w:tcPr>
          <w:p w14:paraId="04FB4B84" w14:textId="77777777" w:rsidR="00326EDA" w:rsidRPr="005D6C4F" w:rsidRDefault="00326EDA" w:rsidP="007A395C">
            <w:pPr>
              <w:contextualSpacing/>
              <w:rPr>
                <w:rFonts w:ascii="Times New Roman" w:hAnsi="Times New Roman"/>
                <w:b/>
                <w:bCs/>
              </w:rPr>
            </w:pPr>
          </w:p>
        </w:tc>
        <w:tc>
          <w:tcPr>
            <w:tcW w:w="3707" w:type="pct"/>
          </w:tcPr>
          <w:p w14:paraId="378CC9F1" w14:textId="77777777" w:rsidR="00326EDA" w:rsidRPr="005D6C4F" w:rsidRDefault="00326EDA" w:rsidP="007A395C">
            <w:pPr>
              <w:contextualSpacing/>
              <w:rPr>
                <w:rFonts w:ascii="Times New Roman" w:hAnsi="Times New Roman"/>
                <w:b/>
              </w:rPr>
            </w:pPr>
            <w:r w:rsidRPr="005D6C4F">
              <w:rPr>
                <w:rFonts w:ascii="Times New Roman" w:hAnsi="Times New Roman"/>
              </w:rPr>
              <w:t>1. Построение схем автоматизации</w:t>
            </w:r>
          </w:p>
        </w:tc>
      </w:tr>
      <w:tr w:rsidR="00326EDA" w:rsidRPr="005D6C4F" w14:paraId="78F7FCF5" w14:textId="77777777" w:rsidTr="00587EB6">
        <w:tc>
          <w:tcPr>
            <w:tcW w:w="1293" w:type="pct"/>
            <w:vMerge/>
          </w:tcPr>
          <w:p w14:paraId="58F1A9B8" w14:textId="77777777" w:rsidR="00326EDA" w:rsidRPr="005D6C4F" w:rsidRDefault="00326EDA" w:rsidP="007A395C">
            <w:pPr>
              <w:contextualSpacing/>
              <w:rPr>
                <w:rFonts w:ascii="Times New Roman" w:hAnsi="Times New Roman"/>
                <w:b/>
                <w:bCs/>
              </w:rPr>
            </w:pPr>
          </w:p>
        </w:tc>
        <w:tc>
          <w:tcPr>
            <w:tcW w:w="3707" w:type="pct"/>
          </w:tcPr>
          <w:p w14:paraId="4A08E9E2" w14:textId="77777777" w:rsidR="00326EDA" w:rsidRPr="005D6C4F" w:rsidRDefault="00326EDA" w:rsidP="007A395C">
            <w:pPr>
              <w:contextualSpacing/>
              <w:rPr>
                <w:rFonts w:ascii="Times New Roman" w:hAnsi="Times New Roman"/>
                <w:b/>
              </w:rPr>
            </w:pPr>
            <w:r w:rsidRPr="005D6C4F">
              <w:rPr>
                <w:rFonts w:ascii="Times New Roman" w:hAnsi="Times New Roman"/>
              </w:rPr>
              <w:t>2. Выбор средств измерений</w:t>
            </w:r>
          </w:p>
        </w:tc>
      </w:tr>
      <w:tr w:rsidR="00326EDA" w:rsidRPr="005D6C4F" w14:paraId="2E6D8E44" w14:textId="77777777" w:rsidTr="00587EB6">
        <w:tc>
          <w:tcPr>
            <w:tcW w:w="1293" w:type="pct"/>
            <w:vMerge/>
          </w:tcPr>
          <w:p w14:paraId="5CB03D83" w14:textId="77777777" w:rsidR="00326EDA" w:rsidRPr="005D6C4F" w:rsidRDefault="00326EDA" w:rsidP="007A395C">
            <w:pPr>
              <w:contextualSpacing/>
              <w:rPr>
                <w:rFonts w:ascii="Times New Roman" w:hAnsi="Times New Roman"/>
                <w:b/>
                <w:bCs/>
              </w:rPr>
            </w:pPr>
          </w:p>
        </w:tc>
        <w:tc>
          <w:tcPr>
            <w:tcW w:w="3707" w:type="pct"/>
          </w:tcPr>
          <w:p w14:paraId="7034A3D4" w14:textId="77777777" w:rsidR="00326EDA" w:rsidRPr="005D6C4F" w:rsidRDefault="00326EDA" w:rsidP="007A395C">
            <w:pPr>
              <w:contextualSpacing/>
              <w:rPr>
                <w:rFonts w:ascii="Times New Roman" w:hAnsi="Times New Roman"/>
                <w:b/>
              </w:rPr>
            </w:pPr>
            <w:r w:rsidRPr="005D6C4F">
              <w:rPr>
                <w:rFonts w:ascii="Times New Roman" w:hAnsi="Times New Roman"/>
              </w:rPr>
              <w:t>3. Расчет принципиальных электрических и пневматических схем</w:t>
            </w:r>
          </w:p>
        </w:tc>
      </w:tr>
      <w:tr w:rsidR="00326EDA" w:rsidRPr="005D6C4F" w14:paraId="3052247E" w14:textId="77777777" w:rsidTr="00587EB6">
        <w:tc>
          <w:tcPr>
            <w:tcW w:w="1293" w:type="pct"/>
            <w:vMerge/>
          </w:tcPr>
          <w:p w14:paraId="3BF79FDE" w14:textId="77777777" w:rsidR="00326EDA" w:rsidRPr="005D6C4F" w:rsidRDefault="00326EDA" w:rsidP="007A395C">
            <w:pPr>
              <w:contextualSpacing/>
              <w:rPr>
                <w:rFonts w:ascii="Times New Roman" w:hAnsi="Times New Roman"/>
                <w:b/>
                <w:bCs/>
              </w:rPr>
            </w:pPr>
          </w:p>
        </w:tc>
        <w:tc>
          <w:tcPr>
            <w:tcW w:w="3707" w:type="pct"/>
          </w:tcPr>
          <w:p w14:paraId="25BCE755" w14:textId="77777777" w:rsidR="00326EDA" w:rsidRPr="005D6C4F" w:rsidRDefault="00326EDA" w:rsidP="007A395C">
            <w:pPr>
              <w:contextualSpacing/>
              <w:rPr>
                <w:rFonts w:ascii="Times New Roman" w:hAnsi="Times New Roman"/>
                <w:b/>
              </w:rPr>
            </w:pPr>
            <w:r w:rsidRPr="005D6C4F">
              <w:rPr>
                <w:rFonts w:ascii="Times New Roman" w:hAnsi="Times New Roman"/>
              </w:rPr>
              <w:t>4. Расчет внешние и внутренние электрические и трубные проводки</w:t>
            </w:r>
          </w:p>
        </w:tc>
      </w:tr>
      <w:tr w:rsidR="00326EDA" w:rsidRPr="005D6C4F" w14:paraId="11EEE46F" w14:textId="77777777" w:rsidTr="00587EB6">
        <w:trPr>
          <w:trHeight w:val="149"/>
        </w:trPr>
        <w:tc>
          <w:tcPr>
            <w:tcW w:w="5000" w:type="pct"/>
            <w:gridSpan w:val="2"/>
          </w:tcPr>
          <w:p w14:paraId="5A4EBADB" w14:textId="77777777" w:rsidR="00326EDA" w:rsidRPr="005D6C4F" w:rsidRDefault="00326EDA" w:rsidP="007A395C">
            <w:pPr>
              <w:contextualSpacing/>
              <w:rPr>
                <w:rFonts w:ascii="Times New Roman" w:hAnsi="Times New Roman"/>
                <w:b/>
              </w:rPr>
            </w:pPr>
            <w:r>
              <w:rPr>
                <w:rFonts w:ascii="Times New Roman" w:hAnsi="Times New Roman"/>
                <w:b/>
                <w:bCs/>
              </w:rPr>
              <w:t xml:space="preserve">Раздел 2. </w:t>
            </w:r>
            <w:r w:rsidRPr="00F312C9">
              <w:rPr>
                <w:rFonts w:ascii="Times New Roman" w:hAnsi="Times New Roman"/>
                <w:b/>
                <w:bCs/>
              </w:rPr>
              <w:t>Технологическая документация и технический мониторинг</w:t>
            </w:r>
            <w:r>
              <w:rPr>
                <w:rFonts w:ascii="Times New Roman" w:hAnsi="Times New Roman"/>
                <w:b/>
                <w:bCs/>
              </w:rPr>
              <w:t xml:space="preserve"> (88)</w:t>
            </w:r>
          </w:p>
        </w:tc>
      </w:tr>
      <w:tr w:rsidR="00326EDA" w:rsidRPr="005D6C4F" w14:paraId="7BD91044" w14:textId="77777777" w:rsidTr="00587EB6">
        <w:trPr>
          <w:trHeight w:val="168"/>
        </w:trPr>
        <w:tc>
          <w:tcPr>
            <w:tcW w:w="5000" w:type="pct"/>
            <w:gridSpan w:val="2"/>
          </w:tcPr>
          <w:p w14:paraId="14BE2981" w14:textId="77777777" w:rsidR="00326EDA" w:rsidRPr="005D6C4F" w:rsidRDefault="00326EDA" w:rsidP="007A395C">
            <w:pPr>
              <w:contextualSpacing/>
              <w:rPr>
                <w:rFonts w:ascii="Times New Roman" w:hAnsi="Times New Roman"/>
                <w:b/>
                <w:bCs/>
              </w:rPr>
            </w:pPr>
            <w:r w:rsidRPr="00F312C9">
              <w:rPr>
                <w:rFonts w:ascii="Times New Roman" w:hAnsi="Times New Roman"/>
                <w:b/>
                <w:bCs/>
              </w:rPr>
              <w:t>МДК 01.02 Технологическая документация и технический мониторинг</w:t>
            </w:r>
          </w:p>
        </w:tc>
      </w:tr>
      <w:tr w:rsidR="00326EDA" w:rsidRPr="005D6C4F" w14:paraId="5B89ACA5" w14:textId="77777777" w:rsidTr="00587EB6">
        <w:tc>
          <w:tcPr>
            <w:tcW w:w="1293" w:type="pct"/>
            <w:vMerge w:val="restart"/>
          </w:tcPr>
          <w:p w14:paraId="5151F3CB" w14:textId="77777777" w:rsidR="00326EDA" w:rsidRPr="00985164" w:rsidRDefault="00326EDA" w:rsidP="007A395C">
            <w:pPr>
              <w:contextualSpacing/>
              <w:rPr>
                <w:rFonts w:ascii="Times New Roman" w:hAnsi="Times New Roman"/>
                <w:b/>
                <w:bCs/>
                <w:sz w:val="24"/>
                <w:szCs w:val="24"/>
              </w:rPr>
            </w:pPr>
            <w:r w:rsidRPr="00985164">
              <w:rPr>
                <w:rFonts w:ascii="Times New Roman" w:hAnsi="Times New Roman"/>
                <w:b/>
                <w:bCs/>
                <w:sz w:val="24"/>
                <w:szCs w:val="24"/>
              </w:rPr>
              <w:t>Тема 1.1. Проектная документация на создание автоматизированных систем управления</w:t>
            </w:r>
          </w:p>
        </w:tc>
        <w:tc>
          <w:tcPr>
            <w:tcW w:w="3707" w:type="pct"/>
          </w:tcPr>
          <w:p w14:paraId="50028C96" w14:textId="77777777" w:rsidR="00326EDA" w:rsidRPr="00985164" w:rsidRDefault="00326EDA" w:rsidP="007A395C">
            <w:pPr>
              <w:contextualSpacing/>
              <w:rPr>
                <w:rFonts w:ascii="Times New Roman" w:hAnsi="Times New Roman"/>
                <w:b/>
                <w:sz w:val="24"/>
                <w:szCs w:val="24"/>
              </w:rPr>
            </w:pPr>
            <w:r w:rsidRPr="00985164">
              <w:rPr>
                <w:rFonts w:ascii="Times New Roman" w:hAnsi="Times New Roman"/>
                <w:b/>
                <w:bCs/>
                <w:sz w:val="24"/>
                <w:szCs w:val="24"/>
              </w:rPr>
              <w:t xml:space="preserve">Содержание </w:t>
            </w:r>
          </w:p>
        </w:tc>
      </w:tr>
      <w:tr w:rsidR="00326EDA" w:rsidRPr="005D6C4F" w14:paraId="203AA2E5" w14:textId="77777777" w:rsidTr="00587EB6">
        <w:tc>
          <w:tcPr>
            <w:tcW w:w="1293" w:type="pct"/>
            <w:vMerge/>
          </w:tcPr>
          <w:p w14:paraId="4BB12A88" w14:textId="77777777" w:rsidR="00326EDA" w:rsidRPr="00985164" w:rsidRDefault="00326EDA" w:rsidP="007A395C">
            <w:pPr>
              <w:contextualSpacing/>
              <w:rPr>
                <w:rFonts w:ascii="Times New Roman" w:hAnsi="Times New Roman"/>
                <w:b/>
                <w:bCs/>
                <w:sz w:val="24"/>
                <w:szCs w:val="24"/>
              </w:rPr>
            </w:pPr>
          </w:p>
        </w:tc>
        <w:tc>
          <w:tcPr>
            <w:tcW w:w="3707" w:type="pct"/>
          </w:tcPr>
          <w:p w14:paraId="66B96F28" w14:textId="77777777" w:rsidR="00326EDA" w:rsidRPr="00985164" w:rsidRDefault="00326EDA" w:rsidP="007A395C">
            <w:pPr>
              <w:contextualSpacing/>
              <w:rPr>
                <w:rFonts w:ascii="Times New Roman" w:hAnsi="Times New Roman"/>
                <w:b/>
                <w:sz w:val="24"/>
                <w:szCs w:val="24"/>
              </w:rPr>
            </w:pPr>
            <w:r w:rsidRPr="00985164">
              <w:rPr>
                <w:rFonts w:ascii="Times New Roman" w:hAnsi="Times New Roman"/>
                <w:sz w:val="24"/>
                <w:szCs w:val="24"/>
              </w:rPr>
              <w:t>1. Проектная документация для создания АСУТП</w:t>
            </w:r>
          </w:p>
        </w:tc>
      </w:tr>
      <w:tr w:rsidR="00326EDA" w:rsidRPr="005D6C4F" w14:paraId="4F7DA6A3" w14:textId="77777777" w:rsidTr="00587EB6">
        <w:tc>
          <w:tcPr>
            <w:tcW w:w="1293" w:type="pct"/>
            <w:vMerge/>
          </w:tcPr>
          <w:p w14:paraId="0487FFCA" w14:textId="77777777" w:rsidR="00326EDA" w:rsidRPr="00985164" w:rsidRDefault="00326EDA" w:rsidP="007A395C">
            <w:pPr>
              <w:contextualSpacing/>
              <w:rPr>
                <w:rFonts w:ascii="Times New Roman" w:hAnsi="Times New Roman"/>
                <w:b/>
                <w:bCs/>
                <w:sz w:val="24"/>
                <w:szCs w:val="24"/>
              </w:rPr>
            </w:pPr>
          </w:p>
        </w:tc>
        <w:tc>
          <w:tcPr>
            <w:tcW w:w="3707" w:type="pct"/>
          </w:tcPr>
          <w:p w14:paraId="706C9EA1" w14:textId="77777777" w:rsidR="00326EDA" w:rsidRPr="00985164" w:rsidRDefault="00326EDA" w:rsidP="007A395C">
            <w:pPr>
              <w:contextualSpacing/>
              <w:rPr>
                <w:rFonts w:ascii="Times New Roman" w:hAnsi="Times New Roman"/>
                <w:b/>
                <w:sz w:val="24"/>
                <w:szCs w:val="24"/>
              </w:rPr>
            </w:pPr>
            <w:r w:rsidRPr="00985164">
              <w:rPr>
                <w:rFonts w:ascii="Times New Roman" w:hAnsi="Times New Roman"/>
                <w:sz w:val="24"/>
                <w:szCs w:val="24"/>
              </w:rPr>
              <w:t>2. Виды обеспечения АСУТП</w:t>
            </w:r>
          </w:p>
        </w:tc>
      </w:tr>
      <w:tr w:rsidR="00326EDA" w:rsidRPr="005D6C4F" w14:paraId="7EFD9DCF" w14:textId="77777777" w:rsidTr="00587EB6">
        <w:tc>
          <w:tcPr>
            <w:tcW w:w="1293" w:type="pct"/>
            <w:vMerge/>
          </w:tcPr>
          <w:p w14:paraId="226E9E46" w14:textId="77777777" w:rsidR="00326EDA" w:rsidRPr="00985164" w:rsidRDefault="00326EDA" w:rsidP="007A395C">
            <w:pPr>
              <w:contextualSpacing/>
              <w:rPr>
                <w:rFonts w:ascii="Times New Roman" w:hAnsi="Times New Roman"/>
                <w:b/>
                <w:bCs/>
                <w:sz w:val="24"/>
                <w:szCs w:val="24"/>
              </w:rPr>
            </w:pPr>
          </w:p>
        </w:tc>
        <w:tc>
          <w:tcPr>
            <w:tcW w:w="3707" w:type="pct"/>
          </w:tcPr>
          <w:p w14:paraId="08BA9BDB" w14:textId="77777777" w:rsidR="00326EDA" w:rsidRPr="00985164" w:rsidRDefault="00326EDA" w:rsidP="007A395C">
            <w:pPr>
              <w:contextualSpacing/>
              <w:rPr>
                <w:rFonts w:ascii="Times New Roman" w:hAnsi="Times New Roman"/>
                <w:b/>
                <w:sz w:val="24"/>
                <w:szCs w:val="24"/>
              </w:rPr>
            </w:pPr>
            <w:r w:rsidRPr="00985164">
              <w:rPr>
                <w:rFonts w:ascii="Times New Roman" w:hAnsi="Times New Roman"/>
                <w:sz w:val="24"/>
                <w:szCs w:val="24"/>
              </w:rPr>
              <w:t>3. Согласование проектной документации</w:t>
            </w:r>
          </w:p>
        </w:tc>
      </w:tr>
      <w:tr w:rsidR="00326EDA" w:rsidRPr="005D6C4F" w14:paraId="141C8931" w14:textId="77777777" w:rsidTr="00587EB6">
        <w:tc>
          <w:tcPr>
            <w:tcW w:w="1293" w:type="pct"/>
            <w:vMerge/>
          </w:tcPr>
          <w:p w14:paraId="629C1B96" w14:textId="77777777" w:rsidR="00326EDA" w:rsidRPr="00985164" w:rsidRDefault="00326EDA" w:rsidP="007A395C">
            <w:pPr>
              <w:contextualSpacing/>
              <w:rPr>
                <w:rFonts w:ascii="Times New Roman" w:hAnsi="Times New Roman"/>
                <w:b/>
                <w:bCs/>
                <w:sz w:val="24"/>
                <w:szCs w:val="24"/>
              </w:rPr>
            </w:pPr>
          </w:p>
        </w:tc>
        <w:tc>
          <w:tcPr>
            <w:tcW w:w="3707" w:type="pct"/>
          </w:tcPr>
          <w:p w14:paraId="19DB4068" w14:textId="77777777" w:rsidR="00326EDA" w:rsidRPr="00985164" w:rsidRDefault="00326EDA" w:rsidP="007A395C">
            <w:pPr>
              <w:contextualSpacing/>
              <w:rPr>
                <w:rFonts w:ascii="Times New Roman" w:hAnsi="Times New Roman"/>
                <w:b/>
                <w:sz w:val="24"/>
                <w:szCs w:val="24"/>
              </w:rPr>
            </w:pPr>
            <w:r w:rsidRPr="00985164">
              <w:rPr>
                <w:rFonts w:ascii="Times New Roman" w:hAnsi="Times New Roman"/>
                <w:b/>
                <w:bCs/>
                <w:sz w:val="24"/>
                <w:szCs w:val="24"/>
              </w:rPr>
              <w:t>В том числе практических и лабораторных занятий</w:t>
            </w:r>
          </w:p>
        </w:tc>
      </w:tr>
      <w:tr w:rsidR="00326EDA" w:rsidRPr="005D6C4F" w14:paraId="618AC77A" w14:textId="77777777" w:rsidTr="00587EB6">
        <w:tc>
          <w:tcPr>
            <w:tcW w:w="1293" w:type="pct"/>
            <w:vMerge/>
          </w:tcPr>
          <w:p w14:paraId="25C7E2F0" w14:textId="77777777" w:rsidR="00326EDA" w:rsidRPr="00985164" w:rsidRDefault="00326EDA" w:rsidP="007A395C">
            <w:pPr>
              <w:contextualSpacing/>
              <w:rPr>
                <w:rFonts w:ascii="Times New Roman" w:hAnsi="Times New Roman"/>
                <w:b/>
                <w:bCs/>
                <w:sz w:val="24"/>
                <w:szCs w:val="24"/>
              </w:rPr>
            </w:pPr>
          </w:p>
        </w:tc>
        <w:tc>
          <w:tcPr>
            <w:tcW w:w="3707" w:type="pct"/>
          </w:tcPr>
          <w:p w14:paraId="0059C544" w14:textId="77777777" w:rsidR="00326EDA" w:rsidRPr="00985164" w:rsidRDefault="00326EDA" w:rsidP="007A395C">
            <w:pPr>
              <w:contextualSpacing/>
              <w:rPr>
                <w:rFonts w:ascii="Times New Roman" w:hAnsi="Times New Roman"/>
                <w:b/>
                <w:sz w:val="24"/>
                <w:szCs w:val="24"/>
              </w:rPr>
            </w:pPr>
            <w:r w:rsidRPr="00985164">
              <w:rPr>
                <w:rFonts w:ascii="Times New Roman" w:hAnsi="Times New Roman"/>
                <w:sz w:val="24"/>
                <w:szCs w:val="24"/>
              </w:rPr>
              <w:t>1. Выбор видов обеспечения АСУТП</w:t>
            </w:r>
          </w:p>
        </w:tc>
      </w:tr>
      <w:tr w:rsidR="00326EDA" w:rsidRPr="005D6C4F" w14:paraId="15540B70" w14:textId="77777777" w:rsidTr="00587EB6">
        <w:tc>
          <w:tcPr>
            <w:tcW w:w="1293" w:type="pct"/>
            <w:vMerge/>
          </w:tcPr>
          <w:p w14:paraId="241372EA" w14:textId="77777777" w:rsidR="00326EDA" w:rsidRPr="00985164" w:rsidRDefault="00326EDA" w:rsidP="007A395C">
            <w:pPr>
              <w:contextualSpacing/>
              <w:rPr>
                <w:rFonts w:ascii="Times New Roman" w:hAnsi="Times New Roman"/>
                <w:b/>
                <w:bCs/>
                <w:sz w:val="24"/>
                <w:szCs w:val="24"/>
              </w:rPr>
            </w:pPr>
          </w:p>
        </w:tc>
        <w:tc>
          <w:tcPr>
            <w:tcW w:w="3707" w:type="pct"/>
          </w:tcPr>
          <w:p w14:paraId="192C2DA9" w14:textId="77777777" w:rsidR="00326EDA" w:rsidRPr="00985164" w:rsidRDefault="00326EDA" w:rsidP="007A395C">
            <w:pPr>
              <w:contextualSpacing/>
              <w:rPr>
                <w:rFonts w:ascii="Times New Roman" w:hAnsi="Times New Roman"/>
                <w:b/>
                <w:sz w:val="24"/>
                <w:szCs w:val="24"/>
              </w:rPr>
            </w:pPr>
            <w:r w:rsidRPr="00985164">
              <w:rPr>
                <w:rFonts w:ascii="Times New Roman" w:hAnsi="Times New Roman"/>
                <w:sz w:val="24"/>
                <w:szCs w:val="24"/>
              </w:rPr>
              <w:t>2. Согласование проектной документации</w:t>
            </w:r>
          </w:p>
        </w:tc>
      </w:tr>
      <w:tr w:rsidR="00326EDA" w:rsidRPr="005D6C4F" w14:paraId="337010A8" w14:textId="77777777" w:rsidTr="00587EB6">
        <w:tc>
          <w:tcPr>
            <w:tcW w:w="1293" w:type="pct"/>
            <w:vMerge w:val="restart"/>
          </w:tcPr>
          <w:p w14:paraId="544791CA" w14:textId="77777777" w:rsidR="00326EDA" w:rsidRPr="000B776E" w:rsidRDefault="00326EDA" w:rsidP="007A395C">
            <w:pPr>
              <w:contextualSpacing/>
              <w:rPr>
                <w:rFonts w:ascii="Times New Roman" w:hAnsi="Times New Roman"/>
                <w:b/>
                <w:bCs/>
                <w:sz w:val="24"/>
                <w:szCs w:val="24"/>
              </w:rPr>
            </w:pPr>
            <w:r w:rsidRPr="000B776E">
              <w:rPr>
                <w:rFonts w:ascii="Times New Roman" w:hAnsi="Times New Roman"/>
                <w:b/>
                <w:bCs/>
                <w:sz w:val="24"/>
                <w:szCs w:val="24"/>
              </w:rPr>
              <w:t>Тема 1.2. АСУТП как часть производственного процесса</w:t>
            </w:r>
          </w:p>
        </w:tc>
        <w:tc>
          <w:tcPr>
            <w:tcW w:w="3707" w:type="pct"/>
          </w:tcPr>
          <w:p w14:paraId="58B0E4DF" w14:textId="77777777" w:rsidR="00326EDA" w:rsidRPr="000B776E" w:rsidRDefault="00326EDA" w:rsidP="007A395C">
            <w:pPr>
              <w:contextualSpacing/>
              <w:rPr>
                <w:rFonts w:ascii="Times New Roman" w:hAnsi="Times New Roman"/>
                <w:b/>
                <w:sz w:val="24"/>
                <w:szCs w:val="24"/>
              </w:rPr>
            </w:pPr>
            <w:r w:rsidRPr="000B776E">
              <w:rPr>
                <w:rFonts w:ascii="Times New Roman" w:hAnsi="Times New Roman"/>
                <w:b/>
                <w:bCs/>
                <w:sz w:val="24"/>
                <w:szCs w:val="24"/>
              </w:rPr>
              <w:t xml:space="preserve">Содержание </w:t>
            </w:r>
          </w:p>
        </w:tc>
      </w:tr>
      <w:tr w:rsidR="00326EDA" w:rsidRPr="005D6C4F" w14:paraId="2E4D3CA1" w14:textId="77777777" w:rsidTr="00587EB6">
        <w:tc>
          <w:tcPr>
            <w:tcW w:w="1293" w:type="pct"/>
            <w:vMerge/>
          </w:tcPr>
          <w:p w14:paraId="6D3BD36C" w14:textId="77777777" w:rsidR="00326EDA" w:rsidRPr="000B776E" w:rsidRDefault="00326EDA" w:rsidP="007A395C">
            <w:pPr>
              <w:contextualSpacing/>
              <w:rPr>
                <w:rFonts w:ascii="Times New Roman" w:hAnsi="Times New Roman"/>
                <w:b/>
                <w:bCs/>
                <w:sz w:val="24"/>
                <w:szCs w:val="24"/>
              </w:rPr>
            </w:pPr>
          </w:p>
        </w:tc>
        <w:tc>
          <w:tcPr>
            <w:tcW w:w="3707" w:type="pct"/>
          </w:tcPr>
          <w:p w14:paraId="2B2AC0A2" w14:textId="77777777" w:rsidR="00326EDA" w:rsidRPr="000B776E" w:rsidRDefault="00326EDA" w:rsidP="007A395C">
            <w:pPr>
              <w:contextualSpacing/>
              <w:rPr>
                <w:rFonts w:ascii="Times New Roman" w:hAnsi="Times New Roman"/>
                <w:b/>
                <w:sz w:val="24"/>
                <w:szCs w:val="24"/>
              </w:rPr>
            </w:pPr>
            <w:r w:rsidRPr="000B776E">
              <w:rPr>
                <w:rFonts w:ascii="Times New Roman" w:hAnsi="Times New Roman"/>
                <w:sz w:val="24"/>
                <w:szCs w:val="24"/>
              </w:rPr>
              <w:t>1.Промышленная безопасность производственных объектов</w:t>
            </w:r>
          </w:p>
        </w:tc>
      </w:tr>
      <w:tr w:rsidR="00326EDA" w:rsidRPr="005D6C4F" w14:paraId="70D68C3C" w14:textId="77777777" w:rsidTr="00587EB6">
        <w:tc>
          <w:tcPr>
            <w:tcW w:w="1293" w:type="pct"/>
            <w:vMerge/>
          </w:tcPr>
          <w:p w14:paraId="641BC0C8" w14:textId="77777777" w:rsidR="00326EDA" w:rsidRPr="000B776E" w:rsidRDefault="00326EDA" w:rsidP="007A395C">
            <w:pPr>
              <w:contextualSpacing/>
              <w:rPr>
                <w:rFonts w:ascii="Times New Roman" w:hAnsi="Times New Roman"/>
                <w:b/>
                <w:bCs/>
                <w:sz w:val="24"/>
                <w:szCs w:val="24"/>
              </w:rPr>
            </w:pPr>
          </w:p>
        </w:tc>
        <w:tc>
          <w:tcPr>
            <w:tcW w:w="3707" w:type="pct"/>
          </w:tcPr>
          <w:p w14:paraId="17BF9FC3" w14:textId="77777777" w:rsidR="00326EDA" w:rsidRPr="000B776E" w:rsidRDefault="00326EDA" w:rsidP="007A395C">
            <w:pPr>
              <w:contextualSpacing/>
              <w:rPr>
                <w:rFonts w:ascii="Times New Roman" w:hAnsi="Times New Roman"/>
                <w:b/>
                <w:sz w:val="24"/>
                <w:szCs w:val="24"/>
              </w:rPr>
            </w:pPr>
            <w:r w:rsidRPr="000B776E">
              <w:rPr>
                <w:rFonts w:ascii="Times New Roman" w:hAnsi="Times New Roman"/>
                <w:sz w:val="24"/>
                <w:szCs w:val="24"/>
              </w:rPr>
              <w:t>2. Требования безопасности</w:t>
            </w:r>
          </w:p>
        </w:tc>
      </w:tr>
      <w:tr w:rsidR="00326EDA" w:rsidRPr="005D6C4F" w14:paraId="7C2CABBF" w14:textId="77777777" w:rsidTr="00587EB6">
        <w:tc>
          <w:tcPr>
            <w:tcW w:w="1293" w:type="pct"/>
            <w:vMerge/>
          </w:tcPr>
          <w:p w14:paraId="71CEC3F8" w14:textId="77777777" w:rsidR="00326EDA" w:rsidRPr="000B776E" w:rsidRDefault="00326EDA" w:rsidP="007A395C">
            <w:pPr>
              <w:contextualSpacing/>
              <w:rPr>
                <w:rFonts w:ascii="Times New Roman" w:hAnsi="Times New Roman"/>
                <w:b/>
                <w:bCs/>
                <w:sz w:val="24"/>
                <w:szCs w:val="24"/>
              </w:rPr>
            </w:pPr>
          </w:p>
        </w:tc>
        <w:tc>
          <w:tcPr>
            <w:tcW w:w="3707" w:type="pct"/>
          </w:tcPr>
          <w:p w14:paraId="2440E9C5" w14:textId="77777777" w:rsidR="00326EDA" w:rsidRPr="000B776E" w:rsidRDefault="00326EDA" w:rsidP="007A395C">
            <w:pPr>
              <w:contextualSpacing/>
              <w:rPr>
                <w:rFonts w:ascii="Times New Roman" w:hAnsi="Times New Roman"/>
                <w:b/>
                <w:sz w:val="24"/>
                <w:szCs w:val="24"/>
              </w:rPr>
            </w:pPr>
            <w:r w:rsidRPr="000B776E">
              <w:rPr>
                <w:rFonts w:ascii="Times New Roman" w:hAnsi="Times New Roman"/>
                <w:b/>
                <w:bCs/>
                <w:sz w:val="24"/>
                <w:szCs w:val="24"/>
              </w:rPr>
              <w:t xml:space="preserve">В том числе практических и лабораторных занятий </w:t>
            </w:r>
          </w:p>
        </w:tc>
      </w:tr>
      <w:tr w:rsidR="00326EDA" w:rsidRPr="005D6C4F" w14:paraId="02EEE4F8" w14:textId="77777777" w:rsidTr="00587EB6">
        <w:tc>
          <w:tcPr>
            <w:tcW w:w="1293" w:type="pct"/>
            <w:vMerge/>
          </w:tcPr>
          <w:p w14:paraId="58C5AC4E" w14:textId="77777777" w:rsidR="00326EDA" w:rsidRPr="000B776E" w:rsidRDefault="00326EDA" w:rsidP="007A395C">
            <w:pPr>
              <w:contextualSpacing/>
              <w:rPr>
                <w:rFonts w:ascii="Times New Roman" w:hAnsi="Times New Roman"/>
                <w:b/>
                <w:bCs/>
                <w:sz w:val="24"/>
                <w:szCs w:val="24"/>
              </w:rPr>
            </w:pPr>
          </w:p>
        </w:tc>
        <w:tc>
          <w:tcPr>
            <w:tcW w:w="3707" w:type="pct"/>
          </w:tcPr>
          <w:p w14:paraId="32701829" w14:textId="77777777" w:rsidR="00326EDA" w:rsidRPr="000B776E" w:rsidRDefault="00326EDA" w:rsidP="007A395C">
            <w:pPr>
              <w:contextualSpacing/>
              <w:rPr>
                <w:rFonts w:ascii="Times New Roman" w:hAnsi="Times New Roman"/>
                <w:b/>
                <w:sz w:val="24"/>
                <w:szCs w:val="24"/>
              </w:rPr>
            </w:pPr>
            <w:r w:rsidRPr="000B776E">
              <w:rPr>
                <w:rFonts w:ascii="Times New Roman" w:hAnsi="Times New Roman"/>
                <w:sz w:val="24"/>
                <w:szCs w:val="24"/>
              </w:rPr>
              <w:t>1. Наладка промышленной безопасности производственных объектов</w:t>
            </w:r>
          </w:p>
        </w:tc>
      </w:tr>
      <w:tr w:rsidR="00326EDA" w:rsidRPr="005D6C4F" w14:paraId="160FD002" w14:textId="77777777" w:rsidTr="00587EB6">
        <w:tc>
          <w:tcPr>
            <w:tcW w:w="1293" w:type="pct"/>
            <w:vMerge/>
          </w:tcPr>
          <w:p w14:paraId="21D2B325" w14:textId="77777777" w:rsidR="00326EDA" w:rsidRPr="000B776E" w:rsidRDefault="00326EDA" w:rsidP="007A395C">
            <w:pPr>
              <w:contextualSpacing/>
              <w:rPr>
                <w:rFonts w:ascii="Times New Roman" w:hAnsi="Times New Roman"/>
                <w:b/>
                <w:bCs/>
                <w:sz w:val="24"/>
                <w:szCs w:val="24"/>
              </w:rPr>
            </w:pPr>
          </w:p>
        </w:tc>
        <w:tc>
          <w:tcPr>
            <w:tcW w:w="3707" w:type="pct"/>
          </w:tcPr>
          <w:p w14:paraId="2B2F5D00" w14:textId="77777777" w:rsidR="00326EDA" w:rsidRPr="000B776E" w:rsidRDefault="00326EDA" w:rsidP="007A395C">
            <w:pPr>
              <w:contextualSpacing/>
              <w:rPr>
                <w:rFonts w:ascii="Times New Roman" w:hAnsi="Times New Roman"/>
                <w:b/>
                <w:sz w:val="24"/>
                <w:szCs w:val="24"/>
              </w:rPr>
            </w:pPr>
            <w:r w:rsidRPr="000B776E">
              <w:rPr>
                <w:rFonts w:ascii="Times New Roman" w:hAnsi="Times New Roman"/>
                <w:sz w:val="24"/>
                <w:szCs w:val="24"/>
              </w:rPr>
              <w:t>2. Требования безопасности к производственному процессу</w:t>
            </w:r>
          </w:p>
        </w:tc>
      </w:tr>
      <w:tr w:rsidR="00326EDA" w:rsidRPr="005D6C4F" w14:paraId="4AF5F7C9" w14:textId="77777777" w:rsidTr="00587EB6">
        <w:tc>
          <w:tcPr>
            <w:tcW w:w="1293" w:type="pct"/>
            <w:vMerge w:val="restart"/>
          </w:tcPr>
          <w:p w14:paraId="77ABAC13" w14:textId="77777777" w:rsidR="00326EDA" w:rsidRPr="000B776E" w:rsidRDefault="00326EDA" w:rsidP="007A395C">
            <w:pPr>
              <w:contextualSpacing/>
              <w:rPr>
                <w:rFonts w:ascii="Times New Roman" w:hAnsi="Times New Roman"/>
                <w:b/>
                <w:bCs/>
                <w:sz w:val="24"/>
                <w:szCs w:val="24"/>
              </w:rPr>
            </w:pPr>
            <w:r w:rsidRPr="000B776E">
              <w:rPr>
                <w:rFonts w:ascii="Times New Roman" w:hAnsi="Times New Roman"/>
                <w:b/>
                <w:bCs/>
                <w:sz w:val="24"/>
                <w:szCs w:val="24"/>
              </w:rPr>
              <w:t>Тема 1.3. Требования к выполнению схем</w:t>
            </w:r>
          </w:p>
        </w:tc>
        <w:tc>
          <w:tcPr>
            <w:tcW w:w="3707" w:type="pct"/>
          </w:tcPr>
          <w:p w14:paraId="0FF53C75"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b/>
                <w:bCs/>
                <w:sz w:val="24"/>
                <w:szCs w:val="24"/>
              </w:rPr>
              <w:t>Содержание</w:t>
            </w:r>
          </w:p>
        </w:tc>
      </w:tr>
      <w:tr w:rsidR="00326EDA" w:rsidRPr="005D6C4F" w14:paraId="2E16DAE1" w14:textId="77777777" w:rsidTr="00587EB6">
        <w:trPr>
          <w:trHeight w:val="259"/>
        </w:trPr>
        <w:tc>
          <w:tcPr>
            <w:tcW w:w="1293" w:type="pct"/>
            <w:vMerge/>
          </w:tcPr>
          <w:p w14:paraId="592FBE33" w14:textId="77777777" w:rsidR="00326EDA" w:rsidRPr="000B776E" w:rsidRDefault="00326EDA" w:rsidP="007A395C">
            <w:pPr>
              <w:contextualSpacing/>
              <w:rPr>
                <w:rFonts w:ascii="Times New Roman" w:hAnsi="Times New Roman"/>
                <w:b/>
                <w:bCs/>
                <w:sz w:val="24"/>
                <w:szCs w:val="24"/>
              </w:rPr>
            </w:pPr>
          </w:p>
        </w:tc>
        <w:tc>
          <w:tcPr>
            <w:tcW w:w="3707" w:type="pct"/>
          </w:tcPr>
          <w:p w14:paraId="17A07EC0"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sz w:val="24"/>
                <w:szCs w:val="24"/>
              </w:rPr>
              <w:t>1. Общие требования</w:t>
            </w:r>
          </w:p>
        </w:tc>
      </w:tr>
      <w:tr w:rsidR="00326EDA" w:rsidRPr="005D6C4F" w14:paraId="423F0646" w14:textId="77777777" w:rsidTr="00587EB6">
        <w:tc>
          <w:tcPr>
            <w:tcW w:w="1293" w:type="pct"/>
            <w:vMerge/>
          </w:tcPr>
          <w:p w14:paraId="3DD7C23B" w14:textId="77777777" w:rsidR="00326EDA" w:rsidRPr="000B776E" w:rsidRDefault="00326EDA" w:rsidP="007A395C">
            <w:pPr>
              <w:contextualSpacing/>
              <w:rPr>
                <w:rFonts w:ascii="Times New Roman" w:hAnsi="Times New Roman"/>
                <w:b/>
                <w:bCs/>
                <w:sz w:val="24"/>
                <w:szCs w:val="24"/>
              </w:rPr>
            </w:pPr>
          </w:p>
        </w:tc>
        <w:tc>
          <w:tcPr>
            <w:tcW w:w="3707" w:type="pct"/>
          </w:tcPr>
          <w:p w14:paraId="19432FC5"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sz w:val="24"/>
                <w:szCs w:val="24"/>
              </w:rPr>
              <w:t>2. Оформление схем</w:t>
            </w:r>
          </w:p>
        </w:tc>
      </w:tr>
      <w:tr w:rsidR="00326EDA" w:rsidRPr="005D6C4F" w14:paraId="52C62B7F" w14:textId="77777777" w:rsidTr="00587EB6">
        <w:tc>
          <w:tcPr>
            <w:tcW w:w="1293" w:type="pct"/>
            <w:vMerge/>
          </w:tcPr>
          <w:p w14:paraId="06E09023" w14:textId="77777777" w:rsidR="00326EDA" w:rsidRPr="000B776E" w:rsidRDefault="00326EDA" w:rsidP="007A395C">
            <w:pPr>
              <w:contextualSpacing/>
              <w:rPr>
                <w:rFonts w:ascii="Times New Roman" w:hAnsi="Times New Roman"/>
                <w:b/>
                <w:bCs/>
                <w:sz w:val="24"/>
                <w:szCs w:val="24"/>
              </w:rPr>
            </w:pPr>
          </w:p>
        </w:tc>
        <w:tc>
          <w:tcPr>
            <w:tcW w:w="3707" w:type="pct"/>
          </w:tcPr>
          <w:p w14:paraId="700646FC"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sz w:val="24"/>
                <w:szCs w:val="24"/>
              </w:rPr>
              <w:t>3. Нормативно-технические документы</w:t>
            </w:r>
          </w:p>
        </w:tc>
      </w:tr>
      <w:tr w:rsidR="00326EDA" w:rsidRPr="005D6C4F" w14:paraId="741E07A7" w14:textId="77777777" w:rsidTr="00587EB6">
        <w:tc>
          <w:tcPr>
            <w:tcW w:w="1293" w:type="pct"/>
            <w:vMerge/>
          </w:tcPr>
          <w:p w14:paraId="177F9B47" w14:textId="77777777" w:rsidR="00326EDA" w:rsidRPr="000B776E" w:rsidRDefault="00326EDA" w:rsidP="007A395C">
            <w:pPr>
              <w:contextualSpacing/>
              <w:rPr>
                <w:rFonts w:ascii="Times New Roman" w:hAnsi="Times New Roman"/>
                <w:b/>
                <w:bCs/>
                <w:sz w:val="24"/>
                <w:szCs w:val="24"/>
              </w:rPr>
            </w:pPr>
          </w:p>
        </w:tc>
        <w:tc>
          <w:tcPr>
            <w:tcW w:w="3707" w:type="pct"/>
          </w:tcPr>
          <w:p w14:paraId="1574BB1A"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b/>
                <w:bCs/>
                <w:sz w:val="24"/>
                <w:szCs w:val="24"/>
              </w:rPr>
              <w:t xml:space="preserve">В том числе практических и лабораторных занятий </w:t>
            </w:r>
          </w:p>
        </w:tc>
      </w:tr>
      <w:tr w:rsidR="00326EDA" w:rsidRPr="005D6C4F" w14:paraId="6E3DD3B4" w14:textId="77777777" w:rsidTr="00587EB6">
        <w:tc>
          <w:tcPr>
            <w:tcW w:w="1293" w:type="pct"/>
            <w:vMerge/>
          </w:tcPr>
          <w:p w14:paraId="3F187B51" w14:textId="77777777" w:rsidR="00326EDA" w:rsidRPr="000B776E" w:rsidRDefault="00326EDA" w:rsidP="007A395C">
            <w:pPr>
              <w:contextualSpacing/>
              <w:rPr>
                <w:rFonts w:ascii="Times New Roman" w:hAnsi="Times New Roman"/>
                <w:b/>
                <w:bCs/>
                <w:sz w:val="24"/>
                <w:szCs w:val="24"/>
              </w:rPr>
            </w:pPr>
          </w:p>
        </w:tc>
        <w:tc>
          <w:tcPr>
            <w:tcW w:w="3707" w:type="pct"/>
          </w:tcPr>
          <w:p w14:paraId="293FB0C3"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sz w:val="24"/>
                <w:szCs w:val="24"/>
              </w:rPr>
              <w:t>1. Описание общих требований</w:t>
            </w:r>
          </w:p>
        </w:tc>
      </w:tr>
      <w:tr w:rsidR="00326EDA" w:rsidRPr="005D6C4F" w14:paraId="77332427" w14:textId="77777777" w:rsidTr="00587EB6">
        <w:tc>
          <w:tcPr>
            <w:tcW w:w="1293" w:type="pct"/>
            <w:vMerge/>
          </w:tcPr>
          <w:p w14:paraId="54EF8518" w14:textId="77777777" w:rsidR="00326EDA" w:rsidRPr="000B776E" w:rsidRDefault="00326EDA" w:rsidP="007A395C">
            <w:pPr>
              <w:contextualSpacing/>
              <w:rPr>
                <w:rFonts w:ascii="Times New Roman" w:hAnsi="Times New Roman"/>
                <w:b/>
                <w:bCs/>
                <w:sz w:val="24"/>
                <w:szCs w:val="24"/>
              </w:rPr>
            </w:pPr>
          </w:p>
        </w:tc>
        <w:tc>
          <w:tcPr>
            <w:tcW w:w="3707" w:type="pct"/>
          </w:tcPr>
          <w:p w14:paraId="03D1C85B"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sz w:val="24"/>
                <w:szCs w:val="24"/>
              </w:rPr>
              <w:t>2. Оформление схем</w:t>
            </w:r>
          </w:p>
        </w:tc>
      </w:tr>
      <w:tr w:rsidR="00326EDA" w:rsidRPr="005D6C4F" w14:paraId="4CB13B0A" w14:textId="77777777" w:rsidTr="00587EB6">
        <w:tc>
          <w:tcPr>
            <w:tcW w:w="1293" w:type="pct"/>
            <w:vMerge/>
          </w:tcPr>
          <w:p w14:paraId="7FFED25E" w14:textId="77777777" w:rsidR="00326EDA" w:rsidRPr="000B776E" w:rsidRDefault="00326EDA" w:rsidP="007A395C">
            <w:pPr>
              <w:contextualSpacing/>
              <w:rPr>
                <w:rFonts w:ascii="Times New Roman" w:hAnsi="Times New Roman"/>
                <w:b/>
                <w:bCs/>
                <w:sz w:val="24"/>
                <w:szCs w:val="24"/>
              </w:rPr>
            </w:pPr>
          </w:p>
        </w:tc>
        <w:tc>
          <w:tcPr>
            <w:tcW w:w="3707" w:type="pct"/>
          </w:tcPr>
          <w:p w14:paraId="6DD9570F" w14:textId="77777777" w:rsidR="00326EDA" w:rsidRPr="000B776E" w:rsidRDefault="00326EDA" w:rsidP="007A395C">
            <w:pPr>
              <w:contextualSpacing/>
              <w:rPr>
                <w:rFonts w:ascii="Times New Roman" w:hAnsi="Times New Roman"/>
                <w:sz w:val="24"/>
                <w:szCs w:val="24"/>
              </w:rPr>
            </w:pPr>
            <w:r w:rsidRPr="000B776E">
              <w:rPr>
                <w:rFonts w:ascii="Times New Roman" w:hAnsi="Times New Roman"/>
                <w:sz w:val="24"/>
                <w:szCs w:val="24"/>
              </w:rPr>
              <w:t>3. Стандарты к нормативно-техническим документам</w:t>
            </w:r>
          </w:p>
        </w:tc>
      </w:tr>
      <w:tr w:rsidR="00326EDA" w:rsidRPr="005D6C4F" w14:paraId="01ECFF81" w14:textId="77777777" w:rsidTr="00587EB6">
        <w:tc>
          <w:tcPr>
            <w:tcW w:w="5000" w:type="pct"/>
            <w:gridSpan w:val="2"/>
          </w:tcPr>
          <w:p w14:paraId="4632DDFA" w14:textId="77777777" w:rsidR="00326EDA" w:rsidRPr="000B776E" w:rsidRDefault="00326EDA" w:rsidP="007A395C">
            <w:pPr>
              <w:contextualSpacing/>
              <w:rPr>
                <w:rFonts w:ascii="Times New Roman" w:hAnsi="Times New Roman"/>
                <w:sz w:val="24"/>
                <w:szCs w:val="24"/>
              </w:rPr>
            </w:pPr>
            <w:r>
              <w:rPr>
                <w:rFonts w:ascii="Times New Roman" w:hAnsi="Times New Roman"/>
                <w:b/>
                <w:bCs/>
              </w:rPr>
              <w:t xml:space="preserve">Раздел 3. </w:t>
            </w:r>
            <w:r w:rsidRPr="00D31C14">
              <w:rPr>
                <w:rFonts w:ascii="Times New Roman" w:hAnsi="Times New Roman"/>
                <w:b/>
                <w:bCs/>
              </w:rPr>
              <w:t>Технологии контроля и анализа функционирования систем автоматики автоматизированных технологических линий по производству продуктов питания</w:t>
            </w:r>
            <w:r>
              <w:rPr>
                <w:rFonts w:ascii="Times New Roman" w:hAnsi="Times New Roman"/>
                <w:b/>
                <w:bCs/>
              </w:rPr>
              <w:t xml:space="preserve"> (152)</w:t>
            </w:r>
          </w:p>
        </w:tc>
      </w:tr>
      <w:tr w:rsidR="00326EDA" w:rsidRPr="005D6C4F" w14:paraId="4B7B8240" w14:textId="77777777" w:rsidTr="00587EB6">
        <w:tc>
          <w:tcPr>
            <w:tcW w:w="5000" w:type="pct"/>
            <w:gridSpan w:val="2"/>
          </w:tcPr>
          <w:p w14:paraId="7C129827"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b/>
                <w:bCs/>
              </w:rPr>
              <w:t>МДК 01.03 Технологии контроля и анализа функционирования систем автоматики автоматизированных технологических линий по производству продуктов питания</w:t>
            </w:r>
          </w:p>
        </w:tc>
      </w:tr>
      <w:tr w:rsidR="00326EDA" w:rsidRPr="005D6C4F" w14:paraId="76D47EED" w14:textId="77777777" w:rsidTr="00587EB6">
        <w:tc>
          <w:tcPr>
            <w:tcW w:w="1293" w:type="pct"/>
            <w:vMerge w:val="restart"/>
          </w:tcPr>
          <w:p w14:paraId="38C51975" w14:textId="6584BFA9" w:rsidR="00326EDA" w:rsidRPr="000B776E" w:rsidRDefault="00326EDA" w:rsidP="00326EDA">
            <w:pPr>
              <w:pStyle w:val="affffff3"/>
              <w:rPr>
                <w:rFonts w:ascii="Times New Roman" w:hAnsi="Times New Roman"/>
                <w:b/>
                <w:bCs/>
                <w:sz w:val="24"/>
                <w:szCs w:val="24"/>
              </w:rPr>
            </w:pPr>
            <w:r w:rsidRPr="00D31C14">
              <w:rPr>
                <w:rFonts w:ascii="Times New Roman" w:hAnsi="Times New Roman"/>
                <w:b/>
                <w:bCs/>
              </w:rPr>
              <w:t>Тема 1.1. АСУТП в интегрированной АСУ предприятия</w:t>
            </w:r>
          </w:p>
        </w:tc>
        <w:tc>
          <w:tcPr>
            <w:tcW w:w="3707" w:type="pct"/>
          </w:tcPr>
          <w:p w14:paraId="7C6E78D7"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b/>
                <w:bCs/>
              </w:rPr>
              <w:t xml:space="preserve">Содержание </w:t>
            </w:r>
          </w:p>
        </w:tc>
      </w:tr>
      <w:tr w:rsidR="00326EDA" w:rsidRPr="005D6C4F" w14:paraId="3BB9B573" w14:textId="77777777" w:rsidTr="00587EB6">
        <w:tc>
          <w:tcPr>
            <w:tcW w:w="1293" w:type="pct"/>
            <w:vMerge/>
          </w:tcPr>
          <w:p w14:paraId="5116541D" w14:textId="77777777" w:rsidR="00326EDA" w:rsidRPr="000B776E" w:rsidRDefault="00326EDA" w:rsidP="007A395C">
            <w:pPr>
              <w:contextualSpacing/>
              <w:rPr>
                <w:rFonts w:ascii="Times New Roman" w:hAnsi="Times New Roman"/>
                <w:b/>
                <w:bCs/>
                <w:sz w:val="24"/>
                <w:szCs w:val="24"/>
              </w:rPr>
            </w:pPr>
          </w:p>
        </w:tc>
        <w:tc>
          <w:tcPr>
            <w:tcW w:w="3707" w:type="pct"/>
          </w:tcPr>
          <w:p w14:paraId="60A5CCDA"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1. Уровни управления предприятием</w:t>
            </w:r>
          </w:p>
        </w:tc>
      </w:tr>
      <w:tr w:rsidR="00326EDA" w:rsidRPr="005D6C4F" w14:paraId="3C61061C" w14:textId="77777777" w:rsidTr="00587EB6">
        <w:tc>
          <w:tcPr>
            <w:tcW w:w="1293" w:type="pct"/>
            <w:vMerge/>
          </w:tcPr>
          <w:p w14:paraId="5E72C84E" w14:textId="77777777" w:rsidR="00326EDA" w:rsidRPr="000B776E" w:rsidRDefault="00326EDA" w:rsidP="007A395C">
            <w:pPr>
              <w:contextualSpacing/>
              <w:rPr>
                <w:rFonts w:ascii="Times New Roman" w:hAnsi="Times New Roman"/>
                <w:b/>
                <w:bCs/>
                <w:sz w:val="24"/>
                <w:szCs w:val="24"/>
              </w:rPr>
            </w:pPr>
          </w:p>
        </w:tc>
        <w:tc>
          <w:tcPr>
            <w:tcW w:w="3707" w:type="pct"/>
          </w:tcPr>
          <w:p w14:paraId="747B35C5"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2. Уровни АСУТП</w:t>
            </w:r>
          </w:p>
        </w:tc>
      </w:tr>
      <w:tr w:rsidR="00326EDA" w:rsidRPr="005D6C4F" w14:paraId="332914BD" w14:textId="77777777" w:rsidTr="00587EB6">
        <w:tc>
          <w:tcPr>
            <w:tcW w:w="1293" w:type="pct"/>
            <w:vMerge/>
          </w:tcPr>
          <w:p w14:paraId="713427F3" w14:textId="77777777" w:rsidR="00326EDA" w:rsidRPr="000B776E" w:rsidRDefault="00326EDA" w:rsidP="007A395C">
            <w:pPr>
              <w:contextualSpacing/>
              <w:rPr>
                <w:rFonts w:ascii="Times New Roman" w:hAnsi="Times New Roman"/>
                <w:b/>
                <w:bCs/>
                <w:sz w:val="24"/>
                <w:szCs w:val="24"/>
              </w:rPr>
            </w:pPr>
          </w:p>
        </w:tc>
        <w:tc>
          <w:tcPr>
            <w:tcW w:w="3707" w:type="pct"/>
          </w:tcPr>
          <w:p w14:paraId="78ED95ED"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3. Уровень контроля и управления процессом</w:t>
            </w:r>
          </w:p>
        </w:tc>
      </w:tr>
      <w:tr w:rsidR="00326EDA" w:rsidRPr="005D6C4F" w14:paraId="62E52C9C" w14:textId="77777777" w:rsidTr="00587EB6">
        <w:tc>
          <w:tcPr>
            <w:tcW w:w="1293" w:type="pct"/>
            <w:vMerge/>
          </w:tcPr>
          <w:p w14:paraId="4A0D69FB" w14:textId="77777777" w:rsidR="00326EDA" w:rsidRPr="000B776E" w:rsidRDefault="00326EDA" w:rsidP="007A395C">
            <w:pPr>
              <w:contextualSpacing/>
              <w:rPr>
                <w:rFonts w:ascii="Times New Roman" w:hAnsi="Times New Roman"/>
                <w:b/>
                <w:bCs/>
                <w:sz w:val="24"/>
                <w:szCs w:val="24"/>
              </w:rPr>
            </w:pPr>
          </w:p>
        </w:tc>
        <w:tc>
          <w:tcPr>
            <w:tcW w:w="3707" w:type="pct"/>
          </w:tcPr>
          <w:p w14:paraId="7FA79B6B"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4. Уровень человеко-машинного интерфейса</w:t>
            </w:r>
          </w:p>
        </w:tc>
      </w:tr>
      <w:tr w:rsidR="00326EDA" w:rsidRPr="005D6C4F" w14:paraId="5DAFD256" w14:textId="77777777" w:rsidTr="00587EB6">
        <w:tc>
          <w:tcPr>
            <w:tcW w:w="1293" w:type="pct"/>
            <w:vMerge/>
          </w:tcPr>
          <w:p w14:paraId="0CED35D7" w14:textId="77777777" w:rsidR="00326EDA" w:rsidRPr="000B776E" w:rsidRDefault="00326EDA" w:rsidP="007A395C">
            <w:pPr>
              <w:contextualSpacing/>
              <w:rPr>
                <w:rFonts w:ascii="Times New Roman" w:hAnsi="Times New Roman"/>
                <w:b/>
                <w:bCs/>
                <w:sz w:val="24"/>
                <w:szCs w:val="24"/>
              </w:rPr>
            </w:pPr>
          </w:p>
        </w:tc>
        <w:tc>
          <w:tcPr>
            <w:tcW w:w="3707" w:type="pct"/>
          </w:tcPr>
          <w:p w14:paraId="0337326E"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b/>
                <w:bCs/>
              </w:rPr>
              <w:t>В том числе практических и лабораторных занятий</w:t>
            </w:r>
          </w:p>
        </w:tc>
      </w:tr>
      <w:tr w:rsidR="00326EDA" w:rsidRPr="005D6C4F" w14:paraId="2AAF2D18" w14:textId="77777777" w:rsidTr="00587EB6">
        <w:tc>
          <w:tcPr>
            <w:tcW w:w="1293" w:type="pct"/>
            <w:vMerge/>
          </w:tcPr>
          <w:p w14:paraId="3D250954" w14:textId="77777777" w:rsidR="00326EDA" w:rsidRPr="000B776E" w:rsidRDefault="00326EDA" w:rsidP="007A395C">
            <w:pPr>
              <w:contextualSpacing/>
              <w:rPr>
                <w:rFonts w:ascii="Times New Roman" w:hAnsi="Times New Roman"/>
                <w:b/>
                <w:bCs/>
                <w:sz w:val="24"/>
                <w:szCs w:val="24"/>
              </w:rPr>
            </w:pPr>
          </w:p>
        </w:tc>
        <w:tc>
          <w:tcPr>
            <w:tcW w:w="3707" w:type="pct"/>
          </w:tcPr>
          <w:p w14:paraId="50E3BE6C"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1. Уровни управления предприятием</w:t>
            </w:r>
          </w:p>
        </w:tc>
      </w:tr>
      <w:tr w:rsidR="00326EDA" w:rsidRPr="005D6C4F" w14:paraId="7E7F80D1" w14:textId="77777777" w:rsidTr="00587EB6">
        <w:tc>
          <w:tcPr>
            <w:tcW w:w="1293" w:type="pct"/>
            <w:vMerge/>
          </w:tcPr>
          <w:p w14:paraId="1D61C6EA" w14:textId="77777777" w:rsidR="00326EDA" w:rsidRPr="000B776E" w:rsidRDefault="00326EDA" w:rsidP="007A395C">
            <w:pPr>
              <w:contextualSpacing/>
              <w:rPr>
                <w:rFonts w:ascii="Times New Roman" w:hAnsi="Times New Roman"/>
                <w:b/>
                <w:bCs/>
                <w:sz w:val="24"/>
                <w:szCs w:val="24"/>
              </w:rPr>
            </w:pPr>
          </w:p>
        </w:tc>
        <w:tc>
          <w:tcPr>
            <w:tcW w:w="3707" w:type="pct"/>
          </w:tcPr>
          <w:p w14:paraId="4B18C6A4"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2. Уровни АСУТП</w:t>
            </w:r>
          </w:p>
        </w:tc>
      </w:tr>
      <w:tr w:rsidR="00326EDA" w:rsidRPr="005D6C4F" w14:paraId="5FC469AA" w14:textId="77777777" w:rsidTr="00587EB6">
        <w:tc>
          <w:tcPr>
            <w:tcW w:w="1293" w:type="pct"/>
            <w:vMerge/>
          </w:tcPr>
          <w:p w14:paraId="7C7DDE90" w14:textId="77777777" w:rsidR="00326EDA" w:rsidRPr="000B776E" w:rsidRDefault="00326EDA" w:rsidP="007A395C">
            <w:pPr>
              <w:contextualSpacing/>
              <w:rPr>
                <w:rFonts w:ascii="Times New Roman" w:hAnsi="Times New Roman"/>
                <w:b/>
                <w:bCs/>
                <w:sz w:val="24"/>
                <w:szCs w:val="24"/>
              </w:rPr>
            </w:pPr>
          </w:p>
        </w:tc>
        <w:tc>
          <w:tcPr>
            <w:tcW w:w="3707" w:type="pct"/>
          </w:tcPr>
          <w:p w14:paraId="03D03845"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3. Уровень контроля и управления процессом</w:t>
            </w:r>
          </w:p>
        </w:tc>
      </w:tr>
      <w:tr w:rsidR="00326EDA" w:rsidRPr="005D6C4F" w14:paraId="2D3FBD69" w14:textId="77777777" w:rsidTr="00587EB6">
        <w:tc>
          <w:tcPr>
            <w:tcW w:w="1293" w:type="pct"/>
            <w:vMerge/>
          </w:tcPr>
          <w:p w14:paraId="0D1683FD" w14:textId="77777777" w:rsidR="00326EDA" w:rsidRPr="000B776E" w:rsidRDefault="00326EDA" w:rsidP="007A395C">
            <w:pPr>
              <w:contextualSpacing/>
              <w:rPr>
                <w:rFonts w:ascii="Times New Roman" w:hAnsi="Times New Roman"/>
                <w:b/>
                <w:bCs/>
                <w:sz w:val="24"/>
                <w:szCs w:val="24"/>
              </w:rPr>
            </w:pPr>
          </w:p>
        </w:tc>
        <w:tc>
          <w:tcPr>
            <w:tcW w:w="3707" w:type="pct"/>
          </w:tcPr>
          <w:p w14:paraId="33D24399"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4. Уровень человеко-машинного интерфейса</w:t>
            </w:r>
          </w:p>
        </w:tc>
      </w:tr>
      <w:tr w:rsidR="00326EDA" w:rsidRPr="005D6C4F" w14:paraId="3ACE00BC" w14:textId="77777777" w:rsidTr="00587EB6">
        <w:tc>
          <w:tcPr>
            <w:tcW w:w="1293" w:type="pct"/>
            <w:vMerge w:val="restart"/>
          </w:tcPr>
          <w:p w14:paraId="015232B3" w14:textId="77777777" w:rsidR="00326EDA" w:rsidRPr="000B776E" w:rsidRDefault="00326EDA" w:rsidP="007A395C">
            <w:pPr>
              <w:contextualSpacing/>
              <w:rPr>
                <w:rFonts w:ascii="Times New Roman" w:hAnsi="Times New Roman"/>
                <w:b/>
                <w:bCs/>
                <w:sz w:val="24"/>
                <w:szCs w:val="24"/>
              </w:rPr>
            </w:pPr>
            <w:r w:rsidRPr="00D31C14">
              <w:rPr>
                <w:rFonts w:ascii="Times New Roman" w:hAnsi="Times New Roman"/>
                <w:b/>
                <w:bCs/>
              </w:rPr>
              <w:t>Тема 1.2. Надежность АСУТП</w:t>
            </w:r>
          </w:p>
        </w:tc>
        <w:tc>
          <w:tcPr>
            <w:tcW w:w="3707" w:type="pct"/>
          </w:tcPr>
          <w:p w14:paraId="496FB06E"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b/>
                <w:bCs/>
              </w:rPr>
              <w:t xml:space="preserve">Содержание </w:t>
            </w:r>
          </w:p>
        </w:tc>
      </w:tr>
      <w:tr w:rsidR="00326EDA" w:rsidRPr="005D6C4F" w14:paraId="11350C26" w14:textId="77777777" w:rsidTr="00587EB6">
        <w:tc>
          <w:tcPr>
            <w:tcW w:w="1293" w:type="pct"/>
            <w:vMerge/>
          </w:tcPr>
          <w:p w14:paraId="0BFEF222" w14:textId="77777777" w:rsidR="00326EDA" w:rsidRPr="000B776E" w:rsidRDefault="00326EDA" w:rsidP="007A395C">
            <w:pPr>
              <w:contextualSpacing/>
              <w:rPr>
                <w:rFonts w:ascii="Times New Roman" w:hAnsi="Times New Roman"/>
                <w:b/>
                <w:bCs/>
                <w:sz w:val="24"/>
                <w:szCs w:val="24"/>
              </w:rPr>
            </w:pPr>
          </w:p>
        </w:tc>
        <w:tc>
          <w:tcPr>
            <w:tcW w:w="3707" w:type="pct"/>
          </w:tcPr>
          <w:p w14:paraId="4E9BC0EB"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1. Показатели надежности АСУТП</w:t>
            </w:r>
          </w:p>
        </w:tc>
      </w:tr>
      <w:tr w:rsidR="00326EDA" w:rsidRPr="005D6C4F" w14:paraId="6BE720CE" w14:textId="77777777" w:rsidTr="00587EB6">
        <w:tc>
          <w:tcPr>
            <w:tcW w:w="1293" w:type="pct"/>
            <w:vMerge/>
          </w:tcPr>
          <w:p w14:paraId="3B1FC6C0" w14:textId="77777777" w:rsidR="00326EDA" w:rsidRPr="000B776E" w:rsidRDefault="00326EDA" w:rsidP="007A395C">
            <w:pPr>
              <w:contextualSpacing/>
              <w:rPr>
                <w:rFonts w:ascii="Times New Roman" w:hAnsi="Times New Roman"/>
                <w:b/>
                <w:bCs/>
                <w:sz w:val="24"/>
                <w:szCs w:val="24"/>
              </w:rPr>
            </w:pPr>
          </w:p>
        </w:tc>
        <w:tc>
          <w:tcPr>
            <w:tcW w:w="3707" w:type="pct"/>
          </w:tcPr>
          <w:p w14:paraId="4D188F63"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2. Надежность технического обеспечения</w:t>
            </w:r>
          </w:p>
        </w:tc>
      </w:tr>
      <w:tr w:rsidR="00326EDA" w:rsidRPr="005D6C4F" w14:paraId="13A88FB4" w14:textId="77777777" w:rsidTr="00587EB6">
        <w:tc>
          <w:tcPr>
            <w:tcW w:w="1293" w:type="pct"/>
            <w:vMerge/>
          </w:tcPr>
          <w:p w14:paraId="1CE27C6B" w14:textId="77777777" w:rsidR="00326EDA" w:rsidRPr="000B776E" w:rsidRDefault="00326EDA" w:rsidP="007A395C">
            <w:pPr>
              <w:contextualSpacing/>
              <w:rPr>
                <w:rFonts w:ascii="Times New Roman" w:hAnsi="Times New Roman"/>
                <w:b/>
                <w:bCs/>
                <w:sz w:val="24"/>
                <w:szCs w:val="24"/>
              </w:rPr>
            </w:pPr>
          </w:p>
        </w:tc>
        <w:tc>
          <w:tcPr>
            <w:tcW w:w="3707" w:type="pct"/>
          </w:tcPr>
          <w:p w14:paraId="37CBD8D5"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3. Надежность программного обеспечения</w:t>
            </w:r>
          </w:p>
        </w:tc>
      </w:tr>
      <w:tr w:rsidR="00326EDA" w:rsidRPr="005D6C4F" w14:paraId="79940B10" w14:textId="77777777" w:rsidTr="00587EB6">
        <w:tc>
          <w:tcPr>
            <w:tcW w:w="1293" w:type="pct"/>
            <w:vMerge/>
          </w:tcPr>
          <w:p w14:paraId="449D99F2" w14:textId="77777777" w:rsidR="00326EDA" w:rsidRPr="000B776E" w:rsidRDefault="00326EDA" w:rsidP="007A395C">
            <w:pPr>
              <w:contextualSpacing/>
              <w:rPr>
                <w:rFonts w:ascii="Times New Roman" w:hAnsi="Times New Roman"/>
                <w:b/>
                <w:bCs/>
                <w:sz w:val="24"/>
                <w:szCs w:val="24"/>
              </w:rPr>
            </w:pPr>
          </w:p>
        </w:tc>
        <w:tc>
          <w:tcPr>
            <w:tcW w:w="3707" w:type="pct"/>
          </w:tcPr>
          <w:p w14:paraId="6D27C389"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b/>
                <w:bCs/>
              </w:rPr>
              <w:t xml:space="preserve">В том числе практических и лабораторных занятий </w:t>
            </w:r>
          </w:p>
        </w:tc>
      </w:tr>
      <w:tr w:rsidR="00326EDA" w:rsidRPr="005D6C4F" w14:paraId="5C2BF236" w14:textId="77777777" w:rsidTr="00587EB6">
        <w:tc>
          <w:tcPr>
            <w:tcW w:w="1293" w:type="pct"/>
            <w:vMerge/>
          </w:tcPr>
          <w:p w14:paraId="3F796E88" w14:textId="77777777" w:rsidR="00326EDA" w:rsidRPr="000B776E" w:rsidRDefault="00326EDA" w:rsidP="007A395C">
            <w:pPr>
              <w:contextualSpacing/>
              <w:rPr>
                <w:rFonts w:ascii="Times New Roman" w:hAnsi="Times New Roman"/>
                <w:b/>
                <w:bCs/>
                <w:sz w:val="24"/>
                <w:szCs w:val="24"/>
              </w:rPr>
            </w:pPr>
          </w:p>
        </w:tc>
        <w:tc>
          <w:tcPr>
            <w:tcW w:w="3707" w:type="pct"/>
          </w:tcPr>
          <w:p w14:paraId="30922BDA"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 xml:space="preserve">1. </w:t>
            </w:r>
            <w:r>
              <w:rPr>
                <w:rFonts w:ascii="Times New Roman" w:hAnsi="Times New Roman"/>
              </w:rPr>
              <w:t>Расчет п</w:t>
            </w:r>
            <w:r w:rsidRPr="00D31C14">
              <w:rPr>
                <w:rFonts w:ascii="Times New Roman" w:hAnsi="Times New Roman"/>
              </w:rPr>
              <w:t>оказател</w:t>
            </w:r>
            <w:r>
              <w:rPr>
                <w:rFonts w:ascii="Times New Roman" w:hAnsi="Times New Roman"/>
              </w:rPr>
              <w:t>ей</w:t>
            </w:r>
            <w:r w:rsidRPr="00D31C14">
              <w:rPr>
                <w:rFonts w:ascii="Times New Roman" w:hAnsi="Times New Roman"/>
              </w:rPr>
              <w:t xml:space="preserve"> надежности АСУТП</w:t>
            </w:r>
          </w:p>
        </w:tc>
      </w:tr>
      <w:tr w:rsidR="00326EDA" w:rsidRPr="005D6C4F" w14:paraId="614E4C8E" w14:textId="77777777" w:rsidTr="00587EB6">
        <w:tc>
          <w:tcPr>
            <w:tcW w:w="1293" w:type="pct"/>
            <w:vMerge/>
          </w:tcPr>
          <w:p w14:paraId="1CF7DB4F" w14:textId="77777777" w:rsidR="00326EDA" w:rsidRPr="000B776E" w:rsidRDefault="00326EDA" w:rsidP="007A395C">
            <w:pPr>
              <w:contextualSpacing/>
              <w:rPr>
                <w:rFonts w:ascii="Times New Roman" w:hAnsi="Times New Roman"/>
                <w:b/>
                <w:bCs/>
                <w:sz w:val="24"/>
                <w:szCs w:val="24"/>
              </w:rPr>
            </w:pPr>
          </w:p>
        </w:tc>
        <w:tc>
          <w:tcPr>
            <w:tcW w:w="3707" w:type="pct"/>
          </w:tcPr>
          <w:p w14:paraId="6BA5296F"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 xml:space="preserve">2. </w:t>
            </w:r>
            <w:r>
              <w:rPr>
                <w:rFonts w:ascii="Times New Roman" w:hAnsi="Times New Roman"/>
              </w:rPr>
              <w:t>Расчет н</w:t>
            </w:r>
            <w:r w:rsidRPr="00D31C14">
              <w:rPr>
                <w:rFonts w:ascii="Times New Roman" w:hAnsi="Times New Roman"/>
              </w:rPr>
              <w:t>адежност</w:t>
            </w:r>
            <w:r>
              <w:rPr>
                <w:rFonts w:ascii="Times New Roman" w:hAnsi="Times New Roman"/>
              </w:rPr>
              <w:t>и</w:t>
            </w:r>
            <w:r w:rsidRPr="00D31C14">
              <w:rPr>
                <w:rFonts w:ascii="Times New Roman" w:hAnsi="Times New Roman"/>
              </w:rPr>
              <w:t xml:space="preserve"> технического обеспечения</w:t>
            </w:r>
          </w:p>
        </w:tc>
      </w:tr>
      <w:tr w:rsidR="00326EDA" w:rsidRPr="005D6C4F" w14:paraId="1EFFC687" w14:textId="77777777" w:rsidTr="00587EB6">
        <w:tc>
          <w:tcPr>
            <w:tcW w:w="1293" w:type="pct"/>
            <w:vMerge/>
          </w:tcPr>
          <w:p w14:paraId="13DBBD5A" w14:textId="77777777" w:rsidR="00326EDA" w:rsidRPr="000B776E" w:rsidRDefault="00326EDA" w:rsidP="007A395C">
            <w:pPr>
              <w:contextualSpacing/>
              <w:rPr>
                <w:rFonts w:ascii="Times New Roman" w:hAnsi="Times New Roman"/>
                <w:b/>
                <w:bCs/>
                <w:sz w:val="24"/>
                <w:szCs w:val="24"/>
              </w:rPr>
            </w:pPr>
          </w:p>
        </w:tc>
        <w:tc>
          <w:tcPr>
            <w:tcW w:w="3707" w:type="pct"/>
          </w:tcPr>
          <w:p w14:paraId="6FFBF065" w14:textId="77777777" w:rsidR="00326EDA" w:rsidRPr="000B776E" w:rsidRDefault="00326EDA" w:rsidP="007A395C">
            <w:pPr>
              <w:contextualSpacing/>
              <w:rPr>
                <w:rFonts w:ascii="Times New Roman" w:hAnsi="Times New Roman"/>
                <w:sz w:val="24"/>
                <w:szCs w:val="24"/>
              </w:rPr>
            </w:pPr>
            <w:r w:rsidRPr="00D31C14">
              <w:rPr>
                <w:rFonts w:ascii="Times New Roman" w:hAnsi="Times New Roman"/>
              </w:rPr>
              <w:t xml:space="preserve">3. </w:t>
            </w:r>
            <w:r>
              <w:rPr>
                <w:rFonts w:ascii="Times New Roman" w:hAnsi="Times New Roman"/>
              </w:rPr>
              <w:t>Расчет н</w:t>
            </w:r>
            <w:r w:rsidRPr="00D31C14">
              <w:rPr>
                <w:rFonts w:ascii="Times New Roman" w:hAnsi="Times New Roman"/>
              </w:rPr>
              <w:t>адежност</w:t>
            </w:r>
            <w:r>
              <w:rPr>
                <w:rFonts w:ascii="Times New Roman" w:hAnsi="Times New Roman"/>
              </w:rPr>
              <w:t>и</w:t>
            </w:r>
            <w:r w:rsidRPr="00D31C14">
              <w:rPr>
                <w:rFonts w:ascii="Times New Roman" w:hAnsi="Times New Roman"/>
              </w:rPr>
              <w:t xml:space="preserve"> программного обеспечения</w:t>
            </w:r>
          </w:p>
        </w:tc>
      </w:tr>
      <w:tr w:rsidR="00326EDA" w:rsidRPr="005D6C4F" w14:paraId="70BD57BC" w14:textId="77777777" w:rsidTr="00587EB6">
        <w:tc>
          <w:tcPr>
            <w:tcW w:w="5000" w:type="pct"/>
            <w:gridSpan w:val="2"/>
          </w:tcPr>
          <w:p w14:paraId="556FF851" w14:textId="77777777" w:rsidR="00326EDA" w:rsidRPr="005D6C4F" w:rsidRDefault="00326EDA" w:rsidP="007A395C">
            <w:pPr>
              <w:suppressAutoHyphens/>
              <w:contextualSpacing/>
              <w:jc w:val="both"/>
              <w:rPr>
                <w:rFonts w:ascii="Times New Roman" w:hAnsi="Times New Roman"/>
                <w:b/>
                <w:bCs/>
              </w:rPr>
            </w:pPr>
            <w:r w:rsidRPr="00C26CD2">
              <w:rPr>
                <w:rFonts w:ascii="Times New Roman" w:eastAsia="Times New Roman" w:hAnsi="Times New Roman" w:cs="Times New Roman"/>
                <w:b/>
                <w:bCs/>
                <w:sz w:val="24"/>
                <w:szCs w:val="24"/>
                <w:lang w:eastAsia="ru-RU"/>
              </w:rPr>
              <w:t xml:space="preserve">Курсовой проект (работа) </w:t>
            </w:r>
            <w:r w:rsidRPr="00C26CD2">
              <w:rPr>
                <w:rFonts w:ascii="Times New Roman" w:eastAsia="Times New Roman" w:hAnsi="Times New Roman" w:cs="Times New Roman"/>
                <w:b/>
                <w:bCs/>
                <w:i/>
                <w:color w:val="FF0000"/>
                <w:sz w:val="24"/>
                <w:szCs w:val="24"/>
                <w:lang w:eastAsia="ru-RU"/>
              </w:rPr>
              <w:t>(при наличии)</w:t>
            </w:r>
          </w:p>
        </w:tc>
      </w:tr>
      <w:tr w:rsidR="00326EDA" w:rsidRPr="005D6C4F" w14:paraId="415D846E" w14:textId="77777777" w:rsidTr="00587EB6">
        <w:tc>
          <w:tcPr>
            <w:tcW w:w="5000" w:type="pct"/>
            <w:gridSpan w:val="2"/>
          </w:tcPr>
          <w:p w14:paraId="2ADBAD6D" w14:textId="77777777" w:rsidR="00326EDA" w:rsidRPr="001960A0" w:rsidRDefault="00326EDA" w:rsidP="007A395C">
            <w:pPr>
              <w:suppressAutoHyphens/>
              <w:contextualSpacing/>
              <w:jc w:val="both"/>
              <w:rPr>
                <w:rFonts w:ascii="Times New Roman" w:hAnsi="Times New Roman"/>
                <w:b/>
                <w:bCs/>
              </w:rPr>
            </w:pPr>
            <w:r w:rsidRPr="001960A0">
              <w:rPr>
                <w:rFonts w:ascii="Times New Roman" w:eastAsia="Times New Roman" w:hAnsi="Times New Roman" w:cs="Times New Roman"/>
                <w:b/>
                <w:bCs/>
                <w:lang w:eastAsia="ru-RU"/>
              </w:rPr>
              <w:t xml:space="preserve">Учебная практика </w:t>
            </w:r>
          </w:p>
          <w:p w14:paraId="4898F841" w14:textId="77777777" w:rsidR="00326EDA" w:rsidRPr="001960A0" w:rsidRDefault="00326EDA" w:rsidP="007A395C">
            <w:pPr>
              <w:suppressAutoHyphens/>
              <w:contextualSpacing/>
              <w:jc w:val="both"/>
              <w:rPr>
                <w:rFonts w:ascii="Times New Roman" w:hAnsi="Times New Roman"/>
                <w:b/>
                <w:bCs/>
              </w:rPr>
            </w:pPr>
            <w:r w:rsidRPr="001960A0">
              <w:rPr>
                <w:rFonts w:ascii="Times New Roman" w:eastAsia="Times New Roman" w:hAnsi="Times New Roman" w:cs="Times New Roman"/>
                <w:b/>
                <w:bCs/>
                <w:lang w:eastAsia="ru-RU"/>
              </w:rPr>
              <w:t>Виды работ:</w:t>
            </w:r>
          </w:p>
        </w:tc>
      </w:tr>
      <w:tr w:rsidR="00326EDA" w:rsidRPr="005D6C4F" w14:paraId="6A6F8D76" w14:textId="77777777" w:rsidTr="00587EB6">
        <w:tc>
          <w:tcPr>
            <w:tcW w:w="5000" w:type="pct"/>
            <w:gridSpan w:val="2"/>
          </w:tcPr>
          <w:p w14:paraId="3BAE39FE" w14:textId="77777777" w:rsidR="00326EDA" w:rsidRPr="005D6C4F" w:rsidRDefault="00326EDA" w:rsidP="007A395C">
            <w:pPr>
              <w:suppressAutoHyphens/>
              <w:contextualSpacing/>
              <w:jc w:val="both"/>
              <w:rPr>
                <w:rFonts w:ascii="Times New Roman" w:hAnsi="Times New Roman"/>
                <w:b/>
                <w:bCs/>
              </w:rPr>
            </w:pPr>
            <w:r w:rsidRPr="005D6C4F">
              <w:rPr>
                <w:rFonts w:ascii="Times New Roman" w:hAnsi="Times New Roman"/>
                <w:b/>
                <w:bCs/>
              </w:rPr>
              <w:t>Производственная практика</w:t>
            </w:r>
          </w:p>
          <w:p w14:paraId="25F38A6F" w14:textId="77777777" w:rsidR="00326EDA" w:rsidRPr="005D6C4F" w:rsidRDefault="00326EDA" w:rsidP="007A395C">
            <w:pPr>
              <w:suppressAutoHyphens/>
              <w:contextualSpacing/>
              <w:jc w:val="both"/>
              <w:rPr>
                <w:rFonts w:ascii="Times New Roman" w:hAnsi="Times New Roman"/>
                <w:b/>
                <w:bCs/>
              </w:rPr>
            </w:pPr>
            <w:r w:rsidRPr="005D6C4F">
              <w:rPr>
                <w:rFonts w:ascii="Times New Roman" w:hAnsi="Times New Roman"/>
                <w:b/>
                <w:bCs/>
              </w:rPr>
              <w:t xml:space="preserve">Виды работ </w:t>
            </w:r>
          </w:p>
          <w:p w14:paraId="0B1290E8" w14:textId="77777777" w:rsidR="00326EDA" w:rsidRPr="005060C5" w:rsidRDefault="00326EDA" w:rsidP="007A395C">
            <w:pPr>
              <w:pStyle w:val="affffff3"/>
              <w:rPr>
                <w:rFonts w:ascii="Times New Roman" w:hAnsi="Times New Roman"/>
              </w:rPr>
            </w:pPr>
            <w:r w:rsidRPr="005060C5">
              <w:rPr>
                <w:rFonts w:ascii="Times New Roman" w:hAnsi="Times New Roman"/>
              </w:rPr>
              <w:t>1.Ознакомление с предприятием;</w:t>
            </w:r>
          </w:p>
          <w:p w14:paraId="624DB9D2" w14:textId="77777777" w:rsidR="00326EDA" w:rsidRPr="005060C5" w:rsidRDefault="00326EDA" w:rsidP="007A395C">
            <w:pPr>
              <w:pStyle w:val="affffff3"/>
              <w:rPr>
                <w:rFonts w:ascii="Times New Roman" w:hAnsi="Times New Roman"/>
              </w:rPr>
            </w:pPr>
            <w:r w:rsidRPr="005060C5">
              <w:rPr>
                <w:rFonts w:ascii="Times New Roman" w:hAnsi="Times New Roman"/>
              </w:rPr>
              <w:t>2.Работа на рабочих местах на постах диагностики, контрольно-технического пункта и участках ЕО</w:t>
            </w:r>
            <w:r>
              <w:rPr>
                <w:rFonts w:ascii="Times New Roman" w:hAnsi="Times New Roman"/>
              </w:rPr>
              <w:t>;</w:t>
            </w:r>
          </w:p>
          <w:p w14:paraId="5ADE8734" w14:textId="77777777" w:rsidR="00326EDA" w:rsidRPr="005060C5" w:rsidRDefault="00326EDA" w:rsidP="007A395C">
            <w:pPr>
              <w:pStyle w:val="affffff3"/>
              <w:rPr>
                <w:rFonts w:ascii="Times New Roman" w:hAnsi="Times New Roman"/>
              </w:rPr>
            </w:pPr>
            <w:r w:rsidRPr="005060C5">
              <w:rPr>
                <w:rFonts w:ascii="Times New Roman" w:hAnsi="Times New Roman"/>
              </w:rPr>
              <w:t>3.Работа на рабочих местах на посту (линии) технического обслуживания;</w:t>
            </w:r>
          </w:p>
          <w:p w14:paraId="25F5AE88" w14:textId="77777777" w:rsidR="00326EDA" w:rsidRPr="005060C5" w:rsidRDefault="00326EDA" w:rsidP="007A395C">
            <w:pPr>
              <w:pStyle w:val="affffff3"/>
              <w:rPr>
                <w:rFonts w:ascii="Times New Roman" w:hAnsi="Times New Roman"/>
              </w:rPr>
            </w:pPr>
            <w:r w:rsidRPr="005060C5">
              <w:rPr>
                <w:rFonts w:ascii="Times New Roman" w:hAnsi="Times New Roman"/>
              </w:rPr>
              <w:t>4.Работа на посту текущего ремонта;</w:t>
            </w:r>
          </w:p>
          <w:p w14:paraId="5D356CAC" w14:textId="77777777" w:rsidR="00326EDA" w:rsidRPr="005060C5" w:rsidRDefault="00326EDA" w:rsidP="007A395C">
            <w:pPr>
              <w:pStyle w:val="affffff3"/>
              <w:rPr>
                <w:rFonts w:ascii="Times New Roman" w:hAnsi="Times New Roman"/>
              </w:rPr>
            </w:pPr>
            <w:r w:rsidRPr="005060C5">
              <w:rPr>
                <w:rFonts w:ascii="Times New Roman" w:hAnsi="Times New Roman"/>
              </w:rPr>
              <w:t>5.Работа на рабочих местах производственных отделений и участков;</w:t>
            </w:r>
          </w:p>
          <w:p w14:paraId="6596F772" w14:textId="77777777" w:rsidR="00326EDA" w:rsidRPr="005D6C4F" w:rsidRDefault="00326EDA" w:rsidP="007A395C">
            <w:pPr>
              <w:suppressAutoHyphens/>
              <w:contextualSpacing/>
              <w:jc w:val="both"/>
              <w:rPr>
                <w:rFonts w:ascii="Times New Roman" w:hAnsi="Times New Roman"/>
                <w:b/>
              </w:rPr>
            </w:pPr>
            <w:r w:rsidRPr="005060C5">
              <w:rPr>
                <w:rFonts w:ascii="Times New Roman" w:hAnsi="Times New Roman"/>
              </w:rPr>
              <w:t>6. Обобщение материалов и оформление отчета по практике.</w:t>
            </w:r>
          </w:p>
        </w:tc>
      </w:tr>
      <w:tr w:rsidR="00326EDA" w:rsidRPr="005D6C4F" w14:paraId="561DE7DE" w14:textId="77777777" w:rsidTr="00587EB6">
        <w:tc>
          <w:tcPr>
            <w:tcW w:w="5000" w:type="pct"/>
            <w:gridSpan w:val="2"/>
          </w:tcPr>
          <w:p w14:paraId="5492CAB2" w14:textId="77777777" w:rsidR="00326EDA" w:rsidRPr="005D6C4F" w:rsidRDefault="00326EDA" w:rsidP="007A395C">
            <w:pPr>
              <w:suppressAutoHyphens/>
              <w:contextualSpacing/>
              <w:jc w:val="both"/>
              <w:rPr>
                <w:rFonts w:ascii="Times New Roman" w:hAnsi="Times New Roman"/>
                <w:b/>
                <w:bCs/>
              </w:rPr>
            </w:pPr>
            <w:r w:rsidRPr="00C26CD2">
              <w:rPr>
                <w:rFonts w:ascii="Times New Roman" w:eastAsia="Times New Roman" w:hAnsi="Times New Roman" w:cs="Times New Roman"/>
                <w:b/>
                <w:bCs/>
                <w:i/>
                <w:sz w:val="24"/>
                <w:szCs w:val="24"/>
                <w:lang w:eastAsia="ru-RU"/>
              </w:rPr>
              <w:t>Рекомендуемая форма промежуточной аттестации – зачет/экзамен</w:t>
            </w:r>
          </w:p>
        </w:tc>
      </w:tr>
      <w:tr w:rsidR="00326EDA" w:rsidRPr="005D6C4F" w14:paraId="7D6F9257" w14:textId="77777777" w:rsidTr="00587EB6">
        <w:tc>
          <w:tcPr>
            <w:tcW w:w="5000" w:type="pct"/>
            <w:gridSpan w:val="2"/>
          </w:tcPr>
          <w:p w14:paraId="54550477" w14:textId="77777777" w:rsidR="00326EDA" w:rsidRPr="005D6C4F" w:rsidRDefault="00326EDA" w:rsidP="007A395C">
            <w:pPr>
              <w:contextualSpacing/>
              <w:rPr>
                <w:rFonts w:ascii="Times New Roman" w:hAnsi="Times New Roman"/>
                <w:b/>
                <w:bCs/>
              </w:rPr>
            </w:pPr>
            <w:r w:rsidRPr="005D6C4F">
              <w:rPr>
                <w:rFonts w:ascii="Times New Roman" w:hAnsi="Times New Roman"/>
                <w:b/>
                <w:bCs/>
              </w:rPr>
              <w:t>Всего</w:t>
            </w:r>
          </w:p>
        </w:tc>
      </w:tr>
      <w:bookmarkEnd w:id="22"/>
    </w:tbl>
    <w:p w14:paraId="7CD4B185" w14:textId="53856E15" w:rsidR="00782EFC" w:rsidRDefault="00782EFC" w:rsidP="00782EFC">
      <w:pPr>
        <w:rPr>
          <w:rFonts w:ascii="Times New Roman" w:hAnsi="Times New Roman" w:cs="Times New Roman"/>
          <w:sz w:val="24"/>
          <w:szCs w:val="24"/>
        </w:rPr>
      </w:pPr>
    </w:p>
    <w:p w14:paraId="40DCF372" w14:textId="6EBAD437" w:rsidR="00587EB6" w:rsidRDefault="00587EB6" w:rsidP="00782EFC">
      <w:pPr>
        <w:rPr>
          <w:rFonts w:ascii="Times New Roman" w:hAnsi="Times New Roman" w:cs="Times New Roman"/>
          <w:sz w:val="24"/>
          <w:szCs w:val="24"/>
        </w:rPr>
      </w:pPr>
    </w:p>
    <w:p w14:paraId="106C3898" w14:textId="77777777" w:rsidR="00587EB6" w:rsidRPr="00C26CD2" w:rsidRDefault="00587EB6" w:rsidP="00782EFC">
      <w:pPr>
        <w:rPr>
          <w:rFonts w:ascii="Times New Roman" w:hAnsi="Times New Roman" w:cs="Times New Roman"/>
          <w:sz w:val="24"/>
          <w:szCs w:val="24"/>
        </w:rPr>
      </w:pPr>
    </w:p>
    <w:p w14:paraId="74F0D779" w14:textId="77777777" w:rsidR="00782EFC" w:rsidRPr="00C26CD2" w:rsidRDefault="00782EFC" w:rsidP="00782EFC">
      <w:pPr>
        <w:pStyle w:val="1f"/>
        <w:rPr>
          <w:rFonts w:ascii="Times New Roman" w:hAnsi="Times New Roman"/>
        </w:rPr>
      </w:pPr>
      <w:bookmarkStart w:id="23" w:name="_Toc152334671"/>
      <w:bookmarkStart w:id="24" w:name="_Toc156820317"/>
      <w:r w:rsidRPr="00C26CD2">
        <w:rPr>
          <w:rFonts w:ascii="Times New Roman" w:hAnsi="Times New Roman"/>
        </w:rPr>
        <w:t>3. Условия реализации профессионального модуля</w:t>
      </w:r>
      <w:bookmarkEnd w:id="23"/>
      <w:bookmarkEnd w:id="24"/>
    </w:p>
    <w:p w14:paraId="5687404E" w14:textId="77777777" w:rsidR="00782EFC" w:rsidRPr="00C26CD2" w:rsidRDefault="00782EFC" w:rsidP="00782EFC">
      <w:pPr>
        <w:pStyle w:val="114"/>
        <w:rPr>
          <w:rFonts w:ascii="Times New Roman" w:hAnsi="Times New Roman"/>
        </w:rPr>
      </w:pPr>
      <w:bookmarkStart w:id="25" w:name="_Toc152334672"/>
      <w:bookmarkStart w:id="26" w:name="_Toc156820318"/>
      <w:r w:rsidRPr="00C26CD2">
        <w:rPr>
          <w:rFonts w:ascii="Times New Roman" w:hAnsi="Times New Roman"/>
        </w:rPr>
        <w:t>3.1. Материально-техническое обеспечение</w:t>
      </w:r>
      <w:bookmarkEnd w:id="25"/>
      <w:bookmarkEnd w:id="26"/>
    </w:p>
    <w:p w14:paraId="1DBADA36" w14:textId="6D7C6966" w:rsidR="00782EFC" w:rsidRPr="00C26CD2" w:rsidRDefault="00782EFC" w:rsidP="00782EFC">
      <w:pPr>
        <w:suppressAutoHyphens/>
        <w:ind w:firstLine="709"/>
        <w:jc w:val="both"/>
        <w:rPr>
          <w:rFonts w:ascii="Times New Roman" w:hAnsi="Times New Roman" w:cs="Times New Roman"/>
          <w:bCs/>
          <w:sz w:val="24"/>
          <w:szCs w:val="24"/>
        </w:rPr>
      </w:pPr>
      <w:r w:rsidRPr="00C26CD2">
        <w:rPr>
          <w:rFonts w:ascii="Times New Roman" w:hAnsi="Times New Roman" w:cs="Times New Roman"/>
          <w:bCs/>
          <w:sz w:val="24"/>
          <w:szCs w:val="24"/>
        </w:rPr>
        <w:t>Кабинет</w:t>
      </w:r>
      <w:r w:rsidR="00947028">
        <w:rPr>
          <w:rFonts w:ascii="Times New Roman" w:hAnsi="Times New Roman" w:cs="Times New Roman"/>
          <w:bCs/>
          <w:sz w:val="24"/>
          <w:szCs w:val="24"/>
        </w:rPr>
        <w:t xml:space="preserve"> </w:t>
      </w:r>
      <w:r w:rsidR="00326EDA">
        <w:rPr>
          <w:rFonts w:ascii="Times New Roman" w:hAnsi="Times New Roman" w:cs="Times New Roman"/>
          <w:bCs/>
          <w:i/>
          <w:sz w:val="24"/>
          <w:szCs w:val="24"/>
        </w:rPr>
        <w:t>«</w:t>
      </w:r>
      <w:r w:rsidR="00326EDA">
        <w:rPr>
          <w:rFonts w:ascii="Times New Roman" w:hAnsi="Times New Roman"/>
          <w:sz w:val="24"/>
        </w:rPr>
        <w:t>О</w:t>
      </w:r>
      <w:r w:rsidR="00326EDA" w:rsidRPr="0007468C">
        <w:rPr>
          <w:rFonts w:ascii="Times New Roman" w:hAnsi="Times New Roman"/>
          <w:sz w:val="24"/>
        </w:rPr>
        <w:t>бщепрофессиональных дисциплин и профессиональных модулей</w:t>
      </w:r>
      <w:r w:rsidR="00326EDA">
        <w:rPr>
          <w:rFonts w:ascii="Times New Roman" w:hAnsi="Times New Roman"/>
          <w:sz w:val="24"/>
        </w:rPr>
        <w:t>»</w:t>
      </w:r>
      <w:r w:rsidRPr="00C26CD2">
        <w:rPr>
          <w:rFonts w:ascii="Times New Roman" w:hAnsi="Times New Roman" w:cs="Times New Roman"/>
          <w:bCs/>
          <w:i/>
          <w:sz w:val="24"/>
          <w:szCs w:val="24"/>
        </w:rPr>
        <w:t xml:space="preserve">, </w:t>
      </w:r>
      <w:r w:rsidRPr="00C26CD2">
        <w:rPr>
          <w:rFonts w:ascii="Times New Roman" w:hAnsi="Times New Roman" w:cs="Times New Roman"/>
          <w:bCs/>
          <w:sz w:val="24"/>
          <w:szCs w:val="24"/>
        </w:rPr>
        <w:t>оснащенный</w:t>
      </w:r>
      <w:r w:rsidR="00947028">
        <w:rPr>
          <w:rFonts w:ascii="Times New Roman" w:hAnsi="Times New Roman" w:cs="Times New Roman"/>
          <w:bCs/>
          <w:sz w:val="24"/>
          <w:szCs w:val="24"/>
        </w:rPr>
        <w:t xml:space="preserve"> </w:t>
      </w:r>
      <w:r w:rsidRPr="00C26CD2">
        <w:rPr>
          <w:rFonts w:ascii="Times New Roman" w:hAnsi="Times New Roman" w:cs="Times New Roman"/>
          <w:bCs/>
          <w:iCs/>
          <w:sz w:val="24"/>
          <w:szCs w:val="24"/>
        </w:rPr>
        <w:t xml:space="preserve">в соответствии с приложением 3 </w:t>
      </w:r>
      <w:r w:rsidR="006041E6" w:rsidRPr="00C26CD2">
        <w:rPr>
          <w:rFonts w:ascii="Times New Roman" w:hAnsi="Times New Roman" w:cs="Times New Roman"/>
          <w:bCs/>
          <w:iCs/>
          <w:sz w:val="24"/>
          <w:szCs w:val="24"/>
        </w:rPr>
        <w:t>ПОП</w:t>
      </w:r>
      <w:r w:rsidRPr="00C26CD2">
        <w:rPr>
          <w:rFonts w:ascii="Times New Roman" w:hAnsi="Times New Roman" w:cs="Times New Roman"/>
          <w:bCs/>
          <w:sz w:val="24"/>
          <w:szCs w:val="24"/>
        </w:rPr>
        <w:t xml:space="preserve">. </w:t>
      </w:r>
    </w:p>
    <w:p w14:paraId="7783A477" w14:textId="757C1233" w:rsidR="00947028" w:rsidRPr="00C26CD2" w:rsidRDefault="00326EDA" w:rsidP="00947028">
      <w:pPr>
        <w:suppressAutoHyphens/>
        <w:ind w:firstLine="709"/>
        <w:jc w:val="both"/>
        <w:rPr>
          <w:rFonts w:ascii="Times New Roman" w:hAnsi="Times New Roman" w:cs="Times New Roman"/>
          <w:bCs/>
          <w:i/>
          <w:sz w:val="24"/>
          <w:szCs w:val="24"/>
        </w:rPr>
      </w:pPr>
      <w:r w:rsidRPr="00753E2B">
        <w:rPr>
          <w:rFonts w:ascii="Times New Roman" w:hAnsi="Times New Roman"/>
          <w:bCs/>
          <w:sz w:val="24"/>
          <w:szCs w:val="24"/>
        </w:rPr>
        <w:t>Лаборатори</w:t>
      </w:r>
      <w:r>
        <w:rPr>
          <w:rFonts w:ascii="Times New Roman" w:hAnsi="Times New Roman"/>
          <w:bCs/>
          <w:sz w:val="24"/>
          <w:szCs w:val="24"/>
        </w:rPr>
        <w:t>и</w:t>
      </w:r>
      <w:r w:rsidRPr="00753E2B">
        <w:rPr>
          <w:rFonts w:ascii="Times New Roman" w:hAnsi="Times New Roman"/>
          <w:bCs/>
          <w:sz w:val="24"/>
          <w:szCs w:val="24"/>
        </w:rPr>
        <w:t xml:space="preserve"> </w:t>
      </w:r>
      <w:r>
        <w:rPr>
          <w:rFonts w:ascii="Times New Roman" w:hAnsi="Times New Roman"/>
          <w:bCs/>
          <w:sz w:val="24"/>
          <w:szCs w:val="24"/>
        </w:rPr>
        <w:t>«М</w:t>
      </w:r>
      <w:r>
        <w:rPr>
          <w:rFonts w:ascii="Times New Roman" w:hAnsi="Times New Roman"/>
          <w:iCs/>
          <w:sz w:val="24"/>
          <w:szCs w:val="24"/>
        </w:rPr>
        <w:t>еханики», «Э</w:t>
      </w:r>
      <w:r w:rsidRPr="0091512E">
        <w:rPr>
          <w:rFonts w:ascii="Times New Roman" w:hAnsi="Times New Roman"/>
          <w:bCs/>
          <w:iCs/>
          <w:sz w:val="24"/>
          <w:szCs w:val="24"/>
        </w:rPr>
        <w:t>лектротехники и электроники</w:t>
      </w:r>
      <w:r>
        <w:rPr>
          <w:rFonts w:ascii="Times New Roman" w:hAnsi="Times New Roman"/>
          <w:bCs/>
          <w:iCs/>
          <w:sz w:val="24"/>
          <w:szCs w:val="24"/>
        </w:rPr>
        <w:t>», «Т</w:t>
      </w:r>
      <w:r w:rsidRPr="0074010A">
        <w:rPr>
          <w:rFonts w:ascii="Times New Roman" w:hAnsi="Times New Roman"/>
          <w:bCs/>
          <w:iCs/>
          <w:sz w:val="24"/>
          <w:szCs w:val="24"/>
        </w:rPr>
        <w:t>ехнического оснащения и организации рабочего места</w:t>
      </w:r>
      <w:r>
        <w:rPr>
          <w:rFonts w:ascii="Times New Roman" w:hAnsi="Times New Roman"/>
          <w:bCs/>
          <w:iCs/>
          <w:sz w:val="24"/>
          <w:szCs w:val="24"/>
        </w:rPr>
        <w:t>», «М</w:t>
      </w:r>
      <w:r w:rsidRPr="0074010A">
        <w:rPr>
          <w:rFonts w:ascii="Times New Roman" w:hAnsi="Times New Roman"/>
          <w:bCs/>
          <w:iCs/>
          <w:sz w:val="24"/>
          <w:szCs w:val="24"/>
        </w:rPr>
        <w:t>онтажа и наладки оборудования</w:t>
      </w:r>
      <w:r>
        <w:rPr>
          <w:rFonts w:ascii="Times New Roman" w:hAnsi="Times New Roman"/>
          <w:bCs/>
          <w:iCs/>
          <w:sz w:val="24"/>
          <w:szCs w:val="24"/>
        </w:rPr>
        <w:t>»</w:t>
      </w:r>
      <w:r w:rsidRPr="00753E2B">
        <w:rPr>
          <w:rFonts w:ascii="Times New Roman" w:hAnsi="Times New Roman"/>
          <w:bCs/>
          <w:sz w:val="24"/>
          <w:szCs w:val="24"/>
        </w:rPr>
        <w:t xml:space="preserve">, </w:t>
      </w:r>
      <w:r w:rsidR="00947028" w:rsidRPr="00753E2B">
        <w:rPr>
          <w:rFonts w:ascii="Times New Roman" w:hAnsi="Times New Roman"/>
          <w:bCs/>
          <w:iCs/>
          <w:sz w:val="24"/>
          <w:szCs w:val="24"/>
        </w:rPr>
        <w:t>оснащенные</w:t>
      </w:r>
      <w:r w:rsidR="00947028" w:rsidRPr="00866EA1">
        <w:rPr>
          <w:rFonts w:ascii="Times New Roman" w:hAnsi="Times New Roman"/>
          <w:bCs/>
          <w:sz w:val="24"/>
          <w:szCs w:val="24"/>
        </w:rPr>
        <w:t xml:space="preserve"> </w:t>
      </w:r>
      <w:r w:rsidR="00947028" w:rsidRPr="00866EA1">
        <w:rPr>
          <w:rFonts w:ascii="Times New Roman" w:hAnsi="Times New Roman"/>
          <w:bCs/>
          <w:iCs/>
          <w:sz w:val="24"/>
          <w:szCs w:val="24"/>
        </w:rPr>
        <w:t xml:space="preserve">в </w:t>
      </w:r>
      <w:r w:rsidR="00947028" w:rsidRPr="00C26CD2">
        <w:rPr>
          <w:rFonts w:ascii="Times New Roman" w:hAnsi="Times New Roman" w:cs="Times New Roman"/>
          <w:bCs/>
          <w:sz w:val="24"/>
          <w:szCs w:val="24"/>
        </w:rPr>
        <w:t xml:space="preserve">соответствии с </w:t>
      </w:r>
      <w:r w:rsidR="00947028" w:rsidRPr="00C26CD2">
        <w:rPr>
          <w:rFonts w:ascii="Times New Roman" w:hAnsi="Times New Roman" w:cs="Times New Roman"/>
          <w:bCs/>
          <w:iCs/>
          <w:sz w:val="24"/>
          <w:szCs w:val="24"/>
        </w:rPr>
        <w:t>приложением 3 ПОП</w:t>
      </w:r>
      <w:r w:rsidR="00947028" w:rsidRPr="00C26CD2">
        <w:rPr>
          <w:rFonts w:ascii="Times New Roman" w:hAnsi="Times New Roman" w:cs="Times New Roman"/>
          <w:bCs/>
          <w:i/>
          <w:sz w:val="24"/>
          <w:szCs w:val="24"/>
        </w:rPr>
        <w:t>.</w:t>
      </w:r>
    </w:p>
    <w:p w14:paraId="63C42699" w14:textId="53B89614" w:rsidR="00326EDA" w:rsidRPr="00753E2B" w:rsidRDefault="00326EDA" w:rsidP="00326EDA">
      <w:pPr>
        <w:suppressAutoHyphens/>
        <w:ind w:firstLine="709"/>
        <w:jc w:val="both"/>
        <w:rPr>
          <w:rFonts w:ascii="Times New Roman" w:hAnsi="Times New Roman"/>
          <w:bCs/>
          <w:sz w:val="24"/>
          <w:szCs w:val="24"/>
        </w:rPr>
      </w:pPr>
      <w:r w:rsidRPr="00753E2B">
        <w:rPr>
          <w:rFonts w:ascii="Times New Roman" w:hAnsi="Times New Roman"/>
          <w:bCs/>
          <w:sz w:val="24"/>
          <w:szCs w:val="24"/>
        </w:rPr>
        <w:t xml:space="preserve">Мастерские </w:t>
      </w:r>
      <w:r>
        <w:rPr>
          <w:rFonts w:ascii="Times New Roman" w:hAnsi="Times New Roman"/>
          <w:bCs/>
          <w:sz w:val="24"/>
          <w:szCs w:val="24"/>
        </w:rPr>
        <w:t>«С</w:t>
      </w:r>
      <w:r>
        <w:rPr>
          <w:rFonts w:ascii="Times New Roman" w:hAnsi="Times New Roman"/>
          <w:iCs/>
          <w:sz w:val="24"/>
          <w:szCs w:val="24"/>
        </w:rPr>
        <w:t>лесарная», «Технологического оборудования», «Электрооборудования»</w:t>
      </w:r>
      <w:r w:rsidRPr="00753E2B">
        <w:rPr>
          <w:rFonts w:ascii="Times New Roman" w:hAnsi="Times New Roman"/>
          <w:bCs/>
          <w:sz w:val="24"/>
          <w:szCs w:val="24"/>
        </w:rPr>
        <w:t xml:space="preserve">, </w:t>
      </w:r>
      <w:r w:rsidR="00947028" w:rsidRPr="00753E2B">
        <w:rPr>
          <w:rFonts w:ascii="Times New Roman" w:hAnsi="Times New Roman"/>
          <w:bCs/>
          <w:iCs/>
          <w:sz w:val="24"/>
          <w:szCs w:val="24"/>
        </w:rPr>
        <w:t>оснащенные</w:t>
      </w:r>
      <w:r w:rsidR="00947028" w:rsidRPr="00866EA1">
        <w:rPr>
          <w:rFonts w:ascii="Times New Roman" w:hAnsi="Times New Roman"/>
          <w:bCs/>
          <w:sz w:val="24"/>
          <w:szCs w:val="24"/>
        </w:rPr>
        <w:t xml:space="preserve"> </w:t>
      </w:r>
      <w:r w:rsidR="00947028" w:rsidRPr="00866EA1">
        <w:rPr>
          <w:rFonts w:ascii="Times New Roman" w:hAnsi="Times New Roman"/>
          <w:bCs/>
          <w:iCs/>
          <w:sz w:val="24"/>
          <w:szCs w:val="24"/>
        </w:rPr>
        <w:t xml:space="preserve">в </w:t>
      </w:r>
      <w:r w:rsidR="00947028" w:rsidRPr="00C26CD2">
        <w:rPr>
          <w:rFonts w:ascii="Times New Roman" w:hAnsi="Times New Roman" w:cs="Times New Roman"/>
          <w:bCs/>
          <w:sz w:val="24"/>
          <w:szCs w:val="24"/>
        </w:rPr>
        <w:t xml:space="preserve">соответствии с </w:t>
      </w:r>
      <w:r w:rsidR="00947028" w:rsidRPr="00C26CD2">
        <w:rPr>
          <w:rFonts w:ascii="Times New Roman" w:hAnsi="Times New Roman" w:cs="Times New Roman"/>
          <w:bCs/>
          <w:iCs/>
          <w:sz w:val="24"/>
          <w:szCs w:val="24"/>
        </w:rPr>
        <w:t>приложением 3 ПОП</w:t>
      </w:r>
      <w:r w:rsidR="00947028" w:rsidRPr="00C26CD2">
        <w:rPr>
          <w:rFonts w:ascii="Times New Roman" w:hAnsi="Times New Roman" w:cs="Times New Roman"/>
          <w:bCs/>
          <w:i/>
          <w:sz w:val="24"/>
          <w:szCs w:val="24"/>
        </w:rPr>
        <w:t>.</w:t>
      </w:r>
    </w:p>
    <w:p w14:paraId="01A489FB" w14:textId="09FD668C" w:rsidR="00947028" w:rsidRPr="00FA680C" w:rsidRDefault="00947028" w:rsidP="00947028">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C1B1F80" w14:textId="77777777" w:rsidR="006841BF" w:rsidRPr="00C26CD2" w:rsidRDefault="006841BF" w:rsidP="00782EFC">
      <w:pPr>
        <w:spacing w:after="200" w:line="276" w:lineRule="auto"/>
        <w:rPr>
          <w:rFonts w:ascii="Times New Roman" w:hAnsi="Times New Roman" w:cs="Times New Roman"/>
          <w:b/>
          <w:bCs/>
          <w:sz w:val="24"/>
          <w:szCs w:val="24"/>
        </w:rPr>
      </w:pPr>
    </w:p>
    <w:p w14:paraId="7FD9D41E" w14:textId="77777777" w:rsidR="00782EFC" w:rsidRPr="00C26CD2" w:rsidRDefault="00782EFC" w:rsidP="00782EFC">
      <w:pPr>
        <w:pStyle w:val="114"/>
        <w:rPr>
          <w:rFonts w:ascii="Times New Roman" w:eastAsia="Times New Roman" w:hAnsi="Times New Roman"/>
        </w:rPr>
      </w:pPr>
      <w:bookmarkStart w:id="27" w:name="_Toc152334673"/>
      <w:bookmarkStart w:id="28" w:name="_Toc156820319"/>
      <w:r w:rsidRPr="00C26CD2">
        <w:rPr>
          <w:rFonts w:ascii="Times New Roman" w:hAnsi="Times New Roman"/>
        </w:rPr>
        <w:t>3.2. Учебно-методическое обеспечение</w:t>
      </w:r>
      <w:bookmarkEnd w:id="27"/>
      <w:bookmarkEnd w:id="28"/>
    </w:p>
    <w:p w14:paraId="62AB8A24" w14:textId="4794547B" w:rsidR="00782EFC" w:rsidRPr="00C26CD2" w:rsidRDefault="00782EFC" w:rsidP="00782EFC">
      <w:pPr>
        <w:pStyle w:val="a4"/>
        <w:spacing w:line="276" w:lineRule="auto"/>
        <w:ind w:left="0" w:firstLine="709"/>
        <w:jc w:val="both"/>
        <w:rPr>
          <w:rFonts w:ascii="Times New Roman" w:hAnsi="Times New Roman" w:cs="Times New Roman"/>
          <w:bCs/>
          <w:sz w:val="24"/>
          <w:szCs w:val="24"/>
        </w:rPr>
      </w:pPr>
      <w:bookmarkStart w:id="29" w:name="_Hlk152333986"/>
      <w:r w:rsidRPr="00C26CD2">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26CD2">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26CD2">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14:paraId="2079CA80" w14:textId="21BC74E5" w:rsidR="006841BF" w:rsidRPr="00C26CD2" w:rsidRDefault="006841BF" w:rsidP="003F611F">
      <w:pPr>
        <w:pStyle w:val="a4"/>
        <w:ind w:left="0" w:firstLine="709"/>
        <w:jc w:val="both"/>
        <w:rPr>
          <w:rFonts w:ascii="Times New Roman" w:hAnsi="Times New Roman" w:cs="Times New Roman"/>
          <w:bCs/>
          <w:sz w:val="24"/>
          <w:szCs w:val="24"/>
        </w:rPr>
      </w:pPr>
    </w:p>
    <w:p w14:paraId="1B1E64F6" w14:textId="77777777" w:rsidR="003F611F" w:rsidRPr="003F611F" w:rsidRDefault="003F611F" w:rsidP="003F611F">
      <w:pPr>
        <w:pStyle w:val="a4"/>
        <w:ind w:left="0" w:firstLine="709"/>
        <w:rPr>
          <w:rFonts w:ascii="Times New Roman" w:hAnsi="Times New Roman" w:cs="Times New Roman"/>
          <w:b/>
          <w:sz w:val="24"/>
          <w:szCs w:val="24"/>
        </w:rPr>
      </w:pPr>
      <w:bookmarkStart w:id="30" w:name="_Hlk224231871"/>
      <w:bookmarkStart w:id="31" w:name="_Toc152334674"/>
      <w:bookmarkStart w:id="32" w:name="_Toc156820320"/>
      <w:r w:rsidRPr="003F611F">
        <w:rPr>
          <w:rFonts w:ascii="Times New Roman" w:hAnsi="Times New Roman" w:cs="Times New Roman"/>
          <w:b/>
          <w:sz w:val="24"/>
          <w:szCs w:val="24"/>
        </w:rPr>
        <w:t>3.2.1. Основные печатные издания</w:t>
      </w:r>
    </w:p>
    <w:p w14:paraId="7813FE64" w14:textId="5FA21A24" w:rsidR="003F611F" w:rsidRPr="003F611F" w:rsidRDefault="003F611F" w:rsidP="003F611F">
      <w:pPr>
        <w:pStyle w:val="Default"/>
        <w:numPr>
          <w:ilvl w:val="0"/>
          <w:numId w:val="21"/>
        </w:numPr>
        <w:ind w:left="0" w:firstLine="709"/>
        <w:jc w:val="both"/>
      </w:pPr>
      <w:r w:rsidRPr="003F611F">
        <w:t xml:space="preserve">Михеева Е.В., Титова О.И. Информационные технологии в профессиональной деятельности/ Е.В. Михеева, О.И. Титова – Москва: Академия, 2021. – 416 с. – </w:t>
      </w:r>
      <w:r w:rsidRPr="003F611F">
        <w:rPr>
          <w:lang w:val="en-US"/>
        </w:rPr>
        <w:t>URL</w:t>
      </w:r>
      <w:r w:rsidRPr="003F611F">
        <w:t xml:space="preserve">: </w:t>
      </w:r>
      <w:hyperlink r:id="rId10" w:history="1">
        <w:r w:rsidRPr="001267DF">
          <w:rPr>
            <w:rStyle w:val="af0"/>
          </w:rPr>
          <w:t>https://academia-moscow.ru/catalogue/4891/553019/</w:t>
        </w:r>
      </w:hyperlink>
      <w:r>
        <w:t xml:space="preserve"> </w:t>
      </w:r>
    </w:p>
    <w:p w14:paraId="3213380B" w14:textId="39C3AD74" w:rsidR="003F611F" w:rsidRPr="003F611F" w:rsidRDefault="003F611F" w:rsidP="003F611F">
      <w:pPr>
        <w:pStyle w:val="a4"/>
        <w:numPr>
          <w:ilvl w:val="0"/>
          <w:numId w:val="21"/>
        </w:numPr>
        <w:spacing w:before="120" w:after="120"/>
        <w:ind w:left="0" w:firstLine="709"/>
        <w:jc w:val="both"/>
        <w:rPr>
          <w:rFonts w:ascii="Times New Roman" w:hAnsi="Times New Roman" w:cs="Times New Roman"/>
          <w:bCs/>
          <w:iCs/>
          <w:sz w:val="24"/>
          <w:szCs w:val="24"/>
        </w:rPr>
      </w:pPr>
      <w:r w:rsidRPr="003F611F">
        <w:rPr>
          <w:rFonts w:ascii="Times New Roman" w:hAnsi="Times New Roman" w:cs="Times New Roman"/>
          <w:bCs/>
          <w:iCs/>
          <w:sz w:val="24"/>
          <w:szCs w:val="24"/>
        </w:rPr>
        <w:t xml:space="preserve">Сафонова, Г. Г. Техническая механика : учебник / Г.Г. Сафонова, Т.Ю. Артюховская, Д.А. Ермаков. - Москва : ИНФРА-М, 2022. — 320 с. — (Среднее профессиональное образование). - ISBN 978-5-16-012916-7. - Текст : электронный. - URL: </w:t>
      </w:r>
      <w:hyperlink r:id="rId11" w:history="1">
        <w:r w:rsidRPr="001267DF">
          <w:rPr>
            <w:rStyle w:val="af0"/>
            <w:rFonts w:ascii="Times New Roman" w:hAnsi="Times New Roman" w:cs="Times New Roman"/>
            <w:bCs/>
            <w:iCs/>
            <w:sz w:val="24"/>
            <w:szCs w:val="24"/>
          </w:rPr>
          <w:t>https://znanium.com/catalog/product/1845924</w:t>
        </w:r>
      </w:hyperlink>
      <w:r w:rsidRPr="003F611F">
        <w:rPr>
          <w:rFonts w:ascii="Times New Roman" w:hAnsi="Times New Roman" w:cs="Times New Roman"/>
          <w:bCs/>
          <w:iCs/>
          <w:sz w:val="24"/>
          <w:szCs w:val="24"/>
        </w:rPr>
        <w:t xml:space="preserve">. – Режим доступа: по подписке. </w:t>
      </w:r>
    </w:p>
    <w:p w14:paraId="2659BF43" w14:textId="013EE085" w:rsidR="003F611F" w:rsidRPr="003F611F" w:rsidRDefault="003F611F" w:rsidP="003F611F">
      <w:pPr>
        <w:pStyle w:val="a4"/>
        <w:numPr>
          <w:ilvl w:val="0"/>
          <w:numId w:val="21"/>
        </w:numPr>
        <w:spacing w:before="120" w:after="120"/>
        <w:ind w:left="0" w:firstLine="709"/>
        <w:jc w:val="both"/>
        <w:rPr>
          <w:rFonts w:ascii="Times New Roman" w:hAnsi="Times New Roman" w:cs="Times New Roman"/>
          <w:bCs/>
          <w:iCs/>
          <w:sz w:val="24"/>
          <w:szCs w:val="24"/>
        </w:rPr>
      </w:pPr>
      <w:r w:rsidRPr="003F611F">
        <w:rPr>
          <w:rFonts w:ascii="Times New Roman" w:hAnsi="Times New Roman" w:cs="Times New Roman"/>
          <w:bCs/>
          <w:iCs/>
          <w:sz w:val="24"/>
          <w:szCs w:val="24"/>
        </w:rPr>
        <w:t xml:space="preserve">Гальперин, М. В. Электротехника и электроника : учебник / М.В. Гальперин. — 2-е изд. — Москва : ФОРУМ : ИНФРА-М, 2022. — 480 с. — (Среднее профессиональное образование). - ISBN 978-5-00091-450-2. - Текст : электронный. - URL: </w:t>
      </w:r>
      <w:hyperlink r:id="rId12" w:history="1">
        <w:r w:rsidRPr="001267DF">
          <w:rPr>
            <w:rStyle w:val="af0"/>
            <w:rFonts w:ascii="Times New Roman" w:hAnsi="Times New Roman" w:cs="Times New Roman"/>
            <w:bCs/>
            <w:iCs/>
            <w:sz w:val="24"/>
            <w:szCs w:val="24"/>
          </w:rPr>
          <w:t>https://znanium.com/catalog/product/1819500</w:t>
        </w:r>
      </w:hyperlink>
      <w:r>
        <w:rPr>
          <w:rFonts w:ascii="Times New Roman" w:hAnsi="Times New Roman" w:cs="Times New Roman"/>
          <w:bCs/>
          <w:iCs/>
          <w:sz w:val="24"/>
          <w:szCs w:val="24"/>
        </w:rPr>
        <w:t xml:space="preserve"> </w:t>
      </w:r>
      <w:r w:rsidRPr="003F611F">
        <w:rPr>
          <w:rFonts w:ascii="Times New Roman" w:hAnsi="Times New Roman" w:cs="Times New Roman"/>
          <w:bCs/>
          <w:iCs/>
          <w:sz w:val="24"/>
          <w:szCs w:val="24"/>
        </w:rPr>
        <w:t>. – Режим доступа: по подписке.</w:t>
      </w:r>
    </w:p>
    <w:p w14:paraId="5C0B28D5" w14:textId="6660B406" w:rsidR="003F611F" w:rsidRPr="003F611F" w:rsidRDefault="003F611F" w:rsidP="003F611F">
      <w:pPr>
        <w:pStyle w:val="a4"/>
        <w:numPr>
          <w:ilvl w:val="0"/>
          <w:numId w:val="21"/>
        </w:numPr>
        <w:spacing w:before="120" w:after="120"/>
        <w:ind w:left="0" w:firstLine="709"/>
        <w:jc w:val="both"/>
        <w:rPr>
          <w:rFonts w:ascii="Times New Roman" w:hAnsi="Times New Roman" w:cs="Times New Roman"/>
          <w:bCs/>
          <w:iCs/>
          <w:sz w:val="24"/>
          <w:szCs w:val="24"/>
        </w:rPr>
      </w:pPr>
      <w:r w:rsidRPr="003F611F">
        <w:rPr>
          <w:rFonts w:ascii="Times New Roman" w:hAnsi="Times New Roman" w:cs="Times New Roman"/>
          <w:bCs/>
          <w:iCs/>
          <w:sz w:val="24"/>
          <w:szCs w:val="24"/>
        </w:rPr>
        <w:t xml:space="preserve">Девочкин О.В., Лохнин В.В. Электрические аппараты: учебное пособие для студ. учреждений СПО – Москва: Издательский центр «Академия», 2017 -240с. – </w:t>
      </w:r>
      <w:r w:rsidRPr="003F611F">
        <w:rPr>
          <w:rFonts w:ascii="Times New Roman" w:hAnsi="Times New Roman" w:cs="Times New Roman"/>
          <w:bCs/>
          <w:iCs/>
          <w:sz w:val="24"/>
          <w:szCs w:val="24"/>
          <w:lang w:val="en-US"/>
        </w:rPr>
        <w:t>URL</w:t>
      </w:r>
      <w:r w:rsidRPr="003F611F">
        <w:rPr>
          <w:rFonts w:ascii="Times New Roman" w:hAnsi="Times New Roman" w:cs="Times New Roman"/>
          <w:bCs/>
          <w:iCs/>
          <w:sz w:val="24"/>
          <w:szCs w:val="24"/>
        </w:rPr>
        <w:t xml:space="preserve">: </w:t>
      </w:r>
      <w:hyperlink r:id="rId13" w:history="1">
        <w:r w:rsidRPr="001267DF">
          <w:rPr>
            <w:rStyle w:val="af0"/>
            <w:rFonts w:ascii="Times New Roman" w:hAnsi="Times New Roman" w:cs="Times New Roman"/>
            <w:bCs/>
            <w:iCs/>
            <w:sz w:val="24"/>
            <w:szCs w:val="24"/>
          </w:rPr>
          <w:t>https://academia-moscow.ru/catalogue/4365/290308/</w:t>
        </w:r>
      </w:hyperlink>
      <w:r>
        <w:rPr>
          <w:rFonts w:ascii="Times New Roman" w:hAnsi="Times New Roman" w:cs="Times New Roman"/>
          <w:bCs/>
          <w:iCs/>
          <w:sz w:val="24"/>
          <w:szCs w:val="24"/>
        </w:rPr>
        <w:t xml:space="preserve"> </w:t>
      </w:r>
    </w:p>
    <w:p w14:paraId="7A28E045" w14:textId="77777777" w:rsidR="003F611F" w:rsidRPr="003F611F" w:rsidRDefault="003F611F" w:rsidP="003F611F">
      <w:pPr>
        <w:ind w:firstLine="709"/>
        <w:contextualSpacing/>
        <w:rPr>
          <w:rFonts w:ascii="Times New Roman" w:hAnsi="Times New Roman" w:cs="Times New Roman"/>
          <w:b/>
          <w:sz w:val="24"/>
          <w:szCs w:val="24"/>
        </w:rPr>
      </w:pPr>
      <w:r w:rsidRPr="003F611F">
        <w:rPr>
          <w:rFonts w:ascii="Times New Roman" w:hAnsi="Times New Roman" w:cs="Times New Roman"/>
          <w:b/>
          <w:sz w:val="24"/>
          <w:szCs w:val="24"/>
        </w:rPr>
        <w:t>3.2.2. Основные электронные издания</w:t>
      </w:r>
    </w:p>
    <w:p w14:paraId="0815F404" w14:textId="77777777" w:rsidR="003F611F" w:rsidRPr="003F611F" w:rsidRDefault="003F611F" w:rsidP="003F611F">
      <w:pPr>
        <w:suppressAutoHyphens/>
        <w:ind w:firstLine="709"/>
        <w:contextualSpacing/>
        <w:rPr>
          <w:rFonts w:ascii="Times New Roman" w:hAnsi="Times New Roman" w:cs="Times New Roman"/>
          <w:b/>
          <w:bCs/>
          <w:sz w:val="24"/>
          <w:szCs w:val="24"/>
        </w:rPr>
      </w:pPr>
    </w:p>
    <w:p w14:paraId="0D30AD62" w14:textId="30D8CBFA" w:rsidR="003F611F" w:rsidRPr="003F611F" w:rsidRDefault="003F611F" w:rsidP="003F611F">
      <w:pPr>
        <w:suppressAutoHyphens/>
        <w:ind w:firstLine="709"/>
        <w:contextualSpacing/>
        <w:rPr>
          <w:rFonts w:ascii="Times New Roman" w:hAnsi="Times New Roman" w:cs="Times New Roman"/>
          <w:bCs/>
          <w:i/>
          <w:sz w:val="24"/>
          <w:szCs w:val="24"/>
        </w:rPr>
      </w:pPr>
      <w:r w:rsidRPr="003F611F">
        <w:rPr>
          <w:rFonts w:ascii="Times New Roman" w:hAnsi="Times New Roman" w:cs="Times New Roman"/>
          <w:b/>
          <w:bCs/>
          <w:sz w:val="24"/>
          <w:szCs w:val="24"/>
        </w:rPr>
        <w:t>3.2.3. Дополнительные источники</w:t>
      </w:r>
    </w:p>
    <w:p w14:paraId="1F7834E3" w14:textId="77777777" w:rsidR="003F611F" w:rsidRPr="003F611F" w:rsidRDefault="003F611F" w:rsidP="003F611F">
      <w:pPr>
        <w:pStyle w:val="a4"/>
        <w:numPr>
          <w:ilvl w:val="0"/>
          <w:numId w:val="22"/>
        </w:numPr>
        <w:ind w:left="0" w:firstLine="720"/>
        <w:jc w:val="both"/>
        <w:rPr>
          <w:rFonts w:ascii="Times New Roman" w:hAnsi="Times New Roman" w:cs="Times New Roman"/>
          <w:bCs/>
          <w:iCs/>
          <w:sz w:val="24"/>
          <w:szCs w:val="24"/>
        </w:rPr>
      </w:pPr>
      <w:r w:rsidRPr="003F611F">
        <w:rPr>
          <w:rFonts w:ascii="Times New Roman" w:hAnsi="Times New Roman" w:cs="Times New Roman"/>
          <w:bCs/>
          <w:iCs/>
          <w:sz w:val="24"/>
          <w:szCs w:val="24"/>
        </w:rPr>
        <w:t>Нестеров А.Л. Проектирование АСУТП: Методическое пособие. Книга 1. – СПб.: Издательство ДЕАН, 2009. – 544с.</w:t>
      </w:r>
    </w:p>
    <w:p w14:paraId="6191A95A" w14:textId="77777777" w:rsidR="003F611F" w:rsidRPr="003F611F" w:rsidRDefault="003F611F" w:rsidP="003F611F">
      <w:pPr>
        <w:pStyle w:val="a4"/>
        <w:numPr>
          <w:ilvl w:val="0"/>
          <w:numId w:val="22"/>
        </w:numPr>
        <w:ind w:left="0" w:firstLine="720"/>
        <w:jc w:val="both"/>
        <w:rPr>
          <w:rFonts w:ascii="Times New Roman" w:hAnsi="Times New Roman" w:cs="Times New Roman"/>
          <w:bCs/>
          <w:iCs/>
          <w:sz w:val="24"/>
          <w:szCs w:val="24"/>
        </w:rPr>
      </w:pPr>
      <w:r w:rsidRPr="003F611F">
        <w:rPr>
          <w:rFonts w:ascii="Times New Roman" w:hAnsi="Times New Roman" w:cs="Times New Roman"/>
          <w:bCs/>
          <w:iCs/>
          <w:sz w:val="24"/>
          <w:szCs w:val="24"/>
        </w:rPr>
        <w:t>Нестеров А.Л. Проектирование АСУТП: Методическое пособие. Книга 2. – СПб.: Издательство ДЕАН, 2009. – 944с.</w:t>
      </w:r>
    </w:p>
    <w:p w14:paraId="2C1AC713" w14:textId="4D3EE7CA" w:rsidR="003F611F" w:rsidRPr="003F611F" w:rsidRDefault="003F611F" w:rsidP="003F611F">
      <w:pPr>
        <w:pStyle w:val="a4"/>
        <w:numPr>
          <w:ilvl w:val="0"/>
          <w:numId w:val="22"/>
        </w:numPr>
        <w:ind w:left="0" w:firstLine="720"/>
        <w:jc w:val="both"/>
        <w:rPr>
          <w:rFonts w:ascii="Times New Roman" w:hAnsi="Times New Roman" w:cs="Times New Roman"/>
          <w:bCs/>
          <w:iCs/>
          <w:sz w:val="24"/>
          <w:szCs w:val="24"/>
        </w:rPr>
      </w:pPr>
      <w:r w:rsidRPr="003F611F">
        <w:rPr>
          <w:rFonts w:ascii="Times New Roman" w:hAnsi="Times New Roman" w:cs="Times New Roman"/>
          <w:bCs/>
          <w:iCs/>
          <w:sz w:val="24"/>
          <w:szCs w:val="24"/>
        </w:rPr>
        <w:t>Каминский М.Л., Каминский В.М. «Монтаж приборов и систем автоматизации». - М. «Высшая школа»,2005 – 248с.</w:t>
      </w:r>
    </w:p>
    <w:p w14:paraId="014EFBEA" w14:textId="77777777" w:rsidR="003F611F" w:rsidRPr="003F611F" w:rsidRDefault="003F611F" w:rsidP="003F611F">
      <w:pPr>
        <w:spacing w:line="276" w:lineRule="auto"/>
        <w:jc w:val="both"/>
        <w:rPr>
          <w:bCs/>
          <w:iCs/>
        </w:rPr>
      </w:pPr>
    </w:p>
    <w:bookmarkEnd w:id="30"/>
    <w:p w14:paraId="47B86259" w14:textId="702C3FA2" w:rsidR="006841BF" w:rsidRPr="00C26CD2" w:rsidRDefault="006841BF" w:rsidP="006841BF">
      <w:pPr>
        <w:pStyle w:val="1f"/>
        <w:rPr>
          <w:rFonts w:ascii="Times New Roman" w:hAnsi="Times New Roman"/>
          <w:b w:val="0"/>
          <w:bCs w:val="0"/>
        </w:rPr>
      </w:pPr>
      <w:r w:rsidRPr="00C26CD2">
        <w:rPr>
          <w:rFonts w:ascii="Times New Roman" w:hAnsi="Times New Roman"/>
        </w:rPr>
        <w:lastRenderedPageBreak/>
        <w:t xml:space="preserve">4. Контроль и оценка результатов освоения </w:t>
      </w:r>
      <w:r w:rsidR="001604E7" w:rsidRPr="00C26CD2">
        <w:rPr>
          <w:rFonts w:ascii="Times New Roman" w:hAnsi="Times New Roman"/>
        </w:rPr>
        <w:br/>
      </w:r>
      <w:r w:rsidRPr="00C26CD2">
        <w:rPr>
          <w:rFonts w:ascii="Times New Roman" w:hAnsi="Times New Roman"/>
        </w:rPr>
        <w:t>профессионального модуля</w:t>
      </w:r>
      <w:bookmarkEnd w:id="31"/>
      <w:bookmarkEnd w:id="32"/>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6791"/>
        <w:gridCol w:w="2016"/>
      </w:tblGrid>
      <w:tr w:rsidR="006841BF" w:rsidRPr="005C373F" w14:paraId="399F7143" w14:textId="77777777" w:rsidTr="005C373F">
        <w:trPr>
          <w:trHeight w:val="23"/>
        </w:trPr>
        <w:tc>
          <w:tcPr>
            <w:tcW w:w="504" w:type="pct"/>
          </w:tcPr>
          <w:p w14:paraId="07A1BF63" w14:textId="5DA67A9F" w:rsidR="006841BF" w:rsidRPr="005C373F" w:rsidRDefault="006841BF" w:rsidP="00AB61E8">
            <w:pPr>
              <w:suppressAutoHyphens/>
              <w:contextualSpacing/>
              <w:jc w:val="center"/>
              <w:rPr>
                <w:rFonts w:ascii="Times New Roman" w:hAnsi="Times New Roman" w:cs="Times New Roman"/>
                <w:b/>
                <w:iCs/>
              </w:rPr>
            </w:pPr>
            <w:bookmarkStart w:id="33" w:name="_Hlk152334357"/>
            <w:r w:rsidRPr="005C373F">
              <w:rPr>
                <w:rFonts w:ascii="Times New Roman" w:hAnsi="Times New Roman" w:cs="Times New Roman"/>
                <w:b/>
                <w:iCs/>
              </w:rPr>
              <w:t>Код ПК, ОК</w:t>
            </w:r>
          </w:p>
        </w:tc>
        <w:tc>
          <w:tcPr>
            <w:tcW w:w="3467" w:type="pct"/>
            <w:vAlign w:val="center"/>
          </w:tcPr>
          <w:p w14:paraId="6337DE47" w14:textId="77777777" w:rsidR="006841BF" w:rsidRPr="005C373F" w:rsidRDefault="006841BF" w:rsidP="00AB61E8">
            <w:pPr>
              <w:suppressAutoHyphens/>
              <w:contextualSpacing/>
              <w:jc w:val="center"/>
              <w:rPr>
                <w:rFonts w:ascii="Times New Roman" w:hAnsi="Times New Roman" w:cs="Times New Roman"/>
                <w:b/>
              </w:rPr>
            </w:pPr>
            <w:r w:rsidRPr="005C373F">
              <w:rPr>
                <w:rFonts w:ascii="Times New Roman" w:hAnsi="Times New Roman" w:cs="Times New Roman"/>
                <w:b/>
                <w:iCs/>
              </w:rPr>
              <w:t xml:space="preserve">Критерии оценки результата </w:t>
            </w:r>
            <w:r w:rsidRPr="005C373F">
              <w:rPr>
                <w:rFonts w:ascii="Times New Roman" w:hAnsi="Times New Roman" w:cs="Times New Roman"/>
                <w:b/>
                <w:iCs/>
              </w:rPr>
              <w:br/>
              <w:t>(показатели освоенности компетенций)</w:t>
            </w:r>
          </w:p>
        </w:tc>
        <w:tc>
          <w:tcPr>
            <w:tcW w:w="1029" w:type="pct"/>
            <w:vAlign w:val="center"/>
          </w:tcPr>
          <w:p w14:paraId="7157352A" w14:textId="77777777" w:rsidR="006841BF" w:rsidRPr="005C373F" w:rsidRDefault="006841BF" w:rsidP="00AB61E8">
            <w:pPr>
              <w:suppressAutoHyphens/>
              <w:contextualSpacing/>
              <w:jc w:val="center"/>
              <w:rPr>
                <w:rFonts w:ascii="Times New Roman" w:hAnsi="Times New Roman" w:cs="Times New Roman"/>
                <w:b/>
              </w:rPr>
            </w:pPr>
            <w:r w:rsidRPr="005C373F">
              <w:rPr>
                <w:rFonts w:ascii="Times New Roman" w:hAnsi="Times New Roman" w:cs="Times New Roman"/>
                <w:b/>
              </w:rPr>
              <w:t>Формы контроля и методы оценки</w:t>
            </w:r>
            <w:r w:rsidRPr="005C373F">
              <w:rPr>
                <w:rStyle w:val="af3"/>
                <w:rFonts w:ascii="Times New Roman" w:hAnsi="Times New Roman"/>
                <w:b/>
              </w:rPr>
              <w:footnoteReference w:id="3"/>
            </w:r>
          </w:p>
        </w:tc>
      </w:tr>
      <w:tr w:rsidR="009B20FE" w:rsidRPr="005C373F" w14:paraId="605BDC42" w14:textId="77777777" w:rsidTr="005C373F">
        <w:trPr>
          <w:trHeight w:val="23"/>
        </w:trPr>
        <w:tc>
          <w:tcPr>
            <w:tcW w:w="504" w:type="pct"/>
          </w:tcPr>
          <w:p w14:paraId="07EC8832" w14:textId="77777777" w:rsidR="009B20FE" w:rsidRPr="005C373F" w:rsidRDefault="009B20FE" w:rsidP="00AB61E8">
            <w:pPr>
              <w:suppressAutoHyphens/>
              <w:contextualSpacing/>
              <w:jc w:val="center"/>
              <w:rPr>
                <w:rFonts w:ascii="Times New Roman" w:hAnsi="Times New Roman" w:cs="Times New Roman"/>
                <w:b/>
                <w:iCs/>
              </w:rPr>
            </w:pPr>
          </w:p>
        </w:tc>
        <w:tc>
          <w:tcPr>
            <w:tcW w:w="3467" w:type="pct"/>
            <w:vAlign w:val="center"/>
          </w:tcPr>
          <w:p w14:paraId="1831930D" w14:textId="77777777" w:rsidR="009B20FE" w:rsidRPr="005C373F" w:rsidRDefault="009B20FE" w:rsidP="00AB61E8">
            <w:pPr>
              <w:suppressAutoHyphens/>
              <w:contextualSpacing/>
              <w:jc w:val="center"/>
              <w:rPr>
                <w:rFonts w:ascii="Times New Roman" w:hAnsi="Times New Roman" w:cs="Times New Roman"/>
                <w:b/>
                <w:iCs/>
              </w:rPr>
            </w:pPr>
          </w:p>
        </w:tc>
        <w:tc>
          <w:tcPr>
            <w:tcW w:w="1029" w:type="pct"/>
            <w:vAlign w:val="center"/>
          </w:tcPr>
          <w:p w14:paraId="40E305A2" w14:textId="77777777" w:rsidR="009B20FE" w:rsidRPr="005C373F" w:rsidRDefault="009B20FE" w:rsidP="00AB61E8">
            <w:pPr>
              <w:suppressAutoHyphens/>
              <w:contextualSpacing/>
              <w:jc w:val="center"/>
              <w:rPr>
                <w:rFonts w:ascii="Times New Roman" w:hAnsi="Times New Roman" w:cs="Times New Roman"/>
                <w:b/>
              </w:rPr>
            </w:pPr>
          </w:p>
        </w:tc>
      </w:tr>
      <w:tr w:rsidR="006841BF" w:rsidRPr="005C373F" w14:paraId="266AC736" w14:textId="77777777" w:rsidTr="005C373F">
        <w:trPr>
          <w:trHeight w:val="23"/>
        </w:trPr>
        <w:tc>
          <w:tcPr>
            <w:tcW w:w="504" w:type="pct"/>
          </w:tcPr>
          <w:p w14:paraId="1AFECD37" w14:textId="112B270F" w:rsidR="006841BF" w:rsidRPr="005C373F" w:rsidRDefault="009B20FE" w:rsidP="00AB61E8">
            <w:pPr>
              <w:suppressAutoHyphens/>
              <w:contextualSpacing/>
              <w:rPr>
                <w:rFonts w:ascii="Times New Roman" w:hAnsi="Times New Roman" w:cs="Times New Roman"/>
                <w:iCs/>
              </w:rPr>
            </w:pPr>
            <w:r w:rsidRPr="005C373F">
              <w:rPr>
                <w:rFonts w:ascii="Times New Roman" w:hAnsi="Times New Roman" w:cs="Times New Roman"/>
                <w:iCs/>
              </w:rPr>
              <w:t>ПК 1.1.</w:t>
            </w:r>
          </w:p>
        </w:tc>
        <w:tc>
          <w:tcPr>
            <w:tcW w:w="3467" w:type="pct"/>
          </w:tcPr>
          <w:p w14:paraId="57FA5BC2" w14:textId="11F1F932" w:rsidR="006841BF" w:rsidRPr="005C373F" w:rsidRDefault="009B20FE" w:rsidP="00AB61E8">
            <w:pPr>
              <w:suppressAutoHyphens/>
              <w:contextualSpacing/>
              <w:rPr>
                <w:rFonts w:ascii="Times New Roman" w:hAnsi="Times New Roman" w:cs="Times New Roman"/>
                <w:iCs/>
              </w:rPr>
            </w:pPr>
            <w:r w:rsidRPr="005C373F">
              <w:rPr>
                <w:rFonts w:ascii="Times New Roman" w:hAnsi="Times New Roman" w:cs="Times New Roman"/>
                <w:iCs/>
              </w:rPr>
              <w:t>- составлять схемы проекта по автоматизации в соответствии с требованиями технического задания;</w:t>
            </w:r>
          </w:p>
          <w:p w14:paraId="3FC061BE" w14:textId="0ECD6D79" w:rsidR="00421369" w:rsidRPr="005C373F" w:rsidRDefault="009B20FE" w:rsidP="00AB61E8">
            <w:pPr>
              <w:suppressAutoHyphens/>
              <w:contextualSpacing/>
              <w:rPr>
                <w:rFonts w:ascii="Times New Roman" w:hAnsi="Times New Roman" w:cs="Times New Roman"/>
                <w:iCs/>
              </w:rPr>
            </w:pPr>
            <w:r w:rsidRPr="005C373F">
              <w:rPr>
                <w:rFonts w:ascii="Times New Roman" w:hAnsi="Times New Roman" w:cs="Times New Roman"/>
                <w:iCs/>
              </w:rPr>
              <w:t>- грамотно выполн</w:t>
            </w:r>
            <w:r w:rsidR="00421369" w:rsidRPr="005C373F">
              <w:rPr>
                <w:rFonts w:ascii="Times New Roman" w:hAnsi="Times New Roman" w:cs="Times New Roman"/>
                <w:iCs/>
              </w:rPr>
              <w:t>ять</w:t>
            </w:r>
            <w:r w:rsidRPr="005C373F">
              <w:rPr>
                <w:rFonts w:ascii="Times New Roman" w:hAnsi="Times New Roman" w:cs="Times New Roman"/>
                <w:iCs/>
              </w:rPr>
              <w:t xml:space="preserve"> проект в соответствии с требованиями ЕСКД; </w:t>
            </w:r>
          </w:p>
          <w:p w14:paraId="5CB06F11" w14:textId="6F08B0B8" w:rsidR="00421369" w:rsidRPr="005C373F" w:rsidRDefault="009B20FE" w:rsidP="00AB61E8">
            <w:pPr>
              <w:suppressAutoHyphens/>
              <w:contextualSpacing/>
              <w:rPr>
                <w:rFonts w:ascii="Times New Roman" w:hAnsi="Times New Roman" w:cs="Times New Roman"/>
                <w:iCs/>
              </w:rPr>
            </w:pPr>
            <w:r w:rsidRPr="005C373F">
              <w:rPr>
                <w:rFonts w:ascii="Times New Roman" w:hAnsi="Times New Roman" w:cs="Times New Roman"/>
                <w:iCs/>
              </w:rPr>
              <w:t>-</w:t>
            </w:r>
            <w:r w:rsidR="00421369" w:rsidRPr="005C373F">
              <w:rPr>
                <w:rFonts w:ascii="Times New Roman" w:hAnsi="Times New Roman" w:cs="Times New Roman"/>
                <w:iCs/>
              </w:rPr>
              <w:t xml:space="preserve"> </w:t>
            </w:r>
            <w:r w:rsidR="00876A1A" w:rsidRPr="005C373F">
              <w:rPr>
                <w:rFonts w:ascii="Times New Roman" w:hAnsi="Times New Roman" w:cs="Times New Roman"/>
                <w:iCs/>
              </w:rPr>
              <w:t xml:space="preserve">осуществлять </w:t>
            </w:r>
            <w:r w:rsidRPr="005C373F">
              <w:rPr>
                <w:rFonts w:ascii="Times New Roman" w:hAnsi="Times New Roman" w:cs="Times New Roman"/>
                <w:iCs/>
              </w:rPr>
              <w:t xml:space="preserve">обоснованный и грамотный выбор средств автоматизации </w:t>
            </w:r>
          </w:p>
          <w:p w14:paraId="12DBF946" w14:textId="060B79D9" w:rsidR="00421369" w:rsidRPr="005C373F" w:rsidRDefault="009B20FE" w:rsidP="00AB61E8">
            <w:pPr>
              <w:suppressAutoHyphens/>
              <w:contextualSpacing/>
              <w:rPr>
                <w:rFonts w:ascii="Times New Roman" w:hAnsi="Times New Roman" w:cs="Times New Roman"/>
                <w:iCs/>
              </w:rPr>
            </w:pPr>
            <w:r w:rsidRPr="005C373F">
              <w:rPr>
                <w:rFonts w:ascii="Times New Roman" w:hAnsi="Times New Roman" w:cs="Times New Roman"/>
                <w:iCs/>
              </w:rPr>
              <w:t>-уверенно пользова</w:t>
            </w:r>
            <w:r w:rsidR="00876A1A" w:rsidRPr="005C373F">
              <w:rPr>
                <w:rFonts w:ascii="Times New Roman" w:hAnsi="Times New Roman" w:cs="Times New Roman"/>
                <w:iCs/>
              </w:rPr>
              <w:t>ться</w:t>
            </w:r>
            <w:r w:rsidRPr="005C373F">
              <w:rPr>
                <w:rFonts w:ascii="Times New Roman" w:hAnsi="Times New Roman" w:cs="Times New Roman"/>
                <w:iCs/>
              </w:rPr>
              <w:t xml:space="preserve"> справочной и технической литературой </w:t>
            </w:r>
          </w:p>
          <w:p w14:paraId="61FC734B" w14:textId="01EBFA2A" w:rsidR="00421369" w:rsidRPr="005C373F" w:rsidRDefault="009B20FE" w:rsidP="00AB61E8">
            <w:pPr>
              <w:suppressAutoHyphens/>
              <w:contextualSpacing/>
              <w:rPr>
                <w:rFonts w:ascii="Times New Roman" w:hAnsi="Times New Roman" w:cs="Times New Roman"/>
                <w:iCs/>
              </w:rPr>
            </w:pPr>
            <w:r w:rsidRPr="005C373F">
              <w:rPr>
                <w:rFonts w:ascii="Times New Roman" w:hAnsi="Times New Roman" w:cs="Times New Roman"/>
                <w:iCs/>
              </w:rPr>
              <w:t>- уверенно владе</w:t>
            </w:r>
            <w:r w:rsidR="00876A1A" w:rsidRPr="005C373F">
              <w:rPr>
                <w:rFonts w:ascii="Times New Roman" w:hAnsi="Times New Roman" w:cs="Times New Roman"/>
                <w:iCs/>
              </w:rPr>
              <w:t>ть</w:t>
            </w:r>
            <w:r w:rsidRPr="005C373F">
              <w:rPr>
                <w:rFonts w:ascii="Times New Roman" w:hAnsi="Times New Roman" w:cs="Times New Roman"/>
                <w:iCs/>
              </w:rPr>
              <w:t xml:space="preserve"> знаниями по автоматизации технологических процессов</w:t>
            </w:r>
          </w:p>
          <w:p w14:paraId="3C13704D" w14:textId="272357F4" w:rsidR="009B20FE" w:rsidRPr="005C373F" w:rsidRDefault="009B20FE" w:rsidP="00AB61E8">
            <w:pPr>
              <w:suppressAutoHyphens/>
              <w:contextualSpacing/>
              <w:rPr>
                <w:rFonts w:ascii="Times New Roman" w:hAnsi="Times New Roman" w:cs="Times New Roman"/>
                <w:iCs/>
              </w:rPr>
            </w:pPr>
            <w:r w:rsidRPr="005C373F">
              <w:rPr>
                <w:rFonts w:ascii="Times New Roman" w:hAnsi="Times New Roman" w:cs="Times New Roman"/>
                <w:iCs/>
              </w:rPr>
              <w:t xml:space="preserve"> -грамотное проведение расчетов,</w:t>
            </w:r>
            <w:r w:rsidR="00421369" w:rsidRPr="005C373F">
              <w:rPr>
                <w:rFonts w:ascii="Times New Roman" w:hAnsi="Times New Roman" w:cs="Times New Roman"/>
                <w:iCs/>
              </w:rPr>
              <w:t xml:space="preserve"> </w:t>
            </w:r>
            <w:r w:rsidRPr="005C373F">
              <w:rPr>
                <w:rFonts w:ascii="Times New Roman" w:hAnsi="Times New Roman" w:cs="Times New Roman"/>
                <w:iCs/>
              </w:rPr>
              <w:t>необходимых для организации работы исполнителей</w:t>
            </w:r>
          </w:p>
        </w:tc>
        <w:tc>
          <w:tcPr>
            <w:tcW w:w="1029" w:type="pct"/>
            <w:vMerge w:val="restart"/>
          </w:tcPr>
          <w:p w14:paraId="660005E9" w14:textId="77777777" w:rsidR="00421369" w:rsidRPr="005C373F" w:rsidRDefault="006841BF" w:rsidP="00421369">
            <w:pPr>
              <w:suppressAutoHyphens/>
              <w:contextualSpacing/>
              <w:rPr>
                <w:rFonts w:ascii="Times New Roman" w:hAnsi="Times New Roman" w:cs="Times New Roman"/>
                <w:i/>
              </w:rPr>
            </w:pPr>
            <w:r w:rsidRPr="005C373F">
              <w:rPr>
                <w:rFonts w:ascii="Times New Roman" w:hAnsi="Times New Roman" w:cs="Times New Roman"/>
                <w:i/>
              </w:rPr>
              <w:t xml:space="preserve">Контрольные работы, зачеты, квалификационные испытания, защита курсовых и дипломных проектов (работ), экзамены. </w:t>
            </w:r>
          </w:p>
          <w:p w14:paraId="6DE6E322" w14:textId="29EFB362" w:rsidR="006841BF" w:rsidRPr="005C373F" w:rsidRDefault="006841BF" w:rsidP="00421369">
            <w:pPr>
              <w:suppressAutoHyphens/>
              <w:contextualSpacing/>
              <w:rPr>
                <w:rFonts w:ascii="Times New Roman" w:hAnsi="Times New Roman" w:cs="Times New Roman"/>
                <w:i/>
              </w:rPr>
            </w:pPr>
            <w:r w:rsidRPr="005C373F">
              <w:rPr>
                <w:rFonts w:ascii="Times New Roman" w:hAnsi="Times New Roman" w:cs="Times New Roman"/>
                <w:i/>
              </w:rPr>
              <w:t>Интерпретация результатов выполнения практических и лабораторных заданий, оценка решения ситуационных задач, оценка тестового контроля.</w:t>
            </w:r>
          </w:p>
          <w:p w14:paraId="6BC17F94" w14:textId="77777777" w:rsidR="00421369" w:rsidRPr="005C373F" w:rsidRDefault="00421369" w:rsidP="00421369">
            <w:pPr>
              <w:suppressAutoHyphens/>
              <w:contextualSpacing/>
              <w:rPr>
                <w:rFonts w:ascii="Times New Roman" w:hAnsi="Times New Roman" w:cs="Times New Roman"/>
                <w:i/>
              </w:rPr>
            </w:pPr>
          </w:p>
          <w:p w14:paraId="28FE70DE"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Экспертная оценка результатов теоретических знаний и практических умений.</w:t>
            </w:r>
          </w:p>
          <w:p w14:paraId="6D65B822"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Контроль своевременности сдачи практических заданий, отчетов.</w:t>
            </w:r>
          </w:p>
          <w:p w14:paraId="60FE02C0"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Экспертное наблюдение при выполнении практических заданий. Текущий контроль в форме:</w:t>
            </w:r>
          </w:p>
          <w:p w14:paraId="5BDCF8D6"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защиты практических занятий;</w:t>
            </w:r>
          </w:p>
          <w:p w14:paraId="425DA84E"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наблюдением за выполнением практических работ;</w:t>
            </w:r>
          </w:p>
          <w:p w14:paraId="511C843C"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lastRenderedPageBreak/>
              <w:t xml:space="preserve">- фронтального устного опроса. </w:t>
            </w:r>
          </w:p>
          <w:p w14:paraId="6A430D76"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t xml:space="preserve">Сравнительная оценка результатов с требованиями нормативных документов и инструкций. </w:t>
            </w:r>
          </w:p>
          <w:p w14:paraId="21AA578A" w14:textId="77777777" w:rsidR="00421369" w:rsidRPr="005C373F" w:rsidRDefault="00421369" w:rsidP="00421369">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Зачеты в процессе обучения и практики по разделу модуля;</w:t>
            </w:r>
          </w:p>
          <w:p w14:paraId="50C81216" w14:textId="29684EF8" w:rsidR="00421369" w:rsidRPr="005C373F" w:rsidRDefault="00421369" w:rsidP="00421369">
            <w:pPr>
              <w:suppressAutoHyphens/>
              <w:contextualSpacing/>
              <w:rPr>
                <w:rFonts w:ascii="Times New Roman" w:hAnsi="Times New Roman" w:cs="Times New Roman"/>
                <w:i/>
              </w:rPr>
            </w:pPr>
            <w:r w:rsidRPr="005C373F">
              <w:rPr>
                <w:rFonts w:ascii="Times New Roman" w:hAnsi="Times New Roman" w:cs="Times New Roman"/>
              </w:rPr>
              <w:t xml:space="preserve"> Экзамен</w:t>
            </w:r>
          </w:p>
        </w:tc>
      </w:tr>
      <w:tr w:rsidR="006841BF" w:rsidRPr="005C373F" w14:paraId="1BA8CB03" w14:textId="77777777" w:rsidTr="005C373F">
        <w:trPr>
          <w:trHeight w:val="23"/>
        </w:trPr>
        <w:tc>
          <w:tcPr>
            <w:tcW w:w="504" w:type="pct"/>
          </w:tcPr>
          <w:p w14:paraId="0224EA01" w14:textId="5BBB665A" w:rsidR="006841BF" w:rsidRPr="005C373F" w:rsidRDefault="00421369" w:rsidP="00AB61E8">
            <w:pPr>
              <w:suppressAutoHyphens/>
              <w:contextualSpacing/>
              <w:rPr>
                <w:rFonts w:ascii="Times New Roman" w:hAnsi="Times New Roman" w:cs="Times New Roman"/>
                <w:i/>
              </w:rPr>
            </w:pPr>
            <w:r w:rsidRPr="005C373F">
              <w:rPr>
                <w:rFonts w:ascii="Times New Roman" w:hAnsi="Times New Roman" w:cs="Times New Roman"/>
                <w:iCs/>
              </w:rPr>
              <w:t>ПК 1.2.</w:t>
            </w:r>
          </w:p>
        </w:tc>
        <w:tc>
          <w:tcPr>
            <w:tcW w:w="3467" w:type="pct"/>
          </w:tcPr>
          <w:p w14:paraId="1BB1CB35" w14:textId="77777777" w:rsidR="00421369" w:rsidRPr="005C373F" w:rsidRDefault="00421369" w:rsidP="00AB61E8">
            <w:pPr>
              <w:suppressAutoHyphens/>
              <w:contextualSpacing/>
              <w:rPr>
                <w:rFonts w:ascii="Times New Roman" w:hAnsi="Times New Roman" w:cs="Times New Roman"/>
              </w:rPr>
            </w:pPr>
            <w:r w:rsidRPr="005C373F">
              <w:rPr>
                <w:rFonts w:ascii="Times New Roman" w:hAnsi="Times New Roman" w:cs="Times New Roman"/>
              </w:rPr>
              <w:t xml:space="preserve">- обосновывать выбор метода и вида измерения; </w:t>
            </w:r>
          </w:p>
          <w:p w14:paraId="56E699CA" w14:textId="4B2ACCDD" w:rsidR="00421369" w:rsidRPr="005C373F" w:rsidRDefault="00421369" w:rsidP="00AB61E8">
            <w:pPr>
              <w:suppressAutoHyphens/>
              <w:contextualSpacing/>
              <w:rPr>
                <w:rFonts w:ascii="Times New Roman" w:hAnsi="Times New Roman" w:cs="Times New Roman"/>
              </w:rPr>
            </w:pPr>
            <w:r w:rsidRPr="005C373F">
              <w:rPr>
                <w:rFonts w:ascii="Times New Roman" w:hAnsi="Times New Roman" w:cs="Times New Roman"/>
              </w:rPr>
              <w:t xml:space="preserve">- </w:t>
            </w:r>
            <w:r w:rsidR="00876A1A" w:rsidRPr="005C373F">
              <w:rPr>
                <w:rFonts w:ascii="Times New Roman" w:hAnsi="Times New Roman" w:cs="Times New Roman"/>
              </w:rPr>
              <w:t xml:space="preserve">правильно выбирать </w:t>
            </w:r>
            <w:r w:rsidRPr="005C373F">
              <w:rPr>
                <w:rFonts w:ascii="Times New Roman" w:hAnsi="Times New Roman" w:cs="Times New Roman"/>
              </w:rPr>
              <w:t>средств</w:t>
            </w:r>
            <w:r w:rsidR="00876A1A" w:rsidRPr="005C373F">
              <w:rPr>
                <w:rFonts w:ascii="Times New Roman" w:hAnsi="Times New Roman" w:cs="Times New Roman"/>
              </w:rPr>
              <w:t>а</w:t>
            </w:r>
            <w:r w:rsidRPr="005C373F">
              <w:rPr>
                <w:rFonts w:ascii="Times New Roman" w:hAnsi="Times New Roman" w:cs="Times New Roman"/>
              </w:rPr>
              <w:t xml:space="preserve"> измерения; </w:t>
            </w:r>
          </w:p>
          <w:p w14:paraId="13B33535" w14:textId="45C99F38" w:rsidR="00421369" w:rsidRPr="005C373F" w:rsidRDefault="00421369" w:rsidP="00AB61E8">
            <w:pPr>
              <w:suppressAutoHyphens/>
              <w:contextualSpacing/>
              <w:rPr>
                <w:rFonts w:ascii="Times New Roman" w:hAnsi="Times New Roman" w:cs="Times New Roman"/>
              </w:rPr>
            </w:pPr>
            <w:r w:rsidRPr="005C373F">
              <w:rPr>
                <w:rFonts w:ascii="Times New Roman" w:hAnsi="Times New Roman" w:cs="Times New Roman"/>
              </w:rPr>
              <w:t xml:space="preserve">- точно </w:t>
            </w:r>
            <w:r w:rsidR="00876A1A" w:rsidRPr="005C373F">
              <w:rPr>
                <w:rFonts w:ascii="Times New Roman" w:hAnsi="Times New Roman" w:cs="Times New Roman"/>
              </w:rPr>
              <w:t>рассчитывать</w:t>
            </w:r>
            <w:r w:rsidRPr="005C373F">
              <w:rPr>
                <w:rFonts w:ascii="Times New Roman" w:hAnsi="Times New Roman" w:cs="Times New Roman"/>
              </w:rPr>
              <w:t xml:space="preserve"> параметр</w:t>
            </w:r>
            <w:r w:rsidR="00876A1A" w:rsidRPr="005C373F">
              <w:rPr>
                <w:rFonts w:ascii="Times New Roman" w:hAnsi="Times New Roman" w:cs="Times New Roman"/>
              </w:rPr>
              <w:t>ы</w:t>
            </w:r>
            <w:r w:rsidRPr="005C373F">
              <w:rPr>
                <w:rFonts w:ascii="Times New Roman" w:hAnsi="Times New Roman" w:cs="Times New Roman"/>
              </w:rPr>
              <w:t xml:space="preserve"> типовых схем и устройств; </w:t>
            </w:r>
          </w:p>
          <w:p w14:paraId="26FFAF7C" w14:textId="3D4E8541" w:rsidR="00421369" w:rsidRPr="005C373F" w:rsidRDefault="00421369" w:rsidP="00AB61E8">
            <w:pPr>
              <w:suppressAutoHyphens/>
              <w:contextualSpacing/>
              <w:rPr>
                <w:rFonts w:ascii="Times New Roman" w:hAnsi="Times New Roman" w:cs="Times New Roman"/>
              </w:rPr>
            </w:pPr>
            <w:r w:rsidRPr="005C373F">
              <w:rPr>
                <w:rFonts w:ascii="Times New Roman" w:hAnsi="Times New Roman" w:cs="Times New Roman"/>
              </w:rPr>
              <w:t>- правильно подключ</w:t>
            </w:r>
            <w:r w:rsidR="00876A1A" w:rsidRPr="005C373F">
              <w:rPr>
                <w:rFonts w:ascii="Times New Roman" w:hAnsi="Times New Roman" w:cs="Times New Roman"/>
              </w:rPr>
              <w:t>ать</w:t>
            </w:r>
            <w:r w:rsidRPr="005C373F">
              <w:rPr>
                <w:rFonts w:ascii="Times New Roman" w:hAnsi="Times New Roman" w:cs="Times New Roman"/>
              </w:rPr>
              <w:t xml:space="preserve"> прибор</w:t>
            </w:r>
            <w:r w:rsidR="00876A1A" w:rsidRPr="005C373F">
              <w:rPr>
                <w:rFonts w:ascii="Times New Roman" w:hAnsi="Times New Roman" w:cs="Times New Roman"/>
              </w:rPr>
              <w:t>ы</w:t>
            </w:r>
            <w:r w:rsidRPr="005C373F">
              <w:rPr>
                <w:rFonts w:ascii="Times New Roman" w:hAnsi="Times New Roman" w:cs="Times New Roman"/>
              </w:rPr>
              <w:t xml:space="preserve">; </w:t>
            </w:r>
          </w:p>
          <w:p w14:paraId="5D31D206" w14:textId="52E8D551" w:rsidR="006841BF" w:rsidRPr="005C373F" w:rsidRDefault="00421369" w:rsidP="00AB61E8">
            <w:pPr>
              <w:suppressAutoHyphens/>
              <w:contextualSpacing/>
              <w:rPr>
                <w:rFonts w:ascii="Times New Roman" w:hAnsi="Times New Roman" w:cs="Times New Roman"/>
                <w:i/>
              </w:rPr>
            </w:pPr>
            <w:r w:rsidRPr="005C373F">
              <w:rPr>
                <w:rFonts w:ascii="Times New Roman" w:hAnsi="Times New Roman" w:cs="Times New Roman"/>
              </w:rPr>
              <w:t>- правильно выб</w:t>
            </w:r>
            <w:r w:rsidR="00876A1A" w:rsidRPr="005C373F">
              <w:rPr>
                <w:rFonts w:ascii="Times New Roman" w:hAnsi="Times New Roman" w:cs="Times New Roman"/>
              </w:rPr>
              <w:t>ирать</w:t>
            </w:r>
            <w:r w:rsidRPr="005C373F">
              <w:rPr>
                <w:rFonts w:ascii="Times New Roman" w:hAnsi="Times New Roman" w:cs="Times New Roman"/>
              </w:rPr>
              <w:t xml:space="preserve"> элемент</w:t>
            </w:r>
            <w:r w:rsidR="00876A1A" w:rsidRPr="005C373F">
              <w:rPr>
                <w:rFonts w:ascii="Times New Roman" w:hAnsi="Times New Roman" w:cs="Times New Roman"/>
              </w:rPr>
              <w:t>ы</w:t>
            </w:r>
            <w:r w:rsidRPr="005C373F">
              <w:rPr>
                <w:rFonts w:ascii="Times New Roman" w:hAnsi="Times New Roman" w:cs="Times New Roman"/>
              </w:rPr>
              <w:t xml:space="preserve"> автоматики для конкретной системы управления;</w:t>
            </w:r>
          </w:p>
        </w:tc>
        <w:tc>
          <w:tcPr>
            <w:tcW w:w="1029" w:type="pct"/>
            <w:vMerge/>
          </w:tcPr>
          <w:p w14:paraId="5B5309B8" w14:textId="77777777" w:rsidR="006841BF" w:rsidRPr="005C373F" w:rsidDel="009D5E3A" w:rsidRDefault="006841BF" w:rsidP="00AB61E8">
            <w:pPr>
              <w:suppressAutoHyphens/>
              <w:contextualSpacing/>
              <w:rPr>
                <w:rFonts w:ascii="Times New Roman" w:hAnsi="Times New Roman" w:cs="Times New Roman"/>
                <w:i/>
              </w:rPr>
            </w:pPr>
          </w:p>
        </w:tc>
      </w:tr>
      <w:tr w:rsidR="00421369" w:rsidRPr="005C373F" w14:paraId="19FAAF44" w14:textId="77777777" w:rsidTr="005C373F">
        <w:trPr>
          <w:trHeight w:val="23"/>
        </w:trPr>
        <w:tc>
          <w:tcPr>
            <w:tcW w:w="504" w:type="pct"/>
          </w:tcPr>
          <w:p w14:paraId="263C366D" w14:textId="14A44C77" w:rsidR="00421369" w:rsidRPr="005C373F" w:rsidRDefault="00421369" w:rsidP="00AB61E8">
            <w:pPr>
              <w:suppressAutoHyphens/>
              <w:contextualSpacing/>
              <w:rPr>
                <w:rFonts w:ascii="Times New Roman" w:hAnsi="Times New Roman" w:cs="Times New Roman"/>
                <w:i/>
              </w:rPr>
            </w:pPr>
            <w:r w:rsidRPr="005C373F">
              <w:rPr>
                <w:rFonts w:ascii="Times New Roman" w:hAnsi="Times New Roman" w:cs="Times New Roman"/>
                <w:iCs/>
              </w:rPr>
              <w:t>ПК 1.3.</w:t>
            </w:r>
          </w:p>
        </w:tc>
        <w:tc>
          <w:tcPr>
            <w:tcW w:w="3467" w:type="pct"/>
          </w:tcPr>
          <w:p w14:paraId="2C1D1A38" w14:textId="1FF40BE8"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xml:space="preserve">- уверенно владеть знаниями соответствия монтажных работ нормативным требованиям по монтажу средств автоматизации; </w:t>
            </w:r>
          </w:p>
          <w:p w14:paraId="159BCBC8" w14:textId="61F6A6B7"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xml:space="preserve">- грамотно и аккуратно выполнять монтажные работы; </w:t>
            </w:r>
          </w:p>
          <w:p w14:paraId="7CBD00EA" w14:textId="20FB7154"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xml:space="preserve">- </w:t>
            </w:r>
            <w:r w:rsidR="00F925C9" w:rsidRPr="005C373F">
              <w:rPr>
                <w:rFonts w:ascii="Times New Roman" w:hAnsi="Times New Roman" w:cs="Times New Roman"/>
              </w:rPr>
              <w:t xml:space="preserve">выполнять </w:t>
            </w:r>
            <w:r w:rsidRPr="005C373F">
              <w:rPr>
                <w:rFonts w:ascii="Times New Roman" w:hAnsi="Times New Roman" w:cs="Times New Roman"/>
              </w:rPr>
              <w:t>монтаж средств автоматизации в соответствии с проектом автоматизации, рабочими чертежами, требованиями нормативных документов и техники безопасности;</w:t>
            </w:r>
          </w:p>
          <w:p w14:paraId="40BEC3DA" w14:textId="38EE83E3"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уверенно пров</w:t>
            </w:r>
            <w:r w:rsidR="00F925C9" w:rsidRPr="005C373F">
              <w:rPr>
                <w:rFonts w:ascii="Times New Roman" w:hAnsi="Times New Roman" w:cs="Times New Roman"/>
              </w:rPr>
              <w:t>о</w:t>
            </w:r>
            <w:r w:rsidRPr="005C373F">
              <w:rPr>
                <w:rFonts w:ascii="Times New Roman" w:hAnsi="Times New Roman" w:cs="Times New Roman"/>
              </w:rPr>
              <w:t>д</w:t>
            </w:r>
            <w:r w:rsidR="00F925C9" w:rsidRPr="005C373F">
              <w:rPr>
                <w:rFonts w:ascii="Times New Roman" w:hAnsi="Times New Roman" w:cs="Times New Roman"/>
              </w:rPr>
              <w:t>ить</w:t>
            </w:r>
            <w:r w:rsidRPr="005C373F">
              <w:rPr>
                <w:rFonts w:ascii="Times New Roman" w:hAnsi="Times New Roman" w:cs="Times New Roman"/>
              </w:rPr>
              <w:t xml:space="preserve"> предмонтажн</w:t>
            </w:r>
            <w:r w:rsidR="00F925C9" w:rsidRPr="005C373F">
              <w:rPr>
                <w:rFonts w:ascii="Times New Roman" w:hAnsi="Times New Roman" w:cs="Times New Roman"/>
              </w:rPr>
              <w:t>ую</w:t>
            </w:r>
            <w:r w:rsidRPr="005C373F">
              <w:rPr>
                <w:rFonts w:ascii="Times New Roman" w:hAnsi="Times New Roman" w:cs="Times New Roman"/>
              </w:rPr>
              <w:t xml:space="preserve"> проверк</w:t>
            </w:r>
            <w:r w:rsidR="00F925C9" w:rsidRPr="005C373F">
              <w:rPr>
                <w:rFonts w:ascii="Times New Roman" w:hAnsi="Times New Roman" w:cs="Times New Roman"/>
              </w:rPr>
              <w:t>у</w:t>
            </w:r>
            <w:r w:rsidRPr="005C373F">
              <w:rPr>
                <w:rFonts w:ascii="Times New Roman" w:hAnsi="Times New Roman" w:cs="Times New Roman"/>
              </w:rPr>
              <w:t xml:space="preserve"> средств измерений и автоматизации </w:t>
            </w:r>
          </w:p>
          <w:p w14:paraId="6F00B95A" w14:textId="2E302A3F" w:rsidR="00421369"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уверенно пользова</w:t>
            </w:r>
            <w:r w:rsidR="00F925C9" w:rsidRPr="005C373F">
              <w:rPr>
                <w:rFonts w:ascii="Times New Roman" w:hAnsi="Times New Roman" w:cs="Times New Roman"/>
              </w:rPr>
              <w:t>ться</w:t>
            </w:r>
            <w:r w:rsidRPr="005C373F">
              <w:rPr>
                <w:rFonts w:ascii="Times New Roman" w:hAnsi="Times New Roman" w:cs="Times New Roman"/>
              </w:rPr>
              <w:t xml:space="preserve"> технической и справочной литературой</w:t>
            </w:r>
          </w:p>
        </w:tc>
        <w:tc>
          <w:tcPr>
            <w:tcW w:w="1029" w:type="pct"/>
            <w:vMerge/>
          </w:tcPr>
          <w:p w14:paraId="09D3B606" w14:textId="77777777" w:rsidR="00421369" w:rsidRPr="005C373F" w:rsidDel="009D5E3A" w:rsidRDefault="00421369" w:rsidP="00AB61E8">
            <w:pPr>
              <w:suppressAutoHyphens/>
              <w:contextualSpacing/>
              <w:rPr>
                <w:rFonts w:ascii="Times New Roman" w:hAnsi="Times New Roman" w:cs="Times New Roman"/>
                <w:i/>
              </w:rPr>
            </w:pPr>
          </w:p>
        </w:tc>
      </w:tr>
      <w:tr w:rsidR="006841BF" w:rsidRPr="005C373F" w14:paraId="25FB4E65" w14:textId="77777777" w:rsidTr="005C373F">
        <w:trPr>
          <w:trHeight w:val="23"/>
        </w:trPr>
        <w:tc>
          <w:tcPr>
            <w:tcW w:w="504" w:type="pct"/>
          </w:tcPr>
          <w:p w14:paraId="2DFF1152" w14:textId="11D5FECA" w:rsidR="006841BF" w:rsidRPr="005C373F" w:rsidRDefault="00421369" w:rsidP="00AB61E8">
            <w:pPr>
              <w:suppressAutoHyphens/>
              <w:contextualSpacing/>
              <w:rPr>
                <w:rFonts w:ascii="Times New Roman" w:hAnsi="Times New Roman" w:cs="Times New Roman"/>
                <w:i/>
              </w:rPr>
            </w:pPr>
            <w:r w:rsidRPr="005C373F">
              <w:rPr>
                <w:rFonts w:ascii="Times New Roman" w:hAnsi="Times New Roman" w:cs="Times New Roman"/>
                <w:iCs/>
              </w:rPr>
              <w:t>ПК 1.4.</w:t>
            </w:r>
          </w:p>
        </w:tc>
        <w:tc>
          <w:tcPr>
            <w:tcW w:w="3467" w:type="pct"/>
          </w:tcPr>
          <w:p w14:paraId="40EC0DD8" w14:textId="0A83110F"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xml:space="preserve">- </w:t>
            </w:r>
            <w:r w:rsidR="00F925C9" w:rsidRPr="005C373F">
              <w:rPr>
                <w:rFonts w:ascii="Times New Roman" w:hAnsi="Times New Roman" w:cs="Times New Roman"/>
              </w:rPr>
              <w:t xml:space="preserve">уверенно владеть знаниями соответствия </w:t>
            </w:r>
            <w:r w:rsidRPr="005C373F">
              <w:rPr>
                <w:rFonts w:ascii="Times New Roman" w:hAnsi="Times New Roman" w:cs="Times New Roman"/>
              </w:rPr>
              <w:t xml:space="preserve">работ нормативным требованиям по наладке средств автоматизации и техники безопасности; </w:t>
            </w:r>
          </w:p>
          <w:p w14:paraId="57C415D0" w14:textId="6401E1D8"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грамотно пров</w:t>
            </w:r>
            <w:r w:rsidR="00F925C9" w:rsidRPr="005C373F">
              <w:rPr>
                <w:rFonts w:ascii="Times New Roman" w:hAnsi="Times New Roman" w:cs="Times New Roman"/>
              </w:rPr>
              <w:t>одить</w:t>
            </w:r>
            <w:r w:rsidRPr="005C373F">
              <w:rPr>
                <w:rFonts w:ascii="Times New Roman" w:hAnsi="Times New Roman" w:cs="Times New Roman"/>
              </w:rPr>
              <w:t xml:space="preserve"> наладки систем автоматизации;</w:t>
            </w:r>
          </w:p>
          <w:p w14:paraId="36FED487" w14:textId="2787C4D5"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-пров</w:t>
            </w:r>
            <w:r w:rsidR="00F925C9" w:rsidRPr="005C373F">
              <w:rPr>
                <w:rFonts w:ascii="Times New Roman" w:hAnsi="Times New Roman" w:cs="Times New Roman"/>
              </w:rPr>
              <w:t>одить</w:t>
            </w:r>
            <w:r w:rsidRPr="005C373F">
              <w:rPr>
                <w:rFonts w:ascii="Times New Roman" w:hAnsi="Times New Roman" w:cs="Times New Roman"/>
              </w:rPr>
              <w:t xml:space="preserve"> наладки аппаратно-программного обеспечения систем автоматического управления;</w:t>
            </w:r>
          </w:p>
          <w:p w14:paraId="2C203F7F" w14:textId="1A93E504"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xml:space="preserve">- </w:t>
            </w:r>
            <w:r w:rsidR="00F925C9" w:rsidRPr="005C373F">
              <w:rPr>
                <w:rFonts w:ascii="Times New Roman" w:hAnsi="Times New Roman" w:cs="Times New Roman"/>
              </w:rPr>
              <w:t xml:space="preserve">уверенно владеть знаниями соответствия </w:t>
            </w:r>
            <w:r w:rsidRPr="005C373F">
              <w:rPr>
                <w:rFonts w:ascii="Times New Roman" w:hAnsi="Times New Roman" w:cs="Times New Roman"/>
              </w:rPr>
              <w:t xml:space="preserve">ремонтных работ нормативным требованиям по ремонту средств автоматизации и техники безопасности; </w:t>
            </w:r>
          </w:p>
          <w:p w14:paraId="576F7D52" w14:textId="6B83FB82"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грамотно и аккуратно выполн</w:t>
            </w:r>
            <w:r w:rsidR="00F925C9" w:rsidRPr="005C373F">
              <w:rPr>
                <w:rFonts w:ascii="Times New Roman" w:hAnsi="Times New Roman" w:cs="Times New Roman"/>
              </w:rPr>
              <w:t>ять</w:t>
            </w:r>
            <w:r w:rsidRPr="005C373F">
              <w:rPr>
                <w:rFonts w:ascii="Times New Roman" w:hAnsi="Times New Roman" w:cs="Times New Roman"/>
              </w:rPr>
              <w:t xml:space="preserve"> ремонтны</w:t>
            </w:r>
            <w:r w:rsidR="00F925C9" w:rsidRPr="005C373F">
              <w:rPr>
                <w:rFonts w:ascii="Times New Roman" w:hAnsi="Times New Roman" w:cs="Times New Roman"/>
              </w:rPr>
              <w:t>е</w:t>
            </w:r>
            <w:r w:rsidRPr="005C373F">
              <w:rPr>
                <w:rFonts w:ascii="Times New Roman" w:hAnsi="Times New Roman" w:cs="Times New Roman"/>
              </w:rPr>
              <w:t xml:space="preserve"> работ</w:t>
            </w:r>
            <w:r w:rsidR="00F925C9" w:rsidRPr="005C373F">
              <w:rPr>
                <w:rFonts w:ascii="Times New Roman" w:hAnsi="Times New Roman" w:cs="Times New Roman"/>
              </w:rPr>
              <w:t>ы</w:t>
            </w:r>
            <w:r w:rsidRPr="005C373F">
              <w:rPr>
                <w:rFonts w:ascii="Times New Roman" w:hAnsi="Times New Roman" w:cs="Times New Roman"/>
              </w:rPr>
              <w:t>;</w:t>
            </w:r>
          </w:p>
          <w:p w14:paraId="24C82A97" w14:textId="601BB1A9"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-уверенно пользова</w:t>
            </w:r>
            <w:r w:rsidR="00F925C9" w:rsidRPr="005C373F">
              <w:rPr>
                <w:rFonts w:ascii="Times New Roman" w:hAnsi="Times New Roman" w:cs="Times New Roman"/>
              </w:rPr>
              <w:t>ться</w:t>
            </w:r>
            <w:r w:rsidRPr="005C373F">
              <w:rPr>
                <w:rFonts w:ascii="Times New Roman" w:hAnsi="Times New Roman" w:cs="Times New Roman"/>
              </w:rPr>
              <w:t xml:space="preserve"> технической и справочной литературой </w:t>
            </w:r>
          </w:p>
          <w:p w14:paraId="360D64A0" w14:textId="27159005" w:rsidR="00876A1A"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владе</w:t>
            </w:r>
            <w:r w:rsidR="00F925C9" w:rsidRPr="005C373F">
              <w:rPr>
                <w:rFonts w:ascii="Times New Roman" w:hAnsi="Times New Roman" w:cs="Times New Roman"/>
              </w:rPr>
              <w:t>ть</w:t>
            </w:r>
            <w:r w:rsidRPr="005C373F">
              <w:rPr>
                <w:rFonts w:ascii="Times New Roman" w:hAnsi="Times New Roman" w:cs="Times New Roman"/>
              </w:rPr>
              <w:t xml:space="preserve"> знаниями по устройству, схемным и конструктивным особенностям элементов и узлов типовых средств автоматизации правильность примен</w:t>
            </w:r>
            <w:r w:rsidR="00F925C9" w:rsidRPr="005C373F">
              <w:rPr>
                <w:rFonts w:ascii="Times New Roman" w:hAnsi="Times New Roman" w:cs="Times New Roman"/>
              </w:rPr>
              <w:t>ять</w:t>
            </w:r>
            <w:r w:rsidRPr="005C373F">
              <w:rPr>
                <w:rFonts w:ascii="Times New Roman" w:hAnsi="Times New Roman" w:cs="Times New Roman"/>
              </w:rPr>
              <w:t xml:space="preserve"> средств</w:t>
            </w:r>
            <w:r w:rsidR="00F925C9" w:rsidRPr="005C373F">
              <w:rPr>
                <w:rFonts w:ascii="Times New Roman" w:hAnsi="Times New Roman" w:cs="Times New Roman"/>
              </w:rPr>
              <w:t>а</w:t>
            </w:r>
            <w:r w:rsidRPr="005C373F">
              <w:rPr>
                <w:rFonts w:ascii="Times New Roman" w:hAnsi="Times New Roman" w:cs="Times New Roman"/>
              </w:rPr>
              <w:t xml:space="preserve"> разработки и отладки специализированного </w:t>
            </w:r>
            <w:r w:rsidR="00F925C9" w:rsidRPr="005C373F">
              <w:rPr>
                <w:rFonts w:ascii="Times New Roman" w:hAnsi="Times New Roman" w:cs="Times New Roman"/>
              </w:rPr>
              <w:t>программного</w:t>
            </w:r>
            <w:r w:rsidRPr="005C373F">
              <w:rPr>
                <w:rFonts w:ascii="Times New Roman" w:hAnsi="Times New Roman" w:cs="Times New Roman"/>
              </w:rPr>
              <w:t xml:space="preserve"> обеспечения для управления объектами автоматизации; </w:t>
            </w:r>
          </w:p>
          <w:p w14:paraId="2D48508E" w14:textId="037251AB" w:rsidR="006841BF" w:rsidRPr="005C373F" w:rsidRDefault="00876A1A" w:rsidP="00AB61E8">
            <w:pPr>
              <w:suppressAutoHyphens/>
              <w:contextualSpacing/>
              <w:rPr>
                <w:rFonts w:ascii="Times New Roman" w:hAnsi="Times New Roman" w:cs="Times New Roman"/>
              </w:rPr>
            </w:pPr>
            <w:r w:rsidRPr="005C373F">
              <w:rPr>
                <w:rFonts w:ascii="Times New Roman" w:hAnsi="Times New Roman" w:cs="Times New Roman"/>
              </w:rPr>
              <w:t>- правильно пров</w:t>
            </w:r>
            <w:r w:rsidR="00F925C9" w:rsidRPr="005C373F">
              <w:rPr>
                <w:rFonts w:ascii="Times New Roman" w:hAnsi="Times New Roman" w:cs="Times New Roman"/>
              </w:rPr>
              <w:t>одить</w:t>
            </w:r>
            <w:r w:rsidRPr="005C373F">
              <w:rPr>
                <w:rFonts w:ascii="Times New Roman" w:hAnsi="Times New Roman" w:cs="Times New Roman"/>
              </w:rPr>
              <w:t xml:space="preserve"> необходимы</w:t>
            </w:r>
            <w:r w:rsidR="00F925C9" w:rsidRPr="005C373F">
              <w:rPr>
                <w:rFonts w:ascii="Times New Roman" w:hAnsi="Times New Roman" w:cs="Times New Roman"/>
              </w:rPr>
              <w:t>е</w:t>
            </w:r>
            <w:r w:rsidRPr="005C373F">
              <w:rPr>
                <w:rFonts w:ascii="Times New Roman" w:hAnsi="Times New Roman" w:cs="Times New Roman"/>
              </w:rPr>
              <w:t xml:space="preserve"> технически</w:t>
            </w:r>
            <w:r w:rsidR="00F925C9" w:rsidRPr="005C373F">
              <w:rPr>
                <w:rFonts w:ascii="Times New Roman" w:hAnsi="Times New Roman" w:cs="Times New Roman"/>
              </w:rPr>
              <w:t>е</w:t>
            </w:r>
            <w:r w:rsidRPr="005C373F">
              <w:rPr>
                <w:rFonts w:ascii="Times New Roman" w:hAnsi="Times New Roman" w:cs="Times New Roman"/>
              </w:rPr>
              <w:t xml:space="preserve"> расчет</w:t>
            </w:r>
            <w:r w:rsidR="00F925C9" w:rsidRPr="005C373F">
              <w:rPr>
                <w:rFonts w:ascii="Times New Roman" w:hAnsi="Times New Roman" w:cs="Times New Roman"/>
              </w:rPr>
              <w:t>ы</w:t>
            </w:r>
            <w:r w:rsidRPr="005C373F">
              <w:rPr>
                <w:rFonts w:ascii="Times New Roman" w:hAnsi="Times New Roman" w:cs="Times New Roman"/>
              </w:rPr>
              <w:t xml:space="preserve"> практических схем включения датчиков и схем предобработки данных несложных мехатронных устройств и систем</w:t>
            </w:r>
          </w:p>
        </w:tc>
        <w:tc>
          <w:tcPr>
            <w:tcW w:w="1029" w:type="pct"/>
            <w:vMerge/>
          </w:tcPr>
          <w:p w14:paraId="4A47224A" w14:textId="77777777" w:rsidR="006841BF" w:rsidRPr="005C373F" w:rsidRDefault="006841BF" w:rsidP="00AB61E8">
            <w:pPr>
              <w:suppressAutoHyphens/>
              <w:contextualSpacing/>
              <w:rPr>
                <w:rFonts w:ascii="Times New Roman" w:hAnsi="Times New Roman" w:cs="Times New Roman"/>
                <w:i/>
              </w:rPr>
            </w:pPr>
          </w:p>
        </w:tc>
      </w:tr>
      <w:tr w:rsidR="00421369" w:rsidRPr="005C373F" w14:paraId="722BED51" w14:textId="77777777" w:rsidTr="005C373F">
        <w:trPr>
          <w:trHeight w:val="23"/>
        </w:trPr>
        <w:tc>
          <w:tcPr>
            <w:tcW w:w="504" w:type="pct"/>
          </w:tcPr>
          <w:p w14:paraId="2D2318A1" w14:textId="771E3DF2" w:rsidR="00421369" w:rsidRPr="005C373F" w:rsidRDefault="00421369" w:rsidP="00421369">
            <w:pPr>
              <w:suppressAutoHyphens/>
              <w:contextualSpacing/>
              <w:rPr>
                <w:rFonts w:ascii="Times New Roman" w:hAnsi="Times New Roman" w:cs="Times New Roman"/>
                <w:iCs/>
              </w:rPr>
            </w:pPr>
            <w:r w:rsidRPr="005C373F">
              <w:rPr>
                <w:rFonts w:ascii="Times New Roman" w:hAnsi="Times New Roman" w:cs="Times New Roman"/>
                <w:iCs/>
              </w:rPr>
              <w:t>ПК 1.5.</w:t>
            </w:r>
          </w:p>
        </w:tc>
        <w:tc>
          <w:tcPr>
            <w:tcW w:w="3467" w:type="pct"/>
          </w:tcPr>
          <w:p w14:paraId="22CA36E5" w14:textId="761F41A2" w:rsidR="00876A1A" w:rsidRPr="005C373F" w:rsidRDefault="00876A1A" w:rsidP="00421369">
            <w:pPr>
              <w:suppressAutoHyphens/>
              <w:contextualSpacing/>
              <w:rPr>
                <w:rFonts w:ascii="Times New Roman" w:hAnsi="Times New Roman" w:cs="Times New Roman"/>
              </w:rPr>
            </w:pPr>
            <w:r w:rsidRPr="005C373F">
              <w:rPr>
                <w:rFonts w:ascii="Times New Roman" w:hAnsi="Times New Roman" w:cs="Times New Roman"/>
              </w:rPr>
              <w:t xml:space="preserve">- </w:t>
            </w:r>
            <w:r w:rsidR="00F925C9" w:rsidRPr="005C373F">
              <w:rPr>
                <w:rFonts w:ascii="Times New Roman" w:hAnsi="Times New Roman" w:cs="Times New Roman"/>
              </w:rPr>
              <w:t>п</w:t>
            </w:r>
            <w:r w:rsidRPr="005C373F">
              <w:rPr>
                <w:rFonts w:ascii="Times New Roman" w:hAnsi="Times New Roman" w:cs="Times New Roman"/>
              </w:rPr>
              <w:t xml:space="preserve">рименять </w:t>
            </w:r>
            <w:r w:rsidR="00F925C9" w:rsidRPr="005C373F">
              <w:rPr>
                <w:rFonts w:ascii="Times New Roman" w:hAnsi="Times New Roman" w:cs="Times New Roman"/>
              </w:rPr>
              <w:t xml:space="preserve">знания </w:t>
            </w:r>
            <w:r w:rsidRPr="005C373F">
              <w:rPr>
                <w:rFonts w:ascii="Times New Roman" w:hAnsi="Times New Roman" w:cs="Times New Roman"/>
              </w:rPr>
              <w:t>соответстви</w:t>
            </w:r>
            <w:r w:rsidR="00F925C9" w:rsidRPr="005C373F">
              <w:rPr>
                <w:rFonts w:ascii="Times New Roman" w:hAnsi="Times New Roman" w:cs="Times New Roman"/>
              </w:rPr>
              <w:t>я</w:t>
            </w:r>
            <w:r w:rsidRPr="005C373F">
              <w:rPr>
                <w:rFonts w:ascii="Times New Roman" w:hAnsi="Times New Roman" w:cs="Times New Roman"/>
              </w:rPr>
              <w:t xml:space="preserve"> монтажных работ, работ по техническому обслуживанию, комплексной наладке и регулировке </w:t>
            </w:r>
            <w:r w:rsidRPr="005C373F">
              <w:rPr>
                <w:rFonts w:ascii="Times New Roman" w:hAnsi="Times New Roman" w:cs="Times New Roman"/>
              </w:rPr>
              <w:lastRenderedPageBreak/>
              <w:t xml:space="preserve">систем автоматики нормативным требованиям и техники безопасности; </w:t>
            </w:r>
          </w:p>
          <w:p w14:paraId="5CCE10C3" w14:textId="4D865A7F" w:rsidR="00876A1A" w:rsidRPr="005C373F" w:rsidRDefault="00876A1A" w:rsidP="00421369">
            <w:pPr>
              <w:suppressAutoHyphens/>
              <w:contextualSpacing/>
              <w:rPr>
                <w:rFonts w:ascii="Times New Roman" w:hAnsi="Times New Roman" w:cs="Times New Roman"/>
              </w:rPr>
            </w:pPr>
            <w:r w:rsidRPr="005C373F">
              <w:rPr>
                <w:rFonts w:ascii="Times New Roman" w:hAnsi="Times New Roman" w:cs="Times New Roman"/>
              </w:rPr>
              <w:t xml:space="preserve">- уверенно владеть знаниями по структурно-алгоритмической организации систем управления, их функциональным возможностям, алгоритмам управления системами автоматизации </w:t>
            </w:r>
          </w:p>
          <w:p w14:paraId="3674A18B" w14:textId="42A8B254" w:rsidR="00421369" w:rsidRPr="005C373F" w:rsidRDefault="00876A1A" w:rsidP="00421369">
            <w:pPr>
              <w:suppressAutoHyphens/>
              <w:contextualSpacing/>
              <w:rPr>
                <w:rFonts w:ascii="Times New Roman" w:hAnsi="Times New Roman" w:cs="Times New Roman"/>
              </w:rPr>
            </w:pPr>
            <w:r w:rsidRPr="005C373F">
              <w:rPr>
                <w:rFonts w:ascii="Times New Roman" w:hAnsi="Times New Roman" w:cs="Times New Roman"/>
              </w:rPr>
              <w:t>-уверенное пользование технической и справочной литературой</w:t>
            </w:r>
          </w:p>
        </w:tc>
        <w:tc>
          <w:tcPr>
            <w:tcW w:w="1029" w:type="pct"/>
            <w:vMerge/>
          </w:tcPr>
          <w:p w14:paraId="33662F28" w14:textId="77777777" w:rsidR="00421369" w:rsidRPr="005C373F" w:rsidRDefault="00421369" w:rsidP="00421369">
            <w:pPr>
              <w:suppressAutoHyphens/>
              <w:contextualSpacing/>
              <w:rPr>
                <w:rFonts w:ascii="Times New Roman" w:hAnsi="Times New Roman" w:cs="Times New Roman"/>
                <w:i/>
              </w:rPr>
            </w:pPr>
          </w:p>
        </w:tc>
      </w:tr>
      <w:tr w:rsidR="00421369" w:rsidRPr="005C373F" w14:paraId="36BA50FD" w14:textId="77777777" w:rsidTr="005C373F">
        <w:trPr>
          <w:trHeight w:val="23"/>
        </w:trPr>
        <w:tc>
          <w:tcPr>
            <w:tcW w:w="504" w:type="pct"/>
          </w:tcPr>
          <w:p w14:paraId="3CD1CA5A" w14:textId="50296315" w:rsidR="00421369" w:rsidRPr="005C373F" w:rsidRDefault="00421369" w:rsidP="005C373F">
            <w:pPr>
              <w:suppressAutoHyphens/>
              <w:contextualSpacing/>
              <w:rPr>
                <w:rFonts w:ascii="Times New Roman" w:hAnsi="Times New Roman" w:cs="Times New Roman"/>
                <w:iCs/>
              </w:rPr>
            </w:pPr>
            <w:r w:rsidRPr="005C373F">
              <w:rPr>
                <w:rFonts w:ascii="Times New Roman" w:hAnsi="Times New Roman" w:cs="Times New Roman"/>
                <w:iCs/>
              </w:rPr>
              <w:t>ОК 01</w:t>
            </w:r>
            <w:r w:rsidR="00876A1A" w:rsidRPr="005C373F">
              <w:rPr>
                <w:rFonts w:ascii="Times New Roman" w:hAnsi="Times New Roman" w:cs="Times New Roman"/>
                <w:iCs/>
              </w:rPr>
              <w:t>.</w:t>
            </w:r>
            <w:r w:rsidRPr="005C373F">
              <w:rPr>
                <w:rFonts w:ascii="Times New Roman" w:hAnsi="Times New Roman" w:cs="Times New Roman"/>
                <w:iCs/>
              </w:rPr>
              <w:t>- 0.5.</w:t>
            </w:r>
          </w:p>
          <w:p w14:paraId="3C408E9B" w14:textId="75CE5AAF" w:rsidR="00421369" w:rsidRPr="005C373F" w:rsidRDefault="00421369" w:rsidP="005C373F">
            <w:pPr>
              <w:suppressAutoHyphens/>
              <w:contextualSpacing/>
              <w:rPr>
                <w:rFonts w:ascii="Times New Roman" w:hAnsi="Times New Roman" w:cs="Times New Roman"/>
                <w:iCs/>
              </w:rPr>
            </w:pPr>
            <w:r w:rsidRPr="005C373F">
              <w:rPr>
                <w:rFonts w:ascii="Times New Roman" w:hAnsi="Times New Roman" w:cs="Times New Roman"/>
                <w:iCs/>
              </w:rPr>
              <w:t xml:space="preserve">ОК 0.9. </w:t>
            </w:r>
          </w:p>
        </w:tc>
        <w:tc>
          <w:tcPr>
            <w:tcW w:w="3467" w:type="pct"/>
          </w:tcPr>
          <w:p w14:paraId="30600B3C" w14:textId="77777777" w:rsidR="00421369" w:rsidRPr="005C373F" w:rsidRDefault="00421369" w:rsidP="00876A1A">
            <w:pPr>
              <w:suppressAutoHyphens/>
              <w:ind w:firstLine="144"/>
              <w:contextualSpacing/>
              <w:rPr>
                <w:rFonts w:ascii="Times New Roman" w:hAnsi="Times New Roman" w:cs="Times New Roman"/>
                <w:bCs/>
                <w:iCs/>
              </w:rPr>
            </w:pPr>
            <w:r w:rsidRPr="005C373F">
              <w:rPr>
                <w:rFonts w:ascii="Times New Roman" w:hAnsi="Times New Roman" w:cs="Times New Roman"/>
                <w:bCs/>
                <w:iCs/>
              </w:rPr>
              <w:t>разрабатывать технологическую 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p w14:paraId="6F9BD92E" w14:textId="77777777" w:rsidR="00421369" w:rsidRPr="005C373F" w:rsidRDefault="00421369" w:rsidP="00876A1A">
            <w:pPr>
              <w:suppressAutoHyphens/>
              <w:contextualSpacing/>
              <w:rPr>
                <w:rFonts w:ascii="Times New Roman" w:hAnsi="Times New Roman" w:cs="Times New Roman"/>
                <w:bCs/>
                <w:iCs/>
              </w:rPr>
            </w:pPr>
            <w:r w:rsidRPr="005C373F">
              <w:rPr>
                <w:rFonts w:ascii="Times New Roman" w:hAnsi="Times New Roman" w:cs="Times New Roman"/>
                <w:bCs/>
                <w:iCs/>
              </w:rPr>
              <w:t>выбирать оптимальные условия для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p w14:paraId="48E7B87D" w14:textId="77777777" w:rsidR="00421369" w:rsidRPr="005C373F" w:rsidRDefault="00421369" w:rsidP="00876A1A">
            <w:pPr>
              <w:suppressAutoHyphens/>
              <w:contextualSpacing/>
              <w:rPr>
                <w:rFonts w:ascii="Times New Roman" w:hAnsi="Times New Roman" w:cs="Times New Roman"/>
                <w:bCs/>
                <w:iCs/>
              </w:rPr>
            </w:pPr>
            <w:r w:rsidRPr="005C373F">
              <w:rPr>
                <w:rFonts w:ascii="Times New Roman" w:hAnsi="Times New Roman" w:cs="Times New Roman"/>
                <w:bCs/>
                <w:iCs/>
              </w:rPr>
              <w:t>выполнять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p w14:paraId="7C9D7A22" w14:textId="77777777" w:rsidR="00421369" w:rsidRPr="005C373F" w:rsidRDefault="00421369" w:rsidP="00876A1A">
            <w:pPr>
              <w:suppressAutoHyphens/>
              <w:contextualSpacing/>
              <w:rPr>
                <w:rFonts w:ascii="Times New Roman" w:hAnsi="Times New Roman" w:cs="Times New Roman"/>
                <w:bCs/>
                <w:iCs/>
              </w:rPr>
            </w:pPr>
            <w:r w:rsidRPr="005C373F">
              <w:rPr>
                <w:rFonts w:ascii="Times New Roman" w:hAnsi="Times New Roman" w:cs="Times New Roman"/>
                <w:bCs/>
                <w:iCs/>
              </w:rPr>
              <w:t>выполнять операции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p w14:paraId="63613CD3" w14:textId="77777777" w:rsidR="00421369" w:rsidRPr="005C373F" w:rsidRDefault="00421369" w:rsidP="00876A1A">
            <w:pPr>
              <w:suppressAutoHyphens/>
              <w:contextualSpacing/>
              <w:rPr>
                <w:rFonts w:ascii="Times New Roman" w:hAnsi="Times New Roman" w:cs="Times New Roman"/>
                <w:bCs/>
                <w:iCs/>
              </w:rPr>
            </w:pPr>
            <w:r w:rsidRPr="005C373F">
              <w:rPr>
                <w:rFonts w:ascii="Times New Roman" w:hAnsi="Times New Roman" w:cs="Times New Roman"/>
                <w:bCs/>
                <w:iCs/>
              </w:rPr>
              <w:t>пользоваться контрольно-измерительными приборами для ведения контроля над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p w14:paraId="2F0A2639" w14:textId="77777777" w:rsidR="00876A1A" w:rsidRPr="005C373F" w:rsidRDefault="00876A1A" w:rsidP="00876A1A">
            <w:pPr>
              <w:suppressAutoHyphens/>
              <w:ind w:firstLine="144"/>
              <w:contextualSpacing/>
              <w:rPr>
                <w:rFonts w:ascii="Times New Roman" w:hAnsi="Times New Roman" w:cs="Times New Roman"/>
                <w:bCs/>
                <w:iCs/>
              </w:rPr>
            </w:pPr>
            <w:r w:rsidRPr="005C373F">
              <w:rPr>
                <w:rFonts w:ascii="Times New Roman" w:hAnsi="Times New Roman" w:cs="Times New Roman"/>
                <w:bCs/>
                <w:iCs/>
              </w:rPr>
              <w:t>основной технологической документации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p w14:paraId="336915C6" w14:textId="77777777" w:rsidR="00876A1A" w:rsidRPr="005C373F" w:rsidRDefault="00876A1A" w:rsidP="00876A1A">
            <w:pPr>
              <w:suppressAutoHyphens/>
              <w:contextualSpacing/>
              <w:rPr>
                <w:rFonts w:ascii="Times New Roman" w:hAnsi="Times New Roman" w:cs="Times New Roman"/>
                <w:bCs/>
                <w:iCs/>
              </w:rPr>
            </w:pPr>
            <w:r w:rsidRPr="005C373F">
              <w:rPr>
                <w:rFonts w:ascii="Times New Roman" w:hAnsi="Times New Roman" w:cs="Times New Roman"/>
                <w:bCs/>
                <w:iCs/>
              </w:rPr>
              <w:t>методики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p w14:paraId="61752831" w14:textId="77777777" w:rsidR="00876A1A" w:rsidRPr="005C373F" w:rsidRDefault="00876A1A" w:rsidP="00876A1A">
            <w:pPr>
              <w:suppressAutoHyphens/>
              <w:contextualSpacing/>
              <w:rPr>
                <w:rFonts w:ascii="Times New Roman" w:hAnsi="Times New Roman" w:cs="Times New Roman"/>
                <w:bCs/>
                <w:iCs/>
              </w:rPr>
            </w:pPr>
            <w:r w:rsidRPr="005C373F">
              <w:rPr>
                <w:rFonts w:ascii="Times New Roman" w:hAnsi="Times New Roman" w:cs="Times New Roman"/>
                <w:bCs/>
                <w:iCs/>
              </w:rPr>
              <w:t>правил организации и выполнения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p w14:paraId="6693C2C7" w14:textId="77777777" w:rsidR="00876A1A" w:rsidRPr="005C373F" w:rsidRDefault="00876A1A" w:rsidP="00876A1A">
            <w:pPr>
              <w:suppressAutoHyphens/>
              <w:contextualSpacing/>
              <w:rPr>
                <w:rFonts w:ascii="Times New Roman" w:hAnsi="Times New Roman" w:cs="Times New Roman"/>
                <w:bCs/>
                <w:iCs/>
              </w:rPr>
            </w:pPr>
            <w:r w:rsidRPr="005C373F">
              <w:rPr>
                <w:rFonts w:ascii="Times New Roman" w:hAnsi="Times New Roman" w:cs="Times New Roman"/>
                <w:bCs/>
                <w:iCs/>
              </w:rPr>
              <w:t>правил организации и выполнения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p w14:paraId="13ABA31B" w14:textId="4DA44A79" w:rsidR="00421369" w:rsidRPr="005C373F" w:rsidRDefault="00876A1A" w:rsidP="00876A1A">
            <w:pPr>
              <w:suppressAutoHyphens/>
              <w:contextualSpacing/>
              <w:rPr>
                <w:rFonts w:ascii="Times New Roman" w:hAnsi="Times New Roman" w:cs="Times New Roman"/>
                <w:bCs/>
                <w:iCs/>
              </w:rPr>
            </w:pPr>
            <w:r w:rsidRPr="005C373F">
              <w:rPr>
                <w:rFonts w:ascii="Times New Roman" w:hAnsi="Times New Roman" w:cs="Times New Roman"/>
                <w:bCs/>
                <w:iCs/>
              </w:rPr>
              <w:t>и операций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1029" w:type="pct"/>
            <w:vMerge/>
          </w:tcPr>
          <w:p w14:paraId="3A9D11A2" w14:textId="77777777" w:rsidR="00421369" w:rsidRPr="005C373F" w:rsidRDefault="00421369" w:rsidP="00421369">
            <w:pPr>
              <w:suppressAutoHyphens/>
              <w:contextualSpacing/>
              <w:rPr>
                <w:rFonts w:ascii="Times New Roman" w:hAnsi="Times New Roman" w:cs="Times New Roman"/>
                <w:i/>
              </w:rPr>
            </w:pPr>
          </w:p>
        </w:tc>
      </w:tr>
      <w:bookmarkEnd w:id="9"/>
      <w:bookmarkEnd w:id="33"/>
    </w:tbl>
    <w:p w14:paraId="1DD4D835" w14:textId="77777777" w:rsidR="00C63897" w:rsidRPr="00C26CD2" w:rsidRDefault="00C63897" w:rsidP="00FB50A0">
      <w:pPr>
        <w:rPr>
          <w:rFonts w:ascii="Times New Roman" w:hAnsi="Times New Roman" w:cs="Times New Roman"/>
          <w:b/>
          <w:bCs/>
          <w:sz w:val="24"/>
          <w:szCs w:val="24"/>
        </w:rPr>
      </w:pPr>
    </w:p>
    <w:p w14:paraId="546ED5FB" w14:textId="5E1BF82F" w:rsidR="00F53FDC" w:rsidRPr="00C26CD2" w:rsidRDefault="00C63897" w:rsidP="00F53FDC">
      <w:pPr>
        <w:jc w:val="right"/>
        <w:rPr>
          <w:rFonts w:ascii="Times New Roman" w:hAnsi="Times New Roman" w:cs="Times New Roman"/>
          <w:b/>
          <w:bCs/>
          <w:sz w:val="24"/>
          <w:szCs w:val="24"/>
        </w:rPr>
      </w:pPr>
      <w:r w:rsidRPr="00C26CD2">
        <w:rPr>
          <w:rFonts w:ascii="Times New Roman" w:hAnsi="Times New Roman" w:cs="Times New Roman"/>
          <w:b/>
          <w:bCs/>
          <w:sz w:val="24"/>
          <w:szCs w:val="24"/>
        </w:rPr>
        <w:br w:type="page"/>
      </w:r>
      <w:r w:rsidR="00F53FDC" w:rsidRPr="00C26CD2">
        <w:rPr>
          <w:rFonts w:ascii="Times New Roman" w:hAnsi="Times New Roman" w:cs="Times New Roman"/>
          <w:b/>
          <w:bCs/>
          <w:sz w:val="24"/>
          <w:szCs w:val="24"/>
        </w:rPr>
        <w:lastRenderedPageBreak/>
        <w:t>Приложение 1.2</w:t>
      </w:r>
    </w:p>
    <w:p w14:paraId="618CA2FE" w14:textId="77777777" w:rsidR="00C26CD2" w:rsidRPr="00133A61" w:rsidRDefault="00C26CD2" w:rsidP="00C26CD2">
      <w:pPr>
        <w:contextualSpacing/>
        <w:jc w:val="right"/>
        <w:rPr>
          <w:rFonts w:ascii="Times New Roman" w:hAnsi="Times New Roman"/>
          <w:b/>
          <w:i/>
          <w:sz w:val="24"/>
          <w:szCs w:val="24"/>
        </w:rPr>
      </w:pPr>
      <w:r w:rsidRPr="00133A61">
        <w:rPr>
          <w:rFonts w:ascii="Times New Roman" w:hAnsi="Times New Roman"/>
          <w:b/>
          <w:bCs/>
          <w:sz w:val="24"/>
          <w:szCs w:val="24"/>
        </w:rPr>
        <w:t>к ПОП по</w:t>
      </w:r>
      <w:r w:rsidRPr="00133A61">
        <w:rPr>
          <w:rFonts w:ascii="Times New Roman" w:hAnsi="Times New Roman"/>
          <w:sz w:val="24"/>
          <w:szCs w:val="24"/>
        </w:rPr>
        <w:t xml:space="preserve"> </w:t>
      </w:r>
      <w:r w:rsidRPr="00133A61">
        <w:rPr>
          <w:rFonts w:ascii="Times New Roman" w:hAnsi="Times New Roman"/>
          <w:b/>
          <w:sz w:val="24"/>
          <w:szCs w:val="24"/>
        </w:rPr>
        <w:t>специальности</w:t>
      </w:r>
      <w:r w:rsidRPr="00133A61">
        <w:rPr>
          <w:rFonts w:ascii="Times New Roman" w:hAnsi="Times New Roman"/>
          <w:b/>
          <w:i/>
          <w:sz w:val="24"/>
          <w:szCs w:val="24"/>
        </w:rPr>
        <w:t xml:space="preserve"> </w:t>
      </w:r>
    </w:p>
    <w:p w14:paraId="6B55E18F" w14:textId="77777777" w:rsidR="00C26CD2" w:rsidRPr="00133A61" w:rsidRDefault="00C26CD2" w:rsidP="00513C40">
      <w:pPr>
        <w:ind w:left="5103"/>
        <w:contextualSpacing/>
        <w:jc w:val="both"/>
        <w:rPr>
          <w:rFonts w:ascii="Times New Roman" w:hAnsi="Times New Roman"/>
          <w:b/>
          <w:iCs/>
          <w:sz w:val="24"/>
          <w:szCs w:val="24"/>
        </w:rPr>
      </w:pPr>
      <w:r w:rsidRPr="00133A61">
        <w:rPr>
          <w:rFonts w:ascii="Times New Roman" w:hAnsi="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0D68DE85" w14:textId="77777777" w:rsidR="00F53FDC" w:rsidRPr="00C26CD2" w:rsidRDefault="00F53FDC" w:rsidP="00513C40">
      <w:pPr>
        <w:ind w:left="5103"/>
        <w:jc w:val="right"/>
        <w:rPr>
          <w:rFonts w:ascii="Times New Roman" w:hAnsi="Times New Roman" w:cs="Times New Roman"/>
          <w:b/>
          <w:bCs/>
          <w:color w:val="0070C0"/>
          <w:sz w:val="24"/>
          <w:szCs w:val="24"/>
        </w:rPr>
      </w:pPr>
    </w:p>
    <w:p w14:paraId="0B2D3E81" w14:textId="77777777" w:rsidR="00F53FDC" w:rsidRPr="00C26CD2" w:rsidRDefault="00F53FDC" w:rsidP="00513C40">
      <w:pPr>
        <w:ind w:left="5103"/>
        <w:jc w:val="right"/>
        <w:rPr>
          <w:rFonts w:ascii="Times New Roman" w:hAnsi="Times New Roman" w:cs="Times New Roman"/>
          <w:b/>
          <w:bCs/>
          <w:color w:val="0070C0"/>
          <w:sz w:val="24"/>
          <w:szCs w:val="24"/>
        </w:rPr>
      </w:pPr>
    </w:p>
    <w:p w14:paraId="61C39874" w14:textId="77777777" w:rsidR="00F53FDC" w:rsidRPr="00C26CD2" w:rsidRDefault="00F53FDC" w:rsidP="00513C40">
      <w:pPr>
        <w:ind w:left="5103"/>
        <w:jc w:val="right"/>
        <w:rPr>
          <w:rFonts w:ascii="Times New Roman" w:hAnsi="Times New Roman" w:cs="Times New Roman"/>
          <w:b/>
          <w:bCs/>
          <w:color w:val="0070C0"/>
          <w:sz w:val="24"/>
          <w:szCs w:val="24"/>
        </w:rPr>
      </w:pPr>
    </w:p>
    <w:p w14:paraId="27BC7FD2" w14:textId="77777777" w:rsidR="00F53FDC" w:rsidRPr="00C26CD2" w:rsidRDefault="00F53FDC" w:rsidP="00513C40">
      <w:pPr>
        <w:ind w:left="5103"/>
        <w:jc w:val="right"/>
        <w:rPr>
          <w:rFonts w:ascii="Times New Roman" w:hAnsi="Times New Roman" w:cs="Times New Roman"/>
          <w:b/>
          <w:bCs/>
          <w:color w:val="0070C0"/>
          <w:sz w:val="24"/>
          <w:szCs w:val="24"/>
        </w:rPr>
      </w:pPr>
    </w:p>
    <w:p w14:paraId="0580616D" w14:textId="77777777" w:rsidR="00F53FDC" w:rsidRPr="00C26CD2" w:rsidRDefault="00F53FDC" w:rsidP="00F53FDC">
      <w:pPr>
        <w:jc w:val="right"/>
        <w:rPr>
          <w:rFonts w:ascii="Times New Roman" w:hAnsi="Times New Roman" w:cs="Times New Roman"/>
          <w:b/>
          <w:bCs/>
          <w:color w:val="0070C0"/>
          <w:sz w:val="24"/>
          <w:szCs w:val="24"/>
        </w:rPr>
      </w:pPr>
    </w:p>
    <w:p w14:paraId="292646AD" w14:textId="77777777" w:rsidR="00F53FDC" w:rsidRPr="00C26CD2" w:rsidRDefault="00F53FDC" w:rsidP="00F53FDC">
      <w:pPr>
        <w:jc w:val="right"/>
        <w:rPr>
          <w:rFonts w:ascii="Times New Roman" w:hAnsi="Times New Roman" w:cs="Times New Roman"/>
          <w:b/>
          <w:bCs/>
          <w:color w:val="0070C0"/>
          <w:sz w:val="24"/>
          <w:szCs w:val="24"/>
        </w:rPr>
      </w:pPr>
    </w:p>
    <w:p w14:paraId="3C72178A" w14:textId="77777777" w:rsidR="00F53FDC" w:rsidRPr="00C26CD2" w:rsidRDefault="00F53FDC" w:rsidP="00F53FDC">
      <w:pPr>
        <w:jc w:val="right"/>
        <w:rPr>
          <w:rFonts w:ascii="Times New Roman" w:hAnsi="Times New Roman" w:cs="Times New Roman"/>
          <w:b/>
          <w:bCs/>
          <w:color w:val="0070C0"/>
          <w:sz w:val="24"/>
          <w:szCs w:val="24"/>
        </w:rPr>
      </w:pPr>
    </w:p>
    <w:p w14:paraId="7FFDE7EA" w14:textId="77777777" w:rsidR="00F53FDC" w:rsidRPr="00C26CD2" w:rsidRDefault="00F53FDC" w:rsidP="00F53FDC">
      <w:pPr>
        <w:jc w:val="right"/>
        <w:rPr>
          <w:rFonts w:ascii="Times New Roman" w:hAnsi="Times New Roman" w:cs="Times New Roman"/>
          <w:b/>
          <w:bCs/>
          <w:color w:val="0070C0"/>
          <w:sz w:val="24"/>
          <w:szCs w:val="24"/>
        </w:rPr>
      </w:pPr>
    </w:p>
    <w:p w14:paraId="4AB6F398" w14:textId="77777777" w:rsidR="00F53FDC" w:rsidRPr="00C26CD2" w:rsidRDefault="00F53FDC" w:rsidP="00F53FDC">
      <w:pPr>
        <w:jc w:val="right"/>
        <w:rPr>
          <w:rFonts w:ascii="Times New Roman" w:hAnsi="Times New Roman" w:cs="Times New Roman"/>
          <w:b/>
          <w:bCs/>
          <w:color w:val="0070C0"/>
          <w:sz w:val="24"/>
          <w:szCs w:val="24"/>
        </w:rPr>
      </w:pPr>
    </w:p>
    <w:p w14:paraId="67ABE429" w14:textId="77777777" w:rsidR="00F53FDC" w:rsidRPr="00C26CD2" w:rsidRDefault="00F53FDC" w:rsidP="00F53FDC">
      <w:pPr>
        <w:jc w:val="right"/>
        <w:rPr>
          <w:rFonts w:ascii="Times New Roman" w:hAnsi="Times New Roman" w:cs="Times New Roman"/>
          <w:b/>
          <w:bCs/>
          <w:color w:val="0070C0"/>
          <w:sz w:val="24"/>
          <w:szCs w:val="24"/>
        </w:rPr>
      </w:pPr>
    </w:p>
    <w:p w14:paraId="485CDFD9" w14:textId="77777777" w:rsidR="00F53FDC" w:rsidRPr="00C26CD2" w:rsidRDefault="00F53FDC" w:rsidP="00F53FDC">
      <w:pPr>
        <w:jc w:val="right"/>
        <w:rPr>
          <w:rFonts w:ascii="Times New Roman" w:hAnsi="Times New Roman" w:cs="Times New Roman"/>
          <w:b/>
          <w:bCs/>
          <w:color w:val="0070C0"/>
          <w:sz w:val="24"/>
          <w:szCs w:val="24"/>
        </w:rPr>
      </w:pPr>
    </w:p>
    <w:p w14:paraId="2E045157" w14:textId="07ED442C" w:rsidR="00F53FDC" w:rsidRDefault="00F53FDC" w:rsidP="00F53FDC">
      <w:pPr>
        <w:jc w:val="center"/>
        <w:rPr>
          <w:rFonts w:ascii="Times New Roman" w:hAnsi="Times New Roman" w:cs="Times New Roman"/>
          <w:b/>
          <w:bCs/>
          <w:sz w:val="24"/>
          <w:szCs w:val="24"/>
        </w:rPr>
      </w:pPr>
      <w:r w:rsidRPr="00C26CD2">
        <w:rPr>
          <w:rFonts w:ascii="Times New Roman" w:hAnsi="Times New Roman" w:cs="Times New Roman"/>
          <w:b/>
          <w:bCs/>
          <w:sz w:val="24"/>
          <w:szCs w:val="24"/>
        </w:rPr>
        <w:t>Примерная рабочая программа профессионального модуля</w:t>
      </w:r>
    </w:p>
    <w:p w14:paraId="345D1078" w14:textId="77777777" w:rsidR="00513C40" w:rsidRPr="00C26CD2" w:rsidRDefault="00513C40" w:rsidP="00F53FDC">
      <w:pPr>
        <w:jc w:val="center"/>
        <w:rPr>
          <w:rFonts w:ascii="Times New Roman" w:hAnsi="Times New Roman" w:cs="Times New Roman"/>
          <w:b/>
          <w:bCs/>
          <w:sz w:val="24"/>
          <w:szCs w:val="24"/>
        </w:rPr>
      </w:pPr>
    </w:p>
    <w:p w14:paraId="76B13159" w14:textId="0C4A9D72" w:rsidR="00F53FDC" w:rsidRPr="00592C06" w:rsidRDefault="00F53FDC" w:rsidP="00592C06">
      <w:pPr>
        <w:pStyle w:val="1"/>
      </w:pPr>
      <w:bookmarkStart w:id="34" w:name="_Toc224306442"/>
      <w:r w:rsidRPr="00592C06">
        <w:t xml:space="preserve">«ПМ.02 </w:t>
      </w:r>
      <w:r w:rsidR="005C373F" w:rsidRPr="00592C06">
        <w:t>О</w:t>
      </w:r>
      <w:r w:rsidR="00513C40" w:rsidRPr="00592C06">
        <w:t>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r w:rsidRPr="00592C06">
        <w:t>»</w:t>
      </w:r>
      <w:bookmarkEnd w:id="34"/>
    </w:p>
    <w:p w14:paraId="04A01B56" w14:textId="77777777" w:rsidR="00F53FDC" w:rsidRPr="00C26CD2" w:rsidRDefault="00F53FDC" w:rsidP="00592C06">
      <w:pPr>
        <w:pStyle w:val="1"/>
      </w:pPr>
    </w:p>
    <w:p w14:paraId="3329413A" w14:textId="77777777" w:rsidR="00F53FDC" w:rsidRPr="00C26CD2" w:rsidRDefault="00F53FDC" w:rsidP="00F53FDC">
      <w:pPr>
        <w:spacing w:line="360" w:lineRule="auto"/>
        <w:jc w:val="center"/>
        <w:rPr>
          <w:rFonts w:ascii="Times New Roman" w:hAnsi="Times New Roman" w:cs="Times New Roman"/>
          <w:sz w:val="24"/>
          <w:szCs w:val="24"/>
        </w:rPr>
      </w:pPr>
    </w:p>
    <w:p w14:paraId="50B82177" w14:textId="77777777" w:rsidR="00F53FDC" w:rsidRPr="00C26CD2" w:rsidRDefault="00F53FDC" w:rsidP="00F53FDC">
      <w:pPr>
        <w:spacing w:line="360" w:lineRule="auto"/>
        <w:jc w:val="center"/>
        <w:rPr>
          <w:rFonts w:ascii="Times New Roman" w:hAnsi="Times New Roman" w:cs="Times New Roman"/>
          <w:sz w:val="24"/>
          <w:szCs w:val="24"/>
        </w:rPr>
      </w:pPr>
    </w:p>
    <w:p w14:paraId="42E8B270" w14:textId="77777777" w:rsidR="00F53FDC" w:rsidRPr="00C26CD2" w:rsidRDefault="00F53FDC" w:rsidP="00F53FDC">
      <w:pPr>
        <w:spacing w:line="360" w:lineRule="auto"/>
        <w:jc w:val="center"/>
        <w:rPr>
          <w:rFonts w:ascii="Times New Roman" w:hAnsi="Times New Roman" w:cs="Times New Roman"/>
          <w:sz w:val="24"/>
          <w:szCs w:val="24"/>
        </w:rPr>
      </w:pPr>
    </w:p>
    <w:p w14:paraId="74125537" w14:textId="77777777" w:rsidR="00F53FDC" w:rsidRPr="00C26CD2" w:rsidRDefault="00F53FDC" w:rsidP="00F53FDC">
      <w:pPr>
        <w:spacing w:line="360" w:lineRule="auto"/>
        <w:jc w:val="center"/>
        <w:rPr>
          <w:rFonts w:ascii="Times New Roman" w:hAnsi="Times New Roman" w:cs="Times New Roman"/>
          <w:sz w:val="24"/>
          <w:szCs w:val="24"/>
        </w:rPr>
      </w:pPr>
    </w:p>
    <w:p w14:paraId="7E5C19B6" w14:textId="77777777" w:rsidR="00F53FDC" w:rsidRPr="00C26CD2" w:rsidRDefault="00F53FDC" w:rsidP="00F53FDC">
      <w:pPr>
        <w:spacing w:line="360" w:lineRule="auto"/>
        <w:jc w:val="center"/>
        <w:rPr>
          <w:rFonts w:ascii="Times New Roman" w:hAnsi="Times New Roman" w:cs="Times New Roman"/>
          <w:sz w:val="24"/>
          <w:szCs w:val="24"/>
        </w:rPr>
      </w:pPr>
    </w:p>
    <w:p w14:paraId="2E534957" w14:textId="77777777" w:rsidR="00F53FDC" w:rsidRPr="00C26CD2" w:rsidRDefault="00F53FDC" w:rsidP="00F53FDC">
      <w:pPr>
        <w:spacing w:line="360" w:lineRule="auto"/>
        <w:jc w:val="center"/>
        <w:rPr>
          <w:rFonts w:ascii="Times New Roman" w:hAnsi="Times New Roman" w:cs="Times New Roman"/>
          <w:sz w:val="24"/>
          <w:szCs w:val="24"/>
        </w:rPr>
      </w:pPr>
    </w:p>
    <w:p w14:paraId="4C314993" w14:textId="77777777" w:rsidR="00F53FDC" w:rsidRPr="00C26CD2" w:rsidRDefault="00F53FDC" w:rsidP="00F53FDC">
      <w:pPr>
        <w:spacing w:line="360" w:lineRule="auto"/>
        <w:jc w:val="center"/>
        <w:rPr>
          <w:rFonts w:ascii="Times New Roman" w:hAnsi="Times New Roman" w:cs="Times New Roman"/>
          <w:sz w:val="24"/>
          <w:szCs w:val="24"/>
        </w:rPr>
      </w:pPr>
    </w:p>
    <w:p w14:paraId="19E0645F" w14:textId="77777777" w:rsidR="00F53FDC" w:rsidRPr="00C26CD2" w:rsidRDefault="00F53FDC" w:rsidP="00F53FDC">
      <w:pPr>
        <w:spacing w:line="360" w:lineRule="auto"/>
        <w:jc w:val="center"/>
        <w:rPr>
          <w:rFonts w:ascii="Times New Roman" w:hAnsi="Times New Roman" w:cs="Times New Roman"/>
          <w:sz w:val="24"/>
          <w:szCs w:val="24"/>
        </w:rPr>
      </w:pPr>
    </w:p>
    <w:p w14:paraId="50774D6E" w14:textId="77777777" w:rsidR="00F53FDC" w:rsidRPr="00C26CD2" w:rsidRDefault="00F53FDC" w:rsidP="00F53FDC">
      <w:pPr>
        <w:spacing w:line="360" w:lineRule="auto"/>
        <w:jc w:val="center"/>
        <w:rPr>
          <w:rFonts w:ascii="Times New Roman" w:hAnsi="Times New Roman" w:cs="Times New Roman"/>
          <w:sz w:val="24"/>
          <w:szCs w:val="24"/>
        </w:rPr>
      </w:pPr>
    </w:p>
    <w:p w14:paraId="0BE2424A" w14:textId="77777777" w:rsidR="00F53FDC" w:rsidRPr="00C26CD2" w:rsidRDefault="00F53FDC" w:rsidP="00F53FDC">
      <w:pPr>
        <w:spacing w:line="360" w:lineRule="auto"/>
        <w:jc w:val="center"/>
        <w:rPr>
          <w:rFonts w:ascii="Times New Roman" w:hAnsi="Times New Roman" w:cs="Times New Roman"/>
          <w:sz w:val="24"/>
          <w:szCs w:val="24"/>
        </w:rPr>
      </w:pPr>
    </w:p>
    <w:p w14:paraId="0215D5BF" w14:textId="77777777" w:rsidR="00F53FDC" w:rsidRPr="00C26CD2" w:rsidRDefault="00F53FDC" w:rsidP="00F53FDC">
      <w:pPr>
        <w:spacing w:line="360" w:lineRule="auto"/>
        <w:jc w:val="center"/>
        <w:rPr>
          <w:rFonts w:ascii="Times New Roman" w:hAnsi="Times New Roman" w:cs="Times New Roman"/>
          <w:sz w:val="24"/>
          <w:szCs w:val="24"/>
        </w:rPr>
      </w:pPr>
    </w:p>
    <w:p w14:paraId="6A4F61DA" w14:textId="35690744" w:rsidR="00F53FDC" w:rsidRPr="00C26CD2" w:rsidRDefault="00F53FDC" w:rsidP="00F53FDC">
      <w:pPr>
        <w:jc w:val="center"/>
        <w:rPr>
          <w:rFonts w:ascii="Times New Roman" w:hAnsi="Times New Roman" w:cs="Times New Roman"/>
          <w:b/>
          <w:bCs/>
          <w:sz w:val="24"/>
          <w:szCs w:val="24"/>
        </w:rPr>
      </w:pPr>
      <w:r w:rsidRPr="00C26CD2">
        <w:rPr>
          <w:rFonts w:ascii="Times New Roman" w:hAnsi="Times New Roman" w:cs="Times New Roman"/>
          <w:b/>
          <w:bCs/>
          <w:sz w:val="24"/>
          <w:szCs w:val="24"/>
        </w:rPr>
        <w:t>202</w:t>
      </w:r>
      <w:r w:rsidR="00592C06">
        <w:rPr>
          <w:rFonts w:ascii="Times New Roman" w:hAnsi="Times New Roman" w:cs="Times New Roman"/>
          <w:b/>
          <w:bCs/>
          <w:sz w:val="24"/>
          <w:szCs w:val="24"/>
        </w:rPr>
        <w:t>6</w:t>
      </w:r>
      <w:r w:rsidRPr="00C26CD2">
        <w:rPr>
          <w:rFonts w:ascii="Times New Roman" w:hAnsi="Times New Roman" w:cs="Times New Roman"/>
          <w:b/>
          <w:bCs/>
          <w:sz w:val="24"/>
          <w:szCs w:val="24"/>
        </w:rPr>
        <w:t xml:space="preserve"> г.</w:t>
      </w:r>
    </w:p>
    <w:p w14:paraId="3F177AC6" w14:textId="77777777" w:rsidR="005C373F" w:rsidRDefault="005C373F">
      <w:pPr>
        <w:rPr>
          <w:rFonts w:ascii="Times New Roman" w:hAnsi="Times New Roman" w:cs="Times New Roman"/>
          <w:b/>
          <w:bCs/>
          <w:sz w:val="24"/>
          <w:szCs w:val="24"/>
        </w:rPr>
      </w:pPr>
      <w:r>
        <w:rPr>
          <w:rFonts w:ascii="Times New Roman" w:hAnsi="Times New Roman" w:cs="Times New Roman"/>
          <w:b/>
          <w:bCs/>
          <w:sz w:val="24"/>
          <w:szCs w:val="24"/>
        </w:rPr>
        <w:br w:type="page"/>
      </w:r>
    </w:p>
    <w:p w14:paraId="2639D9C9" w14:textId="4F95C0EF" w:rsidR="005C373F" w:rsidRPr="00C26CD2" w:rsidRDefault="005C373F" w:rsidP="005C373F">
      <w:pPr>
        <w:jc w:val="center"/>
        <w:rPr>
          <w:rFonts w:ascii="Times New Roman" w:hAnsi="Times New Roman" w:cs="Times New Roman"/>
          <w:b/>
          <w:bCs/>
          <w:sz w:val="24"/>
          <w:szCs w:val="24"/>
        </w:rPr>
      </w:pPr>
      <w:r w:rsidRPr="00C26CD2">
        <w:rPr>
          <w:rFonts w:ascii="Times New Roman" w:hAnsi="Times New Roman" w:cs="Times New Roman"/>
          <w:b/>
          <w:bCs/>
          <w:sz w:val="24"/>
          <w:szCs w:val="24"/>
        </w:rPr>
        <w:lastRenderedPageBreak/>
        <w:t>СОДЕРЖАНИЕ ПРОГРАММЫ</w:t>
      </w:r>
    </w:p>
    <w:p w14:paraId="1464AF5E" w14:textId="77777777" w:rsidR="005C373F" w:rsidRPr="00C26CD2" w:rsidRDefault="005C373F" w:rsidP="005C373F">
      <w:pPr>
        <w:rPr>
          <w:rFonts w:ascii="Times New Roman" w:hAnsi="Times New Roman" w:cs="Times New Roman"/>
          <w:sz w:val="24"/>
          <w:szCs w:val="24"/>
        </w:rPr>
      </w:pPr>
    </w:p>
    <w:p w14:paraId="75A8573A" w14:textId="77777777" w:rsidR="005C373F" w:rsidRPr="00C26CD2" w:rsidRDefault="005C373F" w:rsidP="005C373F">
      <w:pPr>
        <w:pStyle w:val="14"/>
        <w:rPr>
          <w:rFonts w:eastAsiaTheme="minorEastAsia"/>
          <w:lang w:eastAsia="ru-RU"/>
        </w:rPr>
      </w:pPr>
      <w:r w:rsidRPr="00C26CD2">
        <w:fldChar w:fldCharType="begin"/>
      </w:r>
      <w:r w:rsidRPr="00C26CD2">
        <w:instrText xml:space="preserve"> TOC \h \z \t "Раздел 1;1;Раздел 1.1;2" </w:instrText>
      </w:r>
      <w:r w:rsidRPr="00C26CD2">
        <w:fldChar w:fldCharType="separate"/>
      </w:r>
      <w:hyperlink w:anchor="_Toc156820309" w:history="1">
        <w:r w:rsidRPr="00C26CD2">
          <w:rPr>
            <w:rStyle w:val="af0"/>
          </w:rPr>
          <w:t>1. Общая характеристика</w:t>
        </w:r>
        <w:r w:rsidRPr="00C26CD2">
          <w:rPr>
            <w:webHidden/>
          </w:rPr>
          <w:tab/>
        </w:r>
      </w:hyperlink>
    </w:p>
    <w:p w14:paraId="5627411B" w14:textId="2595556A" w:rsidR="005C373F" w:rsidRPr="005C373F" w:rsidRDefault="00577B5D" w:rsidP="005C373F">
      <w:pPr>
        <w:pStyle w:val="21"/>
        <w:rPr>
          <w:rStyle w:val="af0"/>
        </w:rPr>
      </w:pPr>
      <w:hyperlink w:anchor="_Toc156820310" w:history="1">
        <w:r w:rsidR="005C373F" w:rsidRPr="00C26CD2">
          <w:rPr>
            <w:rStyle w:val="af0"/>
            <w:i w:val="0"/>
            <w:iCs w:val="0"/>
          </w:rPr>
          <w:t>1.1. Цель и место профессионального модуля «</w:t>
        </w:r>
        <w:r w:rsidR="005C373F" w:rsidRPr="00513C40">
          <w:rPr>
            <w:rStyle w:val="af0"/>
            <w:i w:val="0"/>
            <w:iCs w:val="0"/>
          </w:rPr>
          <w:t>ПМ.0</w:t>
        </w:r>
        <w:r w:rsidR="005C373F">
          <w:rPr>
            <w:rStyle w:val="af0"/>
            <w:i w:val="0"/>
            <w:iCs w:val="0"/>
          </w:rPr>
          <w:t>2</w:t>
        </w:r>
        <w:r w:rsidR="005C373F" w:rsidRPr="00513C40">
          <w:rPr>
            <w:rStyle w:val="af0"/>
            <w:i w:val="0"/>
            <w:iCs w:val="0"/>
          </w:rPr>
          <w:t xml:space="preserve"> </w:t>
        </w:r>
        <w:r w:rsidR="005C373F" w:rsidRPr="005C373F">
          <w:rPr>
            <w:rStyle w:val="af0"/>
            <w:i w:val="0"/>
            <w:iCs w:val="0"/>
          </w:rPr>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r w:rsidR="005C373F" w:rsidRPr="00C26CD2">
          <w:rPr>
            <w:rStyle w:val="af0"/>
            <w:i w:val="0"/>
            <w:iCs w:val="0"/>
          </w:rPr>
          <w:t>»  в структуре образовательной программы</w:t>
        </w:r>
        <w:r w:rsidR="005C373F" w:rsidRPr="005C373F">
          <w:rPr>
            <w:rStyle w:val="af0"/>
            <w:webHidden/>
          </w:rPr>
          <w:tab/>
        </w:r>
      </w:hyperlink>
    </w:p>
    <w:p w14:paraId="3AF99E86" w14:textId="77777777" w:rsidR="005C373F" w:rsidRPr="00C26CD2" w:rsidRDefault="00577B5D" w:rsidP="005C373F">
      <w:pPr>
        <w:pStyle w:val="21"/>
        <w:rPr>
          <w:rFonts w:eastAsiaTheme="minorEastAsia"/>
          <w:i w:val="0"/>
          <w:iCs w:val="0"/>
        </w:rPr>
      </w:pPr>
      <w:hyperlink w:anchor="_Toc156820311" w:history="1">
        <w:r w:rsidR="005C373F" w:rsidRPr="00C26CD2">
          <w:rPr>
            <w:rStyle w:val="af0"/>
            <w:i w:val="0"/>
            <w:iCs w:val="0"/>
          </w:rPr>
          <w:t>1.2. Планируемые результаты освоения профессионального модуля</w:t>
        </w:r>
        <w:r w:rsidR="005C373F" w:rsidRPr="00C26CD2">
          <w:rPr>
            <w:i w:val="0"/>
            <w:iCs w:val="0"/>
            <w:webHidden/>
          </w:rPr>
          <w:tab/>
        </w:r>
      </w:hyperlink>
    </w:p>
    <w:p w14:paraId="15433BDF" w14:textId="77777777" w:rsidR="005C373F" w:rsidRPr="00C26CD2" w:rsidRDefault="00577B5D" w:rsidP="005C373F">
      <w:pPr>
        <w:pStyle w:val="14"/>
        <w:rPr>
          <w:rFonts w:eastAsiaTheme="minorEastAsia"/>
          <w:lang w:eastAsia="ru-RU"/>
        </w:rPr>
      </w:pPr>
      <w:hyperlink w:anchor="_Toc156820312" w:history="1">
        <w:r w:rsidR="005C373F" w:rsidRPr="00C26CD2">
          <w:rPr>
            <w:rStyle w:val="af0"/>
          </w:rPr>
          <w:t>2. Структура и содержание профессионального модуля</w:t>
        </w:r>
        <w:r w:rsidR="005C373F" w:rsidRPr="00C26CD2">
          <w:rPr>
            <w:webHidden/>
          </w:rPr>
          <w:tab/>
        </w:r>
      </w:hyperlink>
    </w:p>
    <w:p w14:paraId="4F5C8E89" w14:textId="77777777" w:rsidR="005C373F" w:rsidRPr="00C26CD2" w:rsidRDefault="00577B5D" w:rsidP="005C373F">
      <w:pPr>
        <w:pStyle w:val="21"/>
        <w:rPr>
          <w:rFonts w:eastAsiaTheme="minorEastAsia"/>
          <w:i w:val="0"/>
          <w:iCs w:val="0"/>
        </w:rPr>
      </w:pPr>
      <w:hyperlink w:anchor="_Toc156820313" w:history="1">
        <w:r w:rsidR="005C373F" w:rsidRPr="00C26CD2">
          <w:rPr>
            <w:rStyle w:val="af0"/>
            <w:i w:val="0"/>
            <w:iCs w:val="0"/>
          </w:rPr>
          <w:t>2.1. Трудоемкость освоения модуля</w:t>
        </w:r>
        <w:r w:rsidR="005C373F" w:rsidRPr="00C26CD2">
          <w:rPr>
            <w:i w:val="0"/>
            <w:iCs w:val="0"/>
            <w:webHidden/>
          </w:rPr>
          <w:tab/>
        </w:r>
      </w:hyperlink>
    </w:p>
    <w:p w14:paraId="2CD50446" w14:textId="77777777" w:rsidR="005C373F" w:rsidRPr="00C26CD2" w:rsidRDefault="00577B5D" w:rsidP="005C373F">
      <w:pPr>
        <w:pStyle w:val="21"/>
        <w:rPr>
          <w:rFonts w:eastAsiaTheme="minorEastAsia"/>
          <w:i w:val="0"/>
          <w:iCs w:val="0"/>
        </w:rPr>
      </w:pPr>
      <w:hyperlink w:anchor="_Toc156820314" w:history="1">
        <w:r w:rsidR="005C373F" w:rsidRPr="00C26CD2">
          <w:rPr>
            <w:rStyle w:val="af0"/>
            <w:i w:val="0"/>
            <w:iCs w:val="0"/>
          </w:rPr>
          <w:t>2.2. Структура профессионального модуля</w:t>
        </w:r>
        <w:r w:rsidR="005C373F" w:rsidRPr="00C26CD2">
          <w:rPr>
            <w:i w:val="0"/>
            <w:iCs w:val="0"/>
            <w:webHidden/>
          </w:rPr>
          <w:tab/>
        </w:r>
      </w:hyperlink>
    </w:p>
    <w:p w14:paraId="0311B77E" w14:textId="77777777" w:rsidR="005C373F" w:rsidRPr="00C26CD2" w:rsidRDefault="00577B5D" w:rsidP="005C373F">
      <w:pPr>
        <w:pStyle w:val="21"/>
        <w:rPr>
          <w:rFonts w:eastAsiaTheme="minorEastAsia"/>
          <w:i w:val="0"/>
          <w:iCs w:val="0"/>
        </w:rPr>
      </w:pPr>
      <w:hyperlink w:anchor="_Toc156820315" w:history="1">
        <w:r w:rsidR="005C373F" w:rsidRPr="00C26CD2">
          <w:rPr>
            <w:rStyle w:val="af0"/>
            <w:i w:val="0"/>
            <w:iCs w:val="0"/>
          </w:rPr>
          <w:t>2.3. Примерное содержание профессионального модуля</w:t>
        </w:r>
        <w:r w:rsidR="005C373F" w:rsidRPr="00C26CD2">
          <w:rPr>
            <w:i w:val="0"/>
            <w:iCs w:val="0"/>
            <w:webHidden/>
          </w:rPr>
          <w:tab/>
        </w:r>
      </w:hyperlink>
    </w:p>
    <w:p w14:paraId="59B909E1" w14:textId="77777777" w:rsidR="005C373F" w:rsidRPr="00C26CD2" w:rsidRDefault="00577B5D" w:rsidP="005C373F">
      <w:pPr>
        <w:pStyle w:val="21"/>
        <w:rPr>
          <w:rFonts w:eastAsiaTheme="minorEastAsia"/>
          <w:i w:val="0"/>
          <w:iCs w:val="0"/>
        </w:rPr>
      </w:pPr>
      <w:hyperlink w:anchor="_Toc156820316" w:history="1">
        <w:r w:rsidR="005C373F" w:rsidRPr="00C26CD2">
          <w:rPr>
            <w:rStyle w:val="af0"/>
            <w:i w:val="0"/>
            <w:iCs w:val="0"/>
          </w:rPr>
          <w:t>2.4. Курсовой проект (работа) (для специальностей СПО, если предусмотрено)</w:t>
        </w:r>
        <w:r w:rsidR="005C373F" w:rsidRPr="00C26CD2">
          <w:rPr>
            <w:i w:val="0"/>
            <w:iCs w:val="0"/>
            <w:webHidden/>
          </w:rPr>
          <w:tab/>
        </w:r>
      </w:hyperlink>
    </w:p>
    <w:p w14:paraId="2ABCE3EB" w14:textId="77777777" w:rsidR="005C373F" w:rsidRPr="00C26CD2" w:rsidRDefault="00577B5D" w:rsidP="005C373F">
      <w:pPr>
        <w:pStyle w:val="14"/>
        <w:rPr>
          <w:rFonts w:eastAsiaTheme="minorEastAsia"/>
          <w:lang w:eastAsia="ru-RU"/>
        </w:rPr>
      </w:pPr>
      <w:hyperlink w:anchor="_Toc156820317" w:history="1">
        <w:r w:rsidR="005C373F" w:rsidRPr="00C26CD2">
          <w:rPr>
            <w:rStyle w:val="af0"/>
          </w:rPr>
          <w:t>3. Условия реализации профессионального модуля</w:t>
        </w:r>
        <w:r w:rsidR="005C373F" w:rsidRPr="00C26CD2">
          <w:rPr>
            <w:webHidden/>
          </w:rPr>
          <w:tab/>
        </w:r>
      </w:hyperlink>
    </w:p>
    <w:p w14:paraId="2B807D6C" w14:textId="77777777" w:rsidR="005C373F" w:rsidRPr="00C26CD2" w:rsidRDefault="00577B5D" w:rsidP="005C373F">
      <w:pPr>
        <w:pStyle w:val="21"/>
        <w:rPr>
          <w:rFonts w:eastAsiaTheme="minorEastAsia"/>
          <w:i w:val="0"/>
          <w:iCs w:val="0"/>
        </w:rPr>
      </w:pPr>
      <w:hyperlink w:anchor="_Toc156820318" w:history="1">
        <w:r w:rsidR="005C373F" w:rsidRPr="00C26CD2">
          <w:rPr>
            <w:rStyle w:val="af0"/>
            <w:i w:val="0"/>
            <w:iCs w:val="0"/>
          </w:rPr>
          <w:t>3.1. Материально-техническое обеспечение</w:t>
        </w:r>
        <w:r w:rsidR="005C373F" w:rsidRPr="00C26CD2">
          <w:rPr>
            <w:i w:val="0"/>
            <w:iCs w:val="0"/>
            <w:webHidden/>
          </w:rPr>
          <w:tab/>
        </w:r>
      </w:hyperlink>
    </w:p>
    <w:p w14:paraId="7B5863E9" w14:textId="77777777" w:rsidR="005C373F" w:rsidRPr="00C26CD2" w:rsidRDefault="00577B5D" w:rsidP="005C373F">
      <w:pPr>
        <w:pStyle w:val="21"/>
        <w:rPr>
          <w:rFonts w:eastAsiaTheme="minorEastAsia"/>
          <w:i w:val="0"/>
          <w:iCs w:val="0"/>
        </w:rPr>
      </w:pPr>
      <w:hyperlink w:anchor="_Toc156820319" w:history="1">
        <w:r w:rsidR="005C373F" w:rsidRPr="00C26CD2">
          <w:rPr>
            <w:rStyle w:val="af0"/>
            <w:i w:val="0"/>
            <w:iCs w:val="0"/>
          </w:rPr>
          <w:t>3.2. Учебно-методическое обеспечение</w:t>
        </w:r>
        <w:r w:rsidR="005C373F" w:rsidRPr="00C26CD2">
          <w:rPr>
            <w:i w:val="0"/>
            <w:iCs w:val="0"/>
            <w:webHidden/>
          </w:rPr>
          <w:tab/>
        </w:r>
      </w:hyperlink>
    </w:p>
    <w:p w14:paraId="08FDCD05" w14:textId="77777777" w:rsidR="005C373F" w:rsidRPr="00C26CD2" w:rsidRDefault="00577B5D" w:rsidP="005C373F">
      <w:pPr>
        <w:pStyle w:val="14"/>
        <w:rPr>
          <w:rFonts w:eastAsiaTheme="minorEastAsia"/>
          <w:lang w:eastAsia="ru-RU"/>
        </w:rPr>
      </w:pPr>
      <w:hyperlink w:anchor="_Toc156820320" w:history="1">
        <w:r w:rsidR="005C373F" w:rsidRPr="00C26CD2">
          <w:rPr>
            <w:rStyle w:val="af0"/>
          </w:rPr>
          <w:t>4. Контроль и оценка результатов освоения  профессионального модуля</w:t>
        </w:r>
        <w:r w:rsidR="005C373F" w:rsidRPr="00C26CD2">
          <w:rPr>
            <w:webHidden/>
          </w:rPr>
          <w:tab/>
        </w:r>
      </w:hyperlink>
    </w:p>
    <w:p w14:paraId="0BAEF789" w14:textId="77777777" w:rsidR="005C373F" w:rsidRPr="00C26CD2" w:rsidRDefault="005C373F" w:rsidP="005C373F">
      <w:pPr>
        <w:rPr>
          <w:rFonts w:ascii="Times New Roman" w:hAnsi="Times New Roman" w:cs="Times New Roman"/>
          <w:sz w:val="24"/>
          <w:szCs w:val="24"/>
        </w:rPr>
      </w:pPr>
      <w:r w:rsidRPr="00C26CD2">
        <w:rPr>
          <w:rFonts w:ascii="Times New Roman" w:hAnsi="Times New Roman" w:cs="Times New Roman"/>
          <w:sz w:val="24"/>
          <w:szCs w:val="24"/>
        </w:rPr>
        <w:fldChar w:fldCharType="end"/>
      </w:r>
    </w:p>
    <w:p w14:paraId="525AF785" w14:textId="77777777" w:rsidR="005C373F" w:rsidRPr="00C26CD2" w:rsidRDefault="005C373F" w:rsidP="005C373F">
      <w:pPr>
        <w:pStyle w:val="1"/>
      </w:pPr>
    </w:p>
    <w:p w14:paraId="06D67E5D" w14:textId="77777777" w:rsidR="005C373F" w:rsidRPr="00C26CD2" w:rsidRDefault="005C373F" w:rsidP="005C373F">
      <w:pPr>
        <w:pStyle w:val="1f"/>
        <w:jc w:val="left"/>
        <w:rPr>
          <w:rFonts w:ascii="Times New Roman" w:hAnsi="Times New Roman"/>
        </w:rPr>
        <w:sectPr w:rsidR="005C373F" w:rsidRPr="00C26CD2" w:rsidSect="0011725A">
          <w:headerReference w:type="even" r:id="rId14"/>
          <w:headerReference w:type="default" r:id="rId15"/>
          <w:pgSz w:w="11906" w:h="16838"/>
          <w:pgMar w:top="1134" w:right="567" w:bottom="1134" w:left="1418" w:header="709" w:footer="709" w:gutter="0"/>
          <w:cols w:space="708"/>
          <w:docGrid w:linePitch="360"/>
        </w:sectPr>
      </w:pPr>
    </w:p>
    <w:p w14:paraId="6EBC472A" w14:textId="02CDD1A1" w:rsidR="00B66D7E" w:rsidRPr="00C26CD2" w:rsidRDefault="00B66D7E" w:rsidP="00B66D7E">
      <w:pPr>
        <w:pStyle w:val="1f"/>
        <w:rPr>
          <w:rFonts w:ascii="Times New Roman" w:hAnsi="Times New Roman"/>
        </w:rPr>
      </w:pPr>
      <w:r w:rsidRPr="00C26CD2">
        <w:rPr>
          <w:rFonts w:ascii="Times New Roman" w:hAnsi="Times New Roman"/>
        </w:rPr>
        <w:lastRenderedPageBreak/>
        <w:t>1. Общая характеристика ПРИМЕРНОЙ</w:t>
      </w:r>
      <w:r w:rsidRPr="00C26CD2">
        <w:rPr>
          <w:rFonts w:ascii="Times New Roman" w:hAnsi="Times New Roman"/>
          <w:lang w:val="ru-RU"/>
        </w:rPr>
        <w:t xml:space="preserve"> </w:t>
      </w:r>
      <w:r w:rsidRPr="00C26CD2">
        <w:rPr>
          <w:rFonts w:ascii="Times New Roman" w:hAnsi="Times New Roman"/>
        </w:rPr>
        <w:t>РАБОЧЕЙ ПРОГРАММЫ</w:t>
      </w:r>
      <w:r w:rsidRPr="00C26CD2">
        <w:rPr>
          <w:rFonts w:ascii="Times New Roman" w:hAnsi="Times New Roman"/>
          <w:lang w:val="ru-RU"/>
        </w:rPr>
        <w:t xml:space="preserve"> </w:t>
      </w:r>
      <w:r w:rsidRPr="00C26CD2">
        <w:rPr>
          <w:rFonts w:ascii="Times New Roman" w:hAnsi="Times New Roman"/>
        </w:rPr>
        <w:t>ПРОФЕССИОНАЛЬНОГО МОДУЛЯ</w:t>
      </w:r>
    </w:p>
    <w:p w14:paraId="48031AF5" w14:textId="1E773692" w:rsidR="00B66D7E" w:rsidRPr="00513C40" w:rsidRDefault="00B66D7E" w:rsidP="00B66D7E">
      <w:pPr>
        <w:pStyle w:val="1f"/>
        <w:rPr>
          <w:rFonts w:ascii="Times New Roman" w:hAnsi="Times New Roman"/>
          <w:lang w:val="ru-RU"/>
        </w:rPr>
      </w:pPr>
      <w:r w:rsidRPr="00513C40">
        <w:rPr>
          <w:rFonts w:ascii="Times New Roman" w:hAnsi="Times New Roman"/>
          <w:caps w:val="0"/>
          <w:kern w:val="0"/>
          <w:lang w:val="ru-RU" w:eastAsia="nl-NL"/>
        </w:rPr>
        <w:t>«ПМ.0</w:t>
      </w:r>
      <w:r>
        <w:rPr>
          <w:rFonts w:ascii="Times New Roman" w:hAnsi="Times New Roman"/>
          <w:caps w:val="0"/>
          <w:kern w:val="0"/>
          <w:lang w:val="ru-RU" w:eastAsia="nl-NL"/>
        </w:rPr>
        <w:t>2</w:t>
      </w:r>
      <w:r w:rsidRPr="00513C40">
        <w:rPr>
          <w:rFonts w:ascii="Times New Roman" w:hAnsi="Times New Roman"/>
          <w:caps w:val="0"/>
          <w:kern w:val="0"/>
          <w:lang w:val="ru-RU" w:eastAsia="nl-NL"/>
        </w:rPr>
        <w:t xml:space="preserve"> Организационно-технологическое </w:t>
      </w:r>
      <w:r w:rsidRPr="00B66D7E">
        <w:rPr>
          <w:rFonts w:ascii="Times New Roman" w:hAnsi="Times New Roman"/>
          <w:caps w:val="0"/>
          <w:kern w:val="0"/>
          <w:lang w:val="ru-RU" w:eastAsia="nl-NL"/>
        </w:rPr>
        <w:t>обеспечение процессов механизации, автоматизации и роботизации автоматизированных технологических линий по производству пищевой продукции</w:t>
      </w:r>
    </w:p>
    <w:p w14:paraId="3A2DF6DB" w14:textId="77777777" w:rsidR="00B66D7E" w:rsidRPr="00C26CD2" w:rsidRDefault="00B66D7E" w:rsidP="00B66D7E">
      <w:pPr>
        <w:pStyle w:val="114"/>
        <w:rPr>
          <w:rFonts w:ascii="Times New Roman" w:hAnsi="Times New Roman"/>
        </w:rPr>
      </w:pPr>
      <w:r w:rsidRPr="00C26CD2">
        <w:rPr>
          <w:rFonts w:ascii="Times New Roman" w:hAnsi="Times New Roman"/>
        </w:rPr>
        <w:t>1.1. Цель и место профессионального модуля в структуре образовательной программы</w:t>
      </w:r>
    </w:p>
    <w:p w14:paraId="1063FED6" w14:textId="75B3E9FE" w:rsidR="00B66D7E" w:rsidRPr="00C26CD2" w:rsidRDefault="00B66D7E" w:rsidP="00B66D7E">
      <w:pPr>
        <w:suppressAutoHyphens/>
        <w:spacing w:line="276" w:lineRule="auto"/>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Цель модуля: освоение вида деятельности </w:t>
      </w:r>
      <w:r w:rsidRPr="00513C4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О</w:t>
      </w:r>
      <w:r w:rsidRPr="00B66D7E">
        <w:rPr>
          <w:rFonts w:ascii="Times New Roman" w:eastAsia="Times New Roman" w:hAnsi="Times New Roman" w:cs="Times New Roman"/>
          <w:sz w:val="24"/>
          <w:szCs w:val="24"/>
          <w:lang w:eastAsia="ru-RU"/>
        </w:rPr>
        <w:t>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r w:rsidRPr="00513C40">
        <w:rPr>
          <w:rFonts w:ascii="Times New Roman" w:eastAsia="Times New Roman" w:hAnsi="Times New Roman" w:cs="Times New Roman"/>
          <w:sz w:val="24"/>
          <w:szCs w:val="24"/>
          <w:lang w:eastAsia="ru-RU"/>
        </w:rPr>
        <w:t>»</w:t>
      </w:r>
      <w:r w:rsidRPr="00C26CD2">
        <w:rPr>
          <w:rFonts w:ascii="Times New Roman" w:eastAsia="Times New Roman" w:hAnsi="Times New Roman" w:cs="Times New Roman"/>
          <w:sz w:val="24"/>
          <w:szCs w:val="24"/>
          <w:lang w:eastAsia="ru-RU"/>
        </w:rPr>
        <w:t xml:space="preserve">. </w:t>
      </w:r>
    </w:p>
    <w:p w14:paraId="673411F6" w14:textId="77777777" w:rsidR="00B66D7E" w:rsidRPr="00C26CD2" w:rsidRDefault="00B66D7E" w:rsidP="00B66D7E">
      <w:pPr>
        <w:suppressAutoHyphens/>
        <w:spacing w:line="276" w:lineRule="auto"/>
        <w:ind w:firstLine="709"/>
        <w:jc w:val="both"/>
        <w:rPr>
          <w:rFonts w:ascii="Times New Roman" w:hAnsi="Times New Roman" w:cs="Times New Roman"/>
          <w:sz w:val="24"/>
          <w:szCs w:val="24"/>
        </w:rPr>
      </w:pPr>
      <w:r w:rsidRPr="00B66D7E">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w:t>
      </w:r>
      <w:r w:rsidRPr="00B66D7E">
        <w:rPr>
          <w:rFonts w:ascii="Times New Roman" w:hAnsi="Times New Roman" w:cs="Times New Roman"/>
          <w:sz w:val="24"/>
          <w:szCs w:val="24"/>
        </w:rPr>
        <w:t xml:space="preserve"> программы</w:t>
      </w:r>
      <w:r w:rsidRPr="00C26CD2">
        <w:rPr>
          <w:rFonts w:ascii="Times New Roman" w:hAnsi="Times New Roman" w:cs="Times New Roman"/>
          <w:sz w:val="24"/>
          <w:szCs w:val="24"/>
        </w:rPr>
        <w:t>.</w:t>
      </w:r>
    </w:p>
    <w:p w14:paraId="0582EE02" w14:textId="77777777" w:rsidR="00B66D7E" w:rsidRPr="00C26CD2" w:rsidRDefault="00B66D7E" w:rsidP="00B66D7E">
      <w:pPr>
        <w:suppressAutoHyphens/>
        <w:spacing w:line="276" w:lineRule="auto"/>
        <w:ind w:firstLine="709"/>
        <w:jc w:val="both"/>
        <w:rPr>
          <w:rFonts w:ascii="Times New Roman" w:hAnsi="Times New Roman" w:cs="Times New Roman"/>
          <w:sz w:val="24"/>
          <w:szCs w:val="24"/>
        </w:rPr>
      </w:pPr>
    </w:p>
    <w:p w14:paraId="0AF165F2" w14:textId="77777777" w:rsidR="00B66D7E" w:rsidRPr="00C26CD2" w:rsidRDefault="00B66D7E" w:rsidP="00B66D7E">
      <w:pPr>
        <w:pStyle w:val="114"/>
        <w:rPr>
          <w:rFonts w:ascii="Times New Roman" w:hAnsi="Times New Roman"/>
        </w:rPr>
      </w:pPr>
      <w:r w:rsidRPr="00C26CD2">
        <w:rPr>
          <w:rFonts w:ascii="Times New Roman" w:hAnsi="Times New Roman"/>
        </w:rPr>
        <w:t>1.2. Планируемые результаты освоения профессионального модуля</w:t>
      </w:r>
    </w:p>
    <w:p w14:paraId="69E0B6A0" w14:textId="77777777" w:rsidR="00B66D7E" w:rsidRPr="00C26CD2" w:rsidRDefault="00B66D7E" w:rsidP="00B66D7E">
      <w:pPr>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CCAFD6D" w14:textId="77777777" w:rsidR="00B66D7E" w:rsidRPr="00C26CD2" w:rsidRDefault="00B66D7E" w:rsidP="00B66D7E">
      <w:pPr>
        <w:spacing w:after="120"/>
        <w:ind w:firstLine="709"/>
        <w:rPr>
          <w:rFonts w:ascii="Times New Roman" w:hAnsi="Times New Roman" w:cs="Times New Roman"/>
          <w:bCs/>
          <w:sz w:val="24"/>
          <w:szCs w:val="24"/>
        </w:rPr>
      </w:pPr>
      <w:r w:rsidRPr="00C26CD2">
        <w:rPr>
          <w:rFonts w:ascii="Times New Roman" w:hAnsi="Times New Roman" w:cs="Times New Roman"/>
          <w:bCs/>
          <w:sz w:val="24"/>
          <w:szCs w:val="24"/>
        </w:rPr>
        <w:t>В результате освоения профессионального модуля обучающийся должен</w:t>
      </w:r>
      <w:r w:rsidRPr="00C26CD2">
        <w:rPr>
          <w:rFonts w:ascii="Times New Roman" w:hAnsi="Times New Roman" w:cs="Times New Roman"/>
          <w:bCs/>
          <w:sz w:val="24"/>
          <w:szCs w:val="24"/>
          <w:vertAlign w:val="superscript"/>
        </w:rPr>
        <w:footnoteReference w:id="4"/>
      </w:r>
      <w:r w:rsidRPr="00C26CD2">
        <w:rPr>
          <w:rFonts w:ascii="Times New Roman" w:hAnsi="Times New Roman" w:cs="Times New Roman"/>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3121"/>
        <w:gridCol w:w="2691"/>
      </w:tblGrid>
      <w:tr w:rsidR="005C373F" w:rsidRPr="005C373F" w14:paraId="7F4C1A15" w14:textId="77777777" w:rsidTr="00435C0A">
        <w:tc>
          <w:tcPr>
            <w:tcW w:w="988" w:type="dxa"/>
            <w:tcBorders>
              <w:top w:val="single" w:sz="4" w:space="0" w:color="auto"/>
              <w:left w:val="single" w:sz="4" w:space="0" w:color="auto"/>
              <w:right w:val="single" w:sz="4" w:space="0" w:color="auto"/>
            </w:tcBorders>
          </w:tcPr>
          <w:p w14:paraId="4671C29B" w14:textId="77777777" w:rsidR="005C373F" w:rsidRPr="005C373F" w:rsidRDefault="005C373F" w:rsidP="007A395C">
            <w:pPr>
              <w:rPr>
                <w:rStyle w:val="afb"/>
                <w:b/>
                <w:i w:val="0"/>
              </w:rPr>
            </w:pPr>
            <w:r w:rsidRPr="005C373F">
              <w:rPr>
                <w:rStyle w:val="afb"/>
                <w:b/>
                <w:i w:val="0"/>
              </w:rPr>
              <w:t xml:space="preserve">Код </w:t>
            </w:r>
            <w:r w:rsidRPr="005C373F">
              <w:rPr>
                <w:rStyle w:val="afb"/>
                <w:b/>
              </w:rPr>
              <w:t>ОК, ПК</w:t>
            </w:r>
          </w:p>
        </w:tc>
        <w:tc>
          <w:tcPr>
            <w:tcW w:w="3260" w:type="dxa"/>
            <w:tcBorders>
              <w:top w:val="single" w:sz="4" w:space="0" w:color="auto"/>
              <w:left w:val="single" w:sz="4" w:space="0" w:color="auto"/>
              <w:right w:val="single" w:sz="4" w:space="0" w:color="auto"/>
            </w:tcBorders>
          </w:tcPr>
          <w:p w14:paraId="15439CD6" w14:textId="77777777" w:rsidR="005C373F" w:rsidRPr="005C373F" w:rsidRDefault="005C373F" w:rsidP="007A395C">
            <w:pPr>
              <w:jc w:val="center"/>
              <w:rPr>
                <w:rFonts w:ascii="Times New Roman" w:hAnsi="Times New Roman" w:cs="Times New Roman"/>
                <w:b/>
              </w:rPr>
            </w:pPr>
            <w:r w:rsidRPr="005C373F">
              <w:rPr>
                <w:rFonts w:ascii="Times New Roman" w:hAnsi="Times New Roman" w:cs="Times New Roman"/>
                <w:b/>
              </w:rPr>
              <w:t>Уметь</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5DE48021" w14:textId="77777777" w:rsidR="005C373F" w:rsidRPr="005C373F" w:rsidRDefault="005C373F" w:rsidP="007A395C">
            <w:pPr>
              <w:jc w:val="center"/>
              <w:rPr>
                <w:rFonts w:ascii="Times New Roman" w:hAnsi="Times New Roman" w:cs="Times New Roman"/>
                <w:b/>
                <w:i/>
              </w:rPr>
            </w:pPr>
            <w:r w:rsidRPr="005C373F">
              <w:rPr>
                <w:rFonts w:ascii="Times New Roman" w:hAnsi="Times New Roman" w:cs="Times New Roman"/>
                <w:b/>
              </w:rPr>
              <w:t>Знать</w:t>
            </w:r>
          </w:p>
        </w:tc>
        <w:tc>
          <w:tcPr>
            <w:tcW w:w="2691" w:type="dxa"/>
            <w:tcBorders>
              <w:top w:val="single" w:sz="4" w:space="0" w:color="auto"/>
              <w:left w:val="single" w:sz="4" w:space="0" w:color="auto"/>
              <w:bottom w:val="single" w:sz="4" w:space="0" w:color="auto"/>
              <w:right w:val="single" w:sz="4" w:space="0" w:color="auto"/>
            </w:tcBorders>
          </w:tcPr>
          <w:p w14:paraId="22144948" w14:textId="77777777" w:rsidR="005C373F" w:rsidRPr="005C373F" w:rsidRDefault="005C373F" w:rsidP="007A395C">
            <w:pPr>
              <w:jc w:val="center"/>
              <w:rPr>
                <w:rFonts w:ascii="Times New Roman" w:hAnsi="Times New Roman" w:cs="Times New Roman"/>
                <w:b/>
                <w:i/>
              </w:rPr>
            </w:pPr>
            <w:r w:rsidRPr="005C373F">
              <w:rPr>
                <w:rFonts w:ascii="Times New Roman" w:hAnsi="Times New Roman" w:cs="Times New Roman"/>
                <w:b/>
              </w:rPr>
              <w:t>Владеть навыками</w:t>
            </w:r>
          </w:p>
        </w:tc>
      </w:tr>
      <w:tr w:rsidR="005C373F" w:rsidRPr="005C373F" w14:paraId="55B59148" w14:textId="77777777" w:rsidTr="00435C0A">
        <w:tc>
          <w:tcPr>
            <w:tcW w:w="988" w:type="dxa"/>
            <w:tcBorders>
              <w:top w:val="single" w:sz="4" w:space="0" w:color="auto"/>
              <w:left w:val="single" w:sz="4" w:space="0" w:color="auto"/>
              <w:right w:val="single" w:sz="4" w:space="0" w:color="auto"/>
            </w:tcBorders>
          </w:tcPr>
          <w:p w14:paraId="25918A0C" w14:textId="77777777" w:rsidR="005C373F" w:rsidRPr="005C373F" w:rsidRDefault="005C373F" w:rsidP="007A395C">
            <w:pPr>
              <w:rPr>
                <w:rStyle w:val="afb"/>
                <w:i w:val="0"/>
                <w:iCs/>
              </w:rPr>
            </w:pPr>
            <w:r w:rsidRPr="005C373F">
              <w:rPr>
                <w:rStyle w:val="afb"/>
                <w:i w:val="0"/>
                <w:iCs/>
              </w:rPr>
              <w:t>ОК 01</w:t>
            </w:r>
          </w:p>
        </w:tc>
        <w:tc>
          <w:tcPr>
            <w:tcW w:w="3260" w:type="dxa"/>
            <w:tcBorders>
              <w:top w:val="single" w:sz="4" w:space="0" w:color="auto"/>
              <w:left w:val="single" w:sz="4" w:space="0" w:color="auto"/>
              <w:right w:val="single" w:sz="4" w:space="0" w:color="auto"/>
            </w:tcBorders>
          </w:tcPr>
          <w:p w14:paraId="5B69AFEC"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008EC81B"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009F5F59"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выявлять и эффективно искать информацию, необходимую для решения задачи и/или проблемы</w:t>
            </w:r>
          </w:p>
          <w:p w14:paraId="7D197AE6"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владеть актуальными методами работы в профессиональной и смежных сферах</w:t>
            </w:r>
          </w:p>
          <w:p w14:paraId="558CBD47"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134637B8"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14:paraId="07D4490A"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14:paraId="7602CB23"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6437FAFE"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методы работы в профессиональной и смежных сферах</w:t>
            </w:r>
          </w:p>
          <w:p w14:paraId="52A4D716"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bCs/>
              </w:rPr>
              <w:t>порядок оценки результатов решения задач профессиональной деятельности</w:t>
            </w:r>
          </w:p>
        </w:tc>
        <w:tc>
          <w:tcPr>
            <w:tcW w:w="2691" w:type="dxa"/>
            <w:tcBorders>
              <w:top w:val="single" w:sz="4" w:space="0" w:color="auto"/>
              <w:left w:val="single" w:sz="4" w:space="0" w:color="auto"/>
              <w:bottom w:val="single" w:sz="4" w:space="0" w:color="auto"/>
              <w:right w:val="single" w:sz="4" w:space="0" w:color="auto"/>
            </w:tcBorders>
          </w:tcPr>
          <w:p w14:paraId="18DC47A7" w14:textId="77777777" w:rsidR="005C373F" w:rsidRPr="005C373F" w:rsidRDefault="005C373F" w:rsidP="007A395C">
            <w:pPr>
              <w:jc w:val="center"/>
              <w:rPr>
                <w:rFonts w:ascii="Times New Roman" w:hAnsi="Times New Roman" w:cs="Times New Roman"/>
                <w:bCs/>
                <w:i/>
              </w:rPr>
            </w:pPr>
            <w:r w:rsidRPr="005C373F">
              <w:rPr>
                <w:rFonts w:ascii="Times New Roman" w:hAnsi="Times New Roman" w:cs="Times New Roman"/>
                <w:bCs/>
                <w:i/>
              </w:rPr>
              <w:t>-</w:t>
            </w:r>
          </w:p>
        </w:tc>
      </w:tr>
      <w:tr w:rsidR="005C373F" w:rsidRPr="005C373F" w14:paraId="39117AD8" w14:textId="77777777" w:rsidTr="00435C0A">
        <w:tc>
          <w:tcPr>
            <w:tcW w:w="988" w:type="dxa"/>
            <w:tcBorders>
              <w:top w:val="single" w:sz="4" w:space="0" w:color="auto"/>
              <w:left w:val="single" w:sz="4" w:space="0" w:color="auto"/>
              <w:right w:val="single" w:sz="4" w:space="0" w:color="auto"/>
            </w:tcBorders>
          </w:tcPr>
          <w:p w14:paraId="3193592A" w14:textId="77777777" w:rsidR="005C373F" w:rsidRPr="005C373F" w:rsidRDefault="005C373F" w:rsidP="007A395C">
            <w:pPr>
              <w:rPr>
                <w:rStyle w:val="afb"/>
                <w:i w:val="0"/>
                <w:iCs/>
              </w:rPr>
            </w:pPr>
            <w:r w:rsidRPr="005C373F">
              <w:rPr>
                <w:rStyle w:val="afb"/>
                <w:i w:val="0"/>
                <w:iCs/>
              </w:rPr>
              <w:t>ОК.02</w:t>
            </w:r>
          </w:p>
        </w:tc>
        <w:tc>
          <w:tcPr>
            <w:tcW w:w="3260" w:type="dxa"/>
            <w:tcBorders>
              <w:top w:val="single" w:sz="4" w:space="0" w:color="auto"/>
              <w:left w:val="single" w:sz="4" w:space="0" w:color="auto"/>
              <w:right w:val="single" w:sz="4" w:space="0" w:color="auto"/>
            </w:tcBorders>
          </w:tcPr>
          <w:p w14:paraId="7CD06A35"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w:t>
            </w:r>
            <w:r w:rsidRPr="005C373F">
              <w:rPr>
                <w:rFonts w:ascii="Times New Roman" w:hAnsi="Times New Roman" w:cs="Times New Roman"/>
                <w:iCs/>
              </w:rPr>
              <w:lastRenderedPageBreak/>
              <w:t xml:space="preserve">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62877E2B" w14:textId="77777777" w:rsidR="005C373F" w:rsidRPr="005C373F" w:rsidRDefault="005C373F" w:rsidP="007A395C">
            <w:pPr>
              <w:rPr>
                <w:rFonts w:ascii="Times New Roman" w:hAnsi="Times New Roman" w:cs="Times New Roman"/>
                <w:bCs/>
              </w:rPr>
            </w:pPr>
            <w:r w:rsidRPr="005C373F">
              <w:rPr>
                <w:rFonts w:ascii="Times New Roman" w:hAnsi="Times New Roman" w:cs="Times New Roman"/>
                <w:iCs/>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5C373F">
              <w:rPr>
                <w:rFonts w:ascii="Times New Roman" w:hAnsi="Times New Roman" w:cs="Times New Roman"/>
                <w:iCs/>
              </w:rPr>
              <w:lastRenderedPageBreak/>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691" w:type="dxa"/>
            <w:tcBorders>
              <w:top w:val="single" w:sz="4" w:space="0" w:color="auto"/>
              <w:left w:val="single" w:sz="4" w:space="0" w:color="auto"/>
              <w:bottom w:val="single" w:sz="4" w:space="0" w:color="auto"/>
              <w:right w:val="single" w:sz="4" w:space="0" w:color="auto"/>
            </w:tcBorders>
          </w:tcPr>
          <w:p w14:paraId="03002ED6" w14:textId="77777777" w:rsidR="005C373F" w:rsidRPr="005C373F" w:rsidRDefault="005C373F" w:rsidP="007A395C">
            <w:pPr>
              <w:jc w:val="center"/>
              <w:rPr>
                <w:rFonts w:ascii="Times New Roman" w:hAnsi="Times New Roman" w:cs="Times New Roman"/>
                <w:bCs/>
                <w:i/>
              </w:rPr>
            </w:pPr>
          </w:p>
        </w:tc>
      </w:tr>
      <w:tr w:rsidR="005C373F" w:rsidRPr="005C373F" w14:paraId="79E65153" w14:textId="77777777" w:rsidTr="00435C0A">
        <w:tc>
          <w:tcPr>
            <w:tcW w:w="988" w:type="dxa"/>
            <w:tcBorders>
              <w:top w:val="single" w:sz="4" w:space="0" w:color="auto"/>
              <w:left w:val="single" w:sz="4" w:space="0" w:color="auto"/>
              <w:right w:val="single" w:sz="4" w:space="0" w:color="auto"/>
            </w:tcBorders>
          </w:tcPr>
          <w:p w14:paraId="6EA285A9" w14:textId="77777777" w:rsidR="005C373F" w:rsidRPr="005C373F" w:rsidRDefault="005C373F" w:rsidP="007A395C">
            <w:pPr>
              <w:rPr>
                <w:rStyle w:val="afb"/>
                <w:i w:val="0"/>
                <w:iCs/>
              </w:rPr>
            </w:pPr>
            <w:r w:rsidRPr="005C373F">
              <w:rPr>
                <w:rStyle w:val="afb"/>
                <w:i w:val="0"/>
                <w:iCs/>
              </w:rPr>
              <w:t>ОК.03</w:t>
            </w:r>
          </w:p>
        </w:tc>
        <w:tc>
          <w:tcPr>
            <w:tcW w:w="3260" w:type="dxa"/>
            <w:tcBorders>
              <w:top w:val="single" w:sz="4" w:space="0" w:color="auto"/>
              <w:left w:val="single" w:sz="4" w:space="0" w:color="auto"/>
              <w:right w:val="single" w:sz="4" w:space="0" w:color="auto"/>
            </w:tcBorders>
          </w:tcPr>
          <w:p w14:paraId="6BEEA964" w14:textId="77777777" w:rsidR="005C373F" w:rsidRPr="005C373F" w:rsidRDefault="005C373F" w:rsidP="007A395C">
            <w:pPr>
              <w:rPr>
                <w:rFonts w:ascii="Times New Roman" w:hAnsi="Times New Roman" w:cs="Times New Roman"/>
                <w:iCs/>
              </w:rPr>
            </w:pPr>
            <w:r w:rsidRPr="005C373F">
              <w:rPr>
                <w:rFonts w:ascii="Times New Roman" w:hAnsi="Times New Roman" w:cs="Times New Roman"/>
                <w:iCs/>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3DE54B0D" w14:textId="77777777" w:rsidR="005C373F" w:rsidRPr="005C373F" w:rsidRDefault="005C373F" w:rsidP="007A395C">
            <w:pPr>
              <w:rPr>
                <w:rFonts w:ascii="Times New Roman" w:hAnsi="Times New Roman" w:cs="Times New Roman"/>
                <w:iCs/>
              </w:rPr>
            </w:pPr>
            <w:r w:rsidRPr="005C373F">
              <w:rPr>
                <w:rFonts w:ascii="Times New Roman" w:hAnsi="Times New Roman" w:cs="Times New Roman"/>
                <w:iC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691" w:type="dxa"/>
            <w:tcBorders>
              <w:top w:val="single" w:sz="4" w:space="0" w:color="auto"/>
              <w:left w:val="single" w:sz="4" w:space="0" w:color="auto"/>
              <w:bottom w:val="single" w:sz="4" w:space="0" w:color="auto"/>
              <w:right w:val="single" w:sz="4" w:space="0" w:color="auto"/>
            </w:tcBorders>
          </w:tcPr>
          <w:p w14:paraId="207D16F4" w14:textId="77777777" w:rsidR="005C373F" w:rsidRPr="005C373F" w:rsidRDefault="005C373F" w:rsidP="007A395C">
            <w:pPr>
              <w:jc w:val="center"/>
              <w:rPr>
                <w:rFonts w:ascii="Times New Roman" w:hAnsi="Times New Roman" w:cs="Times New Roman"/>
                <w:bCs/>
                <w:i/>
              </w:rPr>
            </w:pPr>
          </w:p>
        </w:tc>
      </w:tr>
      <w:tr w:rsidR="005C373F" w:rsidRPr="005C373F" w14:paraId="4ADC90FD" w14:textId="77777777" w:rsidTr="00435C0A">
        <w:tc>
          <w:tcPr>
            <w:tcW w:w="988" w:type="dxa"/>
            <w:tcBorders>
              <w:top w:val="single" w:sz="4" w:space="0" w:color="auto"/>
              <w:left w:val="single" w:sz="4" w:space="0" w:color="auto"/>
              <w:right w:val="single" w:sz="4" w:space="0" w:color="auto"/>
            </w:tcBorders>
          </w:tcPr>
          <w:p w14:paraId="13CAD052" w14:textId="77777777" w:rsidR="005C373F" w:rsidRPr="005C373F" w:rsidRDefault="005C373F" w:rsidP="007A395C">
            <w:pPr>
              <w:rPr>
                <w:rStyle w:val="afb"/>
                <w:i w:val="0"/>
                <w:iCs/>
              </w:rPr>
            </w:pPr>
            <w:r w:rsidRPr="005C373F">
              <w:rPr>
                <w:rStyle w:val="afb"/>
                <w:i w:val="0"/>
                <w:iCs/>
              </w:rPr>
              <w:t>ОК 04</w:t>
            </w:r>
          </w:p>
        </w:tc>
        <w:tc>
          <w:tcPr>
            <w:tcW w:w="3260" w:type="dxa"/>
            <w:tcBorders>
              <w:top w:val="single" w:sz="4" w:space="0" w:color="auto"/>
              <w:left w:val="single" w:sz="4" w:space="0" w:color="auto"/>
              <w:right w:val="single" w:sz="4" w:space="0" w:color="auto"/>
            </w:tcBorders>
          </w:tcPr>
          <w:p w14:paraId="66A6944E" w14:textId="77777777" w:rsidR="005C373F" w:rsidRPr="005C373F" w:rsidRDefault="005C373F" w:rsidP="007A395C">
            <w:pPr>
              <w:rPr>
                <w:rFonts w:ascii="Times New Roman" w:hAnsi="Times New Roman" w:cs="Times New Roman"/>
                <w:iCs/>
              </w:rPr>
            </w:pPr>
            <w:r w:rsidRPr="005C373F">
              <w:rPr>
                <w:rFonts w:ascii="Times New Roman" w:hAnsi="Times New Roman" w:cs="Times New Roman"/>
                <w:i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1F946F38" w14:textId="77777777" w:rsidR="005C373F" w:rsidRPr="005C373F" w:rsidRDefault="005C373F" w:rsidP="007A395C">
            <w:pPr>
              <w:rPr>
                <w:rFonts w:ascii="Times New Roman" w:hAnsi="Times New Roman" w:cs="Times New Roman"/>
                <w:iCs/>
              </w:rPr>
            </w:pPr>
            <w:r w:rsidRPr="005C373F">
              <w:rPr>
                <w:rFonts w:ascii="Times New Roman" w:hAnsi="Times New Roman" w:cs="Times New Roman"/>
                <w:iCs/>
              </w:rPr>
              <w:t>Психологические основы деятельности коллектива, психологические особенности личности; основы проектной деятельности.</w:t>
            </w:r>
          </w:p>
        </w:tc>
        <w:tc>
          <w:tcPr>
            <w:tcW w:w="2691" w:type="dxa"/>
            <w:tcBorders>
              <w:top w:val="single" w:sz="4" w:space="0" w:color="auto"/>
              <w:left w:val="single" w:sz="4" w:space="0" w:color="auto"/>
              <w:bottom w:val="single" w:sz="4" w:space="0" w:color="auto"/>
              <w:right w:val="single" w:sz="4" w:space="0" w:color="auto"/>
            </w:tcBorders>
          </w:tcPr>
          <w:p w14:paraId="1C7B8CFD" w14:textId="77777777" w:rsidR="005C373F" w:rsidRPr="00435C0A" w:rsidRDefault="005C373F" w:rsidP="007A395C">
            <w:pPr>
              <w:jc w:val="center"/>
              <w:rPr>
                <w:rFonts w:ascii="Times New Roman" w:hAnsi="Times New Roman" w:cs="Times New Roman"/>
                <w:iCs/>
              </w:rPr>
            </w:pPr>
          </w:p>
        </w:tc>
      </w:tr>
      <w:tr w:rsidR="005C373F" w:rsidRPr="005C373F" w14:paraId="33D86601" w14:textId="77777777" w:rsidTr="00435C0A">
        <w:tc>
          <w:tcPr>
            <w:tcW w:w="988" w:type="dxa"/>
            <w:tcBorders>
              <w:left w:val="single" w:sz="4" w:space="0" w:color="auto"/>
              <w:bottom w:val="single" w:sz="4" w:space="0" w:color="auto"/>
              <w:right w:val="single" w:sz="4" w:space="0" w:color="auto"/>
            </w:tcBorders>
          </w:tcPr>
          <w:p w14:paraId="0AB313E7" w14:textId="77777777" w:rsidR="005C373F" w:rsidRPr="005C373F" w:rsidRDefault="005C373F" w:rsidP="007A395C">
            <w:pPr>
              <w:rPr>
                <w:rStyle w:val="afb"/>
                <w:i w:val="0"/>
                <w:iCs/>
              </w:rPr>
            </w:pPr>
            <w:r w:rsidRPr="005C373F">
              <w:rPr>
                <w:rStyle w:val="afb"/>
                <w:i w:val="0"/>
                <w:iCs/>
              </w:rPr>
              <w:t>ОК 05</w:t>
            </w:r>
          </w:p>
        </w:tc>
        <w:tc>
          <w:tcPr>
            <w:tcW w:w="3260" w:type="dxa"/>
            <w:tcBorders>
              <w:left w:val="single" w:sz="4" w:space="0" w:color="auto"/>
              <w:bottom w:val="single" w:sz="4" w:space="0" w:color="auto"/>
              <w:right w:val="single" w:sz="4" w:space="0" w:color="auto"/>
            </w:tcBorders>
          </w:tcPr>
          <w:p w14:paraId="130F3E2B"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грамотно излагать свои мысли и оформлять документы по профессиональной тематике на государственном языке</w:t>
            </w:r>
          </w:p>
          <w:p w14:paraId="4AD0A268"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проявлять толерантность в рабочем коллективе</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40F33EC2"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 xml:space="preserve">правила оформления документов </w:t>
            </w:r>
          </w:p>
          <w:p w14:paraId="4EBB5D2F"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правила построения устных сообщений</w:t>
            </w:r>
          </w:p>
          <w:p w14:paraId="04F2C392"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особенности социального и культурного контекста</w:t>
            </w:r>
          </w:p>
        </w:tc>
        <w:tc>
          <w:tcPr>
            <w:tcW w:w="2691" w:type="dxa"/>
            <w:tcBorders>
              <w:top w:val="single" w:sz="4" w:space="0" w:color="auto"/>
              <w:left w:val="single" w:sz="4" w:space="0" w:color="auto"/>
              <w:bottom w:val="single" w:sz="4" w:space="0" w:color="auto"/>
              <w:right w:val="single" w:sz="4" w:space="0" w:color="auto"/>
            </w:tcBorders>
          </w:tcPr>
          <w:p w14:paraId="7045764D" w14:textId="77777777" w:rsidR="005C373F" w:rsidRPr="00435C0A" w:rsidRDefault="005C373F" w:rsidP="007A395C">
            <w:pPr>
              <w:jc w:val="center"/>
              <w:rPr>
                <w:rFonts w:ascii="Times New Roman" w:hAnsi="Times New Roman" w:cs="Times New Roman"/>
                <w:iCs/>
              </w:rPr>
            </w:pPr>
            <w:r w:rsidRPr="00435C0A">
              <w:rPr>
                <w:rFonts w:ascii="Times New Roman" w:hAnsi="Times New Roman" w:cs="Times New Roman"/>
                <w:iCs/>
              </w:rPr>
              <w:t>-</w:t>
            </w:r>
          </w:p>
        </w:tc>
      </w:tr>
      <w:tr w:rsidR="005C373F" w:rsidRPr="005C373F" w14:paraId="78A53488" w14:textId="77777777" w:rsidTr="00435C0A">
        <w:tc>
          <w:tcPr>
            <w:tcW w:w="988" w:type="dxa"/>
            <w:tcBorders>
              <w:left w:val="single" w:sz="4" w:space="0" w:color="auto"/>
              <w:bottom w:val="single" w:sz="4" w:space="0" w:color="auto"/>
              <w:right w:val="single" w:sz="4" w:space="0" w:color="auto"/>
            </w:tcBorders>
          </w:tcPr>
          <w:p w14:paraId="0FCDFBEC" w14:textId="77777777" w:rsidR="005C373F" w:rsidRPr="005C373F" w:rsidRDefault="005C373F" w:rsidP="007A395C">
            <w:pPr>
              <w:rPr>
                <w:rStyle w:val="afb"/>
                <w:i w:val="0"/>
                <w:iCs/>
              </w:rPr>
            </w:pPr>
            <w:r w:rsidRPr="005C373F">
              <w:rPr>
                <w:rStyle w:val="afb"/>
                <w:i w:val="0"/>
                <w:iCs/>
              </w:rPr>
              <w:t>ОК 09</w:t>
            </w:r>
          </w:p>
        </w:tc>
        <w:tc>
          <w:tcPr>
            <w:tcW w:w="3260" w:type="dxa"/>
            <w:tcBorders>
              <w:left w:val="single" w:sz="4" w:space="0" w:color="auto"/>
              <w:bottom w:val="single" w:sz="4" w:space="0" w:color="auto"/>
              <w:right w:val="single" w:sz="4" w:space="0" w:color="auto"/>
            </w:tcBorders>
          </w:tcPr>
          <w:p w14:paraId="6C46521E"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 xml:space="preserve">понимать общий смысл четко произнесенных высказываний на известные темы (профессиональные и бытовые), </w:t>
            </w:r>
            <w:r w:rsidRPr="00435C0A">
              <w:rPr>
                <w:rFonts w:ascii="Times New Roman" w:hAnsi="Times New Roman" w:cs="Times New Roman"/>
                <w:iCs/>
              </w:rPr>
              <w:lastRenderedPageBreak/>
              <w:t>понимать тексты на базовые профессиональные темы</w:t>
            </w:r>
          </w:p>
          <w:p w14:paraId="60C92A61"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участвовать в диалогах на знакомые общие и профессиональные темы</w:t>
            </w:r>
          </w:p>
          <w:p w14:paraId="206BB138"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строить простые высказывания о себе и о своей профессиональной деятельности</w:t>
            </w:r>
          </w:p>
          <w:p w14:paraId="5E7A6CFC"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кратко обосновывать и объяснять свои действия (текущие и планируемые)</w:t>
            </w:r>
          </w:p>
          <w:p w14:paraId="19B3EFDE"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писать простые связные сообщения на знакомые или интересующие профессиональные темы</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2705D5D7"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lastRenderedPageBreak/>
              <w:t>правила построения простых и сложных предложений на профессиональные темы</w:t>
            </w:r>
          </w:p>
          <w:p w14:paraId="25E969CE"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 xml:space="preserve">основные общеупотребительные </w:t>
            </w:r>
            <w:r w:rsidRPr="00435C0A">
              <w:rPr>
                <w:rFonts w:ascii="Times New Roman" w:hAnsi="Times New Roman" w:cs="Times New Roman"/>
                <w:iCs/>
              </w:rPr>
              <w:lastRenderedPageBreak/>
              <w:t>глаголы (бытовая и профессиональная лексика)</w:t>
            </w:r>
          </w:p>
          <w:p w14:paraId="068CCF5E"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лексический минимум, относящийся к описанию предметов, средств и процессов профессиональной деятельности</w:t>
            </w:r>
          </w:p>
          <w:p w14:paraId="62FC0038"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особенности произношения</w:t>
            </w:r>
          </w:p>
          <w:p w14:paraId="78A15196" w14:textId="77777777" w:rsidR="005C373F" w:rsidRPr="00435C0A" w:rsidRDefault="005C373F" w:rsidP="007A395C">
            <w:pPr>
              <w:rPr>
                <w:rFonts w:ascii="Times New Roman" w:hAnsi="Times New Roman" w:cs="Times New Roman"/>
                <w:iCs/>
              </w:rPr>
            </w:pPr>
            <w:r w:rsidRPr="00435C0A">
              <w:rPr>
                <w:rFonts w:ascii="Times New Roman" w:hAnsi="Times New Roman" w:cs="Times New Roman"/>
                <w:iCs/>
              </w:rPr>
              <w:t>правила чтения текстов профессиональной направленности</w:t>
            </w:r>
          </w:p>
        </w:tc>
        <w:tc>
          <w:tcPr>
            <w:tcW w:w="2691" w:type="dxa"/>
            <w:tcBorders>
              <w:top w:val="single" w:sz="4" w:space="0" w:color="auto"/>
              <w:left w:val="single" w:sz="4" w:space="0" w:color="auto"/>
              <w:bottom w:val="single" w:sz="4" w:space="0" w:color="auto"/>
              <w:right w:val="single" w:sz="4" w:space="0" w:color="auto"/>
            </w:tcBorders>
          </w:tcPr>
          <w:p w14:paraId="5FC3E140" w14:textId="77777777" w:rsidR="005C373F" w:rsidRPr="00435C0A" w:rsidRDefault="005C373F" w:rsidP="007A395C">
            <w:pPr>
              <w:jc w:val="center"/>
              <w:rPr>
                <w:rFonts w:ascii="Times New Roman" w:hAnsi="Times New Roman" w:cs="Times New Roman"/>
                <w:iCs/>
              </w:rPr>
            </w:pPr>
          </w:p>
        </w:tc>
      </w:tr>
      <w:tr w:rsidR="00435C0A" w:rsidRPr="005C373F" w14:paraId="47636824" w14:textId="77777777" w:rsidTr="00435C0A">
        <w:tc>
          <w:tcPr>
            <w:tcW w:w="988" w:type="dxa"/>
            <w:tcBorders>
              <w:top w:val="single" w:sz="4" w:space="0" w:color="auto"/>
              <w:left w:val="single" w:sz="4" w:space="0" w:color="auto"/>
              <w:right w:val="single" w:sz="4" w:space="0" w:color="auto"/>
            </w:tcBorders>
          </w:tcPr>
          <w:p w14:paraId="74DD2EE7" w14:textId="51F875B8" w:rsidR="00435C0A" w:rsidRPr="005C373F" w:rsidRDefault="00435C0A" w:rsidP="00435C0A">
            <w:pPr>
              <w:rPr>
                <w:rFonts w:ascii="Times New Roman" w:hAnsi="Times New Roman" w:cs="Times New Roman"/>
                <w:bCs/>
              </w:rPr>
            </w:pPr>
            <w:r w:rsidRPr="005C373F">
              <w:rPr>
                <w:rFonts w:ascii="Times New Roman" w:hAnsi="Times New Roman" w:cs="Times New Roman"/>
                <w:bCs/>
              </w:rPr>
              <w:t xml:space="preserve">ПК </w:t>
            </w:r>
            <w:r>
              <w:rPr>
                <w:rFonts w:ascii="Times New Roman" w:hAnsi="Times New Roman" w:cs="Times New Roman"/>
                <w:bCs/>
              </w:rPr>
              <w:t>2</w:t>
            </w:r>
            <w:r w:rsidRPr="005C373F">
              <w:rPr>
                <w:rFonts w:ascii="Times New Roman" w:hAnsi="Times New Roman" w:cs="Times New Roman"/>
                <w:bCs/>
              </w:rPr>
              <w:t>.1.</w:t>
            </w:r>
          </w:p>
        </w:tc>
        <w:tc>
          <w:tcPr>
            <w:tcW w:w="3260" w:type="dxa"/>
            <w:tcBorders>
              <w:top w:val="single" w:sz="4" w:space="0" w:color="auto"/>
              <w:left w:val="single" w:sz="4" w:space="0" w:color="auto"/>
              <w:right w:val="single" w:sz="4" w:space="0" w:color="auto"/>
            </w:tcBorders>
          </w:tcPr>
          <w:p w14:paraId="645D4A87" w14:textId="6C7D458B" w:rsidR="00435C0A" w:rsidRPr="00435C0A" w:rsidRDefault="00435C0A" w:rsidP="00435C0A">
            <w:pPr>
              <w:rPr>
                <w:rFonts w:ascii="Times New Roman" w:hAnsi="Times New Roman" w:cs="Times New Roman"/>
                <w:iCs/>
              </w:rPr>
            </w:pPr>
            <w:r w:rsidRPr="00435C0A">
              <w:rPr>
                <w:rFonts w:ascii="Times New Roman" w:hAnsi="Times New Roman" w:cs="Times New Roman"/>
                <w:iCs/>
              </w:rPr>
              <w:t>грамотно и четко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6A010B8F" w14:textId="1DA664D4" w:rsidR="00435C0A" w:rsidRPr="00435C0A" w:rsidRDefault="00435C0A" w:rsidP="00435C0A">
            <w:pPr>
              <w:rPr>
                <w:rFonts w:ascii="Times New Roman" w:hAnsi="Times New Roman" w:cs="Times New Roman"/>
                <w:iCs/>
              </w:rPr>
            </w:pPr>
            <w:r w:rsidRPr="00435C0A">
              <w:rPr>
                <w:rFonts w:ascii="Times New Roman" w:hAnsi="Times New Roman" w:cs="Times New Roman"/>
                <w:iCs/>
              </w:rPr>
              <w:t>основных принципов разработки технологической документации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c>
          <w:tcPr>
            <w:tcW w:w="2691" w:type="dxa"/>
            <w:tcBorders>
              <w:top w:val="single" w:sz="4" w:space="0" w:color="auto"/>
              <w:left w:val="single" w:sz="4" w:space="0" w:color="auto"/>
              <w:bottom w:val="single" w:sz="4" w:space="0" w:color="auto"/>
              <w:right w:val="single" w:sz="4" w:space="0" w:color="auto"/>
            </w:tcBorders>
          </w:tcPr>
          <w:p w14:paraId="45256A14" w14:textId="6B573B7E" w:rsidR="00435C0A" w:rsidRPr="00435C0A" w:rsidRDefault="00435C0A" w:rsidP="00435C0A">
            <w:pPr>
              <w:rPr>
                <w:rFonts w:ascii="Times New Roman" w:hAnsi="Times New Roman" w:cs="Times New Roman"/>
                <w:iCs/>
              </w:rPr>
            </w:pPr>
            <w:r w:rsidRPr="00435C0A">
              <w:rPr>
                <w:rFonts w:ascii="Times New Roman" w:hAnsi="Times New Roman" w:cs="Times New Roman"/>
                <w:iCs/>
              </w:rPr>
              <w:t>разработки технической документации с целью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r>
      <w:tr w:rsidR="00435C0A" w:rsidRPr="005C373F" w14:paraId="681A9ACB" w14:textId="77777777" w:rsidTr="00435C0A">
        <w:trPr>
          <w:trHeight w:val="77"/>
        </w:trPr>
        <w:tc>
          <w:tcPr>
            <w:tcW w:w="988" w:type="dxa"/>
            <w:tcBorders>
              <w:top w:val="single" w:sz="4" w:space="0" w:color="auto"/>
              <w:left w:val="single" w:sz="4" w:space="0" w:color="auto"/>
              <w:right w:val="single" w:sz="4" w:space="0" w:color="auto"/>
            </w:tcBorders>
          </w:tcPr>
          <w:p w14:paraId="4B9F15FA" w14:textId="0F615818" w:rsidR="00435C0A" w:rsidRPr="005C373F" w:rsidRDefault="00435C0A" w:rsidP="00435C0A">
            <w:pPr>
              <w:rPr>
                <w:rFonts w:ascii="Times New Roman" w:hAnsi="Times New Roman" w:cs="Times New Roman"/>
                <w:bCs/>
              </w:rPr>
            </w:pPr>
            <w:r w:rsidRPr="005C373F">
              <w:rPr>
                <w:rFonts w:ascii="Times New Roman" w:hAnsi="Times New Roman" w:cs="Times New Roman"/>
                <w:bCs/>
              </w:rPr>
              <w:t xml:space="preserve">ПК </w:t>
            </w:r>
            <w:r>
              <w:rPr>
                <w:rFonts w:ascii="Times New Roman" w:hAnsi="Times New Roman" w:cs="Times New Roman"/>
                <w:bCs/>
              </w:rPr>
              <w:t>2</w:t>
            </w:r>
            <w:r w:rsidRPr="005C373F">
              <w:rPr>
                <w:rFonts w:ascii="Times New Roman" w:hAnsi="Times New Roman" w:cs="Times New Roman"/>
                <w:bCs/>
              </w:rPr>
              <w:t>.2.</w:t>
            </w:r>
          </w:p>
        </w:tc>
        <w:tc>
          <w:tcPr>
            <w:tcW w:w="3260" w:type="dxa"/>
            <w:tcBorders>
              <w:top w:val="single" w:sz="4" w:space="0" w:color="auto"/>
              <w:left w:val="single" w:sz="4" w:space="0" w:color="auto"/>
              <w:right w:val="single" w:sz="4" w:space="0" w:color="auto"/>
            </w:tcBorders>
          </w:tcPr>
          <w:p w14:paraId="311AFD0D" w14:textId="635F965B" w:rsidR="00435C0A" w:rsidRPr="00435C0A" w:rsidRDefault="00435C0A" w:rsidP="00435C0A">
            <w:pPr>
              <w:rPr>
                <w:rFonts w:ascii="Times New Roman" w:hAnsi="Times New Roman" w:cs="Times New Roman"/>
                <w:iCs/>
              </w:rPr>
            </w:pPr>
            <w:r w:rsidRPr="00435C0A">
              <w:rPr>
                <w:rFonts w:ascii="Times New Roman" w:hAnsi="Times New Roman" w:cs="Times New Roman"/>
                <w:iCs/>
              </w:rPr>
              <w:t>выполнять операции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736A9E68" w14:textId="575A84E5" w:rsidR="00435C0A" w:rsidRPr="00435C0A" w:rsidRDefault="00435C0A" w:rsidP="00435C0A">
            <w:pPr>
              <w:rPr>
                <w:rFonts w:ascii="Times New Roman" w:hAnsi="Times New Roman" w:cs="Times New Roman"/>
                <w:iCs/>
              </w:rPr>
            </w:pPr>
            <w:r w:rsidRPr="00435C0A">
              <w:rPr>
                <w:rFonts w:ascii="Times New Roman" w:hAnsi="Times New Roman" w:cs="Times New Roman"/>
                <w:iCs/>
              </w:rPr>
              <w:t>правил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2691" w:type="dxa"/>
            <w:tcBorders>
              <w:top w:val="single" w:sz="4" w:space="0" w:color="auto"/>
              <w:left w:val="single" w:sz="4" w:space="0" w:color="auto"/>
              <w:bottom w:val="single" w:sz="4" w:space="0" w:color="auto"/>
              <w:right w:val="single" w:sz="4" w:space="0" w:color="auto"/>
            </w:tcBorders>
          </w:tcPr>
          <w:p w14:paraId="5C4BEEF2" w14:textId="43DF869F" w:rsidR="00435C0A" w:rsidRPr="00435C0A" w:rsidRDefault="00435C0A" w:rsidP="00435C0A">
            <w:pPr>
              <w:rPr>
                <w:rFonts w:ascii="Times New Roman" w:hAnsi="Times New Roman" w:cs="Times New Roman"/>
                <w:iCs/>
              </w:rPr>
            </w:pPr>
            <w:r w:rsidRPr="00435C0A">
              <w:rPr>
                <w:rFonts w:ascii="Times New Roman" w:hAnsi="Times New Roman" w:cs="Times New Roman"/>
                <w:iCs/>
              </w:rPr>
              <w:t>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435C0A" w:rsidRPr="005C373F" w14:paraId="46330BE3" w14:textId="77777777" w:rsidTr="00435C0A">
        <w:tc>
          <w:tcPr>
            <w:tcW w:w="988" w:type="dxa"/>
            <w:tcBorders>
              <w:top w:val="single" w:sz="4" w:space="0" w:color="auto"/>
              <w:left w:val="single" w:sz="4" w:space="0" w:color="auto"/>
              <w:right w:val="single" w:sz="4" w:space="0" w:color="auto"/>
            </w:tcBorders>
          </w:tcPr>
          <w:p w14:paraId="5FB158A0" w14:textId="740D0B13" w:rsidR="00435C0A" w:rsidRPr="005C373F" w:rsidRDefault="00435C0A" w:rsidP="00435C0A">
            <w:pPr>
              <w:rPr>
                <w:rFonts w:ascii="Times New Roman" w:hAnsi="Times New Roman" w:cs="Times New Roman"/>
                <w:bCs/>
              </w:rPr>
            </w:pPr>
            <w:r w:rsidRPr="005C373F">
              <w:rPr>
                <w:rFonts w:ascii="Times New Roman" w:hAnsi="Times New Roman" w:cs="Times New Roman"/>
                <w:bCs/>
              </w:rPr>
              <w:t xml:space="preserve">ПК </w:t>
            </w:r>
            <w:r>
              <w:rPr>
                <w:rFonts w:ascii="Times New Roman" w:hAnsi="Times New Roman" w:cs="Times New Roman"/>
                <w:bCs/>
              </w:rPr>
              <w:t>2</w:t>
            </w:r>
            <w:r w:rsidRPr="005C373F">
              <w:rPr>
                <w:rFonts w:ascii="Times New Roman" w:hAnsi="Times New Roman" w:cs="Times New Roman"/>
                <w:bCs/>
              </w:rPr>
              <w:t>.3.</w:t>
            </w:r>
          </w:p>
        </w:tc>
        <w:tc>
          <w:tcPr>
            <w:tcW w:w="3260" w:type="dxa"/>
            <w:tcBorders>
              <w:top w:val="single" w:sz="4" w:space="0" w:color="auto"/>
              <w:left w:val="single" w:sz="4" w:space="0" w:color="auto"/>
              <w:right w:val="single" w:sz="4" w:space="0" w:color="auto"/>
            </w:tcBorders>
          </w:tcPr>
          <w:p w14:paraId="31A1EE22" w14:textId="6F81AC2C" w:rsidR="00435C0A" w:rsidRPr="00435C0A" w:rsidRDefault="00435C0A" w:rsidP="00435C0A">
            <w:pPr>
              <w:rPr>
                <w:rFonts w:ascii="Times New Roman" w:hAnsi="Times New Roman" w:cs="Times New Roman"/>
                <w:iCs/>
              </w:rPr>
            </w:pPr>
            <w:r w:rsidRPr="00435C0A">
              <w:rPr>
                <w:rFonts w:ascii="Times New Roman" w:hAnsi="Times New Roman" w:cs="Times New Roman"/>
                <w:iCs/>
              </w:rPr>
              <w:t>распределять задания для выполнения работы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2C39596E" w14:textId="51E28E9A" w:rsidR="00435C0A" w:rsidRPr="00435C0A" w:rsidRDefault="00435C0A" w:rsidP="00435C0A">
            <w:pPr>
              <w:rPr>
                <w:rFonts w:ascii="Times New Roman" w:hAnsi="Times New Roman" w:cs="Times New Roman"/>
                <w:iCs/>
              </w:rPr>
            </w:pPr>
            <w:r w:rsidRPr="00435C0A">
              <w:rPr>
                <w:rFonts w:ascii="Times New Roman" w:hAnsi="Times New Roman" w:cs="Times New Roman"/>
                <w:iCs/>
              </w:rPr>
              <w:t>основных принципов организации по выполнению работ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2691" w:type="dxa"/>
            <w:tcBorders>
              <w:top w:val="single" w:sz="4" w:space="0" w:color="auto"/>
              <w:left w:val="single" w:sz="4" w:space="0" w:color="auto"/>
              <w:bottom w:val="single" w:sz="4" w:space="0" w:color="auto"/>
              <w:right w:val="single" w:sz="4" w:space="0" w:color="auto"/>
            </w:tcBorders>
          </w:tcPr>
          <w:p w14:paraId="2F28AAF3" w14:textId="760FEAE9" w:rsidR="00435C0A" w:rsidRPr="00435C0A" w:rsidRDefault="00435C0A" w:rsidP="00435C0A">
            <w:pPr>
              <w:rPr>
                <w:rFonts w:ascii="Times New Roman" w:hAnsi="Times New Roman" w:cs="Times New Roman"/>
                <w:iCs/>
              </w:rPr>
            </w:pPr>
            <w:r w:rsidRPr="00435C0A">
              <w:rPr>
                <w:rFonts w:ascii="Times New Roman" w:hAnsi="Times New Roman" w:cs="Times New Roman"/>
                <w:iCs/>
              </w:rPr>
              <w:t>выполнения работ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435C0A" w:rsidRPr="005C373F" w14:paraId="603FA672" w14:textId="77777777" w:rsidTr="00435C0A">
        <w:tc>
          <w:tcPr>
            <w:tcW w:w="988" w:type="dxa"/>
            <w:tcBorders>
              <w:top w:val="single" w:sz="4" w:space="0" w:color="auto"/>
              <w:left w:val="single" w:sz="4" w:space="0" w:color="auto"/>
              <w:right w:val="single" w:sz="4" w:space="0" w:color="auto"/>
            </w:tcBorders>
          </w:tcPr>
          <w:p w14:paraId="2F5BD49D" w14:textId="3E6B154C" w:rsidR="00435C0A" w:rsidRPr="005C373F" w:rsidRDefault="00435C0A" w:rsidP="00435C0A">
            <w:pPr>
              <w:rPr>
                <w:rFonts w:ascii="Times New Roman" w:hAnsi="Times New Roman" w:cs="Times New Roman"/>
                <w:bCs/>
              </w:rPr>
            </w:pPr>
            <w:r w:rsidRPr="005C373F">
              <w:rPr>
                <w:rFonts w:ascii="Times New Roman" w:hAnsi="Times New Roman" w:cs="Times New Roman"/>
                <w:bCs/>
              </w:rPr>
              <w:t xml:space="preserve">ПК </w:t>
            </w:r>
            <w:r>
              <w:rPr>
                <w:rFonts w:ascii="Times New Roman" w:hAnsi="Times New Roman" w:cs="Times New Roman"/>
                <w:bCs/>
              </w:rPr>
              <w:t>2</w:t>
            </w:r>
            <w:r w:rsidRPr="005C373F">
              <w:rPr>
                <w:rFonts w:ascii="Times New Roman" w:hAnsi="Times New Roman" w:cs="Times New Roman"/>
                <w:bCs/>
              </w:rPr>
              <w:t>.4.</w:t>
            </w:r>
          </w:p>
        </w:tc>
        <w:tc>
          <w:tcPr>
            <w:tcW w:w="3260" w:type="dxa"/>
            <w:tcBorders>
              <w:top w:val="single" w:sz="4" w:space="0" w:color="auto"/>
              <w:left w:val="single" w:sz="4" w:space="0" w:color="auto"/>
              <w:right w:val="single" w:sz="4" w:space="0" w:color="auto"/>
            </w:tcBorders>
          </w:tcPr>
          <w:p w14:paraId="70F85A02" w14:textId="420E9FB0" w:rsidR="00435C0A" w:rsidRPr="00435C0A" w:rsidRDefault="00435C0A" w:rsidP="00435C0A">
            <w:pPr>
              <w:rPr>
                <w:rFonts w:ascii="Times New Roman" w:hAnsi="Times New Roman" w:cs="Times New Roman"/>
                <w:iCs/>
              </w:rPr>
            </w:pPr>
            <w:r w:rsidRPr="00435C0A">
              <w:rPr>
                <w:rFonts w:ascii="Times New Roman" w:hAnsi="Times New Roman" w:cs="Times New Roman"/>
                <w:iCs/>
              </w:rPr>
              <w:t xml:space="preserve">организовывать и выполнять работы по пуску, наладке и испытаниям технологического оборудования и средств </w:t>
            </w:r>
            <w:r w:rsidRPr="00435C0A">
              <w:rPr>
                <w:rFonts w:ascii="Times New Roman" w:hAnsi="Times New Roman" w:cs="Times New Roman"/>
                <w:iCs/>
              </w:rPr>
              <w:lastRenderedPageBreak/>
              <w:t>механизации, автоматизации и роботизации автоматизированных технологических линий по производству пищевой продукции</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02A1E9CE" w14:textId="512EFC93" w:rsidR="00435C0A" w:rsidRPr="00435C0A" w:rsidRDefault="00435C0A" w:rsidP="00435C0A">
            <w:pPr>
              <w:rPr>
                <w:rFonts w:ascii="Times New Roman" w:hAnsi="Times New Roman" w:cs="Times New Roman"/>
                <w:iCs/>
              </w:rPr>
            </w:pPr>
            <w:r w:rsidRPr="00435C0A">
              <w:rPr>
                <w:rFonts w:ascii="Times New Roman" w:hAnsi="Times New Roman" w:cs="Times New Roman"/>
                <w:iCs/>
              </w:rPr>
              <w:lastRenderedPageBreak/>
              <w:t xml:space="preserve">методик организации и выполнения работы по пуску, наладке и испытаниям технологического </w:t>
            </w:r>
            <w:r w:rsidRPr="00435C0A">
              <w:rPr>
                <w:rFonts w:ascii="Times New Roman" w:hAnsi="Times New Roman" w:cs="Times New Roman"/>
                <w:iCs/>
              </w:rPr>
              <w:lastRenderedPageBreak/>
              <w:t>оборудования и средств механизации, автоматизации и роботизации автоматизированных технологических линий по производству продуктов питания</w:t>
            </w:r>
          </w:p>
        </w:tc>
        <w:tc>
          <w:tcPr>
            <w:tcW w:w="2691" w:type="dxa"/>
            <w:tcBorders>
              <w:top w:val="single" w:sz="4" w:space="0" w:color="auto"/>
              <w:left w:val="single" w:sz="4" w:space="0" w:color="auto"/>
              <w:bottom w:val="single" w:sz="4" w:space="0" w:color="auto"/>
              <w:right w:val="single" w:sz="4" w:space="0" w:color="auto"/>
            </w:tcBorders>
          </w:tcPr>
          <w:p w14:paraId="189326AE" w14:textId="5EF35313" w:rsidR="00435C0A" w:rsidRPr="00435C0A" w:rsidRDefault="00435C0A" w:rsidP="00435C0A">
            <w:pPr>
              <w:rPr>
                <w:rFonts w:ascii="Times New Roman" w:hAnsi="Times New Roman" w:cs="Times New Roman"/>
                <w:iCs/>
              </w:rPr>
            </w:pPr>
            <w:r w:rsidRPr="00435C0A">
              <w:rPr>
                <w:rFonts w:ascii="Times New Roman" w:hAnsi="Times New Roman" w:cs="Times New Roman"/>
                <w:iCs/>
              </w:rPr>
              <w:lastRenderedPageBreak/>
              <w:t xml:space="preserve">организации и выполнения работ по пуску, наладке и испытаниям </w:t>
            </w:r>
            <w:r w:rsidRPr="00435C0A">
              <w:rPr>
                <w:rFonts w:ascii="Times New Roman" w:hAnsi="Times New Roman" w:cs="Times New Roman"/>
                <w:iCs/>
              </w:rPr>
              <w:lastRenderedPageBreak/>
              <w:t>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435C0A" w:rsidRPr="005C373F" w14:paraId="62981320" w14:textId="77777777" w:rsidTr="00435C0A">
        <w:tc>
          <w:tcPr>
            <w:tcW w:w="988" w:type="dxa"/>
            <w:tcBorders>
              <w:top w:val="single" w:sz="4" w:space="0" w:color="auto"/>
              <w:left w:val="single" w:sz="4" w:space="0" w:color="auto"/>
              <w:bottom w:val="single" w:sz="4" w:space="0" w:color="auto"/>
              <w:right w:val="single" w:sz="4" w:space="0" w:color="auto"/>
            </w:tcBorders>
          </w:tcPr>
          <w:p w14:paraId="04E14DF7" w14:textId="474C966C" w:rsidR="00435C0A" w:rsidRPr="005C373F" w:rsidRDefault="00435C0A" w:rsidP="00435C0A">
            <w:pPr>
              <w:rPr>
                <w:rFonts w:ascii="Times New Roman" w:hAnsi="Times New Roman" w:cs="Times New Roman"/>
                <w:bCs/>
              </w:rPr>
            </w:pPr>
            <w:r w:rsidRPr="005C373F">
              <w:rPr>
                <w:rFonts w:ascii="Times New Roman" w:hAnsi="Times New Roman" w:cs="Times New Roman"/>
                <w:bCs/>
              </w:rPr>
              <w:lastRenderedPageBreak/>
              <w:t xml:space="preserve">ПК </w:t>
            </w:r>
            <w:r>
              <w:rPr>
                <w:rFonts w:ascii="Times New Roman" w:hAnsi="Times New Roman" w:cs="Times New Roman"/>
                <w:bCs/>
              </w:rPr>
              <w:t>2</w:t>
            </w:r>
            <w:r w:rsidRPr="005C373F">
              <w:rPr>
                <w:rFonts w:ascii="Times New Roman" w:hAnsi="Times New Roman" w:cs="Times New Roman"/>
                <w:bCs/>
              </w:rPr>
              <w:t>.5.</w:t>
            </w:r>
          </w:p>
        </w:tc>
        <w:tc>
          <w:tcPr>
            <w:tcW w:w="3260" w:type="dxa"/>
            <w:tcBorders>
              <w:top w:val="single" w:sz="4" w:space="0" w:color="auto"/>
              <w:left w:val="single" w:sz="4" w:space="0" w:color="auto"/>
              <w:bottom w:val="single" w:sz="4" w:space="0" w:color="auto"/>
              <w:right w:val="single" w:sz="4" w:space="0" w:color="auto"/>
            </w:tcBorders>
          </w:tcPr>
          <w:p w14:paraId="5278BB72" w14:textId="6F96116C" w:rsidR="00435C0A" w:rsidRPr="00435C0A" w:rsidRDefault="00435C0A" w:rsidP="00435C0A">
            <w:pPr>
              <w:rPr>
                <w:rFonts w:ascii="Times New Roman" w:hAnsi="Times New Roman" w:cs="Times New Roman"/>
                <w:iCs/>
              </w:rPr>
            </w:pPr>
            <w:r w:rsidRPr="00435C0A">
              <w:rPr>
                <w:rFonts w:ascii="Times New Roman" w:hAnsi="Times New Roman" w:cs="Times New Roman"/>
                <w:iCs/>
              </w:rPr>
              <w:t>организовывать и выполнять работы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7CBBDF86" w14:textId="3211FAA6" w:rsidR="00435C0A" w:rsidRPr="00435C0A" w:rsidRDefault="00435C0A" w:rsidP="00435C0A">
            <w:pPr>
              <w:rPr>
                <w:rFonts w:ascii="Times New Roman" w:hAnsi="Times New Roman" w:cs="Times New Roman"/>
                <w:iCs/>
              </w:rPr>
            </w:pPr>
            <w:r w:rsidRPr="00435C0A">
              <w:rPr>
                <w:rFonts w:ascii="Times New Roman" w:hAnsi="Times New Roman" w:cs="Times New Roman"/>
                <w:iCs/>
              </w:rPr>
              <w:t>видов и способов организации и выполнения работ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2691" w:type="dxa"/>
            <w:tcBorders>
              <w:top w:val="single" w:sz="4" w:space="0" w:color="auto"/>
              <w:left w:val="single" w:sz="4" w:space="0" w:color="auto"/>
              <w:bottom w:val="single" w:sz="4" w:space="0" w:color="auto"/>
              <w:right w:val="single" w:sz="4" w:space="0" w:color="auto"/>
            </w:tcBorders>
          </w:tcPr>
          <w:p w14:paraId="4E7B1316" w14:textId="073C91CE" w:rsidR="00435C0A" w:rsidRPr="00435C0A" w:rsidRDefault="00435C0A" w:rsidP="00435C0A">
            <w:pPr>
              <w:rPr>
                <w:rFonts w:ascii="Times New Roman" w:hAnsi="Times New Roman" w:cs="Times New Roman"/>
                <w:iCs/>
              </w:rPr>
            </w:pPr>
            <w:r w:rsidRPr="00435C0A">
              <w:rPr>
                <w:rFonts w:ascii="Times New Roman" w:hAnsi="Times New Roman" w:cs="Times New Roman"/>
                <w:iCs/>
              </w:rPr>
              <w:t>организации и правильного выполнения работ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435C0A" w:rsidRPr="005C373F" w14:paraId="7DE7CC97" w14:textId="77777777" w:rsidTr="00435C0A">
        <w:tc>
          <w:tcPr>
            <w:tcW w:w="988" w:type="dxa"/>
            <w:tcBorders>
              <w:top w:val="single" w:sz="4" w:space="0" w:color="auto"/>
              <w:left w:val="single" w:sz="4" w:space="0" w:color="auto"/>
              <w:right w:val="single" w:sz="4" w:space="0" w:color="auto"/>
            </w:tcBorders>
          </w:tcPr>
          <w:p w14:paraId="1A40331D" w14:textId="08C5ED36" w:rsidR="00435C0A" w:rsidRPr="005C373F" w:rsidRDefault="00435C0A" w:rsidP="00435C0A">
            <w:pPr>
              <w:rPr>
                <w:rFonts w:ascii="Times New Roman" w:hAnsi="Times New Roman" w:cs="Times New Roman"/>
                <w:bCs/>
              </w:rPr>
            </w:pPr>
            <w:r w:rsidRPr="005C373F">
              <w:rPr>
                <w:rFonts w:ascii="Times New Roman" w:hAnsi="Times New Roman" w:cs="Times New Roman"/>
                <w:bCs/>
              </w:rPr>
              <w:t xml:space="preserve">ПК </w:t>
            </w:r>
            <w:r>
              <w:rPr>
                <w:rFonts w:ascii="Times New Roman" w:hAnsi="Times New Roman" w:cs="Times New Roman"/>
                <w:bCs/>
              </w:rPr>
              <w:t>2</w:t>
            </w:r>
            <w:r w:rsidRPr="005C373F">
              <w:rPr>
                <w:rFonts w:ascii="Times New Roman" w:hAnsi="Times New Roman" w:cs="Times New Roman"/>
                <w:bCs/>
              </w:rPr>
              <w:t>.</w:t>
            </w:r>
            <w:r>
              <w:rPr>
                <w:rFonts w:ascii="Times New Roman" w:hAnsi="Times New Roman" w:cs="Times New Roman"/>
                <w:bCs/>
              </w:rPr>
              <w:t>6</w:t>
            </w:r>
            <w:r w:rsidRPr="005C373F">
              <w:rPr>
                <w:rFonts w:ascii="Times New Roman" w:hAnsi="Times New Roman" w:cs="Times New Roman"/>
                <w:bCs/>
              </w:rPr>
              <w:t>.</w:t>
            </w:r>
          </w:p>
        </w:tc>
        <w:tc>
          <w:tcPr>
            <w:tcW w:w="3260" w:type="dxa"/>
            <w:tcBorders>
              <w:top w:val="single" w:sz="4" w:space="0" w:color="auto"/>
              <w:left w:val="single" w:sz="4" w:space="0" w:color="auto"/>
              <w:right w:val="single" w:sz="4" w:space="0" w:color="auto"/>
            </w:tcBorders>
          </w:tcPr>
          <w:p w14:paraId="2BF596AF" w14:textId="4094119D" w:rsidR="00435C0A" w:rsidRPr="00435C0A" w:rsidRDefault="00435C0A" w:rsidP="00435C0A">
            <w:pPr>
              <w:rPr>
                <w:rFonts w:ascii="Times New Roman" w:hAnsi="Times New Roman" w:cs="Times New Roman"/>
                <w:iCs/>
              </w:rPr>
            </w:pPr>
            <w:r w:rsidRPr="00435C0A">
              <w:rPr>
                <w:rFonts w:ascii="Times New Roman" w:hAnsi="Times New Roman" w:cs="Times New Roman"/>
                <w:iCs/>
              </w:rPr>
              <w:t>осуществлять правильный контроль и метрологическое обеспечение средств и систем механизации, автоматизации и роботизации автоматизированных технологических линий по производству пищевой продукции</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07A2856E" w14:textId="4671AD16" w:rsidR="00435C0A" w:rsidRPr="00435C0A" w:rsidRDefault="00435C0A" w:rsidP="00435C0A">
            <w:pPr>
              <w:rPr>
                <w:rFonts w:ascii="Times New Roman" w:hAnsi="Times New Roman" w:cs="Times New Roman"/>
                <w:iCs/>
              </w:rPr>
            </w:pPr>
            <w:r w:rsidRPr="00435C0A">
              <w:rPr>
                <w:rFonts w:ascii="Times New Roman" w:hAnsi="Times New Roman" w:cs="Times New Roman"/>
                <w:iCs/>
              </w:rPr>
              <w:t>правил осуществления контроля и метрологического обеспечения средств и систем механизации, автоматизации и роботизации автоматизированных технологических линий по производству пищевой продукции</w:t>
            </w:r>
          </w:p>
        </w:tc>
        <w:tc>
          <w:tcPr>
            <w:tcW w:w="2691" w:type="dxa"/>
            <w:tcBorders>
              <w:top w:val="single" w:sz="4" w:space="0" w:color="auto"/>
              <w:left w:val="single" w:sz="4" w:space="0" w:color="auto"/>
              <w:bottom w:val="single" w:sz="4" w:space="0" w:color="auto"/>
              <w:right w:val="single" w:sz="4" w:space="0" w:color="auto"/>
            </w:tcBorders>
          </w:tcPr>
          <w:p w14:paraId="00E575E0" w14:textId="523957E6" w:rsidR="00435C0A" w:rsidRPr="00435C0A" w:rsidRDefault="00435C0A" w:rsidP="00435C0A">
            <w:pPr>
              <w:rPr>
                <w:rFonts w:ascii="Times New Roman" w:hAnsi="Times New Roman" w:cs="Times New Roman"/>
                <w:iCs/>
              </w:rPr>
            </w:pPr>
            <w:r w:rsidRPr="00435C0A">
              <w:rPr>
                <w:rFonts w:ascii="Times New Roman" w:hAnsi="Times New Roman" w:cs="Times New Roman"/>
                <w:iCs/>
              </w:rPr>
              <w:t>осуществления и контроля метрологического обеспечения средств и систем механизации, автоматизации и роботизации автоматизированных технологических линий по производству пищевой продукции</w:t>
            </w:r>
          </w:p>
        </w:tc>
      </w:tr>
    </w:tbl>
    <w:p w14:paraId="246D6637" w14:textId="77777777" w:rsidR="00B66D7E" w:rsidRPr="00C26CD2" w:rsidRDefault="00B66D7E" w:rsidP="00B66D7E">
      <w:pPr>
        <w:ind w:firstLine="709"/>
        <w:rPr>
          <w:rFonts w:ascii="Times New Roman" w:eastAsia="Times New Roman" w:hAnsi="Times New Roman" w:cs="Times New Roman"/>
          <w:sz w:val="24"/>
          <w:szCs w:val="24"/>
          <w:lang w:eastAsia="ru-RU"/>
        </w:rPr>
      </w:pPr>
    </w:p>
    <w:p w14:paraId="13F723A6" w14:textId="77777777" w:rsidR="00B66D7E" w:rsidRPr="00C26CD2" w:rsidRDefault="00B66D7E" w:rsidP="00B66D7E">
      <w:pPr>
        <w:pStyle w:val="1f"/>
        <w:rPr>
          <w:rFonts w:ascii="Times New Roman" w:hAnsi="Times New Roman"/>
        </w:rPr>
      </w:pPr>
      <w:r w:rsidRPr="00C26CD2">
        <w:rPr>
          <w:rFonts w:ascii="Times New Roman" w:hAnsi="Times New Roman"/>
        </w:rPr>
        <w:t>2. Структура и содержание профессионального модуля</w:t>
      </w:r>
    </w:p>
    <w:p w14:paraId="0B1F5EB7" w14:textId="77777777" w:rsidR="00B66D7E" w:rsidRPr="00C26CD2" w:rsidRDefault="00B66D7E" w:rsidP="00B66D7E">
      <w:pPr>
        <w:pStyle w:val="114"/>
        <w:rPr>
          <w:rFonts w:ascii="Times New Roman" w:hAnsi="Times New Roman"/>
        </w:rPr>
      </w:pPr>
      <w:r w:rsidRPr="00C26CD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51"/>
        <w:gridCol w:w="2405"/>
        <w:gridCol w:w="2707"/>
      </w:tblGrid>
      <w:tr w:rsidR="00B66D7E" w:rsidRPr="00C26CD2" w14:paraId="2C169C49" w14:textId="77777777" w:rsidTr="007A395C">
        <w:trPr>
          <w:trHeight w:val="23"/>
        </w:trPr>
        <w:tc>
          <w:tcPr>
            <w:tcW w:w="2460" w:type="pct"/>
            <w:vAlign w:val="center"/>
          </w:tcPr>
          <w:p w14:paraId="4D8149ED" w14:textId="77777777" w:rsidR="00B66D7E" w:rsidRPr="00C26CD2" w:rsidRDefault="00B66D7E" w:rsidP="007A395C">
            <w:pPr>
              <w:jc w:val="center"/>
              <w:rPr>
                <w:rFonts w:ascii="Times New Roman" w:hAnsi="Times New Roman" w:cs="Times New Roman"/>
                <w:b/>
                <w:sz w:val="24"/>
                <w:szCs w:val="24"/>
              </w:rPr>
            </w:pPr>
            <w:r w:rsidRPr="00C26CD2">
              <w:rPr>
                <w:rFonts w:ascii="Times New Roman" w:hAnsi="Times New Roman" w:cs="Times New Roman"/>
                <w:b/>
                <w:sz w:val="24"/>
                <w:szCs w:val="24"/>
              </w:rPr>
              <w:t>Наименование составных частей модуля</w:t>
            </w:r>
          </w:p>
        </w:tc>
        <w:tc>
          <w:tcPr>
            <w:tcW w:w="1195" w:type="pct"/>
            <w:vAlign w:val="center"/>
          </w:tcPr>
          <w:p w14:paraId="73FDF2D2" w14:textId="77777777" w:rsidR="00B66D7E" w:rsidRPr="00C26CD2" w:rsidRDefault="00B66D7E" w:rsidP="007A395C">
            <w:pPr>
              <w:jc w:val="center"/>
              <w:rPr>
                <w:rFonts w:ascii="Times New Roman" w:hAnsi="Times New Roman" w:cs="Times New Roman"/>
                <w:b/>
                <w:iCs/>
                <w:sz w:val="24"/>
                <w:szCs w:val="24"/>
              </w:rPr>
            </w:pPr>
            <w:r w:rsidRPr="00C26CD2">
              <w:rPr>
                <w:rFonts w:ascii="Times New Roman" w:hAnsi="Times New Roman" w:cs="Times New Roman"/>
                <w:b/>
                <w:iCs/>
                <w:sz w:val="24"/>
                <w:szCs w:val="24"/>
              </w:rPr>
              <w:t>Объем в часах</w:t>
            </w:r>
          </w:p>
        </w:tc>
        <w:tc>
          <w:tcPr>
            <w:tcW w:w="1345" w:type="pct"/>
          </w:tcPr>
          <w:p w14:paraId="70594771" w14:textId="77777777" w:rsidR="00B66D7E" w:rsidRPr="00C26CD2" w:rsidRDefault="00B66D7E" w:rsidP="007A395C">
            <w:pPr>
              <w:jc w:val="center"/>
              <w:rPr>
                <w:rFonts w:ascii="Times New Roman" w:hAnsi="Times New Roman" w:cs="Times New Roman"/>
                <w:b/>
                <w:iCs/>
                <w:sz w:val="24"/>
                <w:szCs w:val="24"/>
              </w:rPr>
            </w:pPr>
            <w:r w:rsidRPr="00C26CD2">
              <w:rPr>
                <w:rFonts w:ascii="Times New Roman" w:hAnsi="Times New Roman" w:cs="Times New Roman"/>
                <w:b/>
                <w:sz w:val="24"/>
                <w:szCs w:val="24"/>
              </w:rPr>
              <w:t>В т.ч. в форме практ. подготовки</w:t>
            </w:r>
          </w:p>
        </w:tc>
      </w:tr>
      <w:tr w:rsidR="00B66D7E" w:rsidRPr="00C26CD2" w14:paraId="6C74111C" w14:textId="77777777" w:rsidTr="007A395C">
        <w:trPr>
          <w:trHeight w:val="23"/>
        </w:trPr>
        <w:tc>
          <w:tcPr>
            <w:tcW w:w="2460" w:type="pct"/>
            <w:vAlign w:val="center"/>
          </w:tcPr>
          <w:p w14:paraId="7A765516"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Учебные занятия</w:t>
            </w:r>
          </w:p>
        </w:tc>
        <w:tc>
          <w:tcPr>
            <w:tcW w:w="1195" w:type="pct"/>
            <w:vAlign w:val="center"/>
          </w:tcPr>
          <w:p w14:paraId="28AB3284" w14:textId="132B1537" w:rsidR="00B66D7E" w:rsidRPr="00C26CD2" w:rsidRDefault="00967FC9" w:rsidP="007A395C">
            <w:pPr>
              <w:jc w:val="center"/>
              <w:rPr>
                <w:rFonts w:ascii="Times New Roman" w:hAnsi="Times New Roman" w:cs="Times New Roman"/>
                <w:bCs/>
                <w:sz w:val="24"/>
                <w:szCs w:val="24"/>
              </w:rPr>
            </w:pPr>
            <w:r>
              <w:rPr>
                <w:rFonts w:ascii="Times New Roman" w:hAnsi="Times New Roman" w:cs="Times New Roman"/>
                <w:bCs/>
                <w:sz w:val="24"/>
                <w:szCs w:val="24"/>
              </w:rPr>
              <w:t>345</w:t>
            </w:r>
          </w:p>
        </w:tc>
        <w:tc>
          <w:tcPr>
            <w:tcW w:w="1345" w:type="pct"/>
            <w:vAlign w:val="center"/>
          </w:tcPr>
          <w:p w14:paraId="4ABDBFCE" w14:textId="4E3F4CAD" w:rsidR="00B66D7E" w:rsidRPr="00C26CD2" w:rsidRDefault="00DD3A19" w:rsidP="007A395C">
            <w:pPr>
              <w:jc w:val="center"/>
              <w:rPr>
                <w:rFonts w:ascii="Times New Roman" w:hAnsi="Times New Roman" w:cs="Times New Roman"/>
                <w:bCs/>
                <w:sz w:val="24"/>
                <w:szCs w:val="24"/>
              </w:rPr>
            </w:pPr>
            <w:r>
              <w:rPr>
                <w:rFonts w:ascii="Times New Roman" w:hAnsi="Times New Roman" w:cs="Times New Roman"/>
                <w:bCs/>
                <w:sz w:val="24"/>
                <w:szCs w:val="24"/>
              </w:rPr>
              <w:t>202</w:t>
            </w:r>
          </w:p>
        </w:tc>
      </w:tr>
      <w:tr w:rsidR="00B66D7E" w:rsidRPr="00C26CD2" w14:paraId="2E114CCD" w14:textId="77777777" w:rsidTr="007A395C">
        <w:trPr>
          <w:trHeight w:val="23"/>
        </w:trPr>
        <w:tc>
          <w:tcPr>
            <w:tcW w:w="2460" w:type="pct"/>
            <w:vAlign w:val="center"/>
          </w:tcPr>
          <w:p w14:paraId="3BC13FC1"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Курсовая работа (проект)</w:t>
            </w:r>
          </w:p>
        </w:tc>
        <w:tc>
          <w:tcPr>
            <w:tcW w:w="1195" w:type="pct"/>
            <w:vAlign w:val="center"/>
          </w:tcPr>
          <w:p w14:paraId="7FB7AE32" w14:textId="2F76BEDB" w:rsidR="00B66D7E" w:rsidRPr="00C26CD2" w:rsidRDefault="0020622A" w:rsidP="007A395C">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44A2A142" w14:textId="0B98B15B" w:rsidR="00B66D7E" w:rsidRPr="00C26CD2" w:rsidRDefault="0020622A" w:rsidP="007A395C">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B66D7E" w:rsidRPr="00C26CD2" w14:paraId="3C7952E3" w14:textId="77777777" w:rsidTr="007A395C">
        <w:trPr>
          <w:trHeight w:val="23"/>
        </w:trPr>
        <w:tc>
          <w:tcPr>
            <w:tcW w:w="2460" w:type="pct"/>
            <w:vAlign w:val="center"/>
          </w:tcPr>
          <w:p w14:paraId="68BC168F"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Самостоятельная работа</w:t>
            </w:r>
          </w:p>
        </w:tc>
        <w:tc>
          <w:tcPr>
            <w:tcW w:w="1195" w:type="pct"/>
            <w:vAlign w:val="center"/>
          </w:tcPr>
          <w:p w14:paraId="12BA4DBC"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c>
          <w:tcPr>
            <w:tcW w:w="1345" w:type="pct"/>
            <w:vAlign w:val="center"/>
          </w:tcPr>
          <w:p w14:paraId="1044DA59"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r>
      <w:tr w:rsidR="00B66D7E" w:rsidRPr="00C26CD2" w14:paraId="09418959" w14:textId="77777777" w:rsidTr="007A395C">
        <w:trPr>
          <w:trHeight w:val="23"/>
        </w:trPr>
        <w:tc>
          <w:tcPr>
            <w:tcW w:w="2460" w:type="pct"/>
            <w:vAlign w:val="center"/>
          </w:tcPr>
          <w:p w14:paraId="156D9E0B"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Практика, в т.ч.:</w:t>
            </w:r>
          </w:p>
        </w:tc>
        <w:tc>
          <w:tcPr>
            <w:tcW w:w="1195" w:type="pct"/>
            <w:vAlign w:val="center"/>
          </w:tcPr>
          <w:p w14:paraId="2954BBBA" w14:textId="152CEF05" w:rsidR="00B66D7E" w:rsidRPr="00C26CD2" w:rsidRDefault="0020622A" w:rsidP="007A395C">
            <w:pPr>
              <w:jc w:val="center"/>
              <w:rPr>
                <w:rFonts w:ascii="Times New Roman" w:hAnsi="Times New Roman" w:cs="Times New Roman"/>
                <w:bCs/>
                <w:sz w:val="24"/>
                <w:szCs w:val="24"/>
              </w:rPr>
            </w:pPr>
            <w:r>
              <w:rPr>
                <w:rFonts w:ascii="Times New Roman" w:hAnsi="Times New Roman" w:cs="Times New Roman"/>
                <w:bCs/>
                <w:sz w:val="24"/>
                <w:szCs w:val="24"/>
              </w:rPr>
              <w:t>396</w:t>
            </w:r>
          </w:p>
        </w:tc>
        <w:tc>
          <w:tcPr>
            <w:tcW w:w="1345" w:type="pct"/>
            <w:vAlign w:val="center"/>
          </w:tcPr>
          <w:p w14:paraId="32B29D19" w14:textId="53A74686" w:rsidR="00B66D7E" w:rsidRPr="00C26CD2" w:rsidRDefault="0020622A" w:rsidP="007A395C">
            <w:pPr>
              <w:jc w:val="center"/>
              <w:rPr>
                <w:rFonts w:ascii="Times New Roman" w:hAnsi="Times New Roman" w:cs="Times New Roman"/>
                <w:bCs/>
                <w:sz w:val="24"/>
                <w:szCs w:val="24"/>
              </w:rPr>
            </w:pPr>
            <w:r>
              <w:rPr>
                <w:rFonts w:ascii="Times New Roman" w:hAnsi="Times New Roman" w:cs="Times New Roman"/>
                <w:bCs/>
                <w:sz w:val="24"/>
                <w:szCs w:val="24"/>
              </w:rPr>
              <w:t>396</w:t>
            </w:r>
          </w:p>
        </w:tc>
      </w:tr>
      <w:tr w:rsidR="00B66D7E" w:rsidRPr="00C26CD2" w14:paraId="6C7B8356" w14:textId="77777777" w:rsidTr="007A395C">
        <w:trPr>
          <w:trHeight w:val="23"/>
        </w:trPr>
        <w:tc>
          <w:tcPr>
            <w:tcW w:w="2460" w:type="pct"/>
            <w:vAlign w:val="center"/>
          </w:tcPr>
          <w:p w14:paraId="323ED6D4"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учебная</w:t>
            </w:r>
          </w:p>
        </w:tc>
        <w:tc>
          <w:tcPr>
            <w:tcW w:w="1195" w:type="pct"/>
            <w:vAlign w:val="center"/>
          </w:tcPr>
          <w:p w14:paraId="2FC43F09" w14:textId="4FA8529F" w:rsidR="00B66D7E" w:rsidRPr="00C26CD2" w:rsidRDefault="0020622A"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16B302B4" w14:textId="21F78617" w:rsidR="00B66D7E" w:rsidRPr="00C26CD2" w:rsidRDefault="0020622A"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B66D7E" w:rsidRPr="00C26CD2" w14:paraId="25831FF1" w14:textId="77777777" w:rsidTr="007A395C">
        <w:trPr>
          <w:trHeight w:val="23"/>
        </w:trPr>
        <w:tc>
          <w:tcPr>
            <w:tcW w:w="2460" w:type="pct"/>
            <w:vAlign w:val="center"/>
          </w:tcPr>
          <w:p w14:paraId="596A732D"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производственная</w:t>
            </w:r>
          </w:p>
        </w:tc>
        <w:tc>
          <w:tcPr>
            <w:tcW w:w="1195" w:type="pct"/>
            <w:vAlign w:val="center"/>
          </w:tcPr>
          <w:p w14:paraId="63D165C7" w14:textId="19BFBC46" w:rsidR="00B66D7E" w:rsidRPr="00C26CD2" w:rsidRDefault="0020622A"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733A7ABA" w14:textId="1F821F9A" w:rsidR="00B66D7E" w:rsidRPr="00C26CD2" w:rsidRDefault="0020622A"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r>
      <w:tr w:rsidR="00B66D7E" w:rsidRPr="00C26CD2" w14:paraId="0EFAB1BB" w14:textId="77777777" w:rsidTr="007A395C">
        <w:trPr>
          <w:trHeight w:val="23"/>
        </w:trPr>
        <w:tc>
          <w:tcPr>
            <w:tcW w:w="2460" w:type="pct"/>
            <w:vAlign w:val="center"/>
          </w:tcPr>
          <w:p w14:paraId="326D2975"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 xml:space="preserve">Промежуточная аттестация </w:t>
            </w:r>
          </w:p>
        </w:tc>
        <w:tc>
          <w:tcPr>
            <w:tcW w:w="1195" w:type="pct"/>
            <w:vAlign w:val="center"/>
          </w:tcPr>
          <w:p w14:paraId="20DC3D3B" w14:textId="1F0E6A48" w:rsidR="00B66D7E" w:rsidRPr="00C26CD2" w:rsidRDefault="00967FC9" w:rsidP="007A395C">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C25BE1A" w14:textId="1F5FE9A7" w:rsidR="00B66D7E" w:rsidRPr="00C26CD2" w:rsidRDefault="00967FC9" w:rsidP="007A395C">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B66D7E" w:rsidRPr="00C26CD2" w14:paraId="24142B11" w14:textId="77777777" w:rsidTr="007A395C">
        <w:trPr>
          <w:trHeight w:val="23"/>
        </w:trPr>
        <w:tc>
          <w:tcPr>
            <w:tcW w:w="2460" w:type="pct"/>
            <w:vAlign w:val="center"/>
          </w:tcPr>
          <w:p w14:paraId="428114F2"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Всего</w:t>
            </w:r>
          </w:p>
        </w:tc>
        <w:tc>
          <w:tcPr>
            <w:tcW w:w="1195" w:type="pct"/>
            <w:vAlign w:val="center"/>
          </w:tcPr>
          <w:p w14:paraId="6D0D62BA" w14:textId="22FB6E6C" w:rsidR="00B66D7E" w:rsidRPr="00C26CD2" w:rsidRDefault="00967FC9" w:rsidP="007A395C">
            <w:pPr>
              <w:jc w:val="center"/>
              <w:rPr>
                <w:rFonts w:ascii="Times New Roman" w:hAnsi="Times New Roman" w:cs="Times New Roman"/>
                <w:b/>
                <w:sz w:val="24"/>
                <w:szCs w:val="24"/>
              </w:rPr>
            </w:pPr>
            <w:r>
              <w:rPr>
                <w:rFonts w:ascii="Times New Roman" w:hAnsi="Times New Roman" w:cs="Times New Roman"/>
                <w:b/>
                <w:sz w:val="24"/>
                <w:szCs w:val="24"/>
              </w:rPr>
              <w:t>806</w:t>
            </w:r>
          </w:p>
        </w:tc>
        <w:tc>
          <w:tcPr>
            <w:tcW w:w="1345" w:type="pct"/>
            <w:vAlign w:val="center"/>
          </w:tcPr>
          <w:p w14:paraId="3591591B" w14:textId="607DFDD7" w:rsidR="00B66D7E" w:rsidRPr="00C26CD2" w:rsidRDefault="00DD3A19" w:rsidP="007A395C">
            <w:pPr>
              <w:jc w:val="center"/>
              <w:rPr>
                <w:rFonts w:ascii="Times New Roman" w:hAnsi="Times New Roman" w:cs="Times New Roman"/>
                <w:b/>
                <w:sz w:val="24"/>
                <w:szCs w:val="24"/>
              </w:rPr>
            </w:pPr>
            <w:r>
              <w:rPr>
                <w:rFonts w:ascii="Times New Roman" w:hAnsi="Times New Roman" w:cs="Times New Roman"/>
                <w:b/>
                <w:sz w:val="24"/>
                <w:szCs w:val="24"/>
              </w:rPr>
              <w:t>598</w:t>
            </w:r>
          </w:p>
        </w:tc>
      </w:tr>
    </w:tbl>
    <w:p w14:paraId="4934E6AB" w14:textId="3C0A5A6E" w:rsidR="00B66D7E" w:rsidRDefault="00B66D7E" w:rsidP="00B66D7E">
      <w:pPr>
        <w:rPr>
          <w:rFonts w:ascii="Times New Roman" w:hAnsi="Times New Roman" w:cs="Times New Roman"/>
          <w:i/>
          <w:sz w:val="24"/>
          <w:szCs w:val="24"/>
        </w:rPr>
      </w:pPr>
    </w:p>
    <w:p w14:paraId="743BF537" w14:textId="77777777" w:rsidR="00773EB9" w:rsidRPr="00C26CD2" w:rsidRDefault="00773EB9" w:rsidP="00B66D7E">
      <w:pPr>
        <w:rPr>
          <w:rFonts w:ascii="Times New Roman" w:hAnsi="Times New Roman" w:cs="Times New Roman"/>
          <w:i/>
          <w:sz w:val="24"/>
          <w:szCs w:val="24"/>
        </w:rPr>
      </w:pPr>
    </w:p>
    <w:p w14:paraId="0D81FD79" w14:textId="77777777" w:rsidR="00B66D7E" w:rsidRPr="00DC4ECF" w:rsidRDefault="00B66D7E" w:rsidP="00B66D7E">
      <w:pPr>
        <w:pStyle w:val="114"/>
        <w:rPr>
          <w:rFonts w:ascii="Times New Roman" w:hAnsi="Times New Roman"/>
          <w:lang w:val="en-US"/>
        </w:rPr>
      </w:pPr>
      <w:r w:rsidRPr="00C26CD2">
        <w:rPr>
          <w:rFonts w:ascii="Times New Roman" w:hAnsi="Times New Roman"/>
        </w:rPr>
        <w:t xml:space="preserve">2.2. Структура профессионального модуля </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6"/>
        <w:gridCol w:w="4513"/>
        <w:gridCol w:w="851"/>
        <w:gridCol w:w="568"/>
        <w:gridCol w:w="568"/>
        <w:gridCol w:w="508"/>
        <w:gridCol w:w="436"/>
        <w:gridCol w:w="497"/>
        <w:gridCol w:w="485"/>
        <w:gridCol w:w="562"/>
      </w:tblGrid>
      <w:tr w:rsidR="00773EB9" w:rsidRPr="0020622A" w14:paraId="3B9F73EC" w14:textId="77777777" w:rsidTr="00773EB9">
        <w:trPr>
          <w:cantSplit/>
          <w:trHeight w:val="2712"/>
        </w:trPr>
        <w:tc>
          <w:tcPr>
            <w:tcW w:w="440" w:type="pct"/>
            <w:tcBorders>
              <w:bottom w:val="single" w:sz="4" w:space="0" w:color="auto"/>
            </w:tcBorders>
          </w:tcPr>
          <w:p w14:paraId="4EE5CC25" w14:textId="77777777" w:rsidR="00B66D7E" w:rsidRPr="0020622A" w:rsidRDefault="00B66D7E" w:rsidP="007A395C">
            <w:pPr>
              <w:suppressAutoHyphens/>
              <w:jc w:val="center"/>
              <w:rPr>
                <w:rFonts w:ascii="Times New Roman" w:eastAsia="Times New Roman" w:hAnsi="Times New Roman" w:cs="Times New Roman"/>
                <w:lang w:eastAsia="ru-RU"/>
              </w:rPr>
            </w:pPr>
            <w:r w:rsidRPr="0020622A">
              <w:rPr>
                <w:rFonts w:ascii="Times New Roman" w:eastAsia="Times New Roman" w:hAnsi="Times New Roman" w:cs="Times New Roman"/>
                <w:lang w:eastAsia="ru-RU"/>
              </w:rPr>
              <w:lastRenderedPageBreak/>
              <w:t>Код ОК, ПК</w:t>
            </w:r>
          </w:p>
        </w:tc>
        <w:tc>
          <w:tcPr>
            <w:tcW w:w="2290" w:type="pct"/>
            <w:tcBorders>
              <w:bottom w:val="single" w:sz="4" w:space="0" w:color="auto"/>
            </w:tcBorders>
            <w:vAlign w:val="center"/>
          </w:tcPr>
          <w:p w14:paraId="60D58254" w14:textId="77777777" w:rsidR="00B66D7E" w:rsidRPr="0020622A" w:rsidRDefault="00B66D7E" w:rsidP="007A395C">
            <w:pPr>
              <w:suppressAutoHyphens/>
              <w:jc w:val="center"/>
              <w:rPr>
                <w:rFonts w:ascii="Times New Roman" w:eastAsia="Times New Roman" w:hAnsi="Times New Roman" w:cs="Times New Roman"/>
                <w:lang w:eastAsia="ru-RU"/>
              </w:rPr>
            </w:pPr>
            <w:r w:rsidRPr="0020622A">
              <w:rPr>
                <w:rFonts w:ascii="Times New Roman" w:eastAsia="Times New Roman" w:hAnsi="Times New Roman" w:cs="Times New Roman"/>
                <w:lang w:eastAsia="ru-RU"/>
              </w:rPr>
              <w:t>Наименования разделов профессионального модуля</w:t>
            </w:r>
          </w:p>
        </w:tc>
        <w:tc>
          <w:tcPr>
            <w:tcW w:w="432" w:type="pct"/>
            <w:tcBorders>
              <w:bottom w:val="single" w:sz="4" w:space="0" w:color="auto"/>
            </w:tcBorders>
            <w:vAlign w:val="center"/>
          </w:tcPr>
          <w:p w14:paraId="79F5B704" w14:textId="77777777" w:rsidR="00B66D7E" w:rsidRPr="0020622A" w:rsidRDefault="00B66D7E" w:rsidP="0020622A">
            <w:pPr>
              <w:ind w:left="-114" w:right="-110"/>
              <w:jc w:val="center"/>
              <w:rPr>
                <w:rFonts w:ascii="Times New Roman" w:eastAsia="Times New Roman" w:hAnsi="Times New Roman" w:cs="Times New Roman"/>
                <w:lang w:eastAsia="ru-RU"/>
              </w:rPr>
            </w:pPr>
            <w:r w:rsidRPr="0020622A">
              <w:rPr>
                <w:rFonts w:ascii="Times New Roman" w:eastAsia="Times New Roman" w:hAnsi="Times New Roman" w:cs="Times New Roman"/>
                <w:iCs/>
                <w:lang w:eastAsia="ru-RU"/>
              </w:rPr>
              <w:t>Всего, час.</w:t>
            </w:r>
          </w:p>
        </w:tc>
        <w:tc>
          <w:tcPr>
            <w:tcW w:w="288" w:type="pct"/>
            <w:tcBorders>
              <w:bottom w:val="single" w:sz="4" w:space="0" w:color="auto"/>
            </w:tcBorders>
            <w:textDirection w:val="btLr"/>
            <w:vAlign w:val="center"/>
          </w:tcPr>
          <w:p w14:paraId="627B00DF" w14:textId="77777777" w:rsidR="00B66D7E" w:rsidRPr="00773EB9" w:rsidRDefault="00B66D7E" w:rsidP="00773EB9">
            <w:pPr>
              <w:suppressAutoHyphens/>
              <w:ind w:left="-24" w:right="-46"/>
              <w:jc w:val="center"/>
              <w:rPr>
                <w:rFonts w:ascii="Times New Roman" w:eastAsia="Times New Roman" w:hAnsi="Times New Roman" w:cs="Times New Roman"/>
                <w:sz w:val="20"/>
                <w:szCs w:val="20"/>
                <w:lang w:eastAsia="ru-RU"/>
              </w:rPr>
            </w:pPr>
            <w:r w:rsidRPr="00773EB9">
              <w:rPr>
                <w:rFonts w:ascii="Times New Roman" w:hAnsi="Times New Roman" w:cs="Times New Roman"/>
                <w:bCs/>
                <w:sz w:val="20"/>
                <w:szCs w:val="20"/>
              </w:rPr>
              <w:t>В т.ч. в форме практической подготовки</w:t>
            </w:r>
          </w:p>
        </w:tc>
        <w:tc>
          <w:tcPr>
            <w:tcW w:w="288" w:type="pct"/>
            <w:shd w:val="clear" w:color="auto" w:fill="D9D9D9" w:themeFill="background1" w:themeFillShade="D9"/>
            <w:textDirection w:val="btLr"/>
            <w:vAlign w:val="center"/>
          </w:tcPr>
          <w:p w14:paraId="23DD64EC" w14:textId="77777777" w:rsidR="00B66D7E" w:rsidRPr="00773EB9" w:rsidRDefault="00B66D7E" w:rsidP="007A395C">
            <w:pPr>
              <w:suppressAutoHyphens/>
              <w:ind w:left="113" w:right="113"/>
              <w:jc w:val="center"/>
              <w:rPr>
                <w:rFonts w:ascii="Times New Roman" w:eastAsia="Times New Roman" w:hAnsi="Times New Roman" w:cs="Times New Roman"/>
                <w:sz w:val="20"/>
                <w:szCs w:val="20"/>
                <w:lang w:eastAsia="ru-RU"/>
              </w:rPr>
            </w:pPr>
            <w:r w:rsidRPr="00773EB9">
              <w:rPr>
                <w:rFonts w:ascii="Times New Roman" w:eastAsia="Times New Roman" w:hAnsi="Times New Roman" w:cs="Times New Roman"/>
                <w:sz w:val="20"/>
                <w:szCs w:val="20"/>
                <w:lang w:eastAsia="ru-RU"/>
              </w:rPr>
              <w:t>Обучение по МДК, в т.ч.:</w:t>
            </w:r>
          </w:p>
        </w:tc>
        <w:tc>
          <w:tcPr>
            <w:tcW w:w="258" w:type="pct"/>
            <w:textDirection w:val="btLr"/>
            <w:vAlign w:val="center"/>
          </w:tcPr>
          <w:p w14:paraId="7F757983" w14:textId="77777777" w:rsidR="00B66D7E" w:rsidRPr="00773EB9" w:rsidRDefault="00B66D7E" w:rsidP="0020622A">
            <w:pPr>
              <w:suppressAutoHyphens/>
              <w:ind w:left="-24" w:right="-46"/>
              <w:jc w:val="center"/>
              <w:rPr>
                <w:rFonts w:ascii="Times New Roman" w:eastAsia="Times New Roman" w:hAnsi="Times New Roman" w:cs="Times New Roman"/>
                <w:sz w:val="20"/>
                <w:szCs w:val="20"/>
                <w:lang w:eastAsia="ru-RU"/>
              </w:rPr>
            </w:pPr>
            <w:r w:rsidRPr="00773EB9">
              <w:rPr>
                <w:rFonts w:ascii="Times New Roman" w:hAnsi="Times New Roman" w:cs="Times New Roman"/>
                <w:bCs/>
                <w:sz w:val="20"/>
                <w:szCs w:val="20"/>
              </w:rPr>
              <w:t>Учебные занятия</w:t>
            </w:r>
          </w:p>
        </w:tc>
        <w:tc>
          <w:tcPr>
            <w:tcW w:w="221" w:type="pct"/>
            <w:textDirection w:val="btLr"/>
            <w:vAlign w:val="center"/>
          </w:tcPr>
          <w:p w14:paraId="58C3973E" w14:textId="77777777" w:rsidR="00B66D7E" w:rsidRPr="00773EB9" w:rsidRDefault="00B66D7E" w:rsidP="0020622A">
            <w:pPr>
              <w:suppressAutoHyphens/>
              <w:ind w:left="-62" w:right="-33" w:firstLine="13"/>
              <w:jc w:val="center"/>
              <w:rPr>
                <w:rFonts w:ascii="Times New Roman" w:eastAsia="Times New Roman" w:hAnsi="Times New Roman" w:cs="Times New Roman"/>
                <w:sz w:val="20"/>
                <w:szCs w:val="20"/>
                <w:lang w:eastAsia="ru-RU"/>
              </w:rPr>
            </w:pPr>
            <w:r w:rsidRPr="00773EB9">
              <w:rPr>
                <w:rFonts w:ascii="Times New Roman" w:eastAsia="Times New Roman" w:hAnsi="Times New Roman" w:cs="Times New Roman"/>
                <w:sz w:val="20"/>
                <w:szCs w:val="20"/>
                <w:lang w:eastAsia="ru-RU"/>
              </w:rPr>
              <w:t>Курсовая работа (проект)</w:t>
            </w:r>
          </w:p>
        </w:tc>
        <w:tc>
          <w:tcPr>
            <w:tcW w:w="252" w:type="pct"/>
            <w:textDirection w:val="btLr"/>
            <w:vAlign w:val="center"/>
          </w:tcPr>
          <w:p w14:paraId="628DFAB7" w14:textId="77777777" w:rsidR="00B66D7E" w:rsidRPr="00773EB9" w:rsidRDefault="00B66D7E" w:rsidP="007A395C">
            <w:pPr>
              <w:suppressAutoHyphens/>
              <w:jc w:val="center"/>
              <w:rPr>
                <w:rFonts w:ascii="Times New Roman" w:eastAsia="Times New Roman" w:hAnsi="Times New Roman" w:cs="Times New Roman"/>
                <w:sz w:val="20"/>
                <w:szCs w:val="20"/>
                <w:lang w:eastAsia="ru-RU"/>
              </w:rPr>
            </w:pPr>
            <w:r w:rsidRPr="00773EB9">
              <w:rPr>
                <w:rFonts w:ascii="Times New Roman" w:eastAsia="Times New Roman" w:hAnsi="Times New Roman" w:cs="Times New Roman"/>
                <w:sz w:val="20"/>
                <w:szCs w:val="20"/>
                <w:lang w:eastAsia="ru-RU"/>
              </w:rPr>
              <w:t>Самостоятельная работа</w:t>
            </w:r>
            <w:r w:rsidRPr="00773EB9">
              <w:rPr>
                <w:rFonts w:ascii="Times New Roman" w:eastAsia="Times New Roman" w:hAnsi="Times New Roman" w:cs="Times New Roman"/>
                <w:i/>
                <w:sz w:val="20"/>
                <w:szCs w:val="20"/>
                <w:vertAlign w:val="superscript"/>
                <w:lang w:eastAsia="ru-RU"/>
              </w:rPr>
              <w:footnoteReference w:id="5"/>
            </w:r>
          </w:p>
        </w:tc>
        <w:tc>
          <w:tcPr>
            <w:tcW w:w="246" w:type="pct"/>
            <w:shd w:val="clear" w:color="auto" w:fill="D9D9D9" w:themeFill="background1" w:themeFillShade="D9"/>
            <w:textDirection w:val="btLr"/>
            <w:vAlign w:val="center"/>
          </w:tcPr>
          <w:p w14:paraId="7BD82C79" w14:textId="77777777" w:rsidR="00B66D7E" w:rsidRPr="00773EB9" w:rsidRDefault="00B66D7E" w:rsidP="0020622A">
            <w:pPr>
              <w:suppressAutoHyphens/>
              <w:ind w:right="-99"/>
              <w:jc w:val="center"/>
              <w:rPr>
                <w:rFonts w:ascii="Times New Roman" w:eastAsia="Times New Roman" w:hAnsi="Times New Roman" w:cs="Times New Roman"/>
                <w:sz w:val="20"/>
                <w:szCs w:val="20"/>
                <w:lang w:eastAsia="ru-RU"/>
              </w:rPr>
            </w:pPr>
            <w:r w:rsidRPr="00773EB9">
              <w:rPr>
                <w:rFonts w:ascii="Times New Roman" w:eastAsia="Times New Roman" w:hAnsi="Times New Roman" w:cs="Times New Roman"/>
                <w:sz w:val="20"/>
                <w:szCs w:val="20"/>
                <w:lang w:eastAsia="ru-RU"/>
              </w:rPr>
              <w:t>Учебная практика</w:t>
            </w:r>
          </w:p>
        </w:tc>
        <w:tc>
          <w:tcPr>
            <w:tcW w:w="285" w:type="pct"/>
            <w:shd w:val="clear" w:color="auto" w:fill="D9D9D9" w:themeFill="background1" w:themeFillShade="D9"/>
            <w:textDirection w:val="btLr"/>
          </w:tcPr>
          <w:p w14:paraId="2F2F10AC" w14:textId="77777777" w:rsidR="00B66D7E" w:rsidRPr="00773EB9" w:rsidRDefault="00B66D7E" w:rsidP="0020622A">
            <w:pPr>
              <w:suppressAutoHyphens/>
              <w:ind w:left="-114" w:right="-12"/>
              <w:jc w:val="center"/>
              <w:rPr>
                <w:rFonts w:ascii="Times New Roman" w:eastAsia="Times New Roman" w:hAnsi="Times New Roman" w:cs="Times New Roman"/>
                <w:sz w:val="20"/>
                <w:szCs w:val="20"/>
                <w:lang w:eastAsia="ru-RU"/>
              </w:rPr>
            </w:pPr>
            <w:r w:rsidRPr="00773EB9">
              <w:rPr>
                <w:rFonts w:ascii="Times New Roman" w:eastAsia="Times New Roman" w:hAnsi="Times New Roman" w:cs="Times New Roman"/>
                <w:sz w:val="20"/>
                <w:szCs w:val="20"/>
                <w:lang w:eastAsia="ru-RU"/>
              </w:rPr>
              <w:t>Производственная практика</w:t>
            </w:r>
          </w:p>
        </w:tc>
      </w:tr>
      <w:tr w:rsidR="00773EB9" w:rsidRPr="0020622A" w14:paraId="77FA3289" w14:textId="77777777" w:rsidTr="00773EB9">
        <w:trPr>
          <w:cantSplit/>
          <w:trHeight w:val="60"/>
        </w:trPr>
        <w:tc>
          <w:tcPr>
            <w:tcW w:w="440" w:type="pct"/>
            <w:tcBorders>
              <w:bottom w:val="single" w:sz="4" w:space="0" w:color="auto"/>
            </w:tcBorders>
            <w:vAlign w:val="center"/>
          </w:tcPr>
          <w:p w14:paraId="6F2EEB9D" w14:textId="77777777" w:rsidR="00B66D7E" w:rsidRPr="0020622A" w:rsidRDefault="00B66D7E" w:rsidP="007A395C">
            <w:pPr>
              <w:suppressAutoHyphens/>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sz w:val="20"/>
                <w:szCs w:val="20"/>
                <w:lang w:eastAsia="ru-RU"/>
              </w:rPr>
              <w:t>1</w:t>
            </w:r>
          </w:p>
        </w:tc>
        <w:tc>
          <w:tcPr>
            <w:tcW w:w="2290" w:type="pct"/>
            <w:tcBorders>
              <w:bottom w:val="single" w:sz="4" w:space="0" w:color="auto"/>
            </w:tcBorders>
            <w:vAlign w:val="center"/>
          </w:tcPr>
          <w:p w14:paraId="7611DFCA" w14:textId="77777777" w:rsidR="00B66D7E" w:rsidRPr="0020622A" w:rsidRDefault="00B66D7E" w:rsidP="007A395C">
            <w:pPr>
              <w:suppressAutoHyphens/>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iCs/>
                <w:sz w:val="20"/>
                <w:szCs w:val="20"/>
                <w:lang w:eastAsia="ru-RU"/>
              </w:rPr>
              <w:t>2</w:t>
            </w:r>
          </w:p>
        </w:tc>
        <w:tc>
          <w:tcPr>
            <w:tcW w:w="432" w:type="pct"/>
            <w:tcBorders>
              <w:bottom w:val="single" w:sz="4" w:space="0" w:color="auto"/>
            </w:tcBorders>
            <w:vAlign w:val="center"/>
          </w:tcPr>
          <w:p w14:paraId="26C34F08" w14:textId="77777777" w:rsidR="00B66D7E" w:rsidRPr="0020622A" w:rsidRDefault="00B66D7E" w:rsidP="0020622A">
            <w:pPr>
              <w:ind w:left="-114" w:right="-110"/>
              <w:jc w:val="center"/>
              <w:rPr>
                <w:rFonts w:ascii="Times New Roman" w:eastAsia="Times New Roman" w:hAnsi="Times New Roman" w:cs="Times New Roman"/>
                <w:iCs/>
                <w:sz w:val="20"/>
                <w:szCs w:val="20"/>
                <w:lang w:eastAsia="ru-RU"/>
              </w:rPr>
            </w:pPr>
            <w:r w:rsidRPr="0020622A">
              <w:rPr>
                <w:rFonts w:ascii="Times New Roman" w:eastAsia="Times New Roman" w:hAnsi="Times New Roman" w:cs="Times New Roman"/>
                <w:iCs/>
                <w:sz w:val="20"/>
                <w:szCs w:val="20"/>
                <w:lang w:eastAsia="ru-RU"/>
              </w:rPr>
              <w:t>3</w:t>
            </w:r>
          </w:p>
        </w:tc>
        <w:tc>
          <w:tcPr>
            <w:tcW w:w="288" w:type="pct"/>
            <w:tcBorders>
              <w:bottom w:val="single" w:sz="4" w:space="0" w:color="auto"/>
            </w:tcBorders>
            <w:vAlign w:val="center"/>
          </w:tcPr>
          <w:p w14:paraId="2DBBA91E" w14:textId="77777777" w:rsidR="00B66D7E" w:rsidRPr="0020622A" w:rsidRDefault="00B66D7E" w:rsidP="00773EB9">
            <w:pPr>
              <w:ind w:left="-111" w:right="-125"/>
              <w:jc w:val="center"/>
              <w:rPr>
                <w:rFonts w:ascii="Times New Roman" w:eastAsia="Times New Roman" w:hAnsi="Times New Roman" w:cs="Times New Roman"/>
                <w:iCs/>
                <w:sz w:val="20"/>
                <w:szCs w:val="20"/>
                <w:lang w:eastAsia="ru-RU"/>
              </w:rPr>
            </w:pPr>
            <w:r w:rsidRPr="0020622A">
              <w:rPr>
                <w:rFonts w:ascii="Times New Roman" w:eastAsia="Times New Roman" w:hAnsi="Times New Roman" w:cs="Times New Roman"/>
                <w:sz w:val="20"/>
                <w:szCs w:val="20"/>
                <w:lang w:eastAsia="ru-RU"/>
              </w:rPr>
              <w:t>4</w:t>
            </w:r>
          </w:p>
        </w:tc>
        <w:tc>
          <w:tcPr>
            <w:tcW w:w="288" w:type="pct"/>
            <w:shd w:val="clear" w:color="auto" w:fill="D9D9D9" w:themeFill="background1" w:themeFillShade="D9"/>
            <w:vAlign w:val="center"/>
          </w:tcPr>
          <w:p w14:paraId="1353BB1E" w14:textId="77777777" w:rsidR="00B66D7E" w:rsidRPr="0020622A" w:rsidRDefault="00B66D7E" w:rsidP="007A395C">
            <w:pPr>
              <w:suppressAutoHyphens/>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sz w:val="20"/>
                <w:szCs w:val="20"/>
                <w:lang w:eastAsia="ru-RU"/>
              </w:rPr>
              <w:t>5</w:t>
            </w:r>
          </w:p>
        </w:tc>
        <w:tc>
          <w:tcPr>
            <w:tcW w:w="258" w:type="pct"/>
            <w:vAlign w:val="center"/>
          </w:tcPr>
          <w:p w14:paraId="0E3E31DD" w14:textId="77777777" w:rsidR="00B66D7E" w:rsidRPr="0020622A" w:rsidRDefault="00B66D7E" w:rsidP="0020622A">
            <w:pPr>
              <w:suppressAutoHyphens/>
              <w:ind w:left="-24" w:right="-46"/>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color w:val="000000"/>
                <w:sz w:val="20"/>
                <w:szCs w:val="20"/>
                <w:lang w:eastAsia="ru-RU"/>
              </w:rPr>
              <w:t>6</w:t>
            </w:r>
          </w:p>
        </w:tc>
        <w:tc>
          <w:tcPr>
            <w:tcW w:w="221" w:type="pct"/>
            <w:vAlign w:val="center"/>
          </w:tcPr>
          <w:p w14:paraId="030B9519" w14:textId="77777777" w:rsidR="00B66D7E" w:rsidRPr="0020622A" w:rsidRDefault="00B66D7E" w:rsidP="0020622A">
            <w:pPr>
              <w:suppressAutoHyphens/>
              <w:ind w:left="-62" w:right="-33" w:firstLine="13"/>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sz w:val="20"/>
                <w:szCs w:val="20"/>
                <w:lang w:eastAsia="ru-RU"/>
              </w:rPr>
              <w:t>7</w:t>
            </w:r>
          </w:p>
        </w:tc>
        <w:tc>
          <w:tcPr>
            <w:tcW w:w="252" w:type="pct"/>
            <w:vAlign w:val="center"/>
          </w:tcPr>
          <w:p w14:paraId="6E63A131" w14:textId="77777777" w:rsidR="00B66D7E" w:rsidRPr="0020622A" w:rsidRDefault="00B66D7E" w:rsidP="007A395C">
            <w:pPr>
              <w:suppressAutoHyphens/>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sz w:val="20"/>
                <w:szCs w:val="20"/>
                <w:lang w:eastAsia="ru-RU"/>
              </w:rPr>
              <w:t>8</w:t>
            </w:r>
          </w:p>
        </w:tc>
        <w:tc>
          <w:tcPr>
            <w:tcW w:w="246" w:type="pct"/>
            <w:shd w:val="clear" w:color="auto" w:fill="D9D9D9" w:themeFill="background1" w:themeFillShade="D9"/>
          </w:tcPr>
          <w:p w14:paraId="7F2BCF15" w14:textId="77777777" w:rsidR="00B66D7E" w:rsidRPr="0020622A" w:rsidRDefault="00B66D7E" w:rsidP="0020622A">
            <w:pPr>
              <w:suppressAutoHyphens/>
              <w:ind w:right="-99"/>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sz w:val="20"/>
                <w:szCs w:val="20"/>
                <w:lang w:eastAsia="ru-RU"/>
              </w:rPr>
              <w:t>9</w:t>
            </w:r>
          </w:p>
        </w:tc>
        <w:tc>
          <w:tcPr>
            <w:tcW w:w="285" w:type="pct"/>
            <w:shd w:val="clear" w:color="auto" w:fill="D9D9D9" w:themeFill="background1" w:themeFillShade="D9"/>
          </w:tcPr>
          <w:p w14:paraId="4EB45A54" w14:textId="77777777" w:rsidR="00B66D7E" w:rsidRPr="0020622A" w:rsidRDefault="00B66D7E" w:rsidP="0020622A">
            <w:pPr>
              <w:suppressAutoHyphens/>
              <w:ind w:left="-114" w:right="-12"/>
              <w:jc w:val="center"/>
              <w:rPr>
                <w:rFonts w:ascii="Times New Roman" w:eastAsia="Times New Roman" w:hAnsi="Times New Roman" w:cs="Times New Roman"/>
                <w:sz w:val="20"/>
                <w:szCs w:val="20"/>
                <w:lang w:eastAsia="ru-RU"/>
              </w:rPr>
            </w:pPr>
            <w:r w:rsidRPr="0020622A">
              <w:rPr>
                <w:rFonts w:ascii="Times New Roman" w:eastAsia="Times New Roman" w:hAnsi="Times New Roman" w:cs="Times New Roman"/>
                <w:sz w:val="20"/>
                <w:szCs w:val="20"/>
                <w:lang w:eastAsia="ru-RU"/>
              </w:rPr>
              <w:t>10</w:t>
            </w:r>
          </w:p>
        </w:tc>
      </w:tr>
      <w:tr w:rsidR="00773EB9" w:rsidRPr="0020622A" w14:paraId="649D84CA" w14:textId="77777777" w:rsidTr="00773EB9">
        <w:tc>
          <w:tcPr>
            <w:tcW w:w="440" w:type="pct"/>
          </w:tcPr>
          <w:p w14:paraId="5471B2CC" w14:textId="77777777" w:rsidR="00B66D7E" w:rsidRPr="0020622A" w:rsidRDefault="00B66D7E" w:rsidP="007A395C">
            <w:pPr>
              <w:rPr>
                <w:rFonts w:ascii="Times New Roman" w:eastAsia="Times New Roman" w:hAnsi="Times New Roman" w:cs="Times New Roman"/>
                <w:bCs/>
                <w:lang w:eastAsia="ru-RU"/>
              </w:rPr>
            </w:pPr>
          </w:p>
        </w:tc>
        <w:tc>
          <w:tcPr>
            <w:tcW w:w="2290" w:type="pct"/>
          </w:tcPr>
          <w:p w14:paraId="28E50DDC" w14:textId="585DAAFC" w:rsidR="00B66D7E" w:rsidRPr="0020622A" w:rsidRDefault="00B66D7E" w:rsidP="00773EB9">
            <w:pPr>
              <w:jc w:val="both"/>
              <w:rPr>
                <w:rFonts w:ascii="Times New Roman" w:eastAsia="Times New Roman" w:hAnsi="Times New Roman" w:cs="Times New Roman"/>
                <w:lang w:eastAsia="ru-RU"/>
              </w:rPr>
            </w:pPr>
            <w:r w:rsidRPr="0020622A">
              <w:rPr>
                <w:rFonts w:ascii="Times New Roman" w:eastAsia="Times New Roman" w:hAnsi="Times New Roman" w:cs="Times New Roman"/>
                <w:bCs/>
                <w:lang w:eastAsia="ru-RU"/>
              </w:rPr>
              <w:t xml:space="preserve">Раздел </w:t>
            </w:r>
            <w:r w:rsidR="0020622A" w:rsidRPr="0020622A">
              <w:rPr>
                <w:rFonts w:ascii="Times New Roman" w:eastAsia="Times New Roman" w:hAnsi="Times New Roman" w:cs="Times New Roman"/>
                <w:bCs/>
                <w:lang w:eastAsia="ru-RU"/>
              </w:rPr>
              <w:t>1</w:t>
            </w:r>
            <w:r w:rsidRPr="0020622A">
              <w:rPr>
                <w:rFonts w:ascii="Times New Roman" w:eastAsia="Times New Roman" w:hAnsi="Times New Roman" w:cs="Times New Roman"/>
                <w:bCs/>
                <w:lang w:eastAsia="ru-RU"/>
              </w:rPr>
              <w:t xml:space="preserve">. </w:t>
            </w:r>
            <w:r w:rsidR="0020622A" w:rsidRPr="0020622A">
              <w:rPr>
                <w:rFonts w:ascii="Times New Roman" w:eastAsia="Times New Roman" w:hAnsi="Times New Roman" w:cs="Times New Roman"/>
                <w:bCs/>
                <w:lang w:eastAsia="ru-RU"/>
              </w:rPr>
              <w:t>Технологическое оборудование и средства механизации, автоматизации и роботизации автоматизированных технологических линий по производству пищевой продукции</w:t>
            </w:r>
            <w:r w:rsidRPr="0020622A">
              <w:rPr>
                <w:rFonts w:ascii="Times New Roman" w:eastAsia="Times New Roman" w:hAnsi="Times New Roman" w:cs="Times New Roman"/>
                <w:lang w:eastAsia="ru-RU"/>
              </w:rPr>
              <w:t xml:space="preserve"> </w:t>
            </w:r>
          </w:p>
        </w:tc>
        <w:tc>
          <w:tcPr>
            <w:tcW w:w="432" w:type="pct"/>
          </w:tcPr>
          <w:p w14:paraId="76516AEA" w14:textId="2112845E" w:rsidR="00B66D7E" w:rsidRPr="0020622A" w:rsidRDefault="0020622A" w:rsidP="0020622A">
            <w:pPr>
              <w:ind w:left="-114" w:right="-110"/>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220</w:t>
            </w:r>
          </w:p>
        </w:tc>
        <w:tc>
          <w:tcPr>
            <w:tcW w:w="288" w:type="pct"/>
          </w:tcPr>
          <w:p w14:paraId="2C7F837A" w14:textId="45DCE034" w:rsidR="00B66D7E" w:rsidRPr="0020622A" w:rsidRDefault="00DD3A19" w:rsidP="00773EB9">
            <w:pPr>
              <w:ind w:left="-111" w:right="-12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110</w:t>
            </w:r>
          </w:p>
        </w:tc>
        <w:tc>
          <w:tcPr>
            <w:tcW w:w="288" w:type="pct"/>
            <w:shd w:val="clear" w:color="auto" w:fill="D9D9D9" w:themeFill="background1" w:themeFillShade="D9"/>
          </w:tcPr>
          <w:p w14:paraId="32E3AB86" w14:textId="6A89FF95" w:rsidR="00B66D7E" w:rsidRPr="0020622A" w:rsidRDefault="0020622A" w:rsidP="007A395C">
            <w:pPr>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220</w:t>
            </w:r>
          </w:p>
        </w:tc>
        <w:tc>
          <w:tcPr>
            <w:tcW w:w="258" w:type="pct"/>
          </w:tcPr>
          <w:p w14:paraId="6338031A" w14:textId="3D1A9F31" w:rsidR="00B66D7E" w:rsidRPr="0020622A" w:rsidRDefault="0020622A" w:rsidP="0020622A">
            <w:pPr>
              <w:ind w:left="-24" w:right="-46"/>
              <w:jc w:val="center"/>
              <w:rPr>
                <w:rFonts w:ascii="Times New Roman" w:eastAsia="Times New Roman" w:hAnsi="Times New Roman" w:cs="Times New Roman"/>
                <w:lang w:eastAsia="ru-RU"/>
              </w:rPr>
            </w:pPr>
            <w:r w:rsidRPr="0020622A">
              <w:rPr>
                <w:rFonts w:ascii="Times New Roman" w:eastAsia="Times New Roman" w:hAnsi="Times New Roman" w:cs="Times New Roman"/>
                <w:lang w:eastAsia="ru-RU"/>
              </w:rPr>
              <w:t>208</w:t>
            </w:r>
          </w:p>
        </w:tc>
        <w:tc>
          <w:tcPr>
            <w:tcW w:w="221" w:type="pct"/>
          </w:tcPr>
          <w:p w14:paraId="76DBEAF6" w14:textId="77777777" w:rsidR="00B66D7E" w:rsidRPr="0020622A" w:rsidRDefault="00B66D7E" w:rsidP="0020622A">
            <w:pPr>
              <w:ind w:left="-62" w:right="-33" w:firstLine="13"/>
              <w:jc w:val="center"/>
              <w:rPr>
                <w:rFonts w:ascii="Times New Roman" w:eastAsia="Times New Roman" w:hAnsi="Times New Roman" w:cs="Times New Roman"/>
                <w:b/>
                <w:bCs/>
                <w:lang w:eastAsia="ru-RU"/>
              </w:rPr>
            </w:pPr>
            <w:r w:rsidRPr="0020622A">
              <w:rPr>
                <w:rFonts w:ascii="Times New Roman" w:eastAsia="Times New Roman" w:hAnsi="Times New Roman" w:cs="Times New Roman"/>
                <w:lang w:eastAsia="ru-RU"/>
              </w:rPr>
              <w:t>х</w:t>
            </w:r>
          </w:p>
        </w:tc>
        <w:tc>
          <w:tcPr>
            <w:tcW w:w="252" w:type="pct"/>
          </w:tcPr>
          <w:p w14:paraId="6DD1DC7F" w14:textId="77777777" w:rsidR="00B66D7E" w:rsidRPr="0020622A" w:rsidRDefault="00B66D7E" w:rsidP="007A395C">
            <w:pPr>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w:t>
            </w:r>
          </w:p>
        </w:tc>
        <w:tc>
          <w:tcPr>
            <w:tcW w:w="246" w:type="pct"/>
            <w:shd w:val="clear" w:color="auto" w:fill="D9D9D9" w:themeFill="background1" w:themeFillShade="D9"/>
          </w:tcPr>
          <w:p w14:paraId="2704DB2A" w14:textId="77777777" w:rsidR="00B66D7E" w:rsidRPr="0020622A" w:rsidRDefault="00B66D7E" w:rsidP="0020622A">
            <w:pPr>
              <w:ind w:right="-99"/>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0058AACF" w14:textId="77777777" w:rsidR="00B66D7E" w:rsidRPr="0020622A" w:rsidRDefault="00B66D7E" w:rsidP="0020622A">
            <w:pPr>
              <w:ind w:left="-114" w:right="-12"/>
              <w:jc w:val="center"/>
              <w:rPr>
                <w:rFonts w:ascii="Times New Roman" w:eastAsia="Times New Roman" w:hAnsi="Times New Roman" w:cs="Times New Roman"/>
                <w:b/>
                <w:bCs/>
                <w:lang w:eastAsia="ru-RU"/>
              </w:rPr>
            </w:pPr>
          </w:p>
        </w:tc>
      </w:tr>
      <w:tr w:rsidR="00773EB9" w:rsidRPr="0020622A" w14:paraId="7DF4E2AA" w14:textId="77777777" w:rsidTr="00773EB9">
        <w:trPr>
          <w:trHeight w:val="314"/>
        </w:trPr>
        <w:tc>
          <w:tcPr>
            <w:tcW w:w="440" w:type="pct"/>
          </w:tcPr>
          <w:p w14:paraId="09FC1F11" w14:textId="77777777" w:rsidR="00B66D7E" w:rsidRPr="0020622A" w:rsidRDefault="00B66D7E" w:rsidP="007A395C">
            <w:pPr>
              <w:rPr>
                <w:rFonts w:ascii="Times New Roman" w:eastAsia="Times New Roman" w:hAnsi="Times New Roman" w:cs="Times New Roman"/>
                <w:bCs/>
                <w:lang w:eastAsia="ru-RU"/>
              </w:rPr>
            </w:pPr>
          </w:p>
        </w:tc>
        <w:tc>
          <w:tcPr>
            <w:tcW w:w="2290" w:type="pct"/>
          </w:tcPr>
          <w:p w14:paraId="28407D55" w14:textId="03E0E8B8" w:rsidR="00B66D7E" w:rsidRPr="0020622A" w:rsidRDefault="00B66D7E" w:rsidP="00773EB9">
            <w:pPr>
              <w:jc w:val="both"/>
              <w:rPr>
                <w:rFonts w:ascii="Times New Roman" w:eastAsia="Times New Roman" w:hAnsi="Times New Roman" w:cs="Times New Roman"/>
                <w:lang w:eastAsia="ru-RU"/>
              </w:rPr>
            </w:pPr>
            <w:r w:rsidRPr="0020622A">
              <w:rPr>
                <w:rFonts w:ascii="Times New Roman" w:eastAsia="Times New Roman" w:hAnsi="Times New Roman" w:cs="Times New Roman"/>
                <w:bCs/>
                <w:lang w:eastAsia="ru-RU"/>
              </w:rPr>
              <w:t xml:space="preserve">Раздел </w:t>
            </w:r>
            <w:r w:rsidR="0020622A" w:rsidRPr="0020622A">
              <w:rPr>
                <w:rFonts w:ascii="Times New Roman" w:eastAsia="Times New Roman" w:hAnsi="Times New Roman" w:cs="Times New Roman"/>
                <w:bCs/>
                <w:lang w:eastAsia="ru-RU"/>
              </w:rPr>
              <w:t>2</w:t>
            </w:r>
            <w:r w:rsidRPr="0020622A">
              <w:rPr>
                <w:rFonts w:ascii="Times New Roman" w:eastAsia="Times New Roman" w:hAnsi="Times New Roman" w:cs="Times New Roman"/>
                <w:bCs/>
                <w:lang w:eastAsia="ru-RU"/>
              </w:rPr>
              <w:t xml:space="preserve">. </w:t>
            </w:r>
            <w:r w:rsidR="0020622A" w:rsidRPr="0020622A">
              <w:rPr>
                <w:rFonts w:ascii="Times New Roman" w:eastAsia="Times New Roman" w:hAnsi="Times New Roman" w:cs="Times New Roman"/>
                <w:bCs/>
                <w:lang w:eastAsia="ru-RU"/>
              </w:rPr>
              <w:t>Технологии контроля соответствия и надежности устройств и функциональных блоков мехатронных, автоматизированных и роботизированных устройств и систем управления</w:t>
            </w:r>
          </w:p>
        </w:tc>
        <w:tc>
          <w:tcPr>
            <w:tcW w:w="432" w:type="pct"/>
          </w:tcPr>
          <w:p w14:paraId="4D14FB85" w14:textId="517FB2DA" w:rsidR="00B66D7E" w:rsidRPr="0020622A" w:rsidRDefault="0020622A" w:rsidP="0020622A">
            <w:pPr>
              <w:ind w:left="-114" w:right="-110"/>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178</w:t>
            </w:r>
          </w:p>
        </w:tc>
        <w:tc>
          <w:tcPr>
            <w:tcW w:w="288" w:type="pct"/>
          </w:tcPr>
          <w:p w14:paraId="39020EC2" w14:textId="0B53E810" w:rsidR="00B66D7E" w:rsidRPr="0020622A" w:rsidRDefault="00DD3A19" w:rsidP="00773EB9">
            <w:pPr>
              <w:ind w:left="-111" w:right="-12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r w:rsidR="0020622A" w:rsidRPr="0020622A">
              <w:rPr>
                <w:rFonts w:ascii="Times New Roman" w:eastAsia="Times New Roman" w:hAnsi="Times New Roman" w:cs="Times New Roman"/>
                <w:b/>
                <w:lang w:eastAsia="ru-RU"/>
              </w:rPr>
              <w:t>2</w:t>
            </w:r>
          </w:p>
        </w:tc>
        <w:tc>
          <w:tcPr>
            <w:tcW w:w="288" w:type="pct"/>
            <w:shd w:val="clear" w:color="auto" w:fill="D9D9D9" w:themeFill="background1" w:themeFillShade="D9"/>
          </w:tcPr>
          <w:p w14:paraId="1EFD0278" w14:textId="1086E511" w:rsidR="00B66D7E" w:rsidRPr="0020622A" w:rsidRDefault="0020622A" w:rsidP="007A395C">
            <w:pPr>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178</w:t>
            </w:r>
          </w:p>
        </w:tc>
        <w:tc>
          <w:tcPr>
            <w:tcW w:w="258" w:type="pct"/>
          </w:tcPr>
          <w:p w14:paraId="6B546ED6" w14:textId="0E9EC0C3" w:rsidR="00B66D7E" w:rsidRPr="0020622A" w:rsidRDefault="0020622A" w:rsidP="0020622A">
            <w:pPr>
              <w:ind w:left="-24" w:right="-46"/>
              <w:jc w:val="center"/>
              <w:rPr>
                <w:rFonts w:ascii="Times New Roman" w:eastAsia="Times New Roman" w:hAnsi="Times New Roman" w:cs="Times New Roman"/>
                <w:b/>
                <w:bCs/>
                <w:lang w:eastAsia="ru-RU"/>
              </w:rPr>
            </w:pPr>
            <w:r w:rsidRPr="0020622A">
              <w:rPr>
                <w:rFonts w:ascii="Times New Roman" w:eastAsia="Times New Roman" w:hAnsi="Times New Roman" w:cs="Times New Roman"/>
                <w:lang w:eastAsia="ru-RU"/>
              </w:rPr>
              <w:t>146</w:t>
            </w:r>
          </w:p>
        </w:tc>
        <w:tc>
          <w:tcPr>
            <w:tcW w:w="221" w:type="pct"/>
          </w:tcPr>
          <w:p w14:paraId="212CFF41" w14:textId="219998F7" w:rsidR="00B66D7E" w:rsidRPr="0020622A" w:rsidRDefault="0020622A" w:rsidP="0020622A">
            <w:pPr>
              <w:ind w:left="-62" w:right="-33" w:firstLine="13"/>
              <w:jc w:val="center"/>
              <w:rPr>
                <w:rFonts w:ascii="Times New Roman" w:eastAsia="Times New Roman" w:hAnsi="Times New Roman" w:cs="Times New Roman"/>
                <w:b/>
                <w:bCs/>
                <w:lang w:eastAsia="ru-RU"/>
              </w:rPr>
            </w:pPr>
            <w:r w:rsidRPr="0020622A">
              <w:rPr>
                <w:rFonts w:ascii="Times New Roman" w:eastAsia="Times New Roman" w:hAnsi="Times New Roman" w:cs="Times New Roman"/>
                <w:lang w:eastAsia="ru-RU"/>
              </w:rPr>
              <w:t>20</w:t>
            </w:r>
          </w:p>
        </w:tc>
        <w:tc>
          <w:tcPr>
            <w:tcW w:w="252" w:type="pct"/>
          </w:tcPr>
          <w:p w14:paraId="56492FA9" w14:textId="77777777" w:rsidR="00B66D7E" w:rsidRPr="0020622A" w:rsidRDefault="00B66D7E" w:rsidP="007A395C">
            <w:pPr>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w:t>
            </w:r>
          </w:p>
        </w:tc>
        <w:tc>
          <w:tcPr>
            <w:tcW w:w="246" w:type="pct"/>
            <w:shd w:val="clear" w:color="auto" w:fill="D9D9D9" w:themeFill="background1" w:themeFillShade="D9"/>
          </w:tcPr>
          <w:p w14:paraId="50B6586F" w14:textId="77777777" w:rsidR="00B66D7E" w:rsidRPr="0020622A" w:rsidRDefault="00B66D7E" w:rsidP="0020622A">
            <w:pPr>
              <w:ind w:right="-99"/>
              <w:jc w:val="center"/>
              <w:rPr>
                <w:rFonts w:ascii="Times New Roman" w:eastAsia="Times New Roman" w:hAnsi="Times New Roman" w:cs="Times New Roman"/>
                <w:b/>
                <w:bCs/>
                <w:lang w:eastAsia="ru-RU"/>
              </w:rPr>
            </w:pPr>
          </w:p>
        </w:tc>
        <w:tc>
          <w:tcPr>
            <w:tcW w:w="285" w:type="pct"/>
            <w:shd w:val="clear" w:color="auto" w:fill="D9D9D9" w:themeFill="background1" w:themeFillShade="D9"/>
          </w:tcPr>
          <w:p w14:paraId="7E6B85B1" w14:textId="77777777" w:rsidR="00B66D7E" w:rsidRPr="0020622A" w:rsidRDefault="00B66D7E" w:rsidP="0020622A">
            <w:pPr>
              <w:ind w:left="-114" w:right="-12"/>
              <w:jc w:val="center"/>
              <w:rPr>
                <w:rFonts w:ascii="Times New Roman" w:eastAsia="Times New Roman" w:hAnsi="Times New Roman" w:cs="Times New Roman"/>
                <w:b/>
                <w:bCs/>
                <w:lang w:eastAsia="ru-RU"/>
              </w:rPr>
            </w:pPr>
          </w:p>
        </w:tc>
      </w:tr>
      <w:tr w:rsidR="00773EB9" w:rsidRPr="0020622A" w14:paraId="65B55C3C" w14:textId="77777777" w:rsidTr="00773EB9">
        <w:trPr>
          <w:trHeight w:val="314"/>
        </w:trPr>
        <w:tc>
          <w:tcPr>
            <w:tcW w:w="440" w:type="pct"/>
          </w:tcPr>
          <w:p w14:paraId="36A88E44" w14:textId="77777777" w:rsidR="00773EB9" w:rsidRPr="0020622A" w:rsidRDefault="00773EB9" w:rsidP="00773EB9">
            <w:pPr>
              <w:rPr>
                <w:rFonts w:ascii="Times New Roman" w:eastAsia="Times New Roman" w:hAnsi="Times New Roman" w:cs="Times New Roman"/>
                <w:bCs/>
                <w:lang w:eastAsia="ru-RU"/>
              </w:rPr>
            </w:pPr>
          </w:p>
        </w:tc>
        <w:tc>
          <w:tcPr>
            <w:tcW w:w="2290" w:type="pct"/>
          </w:tcPr>
          <w:p w14:paraId="7B669FF0" w14:textId="77777777" w:rsidR="00773EB9" w:rsidRPr="0020622A" w:rsidRDefault="00773EB9" w:rsidP="00773EB9">
            <w:pPr>
              <w:rPr>
                <w:rFonts w:ascii="Times New Roman" w:eastAsia="Times New Roman" w:hAnsi="Times New Roman" w:cs="Times New Roman"/>
                <w:bCs/>
                <w:lang w:eastAsia="ru-RU"/>
              </w:rPr>
            </w:pPr>
            <w:r w:rsidRPr="0020622A">
              <w:rPr>
                <w:rFonts w:ascii="Times New Roman" w:eastAsia="Times New Roman" w:hAnsi="Times New Roman" w:cs="Times New Roman"/>
                <w:bCs/>
                <w:lang w:eastAsia="ru-RU"/>
              </w:rPr>
              <w:t>Учебная практика</w:t>
            </w:r>
          </w:p>
        </w:tc>
        <w:tc>
          <w:tcPr>
            <w:tcW w:w="432" w:type="pct"/>
          </w:tcPr>
          <w:p w14:paraId="2B12C734" w14:textId="7DB6EA6A" w:rsidR="00773EB9" w:rsidRPr="0020622A" w:rsidRDefault="00773EB9" w:rsidP="00773EB9">
            <w:pPr>
              <w:ind w:left="-114" w:right="-110"/>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108</w:t>
            </w:r>
          </w:p>
        </w:tc>
        <w:tc>
          <w:tcPr>
            <w:tcW w:w="288" w:type="pct"/>
          </w:tcPr>
          <w:p w14:paraId="0A70EA0A" w14:textId="55E4EBAD" w:rsidR="00773EB9" w:rsidRPr="0020622A" w:rsidRDefault="00773EB9" w:rsidP="00773EB9">
            <w:pPr>
              <w:ind w:left="-111" w:right="-125"/>
              <w:jc w:val="center"/>
              <w:rPr>
                <w:rFonts w:ascii="Times New Roman" w:eastAsia="Times New Roman" w:hAnsi="Times New Roman" w:cs="Times New Roman"/>
                <w:lang w:eastAsia="ru-RU"/>
              </w:rPr>
            </w:pPr>
            <w:r w:rsidRPr="0020622A">
              <w:rPr>
                <w:rFonts w:ascii="Times New Roman" w:eastAsia="Times New Roman" w:hAnsi="Times New Roman" w:cs="Times New Roman"/>
                <w:lang w:eastAsia="ru-RU"/>
              </w:rPr>
              <w:t>108</w:t>
            </w:r>
          </w:p>
        </w:tc>
        <w:tc>
          <w:tcPr>
            <w:tcW w:w="288" w:type="pct"/>
            <w:shd w:val="clear" w:color="auto" w:fill="D9D9D9" w:themeFill="background1" w:themeFillShade="D9"/>
          </w:tcPr>
          <w:p w14:paraId="28CF3470" w14:textId="77777777" w:rsidR="00773EB9" w:rsidRPr="0020622A" w:rsidRDefault="00773EB9" w:rsidP="00773EB9">
            <w:pPr>
              <w:jc w:val="center"/>
              <w:rPr>
                <w:rFonts w:ascii="Times New Roman" w:eastAsia="Times New Roman" w:hAnsi="Times New Roman" w:cs="Times New Roman"/>
                <w:lang w:eastAsia="ru-RU"/>
              </w:rPr>
            </w:pPr>
          </w:p>
        </w:tc>
        <w:tc>
          <w:tcPr>
            <w:tcW w:w="731" w:type="pct"/>
            <w:gridSpan w:val="3"/>
            <w:shd w:val="clear" w:color="auto" w:fill="auto"/>
          </w:tcPr>
          <w:p w14:paraId="301B6602" w14:textId="77777777" w:rsidR="00773EB9" w:rsidRPr="0020622A" w:rsidRDefault="00773EB9" w:rsidP="00773EB9">
            <w:pPr>
              <w:ind w:left="-62" w:right="-33" w:firstLine="13"/>
              <w:jc w:val="center"/>
              <w:rPr>
                <w:rFonts w:ascii="Times New Roman" w:eastAsia="Times New Roman" w:hAnsi="Times New Roman" w:cs="Times New Roman"/>
                <w:lang w:eastAsia="ru-RU"/>
              </w:rPr>
            </w:pPr>
          </w:p>
        </w:tc>
        <w:tc>
          <w:tcPr>
            <w:tcW w:w="246" w:type="pct"/>
            <w:shd w:val="clear" w:color="auto" w:fill="D9D9D9" w:themeFill="background1" w:themeFillShade="D9"/>
          </w:tcPr>
          <w:p w14:paraId="262532D8" w14:textId="13D57311" w:rsidR="00773EB9" w:rsidRPr="0020622A" w:rsidRDefault="00773EB9" w:rsidP="00773EB9">
            <w:pPr>
              <w:ind w:right="-99"/>
              <w:jc w:val="center"/>
              <w:rPr>
                <w:rFonts w:ascii="Times New Roman" w:eastAsia="Times New Roman" w:hAnsi="Times New Roman" w:cs="Times New Roman"/>
                <w:lang w:eastAsia="ru-RU"/>
              </w:rPr>
            </w:pPr>
            <w:r w:rsidRPr="0020622A">
              <w:rPr>
                <w:rFonts w:ascii="Times New Roman" w:eastAsia="Times New Roman" w:hAnsi="Times New Roman" w:cs="Times New Roman"/>
                <w:lang w:eastAsia="ru-RU"/>
              </w:rPr>
              <w:t>108</w:t>
            </w:r>
          </w:p>
        </w:tc>
        <w:tc>
          <w:tcPr>
            <w:tcW w:w="285" w:type="pct"/>
            <w:shd w:val="clear" w:color="auto" w:fill="D9D9D9" w:themeFill="background1" w:themeFillShade="D9"/>
          </w:tcPr>
          <w:p w14:paraId="7C1C5352" w14:textId="77777777" w:rsidR="00773EB9" w:rsidRPr="0020622A" w:rsidRDefault="00773EB9" w:rsidP="00773EB9">
            <w:pPr>
              <w:ind w:left="-114" w:right="-12"/>
              <w:jc w:val="center"/>
              <w:rPr>
                <w:rFonts w:ascii="Times New Roman" w:eastAsia="Times New Roman" w:hAnsi="Times New Roman" w:cs="Times New Roman"/>
                <w:lang w:eastAsia="ru-RU"/>
              </w:rPr>
            </w:pPr>
          </w:p>
        </w:tc>
      </w:tr>
      <w:tr w:rsidR="00773EB9" w:rsidRPr="0020622A" w14:paraId="1792AD1F" w14:textId="77777777" w:rsidTr="00773EB9">
        <w:trPr>
          <w:trHeight w:val="314"/>
        </w:trPr>
        <w:tc>
          <w:tcPr>
            <w:tcW w:w="440" w:type="pct"/>
          </w:tcPr>
          <w:p w14:paraId="79A055EA" w14:textId="77777777" w:rsidR="00773EB9" w:rsidRPr="0020622A" w:rsidRDefault="00773EB9" w:rsidP="00773EB9">
            <w:pPr>
              <w:rPr>
                <w:rFonts w:ascii="Times New Roman" w:eastAsia="Times New Roman" w:hAnsi="Times New Roman" w:cs="Times New Roman"/>
                <w:lang w:eastAsia="ru-RU"/>
              </w:rPr>
            </w:pPr>
          </w:p>
        </w:tc>
        <w:tc>
          <w:tcPr>
            <w:tcW w:w="2290" w:type="pct"/>
          </w:tcPr>
          <w:p w14:paraId="170CF656" w14:textId="77777777" w:rsidR="00773EB9" w:rsidRPr="0020622A" w:rsidRDefault="00773EB9" w:rsidP="00773EB9">
            <w:pPr>
              <w:rPr>
                <w:rFonts w:ascii="Times New Roman" w:eastAsia="Times New Roman" w:hAnsi="Times New Roman" w:cs="Times New Roman"/>
                <w:b/>
                <w:bCs/>
                <w:u w:val="single"/>
                <w:lang w:eastAsia="ru-RU"/>
              </w:rPr>
            </w:pPr>
            <w:r w:rsidRPr="0020622A">
              <w:rPr>
                <w:rFonts w:ascii="Times New Roman" w:eastAsia="Times New Roman" w:hAnsi="Times New Roman" w:cs="Times New Roman"/>
                <w:lang w:eastAsia="ru-RU"/>
              </w:rPr>
              <w:t>Производственная практика</w:t>
            </w:r>
          </w:p>
        </w:tc>
        <w:tc>
          <w:tcPr>
            <w:tcW w:w="432" w:type="pct"/>
          </w:tcPr>
          <w:p w14:paraId="6752EC53" w14:textId="639B05A3" w:rsidR="00773EB9" w:rsidRPr="0020622A" w:rsidRDefault="00773EB9" w:rsidP="00773EB9">
            <w:pPr>
              <w:ind w:left="-114" w:right="-110"/>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288</w:t>
            </w:r>
          </w:p>
        </w:tc>
        <w:tc>
          <w:tcPr>
            <w:tcW w:w="288" w:type="pct"/>
          </w:tcPr>
          <w:p w14:paraId="734116FF" w14:textId="48BD022D" w:rsidR="00773EB9" w:rsidRPr="0020622A" w:rsidRDefault="00773EB9" w:rsidP="00773EB9">
            <w:pPr>
              <w:ind w:left="-111" w:right="-125"/>
              <w:jc w:val="center"/>
              <w:rPr>
                <w:rFonts w:ascii="Times New Roman" w:eastAsia="Times New Roman" w:hAnsi="Times New Roman" w:cs="Times New Roman"/>
                <w:lang w:eastAsia="ru-RU"/>
              </w:rPr>
            </w:pPr>
            <w:r w:rsidRPr="0020622A">
              <w:rPr>
                <w:rFonts w:ascii="Times New Roman" w:eastAsia="Times New Roman" w:hAnsi="Times New Roman" w:cs="Times New Roman"/>
                <w:lang w:eastAsia="ru-RU"/>
              </w:rPr>
              <w:t>288</w:t>
            </w:r>
          </w:p>
        </w:tc>
        <w:tc>
          <w:tcPr>
            <w:tcW w:w="288" w:type="pct"/>
            <w:shd w:val="clear" w:color="auto" w:fill="D9D9D9" w:themeFill="background1" w:themeFillShade="D9"/>
          </w:tcPr>
          <w:p w14:paraId="231C3597" w14:textId="77777777" w:rsidR="00773EB9" w:rsidRPr="0020622A" w:rsidRDefault="00773EB9" w:rsidP="00773EB9">
            <w:pPr>
              <w:jc w:val="center"/>
              <w:rPr>
                <w:rFonts w:ascii="Times New Roman" w:eastAsia="Times New Roman" w:hAnsi="Times New Roman" w:cs="Times New Roman"/>
                <w:lang w:eastAsia="ru-RU"/>
              </w:rPr>
            </w:pPr>
          </w:p>
        </w:tc>
        <w:tc>
          <w:tcPr>
            <w:tcW w:w="731" w:type="pct"/>
            <w:gridSpan w:val="3"/>
            <w:shd w:val="clear" w:color="auto" w:fill="auto"/>
          </w:tcPr>
          <w:p w14:paraId="0C40AC90" w14:textId="77777777" w:rsidR="00773EB9" w:rsidRPr="0020622A" w:rsidRDefault="00773EB9" w:rsidP="00773EB9">
            <w:pPr>
              <w:ind w:left="-62" w:right="-33" w:firstLine="13"/>
              <w:jc w:val="center"/>
              <w:rPr>
                <w:rFonts w:ascii="Times New Roman" w:eastAsia="Times New Roman" w:hAnsi="Times New Roman" w:cs="Times New Roman"/>
                <w:lang w:eastAsia="ru-RU"/>
              </w:rPr>
            </w:pPr>
          </w:p>
        </w:tc>
        <w:tc>
          <w:tcPr>
            <w:tcW w:w="246" w:type="pct"/>
            <w:shd w:val="clear" w:color="auto" w:fill="D9D9D9" w:themeFill="background1" w:themeFillShade="D9"/>
          </w:tcPr>
          <w:p w14:paraId="2828C776" w14:textId="77777777" w:rsidR="00773EB9" w:rsidRPr="0020622A" w:rsidRDefault="00773EB9" w:rsidP="00773EB9">
            <w:pPr>
              <w:ind w:right="-99"/>
              <w:jc w:val="center"/>
              <w:rPr>
                <w:rFonts w:ascii="Times New Roman" w:eastAsia="Times New Roman" w:hAnsi="Times New Roman" w:cs="Times New Roman"/>
                <w:lang w:eastAsia="ru-RU"/>
              </w:rPr>
            </w:pPr>
          </w:p>
        </w:tc>
        <w:tc>
          <w:tcPr>
            <w:tcW w:w="285" w:type="pct"/>
            <w:shd w:val="clear" w:color="auto" w:fill="D9D9D9" w:themeFill="background1" w:themeFillShade="D9"/>
          </w:tcPr>
          <w:p w14:paraId="3F78C7B8" w14:textId="04359C34" w:rsidR="00773EB9" w:rsidRPr="0020622A" w:rsidRDefault="00773EB9" w:rsidP="00773EB9">
            <w:pPr>
              <w:ind w:left="-114" w:right="-12"/>
              <w:jc w:val="center"/>
              <w:rPr>
                <w:rFonts w:ascii="Times New Roman" w:eastAsia="Times New Roman" w:hAnsi="Times New Roman" w:cs="Times New Roman"/>
                <w:lang w:eastAsia="ru-RU"/>
              </w:rPr>
            </w:pPr>
            <w:r w:rsidRPr="0020622A">
              <w:rPr>
                <w:rFonts w:ascii="Times New Roman" w:eastAsia="Times New Roman" w:hAnsi="Times New Roman" w:cs="Times New Roman"/>
                <w:lang w:eastAsia="ru-RU"/>
              </w:rPr>
              <w:t>288</w:t>
            </w:r>
          </w:p>
        </w:tc>
      </w:tr>
      <w:tr w:rsidR="00773EB9" w:rsidRPr="0020622A" w14:paraId="2FD39E4C" w14:textId="77777777" w:rsidTr="00773EB9">
        <w:tc>
          <w:tcPr>
            <w:tcW w:w="440" w:type="pct"/>
          </w:tcPr>
          <w:p w14:paraId="7108387A" w14:textId="77777777" w:rsidR="00B66D7E" w:rsidRPr="0020622A" w:rsidRDefault="00B66D7E" w:rsidP="007A395C">
            <w:pPr>
              <w:suppressAutoHyphens/>
              <w:rPr>
                <w:rFonts w:ascii="Times New Roman" w:eastAsia="Times New Roman" w:hAnsi="Times New Roman" w:cs="Times New Roman"/>
                <w:lang w:eastAsia="ru-RU"/>
              </w:rPr>
            </w:pPr>
          </w:p>
        </w:tc>
        <w:tc>
          <w:tcPr>
            <w:tcW w:w="2290" w:type="pct"/>
          </w:tcPr>
          <w:p w14:paraId="636BA5B1" w14:textId="77777777" w:rsidR="00B66D7E" w:rsidRPr="0020622A" w:rsidRDefault="00B66D7E" w:rsidP="007A395C">
            <w:pPr>
              <w:suppressAutoHyphens/>
              <w:rPr>
                <w:rFonts w:ascii="Times New Roman" w:eastAsia="Times New Roman" w:hAnsi="Times New Roman" w:cs="Times New Roman"/>
                <w:lang w:eastAsia="ru-RU"/>
              </w:rPr>
            </w:pPr>
            <w:r w:rsidRPr="0020622A">
              <w:rPr>
                <w:rFonts w:ascii="Times New Roman" w:eastAsia="Times New Roman" w:hAnsi="Times New Roman" w:cs="Times New Roman"/>
                <w:lang w:eastAsia="ru-RU"/>
              </w:rPr>
              <w:t>Промежуточная аттестация</w:t>
            </w:r>
          </w:p>
        </w:tc>
        <w:tc>
          <w:tcPr>
            <w:tcW w:w="432" w:type="pct"/>
          </w:tcPr>
          <w:p w14:paraId="33C05D6E" w14:textId="7ACD030F" w:rsidR="00B66D7E" w:rsidRPr="0020622A" w:rsidRDefault="0020622A" w:rsidP="0020622A">
            <w:pPr>
              <w:suppressAutoHyphens/>
              <w:ind w:left="-114" w:right="-110"/>
              <w:jc w:val="center"/>
              <w:rPr>
                <w:rFonts w:ascii="Times New Roman" w:eastAsia="Times New Roman" w:hAnsi="Times New Roman" w:cs="Times New Roman"/>
                <w:b/>
                <w:bCs/>
                <w:lang w:eastAsia="ru-RU"/>
              </w:rPr>
            </w:pPr>
            <w:r w:rsidRPr="0020622A">
              <w:rPr>
                <w:rFonts w:ascii="Times New Roman" w:eastAsia="Times New Roman" w:hAnsi="Times New Roman" w:cs="Times New Roman"/>
                <w:b/>
                <w:bCs/>
                <w:lang w:eastAsia="ru-RU"/>
              </w:rPr>
              <w:t>36</w:t>
            </w:r>
          </w:p>
        </w:tc>
        <w:tc>
          <w:tcPr>
            <w:tcW w:w="288" w:type="pct"/>
            <w:shd w:val="clear" w:color="auto" w:fill="auto"/>
          </w:tcPr>
          <w:p w14:paraId="75CD0E8A" w14:textId="77777777" w:rsidR="00B66D7E" w:rsidRPr="0020622A" w:rsidRDefault="00B66D7E" w:rsidP="00773EB9">
            <w:pPr>
              <w:ind w:left="-111" w:right="-125"/>
              <w:jc w:val="center"/>
              <w:rPr>
                <w:rFonts w:ascii="Times New Roman" w:eastAsia="Times New Roman" w:hAnsi="Times New Roman" w:cs="Times New Roman"/>
                <w:b/>
                <w:lang w:eastAsia="ru-RU"/>
              </w:rPr>
            </w:pPr>
          </w:p>
        </w:tc>
        <w:tc>
          <w:tcPr>
            <w:tcW w:w="288" w:type="pct"/>
            <w:shd w:val="clear" w:color="auto" w:fill="D9D9D9" w:themeFill="background1" w:themeFillShade="D9"/>
          </w:tcPr>
          <w:p w14:paraId="56B3AC35" w14:textId="77777777" w:rsidR="00B66D7E" w:rsidRPr="0020622A" w:rsidRDefault="00B66D7E" w:rsidP="007A395C">
            <w:pPr>
              <w:jc w:val="center"/>
              <w:rPr>
                <w:rFonts w:ascii="Times New Roman" w:eastAsia="Times New Roman" w:hAnsi="Times New Roman" w:cs="Times New Roman"/>
                <w:i/>
                <w:lang w:eastAsia="ru-RU"/>
              </w:rPr>
            </w:pPr>
          </w:p>
        </w:tc>
        <w:tc>
          <w:tcPr>
            <w:tcW w:w="731" w:type="pct"/>
            <w:gridSpan w:val="3"/>
            <w:shd w:val="clear" w:color="auto" w:fill="auto"/>
          </w:tcPr>
          <w:p w14:paraId="45E252A2" w14:textId="77777777" w:rsidR="00B66D7E" w:rsidRPr="0020622A" w:rsidRDefault="00B66D7E" w:rsidP="0020622A">
            <w:pPr>
              <w:ind w:left="-62" w:right="-33" w:firstLine="13"/>
              <w:jc w:val="center"/>
              <w:rPr>
                <w:rFonts w:ascii="Times New Roman" w:eastAsia="Times New Roman" w:hAnsi="Times New Roman" w:cs="Times New Roman"/>
                <w:i/>
                <w:lang w:eastAsia="ru-RU"/>
              </w:rPr>
            </w:pPr>
          </w:p>
        </w:tc>
        <w:tc>
          <w:tcPr>
            <w:tcW w:w="246" w:type="pct"/>
            <w:shd w:val="clear" w:color="auto" w:fill="D9D9D9" w:themeFill="background1" w:themeFillShade="D9"/>
          </w:tcPr>
          <w:p w14:paraId="1688E17A" w14:textId="77777777" w:rsidR="00B66D7E" w:rsidRPr="0020622A" w:rsidRDefault="00B66D7E" w:rsidP="0020622A">
            <w:pPr>
              <w:ind w:right="-99"/>
              <w:jc w:val="center"/>
              <w:rPr>
                <w:rFonts w:ascii="Times New Roman" w:eastAsia="Times New Roman" w:hAnsi="Times New Roman" w:cs="Times New Roman"/>
                <w:i/>
                <w:lang w:eastAsia="ru-RU"/>
              </w:rPr>
            </w:pPr>
          </w:p>
        </w:tc>
        <w:tc>
          <w:tcPr>
            <w:tcW w:w="285" w:type="pct"/>
            <w:shd w:val="clear" w:color="auto" w:fill="D9D9D9" w:themeFill="background1" w:themeFillShade="D9"/>
          </w:tcPr>
          <w:p w14:paraId="1C3EC9E2" w14:textId="77777777" w:rsidR="00B66D7E" w:rsidRPr="0020622A" w:rsidRDefault="00B66D7E" w:rsidP="0020622A">
            <w:pPr>
              <w:ind w:left="-114" w:right="-12"/>
              <w:jc w:val="center"/>
              <w:rPr>
                <w:rFonts w:ascii="Times New Roman" w:eastAsia="Times New Roman" w:hAnsi="Times New Roman" w:cs="Times New Roman"/>
                <w:i/>
                <w:lang w:eastAsia="ru-RU"/>
              </w:rPr>
            </w:pPr>
          </w:p>
        </w:tc>
      </w:tr>
      <w:tr w:rsidR="00773EB9" w:rsidRPr="0020622A" w14:paraId="31092E0B" w14:textId="77777777" w:rsidTr="00773EB9">
        <w:trPr>
          <w:trHeight w:val="217"/>
        </w:trPr>
        <w:tc>
          <w:tcPr>
            <w:tcW w:w="440" w:type="pct"/>
          </w:tcPr>
          <w:p w14:paraId="646C901D" w14:textId="77777777" w:rsidR="00B66D7E" w:rsidRPr="0020622A" w:rsidRDefault="00B66D7E" w:rsidP="007A395C">
            <w:pPr>
              <w:rPr>
                <w:rFonts w:ascii="Times New Roman" w:eastAsia="Times New Roman" w:hAnsi="Times New Roman" w:cs="Times New Roman"/>
                <w:b/>
                <w:i/>
                <w:lang w:eastAsia="ru-RU"/>
              </w:rPr>
            </w:pPr>
          </w:p>
        </w:tc>
        <w:tc>
          <w:tcPr>
            <w:tcW w:w="2290" w:type="pct"/>
          </w:tcPr>
          <w:p w14:paraId="33E1A5D1" w14:textId="77777777" w:rsidR="00B66D7E" w:rsidRPr="0020622A" w:rsidRDefault="00B66D7E" w:rsidP="007A395C">
            <w:pPr>
              <w:rPr>
                <w:rFonts w:ascii="Times New Roman" w:eastAsia="Times New Roman" w:hAnsi="Times New Roman" w:cs="Times New Roman"/>
                <w:b/>
                <w:i/>
                <w:lang w:eastAsia="ru-RU"/>
              </w:rPr>
            </w:pPr>
            <w:r w:rsidRPr="0020622A">
              <w:rPr>
                <w:rFonts w:ascii="Times New Roman" w:eastAsia="Times New Roman" w:hAnsi="Times New Roman" w:cs="Times New Roman"/>
                <w:b/>
                <w:i/>
                <w:lang w:eastAsia="ru-RU"/>
              </w:rPr>
              <w:t xml:space="preserve">Всего: </w:t>
            </w:r>
          </w:p>
        </w:tc>
        <w:tc>
          <w:tcPr>
            <w:tcW w:w="432" w:type="pct"/>
          </w:tcPr>
          <w:p w14:paraId="72A3115F" w14:textId="308D2070" w:rsidR="00B66D7E" w:rsidRPr="0020622A" w:rsidRDefault="0020622A" w:rsidP="0020622A">
            <w:pPr>
              <w:ind w:left="-114" w:right="-110"/>
              <w:jc w:val="center"/>
              <w:rPr>
                <w:rFonts w:ascii="Times New Roman" w:eastAsia="Times New Roman" w:hAnsi="Times New Roman" w:cs="Times New Roman"/>
                <w:b/>
                <w:i/>
                <w:iCs/>
                <w:lang w:eastAsia="ru-RU"/>
              </w:rPr>
            </w:pPr>
            <w:r w:rsidRPr="0020622A">
              <w:rPr>
                <w:rFonts w:ascii="Times New Roman" w:eastAsia="Times New Roman" w:hAnsi="Times New Roman" w:cs="Times New Roman"/>
                <w:b/>
                <w:bCs/>
                <w:i/>
                <w:iCs/>
                <w:lang w:eastAsia="ru-RU"/>
              </w:rPr>
              <w:t>806</w:t>
            </w:r>
          </w:p>
        </w:tc>
        <w:tc>
          <w:tcPr>
            <w:tcW w:w="288" w:type="pct"/>
          </w:tcPr>
          <w:p w14:paraId="74DE7088" w14:textId="7718532F" w:rsidR="00B66D7E" w:rsidRPr="0020622A" w:rsidRDefault="00DD3A19" w:rsidP="00773EB9">
            <w:pPr>
              <w:ind w:left="-111" w:right="-12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w:t>
            </w:r>
            <w:r w:rsidR="00773EB9">
              <w:rPr>
                <w:rFonts w:ascii="Times New Roman" w:eastAsia="Times New Roman" w:hAnsi="Times New Roman" w:cs="Times New Roman"/>
                <w:b/>
                <w:lang w:eastAsia="ru-RU"/>
              </w:rPr>
              <w:t>8</w:t>
            </w:r>
          </w:p>
        </w:tc>
        <w:tc>
          <w:tcPr>
            <w:tcW w:w="288" w:type="pct"/>
            <w:shd w:val="clear" w:color="auto" w:fill="D9D9D9" w:themeFill="background1" w:themeFillShade="D9"/>
          </w:tcPr>
          <w:p w14:paraId="148FF789" w14:textId="3C7C8CB9" w:rsidR="00B66D7E" w:rsidRPr="0020622A" w:rsidRDefault="0020622A" w:rsidP="007A395C">
            <w:pPr>
              <w:jc w:val="center"/>
              <w:rPr>
                <w:rFonts w:ascii="Times New Roman" w:eastAsia="Times New Roman" w:hAnsi="Times New Roman" w:cs="Times New Roman"/>
                <w:b/>
                <w:i/>
                <w:lang w:eastAsia="ru-RU"/>
              </w:rPr>
            </w:pPr>
            <w:r w:rsidRPr="0020622A">
              <w:rPr>
                <w:rFonts w:ascii="Times New Roman" w:eastAsia="Times New Roman" w:hAnsi="Times New Roman" w:cs="Times New Roman"/>
                <w:b/>
                <w:i/>
                <w:lang w:eastAsia="ru-RU"/>
              </w:rPr>
              <w:t>398</w:t>
            </w:r>
          </w:p>
        </w:tc>
        <w:tc>
          <w:tcPr>
            <w:tcW w:w="258" w:type="pct"/>
          </w:tcPr>
          <w:p w14:paraId="72180C6C" w14:textId="78E91FDF" w:rsidR="00B66D7E" w:rsidRPr="0020622A" w:rsidRDefault="0020622A" w:rsidP="0020622A">
            <w:pPr>
              <w:ind w:left="-24" w:right="-46"/>
              <w:jc w:val="center"/>
              <w:rPr>
                <w:rFonts w:ascii="Times New Roman" w:eastAsia="Times New Roman" w:hAnsi="Times New Roman" w:cs="Times New Roman"/>
                <w:b/>
                <w:i/>
                <w:lang w:eastAsia="ru-RU"/>
              </w:rPr>
            </w:pPr>
            <w:r w:rsidRPr="0020622A">
              <w:rPr>
                <w:rFonts w:ascii="Times New Roman" w:eastAsia="Times New Roman" w:hAnsi="Times New Roman" w:cs="Times New Roman"/>
                <w:b/>
                <w:i/>
                <w:lang w:eastAsia="ru-RU"/>
              </w:rPr>
              <w:t>354</w:t>
            </w:r>
          </w:p>
        </w:tc>
        <w:tc>
          <w:tcPr>
            <w:tcW w:w="221" w:type="pct"/>
          </w:tcPr>
          <w:p w14:paraId="1FA17A48" w14:textId="229CAAA1" w:rsidR="00B66D7E" w:rsidRPr="0020622A" w:rsidRDefault="0020622A" w:rsidP="0020622A">
            <w:pPr>
              <w:ind w:left="-62" w:right="-33" w:firstLine="13"/>
              <w:jc w:val="center"/>
              <w:rPr>
                <w:rFonts w:ascii="Times New Roman" w:eastAsia="Times New Roman" w:hAnsi="Times New Roman" w:cs="Times New Roman"/>
                <w:b/>
                <w:i/>
                <w:lang w:eastAsia="ru-RU"/>
              </w:rPr>
            </w:pPr>
            <w:r w:rsidRPr="0020622A">
              <w:rPr>
                <w:rFonts w:ascii="Times New Roman" w:eastAsia="Times New Roman" w:hAnsi="Times New Roman" w:cs="Times New Roman"/>
                <w:b/>
                <w:i/>
                <w:lang w:eastAsia="ru-RU"/>
              </w:rPr>
              <w:t>20</w:t>
            </w:r>
          </w:p>
        </w:tc>
        <w:tc>
          <w:tcPr>
            <w:tcW w:w="252" w:type="pct"/>
          </w:tcPr>
          <w:p w14:paraId="10DCD721" w14:textId="77777777" w:rsidR="00B66D7E" w:rsidRPr="0020622A" w:rsidRDefault="00B66D7E" w:rsidP="007A395C">
            <w:pPr>
              <w:jc w:val="center"/>
              <w:rPr>
                <w:rFonts w:ascii="Times New Roman" w:eastAsia="Times New Roman" w:hAnsi="Times New Roman" w:cs="Times New Roman"/>
                <w:b/>
                <w:i/>
                <w:lang w:eastAsia="ru-RU"/>
              </w:rPr>
            </w:pPr>
            <w:r w:rsidRPr="0020622A">
              <w:rPr>
                <w:rFonts w:ascii="Times New Roman" w:eastAsia="Times New Roman" w:hAnsi="Times New Roman" w:cs="Times New Roman"/>
                <w:b/>
                <w:i/>
                <w:lang w:eastAsia="ru-RU"/>
              </w:rPr>
              <w:t>Х</w:t>
            </w:r>
          </w:p>
        </w:tc>
        <w:tc>
          <w:tcPr>
            <w:tcW w:w="246" w:type="pct"/>
            <w:shd w:val="clear" w:color="auto" w:fill="D9D9D9" w:themeFill="background1" w:themeFillShade="D9"/>
          </w:tcPr>
          <w:p w14:paraId="0335BE98" w14:textId="52C4F662" w:rsidR="00B66D7E" w:rsidRPr="0020622A" w:rsidRDefault="0020622A" w:rsidP="0020622A">
            <w:pPr>
              <w:ind w:left="-101" w:right="-151"/>
              <w:jc w:val="center"/>
              <w:rPr>
                <w:rFonts w:ascii="Times New Roman" w:eastAsia="Times New Roman" w:hAnsi="Times New Roman" w:cs="Times New Roman"/>
                <w:b/>
                <w:lang w:eastAsia="ru-RU"/>
              </w:rPr>
            </w:pPr>
            <w:r w:rsidRPr="0020622A">
              <w:rPr>
                <w:rFonts w:ascii="Times New Roman" w:eastAsia="Times New Roman" w:hAnsi="Times New Roman" w:cs="Times New Roman"/>
                <w:b/>
                <w:lang w:eastAsia="ru-RU"/>
              </w:rPr>
              <w:t>108</w:t>
            </w:r>
          </w:p>
        </w:tc>
        <w:tc>
          <w:tcPr>
            <w:tcW w:w="285" w:type="pct"/>
            <w:shd w:val="clear" w:color="auto" w:fill="D9D9D9" w:themeFill="background1" w:themeFillShade="D9"/>
          </w:tcPr>
          <w:p w14:paraId="3FDD8A23" w14:textId="5C71DE09" w:rsidR="00B66D7E" w:rsidRPr="0020622A" w:rsidRDefault="0020622A" w:rsidP="0020622A">
            <w:pPr>
              <w:ind w:left="-114" w:right="-12"/>
              <w:jc w:val="center"/>
              <w:rPr>
                <w:rFonts w:ascii="Times New Roman" w:eastAsia="Times New Roman" w:hAnsi="Times New Roman" w:cs="Times New Roman"/>
                <w:b/>
                <w:lang w:eastAsia="ru-RU"/>
              </w:rPr>
            </w:pPr>
            <w:r w:rsidRPr="0020622A">
              <w:rPr>
                <w:rFonts w:ascii="Times New Roman" w:eastAsia="Times New Roman" w:hAnsi="Times New Roman" w:cs="Times New Roman"/>
                <w:b/>
                <w:lang w:eastAsia="ru-RU"/>
              </w:rPr>
              <w:t>288</w:t>
            </w:r>
          </w:p>
        </w:tc>
      </w:tr>
    </w:tbl>
    <w:p w14:paraId="483837DC" w14:textId="77777777" w:rsidR="00B66D7E" w:rsidRPr="00C26CD2" w:rsidRDefault="00B66D7E" w:rsidP="00B66D7E">
      <w:pPr>
        <w:spacing w:after="200" w:line="276" w:lineRule="auto"/>
        <w:rPr>
          <w:rFonts w:ascii="Times New Roman" w:eastAsia="Times New Roman" w:hAnsi="Times New Roman" w:cs="Times New Roman"/>
          <w:b/>
          <w:i/>
          <w:color w:val="0070C0"/>
          <w:sz w:val="24"/>
          <w:szCs w:val="24"/>
          <w:lang w:eastAsia="ru-RU"/>
        </w:rPr>
      </w:pPr>
    </w:p>
    <w:p w14:paraId="2FC3C0EC" w14:textId="77777777" w:rsidR="00B66D7E" w:rsidRPr="00C26CD2" w:rsidRDefault="00B66D7E" w:rsidP="00B66D7E">
      <w:pPr>
        <w:pStyle w:val="114"/>
        <w:rPr>
          <w:rFonts w:ascii="Times New Roman" w:hAnsi="Times New Roman"/>
        </w:rPr>
      </w:pPr>
      <w:r w:rsidRPr="00C26CD2">
        <w:rPr>
          <w:rFonts w:ascii="Times New Roman" w:hAnsi="Times New Roman"/>
        </w:rPr>
        <w:t>2.3. Примерное содержание профессионального модуля</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422"/>
      </w:tblGrid>
      <w:tr w:rsidR="00DC4ECF" w:rsidRPr="00DC4ECF" w14:paraId="1EBEBB40" w14:textId="77777777" w:rsidTr="00DC4ECF">
        <w:trPr>
          <w:trHeight w:val="1204"/>
        </w:trPr>
        <w:tc>
          <w:tcPr>
            <w:tcW w:w="2566" w:type="dxa"/>
          </w:tcPr>
          <w:p w14:paraId="635B92FF" w14:textId="77777777" w:rsidR="00DC4ECF" w:rsidRPr="00DC4ECF" w:rsidRDefault="00DC4ECF" w:rsidP="007A395C">
            <w:pPr>
              <w:contextualSpacing/>
              <w:jc w:val="center"/>
              <w:rPr>
                <w:rFonts w:ascii="Times New Roman" w:hAnsi="Times New Roman"/>
                <w:b/>
                <w:sz w:val="24"/>
                <w:szCs w:val="24"/>
              </w:rPr>
            </w:pPr>
            <w:r w:rsidRPr="00DC4ECF">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7465" w:type="dxa"/>
            <w:vAlign w:val="center"/>
          </w:tcPr>
          <w:p w14:paraId="4B23250A" w14:textId="77777777" w:rsidR="00DC4ECF" w:rsidRPr="00DC4ECF" w:rsidRDefault="00DC4ECF" w:rsidP="007A395C">
            <w:pPr>
              <w:suppressAutoHyphens/>
              <w:contextualSpacing/>
              <w:jc w:val="center"/>
              <w:rPr>
                <w:rFonts w:ascii="Times New Roman" w:hAnsi="Times New Roman"/>
                <w:b/>
                <w:bCs/>
                <w:sz w:val="24"/>
                <w:szCs w:val="24"/>
              </w:rPr>
            </w:pPr>
            <w:r w:rsidRPr="00DC4ECF">
              <w:rPr>
                <w:rFonts w:ascii="Times New Roman" w:hAnsi="Times New Roman"/>
                <w:b/>
                <w:bCs/>
                <w:sz w:val="24"/>
                <w:szCs w:val="24"/>
              </w:rPr>
              <w:t>Содержание учебного материала,</w:t>
            </w:r>
          </w:p>
          <w:p w14:paraId="1E50D9C2" w14:textId="77777777" w:rsidR="00DC4ECF" w:rsidRPr="00DC4ECF" w:rsidRDefault="00DC4ECF" w:rsidP="007A395C">
            <w:pPr>
              <w:suppressAutoHyphens/>
              <w:contextualSpacing/>
              <w:jc w:val="center"/>
              <w:rPr>
                <w:rFonts w:ascii="Times New Roman" w:hAnsi="Times New Roman"/>
                <w:b/>
                <w:sz w:val="24"/>
                <w:szCs w:val="24"/>
              </w:rPr>
            </w:pPr>
            <w:r w:rsidRPr="00DC4ECF">
              <w:rPr>
                <w:rFonts w:ascii="Times New Roman" w:hAnsi="Times New Roman"/>
                <w:b/>
                <w:bCs/>
                <w:sz w:val="24"/>
                <w:szCs w:val="24"/>
              </w:rPr>
              <w:t>лабораторные работы и практические занятия, самостоятельная учебная работа обучающихся, курсовая работа (проект)</w:t>
            </w:r>
          </w:p>
        </w:tc>
      </w:tr>
      <w:tr w:rsidR="00DC4ECF" w:rsidRPr="00DC4ECF" w14:paraId="0D8BE9C3" w14:textId="77777777" w:rsidTr="00DC4ECF">
        <w:tc>
          <w:tcPr>
            <w:tcW w:w="2566" w:type="dxa"/>
          </w:tcPr>
          <w:p w14:paraId="16223C93" w14:textId="77777777" w:rsidR="00DC4ECF" w:rsidRPr="00DC4ECF" w:rsidRDefault="00DC4ECF" w:rsidP="007A395C">
            <w:pPr>
              <w:contextualSpacing/>
              <w:jc w:val="center"/>
              <w:rPr>
                <w:rFonts w:ascii="Times New Roman" w:hAnsi="Times New Roman"/>
                <w:b/>
                <w:sz w:val="18"/>
                <w:szCs w:val="18"/>
              </w:rPr>
            </w:pPr>
            <w:r w:rsidRPr="00DC4ECF">
              <w:rPr>
                <w:rFonts w:ascii="Times New Roman" w:hAnsi="Times New Roman"/>
                <w:b/>
                <w:sz w:val="18"/>
                <w:szCs w:val="18"/>
              </w:rPr>
              <w:t>1</w:t>
            </w:r>
          </w:p>
        </w:tc>
        <w:tc>
          <w:tcPr>
            <w:tcW w:w="7465" w:type="dxa"/>
          </w:tcPr>
          <w:p w14:paraId="3A7AA154" w14:textId="77777777" w:rsidR="00DC4ECF" w:rsidRPr="00DC4ECF" w:rsidRDefault="00DC4ECF" w:rsidP="007A395C">
            <w:pPr>
              <w:contextualSpacing/>
              <w:jc w:val="center"/>
              <w:rPr>
                <w:rFonts w:ascii="Times New Roman" w:hAnsi="Times New Roman"/>
                <w:b/>
                <w:bCs/>
                <w:sz w:val="18"/>
                <w:szCs w:val="18"/>
              </w:rPr>
            </w:pPr>
            <w:r w:rsidRPr="00DC4ECF">
              <w:rPr>
                <w:rFonts w:ascii="Times New Roman" w:hAnsi="Times New Roman"/>
                <w:b/>
                <w:bCs/>
                <w:sz w:val="18"/>
                <w:szCs w:val="18"/>
              </w:rPr>
              <w:t>2</w:t>
            </w:r>
          </w:p>
        </w:tc>
      </w:tr>
      <w:tr w:rsidR="00DC4ECF" w:rsidRPr="00DC4ECF" w14:paraId="779F3D91" w14:textId="77777777" w:rsidTr="00DC4ECF">
        <w:trPr>
          <w:trHeight w:val="431"/>
        </w:trPr>
        <w:tc>
          <w:tcPr>
            <w:tcW w:w="10031" w:type="dxa"/>
            <w:gridSpan w:val="2"/>
          </w:tcPr>
          <w:p w14:paraId="4B9393F0" w14:textId="09863748" w:rsidR="00DC4ECF" w:rsidRPr="00DC4ECF" w:rsidRDefault="00DC4ECF" w:rsidP="007A395C">
            <w:pPr>
              <w:contextualSpacing/>
              <w:rPr>
                <w:rFonts w:ascii="Times New Roman" w:hAnsi="Times New Roman"/>
                <w:i/>
                <w:sz w:val="24"/>
                <w:szCs w:val="24"/>
              </w:rPr>
            </w:pPr>
            <w:r w:rsidRPr="00DC4ECF">
              <w:rPr>
                <w:rFonts w:ascii="Times New Roman" w:hAnsi="Times New Roman"/>
                <w:b/>
                <w:bCs/>
                <w:sz w:val="24"/>
                <w:szCs w:val="24"/>
              </w:rPr>
              <w:t>Раздел 1. Технологическое оборудование и средства механизации, автоматизации и роботизации автоматизированных технологических линий по производству пищевой продукции (220ч)</w:t>
            </w:r>
          </w:p>
        </w:tc>
      </w:tr>
      <w:tr w:rsidR="00DC4ECF" w:rsidRPr="00DC4ECF" w14:paraId="1EC85148" w14:textId="77777777" w:rsidTr="00DC4ECF">
        <w:trPr>
          <w:trHeight w:val="271"/>
        </w:trPr>
        <w:tc>
          <w:tcPr>
            <w:tcW w:w="10031" w:type="dxa"/>
            <w:gridSpan w:val="2"/>
          </w:tcPr>
          <w:p w14:paraId="3309ECA5" w14:textId="77777777" w:rsidR="00DC4ECF" w:rsidRPr="00DC4ECF" w:rsidRDefault="00DC4ECF" w:rsidP="007A395C">
            <w:pPr>
              <w:contextualSpacing/>
              <w:rPr>
                <w:rFonts w:ascii="Times New Roman" w:hAnsi="Times New Roman"/>
                <w:i/>
                <w:sz w:val="24"/>
                <w:szCs w:val="24"/>
              </w:rPr>
            </w:pPr>
            <w:r w:rsidRPr="00DC4ECF">
              <w:rPr>
                <w:rFonts w:ascii="Times New Roman" w:hAnsi="Times New Roman"/>
                <w:b/>
                <w:bCs/>
                <w:sz w:val="24"/>
                <w:szCs w:val="24"/>
              </w:rPr>
              <w:t>МДК 02.01 Технологическое оборудование и средства механизации, автоматизации и роботизации автоматизированных технологических линий по производству пищевой продукции</w:t>
            </w:r>
          </w:p>
        </w:tc>
      </w:tr>
      <w:tr w:rsidR="00DC4ECF" w:rsidRPr="00DC4ECF" w14:paraId="52394E90" w14:textId="77777777" w:rsidTr="00DC4ECF">
        <w:tc>
          <w:tcPr>
            <w:tcW w:w="2566" w:type="dxa"/>
            <w:vMerge w:val="restart"/>
          </w:tcPr>
          <w:p w14:paraId="05E2FABF"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Тема 1.1. Устройство и работа средств механизации и автоматизации</w:t>
            </w:r>
          </w:p>
        </w:tc>
        <w:tc>
          <w:tcPr>
            <w:tcW w:w="7465" w:type="dxa"/>
          </w:tcPr>
          <w:p w14:paraId="6FBA1EB7"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b/>
                <w:bCs/>
                <w:sz w:val="24"/>
                <w:szCs w:val="24"/>
              </w:rPr>
              <w:t xml:space="preserve">Содержание </w:t>
            </w:r>
          </w:p>
        </w:tc>
      </w:tr>
      <w:tr w:rsidR="00DC4ECF" w:rsidRPr="00DC4ECF" w14:paraId="5EBC5604" w14:textId="77777777" w:rsidTr="00DC4ECF">
        <w:tc>
          <w:tcPr>
            <w:tcW w:w="2566" w:type="dxa"/>
            <w:vMerge/>
          </w:tcPr>
          <w:p w14:paraId="7B87BC5B" w14:textId="77777777" w:rsidR="00DC4ECF" w:rsidRPr="00DC4ECF" w:rsidRDefault="00DC4ECF" w:rsidP="007A395C">
            <w:pPr>
              <w:contextualSpacing/>
              <w:rPr>
                <w:rFonts w:ascii="Times New Roman" w:hAnsi="Times New Roman"/>
                <w:b/>
                <w:bCs/>
                <w:sz w:val="24"/>
                <w:szCs w:val="24"/>
              </w:rPr>
            </w:pPr>
          </w:p>
        </w:tc>
        <w:tc>
          <w:tcPr>
            <w:tcW w:w="7465" w:type="dxa"/>
          </w:tcPr>
          <w:p w14:paraId="2151EB4B" w14:textId="77777777" w:rsidR="00DC4ECF" w:rsidRPr="00DC4ECF" w:rsidRDefault="00DC4ECF" w:rsidP="007A395C">
            <w:pPr>
              <w:suppressAutoHyphens/>
              <w:contextualSpacing/>
              <w:jc w:val="both"/>
              <w:rPr>
                <w:rFonts w:ascii="Times New Roman" w:hAnsi="Times New Roman"/>
                <w:b/>
                <w:sz w:val="24"/>
                <w:szCs w:val="24"/>
              </w:rPr>
            </w:pPr>
            <w:r w:rsidRPr="00DC4ECF">
              <w:rPr>
                <w:rFonts w:ascii="Times New Roman" w:hAnsi="Times New Roman"/>
                <w:sz w:val="24"/>
                <w:szCs w:val="24"/>
              </w:rPr>
              <w:t>1. Устройство и работа элементов пневмоавтоматики.</w:t>
            </w:r>
          </w:p>
        </w:tc>
      </w:tr>
      <w:tr w:rsidR="00DC4ECF" w:rsidRPr="00DC4ECF" w14:paraId="44A8A352" w14:textId="77777777" w:rsidTr="00DC4ECF">
        <w:tc>
          <w:tcPr>
            <w:tcW w:w="2566" w:type="dxa"/>
            <w:vMerge/>
          </w:tcPr>
          <w:p w14:paraId="7A3CB303" w14:textId="77777777" w:rsidR="00DC4ECF" w:rsidRPr="00DC4ECF" w:rsidRDefault="00DC4ECF" w:rsidP="007A395C">
            <w:pPr>
              <w:contextualSpacing/>
              <w:rPr>
                <w:rFonts w:ascii="Times New Roman" w:hAnsi="Times New Roman"/>
                <w:b/>
                <w:bCs/>
                <w:sz w:val="24"/>
                <w:szCs w:val="24"/>
              </w:rPr>
            </w:pPr>
          </w:p>
        </w:tc>
        <w:tc>
          <w:tcPr>
            <w:tcW w:w="7465" w:type="dxa"/>
          </w:tcPr>
          <w:p w14:paraId="05AC78F3" w14:textId="77777777" w:rsidR="00DC4ECF" w:rsidRPr="00DC4ECF" w:rsidRDefault="00DC4ECF" w:rsidP="007A395C">
            <w:pPr>
              <w:suppressAutoHyphens/>
              <w:contextualSpacing/>
              <w:jc w:val="both"/>
              <w:rPr>
                <w:rFonts w:ascii="Times New Roman" w:hAnsi="Times New Roman"/>
                <w:b/>
                <w:sz w:val="24"/>
                <w:szCs w:val="24"/>
              </w:rPr>
            </w:pPr>
            <w:r w:rsidRPr="00DC4ECF">
              <w:rPr>
                <w:rFonts w:ascii="Times New Roman" w:hAnsi="Times New Roman"/>
                <w:sz w:val="24"/>
                <w:szCs w:val="24"/>
              </w:rPr>
              <w:t>2. Преимущества и недостатки пневматических приборов по сравнению с приборами. Унифицированные входные и выходные сигналы.</w:t>
            </w:r>
          </w:p>
        </w:tc>
      </w:tr>
      <w:tr w:rsidR="00DC4ECF" w:rsidRPr="00DC4ECF" w14:paraId="2A357E7E" w14:textId="77777777" w:rsidTr="00DC4ECF">
        <w:trPr>
          <w:trHeight w:val="60"/>
        </w:trPr>
        <w:tc>
          <w:tcPr>
            <w:tcW w:w="2566" w:type="dxa"/>
            <w:vMerge/>
          </w:tcPr>
          <w:p w14:paraId="148E5E9A" w14:textId="77777777" w:rsidR="00DC4ECF" w:rsidRPr="00DC4ECF" w:rsidRDefault="00DC4ECF" w:rsidP="007A395C">
            <w:pPr>
              <w:contextualSpacing/>
              <w:rPr>
                <w:rFonts w:ascii="Times New Roman" w:hAnsi="Times New Roman"/>
                <w:b/>
                <w:bCs/>
                <w:sz w:val="24"/>
                <w:szCs w:val="24"/>
              </w:rPr>
            </w:pPr>
          </w:p>
        </w:tc>
        <w:tc>
          <w:tcPr>
            <w:tcW w:w="7465" w:type="dxa"/>
          </w:tcPr>
          <w:p w14:paraId="34CFFD4F" w14:textId="77777777" w:rsidR="00DC4ECF" w:rsidRPr="00DC4ECF" w:rsidRDefault="00DC4ECF" w:rsidP="007A395C">
            <w:pPr>
              <w:suppressAutoHyphens/>
              <w:contextualSpacing/>
              <w:jc w:val="both"/>
              <w:rPr>
                <w:rFonts w:ascii="Times New Roman" w:hAnsi="Times New Roman"/>
                <w:b/>
                <w:sz w:val="24"/>
                <w:szCs w:val="24"/>
              </w:rPr>
            </w:pPr>
            <w:r w:rsidRPr="00DC4ECF">
              <w:rPr>
                <w:sz w:val="24"/>
                <w:szCs w:val="24"/>
              </w:rPr>
              <w:t xml:space="preserve">3. </w:t>
            </w:r>
            <w:r w:rsidRPr="00DC4ECF">
              <w:rPr>
                <w:rFonts w:ascii="Times New Roman" w:hAnsi="Times New Roman"/>
                <w:sz w:val="24"/>
                <w:szCs w:val="24"/>
              </w:rPr>
              <w:t>Регулирующие органы автоматических регуляторов.</w:t>
            </w:r>
          </w:p>
        </w:tc>
      </w:tr>
      <w:tr w:rsidR="00DC4ECF" w:rsidRPr="00DC4ECF" w14:paraId="674DF218" w14:textId="77777777" w:rsidTr="00DC4ECF">
        <w:trPr>
          <w:trHeight w:val="167"/>
        </w:trPr>
        <w:tc>
          <w:tcPr>
            <w:tcW w:w="2566" w:type="dxa"/>
            <w:vMerge/>
          </w:tcPr>
          <w:p w14:paraId="6142637D" w14:textId="77777777" w:rsidR="00DC4ECF" w:rsidRPr="00DC4ECF" w:rsidRDefault="00DC4ECF" w:rsidP="007A395C">
            <w:pPr>
              <w:contextualSpacing/>
              <w:rPr>
                <w:rFonts w:ascii="Times New Roman" w:hAnsi="Times New Roman"/>
                <w:b/>
                <w:bCs/>
                <w:sz w:val="24"/>
                <w:szCs w:val="24"/>
              </w:rPr>
            </w:pPr>
          </w:p>
        </w:tc>
        <w:tc>
          <w:tcPr>
            <w:tcW w:w="7465" w:type="dxa"/>
          </w:tcPr>
          <w:p w14:paraId="4AEFA9B2" w14:textId="77777777" w:rsidR="00DC4ECF" w:rsidRPr="00DC4ECF" w:rsidRDefault="00DC4ECF" w:rsidP="007A395C">
            <w:pPr>
              <w:suppressAutoHyphens/>
              <w:ind w:left="33"/>
              <w:contextualSpacing/>
              <w:jc w:val="both"/>
              <w:rPr>
                <w:rFonts w:ascii="Times New Roman" w:hAnsi="Times New Roman"/>
                <w:b/>
                <w:sz w:val="24"/>
                <w:szCs w:val="24"/>
              </w:rPr>
            </w:pPr>
            <w:r w:rsidRPr="00DC4ECF">
              <w:rPr>
                <w:rFonts w:ascii="Times New Roman" w:hAnsi="Times New Roman"/>
                <w:sz w:val="24"/>
                <w:szCs w:val="24"/>
              </w:rPr>
              <w:t>4. Структурные схемы агрегатных электронных регуляторов</w:t>
            </w:r>
          </w:p>
        </w:tc>
      </w:tr>
      <w:tr w:rsidR="00DC4ECF" w:rsidRPr="00DC4ECF" w14:paraId="043E2EF8" w14:textId="77777777" w:rsidTr="00DC4ECF">
        <w:tc>
          <w:tcPr>
            <w:tcW w:w="2566" w:type="dxa"/>
            <w:vMerge/>
          </w:tcPr>
          <w:p w14:paraId="344D7A28" w14:textId="77777777" w:rsidR="00DC4ECF" w:rsidRPr="00DC4ECF" w:rsidRDefault="00DC4ECF" w:rsidP="007A395C">
            <w:pPr>
              <w:contextualSpacing/>
              <w:rPr>
                <w:rFonts w:ascii="Times New Roman" w:hAnsi="Times New Roman"/>
                <w:b/>
                <w:bCs/>
                <w:sz w:val="24"/>
                <w:szCs w:val="24"/>
              </w:rPr>
            </w:pPr>
          </w:p>
        </w:tc>
        <w:tc>
          <w:tcPr>
            <w:tcW w:w="7465" w:type="dxa"/>
          </w:tcPr>
          <w:p w14:paraId="1B54188A" w14:textId="77777777" w:rsidR="00DC4ECF" w:rsidRPr="00DC4ECF" w:rsidRDefault="00DC4ECF" w:rsidP="007A395C">
            <w:pPr>
              <w:suppressAutoHyphens/>
              <w:contextualSpacing/>
              <w:rPr>
                <w:rFonts w:ascii="Times New Roman" w:hAnsi="Times New Roman"/>
                <w:b/>
                <w:sz w:val="24"/>
                <w:szCs w:val="24"/>
              </w:rPr>
            </w:pPr>
            <w:r w:rsidRPr="00DC4ECF">
              <w:rPr>
                <w:rFonts w:ascii="Times New Roman" w:hAnsi="Times New Roman"/>
                <w:sz w:val="24"/>
                <w:szCs w:val="24"/>
              </w:rPr>
              <w:t>5.</w:t>
            </w:r>
            <w:r w:rsidRPr="00DC4ECF">
              <w:rPr>
                <w:sz w:val="24"/>
                <w:szCs w:val="24"/>
              </w:rPr>
              <w:t xml:space="preserve"> </w:t>
            </w:r>
            <w:r w:rsidRPr="00DC4ECF">
              <w:rPr>
                <w:rFonts w:ascii="Times New Roman" w:hAnsi="Times New Roman"/>
                <w:sz w:val="24"/>
                <w:szCs w:val="24"/>
              </w:rPr>
              <w:t>Системы электронных регулирующих блоков</w:t>
            </w:r>
          </w:p>
        </w:tc>
      </w:tr>
      <w:tr w:rsidR="00DC4ECF" w:rsidRPr="00DC4ECF" w14:paraId="06EEE570" w14:textId="77777777" w:rsidTr="00DC4ECF">
        <w:tc>
          <w:tcPr>
            <w:tcW w:w="2566" w:type="dxa"/>
            <w:vMerge/>
          </w:tcPr>
          <w:p w14:paraId="609C827C" w14:textId="77777777" w:rsidR="00DC4ECF" w:rsidRPr="00DC4ECF" w:rsidRDefault="00DC4ECF" w:rsidP="007A395C">
            <w:pPr>
              <w:contextualSpacing/>
              <w:rPr>
                <w:rFonts w:ascii="Times New Roman" w:hAnsi="Times New Roman"/>
                <w:b/>
                <w:bCs/>
                <w:sz w:val="24"/>
                <w:szCs w:val="24"/>
              </w:rPr>
            </w:pPr>
          </w:p>
        </w:tc>
        <w:tc>
          <w:tcPr>
            <w:tcW w:w="7465" w:type="dxa"/>
          </w:tcPr>
          <w:p w14:paraId="6F46B732" w14:textId="77777777" w:rsidR="00DC4ECF" w:rsidRPr="00DC4ECF" w:rsidRDefault="00DC4ECF" w:rsidP="007A395C">
            <w:pPr>
              <w:suppressAutoHyphens/>
              <w:contextualSpacing/>
              <w:rPr>
                <w:rFonts w:ascii="Times New Roman" w:hAnsi="Times New Roman"/>
                <w:b/>
                <w:sz w:val="24"/>
                <w:szCs w:val="24"/>
              </w:rPr>
            </w:pPr>
            <w:r w:rsidRPr="00DC4ECF">
              <w:rPr>
                <w:rFonts w:ascii="Times New Roman" w:hAnsi="Times New Roman"/>
                <w:b/>
                <w:bCs/>
                <w:sz w:val="24"/>
                <w:szCs w:val="24"/>
              </w:rPr>
              <w:t>В том числе, практических занятий и лабораторных работ</w:t>
            </w:r>
          </w:p>
        </w:tc>
      </w:tr>
      <w:tr w:rsidR="00DC4ECF" w:rsidRPr="00DC4ECF" w14:paraId="1D1E9E65" w14:textId="77777777" w:rsidTr="00DC4ECF">
        <w:tc>
          <w:tcPr>
            <w:tcW w:w="2566" w:type="dxa"/>
            <w:vMerge/>
          </w:tcPr>
          <w:p w14:paraId="15E4BF4C" w14:textId="77777777" w:rsidR="00DC4ECF" w:rsidRPr="00DC4ECF" w:rsidRDefault="00DC4ECF" w:rsidP="007A395C">
            <w:pPr>
              <w:contextualSpacing/>
              <w:rPr>
                <w:rFonts w:ascii="Times New Roman" w:hAnsi="Times New Roman"/>
                <w:b/>
                <w:bCs/>
                <w:sz w:val="24"/>
                <w:szCs w:val="24"/>
              </w:rPr>
            </w:pPr>
          </w:p>
        </w:tc>
        <w:tc>
          <w:tcPr>
            <w:tcW w:w="7465" w:type="dxa"/>
          </w:tcPr>
          <w:p w14:paraId="038B96A3" w14:textId="77777777" w:rsidR="00DC4ECF" w:rsidRPr="00DC4ECF" w:rsidRDefault="00DC4ECF" w:rsidP="007A395C">
            <w:pPr>
              <w:suppressAutoHyphens/>
              <w:contextualSpacing/>
              <w:rPr>
                <w:rFonts w:ascii="Times New Roman" w:hAnsi="Times New Roman"/>
                <w:b/>
                <w:sz w:val="24"/>
                <w:szCs w:val="24"/>
              </w:rPr>
            </w:pPr>
            <w:r w:rsidRPr="00DC4ECF">
              <w:rPr>
                <w:rFonts w:ascii="Times New Roman" w:hAnsi="Times New Roman"/>
                <w:sz w:val="24"/>
                <w:szCs w:val="24"/>
              </w:rPr>
              <w:t>1. Исследование работы позиционного регулятора.</w:t>
            </w:r>
          </w:p>
        </w:tc>
      </w:tr>
      <w:tr w:rsidR="00DC4ECF" w:rsidRPr="00DC4ECF" w14:paraId="5E725C3F" w14:textId="77777777" w:rsidTr="00DC4ECF">
        <w:tc>
          <w:tcPr>
            <w:tcW w:w="2566" w:type="dxa"/>
            <w:vMerge/>
          </w:tcPr>
          <w:p w14:paraId="3AAF3E7E" w14:textId="77777777" w:rsidR="00DC4ECF" w:rsidRPr="00DC4ECF" w:rsidRDefault="00DC4ECF" w:rsidP="007A395C">
            <w:pPr>
              <w:contextualSpacing/>
              <w:rPr>
                <w:rFonts w:ascii="Times New Roman" w:hAnsi="Times New Roman"/>
                <w:b/>
                <w:bCs/>
                <w:sz w:val="24"/>
                <w:szCs w:val="24"/>
              </w:rPr>
            </w:pPr>
          </w:p>
        </w:tc>
        <w:tc>
          <w:tcPr>
            <w:tcW w:w="7465" w:type="dxa"/>
          </w:tcPr>
          <w:p w14:paraId="6FFD2B48"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2. Исследование статической характеристики пропорционального регулятора системы старт при различных значениях коэффициента усиления.</w:t>
            </w:r>
          </w:p>
        </w:tc>
      </w:tr>
      <w:tr w:rsidR="00DC4ECF" w:rsidRPr="00DC4ECF" w14:paraId="766256E9" w14:textId="77777777" w:rsidTr="00DC4ECF">
        <w:tc>
          <w:tcPr>
            <w:tcW w:w="2566" w:type="dxa"/>
            <w:vMerge/>
          </w:tcPr>
          <w:p w14:paraId="6449B6B9" w14:textId="77777777" w:rsidR="00DC4ECF" w:rsidRPr="00DC4ECF" w:rsidRDefault="00DC4ECF" w:rsidP="007A395C">
            <w:pPr>
              <w:contextualSpacing/>
              <w:rPr>
                <w:rFonts w:ascii="Times New Roman" w:hAnsi="Times New Roman"/>
                <w:b/>
                <w:bCs/>
                <w:sz w:val="24"/>
                <w:szCs w:val="24"/>
              </w:rPr>
            </w:pPr>
          </w:p>
        </w:tc>
        <w:tc>
          <w:tcPr>
            <w:tcW w:w="7465" w:type="dxa"/>
          </w:tcPr>
          <w:p w14:paraId="7AF3CF3D"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3. Изучение устройства и принципа действия аналогового и релейного регулятора системы «Каскад».</w:t>
            </w:r>
          </w:p>
        </w:tc>
      </w:tr>
      <w:tr w:rsidR="00DC4ECF" w:rsidRPr="00DC4ECF" w14:paraId="328000F6" w14:textId="77777777" w:rsidTr="00DC4ECF">
        <w:trPr>
          <w:trHeight w:val="84"/>
        </w:trPr>
        <w:tc>
          <w:tcPr>
            <w:tcW w:w="2566" w:type="dxa"/>
            <w:vMerge w:val="restart"/>
          </w:tcPr>
          <w:p w14:paraId="35AD1D4F"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Тема 1.2. Основное положение межотраслевого комплекса стандартов ГСП по автоматизированным системам управление</w:t>
            </w:r>
          </w:p>
        </w:tc>
        <w:tc>
          <w:tcPr>
            <w:tcW w:w="7465" w:type="dxa"/>
          </w:tcPr>
          <w:p w14:paraId="4D4A327F" w14:textId="77777777" w:rsidR="00DC4ECF" w:rsidRPr="00DC4ECF" w:rsidRDefault="00DC4ECF" w:rsidP="007A395C">
            <w:pPr>
              <w:suppressAutoHyphens/>
              <w:contextualSpacing/>
              <w:rPr>
                <w:rFonts w:ascii="Times New Roman" w:hAnsi="Times New Roman"/>
                <w:b/>
                <w:sz w:val="24"/>
                <w:szCs w:val="24"/>
              </w:rPr>
            </w:pPr>
            <w:r w:rsidRPr="00DC4ECF">
              <w:rPr>
                <w:rFonts w:ascii="Times New Roman" w:hAnsi="Times New Roman"/>
                <w:b/>
                <w:bCs/>
                <w:sz w:val="24"/>
                <w:szCs w:val="24"/>
              </w:rPr>
              <w:t>Содержание</w:t>
            </w:r>
          </w:p>
        </w:tc>
      </w:tr>
      <w:tr w:rsidR="00DC4ECF" w:rsidRPr="00DC4ECF" w14:paraId="0E44B9D4" w14:textId="77777777" w:rsidTr="00DC4ECF">
        <w:tc>
          <w:tcPr>
            <w:tcW w:w="2566" w:type="dxa"/>
            <w:vMerge/>
          </w:tcPr>
          <w:p w14:paraId="73B1BA80" w14:textId="77777777" w:rsidR="00DC4ECF" w:rsidRPr="00DC4ECF" w:rsidRDefault="00DC4ECF" w:rsidP="007A395C">
            <w:pPr>
              <w:contextualSpacing/>
              <w:rPr>
                <w:rFonts w:ascii="Times New Roman" w:hAnsi="Times New Roman"/>
                <w:b/>
                <w:bCs/>
                <w:sz w:val="24"/>
                <w:szCs w:val="24"/>
              </w:rPr>
            </w:pPr>
          </w:p>
        </w:tc>
        <w:tc>
          <w:tcPr>
            <w:tcW w:w="7465" w:type="dxa"/>
          </w:tcPr>
          <w:p w14:paraId="044CB83D" w14:textId="77777777" w:rsidR="00DC4ECF" w:rsidRPr="00DC4ECF" w:rsidRDefault="00DC4ECF" w:rsidP="007A395C">
            <w:pPr>
              <w:suppressAutoHyphens/>
              <w:contextualSpacing/>
              <w:rPr>
                <w:rFonts w:ascii="Times New Roman" w:hAnsi="Times New Roman"/>
                <w:b/>
                <w:sz w:val="24"/>
                <w:szCs w:val="24"/>
              </w:rPr>
            </w:pPr>
            <w:r w:rsidRPr="00DC4ECF">
              <w:rPr>
                <w:rFonts w:ascii="Times New Roman" w:hAnsi="Times New Roman"/>
                <w:sz w:val="24"/>
                <w:szCs w:val="24"/>
              </w:rPr>
              <w:t>1. Структура комплексов стандартов ГСП</w:t>
            </w:r>
          </w:p>
        </w:tc>
      </w:tr>
      <w:tr w:rsidR="00DC4ECF" w:rsidRPr="00DC4ECF" w14:paraId="6E9F9D6F" w14:textId="77777777" w:rsidTr="00DC4ECF">
        <w:trPr>
          <w:trHeight w:val="908"/>
        </w:trPr>
        <w:tc>
          <w:tcPr>
            <w:tcW w:w="2566" w:type="dxa"/>
            <w:vMerge/>
          </w:tcPr>
          <w:p w14:paraId="7D99C04C" w14:textId="77777777" w:rsidR="00DC4ECF" w:rsidRPr="00DC4ECF" w:rsidRDefault="00DC4ECF" w:rsidP="007A395C">
            <w:pPr>
              <w:contextualSpacing/>
              <w:rPr>
                <w:rFonts w:ascii="Times New Roman" w:hAnsi="Times New Roman"/>
                <w:b/>
                <w:bCs/>
                <w:sz w:val="24"/>
                <w:szCs w:val="24"/>
              </w:rPr>
            </w:pPr>
          </w:p>
        </w:tc>
        <w:tc>
          <w:tcPr>
            <w:tcW w:w="7465" w:type="dxa"/>
          </w:tcPr>
          <w:p w14:paraId="0E730BFD" w14:textId="77777777" w:rsidR="00DC4ECF" w:rsidRPr="00DC4ECF" w:rsidRDefault="00DC4ECF" w:rsidP="007A395C">
            <w:pPr>
              <w:suppressAutoHyphens/>
              <w:contextualSpacing/>
              <w:rPr>
                <w:rFonts w:ascii="Times New Roman" w:hAnsi="Times New Roman"/>
                <w:b/>
                <w:sz w:val="24"/>
                <w:szCs w:val="24"/>
              </w:rPr>
            </w:pPr>
            <w:r w:rsidRPr="00DC4ECF">
              <w:rPr>
                <w:rFonts w:ascii="Times New Roman" w:hAnsi="Times New Roman"/>
                <w:sz w:val="24"/>
                <w:szCs w:val="24"/>
              </w:rPr>
              <w:t>2. Три энергетические ветви, применяемые в системах автоматического управления и ГСП</w:t>
            </w:r>
          </w:p>
        </w:tc>
      </w:tr>
      <w:tr w:rsidR="00DC4ECF" w:rsidRPr="00DC4ECF" w14:paraId="693E0472" w14:textId="77777777" w:rsidTr="00DC4ECF">
        <w:trPr>
          <w:trHeight w:val="60"/>
        </w:trPr>
        <w:tc>
          <w:tcPr>
            <w:tcW w:w="2566" w:type="dxa"/>
            <w:vMerge w:val="restart"/>
          </w:tcPr>
          <w:p w14:paraId="7C6791D3"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Тема 1.3. Правила установки устройств различных предназначений</w:t>
            </w:r>
          </w:p>
        </w:tc>
        <w:tc>
          <w:tcPr>
            <w:tcW w:w="7465" w:type="dxa"/>
          </w:tcPr>
          <w:p w14:paraId="2C523813"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b/>
                <w:bCs/>
                <w:sz w:val="24"/>
                <w:szCs w:val="24"/>
              </w:rPr>
              <w:t>Содержание</w:t>
            </w:r>
          </w:p>
        </w:tc>
      </w:tr>
      <w:tr w:rsidR="00DC4ECF" w:rsidRPr="00DC4ECF" w14:paraId="0A579048" w14:textId="77777777" w:rsidTr="00DC4ECF">
        <w:trPr>
          <w:trHeight w:val="60"/>
        </w:trPr>
        <w:tc>
          <w:tcPr>
            <w:tcW w:w="2566" w:type="dxa"/>
            <w:vMerge/>
          </w:tcPr>
          <w:p w14:paraId="0B3D7790" w14:textId="77777777" w:rsidR="00DC4ECF" w:rsidRPr="00DC4ECF" w:rsidRDefault="00DC4ECF" w:rsidP="007A395C">
            <w:pPr>
              <w:contextualSpacing/>
              <w:rPr>
                <w:rFonts w:ascii="Times New Roman" w:hAnsi="Times New Roman"/>
                <w:b/>
                <w:bCs/>
                <w:sz w:val="24"/>
                <w:szCs w:val="24"/>
              </w:rPr>
            </w:pPr>
          </w:p>
        </w:tc>
        <w:tc>
          <w:tcPr>
            <w:tcW w:w="7465" w:type="dxa"/>
          </w:tcPr>
          <w:p w14:paraId="5020833D"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1. Предмонтажная проверка датчиков температуры. Требования к условию установки датчиков. Конструктивные особенности монтажа. Методы повышения теплопроводности и чувствительности.</w:t>
            </w:r>
          </w:p>
        </w:tc>
      </w:tr>
      <w:tr w:rsidR="00DC4ECF" w:rsidRPr="00DC4ECF" w14:paraId="758367D3" w14:textId="77777777" w:rsidTr="00DC4ECF">
        <w:trPr>
          <w:trHeight w:val="60"/>
        </w:trPr>
        <w:tc>
          <w:tcPr>
            <w:tcW w:w="2566" w:type="dxa"/>
            <w:vMerge/>
          </w:tcPr>
          <w:p w14:paraId="5C46DAD1" w14:textId="77777777" w:rsidR="00DC4ECF" w:rsidRPr="00DC4ECF" w:rsidRDefault="00DC4ECF" w:rsidP="007A395C">
            <w:pPr>
              <w:contextualSpacing/>
              <w:rPr>
                <w:rFonts w:ascii="Times New Roman" w:hAnsi="Times New Roman"/>
                <w:b/>
                <w:bCs/>
                <w:sz w:val="24"/>
                <w:szCs w:val="24"/>
              </w:rPr>
            </w:pPr>
          </w:p>
        </w:tc>
        <w:tc>
          <w:tcPr>
            <w:tcW w:w="7465" w:type="dxa"/>
          </w:tcPr>
          <w:p w14:paraId="25457AC4"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2. Правила установки отборных устройств для измерения давления и вакуума. Конструкции и принцип действия отборных устройств. Проверка функциональности.</w:t>
            </w:r>
          </w:p>
        </w:tc>
      </w:tr>
      <w:tr w:rsidR="00DC4ECF" w:rsidRPr="00DC4ECF" w14:paraId="76554B83" w14:textId="77777777" w:rsidTr="00DC4ECF">
        <w:trPr>
          <w:trHeight w:val="60"/>
        </w:trPr>
        <w:tc>
          <w:tcPr>
            <w:tcW w:w="2566" w:type="dxa"/>
            <w:vMerge/>
          </w:tcPr>
          <w:p w14:paraId="4D32F373" w14:textId="77777777" w:rsidR="00DC4ECF" w:rsidRPr="00DC4ECF" w:rsidRDefault="00DC4ECF" w:rsidP="007A395C">
            <w:pPr>
              <w:contextualSpacing/>
              <w:rPr>
                <w:rFonts w:ascii="Times New Roman" w:hAnsi="Times New Roman"/>
                <w:b/>
                <w:bCs/>
                <w:sz w:val="24"/>
                <w:szCs w:val="24"/>
              </w:rPr>
            </w:pPr>
          </w:p>
        </w:tc>
        <w:tc>
          <w:tcPr>
            <w:tcW w:w="7465" w:type="dxa"/>
          </w:tcPr>
          <w:p w14:paraId="36B26EE6"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3. Комплексная установка дифанометров и сужающих устройств расходометров. Типы сужающих устройств. Основные требования при установке.</w:t>
            </w:r>
          </w:p>
        </w:tc>
      </w:tr>
      <w:tr w:rsidR="00DC4ECF" w:rsidRPr="00DC4ECF" w14:paraId="0F45A399" w14:textId="77777777" w:rsidTr="00DC4ECF">
        <w:trPr>
          <w:trHeight w:val="60"/>
        </w:trPr>
        <w:tc>
          <w:tcPr>
            <w:tcW w:w="2566" w:type="dxa"/>
            <w:vMerge/>
          </w:tcPr>
          <w:p w14:paraId="413ED840" w14:textId="77777777" w:rsidR="00DC4ECF" w:rsidRPr="00DC4ECF" w:rsidRDefault="00DC4ECF" w:rsidP="007A395C">
            <w:pPr>
              <w:contextualSpacing/>
              <w:rPr>
                <w:rFonts w:ascii="Times New Roman" w:hAnsi="Times New Roman"/>
                <w:b/>
                <w:bCs/>
                <w:sz w:val="24"/>
                <w:szCs w:val="24"/>
              </w:rPr>
            </w:pPr>
          </w:p>
        </w:tc>
        <w:tc>
          <w:tcPr>
            <w:tcW w:w="7465" w:type="dxa"/>
          </w:tcPr>
          <w:p w14:paraId="22FAEC3D"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4. Правила установки датчиков уравномеров.</w:t>
            </w:r>
          </w:p>
        </w:tc>
      </w:tr>
      <w:tr w:rsidR="00DC4ECF" w:rsidRPr="00DC4ECF" w14:paraId="0FB83120" w14:textId="77777777" w:rsidTr="00DC4ECF">
        <w:trPr>
          <w:trHeight w:val="60"/>
        </w:trPr>
        <w:tc>
          <w:tcPr>
            <w:tcW w:w="2566" w:type="dxa"/>
            <w:vMerge/>
          </w:tcPr>
          <w:p w14:paraId="7DA1EA56" w14:textId="77777777" w:rsidR="00DC4ECF" w:rsidRPr="00DC4ECF" w:rsidRDefault="00DC4ECF" w:rsidP="007A395C">
            <w:pPr>
              <w:contextualSpacing/>
              <w:rPr>
                <w:rFonts w:ascii="Times New Roman" w:hAnsi="Times New Roman"/>
                <w:b/>
                <w:bCs/>
                <w:sz w:val="24"/>
                <w:szCs w:val="24"/>
              </w:rPr>
            </w:pPr>
          </w:p>
        </w:tc>
        <w:tc>
          <w:tcPr>
            <w:tcW w:w="7465" w:type="dxa"/>
          </w:tcPr>
          <w:p w14:paraId="47A7E991"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5. Основные типы конструкции щитов и пультов для промышленных систем автоматизации.</w:t>
            </w:r>
          </w:p>
        </w:tc>
      </w:tr>
      <w:tr w:rsidR="00DC4ECF" w:rsidRPr="00DC4ECF" w14:paraId="381E6478" w14:textId="77777777" w:rsidTr="00DC4ECF">
        <w:trPr>
          <w:trHeight w:val="60"/>
        </w:trPr>
        <w:tc>
          <w:tcPr>
            <w:tcW w:w="2566" w:type="dxa"/>
            <w:vMerge/>
          </w:tcPr>
          <w:p w14:paraId="28415D1C" w14:textId="77777777" w:rsidR="00DC4ECF" w:rsidRPr="00DC4ECF" w:rsidRDefault="00DC4ECF" w:rsidP="007A395C">
            <w:pPr>
              <w:contextualSpacing/>
              <w:rPr>
                <w:rFonts w:ascii="Times New Roman" w:hAnsi="Times New Roman"/>
                <w:b/>
                <w:bCs/>
                <w:sz w:val="24"/>
                <w:szCs w:val="24"/>
              </w:rPr>
            </w:pPr>
          </w:p>
        </w:tc>
        <w:tc>
          <w:tcPr>
            <w:tcW w:w="7465" w:type="dxa"/>
          </w:tcPr>
          <w:p w14:paraId="6E9DD5C2" w14:textId="77777777" w:rsidR="00DC4ECF" w:rsidRPr="00DC4ECF" w:rsidRDefault="00DC4ECF" w:rsidP="007A395C">
            <w:pPr>
              <w:suppressAutoHyphens/>
              <w:contextualSpacing/>
              <w:rPr>
                <w:rFonts w:ascii="Times New Roman" w:hAnsi="Times New Roman"/>
                <w:sz w:val="24"/>
                <w:szCs w:val="24"/>
              </w:rPr>
            </w:pPr>
            <w:r w:rsidRPr="00DC4ECF">
              <w:rPr>
                <w:rFonts w:ascii="Times New Roman" w:hAnsi="Times New Roman"/>
                <w:sz w:val="24"/>
                <w:szCs w:val="24"/>
              </w:rPr>
              <w:t>6. Методы монтажа измерительных приборов, микропроцессоров, мехатронных модулей и проведение предмонтажной проверки.</w:t>
            </w:r>
          </w:p>
        </w:tc>
      </w:tr>
      <w:tr w:rsidR="00DC4ECF" w:rsidRPr="00DC4ECF" w14:paraId="2420DEB0" w14:textId="77777777" w:rsidTr="00DC4ECF">
        <w:trPr>
          <w:trHeight w:val="149"/>
        </w:trPr>
        <w:tc>
          <w:tcPr>
            <w:tcW w:w="10031" w:type="dxa"/>
            <w:gridSpan w:val="2"/>
          </w:tcPr>
          <w:p w14:paraId="01012624" w14:textId="36FFC5F9" w:rsidR="00DC4ECF" w:rsidRPr="00DC4ECF" w:rsidRDefault="00DC4ECF" w:rsidP="007A395C">
            <w:pPr>
              <w:contextualSpacing/>
              <w:rPr>
                <w:rFonts w:ascii="Times New Roman" w:hAnsi="Times New Roman"/>
                <w:b/>
                <w:sz w:val="24"/>
                <w:szCs w:val="24"/>
              </w:rPr>
            </w:pPr>
            <w:r w:rsidRPr="00DC4ECF">
              <w:rPr>
                <w:rFonts w:ascii="Times New Roman" w:hAnsi="Times New Roman"/>
                <w:b/>
                <w:bCs/>
                <w:sz w:val="24"/>
                <w:szCs w:val="24"/>
              </w:rPr>
              <w:t>Раздел 2. Технологии контроля соответствия и надежности устройств и функциональных блоков мехатронных, автоматизированных и роботизированных устройств и систем управления</w:t>
            </w:r>
            <w:r>
              <w:rPr>
                <w:rFonts w:ascii="Times New Roman" w:hAnsi="Times New Roman"/>
                <w:b/>
                <w:bCs/>
                <w:sz w:val="24"/>
                <w:szCs w:val="24"/>
              </w:rPr>
              <w:t xml:space="preserve"> (178ч)</w:t>
            </w:r>
          </w:p>
        </w:tc>
      </w:tr>
      <w:tr w:rsidR="00DC4ECF" w:rsidRPr="00DC4ECF" w14:paraId="0CF1055A" w14:textId="77777777" w:rsidTr="00DC4ECF">
        <w:trPr>
          <w:trHeight w:val="168"/>
        </w:trPr>
        <w:tc>
          <w:tcPr>
            <w:tcW w:w="10031" w:type="dxa"/>
            <w:gridSpan w:val="2"/>
          </w:tcPr>
          <w:p w14:paraId="1C0BD4D7"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МДК 02.02 Технологии контроля соответствия и надежности устройств и функциональных блоков мехатронных, автоматизированных и роботизированных устройств и систем управления</w:t>
            </w:r>
          </w:p>
        </w:tc>
      </w:tr>
      <w:tr w:rsidR="00DC4ECF" w:rsidRPr="00DC4ECF" w14:paraId="43F6546A" w14:textId="77777777" w:rsidTr="00DC4ECF">
        <w:tc>
          <w:tcPr>
            <w:tcW w:w="2566" w:type="dxa"/>
            <w:vMerge w:val="restart"/>
          </w:tcPr>
          <w:p w14:paraId="1567033C"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Тема 1.1. Организация производства и труда на предприятии</w:t>
            </w:r>
          </w:p>
        </w:tc>
        <w:tc>
          <w:tcPr>
            <w:tcW w:w="7465" w:type="dxa"/>
          </w:tcPr>
          <w:p w14:paraId="2BF3D31A"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b/>
                <w:bCs/>
                <w:sz w:val="24"/>
                <w:szCs w:val="24"/>
              </w:rPr>
              <w:t xml:space="preserve">Содержание </w:t>
            </w:r>
          </w:p>
        </w:tc>
      </w:tr>
      <w:tr w:rsidR="00DC4ECF" w:rsidRPr="00DC4ECF" w14:paraId="11771ABC" w14:textId="77777777" w:rsidTr="00DC4ECF">
        <w:tc>
          <w:tcPr>
            <w:tcW w:w="2566" w:type="dxa"/>
            <w:vMerge/>
          </w:tcPr>
          <w:p w14:paraId="5C113F09" w14:textId="77777777" w:rsidR="00DC4ECF" w:rsidRPr="00DC4ECF" w:rsidRDefault="00DC4ECF" w:rsidP="007A395C">
            <w:pPr>
              <w:contextualSpacing/>
              <w:rPr>
                <w:rFonts w:ascii="Times New Roman" w:hAnsi="Times New Roman"/>
                <w:b/>
                <w:bCs/>
                <w:sz w:val="24"/>
                <w:szCs w:val="24"/>
              </w:rPr>
            </w:pPr>
          </w:p>
        </w:tc>
        <w:tc>
          <w:tcPr>
            <w:tcW w:w="7465" w:type="dxa"/>
          </w:tcPr>
          <w:p w14:paraId="1CAC1A3B"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sz w:val="24"/>
                <w:szCs w:val="24"/>
              </w:rPr>
              <w:t>1. Управление безопасностью труда на предприятии</w:t>
            </w:r>
          </w:p>
        </w:tc>
      </w:tr>
      <w:tr w:rsidR="00DC4ECF" w:rsidRPr="00DC4ECF" w14:paraId="23C5E4DB" w14:textId="77777777" w:rsidTr="00DC4ECF">
        <w:tc>
          <w:tcPr>
            <w:tcW w:w="2566" w:type="dxa"/>
            <w:vMerge/>
          </w:tcPr>
          <w:p w14:paraId="214954D9" w14:textId="77777777" w:rsidR="00DC4ECF" w:rsidRPr="00DC4ECF" w:rsidRDefault="00DC4ECF" w:rsidP="007A395C">
            <w:pPr>
              <w:contextualSpacing/>
              <w:rPr>
                <w:rFonts w:ascii="Times New Roman" w:hAnsi="Times New Roman"/>
                <w:b/>
                <w:bCs/>
                <w:sz w:val="24"/>
                <w:szCs w:val="24"/>
              </w:rPr>
            </w:pPr>
          </w:p>
        </w:tc>
        <w:tc>
          <w:tcPr>
            <w:tcW w:w="7465" w:type="dxa"/>
          </w:tcPr>
          <w:p w14:paraId="1548C54D"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sz w:val="24"/>
                <w:szCs w:val="24"/>
              </w:rPr>
              <w:t>2. Подбор и обучение персонала. Виды инструктажа</w:t>
            </w:r>
          </w:p>
        </w:tc>
      </w:tr>
      <w:tr w:rsidR="00DC4ECF" w:rsidRPr="00DC4ECF" w14:paraId="793EC878" w14:textId="77777777" w:rsidTr="00DC4ECF">
        <w:trPr>
          <w:trHeight w:val="367"/>
        </w:trPr>
        <w:tc>
          <w:tcPr>
            <w:tcW w:w="2566" w:type="dxa"/>
            <w:vMerge/>
          </w:tcPr>
          <w:p w14:paraId="79E95CC7" w14:textId="77777777" w:rsidR="00DC4ECF" w:rsidRPr="00DC4ECF" w:rsidRDefault="00DC4ECF" w:rsidP="007A395C">
            <w:pPr>
              <w:contextualSpacing/>
              <w:rPr>
                <w:rFonts w:ascii="Times New Roman" w:hAnsi="Times New Roman"/>
                <w:b/>
                <w:bCs/>
                <w:sz w:val="24"/>
                <w:szCs w:val="24"/>
              </w:rPr>
            </w:pPr>
          </w:p>
        </w:tc>
        <w:tc>
          <w:tcPr>
            <w:tcW w:w="7465" w:type="dxa"/>
          </w:tcPr>
          <w:p w14:paraId="0899397B"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sz w:val="24"/>
                <w:szCs w:val="24"/>
              </w:rPr>
              <w:t>3. Режим труда и отдыха</w:t>
            </w:r>
          </w:p>
        </w:tc>
      </w:tr>
      <w:tr w:rsidR="00DC4ECF" w:rsidRPr="00DC4ECF" w14:paraId="08E2CF7B" w14:textId="77777777" w:rsidTr="00DC4ECF">
        <w:tc>
          <w:tcPr>
            <w:tcW w:w="2566" w:type="dxa"/>
            <w:vMerge w:val="restart"/>
          </w:tcPr>
          <w:p w14:paraId="789DAAE9"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Тема 1.2. Обеспечение безопасности технических систем и технологических процессов</w:t>
            </w:r>
          </w:p>
        </w:tc>
        <w:tc>
          <w:tcPr>
            <w:tcW w:w="7465" w:type="dxa"/>
          </w:tcPr>
          <w:p w14:paraId="53B2AEA5"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b/>
                <w:bCs/>
                <w:sz w:val="24"/>
                <w:szCs w:val="24"/>
              </w:rPr>
              <w:t xml:space="preserve">Содержание </w:t>
            </w:r>
          </w:p>
        </w:tc>
      </w:tr>
      <w:tr w:rsidR="00DC4ECF" w:rsidRPr="00DC4ECF" w14:paraId="5ABF3BEB" w14:textId="77777777" w:rsidTr="00DC4ECF">
        <w:tc>
          <w:tcPr>
            <w:tcW w:w="2566" w:type="dxa"/>
            <w:vMerge/>
          </w:tcPr>
          <w:p w14:paraId="003E4581" w14:textId="77777777" w:rsidR="00DC4ECF" w:rsidRPr="00DC4ECF" w:rsidRDefault="00DC4ECF" w:rsidP="007A395C">
            <w:pPr>
              <w:contextualSpacing/>
              <w:rPr>
                <w:rFonts w:ascii="Times New Roman" w:hAnsi="Times New Roman"/>
                <w:b/>
                <w:bCs/>
                <w:sz w:val="24"/>
                <w:szCs w:val="24"/>
              </w:rPr>
            </w:pPr>
          </w:p>
        </w:tc>
        <w:tc>
          <w:tcPr>
            <w:tcW w:w="7465" w:type="dxa"/>
          </w:tcPr>
          <w:p w14:paraId="6FFD1298"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sz w:val="24"/>
                <w:szCs w:val="24"/>
              </w:rPr>
              <w:t>1.</w:t>
            </w:r>
            <w:r w:rsidRPr="00DC4ECF">
              <w:rPr>
                <w:sz w:val="24"/>
                <w:szCs w:val="24"/>
              </w:rPr>
              <w:t xml:space="preserve"> </w:t>
            </w:r>
            <w:r w:rsidRPr="00DC4ECF">
              <w:rPr>
                <w:rFonts w:ascii="Times New Roman" w:hAnsi="Times New Roman"/>
                <w:sz w:val="24"/>
                <w:szCs w:val="24"/>
              </w:rPr>
              <w:t>Обеспечение безопасности производственных процессов</w:t>
            </w:r>
          </w:p>
        </w:tc>
      </w:tr>
      <w:tr w:rsidR="00DC4ECF" w:rsidRPr="00DC4ECF" w14:paraId="41CBB3AC" w14:textId="77777777" w:rsidTr="00DC4ECF">
        <w:tc>
          <w:tcPr>
            <w:tcW w:w="2566" w:type="dxa"/>
            <w:vMerge/>
          </w:tcPr>
          <w:p w14:paraId="756A8168" w14:textId="77777777" w:rsidR="00DC4ECF" w:rsidRPr="00DC4ECF" w:rsidRDefault="00DC4ECF" w:rsidP="007A395C">
            <w:pPr>
              <w:contextualSpacing/>
              <w:rPr>
                <w:rFonts w:ascii="Times New Roman" w:hAnsi="Times New Roman"/>
                <w:b/>
                <w:bCs/>
                <w:sz w:val="24"/>
                <w:szCs w:val="24"/>
              </w:rPr>
            </w:pPr>
          </w:p>
        </w:tc>
        <w:tc>
          <w:tcPr>
            <w:tcW w:w="7465" w:type="dxa"/>
          </w:tcPr>
          <w:p w14:paraId="11F36739"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sz w:val="24"/>
                <w:szCs w:val="24"/>
              </w:rPr>
              <w:t>2. Закономерности взаимодействия человека с производственной средой</w:t>
            </w:r>
          </w:p>
        </w:tc>
      </w:tr>
      <w:tr w:rsidR="00DC4ECF" w:rsidRPr="00DC4ECF" w14:paraId="2ECD1DE8" w14:textId="77777777" w:rsidTr="00DC4ECF">
        <w:trPr>
          <w:trHeight w:val="269"/>
        </w:trPr>
        <w:tc>
          <w:tcPr>
            <w:tcW w:w="2566" w:type="dxa"/>
            <w:vMerge/>
          </w:tcPr>
          <w:p w14:paraId="3EB8AFA4" w14:textId="77777777" w:rsidR="00DC4ECF" w:rsidRPr="00DC4ECF" w:rsidRDefault="00DC4ECF" w:rsidP="007A395C">
            <w:pPr>
              <w:contextualSpacing/>
              <w:rPr>
                <w:rFonts w:ascii="Times New Roman" w:hAnsi="Times New Roman"/>
                <w:b/>
                <w:bCs/>
                <w:sz w:val="24"/>
                <w:szCs w:val="24"/>
              </w:rPr>
            </w:pPr>
          </w:p>
        </w:tc>
        <w:tc>
          <w:tcPr>
            <w:tcW w:w="7465" w:type="dxa"/>
          </w:tcPr>
          <w:p w14:paraId="4E36FE78" w14:textId="77777777" w:rsidR="00DC4ECF" w:rsidRPr="00DC4ECF" w:rsidRDefault="00DC4ECF" w:rsidP="007A395C">
            <w:pPr>
              <w:contextualSpacing/>
              <w:rPr>
                <w:rFonts w:ascii="Times New Roman" w:hAnsi="Times New Roman"/>
                <w:b/>
                <w:sz w:val="24"/>
                <w:szCs w:val="24"/>
              </w:rPr>
            </w:pPr>
            <w:r w:rsidRPr="00DC4ECF">
              <w:rPr>
                <w:rFonts w:ascii="Times New Roman" w:hAnsi="Times New Roman"/>
                <w:sz w:val="24"/>
                <w:szCs w:val="24"/>
              </w:rPr>
              <w:t>3. Основы пожарной безопасности</w:t>
            </w:r>
          </w:p>
        </w:tc>
      </w:tr>
      <w:tr w:rsidR="00DC4ECF" w:rsidRPr="00DC4ECF" w14:paraId="3AF0D376" w14:textId="77777777" w:rsidTr="00DC4ECF">
        <w:tc>
          <w:tcPr>
            <w:tcW w:w="2566" w:type="dxa"/>
            <w:vMerge w:val="restart"/>
          </w:tcPr>
          <w:p w14:paraId="0E011EBB"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Тема 1.3. Основы технологических процессов производства модулей МУ и систем управления</w:t>
            </w:r>
          </w:p>
        </w:tc>
        <w:tc>
          <w:tcPr>
            <w:tcW w:w="7465" w:type="dxa"/>
          </w:tcPr>
          <w:p w14:paraId="5C04B06B"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b/>
                <w:bCs/>
                <w:sz w:val="24"/>
                <w:szCs w:val="24"/>
              </w:rPr>
              <w:t>Содержание</w:t>
            </w:r>
          </w:p>
        </w:tc>
      </w:tr>
      <w:tr w:rsidR="00DC4ECF" w:rsidRPr="00DC4ECF" w14:paraId="767CAB2E" w14:textId="77777777" w:rsidTr="00DC4ECF">
        <w:trPr>
          <w:trHeight w:val="259"/>
        </w:trPr>
        <w:tc>
          <w:tcPr>
            <w:tcW w:w="2566" w:type="dxa"/>
            <w:vMerge/>
          </w:tcPr>
          <w:p w14:paraId="43ED207F" w14:textId="77777777" w:rsidR="00DC4ECF" w:rsidRPr="00DC4ECF" w:rsidRDefault="00DC4ECF" w:rsidP="007A395C">
            <w:pPr>
              <w:contextualSpacing/>
              <w:rPr>
                <w:rFonts w:ascii="Times New Roman" w:hAnsi="Times New Roman"/>
                <w:b/>
                <w:bCs/>
                <w:sz w:val="24"/>
                <w:szCs w:val="24"/>
              </w:rPr>
            </w:pPr>
          </w:p>
        </w:tc>
        <w:tc>
          <w:tcPr>
            <w:tcW w:w="7465" w:type="dxa"/>
          </w:tcPr>
          <w:p w14:paraId="7B047EAD"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1. Технологическая подготовка производства</w:t>
            </w:r>
          </w:p>
        </w:tc>
      </w:tr>
      <w:tr w:rsidR="00DC4ECF" w:rsidRPr="00DC4ECF" w14:paraId="4478B137" w14:textId="77777777" w:rsidTr="00DC4ECF">
        <w:tc>
          <w:tcPr>
            <w:tcW w:w="2566" w:type="dxa"/>
            <w:vMerge/>
          </w:tcPr>
          <w:p w14:paraId="27BFF920" w14:textId="77777777" w:rsidR="00DC4ECF" w:rsidRPr="00DC4ECF" w:rsidRDefault="00DC4ECF" w:rsidP="007A395C">
            <w:pPr>
              <w:contextualSpacing/>
              <w:rPr>
                <w:rFonts w:ascii="Times New Roman" w:hAnsi="Times New Roman"/>
                <w:b/>
                <w:bCs/>
                <w:sz w:val="24"/>
                <w:szCs w:val="24"/>
              </w:rPr>
            </w:pPr>
          </w:p>
        </w:tc>
        <w:tc>
          <w:tcPr>
            <w:tcW w:w="7465" w:type="dxa"/>
          </w:tcPr>
          <w:p w14:paraId="0AC50C62"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2. Технологическая документация</w:t>
            </w:r>
          </w:p>
        </w:tc>
      </w:tr>
      <w:tr w:rsidR="00DC4ECF" w:rsidRPr="00DC4ECF" w14:paraId="0D26A17B" w14:textId="77777777" w:rsidTr="00DC4ECF">
        <w:tc>
          <w:tcPr>
            <w:tcW w:w="2566" w:type="dxa"/>
            <w:vMerge/>
          </w:tcPr>
          <w:p w14:paraId="65336BDC" w14:textId="77777777" w:rsidR="00DC4ECF" w:rsidRPr="00DC4ECF" w:rsidRDefault="00DC4ECF" w:rsidP="007A395C">
            <w:pPr>
              <w:contextualSpacing/>
              <w:rPr>
                <w:rFonts w:ascii="Times New Roman" w:hAnsi="Times New Roman"/>
                <w:b/>
                <w:bCs/>
                <w:sz w:val="24"/>
                <w:szCs w:val="24"/>
              </w:rPr>
            </w:pPr>
          </w:p>
        </w:tc>
        <w:tc>
          <w:tcPr>
            <w:tcW w:w="7465" w:type="dxa"/>
          </w:tcPr>
          <w:p w14:paraId="00BDD1CF"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3. Техпроцессы сборки и монтажа модулей МУ и систем</w:t>
            </w:r>
          </w:p>
        </w:tc>
      </w:tr>
      <w:tr w:rsidR="00DC4ECF" w:rsidRPr="00DC4ECF" w14:paraId="3BFC50C6" w14:textId="77777777" w:rsidTr="00DC4ECF">
        <w:tc>
          <w:tcPr>
            <w:tcW w:w="2566" w:type="dxa"/>
            <w:vMerge/>
          </w:tcPr>
          <w:p w14:paraId="1E0DB6C4" w14:textId="77777777" w:rsidR="00DC4ECF" w:rsidRPr="00DC4ECF" w:rsidRDefault="00DC4ECF" w:rsidP="007A395C">
            <w:pPr>
              <w:contextualSpacing/>
              <w:rPr>
                <w:rFonts w:ascii="Times New Roman" w:hAnsi="Times New Roman"/>
                <w:b/>
                <w:bCs/>
                <w:sz w:val="24"/>
                <w:szCs w:val="24"/>
              </w:rPr>
            </w:pPr>
          </w:p>
        </w:tc>
        <w:tc>
          <w:tcPr>
            <w:tcW w:w="7465" w:type="dxa"/>
          </w:tcPr>
          <w:p w14:paraId="0F293C55"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4. Автоматизация технологических процессов</w:t>
            </w:r>
          </w:p>
        </w:tc>
      </w:tr>
      <w:tr w:rsidR="00DC4ECF" w:rsidRPr="00DC4ECF" w14:paraId="56FF5091" w14:textId="77777777" w:rsidTr="00DC4ECF">
        <w:tc>
          <w:tcPr>
            <w:tcW w:w="2566" w:type="dxa"/>
            <w:vMerge/>
          </w:tcPr>
          <w:p w14:paraId="59B38D7D" w14:textId="77777777" w:rsidR="00DC4ECF" w:rsidRPr="00DC4ECF" w:rsidRDefault="00DC4ECF" w:rsidP="007A395C">
            <w:pPr>
              <w:contextualSpacing/>
              <w:rPr>
                <w:rFonts w:ascii="Times New Roman" w:hAnsi="Times New Roman"/>
                <w:b/>
                <w:bCs/>
                <w:sz w:val="24"/>
                <w:szCs w:val="24"/>
              </w:rPr>
            </w:pPr>
          </w:p>
        </w:tc>
        <w:tc>
          <w:tcPr>
            <w:tcW w:w="7465" w:type="dxa"/>
          </w:tcPr>
          <w:p w14:paraId="5847D691"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5. Техпроцессы объемного монтажа систем управления</w:t>
            </w:r>
          </w:p>
        </w:tc>
      </w:tr>
      <w:tr w:rsidR="00DC4ECF" w:rsidRPr="00DC4ECF" w14:paraId="5EACD2E8" w14:textId="77777777" w:rsidTr="00DC4ECF">
        <w:tc>
          <w:tcPr>
            <w:tcW w:w="2566" w:type="dxa"/>
            <w:vMerge/>
          </w:tcPr>
          <w:p w14:paraId="1BC2A6FD" w14:textId="77777777" w:rsidR="00DC4ECF" w:rsidRPr="00DC4ECF" w:rsidRDefault="00DC4ECF" w:rsidP="007A395C">
            <w:pPr>
              <w:contextualSpacing/>
              <w:rPr>
                <w:rFonts w:ascii="Times New Roman" w:hAnsi="Times New Roman"/>
                <w:b/>
                <w:bCs/>
                <w:sz w:val="24"/>
                <w:szCs w:val="24"/>
              </w:rPr>
            </w:pPr>
          </w:p>
        </w:tc>
        <w:tc>
          <w:tcPr>
            <w:tcW w:w="7465" w:type="dxa"/>
          </w:tcPr>
          <w:p w14:paraId="158D095C"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6. Испытания модулей МУ, контроль устройств и систем</w:t>
            </w:r>
          </w:p>
        </w:tc>
      </w:tr>
      <w:tr w:rsidR="00DC4ECF" w:rsidRPr="00DC4ECF" w14:paraId="2C45D31F" w14:textId="77777777" w:rsidTr="00DC4ECF">
        <w:tc>
          <w:tcPr>
            <w:tcW w:w="2566" w:type="dxa"/>
            <w:vMerge/>
          </w:tcPr>
          <w:p w14:paraId="2723E8DF" w14:textId="77777777" w:rsidR="00DC4ECF" w:rsidRPr="00DC4ECF" w:rsidRDefault="00DC4ECF" w:rsidP="007A395C">
            <w:pPr>
              <w:contextualSpacing/>
              <w:rPr>
                <w:rFonts w:ascii="Times New Roman" w:hAnsi="Times New Roman"/>
                <w:b/>
                <w:bCs/>
                <w:sz w:val="24"/>
                <w:szCs w:val="24"/>
              </w:rPr>
            </w:pPr>
          </w:p>
        </w:tc>
        <w:tc>
          <w:tcPr>
            <w:tcW w:w="7465" w:type="dxa"/>
          </w:tcPr>
          <w:p w14:paraId="27A97DA4"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b/>
                <w:bCs/>
                <w:sz w:val="24"/>
                <w:szCs w:val="24"/>
              </w:rPr>
              <w:t xml:space="preserve">В том числе практических и лабораторных занятий </w:t>
            </w:r>
          </w:p>
        </w:tc>
      </w:tr>
      <w:tr w:rsidR="00DC4ECF" w:rsidRPr="00DC4ECF" w14:paraId="70213AC4" w14:textId="77777777" w:rsidTr="00DC4ECF">
        <w:tc>
          <w:tcPr>
            <w:tcW w:w="2566" w:type="dxa"/>
            <w:vMerge/>
          </w:tcPr>
          <w:p w14:paraId="0DC11E3D" w14:textId="77777777" w:rsidR="00DC4ECF" w:rsidRPr="00DC4ECF" w:rsidRDefault="00DC4ECF" w:rsidP="007A395C">
            <w:pPr>
              <w:contextualSpacing/>
              <w:rPr>
                <w:rFonts w:ascii="Times New Roman" w:hAnsi="Times New Roman"/>
                <w:b/>
                <w:bCs/>
                <w:sz w:val="24"/>
                <w:szCs w:val="24"/>
              </w:rPr>
            </w:pPr>
          </w:p>
        </w:tc>
        <w:tc>
          <w:tcPr>
            <w:tcW w:w="7465" w:type="dxa"/>
          </w:tcPr>
          <w:p w14:paraId="44B1B2B2"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1. Разработка техпроцесса сборки и монтажа</w:t>
            </w:r>
          </w:p>
        </w:tc>
      </w:tr>
      <w:tr w:rsidR="00DC4ECF" w:rsidRPr="00DC4ECF" w14:paraId="3EE4C1C5" w14:textId="77777777" w:rsidTr="00DC4ECF">
        <w:tc>
          <w:tcPr>
            <w:tcW w:w="2566" w:type="dxa"/>
            <w:vMerge/>
          </w:tcPr>
          <w:p w14:paraId="45D864D1" w14:textId="77777777" w:rsidR="00DC4ECF" w:rsidRPr="00DC4ECF" w:rsidRDefault="00DC4ECF" w:rsidP="007A395C">
            <w:pPr>
              <w:contextualSpacing/>
              <w:rPr>
                <w:rFonts w:ascii="Times New Roman" w:hAnsi="Times New Roman"/>
                <w:b/>
                <w:bCs/>
                <w:sz w:val="24"/>
                <w:szCs w:val="24"/>
              </w:rPr>
            </w:pPr>
          </w:p>
        </w:tc>
        <w:tc>
          <w:tcPr>
            <w:tcW w:w="7465" w:type="dxa"/>
          </w:tcPr>
          <w:p w14:paraId="19A08A42"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2. Разработка технологического процесса испытаний модуля МУ</w:t>
            </w:r>
          </w:p>
        </w:tc>
      </w:tr>
      <w:tr w:rsidR="00DC4ECF" w:rsidRPr="00DC4ECF" w14:paraId="7A3A415F" w14:textId="77777777" w:rsidTr="00DC4ECF">
        <w:tc>
          <w:tcPr>
            <w:tcW w:w="2566" w:type="dxa"/>
            <w:vMerge/>
          </w:tcPr>
          <w:p w14:paraId="68EA7A75" w14:textId="77777777" w:rsidR="00DC4ECF" w:rsidRPr="00DC4ECF" w:rsidRDefault="00DC4ECF" w:rsidP="007A395C">
            <w:pPr>
              <w:contextualSpacing/>
              <w:rPr>
                <w:rFonts w:ascii="Times New Roman" w:hAnsi="Times New Roman"/>
                <w:b/>
                <w:bCs/>
                <w:sz w:val="24"/>
                <w:szCs w:val="24"/>
              </w:rPr>
            </w:pPr>
          </w:p>
        </w:tc>
        <w:tc>
          <w:tcPr>
            <w:tcW w:w="7465" w:type="dxa"/>
          </w:tcPr>
          <w:p w14:paraId="0668B6D2" w14:textId="77777777" w:rsidR="00DC4ECF" w:rsidRPr="00DC4ECF" w:rsidRDefault="00DC4ECF" w:rsidP="007A395C">
            <w:pPr>
              <w:contextualSpacing/>
              <w:rPr>
                <w:rFonts w:ascii="Times New Roman" w:hAnsi="Times New Roman"/>
                <w:sz w:val="24"/>
                <w:szCs w:val="24"/>
              </w:rPr>
            </w:pPr>
            <w:r w:rsidRPr="00DC4ECF">
              <w:rPr>
                <w:rFonts w:ascii="Times New Roman" w:hAnsi="Times New Roman"/>
                <w:sz w:val="24"/>
                <w:szCs w:val="24"/>
              </w:rPr>
              <w:t>3. Разработка технологического процесса контроля модуля МУ и систем</w:t>
            </w:r>
          </w:p>
        </w:tc>
      </w:tr>
      <w:tr w:rsidR="00DC4ECF" w:rsidRPr="00DC4ECF" w14:paraId="4E207576" w14:textId="77777777" w:rsidTr="00DC4ECF">
        <w:tc>
          <w:tcPr>
            <w:tcW w:w="10031" w:type="dxa"/>
            <w:gridSpan w:val="2"/>
          </w:tcPr>
          <w:p w14:paraId="27EAC45C" w14:textId="77777777" w:rsidR="00DC4ECF" w:rsidRPr="00DC4ECF" w:rsidRDefault="00DC4ECF" w:rsidP="007A395C">
            <w:pPr>
              <w:contextualSpacing/>
              <w:rPr>
                <w:rFonts w:ascii="Times New Roman" w:hAnsi="Times New Roman"/>
                <w:b/>
                <w:bCs/>
                <w:sz w:val="24"/>
                <w:szCs w:val="24"/>
              </w:rPr>
            </w:pPr>
            <w:r w:rsidRPr="00DC4ECF">
              <w:rPr>
                <w:rFonts w:ascii="Times New Roman" w:hAnsi="Times New Roman"/>
                <w:b/>
                <w:bCs/>
                <w:sz w:val="24"/>
                <w:szCs w:val="24"/>
              </w:rPr>
              <w:t>Курсовой проект*</w:t>
            </w:r>
          </w:p>
          <w:p w14:paraId="747BD828" w14:textId="2D883326" w:rsidR="00DC4ECF" w:rsidRPr="00DC4ECF" w:rsidRDefault="00DC4ECF" w:rsidP="007A395C">
            <w:pPr>
              <w:contextualSpacing/>
              <w:rPr>
                <w:rFonts w:ascii="Times New Roman" w:hAnsi="Times New Roman"/>
                <w:i/>
                <w:iCs/>
                <w:sz w:val="24"/>
                <w:szCs w:val="24"/>
              </w:rPr>
            </w:pPr>
            <w:r w:rsidRPr="00DC4ECF">
              <w:rPr>
                <w:rFonts w:ascii="Times New Roman" w:hAnsi="Times New Roman"/>
                <w:i/>
                <w:iCs/>
                <w:sz w:val="24"/>
                <w:szCs w:val="24"/>
              </w:rPr>
              <w:t>*</w:t>
            </w:r>
            <w:r w:rsidR="008E2DD6" w:rsidRPr="008E2DD6">
              <w:rPr>
                <w:rFonts w:ascii="Times New Roman" w:hAnsi="Times New Roman"/>
                <w:i/>
                <w:iCs/>
                <w:sz w:val="24"/>
                <w:szCs w:val="24"/>
              </w:rPr>
              <w:t>Разработка и проектирование АСУ технологического объекта (по вариантам)</w:t>
            </w:r>
          </w:p>
        </w:tc>
      </w:tr>
      <w:tr w:rsidR="00DC4ECF" w:rsidRPr="00DC4ECF" w14:paraId="499721DE" w14:textId="77777777" w:rsidTr="00DC4ECF">
        <w:tc>
          <w:tcPr>
            <w:tcW w:w="10031" w:type="dxa"/>
            <w:gridSpan w:val="2"/>
          </w:tcPr>
          <w:p w14:paraId="4E46FE51" w14:textId="77777777" w:rsidR="00DC4ECF" w:rsidRPr="00DC4ECF" w:rsidRDefault="00DC4ECF" w:rsidP="007A395C">
            <w:pPr>
              <w:suppressAutoHyphens/>
              <w:contextualSpacing/>
              <w:jc w:val="both"/>
              <w:rPr>
                <w:rFonts w:ascii="Times New Roman" w:hAnsi="Times New Roman"/>
                <w:b/>
                <w:bCs/>
                <w:sz w:val="24"/>
                <w:szCs w:val="24"/>
              </w:rPr>
            </w:pPr>
            <w:r w:rsidRPr="00DC4ECF">
              <w:rPr>
                <w:rFonts w:ascii="Times New Roman" w:hAnsi="Times New Roman"/>
                <w:b/>
                <w:bCs/>
                <w:sz w:val="24"/>
                <w:szCs w:val="24"/>
              </w:rPr>
              <w:t>Учебная практика</w:t>
            </w:r>
          </w:p>
          <w:p w14:paraId="14974A16" w14:textId="77777777" w:rsidR="00DC4ECF" w:rsidRPr="00DC4ECF" w:rsidRDefault="00DC4ECF" w:rsidP="007A395C">
            <w:pPr>
              <w:suppressAutoHyphens/>
              <w:contextualSpacing/>
              <w:jc w:val="both"/>
              <w:rPr>
                <w:rFonts w:ascii="Times New Roman" w:hAnsi="Times New Roman"/>
                <w:b/>
                <w:bCs/>
                <w:sz w:val="24"/>
                <w:szCs w:val="24"/>
              </w:rPr>
            </w:pPr>
            <w:r w:rsidRPr="00DC4ECF">
              <w:rPr>
                <w:rFonts w:ascii="Times New Roman" w:hAnsi="Times New Roman"/>
                <w:b/>
                <w:bCs/>
                <w:sz w:val="24"/>
                <w:szCs w:val="24"/>
              </w:rPr>
              <w:t xml:space="preserve">Виды работ </w:t>
            </w:r>
          </w:p>
          <w:p w14:paraId="0B01ED9C"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1. Выполнение основных операций автоматизации технологических процессов;</w:t>
            </w:r>
          </w:p>
          <w:p w14:paraId="64053550"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2. Получение практических навыков настройки и подключения оборудования;</w:t>
            </w:r>
          </w:p>
          <w:p w14:paraId="36DB2E62"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3. Выполнение основных демонтажно-монтажных работ;</w:t>
            </w:r>
          </w:p>
          <w:p w14:paraId="118F23CC"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4. Ознакомление с основными технологическими процессами, оборудование, приспособлениями, применяемыми при работах по техническому обслуживанию, наладке и подключении устройств автоматизации;</w:t>
            </w:r>
          </w:p>
          <w:p w14:paraId="3B5CF372"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5. Выполнение работ по основным операциям по техническому обслуживанию функциональных блоков мехатронных, автоматизированных и роботизированных устройств и систем управления;</w:t>
            </w:r>
          </w:p>
          <w:p w14:paraId="77F427F0"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6. Проектирование зон/участков технического обслуживания;</w:t>
            </w:r>
          </w:p>
          <w:p w14:paraId="6CAD25FC" w14:textId="77777777" w:rsidR="00DC4ECF" w:rsidRPr="00DC4ECF" w:rsidRDefault="00DC4ECF" w:rsidP="007A395C">
            <w:pPr>
              <w:suppressAutoHyphens/>
              <w:contextualSpacing/>
              <w:jc w:val="both"/>
              <w:rPr>
                <w:rFonts w:ascii="Times New Roman" w:hAnsi="Times New Roman"/>
                <w:b/>
                <w:bCs/>
                <w:sz w:val="24"/>
                <w:szCs w:val="24"/>
              </w:rPr>
            </w:pPr>
            <w:r w:rsidRPr="00DC4ECF">
              <w:rPr>
                <w:rFonts w:ascii="Times New Roman" w:hAnsi="Times New Roman"/>
                <w:sz w:val="24"/>
                <w:szCs w:val="24"/>
              </w:rPr>
              <w:t>7. Оформление технической документации.</w:t>
            </w:r>
          </w:p>
        </w:tc>
      </w:tr>
      <w:tr w:rsidR="00DC4ECF" w:rsidRPr="00DC4ECF" w14:paraId="47D1049F" w14:textId="77777777" w:rsidTr="00DC4ECF">
        <w:tc>
          <w:tcPr>
            <w:tcW w:w="10031" w:type="dxa"/>
            <w:gridSpan w:val="2"/>
          </w:tcPr>
          <w:p w14:paraId="45FB1C16" w14:textId="77777777" w:rsidR="00DC4ECF" w:rsidRPr="00DC4ECF" w:rsidRDefault="00DC4ECF" w:rsidP="007A395C">
            <w:pPr>
              <w:suppressAutoHyphens/>
              <w:contextualSpacing/>
              <w:jc w:val="both"/>
              <w:rPr>
                <w:rFonts w:ascii="Times New Roman" w:hAnsi="Times New Roman"/>
                <w:b/>
                <w:bCs/>
                <w:sz w:val="24"/>
                <w:szCs w:val="24"/>
              </w:rPr>
            </w:pPr>
            <w:r w:rsidRPr="00DC4ECF">
              <w:rPr>
                <w:rFonts w:ascii="Times New Roman" w:hAnsi="Times New Roman"/>
                <w:b/>
                <w:bCs/>
                <w:sz w:val="24"/>
                <w:szCs w:val="24"/>
              </w:rPr>
              <w:t>Производственная практика</w:t>
            </w:r>
          </w:p>
          <w:p w14:paraId="4D715B0C" w14:textId="77777777" w:rsidR="00DC4ECF" w:rsidRPr="00DC4ECF" w:rsidRDefault="00DC4ECF" w:rsidP="007A395C">
            <w:pPr>
              <w:suppressAutoHyphens/>
              <w:contextualSpacing/>
              <w:jc w:val="both"/>
              <w:rPr>
                <w:rFonts w:ascii="Times New Roman" w:hAnsi="Times New Roman"/>
                <w:b/>
                <w:bCs/>
                <w:sz w:val="24"/>
                <w:szCs w:val="24"/>
              </w:rPr>
            </w:pPr>
            <w:r w:rsidRPr="00DC4ECF">
              <w:rPr>
                <w:rFonts w:ascii="Times New Roman" w:hAnsi="Times New Roman"/>
                <w:b/>
                <w:bCs/>
                <w:sz w:val="24"/>
                <w:szCs w:val="24"/>
              </w:rPr>
              <w:t xml:space="preserve">Виды работ </w:t>
            </w:r>
          </w:p>
          <w:p w14:paraId="10BEBA26"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1.Ознакомление с предприятием;</w:t>
            </w:r>
          </w:p>
          <w:p w14:paraId="7FF7EEA9"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2.Работа на рабочих местах на постах диагностики, контрольно-технического пункта и участках ЕО;</w:t>
            </w:r>
          </w:p>
          <w:p w14:paraId="658BC5B3"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3.Работа на рабочих местах на посту (линии) технического обслуживания;</w:t>
            </w:r>
          </w:p>
          <w:p w14:paraId="3E2C4B0E"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4.Работа на посту текущего ремонта;</w:t>
            </w:r>
          </w:p>
          <w:p w14:paraId="4448288F" w14:textId="77777777" w:rsidR="00DC4ECF" w:rsidRPr="00DC4ECF" w:rsidRDefault="00DC4ECF" w:rsidP="007A395C">
            <w:pPr>
              <w:pStyle w:val="affffff3"/>
              <w:rPr>
                <w:rFonts w:ascii="Times New Roman" w:hAnsi="Times New Roman"/>
                <w:sz w:val="24"/>
                <w:szCs w:val="24"/>
              </w:rPr>
            </w:pPr>
            <w:r w:rsidRPr="00DC4ECF">
              <w:rPr>
                <w:rFonts w:ascii="Times New Roman" w:hAnsi="Times New Roman"/>
                <w:sz w:val="24"/>
                <w:szCs w:val="24"/>
              </w:rPr>
              <w:t>5.Работа на рабочих местах производственных отделений и участков;</w:t>
            </w:r>
          </w:p>
          <w:p w14:paraId="1F48D2F0" w14:textId="77777777" w:rsidR="00DC4ECF" w:rsidRPr="00DC4ECF" w:rsidRDefault="00DC4ECF" w:rsidP="007A395C">
            <w:pPr>
              <w:suppressAutoHyphens/>
              <w:contextualSpacing/>
              <w:jc w:val="both"/>
              <w:rPr>
                <w:rFonts w:ascii="Times New Roman" w:hAnsi="Times New Roman"/>
                <w:b/>
                <w:sz w:val="24"/>
                <w:szCs w:val="24"/>
              </w:rPr>
            </w:pPr>
            <w:r w:rsidRPr="00DC4ECF">
              <w:rPr>
                <w:rFonts w:ascii="Times New Roman" w:hAnsi="Times New Roman"/>
                <w:sz w:val="24"/>
                <w:szCs w:val="24"/>
              </w:rPr>
              <w:t>6. Обобщение материалов и оформление отчета по практике.</w:t>
            </w:r>
          </w:p>
        </w:tc>
      </w:tr>
      <w:tr w:rsidR="00DC4ECF" w:rsidRPr="00DC4ECF" w14:paraId="28F33528" w14:textId="77777777" w:rsidTr="00DC4ECF">
        <w:tc>
          <w:tcPr>
            <w:tcW w:w="10031" w:type="dxa"/>
            <w:gridSpan w:val="2"/>
            <w:tcBorders>
              <w:top w:val="single" w:sz="4" w:space="0" w:color="auto"/>
              <w:left w:val="single" w:sz="4" w:space="0" w:color="auto"/>
              <w:bottom w:val="single" w:sz="4" w:space="0" w:color="auto"/>
              <w:right w:val="single" w:sz="4" w:space="0" w:color="auto"/>
            </w:tcBorders>
          </w:tcPr>
          <w:p w14:paraId="1ED9EA03" w14:textId="77777777" w:rsidR="00DC4ECF" w:rsidRPr="00DC4ECF" w:rsidRDefault="00DC4ECF" w:rsidP="00DC4ECF">
            <w:pPr>
              <w:contextualSpacing/>
              <w:rPr>
                <w:rFonts w:ascii="Times New Roman" w:hAnsi="Times New Roman"/>
                <w:b/>
                <w:bCs/>
                <w:sz w:val="24"/>
                <w:szCs w:val="24"/>
              </w:rPr>
            </w:pPr>
            <w:r w:rsidRPr="00DC4ECF">
              <w:rPr>
                <w:rFonts w:ascii="Times New Roman" w:hAnsi="Times New Roman"/>
                <w:b/>
                <w:bCs/>
                <w:sz w:val="24"/>
                <w:szCs w:val="24"/>
              </w:rPr>
              <w:t>Рекомендуемая форма промежуточной аттестации – зачет/экзамен</w:t>
            </w:r>
          </w:p>
        </w:tc>
      </w:tr>
      <w:tr w:rsidR="00DC4ECF" w:rsidRPr="00DC4ECF" w14:paraId="7916F15A" w14:textId="77777777" w:rsidTr="00DC4ECF">
        <w:tc>
          <w:tcPr>
            <w:tcW w:w="10031" w:type="dxa"/>
            <w:gridSpan w:val="2"/>
            <w:tcBorders>
              <w:top w:val="single" w:sz="4" w:space="0" w:color="auto"/>
              <w:left w:val="single" w:sz="4" w:space="0" w:color="auto"/>
              <w:bottom w:val="single" w:sz="4" w:space="0" w:color="auto"/>
              <w:right w:val="single" w:sz="4" w:space="0" w:color="auto"/>
            </w:tcBorders>
          </w:tcPr>
          <w:p w14:paraId="154AFEA0" w14:textId="77777777" w:rsidR="00DC4ECF" w:rsidRPr="00DC4ECF" w:rsidRDefault="00DC4ECF" w:rsidP="00DC4ECF">
            <w:pPr>
              <w:contextualSpacing/>
              <w:rPr>
                <w:rFonts w:ascii="Times New Roman" w:hAnsi="Times New Roman"/>
                <w:b/>
                <w:bCs/>
                <w:sz w:val="24"/>
                <w:szCs w:val="24"/>
              </w:rPr>
            </w:pPr>
            <w:r w:rsidRPr="00DC4ECF">
              <w:rPr>
                <w:rFonts w:ascii="Times New Roman" w:hAnsi="Times New Roman"/>
                <w:b/>
                <w:bCs/>
                <w:sz w:val="24"/>
                <w:szCs w:val="24"/>
              </w:rPr>
              <w:t>Всего</w:t>
            </w:r>
          </w:p>
        </w:tc>
      </w:tr>
    </w:tbl>
    <w:p w14:paraId="40DDD3CD" w14:textId="77777777" w:rsidR="00B66D7E" w:rsidRPr="00C26CD2" w:rsidRDefault="00B66D7E" w:rsidP="00B66D7E">
      <w:pPr>
        <w:pStyle w:val="114"/>
        <w:jc w:val="both"/>
        <w:rPr>
          <w:rFonts w:ascii="Times New Roman" w:hAnsi="Times New Roman"/>
        </w:rPr>
      </w:pPr>
    </w:p>
    <w:p w14:paraId="191335F1" w14:textId="77777777" w:rsidR="00B66D7E" w:rsidRPr="00C26CD2" w:rsidRDefault="00B66D7E" w:rsidP="00B66D7E">
      <w:pPr>
        <w:pStyle w:val="114"/>
        <w:jc w:val="both"/>
        <w:rPr>
          <w:rFonts w:ascii="Times New Roman" w:hAnsi="Times New Roman"/>
          <w:i/>
          <w:iCs/>
        </w:rPr>
      </w:pPr>
      <w:r w:rsidRPr="00C26CD2">
        <w:rPr>
          <w:rFonts w:ascii="Times New Roman" w:hAnsi="Times New Roman"/>
        </w:rPr>
        <w:t xml:space="preserve">2.4. Курсовой работа (проект) </w:t>
      </w:r>
      <w:r w:rsidRPr="00C26CD2">
        <w:rPr>
          <w:rFonts w:ascii="Times New Roman" w:hAnsi="Times New Roman"/>
          <w:i/>
          <w:iCs/>
        </w:rPr>
        <w:t>(для специальностей СПО, если предусмотрено)</w:t>
      </w:r>
    </w:p>
    <w:p w14:paraId="278BFF9C" w14:textId="77777777" w:rsidR="00B66D7E" w:rsidRPr="00C26CD2" w:rsidRDefault="00B66D7E" w:rsidP="00B66D7E">
      <w:pPr>
        <w:suppressAutoHyphens/>
        <w:ind w:firstLine="708"/>
        <w:jc w:val="both"/>
        <w:rPr>
          <w:rFonts w:ascii="Times New Roman" w:hAnsi="Times New Roman" w:cs="Times New Roman"/>
          <w:sz w:val="24"/>
          <w:szCs w:val="24"/>
        </w:rPr>
      </w:pPr>
      <w:r w:rsidRPr="00C26CD2">
        <w:rPr>
          <w:rFonts w:ascii="Times New Roman" w:hAnsi="Times New Roman" w:cs="Times New Roman"/>
          <w:sz w:val="24"/>
          <w:szCs w:val="24"/>
        </w:rPr>
        <w:t>Примерная тематика курсовых проектов (работ)</w:t>
      </w:r>
    </w:p>
    <w:p w14:paraId="2D0C6583" w14:textId="339A6E42"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Содержание КП. Общие требования к оформлению </w:t>
      </w:r>
    </w:p>
    <w:p w14:paraId="501C407E" w14:textId="468496AB"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Анализ технологического процесса как объекта управления </w:t>
      </w:r>
    </w:p>
    <w:p w14:paraId="5868991E" w14:textId="6794FCE7"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Анализ схем автоматизации </w:t>
      </w:r>
    </w:p>
    <w:p w14:paraId="18F5BE2F" w14:textId="59B72181"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Составление математической модели объекта. </w:t>
      </w:r>
    </w:p>
    <w:p w14:paraId="69018955" w14:textId="77777777" w:rsid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Разработка схемы автоматизации </w:t>
      </w:r>
    </w:p>
    <w:p w14:paraId="6090E432" w14:textId="0DB7D500"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Выбор и обоснование выбора средств автоматизации </w:t>
      </w:r>
    </w:p>
    <w:p w14:paraId="2A8E3D71" w14:textId="7F3CF0C9"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Выбор и обоснование выбора средств автоматизации </w:t>
      </w:r>
    </w:p>
    <w:p w14:paraId="4E196A76" w14:textId="5FEE3EE3"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Разработка принципиальной электрической схемы питания </w:t>
      </w:r>
    </w:p>
    <w:p w14:paraId="66719B00" w14:textId="607306B0"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Разработка принципиальной электрической схемы сигнализации </w:t>
      </w:r>
    </w:p>
    <w:p w14:paraId="278A6B0D" w14:textId="37D475CA"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Разработка принципиальной электрической схемы контуров регулирования </w:t>
      </w:r>
    </w:p>
    <w:p w14:paraId="79E8440E" w14:textId="6CB796C7"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Выбор элементов ПЭС </w:t>
      </w:r>
    </w:p>
    <w:p w14:paraId="2CFFD01F" w14:textId="5A204CAC"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Расчет регулирующего клапана </w:t>
      </w:r>
    </w:p>
    <w:p w14:paraId="5A675C27" w14:textId="242A5068"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1Монтаж средств автоматизации </w:t>
      </w:r>
    </w:p>
    <w:p w14:paraId="73A0E346" w14:textId="7C2B0BBC" w:rsidR="008E2DD6"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 xml:space="preserve">Техническое обслуживание АСУ </w:t>
      </w:r>
    </w:p>
    <w:p w14:paraId="212EDA2F" w14:textId="1A6E3791" w:rsidR="00B66D7E" w:rsidRPr="008E2DD6" w:rsidRDefault="008E2DD6" w:rsidP="008E2DD6">
      <w:pPr>
        <w:pStyle w:val="a4"/>
        <w:numPr>
          <w:ilvl w:val="0"/>
          <w:numId w:val="23"/>
        </w:numPr>
        <w:rPr>
          <w:rFonts w:ascii="Times New Roman" w:hAnsi="Times New Roman" w:cs="Times New Roman"/>
          <w:sz w:val="24"/>
          <w:szCs w:val="24"/>
        </w:rPr>
      </w:pPr>
      <w:r w:rsidRPr="008E2DD6">
        <w:rPr>
          <w:rFonts w:ascii="Times New Roman" w:hAnsi="Times New Roman" w:cs="Times New Roman"/>
          <w:sz w:val="24"/>
          <w:szCs w:val="24"/>
        </w:rPr>
        <w:t>Заполнение заказной спецификации на средства автоматизации и монтажных изделий</w:t>
      </w:r>
    </w:p>
    <w:p w14:paraId="735E2D3F" w14:textId="77777777" w:rsidR="008E2DD6" w:rsidRPr="00C26CD2" w:rsidRDefault="008E2DD6" w:rsidP="00B66D7E">
      <w:pPr>
        <w:rPr>
          <w:rFonts w:ascii="Times New Roman" w:hAnsi="Times New Roman" w:cs="Times New Roman"/>
          <w:sz w:val="24"/>
          <w:szCs w:val="24"/>
        </w:rPr>
      </w:pPr>
    </w:p>
    <w:p w14:paraId="1D750B4D" w14:textId="77777777" w:rsidR="00B66D7E" w:rsidRPr="00C26CD2" w:rsidRDefault="00B66D7E" w:rsidP="00B66D7E">
      <w:pPr>
        <w:pStyle w:val="1f"/>
        <w:rPr>
          <w:rFonts w:ascii="Times New Roman" w:hAnsi="Times New Roman"/>
        </w:rPr>
      </w:pPr>
      <w:r w:rsidRPr="00C26CD2">
        <w:rPr>
          <w:rFonts w:ascii="Times New Roman" w:hAnsi="Times New Roman"/>
        </w:rPr>
        <w:lastRenderedPageBreak/>
        <w:t>3. Условия реализации профессионального модуля</w:t>
      </w:r>
    </w:p>
    <w:p w14:paraId="2E3F54BA" w14:textId="77777777" w:rsidR="00B66D7E" w:rsidRPr="00C26CD2" w:rsidRDefault="00B66D7E" w:rsidP="00B66D7E">
      <w:pPr>
        <w:pStyle w:val="114"/>
        <w:rPr>
          <w:rFonts w:ascii="Times New Roman" w:hAnsi="Times New Roman"/>
        </w:rPr>
      </w:pPr>
      <w:r w:rsidRPr="00C26CD2">
        <w:rPr>
          <w:rFonts w:ascii="Times New Roman" w:hAnsi="Times New Roman"/>
        </w:rPr>
        <w:t>3.1. Материально-техническое обеспечение</w:t>
      </w:r>
    </w:p>
    <w:p w14:paraId="73F4A55F" w14:textId="77777777" w:rsidR="008E2DD6" w:rsidRPr="00C26CD2" w:rsidRDefault="008E2DD6" w:rsidP="008E2DD6">
      <w:pPr>
        <w:suppressAutoHyphens/>
        <w:ind w:firstLine="709"/>
        <w:jc w:val="both"/>
        <w:rPr>
          <w:rFonts w:ascii="Times New Roman" w:hAnsi="Times New Roman" w:cs="Times New Roman"/>
          <w:bCs/>
          <w:sz w:val="24"/>
          <w:szCs w:val="24"/>
        </w:rPr>
      </w:pPr>
      <w:r w:rsidRPr="00C26CD2">
        <w:rPr>
          <w:rFonts w:ascii="Times New Roman" w:hAnsi="Times New Roman" w:cs="Times New Roman"/>
          <w:bCs/>
          <w:sz w:val="24"/>
          <w:szCs w:val="24"/>
        </w:rPr>
        <w:t>Кабинет</w:t>
      </w:r>
      <w:r>
        <w:rPr>
          <w:rFonts w:ascii="Times New Roman" w:hAnsi="Times New Roman" w:cs="Times New Roman"/>
          <w:bCs/>
          <w:sz w:val="24"/>
          <w:szCs w:val="24"/>
        </w:rPr>
        <w:t xml:space="preserve"> </w:t>
      </w:r>
      <w:r>
        <w:rPr>
          <w:rFonts w:ascii="Times New Roman" w:hAnsi="Times New Roman" w:cs="Times New Roman"/>
          <w:bCs/>
          <w:i/>
          <w:sz w:val="24"/>
          <w:szCs w:val="24"/>
        </w:rPr>
        <w:t>«</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Pr>
          <w:rFonts w:ascii="Times New Roman" w:hAnsi="Times New Roman"/>
          <w:sz w:val="24"/>
        </w:rPr>
        <w:t>»</w:t>
      </w:r>
      <w:r w:rsidRPr="00C26CD2">
        <w:rPr>
          <w:rFonts w:ascii="Times New Roman" w:hAnsi="Times New Roman" w:cs="Times New Roman"/>
          <w:bCs/>
          <w:i/>
          <w:sz w:val="24"/>
          <w:szCs w:val="24"/>
        </w:rPr>
        <w:t xml:space="preserve">, </w:t>
      </w:r>
      <w:r w:rsidRPr="00C26CD2">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C26CD2">
        <w:rPr>
          <w:rFonts w:ascii="Times New Roman" w:hAnsi="Times New Roman" w:cs="Times New Roman"/>
          <w:bCs/>
          <w:iCs/>
          <w:sz w:val="24"/>
          <w:szCs w:val="24"/>
        </w:rPr>
        <w:t>в соответствии с приложением 3 ПОП</w:t>
      </w:r>
      <w:r w:rsidRPr="00C26CD2">
        <w:rPr>
          <w:rFonts w:ascii="Times New Roman" w:hAnsi="Times New Roman" w:cs="Times New Roman"/>
          <w:bCs/>
          <w:sz w:val="24"/>
          <w:szCs w:val="24"/>
        </w:rPr>
        <w:t xml:space="preserve">. </w:t>
      </w:r>
    </w:p>
    <w:p w14:paraId="0B792AB8" w14:textId="77777777" w:rsidR="008E2DD6" w:rsidRPr="00C26CD2" w:rsidRDefault="008E2DD6" w:rsidP="008E2DD6">
      <w:pPr>
        <w:suppressAutoHyphens/>
        <w:ind w:firstLine="709"/>
        <w:jc w:val="both"/>
        <w:rPr>
          <w:rFonts w:ascii="Times New Roman" w:hAnsi="Times New Roman" w:cs="Times New Roman"/>
          <w:bCs/>
          <w:i/>
          <w:sz w:val="24"/>
          <w:szCs w:val="24"/>
        </w:rPr>
      </w:pPr>
      <w:r w:rsidRPr="00753E2B">
        <w:rPr>
          <w:rFonts w:ascii="Times New Roman" w:hAnsi="Times New Roman"/>
          <w:bCs/>
          <w:sz w:val="24"/>
          <w:szCs w:val="24"/>
        </w:rPr>
        <w:t>Лаборатори</w:t>
      </w:r>
      <w:r>
        <w:rPr>
          <w:rFonts w:ascii="Times New Roman" w:hAnsi="Times New Roman"/>
          <w:bCs/>
          <w:sz w:val="24"/>
          <w:szCs w:val="24"/>
        </w:rPr>
        <w:t>и</w:t>
      </w:r>
      <w:r w:rsidRPr="00753E2B">
        <w:rPr>
          <w:rFonts w:ascii="Times New Roman" w:hAnsi="Times New Roman"/>
          <w:bCs/>
          <w:sz w:val="24"/>
          <w:szCs w:val="24"/>
        </w:rPr>
        <w:t xml:space="preserve"> </w:t>
      </w:r>
      <w:r>
        <w:rPr>
          <w:rFonts w:ascii="Times New Roman" w:hAnsi="Times New Roman"/>
          <w:bCs/>
          <w:sz w:val="24"/>
          <w:szCs w:val="24"/>
        </w:rPr>
        <w:t>«М</w:t>
      </w:r>
      <w:r>
        <w:rPr>
          <w:rFonts w:ascii="Times New Roman" w:hAnsi="Times New Roman"/>
          <w:iCs/>
          <w:sz w:val="24"/>
          <w:szCs w:val="24"/>
        </w:rPr>
        <w:t>еханики», «Э</w:t>
      </w:r>
      <w:r w:rsidRPr="0091512E">
        <w:rPr>
          <w:rFonts w:ascii="Times New Roman" w:hAnsi="Times New Roman"/>
          <w:bCs/>
          <w:iCs/>
          <w:sz w:val="24"/>
          <w:szCs w:val="24"/>
        </w:rPr>
        <w:t>лектротехники и электроники</w:t>
      </w:r>
      <w:r>
        <w:rPr>
          <w:rFonts w:ascii="Times New Roman" w:hAnsi="Times New Roman"/>
          <w:bCs/>
          <w:iCs/>
          <w:sz w:val="24"/>
          <w:szCs w:val="24"/>
        </w:rPr>
        <w:t>», «Т</w:t>
      </w:r>
      <w:r w:rsidRPr="0074010A">
        <w:rPr>
          <w:rFonts w:ascii="Times New Roman" w:hAnsi="Times New Roman"/>
          <w:bCs/>
          <w:iCs/>
          <w:sz w:val="24"/>
          <w:szCs w:val="24"/>
        </w:rPr>
        <w:t>ехнического оснащения и организации рабочего места</w:t>
      </w:r>
      <w:r>
        <w:rPr>
          <w:rFonts w:ascii="Times New Roman" w:hAnsi="Times New Roman"/>
          <w:bCs/>
          <w:iCs/>
          <w:sz w:val="24"/>
          <w:szCs w:val="24"/>
        </w:rPr>
        <w:t>», «М</w:t>
      </w:r>
      <w:r w:rsidRPr="0074010A">
        <w:rPr>
          <w:rFonts w:ascii="Times New Roman" w:hAnsi="Times New Roman"/>
          <w:bCs/>
          <w:iCs/>
          <w:sz w:val="24"/>
          <w:szCs w:val="24"/>
        </w:rPr>
        <w:t>онтажа и наладки оборудования</w:t>
      </w:r>
      <w:r>
        <w:rPr>
          <w:rFonts w:ascii="Times New Roman" w:hAnsi="Times New Roman"/>
          <w:bCs/>
          <w:iCs/>
          <w:sz w:val="24"/>
          <w:szCs w:val="24"/>
        </w:rPr>
        <w:t>»</w:t>
      </w:r>
      <w:r w:rsidRPr="00753E2B">
        <w:rPr>
          <w:rFonts w:ascii="Times New Roman" w:hAnsi="Times New Roman"/>
          <w:bCs/>
          <w:sz w:val="24"/>
          <w:szCs w:val="24"/>
        </w:rPr>
        <w:t xml:space="preserve">, </w:t>
      </w:r>
      <w:r w:rsidRPr="00753E2B">
        <w:rPr>
          <w:rFonts w:ascii="Times New Roman" w:hAnsi="Times New Roman"/>
          <w:bCs/>
          <w:iCs/>
          <w:sz w:val="24"/>
          <w:szCs w:val="24"/>
        </w:rPr>
        <w:t>оснащенные</w:t>
      </w:r>
      <w:r w:rsidRPr="00866EA1">
        <w:rPr>
          <w:rFonts w:ascii="Times New Roman" w:hAnsi="Times New Roman"/>
          <w:bCs/>
          <w:sz w:val="24"/>
          <w:szCs w:val="24"/>
        </w:rPr>
        <w:t xml:space="preserve"> </w:t>
      </w:r>
      <w:r w:rsidRPr="00866EA1">
        <w:rPr>
          <w:rFonts w:ascii="Times New Roman" w:hAnsi="Times New Roman"/>
          <w:bCs/>
          <w:iCs/>
          <w:sz w:val="24"/>
          <w:szCs w:val="24"/>
        </w:rPr>
        <w:t xml:space="preserve">в </w:t>
      </w:r>
      <w:r w:rsidRPr="00C26CD2">
        <w:rPr>
          <w:rFonts w:ascii="Times New Roman" w:hAnsi="Times New Roman" w:cs="Times New Roman"/>
          <w:bCs/>
          <w:sz w:val="24"/>
          <w:szCs w:val="24"/>
        </w:rPr>
        <w:t xml:space="preserve">соответствии с </w:t>
      </w:r>
      <w:r w:rsidRPr="00C26CD2">
        <w:rPr>
          <w:rFonts w:ascii="Times New Roman" w:hAnsi="Times New Roman" w:cs="Times New Roman"/>
          <w:bCs/>
          <w:iCs/>
          <w:sz w:val="24"/>
          <w:szCs w:val="24"/>
        </w:rPr>
        <w:t>приложением 3 ПОП</w:t>
      </w:r>
      <w:r w:rsidRPr="00C26CD2">
        <w:rPr>
          <w:rFonts w:ascii="Times New Roman" w:hAnsi="Times New Roman" w:cs="Times New Roman"/>
          <w:bCs/>
          <w:i/>
          <w:sz w:val="24"/>
          <w:szCs w:val="24"/>
        </w:rPr>
        <w:t>.</w:t>
      </w:r>
    </w:p>
    <w:p w14:paraId="42689C67" w14:textId="77777777" w:rsidR="008E2DD6" w:rsidRPr="00753E2B" w:rsidRDefault="008E2DD6" w:rsidP="008E2DD6">
      <w:pPr>
        <w:suppressAutoHyphens/>
        <w:ind w:firstLine="709"/>
        <w:jc w:val="both"/>
        <w:rPr>
          <w:rFonts w:ascii="Times New Roman" w:hAnsi="Times New Roman"/>
          <w:bCs/>
          <w:sz w:val="24"/>
          <w:szCs w:val="24"/>
        </w:rPr>
      </w:pPr>
      <w:r w:rsidRPr="00753E2B">
        <w:rPr>
          <w:rFonts w:ascii="Times New Roman" w:hAnsi="Times New Roman"/>
          <w:bCs/>
          <w:sz w:val="24"/>
          <w:szCs w:val="24"/>
        </w:rPr>
        <w:t xml:space="preserve">Мастерские </w:t>
      </w:r>
      <w:r>
        <w:rPr>
          <w:rFonts w:ascii="Times New Roman" w:hAnsi="Times New Roman"/>
          <w:bCs/>
          <w:sz w:val="24"/>
          <w:szCs w:val="24"/>
        </w:rPr>
        <w:t>«С</w:t>
      </w:r>
      <w:r>
        <w:rPr>
          <w:rFonts w:ascii="Times New Roman" w:hAnsi="Times New Roman"/>
          <w:iCs/>
          <w:sz w:val="24"/>
          <w:szCs w:val="24"/>
        </w:rPr>
        <w:t>лесарная», «Технологического оборудования», «Электрооборудования»</w:t>
      </w:r>
      <w:r w:rsidRPr="00753E2B">
        <w:rPr>
          <w:rFonts w:ascii="Times New Roman" w:hAnsi="Times New Roman"/>
          <w:bCs/>
          <w:sz w:val="24"/>
          <w:szCs w:val="24"/>
        </w:rPr>
        <w:t xml:space="preserve">, </w:t>
      </w:r>
      <w:r w:rsidRPr="00753E2B">
        <w:rPr>
          <w:rFonts w:ascii="Times New Roman" w:hAnsi="Times New Roman"/>
          <w:bCs/>
          <w:iCs/>
          <w:sz w:val="24"/>
          <w:szCs w:val="24"/>
        </w:rPr>
        <w:t>оснащенные</w:t>
      </w:r>
      <w:r w:rsidRPr="00866EA1">
        <w:rPr>
          <w:rFonts w:ascii="Times New Roman" w:hAnsi="Times New Roman"/>
          <w:bCs/>
          <w:sz w:val="24"/>
          <w:szCs w:val="24"/>
        </w:rPr>
        <w:t xml:space="preserve"> </w:t>
      </w:r>
      <w:r w:rsidRPr="00866EA1">
        <w:rPr>
          <w:rFonts w:ascii="Times New Roman" w:hAnsi="Times New Roman"/>
          <w:bCs/>
          <w:iCs/>
          <w:sz w:val="24"/>
          <w:szCs w:val="24"/>
        </w:rPr>
        <w:t xml:space="preserve">в </w:t>
      </w:r>
      <w:r w:rsidRPr="00C26CD2">
        <w:rPr>
          <w:rFonts w:ascii="Times New Roman" w:hAnsi="Times New Roman" w:cs="Times New Roman"/>
          <w:bCs/>
          <w:sz w:val="24"/>
          <w:szCs w:val="24"/>
        </w:rPr>
        <w:t xml:space="preserve">соответствии с </w:t>
      </w:r>
      <w:r w:rsidRPr="00C26CD2">
        <w:rPr>
          <w:rFonts w:ascii="Times New Roman" w:hAnsi="Times New Roman" w:cs="Times New Roman"/>
          <w:bCs/>
          <w:iCs/>
          <w:sz w:val="24"/>
          <w:szCs w:val="24"/>
        </w:rPr>
        <w:t>приложением 3 ПОП</w:t>
      </w:r>
      <w:r w:rsidRPr="00C26CD2">
        <w:rPr>
          <w:rFonts w:ascii="Times New Roman" w:hAnsi="Times New Roman" w:cs="Times New Roman"/>
          <w:bCs/>
          <w:i/>
          <w:sz w:val="24"/>
          <w:szCs w:val="24"/>
        </w:rPr>
        <w:t>.</w:t>
      </w:r>
    </w:p>
    <w:p w14:paraId="4244E0CD" w14:textId="27699797" w:rsidR="008E2DD6" w:rsidRDefault="008E2DD6" w:rsidP="008E2DD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C441B6A" w14:textId="77777777" w:rsidR="008E2DD6" w:rsidRPr="00FA680C" w:rsidRDefault="008E2DD6" w:rsidP="008E2DD6">
      <w:pPr>
        <w:suppressAutoHyphens/>
        <w:ind w:firstLine="709"/>
        <w:jc w:val="both"/>
        <w:rPr>
          <w:rFonts w:ascii="Times New Roman" w:hAnsi="Times New Roman" w:cs="Times New Roman"/>
          <w:bCs/>
          <w:i/>
          <w:iCs/>
          <w:sz w:val="24"/>
          <w:szCs w:val="24"/>
        </w:rPr>
      </w:pPr>
    </w:p>
    <w:p w14:paraId="4D1E7AED" w14:textId="77777777" w:rsidR="00B66D7E" w:rsidRPr="00C26CD2" w:rsidRDefault="00B66D7E" w:rsidP="00B66D7E">
      <w:pPr>
        <w:pStyle w:val="114"/>
        <w:rPr>
          <w:rFonts w:ascii="Times New Roman" w:eastAsia="Times New Roman" w:hAnsi="Times New Roman"/>
        </w:rPr>
      </w:pPr>
      <w:r w:rsidRPr="00C26CD2">
        <w:rPr>
          <w:rFonts w:ascii="Times New Roman" w:hAnsi="Times New Roman"/>
        </w:rPr>
        <w:t>3.2. Учебно-методическое обеспечение</w:t>
      </w:r>
    </w:p>
    <w:p w14:paraId="255EA73F" w14:textId="77777777" w:rsidR="00B66D7E" w:rsidRPr="00C26CD2" w:rsidRDefault="00B66D7E" w:rsidP="00B66D7E">
      <w:pPr>
        <w:pStyle w:val="a4"/>
        <w:spacing w:line="276" w:lineRule="auto"/>
        <w:ind w:left="0" w:firstLine="709"/>
        <w:jc w:val="both"/>
        <w:rPr>
          <w:rFonts w:ascii="Times New Roman" w:hAnsi="Times New Roman" w:cs="Times New Roman"/>
          <w:bCs/>
          <w:sz w:val="24"/>
          <w:szCs w:val="24"/>
        </w:rPr>
      </w:pPr>
      <w:r w:rsidRPr="00C26CD2">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26CD2">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26CD2">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B42EADD" w14:textId="77777777" w:rsidR="00B66D7E" w:rsidRPr="00C26CD2" w:rsidRDefault="00B66D7E" w:rsidP="00B66D7E">
      <w:pPr>
        <w:pStyle w:val="a4"/>
        <w:spacing w:line="276" w:lineRule="auto"/>
        <w:ind w:left="0" w:firstLine="709"/>
        <w:jc w:val="both"/>
        <w:rPr>
          <w:rFonts w:ascii="Times New Roman" w:hAnsi="Times New Roman" w:cs="Times New Roman"/>
          <w:bCs/>
          <w:sz w:val="24"/>
          <w:szCs w:val="24"/>
        </w:rPr>
      </w:pPr>
    </w:p>
    <w:p w14:paraId="1138E4FF" w14:textId="77777777" w:rsidR="00B66D7E" w:rsidRPr="00C26CD2" w:rsidRDefault="00B66D7E" w:rsidP="00B66D7E">
      <w:pPr>
        <w:pStyle w:val="a4"/>
        <w:spacing w:line="276" w:lineRule="auto"/>
        <w:ind w:left="0" w:firstLine="709"/>
        <w:rPr>
          <w:rFonts w:ascii="Times New Roman" w:hAnsi="Times New Roman" w:cs="Times New Roman"/>
          <w:b/>
          <w:sz w:val="24"/>
          <w:szCs w:val="24"/>
        </w:rPr>
      </w:pPr>
      <w:r w:rsidRPr="00C26CD2">
        <w:rPr>
          <w:rFonts w:ascii="Times New Roman" w:hAnsi="Times New Roman" w:cs="Times New Roman"/>
          <w:b/>
          <w:sz w:val="24"/>
          <w:szCs w:val="24"/>
        </w:rPr>
        <w:t>3.2.1. Основные печатные и/или электронные издания</w:t>
      </w:r>
    </w:p>
    <w:p w14:paraId="4EB5D3C4" w14:textId="77777777" w:rsidR="00B66D7E" w:rsidRPr="00C26CD2" w:rsidRDefault="00B66D7E" w:rsidP="00B66D7E">
      <w:pPr>
        <w:spacing w:line="276" w:lineRule="auto"/>
        <w:ind w:firstLine="709"/>
        <w:contextualSpacing/>
        <w:jc w:val="both"/>
        <w:rPr>
          <w:rFonts w:ascii="Times New Roman" w:hAnsi="Times New Roman" w:cs="Times New Roman"/>
          <w:bCs/>
          <w:iCs/>
          <w:sz w:val="24"/>
          <w:szCs w:val="24"/>
        </w:rPr>
      </w:pPr>
      <w:r w:rsidRPr="00C26CD2">
        <w:rPr>
          <w:rFonts w:ascii="Times New Roman" w:hAnsi="Times New Roman" w:cs="Times New Roman"/>
          <w:bCs/>
          <w:iCs/>
          <w:sz w:val="24"/>
          <w:szCs w:val="24"/>
        </w:rPr>
        <w:t>1.</w:t>
      </w:r>
      <w:r w:rsidRPr="00C26CD2">
        <w:rPr>
          <w:rFonts w:ascii="Times New Roman" w:hAnsi="Times New Roman" w:cs="Times New Roman"/>
          <w:b/>
          <w:iCs/>
          <w:sz w:val="24"/>
          <w:szCs w:val="24"/>
        </w:rPr>
        <w:t xml:space="preserve"> </w:t>
      </w:r>
      <w:r w:rsidRPr="00C26CD2">
        <w:rPr>
          <w:rFonts w:ascii="Times New Roman" w:hAnsi="Times New Roman" w:cs="Times New Roman"/>
          <w:bCs/>
          <w:iCs/>
          <w:sz w:val="24"/>
          <w:szCs w:val="24"/>
        </w:rPr>
        <w:t>Наименование.</w:t>
      </w:r>
    </w:p>
    <w:p w14:paraId="3089EAD5" w14:textId="77777777" w:rsidR="00B66D7E" w:rsidRPr="00C26CD2" w:rsidRDefault="00B66D7E" w:rsidP="00B66D7E">
      <w:pPr>
        <w:pStyle w:val="a4"/>
        <w:spacing w:line="276" w:lineRule="auto"/>
        <w:ind w:left="0" w:firstLine="709"/>
        <w:jc w:val="both"/>
        <w:rPr>
          <w:rFonts w:ascii="Times New Roman" w:hAnsi="Times New Roman" w:cs="Times New Roman"/>
          <w:bCs/>
          <w:i/>
          <w:sz w:val="24"/>
          <w:szCs w:val="24"/>
        </w:rPr>
      </w:pPr>
      <w:r w:rsidRPr="00C26CD2">
        <w:rPr>
          <w:rFonts w:ascii="Times New Roman" w:hAnsi="Times New Roman" w:cs="Times New Roman"/>
          <w:i/>
          <w:iCs/>
          <w:sz w:val="24"/>
          <w:szCs w:val="24"/>
        </w:rPr>
        <w:t xml:space="preserve">В примерной программе приводится перечень печатных и/или электронных образовательных изданий для использования в образовательном процессе. </w:t>
      </w:r>
      <w:r w:rsidRPr="00C26CD2">
        <w:rPr>
          <w:rFonts w:ascii="Times New Roman" w:hAnsi="Times New Roman" w:cs="Times New Roman"/>
          <w:bCs/>
          <w:i/>
          <w:sz w:val="24"/>
          <w:szCs w:val="24"/>
        </w:rPr>
        <w:t>Электронные ресурсы (не учебные издания) указываются в дополнительных источниках.</w:t>
      </w:r>
    </w:p>
    <w:p w14:paraId="3602C50C" w14:textId="77777777" w:rsidR="00B66D7E" w:rsidRPr="00C26CD2" w:rsidRDefault="00B66D7E" w:rsidP="00B66D7E">
      <w:pPr>
        <w:pStyle w:val="a4"/>
        <w:spacing w:line="276" w:lineRule="auto"/>
        <w:ind w:left="0" w:firstLine="709"/>
        <w:jc w:val="both"/>
        <w:rPr>
          <w:rFonts w:ascii="Times New Roman" w:hAnsi="Times New Roman" w:cs="Times New Roman"/>
          <w:bCs/>
          <w:i/>
          <w:sz w:val="24"/>
          <w:szCs w:val="24"/>
        </w:rPr>
      </w:pPr>
      <w:r w:rsidRPr="00C26CD2">
        <w:rPr>
          <w:rFonts w:ascii="Times New Roman" w:hAnsi="Times New Roman" w:cs="Times New Roman"/>
          <w:i/>
          <w:iCs/>
          <w:sz w:val="24"/>
          <w:szCs w:val="24"/>
        </w:rPr>
        <w:t xml:space="preserve">Списки литературы оформляются </w:t>
      </w:r>
      <w:r w:rsidRPr="00C26CD2">
        <w:rPr>
          <w:rFonts w:ascii="Times New Roman" w:hAnsi="Times New Roman" w:cs="Times New Roman"/>
          <w:b/>
          <w:i/>
          <w:iCs/>
          <w:sz w:val="24"/>
          <w:szCs w:val="24"/>
        </w:rPr>
        <w:t>в алфавитном порядке</w:t>
      </w:r>
      <w:r w:rsidRPr="00C26CD2">
        <w:rPr>
          <w:rFonts w:ascii="Times New Roman" w:hAnsi="Times New Roman" w:cs="Times New Roman"/>
          <w:bCs/>
          <w:i/>
          <w:iCs/>
          <w:sz w:val="24"/>
          <w:szCs w:val="24"/>
        </w:rPr>
        <w:t xml:space="preserve"> </w:t>
      </w:r>
      <w:r w:rsidRPr="00C26CD2">
        <w:rPr>
          <w:rFonts w:ascii="Times New Roman" w:hAnsi="Times New Roman" w:cs="Times New Roman"/>
          <w:i/>
          <w:iCs/>
          <w:sz w:val="24"/>
          <w:szCs w:val="24"/>
        </w:rPr>
        <w:t>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 года).</w:t>
      </w:r>
    </w:p>
    <w:p w14:paraId="0EBCAA13" w14:textId="77777777" w:rsidR="008E2DD6" w:rsidRDefault="008E2DD6" w:rsidP="008E2DD6">
      <w:pPr>
        <w:pStyle w:val="a4"/>
        <w:jc w:val="both"/>
        <w:rPr>
          <w:rFonts w:ascii="Times New Roman" w:eastAsia="Times New Roman" w:hAnsi="Times New Roman" w:cs="Times New Roman"/>
          <w:b/>
          <w:sz w:val="24"/>
          <w:szCs w:val="24"/>
          <w:lang w:val="x-none" w:eastAsia="ru-RU"/>
        </w:rPr>
      </w:pPr>
    </w:p>
    <w:p w14:paraId="28D34D65" w14:textId="713EBBEF" w:rsidR="008E2DD6" w:rsidRPr="008E2DD6" w:rsidRDefault="008E2DD6" w:rsidP="008E2DD6">
      <w:pPr>
        <w:pStyle w:val="a4"/>
        <w:jc w:val="both"/>
        <w:rPr>
          <w:rFonts w:ascii="Times New Roman" w:eastAsia="Times New Roman" w:hAnsi="Times New Roman" w:cs="Times New Roman"/>
          <w:b/>
          <w:sz w:val="24"/>
          <w:szCs w:val="24"/>
          <w:lang w:val="x-none" w:eastAsia="ru-RU"/>
        </w:rPr>
      </w:pPr>
      <w:r w:rsidRPr="008E2DD6">
        <w:rPr>
          <w:rFonts w:ascii="Times New Roman" w:eastAsia="Times New Roman" w:hAnsi="Times New Roman" w:cs="Times New Roman"/>
          <w:b/>
          <w:sz w:val="24"/>
          <w:szCs w:val="24"/>
          <w:lang w:val="x-none" w:eastAsia="ru-RU"/>
        </w:rPr>
        <w:t xml:space="preserve">3.2.1. </w:t>
      </w:r>
      <w:r w:rsidRPr="008E2DD6">
        <w:rPr>
          <w:rFonts w:ascii="Times New Roman" w:eastAsia="Times New Roman" w:hAnsi="Times New Roman" w:cs="Times New Roman"/>
          <w:b/>
          <w:sz w:val="24"/>
          <w:szCs w:val="24"/>
          <w:lang w:eastAsia="ru-RU"/>
        </w:rPr>
        <w:t>Основные печатные и эелектронные</w:t>
      </w:r>
      <w:r w:rsidRPr="008E2DD6">
        <w:rPr>
          <w:rFonts w:ascii="Times New Roman" w:eastAsia="Times New Roman" w:hAnsi="Times New Roman" w:cs="Times New Roman"/>
          <w:b/>
          <w:sz w:val="24"/>
          <w:szCs w:val="24"/>
          <w:lang w:val="x-none" w:eastAsia="ru-RU"/>
        </w:rPr>
        <w:t xml:space="preserve"> издания</w:t>
      </w:r>
    </w:p>
    <w:p w14:paraId="4D4CDB3B" w14:textId="15352497" w:rsidR="008E2DD6" w:rsidRPr="008E2DD6" w:rsidRDefault="008E2DD6" w:rsidP="008E2DD6">
      <w:pPr>
        <w:pStyle w:val="a4"/>
        <w:numPr>
          <w:ilvl w:val="0"/>
          <w:numId w:val="24"/>
        </w:numPr>
        <w:tabs>
          <w:tab w:val="left" w:pos="567"/>
        </w:tabs>
        <w:ind w:left="0" w:firstLine="0"/>
        <w:rPr>
          <w:rFonts w:ascii="Times New Roman" w:eastAsia="Times New Roman" w:hAnsi="Times New Roman" w:cs="Times New Roman"/>
          <w:b/>
          <w:sz w:val="24"/>
          <w:szCs w:val="24"/>
          <w:lang w:val="x-none" w:eastAsia="ru-RU"/>
        </w:rPr>
      </w:pPr>
      <w:r w:rsidRPr="008E2DD6">
        <w:rPr>
          <w:rFonts w:ascii="Times New Roman" w:eastAsia="Times New Roman" w:hAnsi="Times New Roman" w:cs="Times New Roman"/>
          <w:bCs/>
          <w:iCs/>
          <w:sz w:val="24"/>
          <w:szCs w:val="24"/>
          <w:lang w:eastAsia="ru-RU"/>
        </w:rPr>
        <w:t xml:space="preserve">Бакунина, Т. А. Основы автоматизации производственных процессов в машиностроении : учебное пособие / Т. А. Бакунина. — Вологда : Инфра-Инженерия, 2019. — 192 с. — ISBN 978-5-9729-0373-3. — Текст : электронный // Лань : электронно-библиотечная система. — URL: </w:t>
      </w:r>
      <w:hyperlink r:id="rId16" w:history="1">
        <w:r w:rsidRPr="008E2DD6">
          <w:rPr>
            <w:rStyle w:val="af0"/>
            <w:rFonts w:ascii="Times New Roman" w:eastAsia="Times New Roman" w:hAnsi="Times New Roman" w:cs="Times New Roman"/>
            <w:bCs/>
            <w:iCs/>
            <w:sz w:val="24"/>
            <w:szCs w:val="24"/>
            <w:lang w:eastAsia="ru-RU"/>
          </w:rPr>
          <w:t>https://e.lanbook.com/book/124660</w:t>
        </w:r>
      </w:hyperlink>
      <w:r>
        <w:rPr>
          <w:rFonts w:ascii="Times New Roman" w:eastAsia="Times New Roman" w:hAnsi="Times New Roman" w:cs="Times New Roman"/>
          <w:bCs/>
          <w:iCs/>
          <w:sz w:val="24"/>
          <w:szCs w:val="24"/>
          <w:lang w:eastAsia="ru-RU"/>
        </w:rPr>
        <w:t xml:space="preserve"> </w:t>
      </w:r>
      <w:r w:rsidRPr="008E2DD6">
        <w:rPr>
          <w:rFonts w:ascii="Times New Roman" w:eastAsia="Times New Roman" w:hAnsi="Times New Roman" w:cs="Times New Roman"/>
          <w:bCs/>
          <w:iCs/>
          <w:sz w:val="24"/>
          <w:szCs w:val="24"/>
          <w:lang w:eastAsia="ru-RU"/>
        </w:rPr>
        <w:t>. — Режим доступа: для авториз. пользователей.</w:t>
      </w:r>
    </w:p>
    <w:p w14:paraId="18834179" w14:textId="030FB2B9" w:rsidR="008E2DD6" w:rsidRPr="008E2DD6" w:rsidRDefault="008E2DD6" w:rsidP="008E2DD6">
      <w:pPr>
        <w:pStyle w:val="a4"/>
        <w:numPr>
          <w:ilvl w:val="0"/>
          <w:numId w:val="24"/>
        </w:numPr>
        <w:tabs>
          <w:tab w:val="left" w:pos="567"/>
        </w:tabs>
        <w:ind w:left="0" w:firstLine="0"/>
        <w:rPr>
          <w:rFonts w:ascii="Times New Roman" w:eastAsia="Times New Roman" w:hAnsi="Times New Roman" w:cs="Times New Roman"/>
          <w:b/>
          <w:sz w:val="24"/>
          <w:szCs w:val="24"/>
          <w:lang w:val="x-none" w:eastAsia="ru-RU"/>
        </w:rPr>
      </w:pPr>
      <w:r w:rsidRPr="008E2DD6">
        <w:rPr>
          <w:rFonts w:ascii="Times New Roman" w:eastAsia="Times New Roman" w:hAnsi="Times New Roman" w:cs="Times New Roman"/>
          <w:sz w:val="24"/>
          <w:szCs w:val="24"/>
          <w:lang w:val="x-none" w:eastAsia="ru-RU"/>
        </w:rPr>
        <w:t xml:space="preserve">Воробьев, В. А.  Эксплуатация и ремонт электрооборудования и средств автоматизации : учебник и практикум для среднего профессионального образования / В. А. Воробьев. — 3-е изд., испр. и доп. — Москва : Издательство Юрайт, 2022. — 398 с. — (Профессиональное образование). — ISBN 978-5-534-13776-7. — Текст : электронный // Образовательная платформа Юрайт [сайт]. — URL: </w:t>
      </w:r>
      <w:hyperlink r:id="rId17" w:history="1">
        <w:r w:rsidRPr="008E2DD6">
          <w:rPr>
            <w:rStyle w:val="af0"/>
            <w:rFonts w:ascii="Times New Roman" w:eastAsia="Times New Roman" w:hAnsi="Times New Roman" w:cs="Times New Roman"/>
            <w:sz w:val="24"/>
            <w:szCs w:val="24"/>
            <w:lang w:val="x-none" w:eastAsia="ru-RU"/>
          </w:rPr>
          <w:t>https://urait.ru/bcode/490892</w:t>
        </w:r>
      </w:hyperlink>
      <w:r>
        <w:rPr>
          <w:rFonts w:ascii="Times New Roman" w:eastAsia="Times New Roman" w:hAnsi="Times New Roman" w:cs="Times New Roman"/>
          <w:sz w:val="24"/>
          <w:szCs w:val="24"/>
          <w:lang w:eastAsia="ru-RU"/>
        </w:rPr>
        <w:t xml:space="preserve"> </w:t>
      </w:r>
      <w:r w:rsidRPr="008E2DD6">
        <w:rPr>
          <w:rFonts w:ascii="Times New Roman" w:eastAsia="Times New Roman" w:hAnsi="Times New Roman" w:cs="Times New Roman"/>
          <w:sz w:val="24"/>
          <w:szCs w:val="24"/>
          <w:lang w:val="x-none" w:eastAsia="ru-RU"/>
        </w:rPr>
        <w:t>.</w:t>
      </w:r>
    </w:p>
    <w:p w14:paraId="7E738D07" w14:textId="77777777" w:rsidR="008E2DD6" w:rsidRPr="008E2DD6" w:rsidRDefault="008E2DD6" w:rsidP="008E2DD6">
      <w:pPr>
        <w:pStyle w:val="a4"/>
        <w:jc w:val="both"/>
        <w:rPr>
          <w:rFonts w:ascii="Times New Roman" w:eastAsia="Times New Roman" w:hAnsi="Times New Roman" w:cs="Times New Roman"/>
          <w:b/>
          <w:sz w:val="24"/>
          <w:szCs w:val="24"/>
          <w:lang w:val="x-none" w:eastAsia="ru-RU"/>
        </w:rPr>
      </w:pPr>
    </w:p>
    <w:p w14:paraId="31F65016" w14:textId="77777777" w:rsidR="008E2DD6" w:rsidRPr="008E2DD6" w:rsidRDefault="008E2DD6" w:rsidP="008E2DD6">
      <w:pPr>
        <w:pStyle w:val="a4"/>
        <w:jc w:val="both"/>
        <w:rPr>
          <w:rFonts w:ascii="Times New Roman" w:eastAsia="Times New Roman" w:hAnsi="Times New Roman" w:cs="Times New Roman"/>
          <w:bCs/>
          <w:i/>
          <w:sz w:val="24"/>
          <w:szCs w:val="24"/>
          <w:lang w:eastAsia="ru-RU"/>
        </w:rPr>
      </w:pPr>
      <w:r w:rsidRPr="008E2DD6">
        <w:rPr>
          <w:rFonts w:ascii="Times New Roman" w:eastAsia="Times New Roman" w:hAnsi="Times New Roman" w:cs="Times New Roman"/>
          <w:b/>
          <w:bCs/>
          <w:sz w:val="24"/>
          <w:szCs w:val="24"/>
          <w:lang w:eastAsia="ru-RU"/>
        </w:rPr>
        <w:t>3.2.3. Дополнительные источники</w:t>
      </w:r>
    </w:p>
    <w:p w14:paraId="516B3049" w14:textId="77777777" w:rsidR="008E2DD6" w:rsidRPr="008E2DD6" w:rsidRDefault="008E2DD6" w:rsidP="008E2DD6">
      <w:pPr>
        <w:pStyle w:val="a4"/>
        <w:numPr>
          <w:ilvl w:val="0"/>
          <w:numId w:val="25"/>
        </w:numPr>
        <w:ind w:left="0" w:firstLine="0"/>
        <w:rPr>
          <w:rFonts w:ascii="Times New Roman" w:eastAsia="Times New Roman" w:hAnsi="Times New Roman" w:cs="Times New Roman"/>
          <w:bCs/>
          <w:iCs/>
          <w:sz w:val="24"/>
          <w:szCs w:val="24"/>
          <w:lang w:val="x-none" w:eastAsia="ru-RU"/>
        </w:rPr>
      </w:pPr>
      <w:r w:rsidRPr="008E2DD6">
        <w:rPr>
          <w:rFonts w:ascii="Times New Roman" w:eastAsia="Times New Roman" w:hAnsi="Times New Roman" w:cs="Times New Roman"/>
          <w:bCs/>
          <w:iCs/>
          <w:sz w:val="24"/>
          <w:szCs w:val="24"/>
          <w:lang w:eastAsia="ru-RU"/>
        </w:rPr>
        <w:t>Нестеров А.Л. Проектирование АСУТП: Методическое пособие. Книга 1. – СПб.: Издательство ДЕАН, 2009. – 544с.</w:t>
      </w:r>
    </w:p>
    <w:p w14:paraId="182847A0" w14:textId="77777777" w:rsidR="008E2DD6" w:rsidRPr="008E2DD6" w:rsidRDefault="008E2DD6" w:rsidP="008E2DD6">
      <w:pPr>
        <w:pStyle w:val="a4"/>
        <w:numPr>
          <w:ilvl w:val="0"/>
          <w:numId w:val="25"/>
        </w:numPr>
        <w:ind w:left="0" w:firstLine="0"/>
        <w:rPr>
          <w:rFonts w:ascii="Times New Roman" w:eastAsia="Times New Roman" w:hAnsi="Times New Roman" w:cs="Times New Roman"/>
          <w:bCs/>
          <w:iCs/>
          <w:sz w:val="24"/>
          <w:szCs w:val="24"/>
          <w:lang w:val="x-none" w:eastAsia="ru-RU"/>
        </w:rPr>
      </w:pPr>
      <w:r w:rsidRPr="008E2DD6">
        <w:rPr>
          <w:rFonts w:ascii="Times New Roman" w:eastAsia="Times New Roman" w:hAnsi="Times New Roman" w:cs="Times New Roman"/>
          <w:bCs/>
          <w:iCs/>
          <w:sz w:val="24"/>
          <w:szCs w:val="24"/>
          <w:lang w:eastAsia="ru-RU"/>
        </w:rPr>
        <w:t>Нестеров А.Л. Проектирование АСУТП: Методическое пособие. Книга 2. – СПб.: Издательство ДЕАН, 2009. – 944с.</w:t>
      </w:r>
    </w:p>
    <w:p w14:paraId="598815B7" w14:textId="1E75CBBA" w:rsidR="00B66D7E" w:rsidRDefault="00B66D7E" w:rsidP="00B66D7E">
      <w:pPr>
        <w:spacing w:after="200" w:line="276" w:lineRule="auto"/>
        <w:ind w:firstLine="709"/>
        <w:jc w:val="both"/>
        <w:rPr>
          <w:rFonts w:ascii="Times New Roman" w:hAnsi="Times New Roman" w:cs="Times New Roman"/>
          <w:b/>
          <w:bCs/>
          <w:sz w:val="24"/>
          <w:szCs w:val="24"/>
        </w:rPr>
      </w:pPr>
    </w:p>
    <w:p w14:paraId="54B5EF90" w14:textId="77777777" w:rsidR="00B66D7E" w:rsidRPr="00C26CD2" w:rsidRDefault="00B66D7E" w:rsidP="00B66D7E">
      <w:pPr>
        <w:pStyle w:val="1f"/>
        <w:rPr>
          <w:rFonts w:ascii="Times New Roman" w:hAnsi="Times New Roman"/>
          <w:b w:val="0"/>
          <w:bCs w:val="0"/>
        </w:rPr>
      </w:pPr>
      <w:r w:rsidRPr="00C26CD2">
        <w:rPr>
          <w:rFonts w:ascii="Times New Roman" w:hAnsi="Times New Roman"/>
        </w:rPr>
        <w:lastRenderedPageBreak/>
        <w:t xml:space="preserve">4. Контроль и оценка результатов освоения </w:t>
      </w:r>
      <w:r w:rsidRPr="00C26CD2">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6983"/>
        <w:gridCol w:w="2005"/>
      </w:tblGrid>
      <w:tr w:rsidR="00B66D7E" w:rsidRPr="00C26CD2" w14:paraId="1544B13C" w14:textId="77777777" w:rsidTr="00D01CF2">
        <w:trPr>
          <w:trHeight w:val="23"/>
        </w:trPr>
        <w:tc>
          <w:tcPr>
            <w:tcW w:w="488" w:type="pct"/>
          </w:tcPr>
          <w:p w14:paraId="62B4383C" w14:textId="77777777" w:rsidR="00B66D7E" w:rsidRPr="00C26CD2" w:rsidRDefault="00B66D7E" w:rsidP="007A395C">
            <w:pPr>
              <w:suppressAutoHyphens/>
              <w:contextualSpacing/>
              <w:jc w:val="center"/>
              <w:rPr>
                <w:rFonts w:ascii="Times New Roman" w:hAnsi="Times New Roman" w:cs="Times New Roman"/>
                <w:b/>
                <w:iCs/>
                <w:sz w:val="24"/>
                <w:szCs w:val="24"/>
              </w:rPr>
            </w:pPr>
            <w:r w:rsidRPr="00C26CD2">
              <w:rPr>
                <w:rFonts w:ascii="Times New Roman" w:hAnsi="Times New Roman" w:cs="Times New Roman"/>
                <w:b/>
                <w:iCs/>
                <w:sz w:val="24"/>
                <w:szCs w:val="24"/>
              </w:rPr>
              <w:t>Код ПК, ОК</w:t>
            </w:r>
          </w:p>
        </w:tc>
        <w:tc>
          <w:tcPr>
            <w:tcW w:w="3544" w:type="pct"/>
            <w:vAlign w:val="center"/>
          </w:tcPr>
          <w:p w14:paraId="36DE363B" w14:textId="77777777" w:rsidR="00B66D7E" w:rsidRPr="00C26CD2" w:rsidRDefault="00B66D7E" w:rsidP="007A395C">
            <w:pPr>
              <w:suppressAutoHyphens/>
              <w:contextualSpacing/>
              <w:jc w:val="center"/>
              <w:rPr>
                <w:rFonts w:ascii="Times New Roman" w:hAnsi="Times New Roman" w:cs="Times New Roman"/>
                <w:b/>
                <w:sz w:val="24"/>
                <w:szCs w:val="24"/>
              </w:rPr>
            </w:pPr>
            <w:r w:rsidRPr="00C26CD2">
              <w:rPr>
                <w:rFonts w:ascii="Times New Roman" w:hAnsi="Times New Roman" w:cs="Times New Roman"/>
                <w:b/>
                <w:iCs/>
                <w:sz w:val="24"/>
                <w:szCs w:val="24"/>
              </w:rPr>
              <w:t xml:space="preserve">Критерии оценки результата </w:t>
            </w:r>
            <w:r w:rsidRPr="00C26CD2">
              <w:rPr>
                <w:rFonts w:ascii="Times New Roman" w:hAnsi="Times New Roman" w:cs="Times New Roman"/>
                <w:b/>
                <w:iCs/>
                <w:sz w:val="24"/>
                <w:szCs w:val="24"/>
              </w:rPr>
              <w:br/>
              <w:t>(показатели освоенности компетенций)</w:t>
            </w:r>
          </w:p>
        </w:tc>
        <w:tc>
          <w:tcPr>
            <w:tcW w:w="967" w:type="pct"/>
            <w:vAlign w:val="center"/>
          </w:tcPr>
          <w:p w14:paraId="05D34683" w14:textId="77777777" w:rsidR="00B66D7E" w:rsidRPr="00C26CD2" w:rsidRDefault="00B66D7E" w:rsidP="007A395C">
            <w:pPr>
              <w:suppressAutoHyphens/>
              <w:contextualSpacing/>
              <w:jc w:val="center"/>
              <w:rPr>
                <w:rFonts w:ascii="Times New Roman" w:hAnsi="Times New Roman" w:cs="Times New Roman"/>
                <w:b/>
                <w:sz w:val="24"/>
                <w:szCs w:val="24"/>
              </w:rPr>
            </w:pPr>
            <w:r w:rsidRPr="00C26CD2">
              <w:rPr>
                <w:rFonts w:ascii="Times New Roman" w:hAnsi="Times New Roman" w:cs="Times New Roman"/>
                <w:b/>
                <w:sz w:val="24"/>
                <w:szCs w:val="24"/>
              </w:rPr>
              <w:t>Формы контроля и методы оценки</w:t>
            </w:r>
            <w:r w:rsidRPr="00C26CD2">
              <w:rPr>
                <w:rStyle w:val="af3"/>
                <w:rFonts w:ascii="Times New Roman" w:hAnsi="Times New Roman"/>
                <w:b/>
                <w:sz w:val="24"/>
                <w:szCs w:val="24"/>
              </w:rPr>
              <w:footnoteReference w:id="6"/>
            </w:r>
          </w:p>
        </w:tc>
      </w:tr>
      <w:tr w:rsidR="008E2DD6" w:rsidRPr="005C373F" w14:paraId="2401F755" w14:textId="77777777" w:rsidTr="00D01CF2">
        <w:trPr>
          <w:trHeight w:val="23"/>
        </w:trPr>
        <w:tc>
          <w:tcPr>
            <w:tcW w:w="488" w:type="pct"/>
            <w:tcBorders>
              <w:top w:val="single" w:sz="4" w:space="0" w:color="auto"/>
              <w:left w:val="single" w:sz="4" w:space="0" w:color="auto"/>
              <w:bottom w:val="single" w:sz="4" w:space="0" w:color="auto"/>
              <w:right w:val="single" w:sz="4" w:space="0" w:color="auto"/>
            </w:tcBorders>
          </w:tcPr>
          <w:p w14:paraId="28942DBC" w14:textId="7AA7F2C7" w:rsidR="008E2DD6" w:rsidRPr="008E2DD6" w:rsidRDefault="008E2DD6" w:rsidP="008E2DD6">
            <w:pPr>
              <w:suppressAutoHyphens/>
              <w:contextualSpacing/>
              <w:rPr>
                <w:rFonts w:ascii="Times New Roman" w:hAnsi="Times New Roman" w:cs="Times New Roman"/>
                <w:i/>
                <w:sz w:val="24"/>
                <w:szCs w:val="24"/>
              </w:rPr>
            </w:pPr>
            <w:r w:rsidRPr="008E2DD6">
              <w:rPr>
                <w:rFonts w:ascii="Times New Roman" w:hAnsi="Times New Roman" w:cs="Times New Roman"/>
                <w:i/>
                <w:sz w:val="24"/>
                <w:szCs w:val="24"/>
              </w:rPr>
              <w:t xml:space="preserve">ПК </w:t>
            </w:r>
            <w:r>
              <w:rPr>
                <w:rFonts w:ascii="Times New Roman" w:hAnsi="Times New Roman" w:cs="Times New Roman"/>
                <w:i/>
                <w:sz w:val="24"/>
                <w:szCs w:val="24"/>
              </w:rPr>
              <w:t>2</w:t>
            </w:r>
            <w:r w:rsidRPr="008E2DD6">
              <w:rPr>
                <w:rFonts w:ascii="Times New Roman" w:hAnsi="Times New Roman" w:cs="Times New Roman"/>
                <w:i/>
                <w:sz w:val="24"/>
                <w:szCs w:val="24"/>
              </w:rPr>
              <w:t>.1.</w:t>
            </w:r>
          </w:p>
        </w:tc>
        <w:tc>
          <w:tcPr>
            <w:tcW w:w="3544" w:type="pct"/>
            <w:tcBorders>
              <w:top w:val="single" w:sz="4" w:space="0" w:color="auto"/>
              <w:left w:val="single" w:sz="4" w:space="0" w:color="auto"/>
              <w:bottom w:val="single" w:sz="4" w:space="0" w:color="auto"/>
              <w:right w:val="single" w:sz="4" w:space="0" w:color="auto"/>
            </w:tcBorders>
          </w:tcPr>
          <w:p w14:paraId="0384F0EC" w14:textId="17871FBB"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проектирова</w:t>
            </w:r>
            <w:r>
              <w:rPr>
                <w:rFonts w:ascii="Times New Roman" w:hAnsi="Times New Roman"/>
                <w:bCs/>
                <w:sz w:val="24"/>
                <w:szCs w:val="24"/>
              </w:rPr>
              <w:t>ть</w:t>
            </w:r>
            <w:r w:rsidRPr="00E26E80">
              <w:rPr>
                <w:rFonts w:ascii="Times New Roman" w:hAnsi="Times New Roman"/>
                <w:bCs/>
                <w:sz w:val="24"/>
                <w:szCs w:val="24"/>
              </w:rPr>
              <w:t xml:space="preserve"> систем</w:t>
            </w:r>
            <w:r>
              <w:rPr>
                <w:rFonts w:ascii="Times New Roman" w:hAnsi="Times New Roman"/>
                <w:bCs/>
                <w:sz w:val="24"/>
                <w:szCs w:val="24"/>
              </w:rPr>
              <w:t>ы</w:t>
            </w:r>
            <w:r w:rsidRPr="00E26E80">
              <w:rPr>
                <w:rFonts w:ascii="Times New Roman" w:hAnsi="Times New Roman"/>
                <w:bCs/>
                <w:sz w:val="24"/>
                <w:szCs w:val="24"/>
              </w:rPr>
              <w:t xml:space="preserve"> автоматизации с использованием информационных технологий; </w:t>
            </w:r>
          </w:p>
          <w:p w14:paraId="30022CCA" w14:textId="622CA4BC"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xml:space="preserve">- </w:t>
            </w:r>
            <w:r>
              <w:rPr>
                <w:rFonts w:ascii="Times New Roman" w:hAnsi="Times New Roman"/>
                <w:bCs/>
                <w:sz w:val="24"/>
                <w:szCs w:val="24"/>
              </w:rPr>
              <w:t>в</w:t>
            </w:r>
            <w:r w:rsidRPr="00E26E80">
              <w:rPr>
                <w:rFonts w:ascii="Times New Roman" w:hAnsi="Times New Roman"/>
                <w:bCs/>
                <w:sz w:val="24"/>
                <w:szCs w:val="24"/>
              </w:rPr>
              <w:t xml:space="preserve">ладеть навыками разработки систем автоматизации технологических процессов перерабатывающей отрасли; </w:t>
            </w:r>
          </w:p>
          <w:p w14:paraId="165C8965" w14:textId="61BA0BE9"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xml:space="preserve">- </w:t>
            </w:r>
            <w:r>
              <w:rPr>
                <w:rFonts w:ascii="Times New Roman" w:hAnsi="Times New Roman"/>
                <w:bCs/>
                <w:sz w:val="24"/>
                <w:szCs w:val="24"/>
              </w:rPr>
              <w:t>с</w:t>
            </w:r>
            <w:r w:rsidRPr="00E26E80">
              <w:rPr>
                <w:rFonts w:ascii="Times New Roman" w:hAnsi="Times New Roman"/>
                <w:bCs/>
                <w:sz w:val="24"/>
                <w:szCs w:val="24"/>
              </w:rPr>
              <w:t>оставл</w:t>
            </w:r>
            <w:r>
              <w:rPr>
                <w:rFonts w:ascii="Times New Roman" w:hAnsi="Times New Roman"/>
                <w:bCs/>
                <w:sz w:val="24"/>
                <w:szCs w:val="24"/>
              </w:rPr>
              <w:t>ять</w:t>
            </w:r>
            <w:r w:rsidRPr="00E26E80">
              <w:rPr>
                <w:rFonts w:ascii="Times New Roman" w:hAnsi="Times New Roman"/>
                <w:bCs/>
                <w:sz w:val="24"/>
                <w:szCs w:val="24"/>
              </w:rPr>
              <w:t xml:space="preserve"> схем</w:t>
            </w:r>
            <w:r>
              <w:rPr>
                <w:rFonts w:ascii="Times New Roman" w:hAnsi="Times New Roman"/>
                <w:bCs/>
                <w:sz w:val="24"/>
                <w:szCs w:val="24"/>
              </w:rPr>
              <w:t>ы</w:t>
            </w:r>
            <w:r w:rsidRPr="00E26E80">
              <w:rPr>
                <w:rFonts w:ascii="Times New Roman" w:hAnsi="Times New Roman"/>
                <w:bCs/>
                <w:sz w:val="24"/>
                <w:szCs w:val="24"/>
              </w:rPr>
              <w:t xml:space="preserve"> проекта по автоматизации технологических процессов перерабатывающей отрасли в соответствии с техническим заданием; </w:t>
            </w:r>
          </w:p>
          <w:p w14:paraId="72D3FAC1" w14:textId="5E995006"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грамотно выполн</w:t>
            </w:r>
            <w:r>
              <w:rPr>
                <w:rFonts w:ascii="Times New Roman" w:hAnsi="Times New Roman"/>
                <w:bCs/>
                <w:sz w:val="24"/>
                <w:szCs w:val="24"/>
              </w:rPr>
              <w:t>ять</w:t>
            </w:r>
            <w:r w:rsidRPr="00E26E80">
              <w:rPr>
                <w:rFonts w:ascii="Times New Roman" w:hAnsi="Times New Roman"/>
                <w:bCs/>
                <w:sz w:val="24"/>
                <w:szCs w:val="24"/>
              </w:rPr>
              <w:t xml:space="preserve"> схем</w:t>
            </w:r>
            <w:r>
              <w:rPr>
                <w:rFonts w:ascii="Times New Roman" w:hAnsi="Times New Roman"/>
                <w:bCs/>
                <w:sz w:val="24"/>
                <w:szCs w:val="24"/>
              </w:rPr>
              <w:t>ы</w:t>
            </w:r>
            <w:r w:rsidRPr="00E26E80">
              <w:rPr>
                <w:rFonts w:ascii="Times New Roman" w:hAnsi="Times New Roman"/>
                <w:bCs/>
                <w:sz w:val="24"/>
                <w:szCs w:val="24"/>
              </w:rPr>
              <w:t xml:space="preserve"> проекта по автоматизации технологических процессов перерабатывающей отрасли в соответствии с требованиями ЕСКД; </w:t>
            </w:r>
          </w:p>
          <w:p w14:paraId="5DA27A86" w14:textId="6677213A"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уверенно пользова</w:t>
            </w:r>
            <w:r>
              <w:rPr>
                <w:rFonts w:ascii="Times New Roman" w:hAnsi="Times New Roman"/>
                <w:bCs/>
                <w:sz w:val="24"/>
                <w:szCs w:val="24"/>
              </w:rPr>
              <w:t>ться</w:t>
            </w:r>
            <w:r w:rsidRPr="00E26E80">
              <w:rPr>
                <w:rFonts w:ascii="Times New Roman" w:hAnsi="Times New Roman"/>
                <w:bCs/>
                <w:sz w:val="24"/>
                <w:szCs w:val="24"/>
              </w:rPr>
              <w:t xml:space="preserve"> справочной и технической литературой </w:t>
            </w:r>
          </w:p>
          <w:p w14:paraId="03D7CBD1" w14:textId="4866A894" w:rsidR="008E2DD6" w:rsidRPr="008E2DD6" w:rsidRDefault="00E26E80" w:rsidP="008E2DD6">
            <w:pPr>
              <w:suppressAutoHyphens/>
              <w:contextualSpacing/>
              <w:rPr>
                <w:rFonts w:ascii="Times New Roman" w:hAnsi="Times New Roman" w:cs="Times New Roman"/>
                <w:i/>
                <w:sz w:val="24"/>
                <w:szCs w:val="24"/>
              </w:rPr>
            </w:pPr>
            <w:r w:rsidRPr="00E26E80">
              <w:rPr>
                <w:rFonts w:ascii="Times New Roman" w:hAnsi="Times New Roman"/>
                <w:bCs/>
                <w:sz w:val="24"/>
                <w:szCs w:val="24"/>
              </w:rPr>
              <w:t>-грамотно пров</w:t>
            </w:r>
            <w:r>
              <w:rPr>
                <w:rFonts w:ascii="Times New Roman" w:hAnsi="Times New Roman"/>
                <w:bCs/>
                <w:sz w:val="24"/>
                <w:szCs w:val="24"/>
              </w:rPr>
              <w:t>одить</w:t>
            </w:r>
            <w:r w:rsidRPr="00E26E80">
              <w:rPr>
                <w:rFonts w:ascii="Times New Roman" w:hAnsi="Times New Roman"/>
                <w:bCs/>
                <w:sz w:val="24"/>
                <w:szCs w:val="24"/>
              </w:rPr>
              <w:t xml:space="preserve"> расчет</w:t>
            </w:r>
            <w:r>
              <w:rPr>
                <w:rFonts w:ascii="Times New Roman" w:hAnsi="Times New Roman"/>
                <w:bCs/>
                <w:sz w:val="24"/>
                <w:szCs w:val="24"/>
              </w:rPr>
              <w:t>ы</w:t>
            </w:r>
            <w:r w:rsidRPr="00E26E80">
              <w:rPr>
                <w:rFonts w:ascii="Times New Roman" w:hAnsi="Times New Roman"/>
                <w:bCs/>
                <w:sz w:val="24"/>
                <w:szCs w:val="24"/>
              </w:rPr>
              <w:t>,</w:t>
            </w:r>
            <w:r>
              <w:rPr>
                <w:rFonts w:ascii="Times New Roman" w:hAnsi="Times New Roman"/>
                <w:bCs/>
                <w:sz w:val="24"/>
                <w:szCs w:val="24"/>
              </w:rPr>
              <w:t xml:space="preserve"> </w:t>
            </w:r>
            <w:r w:rsidRPr="00E26E80">
              <w:rPr>
                <w:rFonts w:ascii="Times New Roman" w:hAnsi="Times New Roman"/>
                <w:bCs/>
                <w:sz w:val="24"/>
                <w:szCs w:val="24"/>
              </w:rPr>
              <w:t>необходимы</w:t>
            </w:r>
            <w:r>
              <w:rPr>
                <w:rFonts w:ascii="Times New Roman" w:hAnsi="Times New Roman"/>
                <w:bCs/>
                <w:sz w:val="24"/>
                <w:szCs w:val="24"/>
              </w:rPr>
              <w:t>е</w:t>
            </w:r>
            <w:r w:rsidRPr="00E26E80">
              <w:rPr>
                <w:rFonts w:ascii="Times New Roman" w:hAnsi="Times New Roman"/>
                <w:bCs/>
                <w:sz w:val="24"/>
                <w:szCs w:val="24"/>
              </w:rPr>
              <w:t xml:space="preserve"> для разработки систем автоматизации;</w:t>
            </w:r>
          </w:p>
        </w:tc>
        <w:tc>
          <w:tcPr>
            <w:tcW w:w="967" w:type="pct"/>
            <w:vMerge w:val="restart"/>
          </w:tcPr>
          <w:p w14:paraId="08B2D08B" w14:textId="77777777" w:rsidR="008E2DD6" w:rsidRPr="005C373F" w:rsidRDefault="008E2DD6" w:rsidP="008E2DD6">
            <w:pPr>
              <w:suppressAutoHyphens/>
              <w:contextualSpacing/>
              <w:rPr>
                <w:rFonts w:ascii="Times New Roman" w:hAnsi="Times New Roman" w:cs="Times New Roman"/>
                <w:i/>
              </w:rPr>
            </w:pPr>
            <w:r w:rsidRPr="005C373F">
              <w:rPr>
                <w:rFonts w:ascii="Times New Roman" w:hAnsi="Times New Roman" w:cs="Times New Roman"/>
                <w:i/>
              </w:rPr>
              <w:t xml:space="preserve">Контрольные работы, зачеты, квалификационные испытания, защита курсовых и дипломных проектов (работ), экзамены. </w:t>
            </w:r>
          </w:p>
          <w:p w14:paraId="4EF72023" w14:textId="77777777" w:rsidR="008E2DD6" w:rsidRPr="005C373F" w:rsidRDefault="008E2DD6" w:rsidP="008E2DD6">
            <w:pPr>
              <w:suppressAutoHyphens/>
              <w:contextualSpacing/>
              <w:rPr>
                <w:rFonts w:ascii="Times New Roman" w:hAnsi="Times New Roman" w:cs="Times New Roman"/>
                <w:i/>
              </w:rPr>
            </w:pPr>
            <w:r w:rsidRPr="005C373F">
              <w:rPr>
                <w:rFonts w:ascii="Times New Roman" w:hAnsi="Times New Roman" w:cs="Times New Roman"/>
                <w:i/>
              </w:rPr>
              <w:t>Интерпретация результатов выполнения практических и лабораторных заданий, оценка решения ситуационных задач, оценка тестового контроля.</w:t>
            </w:r>
          </w:p>
          <w:p w14:paraId="7998CF07" w14:textId="77777777" w:rsidR="008E2DD6" w:rsidRPr="005C373F" w:rsidRDefault="008E2DD6" w:rsidP="008E2DD6">
            <w:pPr>
              <w:suppressAutoHyphens/>
              <w:contextualSpacing/>
              <w:rPr>
                <w:rFonts w:ascii="Times New Roman" w:hAnsi="Times New Roman" w:cs="Times New Roman"/>
                <w:i/>
              </w:rPr>
            </w:pPr>
          </w:p>
          <w:p w14:paraId="764B4A75"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Экспертная оценка результатов теоретических знаний и практических умений.</w:t>
            </w:r>
          </w:p>
          <w:p w14:paraId="417461B7"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Контроль своевременности сдачи практических заданий, отчетов.</w:t>
            </w:r>
          </w:p>
          <w:p w14:paraId="28D58306"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Экспертное наблюдение при выполнении практических заданий. Текущий контроль в форме:</w:t>
            </w:r>
          </w:p>
          <w:p w14:paraId="221032FB"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защиты практических занятий;</w:t>
            </w:r>
          </w:p>
          <w:p w14:paraId="62808AB1"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наблюдением за выполнением </w:t>
            </w:r>
            <w:r w:rsidRPr="005C373F">
              <w:rPr>
                <w:rFonts w:ascii="Times New Roman" w:hAnsi="Times New Roman" w:cs="Times New Roman"/>
              </w:rPr>
              <w:lastRenderedPageBreak/>
              <w:t>практических работ;</w:t>
            </w:r>
          </w:p>
          <w:p w14:paraId="78559B63"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t xml:space="preserve">- фронтального устного опроса. </w:t>
            </w:r>
          </w:p>
          <w:p w14:paraId="0737252C"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t xml:space="preserve">Сравнительная оценка результатов с требованиями нормативных документов и инструкций. </w:t>
            </w:r>
          </w:p>
          <w:p w14:paraId="6999B45E" w14:textId="77777777" w:rsidR="008E2DD6" w:rsidRPr="005C373F" w:rsidRDefault="008E2DD6" w:rsidP="008E2DD6">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Зачеты в процессе обучения и практики по разделу модуля;</w:t>
            </w:r>
          </w:p>
          <w:p w14:paraId="48A95A82" w14:textId="77777777" w:rsidR="008E2DD6" w:rsidRPr="005C373F" w:rsidRDefault="008E2DD6" w:rsidP="008E2DD6">
            <w:pPr>
              <w:suppressAutoHyphens/>
              <w:contextualSpacing/>
              <w:rPr>
                <w:rFonts w:ascii="Times New Roman" w:hAnsi="Times New Roman" w:cs="Times New Roman"/>
                <w:i/>
              </w:rPr>
            </w:pPr>
            <w:r w:rsidRPr="005C373F">
              <w:rPr>
                <w:rFonts w:ascii="Times New Roman" w:hAnsi="Times New Roman" w:cs="Times New Roman"/>
              </w:rPr>
              <w:t xml:space="preserve"> Экзамен</w:t>
            </w:r>
          </w:p>
        </w:tc>
      </w:tr>
      <w:tr w:rsidR="008E2DD6" w:rsidRPr="005C373F" w14:paraId="19624F7B" w14:textId="77777777" w:rsidTr="00D01CF2">
        <w:trPr>
          <w:trHeight w:val="23"/>
        </w:trPr>
        <w:tc>
          <w:tcPr>
            <w:tcW w:w="488" w:type="pct"/>
            <w:tcBorders>
              <w:top w:val="single" w:sz="4" w:space="0" w:color="auto"/>
              <w:left w:val="single" w:sz="4" w:space="0" w:color="auto"/>
              <w:bottom w:val="single" w:sz="4" w:space="0" w:color="auto"/>
              <w:right w:val="single" w:sz="4" w:space="0" w:color="auto"/>
            </w:tcBorders>
          </w:tcPr>
          <w:p w14:paraId="7A7A4401" w14:textId="37A6342A" w:rsidR="008E2DD6" w:rsidRPr="008E2DD6" w:rsidRDefault="008E2DD6" w:rsidP="008E2DD6">
            <w:pPr>
              <w:suppressAutoHyphens/>
              <w:contextualSpacing/>
              <w:rPr>
                <w:rFonts w:ascii="Times New Roman" w:hAnsi="Times New Roman" w:cs="Times New Roman"/>
                <w:i/>
                <w:sz w:val="24"/>
                <w:szCs w:val="24"/>
              </w:rPr>
            </w:pPr>
            <w:r w:rsidRPr="008E2DD6">
              <w:rPr>
                <w:rFonts w:ascii="Times New Roman" w:hAnsi="Times New Roman" w:cs="Times New Roman"/>
                <w:i/>
                <w:sz w:val="24"/>
                <w:szCs w:val="24"/>
              </w:rPr>
              <w:t xml:space="preserve">ПК </w:t>
            </w:r>
            <w:r>
              <w:rPr>
                <w:rFonts w:ascii="Times New Roman" w:hAnsi="Times New Roman" w:cs="Times New Roman"/>
                <w:i/>
                <w:sz w:val="24"/>
                <w:szCs w:val="24"/>
              </w:rPr>
              <w:t>2</w:t>
            </w:r>
            <w:r w:rsidRPr="008E2DD6">
              <w:rPr>
                <w:rFonts w:ascii="Times New Roman" w:hAnsi="Times New Roman" w:cs="Times New Roman"/>
                <w:i/>
                <w:sz w:val="24"/>
                <w:szCs w:val="24"/>
              </w:rPr>
              <w:t>.2.</w:t>
            </w:r>
          </w:p>
        </w:tc>
        <w:tc>
          <w:tcPr>
            <w:tcW w:w="3544" w:type="pct"/>
            <w:tcBorders>
              <w:top w:val="single" w:sz="4" w:space="0" w:color="auto"/>
              <w:left w:val="single" w:sz="4" w:space="0" w:color="auto"/>
              <w:bottom w:val="single" w:sz="4" w:space="0" w:color="auto"/>
              <w:right w:val="single" w:sz="4" w:space="0" w:color="auto"/>
            </w:tcBorders>
          </w:tcPr>
          <w:p w14:paraId="6B5D9D49" w14:textId="77777777" w:rsidR="008E2DD6" w:rsidRDefault="008E2DD6" w:rsidP="008E2DD6">
            <w:pPr>
              <w:suppressAutoHyphens/>
              <w:contextualSpacing/>
              <w:rPr>
                <w:rFonts w:ascii="Times New Roman" w:hAnsi="Times New Roman"/>
                <w:bCs/>
                <w:sz w:val="24"/>
                <w:szCs w:val="24"/>
              </w:rPr>
            </w:pPr>
            <w:r>
              <w:rPr>
                <w:rFonts w:ascii="Times New Roman" w:hAnsi="Times New Roman"/>
                <w:bCs/>
                <w:sz w:val="24"/>
                <w:szCs w:val="24"/>
              </w:rPr>
              <w:t>п</w:t>
            </w:r>
            <w:r w:rsidRPr="004114C6">
              <w:rPr>
                <w:rFonts w:ascii="Times New Roman" w:hAnsi="Times New Roman"/>
                <w:bCs/>
                <w:sz w:val="24"/>
                <w:szCs w:val="24"/>
              </w:rPr>
              <w:t>ров</w:t>
            </w:r>
            <w:r w:rsidR="00E26E80">
              <w:rPr>
                <w:rFonts w:ascii="Times New Roman" w:hAnsi="Times New Roman"/>
                <w:bCs/>
                <w:sz w:val="24"/>
                <w:szCs w:val="24"/>
              </w:rPr>
              <w:t>одить</w:t>
            </w:r>
            <w:r w:rsidRPr="004114C6">
              <w:rPr>
                <w:rFonts w:ascii="Times New Roman" w:hAnsi="Times New Roman"/>
                <w:bCs/>
                <w:sz w:val="24"/>
                <w:szCs w:val="24"/>
              </w:rPr>
              <w:t xml:space="preserve"> техническ</w:t>
            </w:r>
            <w:r w:rsidR="00E26E80">
              <w:rPr>
                <w:rFonts w:ascii="Times New Roman" w:hAnsi="Times New Roman"/>
                <w:bCs/>
                <w:sz w:val="24"/>
                <w:szCs w:val="24"/>
              </w:rPr>
              <w:t>ий</w:t>
            </w:r>
            <w:r w:rsidRPr="004114C6">
              <w:rPr>
                <w:rFonts w:ascii="Times New Roman" w:hAnsi="Times New Roman"/>
                <w:bCs/>
                <w:sz w:val="24"/>
                <w:szCs w:val="24"/>
              </w:rPr>
              <w:t xml:space="preserve"> мониторинг состояния и диагностирова</w:t>
            </w:r>
            <w:r w:rsidR="00E26E80">
              <w:rPr>
                <w:rFonts w:ascii="Times New Roman" w:hAnsi="Times New Roman"/>
                <w:bCs/>
                <w:sz w:val="24"/>
                <w:szCs w:val="24"/>
              </w:rPr>
              <w:t>ть</w:t>
            </w:r>
            <w:r w:rsidRPr="004114C6">
              <w:rPr>
                <w:rFonts w:ascii="Times New Roman" w:hAnsi="Times New Roman"/>
                <w:bCs/>
                <w:sz w:val="24"/>
                <w:szCs w:val="24"/>
              </w:rPr>
              <w:t xml:space="preserve"> технологическо</w:t>
            </w:r>
            <w:r w:rsidR="00E26E80">
              <w:rPr>
                <w:rFonts w:ascii="Times New Roman" w:hAnsi="Times New Roman"/>
                <w:bCs/>
                <w:sz w:val="24"/>
                <w:szCs w:val="24"/>
              </w:rPr>
              <w:t>е</w:t>
            </w:r>
            <w:r w:rsidRPr="004114C6">
              <w:rPr>
                <w:rFonts w:ascii="Times New Roman" w:hAnsi="Times New Roman"/>
                <w:bCs/>
                <w:sz w:val="24"/>
                <w:szCs w:val="24"/>
              </w:rPr>
              <w:t xml:space="preserve"> оборудовани</w:t>
            </w:r>
            <w:r w:rsidR="00E26E80">
              <w:rPr>
                <w:rFonts w:ascii="Times New Roman" w:hAnsi="Times New Roman"/>
                <w:bCs/>
                <w:sz w:val="24"/>
                <w:szCs w:val="24"/>
              </w:rPr>
              <w:t>е</w:t>
            </w:r>
            <w:r w:rsidRPr="004114C6">
              <w:rPr>
                <w:rFonts w:ascii="Times New Roman" w:hAnsi="Times New Roman"/>
                <w:bCs/>
                <w:sz w:val="24"/>
                <w:szCs w:val="24"/>
              </w:rPr>
              <w:t xml:space="preserve"> и средств</w:t>
            </w:r>
            <w:r w:rsidR="00E26E80">
              <w:rPr>
                <w:rFonts w:ascii="Times New Roman" w:hAnsi="Times New Roman"/>
                <w:bCs/>
                <w:sz w:val="24"/>
                <w:szCs w:val="24"/>
              </w:rPr>
              <w:t>а</w:t>
            </w:r>
            <w:r w:rsidRPr="004114C6">
              <w:rPr>
                <w:rFonts w:ascii="Times New Roman" w:hAnsi="Times New Roman"/>
                <w:bCs/>
                <w:sz w:val="24"/>
                <w:szCs w:val="24"/>
              </w:rPr>
              <w:t xml:space="preserve"> механизации, автоматизации и роботизации автоматизированных технологических линий по производству пищевой продукции</w:t>
            </w:r>
          </w:p>
          <w:p w14:paraId="0B83F103" w14:textId="23E80F58"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уверенно пользова</w:t>
            </w:r>
            <w:r>
              <w:rPr>
                <w:rFonts w:ascii="Times New Roman" w:hAnsi="Times New Roman"/>
                <w:bCs/>
                <w:sz w:val="24"/>
                <w:szCs w:val="24"/>
              </w:rPr>
              <w:t>ться</w:t>
            </w:r>
            <w:r w:rsidRPr="00E26E80">
              <w:rPr>
                <w:rFonts w:ascii="Times New Roman" w:hAnsi="Times New Roman"/>
                <w:bCs/>
                <w:sz w:val="24"/>
                <w:szCs w:val="24"/>
              </w:rPr>
              <w:t xml:space="preserve"> справочной и технической литературой </w:t>
            </w:r>
          </w:p>
          <w:p w14:paraId="0D77C017" w14:textId="77777777"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-грамотно пров</w:t>
            </w:r>
            <w:r>
              <w:rPr>
                <w:rFonts w:ascii="Times New Roman" w:hAnsi="Times New Roman"/>
                <w:bCs/>
                <w:sz w:val="24"/>
                <w:szCs w:val="24"/>
              </w:rPr>
              <w:t>одить</w:t>
            </w:r>
            <w:r w:rsidRPr="00E26E80">
              <w:rPr>
                <w:rFonts w:ascii="Times New Roman" w:hAnsi="Times New Roman"/>
                <w:bCs/>
                <w:sz w:val="24"/>
                <w:szCs w:val="24"/>
              </w:rPr>
              <w:t xml:space="preserve"> расчет</w:t>
            </w:r>
            <w:r>
              <w:rPr>
                <w:rFonts w:ascii="Times New Roman" w:hAnsi="Times New Roman"/>
                <w:bCs/>
                <w:sz w:val="24"/>
                <w:szCs w:val="24"/>
              </w:rPr>
              <w:t>ы</w:t>
            </w:r>
            <w:r w:rsidRPr="00E26E80">
              <w:rPr>
                <w:rFonts w:ascii="Times New Roman" w:hAnsi="Times New Roman"/>
                <w:bCs/>
                <w:sz w:val="24"/>
                <w:szCs w:val="24"/>
              </w:rPr>
              <w:t>,</w:t>
            </w:r>
            <w:r>
              <w:rPr>
                <w:rFonts w:ascii="Times New Roman" w:hAnsi="Times New Roman"/>
                <w:bCs/>
                <w:sz w:val="24"/>
                <w:szCs w:val="24"/>
              </w:rPr>
              <w:t xml:space="preserve"> </w:t>
            </w:r>
            <w:r w:rsidRPr="00E26E80">
              <w:rPr>
                <w:rFonts w:ascii="Times New Roman" w:hAnsi="Times New Roman"/>
                <w:bCs/>
                <w:sz w:val="24"/>
                <w:szCs w:val="24"/>
              </w:rPr>
              <w:t>необходимы</w:t>
            </w:r>
            <w:r>
              <w:rPr>
                <w:rFonts w:ascii="Times New Roman" w:hAnsi="Times New Roman"/>
                <w:bCs/>
                <w:sz w:val="24"/>
                <w:szCs w:val="24"/>
              </w:rPr>
              <w:t>е</w:t>
            </w:r>
            <w:r w:rsidRPr="00E26E80">
              <w:rPr>
                <w:rFonts w:ascii="Times New Roman" w:hAnsi="Times New Roman"/>
                <w:bCs/>
                <w:sz w:val="24"/>
                <w:szCs w:val="24"/>
              </w:rPr>
              <w:t xml:space="preserve"> для определения надежности систем автоматизации; </w:t>
            </w:r>
          </w:p>
          <w:p w14:paraId="1095F655" w14:textId="5B88CB65"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-использова</w:t>
            </w:r>
            <w:r>
              <w:rPr>
                <w:rFonts w:ascii="Times New Roman" w:hAnsi="Times New Roman"/>
                <w:bCs/>
                <w:sz w:val="24"/>
                <w:szCs w:val="24"/>
              </w:rPr>
              <w:t>ть</w:t>
            </w:r>
            <w:r w:rsidRPr="00E26E80">
              <w:rPr>
                <w:rFonts w:ascii="Times New Roman" w:hAnsi="Times New Roman"/>
                <w:bCs/>
                <w:sz w:val="24"/>
                <w:szCs w:val="24"/>
              </w:rPr>
              <w:t xml:space="preserve"> информационны</w:t>
            </w:r>
            <w:r>
              <w:rPr>
                <w:rFonts w:ascii="Times New Roman" w:hAnsi="Times New Roman"/>
                <w:bCs/>
                <w:sz w:val="24"/>
                <w:szCs w:val="24"/>
              </w:rPr>
              <w:t>е</w:t>
            </w:r>
            <w:r w:rsidRPr="00E26E80">
              <w:rPr>
                <w:rFonts w:ascii="Times New Roman" w:hAnsi="Times New Roman"/>
                <w:bCs/>
                <w:sz w:val="24"/>
                <w:szCs w:val="24"/>
              </w:rPr>
              <w:t xml:space="preserve"> технологи</w:t>
            </w:r>
            <w:r>
              <w:rPr>
                <w:rFonts w:ascii="Times New Roman" w:hAnsi="Times New Roman"/>
                <w:bCs/>
                <w:sz w:val="24"/>
                <w:szCs w:val="24"/>
              </w:rPr>
              <w:t>и</w:t>
            </w:r>
            <w:r w:rsidRPr="00E26E80">
              <w:rPr>
                <w:rFonts w:ascii="Times New Roman" w:hAnsi="Times New Roman"/>
                <w:bCs/>
                <w:sz w:val="24"/>
                <w:szCs w:val="24"/>
              </w:rPr>
              <w:t xml:space="preserve"> при исследовании систем автоматизации и составлении типовой модели автоматической системы управления; </w:t>
            </w:r>
          </w:p>
          <w:p w14:paraId="7F8B13C8" w14:textId="1858DEF6"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w:t>
            </w:r>
            <w:r>
              <w:rPr>
                <w:rFonts w:ascii="Times New Roman" w:hAnsi="Times New Roman"/>
                <w:bCs/>
                <w:sz w:val="24"/>
                <w:szCs w:val="24"/>
              </w:rPr>
              <w:t>г</w:t>
            </w:r>
            <w:r w:rsidRPr="00E26E80">
              <w:rPr>
                <w:rFonts w:ascii="Times New Roman" w:hAnsi="Times New Roman"/>
                <w:bCs/>
                <w:sz w:val="24"/>
                <w:szCs w:val="24"/>
              </w:rPr>
              <w:t>рамотно определ</w:t>
            </w:r>
            <w:r>
              <w:rPr>
                <w:rFonts w:ascii="Times New Roman" w:hAnsi="Times New Roman"/>
                <w:bCs/>
                <w:sz w:val="24"/>
                <w:szCs w:val="24"/>
              </w:rPr>
              <w:t>ять</w:t>
            </w:r>
            <w:r w:rsidRPr="00E26E80">
              <w:rPr>
                <w:rFonts w:ascii="Times New Roman" w:hAnsi="Times New Roman"/>
                <w:bCs/>
                <w:sz w:val="24"/>
                <w:szCs w:val="24"/>
              </w:rPr>
              <w:t xml:space="preserve"> наиболее оптимальны</w:t>
            </w:r>
            <w:r>
              <w:rPr>
                <w:rFonts w:ascii="Times New Roman" w:hAnsi="Times New Roman"/>
                <w:bCs/>
                <w:sz w:val="24"/>
                <w:szCs w:val="24"/>
              </w:rPr>
              <w:t>е</w:t>
            </w:r>
            <w:r w:rsidRPr="00E26E80">
              <w:rPr>
                <w:rFonts w:ascii="Times New Roman" w:hAnsi="Times New Roman"/>
                <w:bCs/>
                <w:sz w:val="24"/>
                <w:szCs w:val="24"/>
              </w:rPr>
              <w:t xml:space="preserve"> форм</w:t>
            </w:r>
            <w:r>
              <w:rPr>
                <w:rFonts w:ascii="Times New Roman" w:hAnsi="Times New Roman"/>
                <w:bCs/>
                <w:sz w:val="24"/>
                <w:szCs w:val="24"/>
              </w:rPr>
              <w:t>ы</w:t>
            </w:r>
            <w:r w:rsidRPr="00E26E80">
              <w:rPr>
                <w:rFonts w:ascii="Times New Roman" w:hAnsi="Times New Roman"/>
                <w:bCs/>
                <w:sz w:val="24"/>
                <w:szCs w:val="24"/>
              </w:rPr>
              <w:t xml:space="preserve"> и характеристик</w:t>
            </w:r>
            <w:r>
              <w:rPr>
                <w:rFonts w:ascii="Times New Roman" w:hAnsi="Times New Roman"/>
                <w:bCs/>
                <w:sz w:val="24"/>
                <w:szCs w:val="24"/>
              </w:rPr>
              <w:t>и</w:t>
            </w:r>
            <w:r w:rsidRPr="00E26E80">
              <w:rPr>
                <w:rFonts w:ascii="Times New Roman" w:hAnsi="Times New Roman"/>
                <w:bCs/>
                <w:sz w:val="24"/>
                <w:szCs w:val="24"/>
              </w:rPr>
              <w:t xml:space="preserve"> систем управления; </w:t>
            </w:r>
          </w:p>
          <w:p w14:paraId="55FE6D42" w14:textId="48986148"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w:t>
            </w:r>
            <w:r>
              <w:rPr>
                <w:rFonts w:ascii="Times New Roman" w:hAnsi="Times New Roman"/>
                <w:bCs/>
                <w:sz w:val="24"/>
                <w:szCs w:val="24"/>
              </w:rPr>
              <w:t>п</w:t>
            </w:r>
            <w:r w:rsidRPr="00E26E80">
              <w:rPr>
                <w:rFonts w:ascii="Times New Roman" w:hAnsi="Times New Roman"/>
                <w:bCs/>
                <w:sz w:val="24"/>
                <w:szCs w:val="24"/>
              </w:rPr>
              <w:t>ров</w:t>
            </w:r>
            <w:r>
              <w:rPr>
                <w:rFonts w:ascii="Times New Roman" w:hAnsi="Times New Roman"/>
                <w:bCs/>
                <w:sz w:val="24"/>
                <w:szCs w:val="24"/>
              </w:rPr>
              <w:t>одить</w:t>
            </w:r>
            <w:r w:rsidRPr="00E26E80">
              <w:rPr>
                <w:rFonts w:ascii="Times New Roman" w:hAnsi="Times New Roman"/>
                <w:bCs/>
                <w:sz w:val="24"/>
                <w:szCs w:val="24"/>
              </w:rPr>
              <w:t xml:space="preserve"> анализ технологического процесса,</w:t>
            </w:r>
            <w:r>
              <w:rPr>
                <w:rFonts w:ascii="Times New Roman" w:hAnsi="Times New Roman"/>
                <w:bCs/>
                <w:sz w:val="24"/>
                <w:szCs w:val="24"/>
              </w:rPr>
              <w:t xml:space="preserve"> </w:t>
            </w:r>
            <w:r w:rsidRPr="00E26E80">
              <w:rPr>
                <w:rFonts w:ascii="Times New Roman" w:hAnsi="Times New Roman"/>
                <w:bCs/>
                <w:sz w:val="24"/>
                <w:szCs w:val="24"/>
              </w:rPr>
              <w:t>определ</w:t>
            </w:r>
            <w:r>
              <w:rPr>
                <w:rFonts w:ascii="Times New Roman" w:hAnsi="Times New Roman"/>
                <w:bCs/>
                <w:sz w:val="24"/>
                <w:szCs w:val="24"/>
              </w:rPr>
              <w:t>ять</w:t>
            </w:r>
            <w:r w:rsidRPr="00E26E80">
              <w:rPr>
                <w:rFonts w:ascii="Times New Roman" w:hAnsi="Times New Roman"/>
                <w:bCs/>
                <w:sz w:val="24"/>
                <w:szCs w:val="24"/>
              </w:rPr>
              <w:t xml:space="preserve"> возмущающи</w:t>
            </w:r>
            <w:r>
              <w:rPr>
                <w:rFonts w:ascii="Times New Roman" w:hAnsi="Times New Roman"/>
                <w:bCs/>
                <w:sz w:val="24"/>
                <w:szCs w:val="24"/>
              </w:rPr>
              <w:t>е</w:t>
            </w:r>
            <w:r w:rsidRPr="00E26E80">
              <w:rPr>
                <w:rFonts w:ascii="Times New Roman" w:hAnsi="Times New Roman"/>
                <w:bCs/>
                <w:sz w:val="24"/>
                <w:szCs w:val="24"/>
              </w:rPr>
              <w:t xml:space="preserve"> воздействи</w:t>
            </w:r>
            <w:r>
              <w:rPr>
                <w:rFonts w:ascii="Times New Roman" w:hAnsi="Times New Roman"/>
                <w:bCs/>
                <w:sz w:val="24"/>
                <w:szCs w:val="24"/>
              </w:rPr>
              <w:t>я</w:t>
            </w:r>
            <w:r w:rsidRPr="00E26E80">
              <w:rPr>
                <w:rFonts w:ascii="Times New Roman" w:hAnsi="Times New Roman"/>
                <w:bCs/>
                <w:sz w:val="24"/>
                <w:szCs w:val="24"/>
              </w:rPr>
              <w:t xml:space="preserve"> и способ</w:t>
            </w:r>
            <w:r>
              <w:rPr>
                <w:rFonts w:ascii="Times New Roman" w:hAnsi="Times New Roman"/>
                <w:bCs/>
                <w:sz w:val="24"/>
                <w:szCs w:val="24"/>
              </w:rPr>
              <w:t>ы</w:t>
            </w:r>
            <w:r w:rsidRPr="00E26E80">
              <w:rPr>
                <w:rFonts w:ascii="Times New Roman" w:hAnsi="Times New Roman"/>
                <w:bCs/>
                <w:sz w:val="24"/>
                <w:szCs w:val="24"/>
              </w:rPr>
              <w:t xml:space="preserve"> их ликвидации. </w:t>
            </w:r>
          </w:p>
          <w:p w14:paraId="021AF1B2" w14:textId="18D8EA37"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xml:space="preserve">- составлять математическую модель систем автоматизации технологических процессов отрасли; </w:t>
            </w:r>
          </w:p>
          <w:p w14:paraId="19DF38AD" w14:textId="18D3AA93" w:rsidR="00E26E80" w:rsidRPr="008E2DD6" w:rsidRDefault="00E26E80" w:rsidP="008E2DD6">
            <w:pPr>
              <w:suppressAutoHyphens/>
              <w:contextualSpacing/>
              <w:rPr>
                <w:rFonts w:ascii="Times New Roman" w:hAnsi="Times New Roman" w:cs="Times New Roman"/>
                <w:i/>
                <w:sz w:val="24"/>
                <w:szCs w:val="24"/>
              </w:rPr>
            </w:pPr>
            <w:r w:rsidRPr="00E26E80">
              <w:rPr>
                <w:rFonts w:ascii="Times New Roman" w:hAnsi="Times New Roman"/>
                <w:bCs/>
                <w:sz w:val="24"/>
                <w:szCs w:val="24"/>
              </w:rPr>
              <w:t>-использова</w:t>
            </w:r>
            <w:r>
              <w:rPr>
                <w:rFonts w:ascii="Times New Roman" w:hAnsi="Times New Roman"/>
                <w:bCs/>
                <w:sz w:val="24"/>
                <w:szCs w:val="24"/>
              </w:rPr>
              <w:t>ть</w:t>
            </w:r>
            <w:r w:rsidRPr="00E26E80">
              <w:rPr>
                <w:rFonts w:ascii="Times New Roman" w:hAnsi="Times New Roman"/>
                <w:bCs/>
                <w:sz w:val="24"/>
                <w:szCs w:val="24"/>
              </w:rPr>
              <w:t xml:space="preserve"> информационны</w:t>
            </w:r>
            <w:r>
              <w:rPr>
                <w:rFonts w:ascii="Times New Roman" w:hAnsi="Times New Roman"/>
                <w:bCs/>
                <w:sz w:val="24"/>
                <w:szCs w:val="24"/>
              </w:rPr>
              <w:t>е</w:t>
            </w:r>
            <w:r w:rsidRPr="00E26E80">
              <w:rPr>
                <w:rFonts w:ascii="Times New Roman" w:hAnsi="Times New Roman"/>
                <w:bCs/>
                <w:sz w:val="24"/>
                <w:szCs w:val="24"/>
              </w:rPr>
              <w:t xml:space="preserve"> технологий при исследовании систем автоматизации и составлении типовой модели автоматической системы управления;</w:t>
            </w:r>
          </w:p>
        </w:tc>
        <w:tc>
          <w:tcPr>
            <w:tcW w:w="967" w:type="pct"/>
            <w:vMerge/>
          </w:tcPr>
          <w:p w14:paraId="238DFE52" w14:textId="77777777" w:rsidR="008E2DD6" w:rsidRPr="005C373F" w:rsidDel="009D5E3A" w:rsidRDefault="008E2DD6" w:rsidP="008E2DD6">
            <w:pPr>
              <w:suppressAutoHyphens/>
              <w:contextualSpacing/>
              <w:rPr>
                <w:rFonts w:ascii="Times New Roman" w:hAnsi="Times New Roman" w:cs="Times New Roman"/>
                <w:i/>
              </w:rPr>
            </w:pPr>
          </w:p>
        </w:tc>
      </w:tr>
      <w:tr w:rsidR="008E2DD6" w:rsidRPr="005C373F" w14:paraId="6F62C34F" w14:textId="77777777" w:rsidTr="00D01CF2">
        <w:trPr>
          <w:trHeight w:val="23"/>
        </w:trPr>
        <w:tc>
          <w:tcPr>
            <w:tcW w:w="488" w:type="pct"/>
            <w:tcBorders>
              <w:top w:val="single" w:sz="4" w:space="0" w:color="auto"/>
              <w:left w:val="single" w:sz="4" w:space="0" w:color="auto"/>
              <w:bottom w:val="single" w:sz="4" w:space="0" w:color="auto"/>
              <w:right w:val="single" w:sz="4" w:space="0" w:color="auto"/>
            </w:tcBorders>
          </w:tcPr>
          <w:p w14:paraId="6B8FE44B" w14:textId="7B0CA62F" w:rsidR="008E2DD6" w:rsidRPr="008E2DD6" w:rsidRDefault="008E2DD6" w:rsidP="008E2DD6">
            <w:pPr>
              <w:suppressAutoHyphens/>
              <w:contextualSpacing/>
              <w:rPr>
                <w:rFonts w:ascii="Times New Roman" w:hAnsi="Times New Roman" w:cs="Times New Roman"/>
                <w:i/>
                <w:sz w:val="24"/>
                <w:szCs w:val="24"/>
              </w:rPr>
            </w:pPr>
            <w:r w:rsidRPr="008E2DD6">
              <w:rPr>
                <w:rFonts w:ascii="Times New Roman" w:hAnsi="Times New Roman" w:cs="Times New Roman"/>
                <w:i/>
                <w:sz w:val="24"/>
                <w:szCs w:val="24"/>
              </w:rPr>
              <w:t xml:space="preserve">ПК </w:t>
            </w:r>
            <w:r>
              <w:rPr>
                <w:rFonts w:ascii="Times New Roman" w:hAnsi="Times New Roman" w:cs="Times New Roman"/>
                <w:i/>
                <w:sz w:val="24"/>
                <w:szCs w:val="24"/>
              </w:rPr>
              <w:t>2</w:t>
            </w:r>
            <w:r w:rsidRPr="008E2DD6">
              <w:rPr>
                <w:rFonts w:ascii="Times New Roman" w:hAnsi="Times New Roman" w:cs="Times New Roman"/>
                <w:i/>
                <w:sz w:val="24"/>
                <w:szCs w:val="24"/>
              </w:rPr>
              <w:t>.3.</w:t>
            </w:r>
          </w:p>
        </w:tc>
        <w:tc>
          <w:tcPr>
            <w:tcW w:w="3544" w:type="pct"/>
            <w:tcBorders>
              <w:top w:val="single" w:sz="4" w:space="0" w:color="auto"/>
              <w:left w:val="single" w:sz="4" w:space="0" w:color="auto"/>
              <w:bottom w:val="single" w:sz="4" w:space="0" w:color="auto"/>
              <w:right w:val="single" w:sz="4" w:space="0" w:color="auto"/>
            </w:tcBorders>
          </w:tcPr>
          <w:p w14:paraId="383168DE" w14:textId="32495817" w:rsidR="008E2DD6" w:rsidRDefault="008E2DD6" w:rsidP="008E2DD6">
            <w:pPr>
              <w:suppressAutoHyphens/>
              <w:contextualSpacing/>
              <w:rPr>
                <w:rFonts w:ascii="Times New Roman" w:hAnsi="Times New Roman"/>
                <w:bCs/>
                <w:sz w:val="24"/>
                <w:szCs w:val="24"/>
              </w:rPr>
            </w:pPr>
            <w:r>
              <w:rPr>
                <w:rFonts w:ascii="Times New Roman" w:hAnsi="Times New Roman"/>
                <w:bCs/>
                <w:sz w:val="24"/>
                <w:szCs w:val="24"/>
              </w:rPr>
              <w:t>в</w:t>
            </w:r>
            <w:r w:rsidRPr="004114C6">
              <w:rPr>
                <w:rFonts w:ascii="Times New Roman" w:hAnsi="Times New Roman"/>
                <w:bCs/>
                <w:sz w:val="24"/>
                <w:szCs w:val="24"/>
              </w:rPr>
              <w:t>ыполн</w:t>
            </w:r>
            <w:r w:rsidR="00E26E80">
              <w:rPr>
                <w:rFonts w:ascii="Times New Roman" w:hAnsi="Times New Roman"/>
                <w:bCs/>
                <w:sz w:val="24"/>
                <w:szCs w:val="24"/>
              </w:rPr>
              <w:t>ять</w:t>
            </w:r>
            <w:r w:rsidRPr="004114C6">
              <w:rPr>
                <w:rFonts w:ascii="Times New Roman" w:hAnsi="Times New Roman"/>
                <w:bCs/>
                <w:sz w:val="24"/>
                <w:szCs w:val="24"/>
              </w:rPr>
              <w:t xml:space="preserve"> работ</w:t>
            </w:r>
            <w:r w:rsidR="00E26E80">
              <w:rPr>
                <w:rFonts w:ascii="Times New Roman" w:hAnsi="Times New Roman"/>
                <w:bCs/>
                <w:sz w:val="24"/>
                <w:szCs w:val="24"/>
              </w:rPr>
              <w:t>ы</w:t>
            </w:r>
            <w:r w:rsidRPr="004114C6">
              <w:rPr>
                <w:rFonts w:ascii="Times New Roman" w:hAnsi="Times New Roman"/>
                <w:bCs/>
                <w:sz w:val="24"/>
                <w:szCs w:val="24"/>
              </w:rPr>
              <w:t xml:space="preserve">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33BA316D" w14:textId="77777777"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обоснованн</w:t>
            </w:r>
            <w:r>
              <w:rPr>
                <w:rFonts w:ascii="Times New Roman" w:hAnsi="Times New Roman"/>
                <w:bCs/>
                <w:sz w:val="24"/>
                <w:szCs w:val="24"/>
              </w:rPr>
              <w:t>о</w:t>
            </w:r>
            <w:r w:rsidRPr="00E26E80">
              <w:rPr>
                <w:rFonts w:ascii="Times New Roman" w:hAnsi="Times New Roman"/>
                <w:bCs/>
                <w:sz w:val="24"/>
                <w:szCs w:val="24"/>
              </w:rPr>
              <w:t xml:space="preserve"> и грамотн</w:t>
            </w:r>
            <w:r>
              <w:rPr>
                <w:rFonts w:ascii="Times New Roman" w:hAnsi="Times New Roman"/>
                <w:bCs/>
                <w:sz w:val="24"/>
                <w:szCs w:val="24"/>
              </w:rPr>
              <w:t>о</w:t>
            </w:r>
            <w:r w:rsidRPr="00E26E80">
              <w:rPr>
                <w:rFonts w:ascii="Times New Roman" w:hAnsi="Times New Roman"/>
                <w:bCs/>
                <w:sz w:val="24"/>
                <w:szCs w:val="24"/>
              </w:rPr>
              <w:t xml:space="preserve"> выб</w:t>
            </w:r>
            <w:r>
              <w:rPr>
                <w:rFonts w:ascii="Times New Roman" w:hAnsi="Times New Roman"/>
                <w:bCs/>
                <w:sz w:val="24"/>
                <w:szCs w:val="24"/>
              </w:rPr>
              <w:t>ирать</w:t>
            </w:r>
            <w:r w:rsidRPr="00E26E80">
              <w:rPr>
                <w:rFonts w:ascii="Times New Roman" w:hAnsi="Times New Roman"/>
                <w:bCs/>
                <w:sz w:val="24"/>
                <w:szCs w:val="24"/>
              </w:rPr>
              <w:t xml:space="preserve"> средств</w:t>
            </w:r>
            <w:r>
              <w:rPr>
                <w:rFonts w:ascii="Times New Roman" w:hAnsi="Times New Roman"/>
                <w:bCs/>
                <w:sz w:val="24"/>
                <w:szCs w:val="24"/>
              </w:rPr>
              <w:t>а</w:t>
            </w:r>
            <w:r w:rsidRPr="00E26E80">
              <w:rPr>
                <w:rFonts w:ascii="Times New Roman" w:hAnsi="Times New Roman"/>
                <w:bCs/>
                <w:sz w:val="24"/>
                <w:szCs w:val="24"/>
              </w:rPr>
              <w:t xml:space="preserve"> автоматизации, в соответствии с требованиями к системе автоматизации </w:t>
            </w:r>
          </w:p>
          <w:p w14:paraId="42C52F84" w14:textId="7EEB4F68"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-уверенно пользова</w:t>
            </w:r>
            <w:r>
              <w:rPr>
                <w:rFonts w:ascii="Times New Roman" w:hAnsi="Times New Roman"/>
                <w:bCs/>
                <w:sz w:val="24"/>
                <w:szCs w:val="24"/>
              </w:rPr>
              <w:t>ться</w:t>
            </w:r>
            <w:r w:rsidRPr="00E26E80">
              <w:rPr>
                <w:rFonts w:ascii="Times New Roman" w:hAnsi="Times New Roman"/>
                <w:bCs/>
                <w:sz w:val="24"/>
                <w:szCs w:val="24"/>
              </w:rPr>
              <w:t xml:space="preserve"> технической и справочной литературой</w:t>
            </w:r>
          </w:p>
          <w:p w14:paraId="3BC5E75B" w14:textId="77777777"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владе</w:t>
            </w:r>
            <w:r>
              <w:rPr>
                <w:rFonts w:ascii="Times New Roman" w:hAnsi="Times New Roman"/>
                <w:bCs/>
                <w:sz w:val="24"/>
                <w:szCs w:val="24"/>
              </w:rPr>
              <w:t>ть</w:t>
            </w:r>
            <w:r w:rsidRPr="00E26E80">
              <w:rPr>
                <w:rFonts w:ascii="Times New Roman" w:hAnsi="Times New Roman"/>
                <w:bCs/>
                <w:sz w:val="24"/>
                <w:szCs w:val="24"/>
              </w:rPr>
              <w:t xml:space="preserve"> знаниями по устройству, функциональным возможностям технических средств автоматизации; </w:t>
            </w:r>
          </w:p>
          <w:p w14:paraId="7D9D330F" w14:textId="21EBA61A" w:rsidR="00E26E80" w:rsidRP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lastRenderedPageBreak/>
              <w:t>- пров</w:t>
            </w:r>
            <w:r>
              <w:rPr>
                <w:rFonts w:ascii="Times New Roman" w:hAnsi="Times New Roman"/>
                <w:bCs/>
                <w:sz w:val="24"/>
                <w:szCs w:val="24"/>
              </w:rPr>
              <w:t>одить</w:t>
            </w:r>
            <w:r w:rsidRPr="00E26E80">
              <w:rPr>
                <w:rFonts w:ascii="Times New Roman" w:hAnsi="Times New Roman"/>
                <w:bCs/>
                <w:sz w:val="24"/>
                <w:szCs w:val="24"/>
              </w:rPr>
              <w:t xml:space="preserve"> отладк</w:t>
            </w:r>
            <w:r>
              <w:rPr>
                <w:rFonts w:ascii="Times New Roman" w:hAnsi="Times New Roman"/>
                <w:bCs/>
                <w:sz w:val="24"/>
                <w:szCs w:val="24"/>
              </w:rPr>
              <w:t>у</w:t>
            </w:r>
            <w:r w:rsidRPr="00E26E80">
              <w:rPr>
                <w:rFonts w:ascii="Times New Roman" w:hAnsi="Times New Roman"/>
                <w:bCs/>
                <w:sz w:val="24"/>
                <w:szCs w:val="24"/>
              </w:rPr>
              <w:t xml:space="preserve"> специализированного программного обеспечения систем автоматического управления;</w:t>
            </w:r>
          </w:p>
        </w:tc>
        <w:tc>
          <w:tcPr>
            <w:tcW w:w="967" w:type="pct"/>
            <w:vMerge/>
          </w:tcPr>
          <w:p w14:paraId="12BCC874" w14:textId="77777777" w:rsidR="008E2DD6" w:rsidRPr="005C373F" w:rsidDel="009D5E3A" w:rsidRDefault="008E2DD6" w:rsidP="008E2DD6">
            <w:pPr>
              <w:suppressAutoHyphens/>
              <w:contextualSpacing/>
              <w:rPr>
                <w:rFonts w:ascii="Times New Roman" w:hAnsi="Times New Roman" w:cs="Times New Roman"/>
                <w:i/>
              </w:rPr>
            </w:pPr>
          </w:p>
        </w:tc>
      </w:tr>
      <w:tr w:rsidR="008E2DD6" w:rsidRPr="005C373F" w14:paraId="7B88FBAB" w14:textId="77777777" w:rsidTr="00D01CF2">
        <w:trPr>
          <w:trHeight w:val="23"/>
        </w:trPr>
        <w:tc>
          <w:tcPr>
            <w:tcW w:w="488" w:type="pct"/>
            <w:tcBorders>
              <w:top w:val="single" w:sz="4" w:space="0" w:color="auto"/>
              <w:left w:val="single" w:sz="4" w:space="0" w:color="auto"/>
              <w:bottom w:val="single" w:sz="4" w:space="0" w:color="auto"/>
              <w:right w:val="single" w:sz="4" w:space="0" w:color="auto"/>
            </w:tcBorders>
          </w:tcPr>
          <w:p w14:paraId="3AEB9E3E" w14:textId="3015EBC3" w:rsidR="008E2DD6" w:rsidRPr="008E2DD6" w:rsidRDefault="008E2DD6" w:rsidP="008E2DD6">
            <w:pPr>
              <w:suppressAutoHyphens/>
              <w:contextualSpacing/>
              <w:rPr>
                <w:rFonts w:ascii="Times New Roman" w:hAnsi="Times New Roman" w:cs="Times New Roman"/>
                <w:i/>
                <w:sz w:val="24"/>
                <w:szCs w:val="24"/>
              </w:rPr>
            </w:pPr>
            <w:r w:rsidRPr="008E2DD6">
              <w:rPr>
                <w:rFonts w:ascii="Times New Roman" w:hAnsi="Times New Roman" w:cs="Times New Roman"/>
                <w:i/>
                <w:sz w:val="24"/>
                <w:szCs w:val="24"/>
              </w:rPr>
              <w:t xml:space="preserve">ПК </w:t>
            </w:r>
            <w:r>
              <w:rPr>
                <w:rFonts w:ascii="Times New Roman" w:hAnsi="Times New Roman" w:cs="Times New Roman"/>
                <w:i/>
                <w:sz w:val="24"/>
                <w:szCs w:val="24"/>
              </w:rPr>
              <w:t>2</w:t>
            </w:r>
            <w:r w:rsidRPr="008E2DD6">
              <w:rPr>
                <w:rFonts w:ascii="Times New Roman" w:hAnsi="Times New Roman" w:cs="Times New Roman"/>
                <w:i/>
                <w:sz w:val="24"/>
                <w:szCs w:val="24"/>
              </w:rPr>
              <w:t>.4.</w:t>
            </w:r>
          </w:p>
        </w:tc>
        <w:tc>
          <w:tcPr>
            <w:tcW w:w="3544" w:type="pct"/>
            <w:tcBorders>
              <w:top w:val="single" w:sz="4" w:space="0" w:color="auto"/>
              <w:left w:val="single" w:sz="4" w:space="0" w:color="auto"/>
              <w:bottom w:val="single" w:sz="4" w:space="0" w:color="auto"/>
              <w:right w:val="single" w:sz="4" w:space="0" w:color="auto"/>
            </w:tcBorders>
          </w:tcPr>
          <w:p w14:paraId="5EEA1FEB" w14:textId="77777777" w:rsidR="008E2DD6" w:rsidRDefault="008E2DD6" w:rsidP="008E2DD6">
            <w:pPr>
              <w:suppressAutoHyphens/>
              <w:contextualSpacing/>
              <w:rPr>
                <w:rFonts w:ascii="Times New Roman" w:hAnsi="Times New Roman"/>
                <w:bCs/>
                <w:sz w:val="24"/>
                <w:szCs w:val="24"/>
              </w:rPr>
            </w:pPr>
            <w:r>
              <w:rPr>
                <w:rFonts w:ascii="Times New Roman" w:hAnsi="Times New Roman"/>
                <w:bCs/>
                <w:sz w:val="24"/>
                <w:szCs w:val="24"/>
              </w:rPr>
              <w:t>о</w:t>
            </w:r>
            <w:r w:rsidRPr="004114C6">
              <w:rPr>
                <w:rFonts w:ascii="Times New Roman" w:hAnsi="Times New Roman"/>
                <w:bCs/>
                <w:sz w:val="24"/>
                <w:szCs w:val="24"/>
              </w:rPr>
              <w:t>рганизации и выполнения работ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5E55D242" w14:textId="77777777" w:rsidR="00E26E80" w:rsidRDefault="00E26E80" w:rsidP="008E2DD6">
            <w:pPr>
              <w:suppressAutoHyphens/>
              <w:contextualSpacing/>
              <w:rPr>
                <w:rFonts w:ascii="Times New Roman" w:hAnsi="Times New Roman"/>
                <w:bCs/>
                <w:sz w:val="24"/>
                <w:szCs w:val="24"/>
              </w:rPr>
            </w:pPr>
            <w:r>
              <w:rPr>
                <w:rFonts w:ascii="Times New Roman" w:hAnsi="Times New Roman"/>
                <w:bCs/>
                <w:sz w:val="24"/>
                <w:szCs w:val="24"/>
              </w:rPr>
              <w:t xml:space="preserve">- </w:t>
            </w:r>
            <w:r w:rsidRPr="00E26E80">
              <w:rPr>
                <w:rFonts w:ascii="Times New Roman" w:hAnsi="Times New Roman"/>
                <w:bCs/>
                <w:sz w:val="24"/>
                <w:szCs w:val="24"/>
              </w:rPr>
              <w:t>грамотн</w:t>
            </w:r>
            <w:r>
              <w:rPr>
                <w:rFonts w:ascii="Times New Roman" w:hAnsi="Times New Roman"/>
                <w:bCs/>
                <w:sz w:val="24"/>
                <w:szCs w:val="24"/>
              </w:rPr>
              <w:t>о</w:t>
            </w:r>
            <w:r w:rsidRPr="00E26E80">
              <w:rPr>
                <w:rFonts w:ascii="Times New Roman" w:hAnsi="Times New Roman"/>
                <w:bCs/>
                <w:sz w:val="24"/>
                <w:szCs w:val="24"/>
              </w:rPr>
              <w:t xml:space="preserve"> выб</w:t>
            </w:r>
            <w:r>
              <w:rPr>
                <w:rFonts w:ascii="Times New Roman" w:hAnsi="Times New Roman"/>
                <w:bCs/>
                <w:sz w:val="24"/>
                <w:szCs w:val="24"/>
              </w:rPr>
              <w:t>ирать</w:t>
            </w:r>
            <w:r w:rsidRPr="00E26E80">
              <w:rPr>
                <w:rFonts w:ascii="Times New Roman" w:hAnsi="Times New Roman"/>
                <w:bCs/>
                <w:sz w:val="24"/>
                <w:szCs w:val="24"/>
              </w:rPr>
              <w:t xml:space="preserve"> средств</w:t>
            </w:r>
            <w:r>
              <w:rPr>
                <w:rFonts w:ascii="Times New Roman" w:hAnsi="Times New Roman"/>
                <w:bCs/>
                <w:sz w:val="24"/>
                <w:szCs w:val="24"/>
              </w:rPr>
              <w:t>а</w:t>
            </w:r>
            <w:r w:rsidRPr="00E26E80">
              <w:rPr>
                <w:rFonts w:ascii="Times New Roman" w:hAnsi="Times New Roman"/>
                <w:bCs/>
                <w:sz w:val="24"/>
                <w:szCs w:val="24"/>
              </w:rPr>
              <w:t xml:space="preserve"> автоматизации, в соответствии с требованиями к системе автоматизации </w:t>
            </w:r>
          </w:p>
          <w:p w14:paraId="25CD586A" w14:textId="77777777"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-уверенно</w:t>
            </w:r>
            <w:r>
              <w:rPr>
                <w:rFonts w:ascii="Times New Roman" w:hAnsi="Times New Roman"/>
                <w:bCs/>
                <w:sz w:val="24"/>
                <w:szCs w:val="24"/>
              </w:rPr>
              <w:t xml:space="preserve"> </w:t>
            </w:r>
            <w:r w:rsidRPr="00E26E80">
              <w:rPr>
                <w:rFonts w:ascii="Times New Roman" w:hAnsi="Times New Roman"/>
                <w:bCs/>
                <w:sz w:val="24"/>
                <w:szCs w:val="24"/>
              </w:rPr>
              <w:t>пользова</w:t>
            </w:r>
            <w:r>
              <w:rPr>
                <w:rFonts w:ascii="Times New Roman" w:hAnsi="Times New Roman"/>
                <w:bCs/>
                <w:sz w:val="24"/>
                <w:szCs w:val="24"/>
              </w:rPr>
              <w:t>ться</w:t>
            </w:r>
            <w:r w:rsidRPr="00E26E80">
              <w:rPr>
                <w:rFonts w:ascii="Times New Roman" w:hAnsi="Times New Roman"/>
                <w:bCs/>
                <w:sz w:val="24"/>
                <w:szCs w:val="24"/>
              </w:rPr>
              <w:t xml:space="preserve"> технической и справочной литературой </w:t>
            </w:r>
          </w:p>
          <w:p w14:paraId="780924C5" w14:textId="77777777" w:rsid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владе</w:t>
            </w:r>
            <w:r>
              <w:rPr>
                <w:rFonts w:ascii="Times New Roman" w:hAnsi="Times New Roman"/>
                <w:bCs/>
                <w:sz w:val="24"/>
                <w:szCs w:val="24"/>
              </w:rPr>
              <w:t>ть</w:t>
            </w:r>
            <w:r w:rsidRPr="00E26E80">
              <w:rPr>
                <w:rFonts w:ascii="Times New Roman" w:hAnsi="Times New Roman"/>
                <w:bCs/>
                <w:sz w:val="24"/>
                <w:szCs w:val="24"/>
              </w:rPr>
              <w:t xml:space="preserve"> знаниями по устройству, функциональным возможностям технических средств автоматизации; </w:t>
            </w:r>
          </w:p>
          <w:p w14:paraId="0EF9EF19" w14:textId="053F84F4" w:rsidR="00E26E80" w:rsidRPr="00E26E80"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пров</w:t>
            </w:r>
            <w:r>
              <w:rPr>
                <w:rFonts w:ascii="Times New Roman" w:hAnsi="Times New Roman"/>
                <w:bCs/>
                <w:sz w:val="24"/>
                <w:szCs w:val="24"/>
              </w:rPr>
              <w:t>одить</w:t>
            </w:r>
            <w:r w:rsidRPr="00E26E80">
              <w:rPr>
                <w:rFonts w:ascii="Times New Roman" w:hAnsi="Times New Roman"/>
                <w:bCs/>
                <w:sz w:val="24"/>
                <w:szCs w:val="24"/>
              </w:rPr>
              <w:t xml:space="preserve"> отладк</w:t>
            </w:r>
            <w:r>
              <w:rPr>
                <w:rFonts w:ascii="Times New Roman" w:hAnsi="Times New Roman"/>
                <w:bCs/>
                <w:sz w:val="24"/>
                <w:szCs w:val="24"/>
              </w:rPr>
              <w:t>у</w:t>
            </w:r>
            <w:r w:rsidRPr="00E26E80">
              <w:rPr>
                <w:rFonts w:ascii="Times New Roman" w:hAnsi="Times New Roman"/>
                <w:bCs/>
                <w:sz w:val="24"/>
                <w:szCs w:val="24"/>
              </w:rPr>
              <w:t xml:space="preserve"> специализированного программного обеспечения систем автоматического управления;</w:t>
            </w:r>
          </w:p>
        </w:tc>
        <w:tc>
          <w:tcPr>
            <w:tcW w:w="967" w:type="pct"/>
            <w:vMerge/>
          </w:tcPr>
          <w:p w14:paraId="255651B3" w14:textId="77777777" w:rsidR="008E2DD6" w:rsidRPr="005C373F" w:rsidRDefault="008E2DD6" w:rsidP="008E2DD6">
            <w:pPr>
              <w:suppressAutoHyphens/>
              <w:contextualSpacing/>
              <w:rPr>
                <w:rFonts w:ascii="Times New Roman" w:hAnsi="Times New Roman" w:cs="Times New Roman"/>
                <w:i/>
              </w:rPr>
            </w:pPr>
          </w:p>
        </w:tc>
      </w:tr>
      <w:tr w:rsidR="008E2DD6" w:rsidRPr="005C373F" w14:paraId="3E87480C" w14:textId="77777777" w:rsidTr="00D01CF2">
        <w:trPr>
          <w:trHeight w:val="23"/>
        </w:trPr>
        <w:tc>
          <w:tcPr>
            <w:tcW w:w="488" w:type="pct"/>
            <w:tcBorders>
              <w:top w:val="single" w:sz="4" w:space="0" w:color="auto"/>
              <w:left w:val="single" w:sz="4" w:space="0" w:color="auto"/>
              <w:bottom w:val="single" w:sz="4" w:space="0" w:color="auto"/>
              <w:right w:val="single" w:sz="4" w:space="0" w:color="auto"/>
            </w:tcBorders>
          </w:tcPr>
          <w:p w14:paraId="512BBF70" w14:textId="53A6025E" w:rsidR="008E2DD6" w:rsidRPr="008E2DD6" w:rsidRDefault="008E2DD6" w:rsidP="008E2DD6">
            <w:pPr>
              <w:suppressAutoHyphens/>
              <w:contextualSpacing/>
              <w:rPr>
                <w:rFonts w:ascii="Times New Roman" w:hAnsi="Times New Roman" w:cs="Times New Roman"/>
                <w:i/>
                <w:sz w:val="24"/>
                <w:szCs w:val="24"/>
              </w:rPr>
            </w:pPr>
            <w:r w:rsidRPr="008E2DD6">
              <w:rPr>
                <w:rFonts w:ascii="Times New Roman" w:hAnsi="Times New Roman" w:cs="Times New Roman"/>
                <w:i/>
                <w:sz w:val="24"/>
                <w:szCs w:val="24"/>
              </w:rPr>
              <w:t xml:space="preserve">ПК </w:t>
            </w:r>
            <w:r>
              <w:rPr>
                <w:rFonts w:ascii="Times New Roman" w:hAnsi="Times New Roman" w:cs="Times New Roman"/>
                <w:i/>
                <w:sz w:val="24"/>
                <w:szCs w:val="24"/>
              </w:rPr>
              <w:t>2</w:t>
            </w:r>
            <w:r w:rsidRPr="008E2DD6">
              <w:rPr>
                <w:rFonts w:ascii="Times New Roman" w:hAnsi="Times New Roman" w:cs="Times New Roman"/>
                <w:i/>
                <w:sz w:val="24"/>
                <w:szCs w:val="24"/>
              </w:rPr>
              <w:t>.5.</w:t>
            </w:r>
          </w:p>
        </w:tc>
        <w:tc>
          <w:tcPr>
            <w:tcW w:w="3544" w:type="pct"/>
            <w:tcBorders>
              <w:top w:val="single" w:sz="4" w:space="0" w:color="auto"/>
              <w:left w:val="single" w:sz="4" w:space="0" w:color="auto"/>
              <w:bottom w:val="single" w:sz="4" w:space="0" w:color="auto"/>
              <w:right w:val="single" w:sz="4" w:space="0" w:color="auto"/>
            </w:tcBorders>
          </w:tcPr>
          <w:p w14:paraId="4A2E1668" w14:textId="31ACCBC7" w:rsidR="008E2DD6" w:rsidRDefault="008E2DD6" w:rsidP="008E2DD6">
            <w:pPr>
              <w:suppressAutoHyphens/>
              <w:contextualSpacing/>
              <w:rPr>
                <w:rFonts w:ascii="Times New Roman" w:hAnsi="Times New Roman"/>
                <w:bCs/>
                <w:sz w:val="24"/>
                <w:szCs w:val="24"/>
              </w:rPr>
            </w:pPr>
            <w:r>
              <w:rPr>
                <w:rFonts w:ascii="Times New Roman" w:hAnsi="Times New Roman"/>
                <w:bCs/>
                <w:sz w:val="24"/>
                <w:szCs w:val="24"/>
              </w:rPr>
              <w:t>о</w:t>
            </w:r>
            <w:r w:rsidRPr="006618E8">
              <w:rPr>
                <w:rFonts w:ascii="Times New Roman" w:hAnsi="Times New Roman"/>
                <w:bCs/>
                <w:sz w:val="24"/>
                <w:szCs w:val="24"/>
              </w:rPr>
              <w:t>рганиз</w:t>
            </w:r>
            <w:r w:rsidR="00E26E80">
              <w:rPr>
                <w:rFonts w:ascii="Times New Roman" w:hAnsi="Times New Roman"/>
                <w:bCs/>
                <w:sz w:val="24"/>
                <w:szCs w:val="24"/>
              </w:rPr>
              <w:t>овывать</w:t>
            </w:r>
            <w:r w:rsidRPr="006618E8">
              <w:rPr>
                <w:rFonts w:ascii="Times New Roman" w:hAnsi="Times New Roman"/>
                <w:bCs/>
                <w:sz w:val="24"/>
                <w:szCs w:val="24"/>
              </w:rPr>
              <w:t xml:space="preserve"> и правильно выполн</w:t>
            </w:r>
            <w:r w:rsidR="00E26E80">
              <w:rPr>
                <w:rFonts w:ascii="Times New Roman" w:hAnsi="Times New Roman"/>
                <w:bCs/>
                <w:sz w:val="24"/>
                <w:szCs w:val="24"/>
              </w:rPr>
              <w:t>ять</w:t>
            </w:r>
            <w:r w:rsidRPr="006618E8">
              <w:rPr>
                <w:rFonts w:ascii="Times New Roman" w:hAnsi="Times New Roman"/>
                <w:bCs/>
                <w:sz w:val="24"/>
                <w:szCs w:val="24"/>
              </w:rPr>
              <w:t xml:space="preserve"> работ</w:t>
            </w:r>
            <w:r w:rsidR="00E26E80">
              <w:rPr>
                <w:rFonts w:ascii="Times New Roman" w:hAnsi="Times New Roman"/>
                <w:bCs/>
                <w:sz w:val="24"/>
                <w:szCs w:val="24"/>
              </w:rPr>
              <w:t>ы</w:t>
            </w:r>
            <w:r w:rsidRPr="006618E8">
              <w:rPr>
                <w:rFonts w:ascii="Times New Roman" w:hAnsi="Times New Roman"/>
                <w:bCs/>
                <w:sz w:val="24"/>
                <w:szCs w:val="24"/>
              </w:rPr>
              <w:t xml:space="preserve">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286F4CFD" w14:textId="40037DBF" w:rsidR="00D01CF2" w:rsidRDefault="00E26E80" w:rsidP="008E2DD6">
            <w:pPr>
              <w:suppressAutoHyphens/>
              <w:contextualSpacing/>
              <w:rPr>
                <w:rFonts w:ascii="Times New Roman" w:hAnsi="Times New Roman"/>
                <w:bCs/>
                <w:sz w:val="24"/>
                <w:szCs w:val="24"/>
              </w:rPr>
            </w:pPr>
            <w:r w:rsidRPr="00E26E80">
              <w:rPr>
                <w:rFonts w:ascii="Times New Roman" w:hAnsi="Times New Roman"/>
                <w:bCs/>
                <w:sz w:val="24"/>
                <w:szCs w:val="24"/>
              </w:rPr>
              <w:t xml:space="preserve">- </w:t>
            </w:r>
            <w:r w:rsidR="00D01CF2">
              <w:rPr>
                <w:rFonts w:ascii="Times New Roman" w:hAnsi="Times New Roman"/>
                <w:bCs/>
                <w:sz w:val="24"/>
                <w:szCs w:val="24"/>
              </w:rPr>
              <w:t xml:space="preserve">выбирать и </w:t>
            </w:r>
            <w:r w:rsidRPr="00E26E80">
              <w:rPr>
                <w:rFonts w:ascii="Times New Roman" w:hAnsi="Times New Roman"/>
                <w:bCs/>
                <w:sz w:val="24"/>
                <w:szCs w:val="24"/>
              </w:rPr>
              <w:t>использова</w:t>
            </w:r>
            <w:r w:rsidR="00D01CF2">
              <w:rPr>
                <w:rFonts w:ascii="Times New Roman" w:hAnsi="Times New Roman"/>
                <w:bCs/>
                <w:sz w:val="24"/>
                <w:szCs w:val="24"/>
              </w:rPr>
              <w:t>ть</w:t>
            </w:r>
            <w:r w:rsidRPr="00E26E80">
              <w:rPr>
                <w:rFonts w:ascii="Times New Roman" w:hAnsi="Times New Roman"/>
                <w:bCs/>
                <w:sz w:val="24"/>
                <w:szCs w:val="24"/>
              </w:rPr>
              <w:t xml:space="preserve"> технологи</w:t>
            </w:r>
            <w:r w:rsidR="00D01CF2">
              <w:rPr>
                <w:rFonts w:ascii="Times New Roman" w:hAnsi="Times New Roman"/>
                <w:bCs/>
                <w:sz w:val="24"/>
                <w:szCs w:val="24"/>
              </w:rPr>
              <w:t>и</w:t>
            </w:r>
            <w:r w:rsidRPr="00E26E80">
              <w:rPr>
                <w:rFonts w:ascii="Times New Roman" w:hAnsi="Times New Roman"/>
                <w:bCs/>
                <w:sz w:val="24"/>
                <w:szCs w:val="24"/>
              </w:rPr>
              <w:t xml:space="preserve">, технического оснащения и оборудования для сборки, монтажа и демонтажа устройств, блоков и приборов различных видов; </w:t>
            </w:r>
          </w:p>
          <w:p w14:paraId="1E7E1F21" w14:textId="09332C1C" w:rsidR="00E26E80" w:rsidRPr="008E2DD6" w:rsidRDefault="00E26E80" w:rsidP="00D01CF2">
            <w:pPr>
              <w:suppressAutoHyphens/>
              <w:contextualSpacing/>
              <w:rPr>
                <w:rFonts w:ascii="Times New Roman" w:hAnsi="Times New Roman" w:cs="Times New Roman"/>
                <w:i/>
                <w:sz w:val="24"/>
                <w:szCs w:val="24"/>
              </w:rPr>
            </w:pPr>
            <w:r w:rsidRPr="00E26E80">
              <w:rPr>
                <w:rFonts w:ascii="Times New Roman" w:hAnsi="Times New Roman"/>
                <w:bCs/>
                <w:sz w:val="24"/>
                <w:szCs w:val="24"/>
              </w:rPr>
              <w:t xml:space="preserve">- </w:t>
            </w:r>
            <w:r w:rsidR="00D01CF2">
              <w:rPr>
                <w:rFonts w:ascii="Times New Roman" w:hAnsi="Times New Roman"/>
                <w:bCs/>
                <w:sz w:val="24"/>
                <w:szCs w:val="24"/>
              </w:rPr>
              <w:t>с</w:t>
            </w:r>
            <w:r w:rsidRPr="00E26E80">
              <w:rPr>
                <w:rFonts w:ascii="Times New Roman" w:hAnsi="Times New Roman"/>
                <w:bCs/>
                <w:sz w:val="24"/>
                <w:szCs w:val="24"/>
              </w:rPr>
              <w:t>облюд</w:t>
            </w:r>
            <w:r w:rsidR="00D01CF2">
              <w:rPr>
                <w:rFonts w:ascii="Times New Roman" w:hAnsi="Times New Roman"/>
                <w:bCs/>
                <w:sz w:val="24"/>
                <w:szCs w:val="24"/>
              </w:rPr>
              <w:t>ать</w:t>
            </w:r>
            <w:r w:rsidRPr="00E26E80">
              <w:rPr>
                <w:rFonts w:ascii="Times New Roman" w:hAnsi="Times New Roman"/>
                <w:bCs/>
                <w:sz w:val="24"/>
                <w:szCs w:val="24"/>
              </w:rPr>
              <w:t xml:space="preserve"> правил</w:t>
            </w:r>
            <w:r w:rsidR="00D01CF2">
              <w:rPr>
                <w:rFonts w:ascii="Times New Roman" w:hAnsi="Times New Roman"/>
                <w:bCs/>
                <w:sz w:val="24"/>
                <w:szCs w:val="24"/>
              </w:rPr>
              <w:t>а</w:t>
            </w:r>
            <w:r w:rsidRPr="00E26E80">
              <w:rPr>
                <w:rFonts w:ascii="Times New Roman" w:hAnsi="Times New Roman"/>
                <w:bCs/>
                <w:sz w:val="24"/>
                <w:szCs w:val="24"/>
              </w:rPr>
              <w:t xml:space="preserve"> техники безопасности при использовании приборов различных видов техники; обоснованный выбор приборов для управления технологическими процессами; </w:t>
            </w:r>
          </w:p>
        </w:tc>
        <w:tc>
          <w:tcPr>
            <w:tcW w:w="967" w:type="pct"/>
            <w:vMerge/>
          </w:tcPr>
          <w:p w14:paraId="677CEC6F" w14:textId="77777777" w:rsidR="008E2DD6" w:rsidRPr="005C373F" w:rsidRDefault="008E2DD6" w:rsidP="008E2DD6">
            <w:pPr>
              <w:suppressAutoHyphens/>
              <w:contextualSpacing/>
              <w:rPr>
                <w:rFonts w:ascii="Times New Roman" w:hAnsi="Times New Roman" w:cs="Times New Roman"/>
                <w:i/>
              </w:rPr>
            </w:pPr>
          </w:p>
        </w:tc>
      </w:tr>
      <w:tr w:rsidR="008E2DD6" w:rsidRPr="005C373F" w14:paraId="4D9E82C5" w14:textId="77777777" w:rsidTr="00D01CF2">
        <w:trPr>
          <w:trHeight w:val="23"/>
        </w:trPr>
        <w:tc>
          <w:tcPr>
            <w:tcW w:w="488" w:type="pct"/>
            <w:tcBorders>
              <w:top w:val="single" w:sz="4" w:space="0" w:color="auto"/>
              <w:left w:val="single" w:sz="4" w:space="0" w:color="auto"/>
              <w:bottom w:val="single" w:sz="4" w:space="0" w:color="auto"/>
              <w:right w:val="single" w:sz="4" w:space="0" w:color="auto"/>
            </w:tcBorders>
          </w:tcPr>
          <w:p w14:paraId="3320D9FC" w14:textId="0BFF4E81" w:rsidR="008E2DD6" w:rsidRPr="008E2DD6" w:rsidRDefault="008E2DD6" w:rsidP="008E2DD6">
            <w:pPr>
              <w:suppressAutoHyphens/>
              <w:contextualSpacing/>
              <w:rPr>
                <w:rFonts w:ascii="Times New Roman" w:hAnsi="Times New Roman" w:cs="Times New Roman"/>
                <w:i/>
                <w:sz w:val="24"/>
                <w:szCs w:val="24"/>
              </w:rPr>
            </w:pPr>
            <w:r w:rsidRPr="008E2DD6">
              <w:rPr>
                <w:rFonts w:ascii="Times New Roman" w:hAnsi="Times New Roman" w:cs="Times New Roman"/>
                <w:i/>
                <w:sz w:val="24"/>
                <w:szCs w:val="24"/>
              </w:rPr>
              <w:t xml:space="preserve">ПК </w:t>
            </w:r>
            <w:r>
              <w:rPr>
                <w:rFonts w:ascii="Times New Roman" w:hAnsi="Times New Roman" w:cs="Times New Roman"/>
                <w:i/>
                <w:sz w:val="24"/>
                <w:szCs w:val="24"/>
              </w:rPr>
              <w:t>2</w:t>
            </w:r>
            <w:r w:rsidRPr="008E2DD6">
              <w:rPr>
                <w:rFonts w:ascii="Times New Roman" w:hAnsi="Times New Roman" w:cs="Times New Roman"/>
                <w:i/>
                <w:sz w:val="24"/>
                <w:szCs w:val="24"/>
              </w:rPr>
              <w:t>.</w:t>
            </w:r>
            <w:r>
              <w:rPr>
                <w:rFonts w:ascii="Times New Roman" w:hAnsi="Times New Roman" w:cs="Times New Roman"/>
                <w:i/>
                <w:sz w:val="24"/>
                <w:szCs w:val="24"/>
              </w:rPr>
              <w:t>6</w:t>
            </w:r>
            <w:r w:rsidRPr="008E2DD6">
              <w:rPr>
                <w:rFonts w:ascii="Times New Roman" w:hAnsi="Times New Roman" w:cs="Times New Roman"/>
                <w:i/>
                <w:sz w:val="24"/>
                <w:szCs w:val="24"/>
              </w:rPr>
              <w:t>.</w:t>
            </w:r>
          </w:p>
        </w:tc>
        <w:tc>
          <w:tcPr>
            <w:tcW w:w="3544" w:type="pct"/>
            <w:tcBorders>
              <w:top w:val="single" w:sz="4" w:space="0" w:color="auto"/>
              <w:left w:val="single" w:sz="4" w:space="0" w:color="auto"/>
              <w:bottom w:val="single" w:sz="4" w:space="0" w:color="auto"/>
              <w:right w:val="single" w:sz="4" w:space="0" w:color="auto"/>
            </w:tcBorders>
          </w:tcPr>
          <w:p w14:paraId="38DDCB5B" w14:textId="75147169" w:rsidR="008E2DD6" w:rsidRDefault="00D01CF2" w:rsidP="008E2DD6">
            <w:pPr>
              <w:suppressAutoHyphens/>
              <w:contextualSpacing/>
              <w:rPr>
                <w:rFonts w:ascii="Times New Roman" w:hAnsi="Times New Roman"/>
                <w:bCs/>
                <w:sz w:val="24"/>
                <w:szCs w:val="24"/>
              </w:rPr>
            </w:pPr>
            <w:r>
              <w:rPr>
                <w:rFonts w:ascii="Times New Roman" w:hAnsi="Times New Roman"/>
                <w:bCs/>
                <w:sz w:val="24"/>
                <w:szCs w:val="24"/>
              </w:rPr>
              <w:t xml:space="preserve">- </w:t>
            </w:r>
            <w:r w:rsidR="008E2DD6">
              <w:rPr>
                <w:rFonts w:ascii="Times New Roman" w:hAnsi="Times New Roman"/>
                <w:bCs/>
                <w:sz w:val="24"/>
                <w:szCs w:val="24"/>
              </w:rPr>
              <w:t>о</w:t>
            </w:r>
            <w:r w:rsidR="008E2DD6" w:rsidRPr="006618E8">
              <w:rPr>
                <w:rFonts w:ascii="Times New Roman" w:hAnsi="Times New Roman"/>
                <w:bCs/>
                <w:sz w:val="24"/>
                <w:szCs w:val="24"/>
              </w:rPr>
              <w:t>существл</w:t>
            </w:r>
            <w:r w:rsidR="00E26E80">
              <w:rPr>
                <w:rFonts w:ascii="Times New Roman" w:hAnsi="Times New Roman"/>
                <w:bCs/>
                <w:sz w:val="24"/>
                <w:szCs w:val="24"/>
              </w:rPr>
              <w:t>ять</w:t>
            </w:r>
            <w:r w:rsidR="008E2DD6" w:rsidRPr="006618E8">
              <w:rPr>
                <w:rFonts w:ascii="Times New Roman" w:hAnsi="Times New Roman"/>
                <w:bCs/>
                <w:sz w:val="24"/>
                <w:szCs w:val="24"/>
              </w:rPr>
              <w:t xml:space="preserve"> и контрол</w:t>
            </w:r>
            <w:r w:rsidR="00E26E80">
              <w:rPr>
                <w:rFonts w:ascii="Times New Roman" w:hAnsi="Times New Roman"/>
                <w:bCs/>
                <w:sz w:val="24"/>
                <w:szCs w:val="24"/>
              </w:rPr>
              <w:t>ь</w:t>
            </w:r>
            <w:r w:rsidR="008E2DD6" w:rsidRPr="006618E8">
              <w:rPr>
                <w:rFonts w:ascii="Times New Roman" w:hAnsi="Times New Roman"/>
                <w:bCs/>
                <w:sz w:val="24"/>
                <w:szCs w:val="24"/>
              </w:rPr>
              <w:t xml:space="preserve"> метрологического обеспечения средств и систем механизации, автоматизации и роботизации автоматизированных технологических линий по производству пищевой продукции</w:t>
            </w:r>
          </w:p>
          <w:p w14:paraId="56BDD55E" w14:textId="27A6F0BF" w:rsidR="00D01CF2" w:rsidRDefault="00D01CF2" w:rsidP="008E2DD6">
            <w:pPr>
              <w:suppressAutoHyphens/>
              <w:contextualSpacing/>
              <w:rPr>
                <w:rFonts w:ascii="Times New Roman" w:hAnsi="Times New Roman"/>
                <w:bCs/>
                <w:sz w:val="24"/>
                <w:szCs w:val="24"/>
              </w:rPr>
            </w:pPr>
            <w:r>
              <w:rPr>
                <w:rFonts w:ascii="Times New Roman" w:hAnsi="Times New Roman"/>
                <w:bCs/>
                <w:sz w:val="24"/>
                <w:szCs w:val="24"/>
              </w:rPr>
              <w:t xml:space="preserve">- </w:t>
            </w:r>
            <w:r w:rsidRPr="00D01CF2">
              <w:rPr>
                <w:rFonts w:ascii="Times New Roman" w:hAnsi="Times New Roman"/>
                <w:bCs/>
                <w:sz w:val="24"/>
                <w:szCs w:val="24"/>
              </w:rPr>
              <w:t>владе</w:t>
            </w:r>
            <w:r>
              <w:rPr>
                <w:rFonts w:ascii="Times New Roman" w:hAnsi="Times New Roman"/>
                <w:bCs/>
                <w:sz w:val="24"/>
                <w:szCs w:val="24"/>
              </w:rPr>
              <w:t>ть</w:t>
            </w:r>
            <w:r w:rsidRPr="00D01CF2">
              <w:rPr>
                <w:rFonts w:ascii="Times New Roman" w:hAnsi="Times New Roman"/>
                <w:bCs/>
                <w:sz w:val="24"/>
                <w:szCs w:val="24"/>
              </w:rPr>
              <w:t xml:space="preserve"> знаниями по устройству, функциональным возможностям технических средств автоматизации; обоснованный выбор контрольно</w:t>
            </w:r>
            <w:r>
              <w:rPr>
                <w:rFonts w:ascii="Times New Roman" w:hAnsi="Times New Roman"/>
                <w:bCs/>
                <w:sz w:val="24"/>
                <w:szCs w:val="24"/>
              </w:rPr>
              <w:t>-</w:t>
            </w:r>
            <w:r w:rsidRPr="00D01CF2">
              <w:rPr>
                <w:rFonts w:ascii="Times New Roman" w:hAnsi="Times New Roman"/>
                <w:bCs/>
                <w:sz w:val="24"/>
                <w:szCs w:val="24"/>
              </w:rPr>
              <w:t>измерительных приборов; - правильно подключ</w:t>
            </w:r>
            <w:r>
              <w:rPr>
                <w:rFonts w:ascii="Times New Roman" w:hAnsi="Times New Roman"/>
                <w:bCs/>
                <w:sz w:val="24"/>
                <w:szCs w:val="24"/>
              </w:rPr>
              <w:t>ать</w:t>
            </w:r>
            <w:r w:rsidRPr="00D01CF2">
              <w:rPr>
                <w:rFonts w:ascii="Times New Roman" w:hAnsi="Times New Roman"/>
                <w:bCs/>
                <w:sz w:val="24"/>
                <w:szCs w:val="24"/>
              </w:rPr>
              <w:t xml:space="preserve"> контрольно</w:t>
            </w:r>
            <w:r>
              <w:rPr>
                <w:rFonts w:ascii="Times New Roman" w:hAnsi="Times New Roman"/>
                <w:bCs/>
                <w:sz w:val="24"/>
                <w:szCs w:val="24"/>
              </w:rPr>
              <w:t>-</w:t>
            </w:r>
            <w:r w:rsidRPr="00D01CF2">
              <w:rPr>
                <w:rFonts w:ascii="Times New Roman" w:hAnsi="Times New Roman"/>
                <w:bCs/>
                <w:sz w:val="24"/>
                <w:szCs w:val="24"/>
              </w:rPr>
              <w:t>измерительны</w:t>
            </w:r>
            <w:r>
              <w:rPr>
                <w:rFonts w:ascii="Times New Roman" w:hAnsi="Times New Roman"/>
                <w:bCs/>
                <w:sz w:val="24"/>
                <w:szCs w:val="24"/>
              </w:rPr>
              <w:t>е</w:t>
            </w:r>
            <w:r w:rsidRPr="00D01CF2">
              <w:rPr>
                <w:rFonts w:ascii="Times New Roman" w:hAnsi="Times New Roman"/>
                <w:bCs/>
                <w:sz w:val="24"/>
                <w:szCs w:val="24"/>
              </w:rPr>
              <w:t xml:space="preserve"> прибор</w:t>
            </w:r>
            <w:r>
              <w:rPr>
                <w:rFonts w:ascii="Times New Roman" w:hAnsi="Times New Roman"/>
                <w:bCs/>
                <w:sz w:val="24"/>
                <w:szCs w:val="24"/>
              </w:rPr>
              <w:t>ы</w:t>
            </w:r>
            <w:r w:rsidRPr="00D01CF2">
              <w:rPr>
                <w:rFonts w:ascii="Times New Roman" w:hAnsi="Times New Roman"/>
                <w:bCs/>
                <w:sz w:val="24"/>
                <w:szCs w:val="24"/>
              </w:rPr>
              <w:t xml:space="preserve">; </w:t>
            </w:r>
          </w:p>
          <w:p w14:paraId="1219EAD9" w14:textId="77777777" w:rsidR="00D01CF2" w:rsidRDefault="00D01CF2" w:rsidP="008E2DD6">
            <w:pPr>
              <w:suppressAutoHyphens/>
              <w:contextualSpacing/>
              <w:rPr>
                <w:rFonts w:ascii="Times New Roman" w:hAnsi="Times New Roman"/>
                <w:bCs/>
                <w:sz w:val="24"/>
                <w:szCs w:val="24"/>
              </w:rPr>
            </w:pPr>
            <w:r w:rsidRPr="00D01CF2">
              <w:rPr>
                <w:rFonts w:ascii="Times New Roman" w:hAnsi="Times New Roman"/>
                <w:bCs/>
                <w:sz w:val="24"/>
                <w:szCs w:val="24"/>
              </w:rPr>
              <w:sym w:font="Symbol" w:char="F02D"/>
            </w:r>
            <w:r w:rsidRPr="00D01CF2">
              <w:rPr>
                <w:rFonts w:ascii="Times New Roman" w:hAnsi="Times New Roman"/>
                <w:bCs/>
                <w:sz w:val="24"/>
                <w:szCs w:val="24"/>
              </w:rPr>
              <w:t xml:space="preserve"> демонстр</w:t>
            </w:r>
            <w:r>
              <w:rPr>
                <w:rFonts w:ascii="Times New Roman" w:hAnsi="Times New Roman"/>
                <w:bCs/>
                <w:sz w:val="24"/>
                <w:szCs w:val="24"/>
              </w:rPr>
              <w:t>ировать</w:t>
            </w:r>
            <w:r w:rsidRPr="00D01CF2">
              <w:rPr>
                <w:rFonts w:ascii="Times New Roman" w:hAnsi="Times New Roman"/>
                <w:bCs/>
                <w:sz w:val="24"/>
                <w:szCs w:val="24"/>
              </w:rPr>
              <w:t xml:space="preserve"> навык</w:t>
            </w:r>
            <w:r>
              <w:rPr>
                <w:rFonts w:ascii="Times New Roman" w:hAnsi="Times New Roman"/>
                <w:bCs/>
                <w:sz w:val="24"/>
                <w:szCs w:val="24"/>
              </w:rPr>
              <w:t>и</w:t>
            </w:r>
            <w:r w:rsidRPr="00D01CF2">
              <w:rPr>
                <w:rFonts w:ascii="Times New Roman" w:hAnsi="Times New Roman"/>
                <w:bCs/>
                <w:sz w:val="24"/>
                <w:szCs w:val="24"/>
              </w:rPr>
              <w:t xml:space="preserve"> применения измерительных приборов различных видов; </w:t>
            </w:r>
          </w:p>
          <w:p w14:paraId="0E5766A0" w14:textId="78CA7ED3" w:rsidR="00D01CF2" w:rsidRPr="008E2DD6" w:rsidRDefault="00D01CF2" w:rsidP="008E2DD6">
            <w:pPr>
              <w:suppressAutoHyphens/>
              <w:contextualSpacing/>
              <w:rPr>
                <w:rFonts w:ascii="Times New Roman" w:hAnsi="Times New Roman" w:cs="Times New Roman"/>
                <w:i/>
                <w:sz w:val="24"/>
                <w:szCs w:val="24"/>
              </w:rPr>
            </w:pPr>
            <w:r w:rsidRPr="00D01CF2">
              <w:rPr>
                <w:rFonts w:ascii="Times New Roman" w:hAnsi="Times New Roman"/>
                <w:bCs/>
                <w:sz w:val="24"/>
                <w:szCs w:val="24"/>
              </w:rPr>
              <w:t>- соблюд</w:t>
            </w:r>
            <w:r>
              <w:rPr>
                <w:rFonts w:ascii="Times New Roman" w:hAnsi="Times New Roman"/>
                <w:bCs/>
                <w:sz w:val="24"/>
                <w:szCs w:val="24"/>
              </w:rPr>
              <w:t>ать</w:t>
            </w:r>
            <w:r w:rsidRPr="00D01CF2">
              <w:rPr>
                <w:rFonts w:ascii="Times New Roman" w:hAnsi="Times New Roman"/>
                <w:bCs/>
                <w:sz w:val="24"/>
                <w:szCs w:val="24"/>
              </w:rPr>
              <w:t xml:space="preserve"> техник</w:t>
            </w:r>
            <w:r>
              <w:rPr>
                <w:rFonts w:ascii="Times New Roman" w:hAnsi="Times New Roman"/>
                <w:bCs/>
                <w:sz w:val="24"/>
                <w:szCs w:val="24"/>
              </w:rPr>
              <w:t>у</w:t>
            </w:r>
            <w:r w:rsidRPr="00D01CF2">
              <w:rPr>
                <w:rFonts w:ascii="Times New Roman" w:hAnsi="Times New Roman"/>
                <w:bCs/>
                <w:sz w:val="24"/>
                <w:szCs w:val="24"/>
              </w:rPr>
              <w:t xml:space="preserve"> безопасности при подключении контрольно-измерительных приборов</w:t>
            </w:r>
          </w:p>
        </w:tc>
        <w:tc>
          <w:tcPr>
            <w:tcW w:w="967" w:type="pct"/>
            <w:vMerge/>
          </w:tcPr>
          <w:p w14:paraId="4A08C5F1" w14:textId="77777777" w:rsidR="008E2DD6" w:rsidRPr="005C373F" w:rsidRDefault="008E2DD6" w:rsidP="008E2DD6">
            <w:pPr>
              <w:suppressAutoHyphens/>
              <w:contextualSpacing/>
              <w:rPr>
                <w:rFonts w:ascii="Times New Roman" w:hAnsi="Times New Roman" w:cs="Times New Roman"/>
                <w:i/>
              </w:rPr>
            </w:pPr>
          </w:p>
        </w:tc>
      </w:tr>
      <w:tr w:rsidR="008E2DD6" w:rsidRPr="005C373F" w14:paraId="5ADB4398" w14:textId="77777777" w:rsidTr="00D01CF2">
        <w:trPr>
          <w:trHeight w:val="23"/>
        </w:trPr>
        <w:tc>
          <w:tcPr>
            <w:tcW w:w="488" w:type="pct"/>
            <w:tcBorders>
              <w:top w:val="single" w:sz="4" w:space="0" w:color="auto"/>
              <w:left w:val="single" w:sz="4" w:space="0" w:color="auto"/>
              <w:bottom w:val="single" w:sz="4" w:space="0" w:color="auto"/>
              <w:right w:val="single" w:sz="4" w:space="0" w:color="auto"/>
            </w:tcBorders>
          </w:tcPr>
          <w:p w14:paraId="66E3D983"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ОК 01.- 0.5.</w:t>
            </w:r>
          </w:p>
          <w:p w14:paraId="4E1C58AC"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 xml:space="preserve">ОК 0.9. </w:t>
            </w:r>
          </w:p>
        </w:tc>
        <w:tc>
          <w:tcPr>
            <w:tcW w:w="3544" w:type="pct"/>
            <w:tcBorders>
              <w:top w:val="single" w:sz="4" w:space="0" w:color="auto"/>
              <w:left w:val="single" w:sz="4" w:space="0" w:color="auto"/>
              <w:bottom w:val="single" w:sz="4" w:space="0" w:color="auto"/>
              <w:right w:val="single" w:sz="4" w:space="0" w:color="auto"/>
            </w:tcBorders>
          </w:tcPr>
          <w:p w14:paraId="2CE220DA" w14:textId="08EE0C7B" w:rsidR="008E2DD6" w:rsidRPr="00D01CF2" w:rsidRDefault="00D01CF2" w:rsidP="00D01CF2">
            <w:pPr>
              <w:suppressAutoHyphens/>
              <w:ind w:firstLine="243"/>
              <w:contextualSpacing/>
              <w:rPr>
                <w:rFonts w:ascii="Times New Roman" w:hAnsi="Times New Roman" w:cs="Times New Roman"/>
                <w:iCs/>
                <w:sz w:val="24"/>
                <w:szCs w:val="24"/>
              </w:rPr>
            </w:pPr>
            <w:r>
              <w:rPr>
                <w:rFonts w:ascii="Times New Roman" w:hAnsi="Times New Roman" w:cs="Times New Roman"/>
                <w:iCs/>
                <w:sz w:val="24"/>
                <w:szCs w:val="24"/>
              </w:rPr>
              <w:t xml:space="preserve">Умение </w:t>
            </w:r>
            <w:r w:rsidR="008E2DD6" w:rsidRPr="00D01CF2">
              <w:rPr>
                <w:rFonts w:ascii="Times New Roman" w:hAnsi="Times New Roman" w:cs="Times New Roman"/>
                <w:iCs/>
                <w:sz w:val="24"/>
                <w:szCs w:val="24"/>
              </w:rPr>
              <w:t>грамотно и четко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p w14:paraId="7A131B24"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выполнять операции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4A052D03"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распределять задания для выполнения работы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439CAC86"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 xml:space="preserve">организовывать и выполнять работы по пуску, наладке и испытаниям технологического оборудования и средств </w:t>
            </w:r>
            <w:r w:rsidRPr="00D01CF2">
              <w:rPr>
                <w:rFonts w:ascii="Times New Roman" w:hAnsi="Times New Roman" w:cs="Times New Roman"/>
                <w:iCs/>
                <w:sz w:val="24"/>
                <w:szCs w:val="24"/>
              </w:rPr>
              <w:lastRenderedPageBreak/>
              <w:t>механизации, автоматизации и роботизации автоматизированных технологических линий по производству пищевой продукции;</w:t>
            </w:r>
          </w:p>
          <w:p w14:paraId="6C9361C0"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организовывать и выполнять работы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6D19F11E" w14:textId="641DF491"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осуществлять правильный контроль и метрологическое обеспечение средств и систем механизации, автоматизации и роботизации автоматизированных технологических линий по производству пищевой продукции</w:t>
            </w:r>
            <w:r w:rsidR="00D01CF2">
              <w:rPr>
                <w:rFonts w:ascii="Times New Roman" w:hAnsi="Times New Roman" w:cs="Times New Roman"/>
                <w:iCs/>
                <w:sz w:val="24"/>
                <w:szCs w:val="24"/>
              </w:rPr>
              <w:t>.</w:t>
            </w:r>
          </w:p>
          <w:p w14:paraId="2607706C" w14:textId="21BE4BCD" w:rsidR="008E2DD6" w:rsidRPr="00D01CF2" w:rsidRDefault="00D01CF2" w:rsidP="00D01CF2">
            <w:pPr>
              <w:suppressAutoHyphens/>
              <w:ind w:firstLine="243"/>
              <w:contextualSpacing/>
              <w:rPr>
                <w:rFonts w:ascii="Times New Roman" w:hAnsi="Times New Roman" w:cs="Times New Roman"/>
                <w:iCs/>
                <w:sz w:val="24"/>
                <w:szCs w:val="24"/>
              </w:rPr>
            </w:pPr>
            <w:r>
              <w:rPr>
                <w:rFonts w:ascii="Times New Roman" w:hAnsi="Times New Roman" w:cs="Times New Roman"/>
                <w:iCs/>
                <w:sz w:val="24"/>
                <w:szCs w:val="24"/>
              </w:rPr>
              <w:t xml:space="preserve">Знание </w:t>
            </w:r>
            <w:r w:rsidR="008E2DD6" w:rsidRPr="00D01CF2">
              <w:rPr>
                <w:rFonts w:ascii="Times New Roman" w:hAnsi="Times New Roman" w:cs="Times New Roman"/>
                <w:iCs/>
                <w:sz w:val="24"/>
                <w:szCs w:val="24"/>
              </w:rPr>
              <w:t>основных принципов разработки технологической документации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p w14:paraId="0670A3DF"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правил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2A4B642D"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основных принципов организации по выполнению работ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294ED4BC"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методик организации и выполнения работы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продуктов питания;</w:t>
            </w:r>
          </w:p>
          <w:p w14:paraId="50440796" w14:textId="77777777"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видов и способов организации и выполнения работ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p w14:paraId="01F8F0A2" w14:textId="307F4913" w:rsidR="008E2DD6" w:rsidRPr="00D01CF2" w:rsidRDefault="008E2DD6" w:rsidP="008E2DD6">
            <w:pPr>
              <w:suppressAutoHyphens/>
              <w:contextualSpacing/>
              <w:rPr>
                <w:rFonts w:ascii="Times New Roman" w:hAnsi="Times New Roman" w:cs="Times New Roman"/>
                <w:iCs/>
                <w:sz w:val="24"/>
                <w:szCs w:val="24"/>
              </w:rPr>
            </w:pPr>
            <w:r w:rsidRPr="00D01CF2">
              <w:rPr>
                <w:rFonts w:ascii="Times New Roman" w:hAnsi="Times New Roman" w:cs="Times New Roman"/>
                <w:iCs/>
                <w:sz w:val="24"/>
                <w:szCs w:val="24"/>
              </w:rPr>
              <w:t>правил осуществления контроля и метрологического обеспечения средств и систем механизации, автоматизации и роботизации автоматизированных технологических линий по производству пищевой продукции</w:t>
            </w:r>
          </w:p>
        </w:tc>
        <w:tc>
          <w:tcPr>
            <w:tcW w:w="967" w:type="pct"/>
            <w:vMerge/>
          </w:tcPr>
          <w:p w14:paraId="46342E26" w14:textId="77777777" w:rsidR="008E2DD6" w:rsidRPr="005C373F" w:rsidRDefault="008E2DD6" w:rsidP="008E2DD6">
            <w:pPr>
              <w:suppressAutoHyphens/>
              <w:contextualSpacing/>
              <w:rPr>
                <w:rFonts w:ascii="Times New Roman" w:hAnsi="Times New Roman" w:cs="Times New Roman"/>
                <w:i/>
              </w:rPr>
            </w:pPr>
          </w:p>
        </w:tc>
      </w:tr>
    </w:tbl>
    <w:p w14:paraId="6FC6FDBC" w14:textId="2CBB2150" w:rsidR="00F53FDC" w:rsidRPr="00C26CD2" w:rsidRDefault="00B66D7E" w:rsidP="00B66D7E">
      <w:pPr>
        <w:rPr>
          <w:rFonts w:ascii="Times New Roman" w:hAnsi="Times New Roman" w:cs="Times New Roman"/>
          <w:b/>
          <w:bCs/>
          <w:sz w:val="24"/>
          <w:szCs w:val="24"/>
        </w:rPr>
      </w:pPr>
      <w:r w:rsidRPr="00C26CD2">
        <w:rPr>
          <w:rFonts w:ascii="Times New Roman" w:hAnsi="Times New Roman" w:cs="Times New Roman"/>
          <w:b/>
          <w:bCs/>
          <w:sz w:val="24"/>
          <w:szCs w:val="24"/>
        </w:rPr>
        <w:br w:type="page"/>
      </w:r>
    </w:p>
    <w:p w14:paraId="2061E883" w14:textId="28921F48" w:rsidR="00F53FDC" w:rsidRPr="00C26CD2" w:rsidRDefault="00F53FDC" w:rsidP="00F53FDC">
      <w:pPr>
        <w:jc w:val="right"/>
        <w:rPr>
          <w:rFonts w:ascii="Times New Roman" w:hAnsi="Times New Roman" w:cs="Times New Roman"/>
          <w:b/>
          <w:bCs/>
          <w:sz w:val="24"/>
          <w:szCs w:val="24"/>
        </w:rPr>
      </w:pPr>
      <w:r w:rsidRPr="00C26CD2">
        <w:rPr>
          <w:rFonts w:ascii="Times New Roman" w:hAnsi="Times New Roman" w:cs="Times New Roman"/>
          <w:b/>
          <w:bCs/>
          <w:sz w:val="24"/>
          <w:szCs w:val="24"/>
        </w:rPr>
        <w:lastRenderedPageBreak/>
        <w:t>Приложение 1.</w:t>
      </w:r>
      <w:r w:rsidR="00C26CD2">
        <w:rPr>
          <w:rFonts w:ascii="Times New Roman" w:hAnsi="Times New Roman" w:cs="Times New Roman"/>
          <w:b/>
          <w:bCs/>
          <w:sz w:val="24"/>
          <w:szCs w:val="24"/>
        </w:rPr>
        <w:t>3</w:t>
      </w:r>
    </w:p>
    <w:p w14:paraId="58BB0B61" w14:textId="77777777" w:rsidR="00C26CD2" w:rsidRPr="00133A61" w:rsidRDefault="00C26CD2" w:rsidP="00C26CD2">
      <w:pPr>
        <w:contextualSpacing/>
        <w:jc w:val="right"/>
        <w:rPr>
          <w:rFonts w:ascii="Times New Roman" w:hAnsi="Times New Roman"/>
          <w:b/>
          <w:i/>
          <w:sz w:val="24"/>
          <w:szCs w:val="24"/>
        </w:rPr>
      </w:pPr>
      <w:r w:rsidRPr="00133A61">
        <w:rPr>
          <w:rFonts w:ascii="Times New Roman" w:hAnsi="Times New Roman"/>
          <w:b/>
          <w:bCs/>
          <w:sz w:val="24"/>
          <w:szCs w:val="24"/>
        </w:rPr>
        <w:t>к ПОП по</w:t>
      </w:r>
      <w:r w:rsidRPr="00133A61">
        <w:rPr>
          <w:rFonts w:ascii="Times New Roman" w:hAnsi="Times New Roman"/>
          <w:sz w:val="24"/>
          <w:szCs w:val="24"/>
        </w:rPr>
        <w:t xml:space="preserve"> </w:t>
      </w:r>
      <w:r w:rsidRPr="00133A61">
        <w:rPr>
          <w:rFonts w:ascii="Times New Roman" w:hAnsi="Times New Roman"/>
          <w:b/>
          <w:sz w:val="24"/>
          <w:szCs w:val="24"/>
        </w:rPr>
        <w:t>специальности</w:t>
      </w:r>
      <w:r w:rsidRPr="00133A61">
        <w:rPr>
          <w:rFonts w:ascii="Times New Roman" w:hAnsi="Times New Roman"/>
          <w:b/>
          <w:i/>
          <w:sz w:val="24"/>
          <w:szCs w:val="24"/>
        </w:rPr>
        <w:t xml:space="preserve"> </w:t>
      </w:r>
    </w:p>
    <w:p w14:paraId="1AB07FC0" w14:textId="77777777" w:rsidR="00C26CD2" w:rsidRPr="00133A61" w:rsidRDefault="00C26CD2" w:rsidP="00513C40">
      <w:pPr>
        <w:ind w:left="5103"/>
        <w:contextualSpacing/>
        <w:jc w:val="both"/>
        <w:rPr>
          <w:rFonts w:ascii="Times New Roman" w:hAnsi="Times New Roman"/>
          <w:b/>
          <w:iCs/>
          <w:sz w:val="24"/>
          <w:szCs w:val="24"/>
        </w:rPr>
      </w:pPr>
      <w:r w:rsidRPr="00133A61">
        <w:rPr>
          <w:rFonts w:ascii="Times New Roman" w:hAnsi="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6DAAA8B8" w14:textId="77777777" w:rsidR="00F53FDC" w:rsidRPr="00C26CD2" w:rsidRDefault="00F53FDC" w:rsidP="00513C40">
      <w:pPr>
        <w:ind w:left="5103"/>
        <w:jc w:val="right"/>
        <w:rPr>
          <w:rFonts w:ascii="Times New Roman" w:hAnsi="Times New Roman" w:cs="Times New Roman"/>
          <w:b/>
          <w:bCs/>
          <w:color w:val="0070C0"/>
          <w:sz w:val="24"/>
          <w:szCs w:val="24"/>
        </w:rPr>
      </w:pPr>
    </w:p>
    <w:p w14:paraId="47179B6C" w14:textId="77777777" w:rsidR="00F53FDC" w:rsidRPr="00C26CD2" w:rsidRDefault="00F53FDC" w:rsidP="00513C40">
      <w:pPr>
        <w:ind w:left="5103"/>
        <w:jc w:val="right"/>
        <w:rPr>
          <w:rFonts w:ascii="Times New Roman" w:hAnsi="Times New Roman" w:cs="Times New Roman"/>
          <w:b/>
          <w:bCs/>
          <w:color w:val="0070C0"/>
          <w:sz w:val="24"/>
          <w:szCs w:val="24"/>
        </w:rPr>
      </w:pPr>
    </w:p>
    <w:p w14:paraId="6FB24C62" w14:textId="77777777" w:rsidR="00F53FDC" w:rsidRPr="00C26CD2" w:rsidRDefault="00F53FDC" w:rsidP="00513C40">
      <w:pPr>
        <w:ind w:left="5103"/>
        <w:jc w:val="right"/>
        <w:rPr>
          <w:rFonts w:ascii="Times New Roman" w:hAnsi="Times New Roman" w:cs="Times New Roman"/>
          <w:b/>
          <w:bCs/>
          <w:color w:val="0070C0"/>
          <w:sz w:val="24"/>
          <w:szCs w:val="24"/>
        </w:rPr>
      </w:pPr>
    </w:p>
    <w:p w14:paraId="262936C0" w14:textId="77777777" w:rsidR="00F53FDC" w:rsidRPr="00C26CD2" w:rsidRDefault="00F53FDC" w:rsidP="00F53FDC">
      <w:pPr>
        <w:jc w:val="right"/>
        <w:rPr>
          <w:rFonts w:ascii="Times New Roman" w:hAnsi="Times New Roman" w:cs="Times New Roman"/>
          <w:b/>
          <w:bCs/>
          <w:color w:val="0070C0"/>
          <w:sz w:val="24"/>
          <w:szCs w:val="24"/>
        </w:rPr>
      </w:pPr>
    </w:p>
    <w:p w14:paraId="16263400" w14:textId="77777777" w:rsidR="00F53FDC" w:rsidRPr="00C26CD2" w:rsidRDefault="00F53FDC" w:rsidP="00F53FDC">
      <w:pPr>
        <w:jc w:val="right"/>
        <w:rPr>
          <w:rFonts w:ascii="Times New Roman" w:hAnsi="Times New Roman" w:cs="Times New Roman"/>
          <w:b/>
          <w:bCs/>
          <w:color w:val="0070C0"/>
          <w:sz w:val="24"/>
          <w:szCs w:val="24"/>
        </w:rPr>
      </w:pPr>
    </w:p>
    <w:p w14:paraId="52A5AC15" w14:textId="77777777" w:rsidR="00F53FDC" w:rsidRPr="00C26CD2" w:rsidRDefault="00F53FDC" w:rsidP="00F53FDC">
      <w:pPr>
        <w:jc w:val="right"/>
        <w:rPr>
          <w:rFonts w:ascii="Times New Roman" w:hAnsi="Times New Roman" w:cs="Times New Roman"/>
          <w:b/>
          <w:bCs/>
          <w:color w:val="0070C0"/>
          <w:sz w:val="24"/>
          <w:szCs w:val="24"/>
        </w:rPr>
      </w:pPr>
    </w:p>
    <w:p w14:paraId="38C7716E" w14:textId="77777777" w:rsidR="00F53FDC" w:rsidRPr="00C26CD2" w:rsidRDefault="00F53FDC" w:rsidP="00F53FDC">
      <w:pPr>
        <w:jc w:val="right"/>
        <w:rPr>
          <w:rFonts w:ascii="Times New Roman" w:hAnsi="Times New Roman" w:cs="Times New Roman"/>
          <w:b/>
          <w:bCs/>
          <w:color w:val="0070C0"/>
          <w:sz w:val="24"/>
          <w:szCs w:val="24"/>
        </w:rPr>
      </w:pPr>
    </w:p>
    <w:p w14:paraId="56574D98" w14:textId="77777777" w:rsidR="00F53FDC" w:rsidRPr="00C26CD2" w:rsidRDefault="00F53FDC" w:rsidP="00F53FDC">
      <w:pPr>
        <w:jc w:val="right"/>
        <w:rPr>
          <w:rFonts w:ascii="Times New Roman" w:hAnsi="Times New Roman" w:cs="Times New Roman"/>
          <w:b/>
          <w:bCs/>
          <w:color w:val="0070C0"/>
          <w:sz w:val="24"/>
          <w:szCs w:val="24"/>
        </w:rPr>
      </w:pPr>
    </w:p>
    <w:p w14:paraId="6E48A8BE" w14:textId="77777777" w:rsidR="00F53FDC" w:rsidRPr="00C26CD2" w:rsidRDefault="00F53FDC" w:rsidP="00F53FDC">
      <w:pPr>
        <w:jc w:val="right"/>
        <w:rPr>
          <w:rFonts w:ascii="Times New Roman" w:hAnsi="Times New Roman" w:cs="Times New Roman"/>
          <w:b/>
          <w:bCs/>
          <w:color w:val="0070C0"/>
          <w:sz w:val="24"/>
          <w:szCs w:val="24"/>
        </w:rPr>
      </w:pPr>
    </w:p>
    <w:p w14:paraId="747E69C5" w14:textId="77777777" w:rsidR="00F53FDC" w:rsidRPr="00C26CD2" w:rsidRDefault="00F53FDC" w:rsidP="00F53FDC">
      <w:pPr>
        <w:jc w:val="right"/>
        <w:rPr>
          <w:rFonts w:ascii="Times New Roman" w:hAnsi="Times New Roman" w:cs="Times New Roman"/>
          <w:b/>
          <w:bCs/>
          <w:color w:val="0070C0"/>
          <w:sz w:val="24"/>
          <w:szCs w:val="24"/>
        </w:rPr>
      </w:pPr>
    </w:p>
    <w:p w14:paraId="30ACA85F" w14:textId="77777777" w:rsidR="00F53FDC" w:rsidRPr="00C26CD2" w:rsidRDefault="00F53FDC" w:rsidP="00F53FDC">
      <w:pPr>
        <w:jc w:val="right"/>
        <w:rPr>
          <w:rFonts w:ascii="Times New Roman" w:hAnsi="Times New Roman" w:cs="Times New Roman"/>
          <w:b/>
          <w:bCs/>
          <w:color w:val="0070C0"/>
          <w:sz w:val="24"/>
          <w:szCs w:val="24"/>
        </w:rPr>
      </w:pPr>
    </w:p>
    <w:p w14:paraId="6AC41D73" w14:textId="77777777" w:rsidR="00F53FDC" w:rsidRPr="00C26CD2" w:rsidRDefault="00F53FDC" w:rsidP="00F53FDC">
      <w:pPr>
        <w:jc w:val="center"/>
        <w:rPr>
          <w:rFonts w:ascii="Times New Roman" w:hAnsi="Times New Roman" w:cs="Times New Roman"/>
          <w:b/>
          <w:bCs/>
          <w:sz w:val="24"/>
          <w:szCs w:val="24"/>
        </w:rPr>
      </w:pPr>
      <w:r w:rsidRPr="00C26CD2">
        <w:rPr>
          <w:rFonts w:ascii="Times New Roman" w:hAnsi="Times New Roman" w:cs="Times New Roman"/>
          <w:b/>
          <w:bCs/>
          <w:sz w:val="24"/>
          <w:szCs w:val="24"/>
        </w:rPr>
        <w:t>Примерная рабочая программа профессионального модуля</w:t>
      </w:r>
    </w:p>
    <w:p w14:paraId="00AAB5EC" w14:textId="79C1A300" w:rsidR="00F53FDC" w:rsidRPr="004B46FF" w:rsidRDefault="00F53FDC" w:rsidP="004B46FF">
      <w:pPr>
        <w:pStyle w:val="1"/>
      </w:pPr>
      <w:bookmarkStart w:id="35" w:name="_Toc224306443"/>
      <w:r w:rsidRPr="004B46FF">
        <w:t>«ПМ.0</w:t>
      </w:r>
      <w:r w:rsidR="00513C40" w:rsidRPr="004B46FF">
        <w:t>3</w:t>
      </w:r>
      <w:r w:rsidRPr="004B46FF">
        <w:t xml:space="preserve"> </w:t>
      </w:r>
      <w:r w:rsidR="00513C40" w:rsidRPr="004B46FF">
        <w:t>ОБЕСПЕЧЕНИЕ ДЕЯТЕЛЬНОСТИ СТРУКТУРНОГО ПОДРАЗДЕЛЕНИЯ</w:t>
      </w:r>
      <w:r w:rsidRPr="004B46FF">
        <w:t>»</w:t>
      </w:r>
      <w:bookmarkEnd w:id="35"/>
    </w:p>
    <w:p w14:paraId="3011DCDA" w14:textId="77777777" w:rsidR="00F53FDC" w:rsidRPr="00C26CD2" w:rsidRDefault="00F53FDC" w:rsidP="00F53FDC">
      <w:pPr>
        <w:spacing w:line="360" w:lineRule="auto"/>
        <w:jc w:val="center"/>
        <w:rPr>
          <w:rFonts w:ascii="Times New Roman" w:hAnsi="Times New Roman" w:cs="Times New Roman"/>
          <w:sz w:val="24"/>
          <w:szCs w:val="24"/>
        </w:rPr>
      </w:pPr>
    </w:p>
    <w:p w14:paraId="385260ED" w14:textId="77777777" w:rsidR="00F53FDC" w:rsidRPr="00C26CD2" w:rsidRDefault="00F53FDC" w:rsidP="00F53FDC">
      <w:pPr>
        <w:spacing w:line="360" w:lineRule="auto"/>
        <w:jc w:val="center"/>
        <w:rPr>
          <w:rFonts w:ascii="Times New Roman" w:hAnsi="Times New Roman" w:cs="Times New Roman"/>
          <w:sz w:val="24"/>
          <w:szCs w:val="24"/>
        </w:rPr>
      </w:pPr>
    </w:p>
    <w:p w14:paraId="53503FA2" w14:textId="77777777" w:rsidR="00F53FDC" w:rsidRPr="00C26CD2" w:rsidRDefault="00F53FDC" w:rsidP="00F53FDC">
      <w:pPr>
        <w:spacing w:line="360" w:lineRule="auto"/>
        <w:jc w:val="center"/>
        <w:rPr>
          <w:rFonts w:ascii="Times New Roman" w:hAnsi="Times New Roman" w:cs="Times New Roman"/>
          <w:sz w:val="24"/>
          <w:szCs w:val="24"/>
        </w:rPr>
      </w:pPr>
    </w:p>
    <w:p w14:paraId="48A60B55" w14:textId="77777777" w:rsidR="00F53FDC" w:rsidRPr="00C26CD2" w:rsidRDefault="00F53FDC" w:rsidP="00F53FDC">
      <w:pPr>
        <w:spacing w:line="360" w:lineRule="auto"/>
        <w:jc w:val="center"/>
        <w:rPr>
          <w:rFonts w:ascii="Times New Roman" w:hAnsi="Times New Roman" w:cs="Times New Roman"/>
          <w:sz w:val="24"/>
          <w:szCs w:val="24"/>
        </w:rPr>
      </w:pPr>
    </w:p>
    <w:p w14:paraId="250DA1C9" w14:textId="77777777" w:rsidR="00F53FDC" w:rsidRPr="00C26CD2" w:rsidRDefault="00F53FDC" w:rsidP="00F53FDC">
      <w:pPr>
        <w:spacing w:line="360" w:lineRule="auto"/>
        <w:jc w:val="center"/>
        <w:rPr>
          <w:rFonts w:ascii="Times New Roman" w:hAnsi="Times New Roman" w:cs="Times New Roman"/>
          <w:sz w:val="24"/>
          <w:szCs w:val="24"/>
        </w:rPr>
      </w:pPr>
    </w:p>
    <w:p w14:paraId="170450B2" w14:textId="77777777" w:rsidR="00F53FDC" w:rsidRPr="00C26CD2" w:rsidRDefault="00F53FDC" w:rsidP="00F53FDC">
      <w:pPr>
        <w:spacing w:line="360" w:lineRule="auto"/>
        <w:jc w:val="center"/>
        <w:rPr>
          <w:rFonts w:ascii="Times New Roman" w:hAnsi="Times New Roman" w:cs="Times New Roman"/>
          <w:sz w:val="24"/>
          <w:szCs w:val="24"/>
        </w:rPr>
      </w:pPr>
    </w:p>
    <w:p w14:paraId="1B988ABE" w14:textId="77777777" w:rsidR="00F53FDC" w:rsidRPr="00C26CD2" w:rsidRDefault="00F53FDC" w:rsidP="00F53FDC">
      <w:pPr>
        <w:spacing w:line="360" w:lineRule="auto"/>
        <w:jc w:val="center"/>
        <w:rPr>
          <w:rFonts w:ascii="Times New Roman" w:hAnsi="Times New Roman" w:cs="Times New Roman"/>
          <w:sz w:val="24"/>
          <w:szCs w:val="24"/>
        </w:rPr>
      </w:pPr>
    </w:p>
    <w:p w14:paraId="460F58D7" w14:textId="77777777" w:rsidR="00F53FDC" w:rsidRPr="00C26CD2" w:rsidRDefault="00F53FDC" w:rsidP="00F53FDC">
      <w:pPr>
        <w:spacing w:line="360" w:lineRule="auto"/>
        <w:jc w:val="center"/>
        <w:rPr>
          <w:rFonts w:ascii="Times New Roman" w:hAnsi="Times New Roman" w:cs="Times New Roman"/>
          <w:sz w:val="24"/>
          <w:szCs w:val="24"/>
        </w:rPr>
      </w:pPr>
    </w:p>
    <w:p w14:paraId="55D00453" w14:textId="77777777" w:rsidR="00F53FDC" w:rsidRPr="00C26CD2" w:rsidRDefault="00F53FDC" w:rsidP="00F53FDC">
      <w:pPr>
        <w:spacing w:line="360" w:lineRule="auto"/>
        <w:jc w:val="center"/>
        <w:rPr>
          <w:rFonts w:ascii="Times New Roman" w:hAnsi="Times New Roman" w:cs="Times New Roman"/>
          <w:sz w:val="24"/>
          <w:szCs w:val="24"/>
        </w:rPr>
      </w:pPr>
    </w:p>
    <w:p w14:paraId="2842C44A" w14:textId="77777777" w:rsidR="00F53FDC" w:rsidRPr="00C26CD2" w:rsidRDefault="00F53FDC" w:rsidP="00F53FDC">
      <w:pPr>
        <w:spacing w:line="360" w:lineRule="auto"/>
        <w:jc w:val="center"/>
        <w:rPr>
          <w:rFonts w:ascii="Times New Roman" w:hAnsi="Times New Roman" w:cs="Times New Roman"/>
          <w:sz w:val="24"/>
          <w:szCs w:val="24"/>
        </w:rPr>
      </w:pPr>
    </w:p>
    <w:p w14:paraId="24710015" w14:textId="77777777" w:rsidR="00F53FDC" w:rsidRPr="00C26CD2" w:rsidRDefault="00F53FDC" w:rsidP="00F53FDC">
      <w:pPr>
        <w:spacing w:line="360" w:lineRule="auto"/>
        <w:jc w:val="center"/>
        <w:rPr>
          <w:rFonts w:ascii="Times New Roman" w:hAnsi="Times New Roman" w:cs="Times New Roman"/>
          <w:sz w:val="24"/>
          <w:szCs w:val="24"/>
        </w:rPr>
      </w:pPr>
    </w:p>
    <w:p w14:paraId="1E1CFE1F" w14:textId="77777777" w:rsidR="00F53FDC" w:rsidRPr="00C26CD2" w:rsidRDefault="00F53FDC" w:rsidP="00F53FDC">
      <w:pPr>
        <w:spacing w:line="360" w:lineRule="auto"/>
        <w:jc w:val="center"/>
        <w:rPr>
          <w:rFonts w:ascii="Times New Roman" w:hAnsi="Times New Roman" w:cs="Times New Roman"/>
          <w:sz w:val="24"/>
          <w:szCs w:val="24"/>
        </w:rPr>
      </w:pPr>
    </w:p>
    <w:p w14:paraId="594DB298" w14:textId="77777777" w:rsidR="00F53FDC" w:rsidRPr="00C26CD2" w:rsidRDefault="00F53FDC" w:rsidP="00F53FDC">
      <w:pPr>
        <w:spacing w:line="360" w:lineRule="auto"/>
        <w:jc w:val="center"/>
        <w:rPr>
          <w:rFonts w:ascii="Times New Roman" w:hAnsi="Times New Roman" w:cs="Times New Roman"/>
          <w:sz w:val="24"/>
          <w:szCs w:val="24"/>
        </w:rPr>
      </w:pPr>
    </w:p>
    <w:p w14:paraId="14C94810" w14:textId="4F17A189" w:rsidR="00F53FDC" w:rsidRPr="00C26CD2" w:rsidRDefault="00F53FDC" w:rsidP="00F53FDC">
      <w:pPr>
        <w:spacing w:line="360" w:lineRule="auto"/>
        <w:jc w:val="center"/>
        <w:rPr>
          <w:rFonts w:ascii="Times New Roman" w:hAnsi="Times New Roman" w:cs="Times New Roman"/>
          <w:b/>
          <w:bCs/>
          <w:sz w:val="24"/>
          <w:szCs w:val="24"/>
        </w:rPr>
      </w:pPr>
      <w:bookmarkStart w:id="36" w:name="_Toc156819741"/>
      <w:r w:rsidRPr="00C26CD2">
        <w:rPr>
          <w:rFonts w:ascii="Times New Roman" w:hAnsi="Times New Roman" w:cs="Times New Roman"/>
          <w:b/>
          <w:bCs/>
          <w:sz w:val="24"/>
          <w:szCs w:val="24"/>
        </w:rPr>
        <w:t>202</w:t>
      </w:r>
      <w:r w:rsidR="00C26CD2">
        <w:rPr>
          <w:rFonts w:ascii="Times New Roman" w:hAnsi="Times New Roman" w:cs="Times New Roman"/>
          <w:b/>
          <w:bCs/>
          <w:sz w:val="24"/>
          <w:szCs w:val="24"/>
        </w:rPr>
        <w:t>6</w:t>
      </w:r>
      <w:r w:rsidRPr="00C26CD2">
        <w:rPr>
          <w:rFonts w:ascii="Times New Roman" w:hAnsi="Times New Roman" w:cs="Times New Roman"/>
          <w:b/>
          <w:bCs/>
          <w:sz w:val="24"/>
          <w:szCs w:val="24"/>
        </w:rPr>
        <w:t xml:space="preserve"> г.</w:t>
      </w:r>
      <w:bookmarkEnd w:id="36"/>
    </w:p>
    <w:p w14:paraId="2CEFBCD8" w14:textId="77777777" w:rsidR="005C373F" w:rsidRPr="00C26CD2" w:rsidRDefault="00C26CD2" w:rsidP="005C373F">
      <w:pPr>
        <w:jc w:val="center"/>
        <w:rPr>
          <w:rFonts w:ascii="Times New Roman" w:hAnsi="Times New Roman" w:cs="Times New Roman"/>
          <w:b/>
          <w:bCs/>
          <w:sz w:val="24"/>
          <w:szCs w:val="24"/>
        </w:rPr>
      </w:pPr>
      <w:r>
        <w:rPr>
          <w:rFonts w:ascii="Times New Roman" w:hAnsi="Times New Roman"/>
        </w:rPr>
        <w:br w:type="page"/>
      </w:r>
      <w:r w:rsidR="005C373F" w:rsidRPr="00C26CD2">
        <w:rPr>
          <w:rFonts w:ascii="Times New Roman" w:hAnsi="Times New Roman" w:cs="Times New Roman"/>
          <w:b/>
          <w:bCs/>
          <w:sz w:val="24"/>
          <w:szCs w:val="24"/>
        </w:rPr>
        <w:lastRenderedPageBreak/>
        <w:t>СОДЕРЖАНИЕ ПРОГРАММЫ</w:t>
      </w:r>
    </w:p>
    <w:p w14:paraId="042C7C86" w14:textId="77777777" w:rsidR="005C373F" w:rsidRPr="00C26CD2" w:rsidRDefault="005C373F" w:rsidP="005C373F">
      <w:pPr>
        <w:rPr>
          <w:rFonts w:ascii="Times New Roman" w:hAnsi="Times New Roman" w:cs="Times New Roman"/>
          <w:sz w:val="24"/>
          <w:szCs w:val="24"/>
        </w:rPr>
      </w:pPr>
    </w:p>
    <w:p w14:paraId="39B1C0D3" w14:textId="77777777" w:rsidR="005C373F" w:rsidRPr="00C26CD2" w:rsidRDefault="005C373F" w:rsidP="005C373F">
      <w:pPr>
        <w:pStyle w:val="14"/>
        <w:rPr>
          <w:rFonts w:eastAsiaTheme="minorEastAsia"/>
          <w:lang w:eastAsia="ru-RU"/>
        </w:rPr>
      </w:pPr>
      <w:r w:rsidRPr="00C26CD2">
        <w:fldChar w:fldCharType="begin"/>
      </w:r>
      <w:r w:rsidRPr="00C26CD2">
        <w:instrText xml:space="preserve"> TOC \h \z \t "Раздел 1;1;Раздел 1.1;2" </w:instrText>
      </w:r>
      <w:r w:rsidRPr="00C26CD2">
        <w:fldChar w:fldCharType="separate"/>
      </w:r>
      <w:hyperlink w:anchor="_Toc156820309" w:history="1">
        <w:r w:rsidRPr="00C26CD2">
          <w:rPr>
            <w:rStyle w:val="af0"/>
          </w:rPr>
          <w:t>1. Общая характеристика</w:t>
        </w:r>
        <w:r w:rsidRPr="00C26CD2">
          <w:rPr>
            <w:webHidden/>
          </w:rPr>
          <w:tab/>
        </w:r>
      </w:hyperlink>
    </w:p>
    <w:p w14:paraId="733F3591" w14:textId="0DFA4348" w:rsidR="005C373F" w:rsidRPr="00C26CD2" w:rsidRDefault="00577B5D" w:rsidP="005C373F">
      <w:pPr>
        <w:pStyle w:val="21"/>
        <w:rPr>
          <w:rFonts w:eastAsiaTheme="minorEastAsia"/>
          <w:i w:val="0"/>
          <w:iCs w:val="0"/>
        </w:rPr>
      </w:pPr>
      <w:hyperlink w:anchor="_Toc156820310" w:history="1">
        <w:r w:rsidR="005C373F" w:rsidRPr="00C26CD2">
          <w:rPr>
            <w:rStyle w:val="af0"/>
            <w:i w:val="0"/>
            <w:iCs w:val="0"/>
          </w:rPr>
          <w:t>1.1. Цель и место профессионального модуля «</w:t>
        </w:r>
        <w:r w:rsidR="005C373F" w:rsidRPr="00513C40">
          <w:rPr>
            <w:rStyle w:val="af0"/>
            <w:i w:val="0"/>
            <w:iCs w:val="0"/>
          </w:rPr>
          <w:t>ПМ.0</w:t>
        </w:r>
        <w:r w:rsidR="00023004">
          <w:rPr>
            <w:rStyle w:val="af0"/>
            <w:i w:val="0"/>
            <w:iCs w:val="0"/>
          </w:rPr>
          <w:t>3</w:t>
        </w:r>
        <w:r w:rsidR="005C373F" w:rsidRPr="00513C40">
          <w:rPr>
            <w:rStyle w:val="af0"/>
            <w:i w:val="0"/>
            <w:iCs w:val="0"/>
          </w:rPr>
          <w:t xml:space="preserve"> </w:t>
        </w:r>
        <w:r w:rsidR="00023004" w:rsidRPr="00023004">
          <w:rPr>
            <w:rStyle w:val="af0"/>
            <w:i w:val="0"/>
            <w:iCs w:val="0"/>
          </w:rPr>
          <w:t>Обеспечение деятельности структурного подразделения</w:t>
        </w:r>
        <w:r w:rsidR="005C373F" w:rsidRPr="00C26CD2">
          <w:rPr>
            <w:rStyle w:val="af0"/>
            <w:i w:val="0"/>
            <w:iCs w:val="0"/>
          </w:rPr>
          <w:t>»  в структуре образовательной программы</w:t>
        </w:r>
        <w:r w:rsidR="005C373F" w:rsidRPr="00C26CD2">
          <w:rPr>
            <w:i w:val="0"/>
            <w:iCs w:val="0"/>
            <w:webHidden/>
          </w:rPr>
          <w:tab/>
        </w:r>
      </w:hyperlink>
    </w:p>
    <w:p w14:paraId="5AF6F07D" w14:textId="77777777" w:rsidR="005C373F" w:rsidRPr="00C26CD2" w:rsidRDefault="00577B5D" w:rsidP="005C373F">
      <w:pPr>
        <w:pStyle w:val="21"/>
        <w:rPr>
          <w:rFonts w:eastAsiaTheme="minorEastAsia"/>
          <w:i w:val="0"/>
          <w:iCs w:val="0"/>
        </w:rPr>
      </w:pPr>
      <w:hyperlink w:anchor="_Toc156820311" w:history="1">
        <w:r w:rsidR="005C373F" w:rsidRPr="00C26CD2">
          <w:rPr>
            <w:rStyle w:val="af0"/>
            <w:i w:val="0"/>
            <w:iCs w:val="0"/>
          </w:rPr>
          <w:t>1.2. Планируемые результаты освоения профессионального модуля</w:t>
        </w:r>
        <w:r w:rsidR="005C373F" w:rsidRPr="00C26CD2">
          <w:rPr>
            <w:i w:val="0"/>
            <w:iCs w:val="0"/>
            <w:webHidden/>
          </w:rPr>
          <w:tab/>
        </w:r>
      </w:hyperlink>
    </w:p>
    <w:p w14:paraId="4E74CC24" w14:textId="77777777" w:rsidR="005C373F" w:rsidRPr="00C26CD2" w:rsidRDefault="00577B5D" w:rsidP="005C373F">
      <w:pPr>
        <w:pStyle w:val="14"/>
        <w:rPr>
          <w:rFonts w:eastAsiaTheme="minorEastAsia"/>
          <w:lang w:eastAsia="ru-RU"/>
        </w:rPr>
      </w:pPr>
      <w:hyperlink w:anchor="_Toc156820312" w:history="1">
        <w:r w:rsidR="005C373F" w:rsidRPr="00C26CD2">
          <w:rPr>
            <w:rStyle w:val="af0"/>
          </w:rPr>
          <w:t>2. Структура и содержание профессионального модуля</w:t>
        </w:r>
        <w:r w:rsidR="005C373F" w:rsidRPr="00C26CD2">
          <w:rPr>
            <w:webHidden/>
          </w:rPr>
          <w:tab/>
        </w:r>
      </w:hyperlink>
    </w:p>
    <w:p w14:paraId="71C86E05" w14:textId="77777777" w:rsidR="005C373F" w:rsidRPr="00C26CD2" w:rsidRDefault="00577B5D" w:rsidP="005C373F">
      <w:pPr>
        <w:pStyle w:val="21"/>
        <w:rPr>
          <w:rFonts w:eastAsiaTheme="minorEastAsia"/>
          <w:i w:val="0"/>
          <w:iCs w:val="0"/>
        </w:rPr>
      </w:pPr>
      <w:hyperlink w:anchor="_Toc156820313" w:history="1">
        <w:r w:rsidR="005C373F" w:rsidRPr="00C26CD2">
          <w:rPr>
            <w:rStyle w:val="af0"/>
            <w:i w:val="0"/>
            <w:iCs w:val="0"/>
          </w:rPr>
          <w:t>2.1. Трудоемкость освоения модуля</w:t>
        </w:r>
        <w:r w:rsidR="005C373F" w:rsidRPr="00C26CD2">
          <w:rPr>
            <w:i w:val="0"/>
            <w:iCs w:val="0"/>
            <w:webHidden/>
          </w:rPr>
          <w:tab/>
        </w:r>
      </w:hyperlink>
    </w:p>
    <w:p w14:paraId="3131BA11" w14:textId="77777777" w:rsidR="005C373F" w:rsidRPr="00C26CD2" w:rsidRDefault="00577B5D" w:rsidP="005C373F">
      <w:pPr>
        <w:pStyle w:val="21"/>
        <w:rPr>
          <w:rFonts w:eastAsiaTheme="minorEastAsia"/>
          <w:i w:val="0"/>
          <w:iCs w:val="0"/>
        </w:rPr>
      </w:pPr>
      <w:hyperlink w:anchor="_Toc156820314" w:history="1">
        <w:r w:rsidR="005C373F" w:rsidRPr="00C26CD2">
          <w:rPr>
            <w:rStyle w:val="af0"/>
            <w:i w:val="0"/>
            <w:iCs w:val="0"/>
          </w:rPr>
          <w:t>2.2. Структура профессионального модуля</w:t>
        </w:r>
        <w:r w:rsidR="005C373F" w:rsidRPr="00C26CD2">
          <w:rPr>
            <w:i w:val="0"/>
            <w:iCs w:val="0"/>
            <w:webHidden/>
          </w:rPr>
          <w:tab/>
        </w:r>
      </w:hyperlink>
    </w:p>
    <w:p w14:paraId="5BBBE894" w14:textId="77777777" w:rsidR="005C373F" w:rsidRPr="00C26CD2" w:rsidRDefault="00577B5D" w:rsidP="005C373F">
      <w:pPr>
        <w:pStyle w:val="21"/>
        <w:rPr>
          <w:rFonts w:eastAsiaTheme="minorEastAsia"/>
          <w:i w:val="0"/>
          <w:iCs w:val="0"/>
        </w:rPr>
      </w:pPr>
      <w:hyperlink w:anchor="_Toc156820315" w:history="1">
        <w:r w:rsidR="005C373F" w:rsidRPr="00C26CD2">
          <w:rPr>
            <w:rStyle w:val="af0"/>
            <w:i w:val="0"/>
            <w:iCs w:val="0"/>
          </w:rPr>
          <w:t>2.3. Примерное содержание профессионального модуля</w:t>
        </w:r>
        <w:r w:rsidR="005C373F" w:rsidRPr="00C26CD2">
          <w:rPr>
            <w:i w:val="0"/>
            <w:iCs w:val="0"/>
            <w:webHidden/>
          </w:rPr>
          <w:tab/>
        </w:r>
      </w:hyperlink>
    </w:p>
    <w:p w14:paraId="52D65DC4" w14:textId="77777777" w:rsidR="005C373F" w:rsidRPr="00C26CD2" w:rsidRDefault="00577B5D" w:rsidP="005C373F">
      <w:pPr>
        <w:pStyle w:val="21"/>
        <w:rPr>
          <w:rFonts w:eastAsiaTheme="minorEastAsia"/>
          <w:i w:val="0"/>
          <w:iCs w:val="0"/>
        </w:rPr>
      </w:pPr>
      <w:hyperlink w:anchor="_Toc156820316" w:history="1">
        <w:r w:rsidR="005C373F" w:rsidRPr="00C26CD2">
          <w:rPr>
            <w:rStyle w:val="af0"/>
            <w:i w:val="0"/>
            <w:iCs w:val="0"/>
          </w:rPr>
          <w:t>2.4. Курсовой проект (работа) (для специальностей СПО, если предусмотрено)</w:t>
        </w:r>
        <w:r w:rsidR="005C373F" w:rsidRPr="00C26CD2">
          <w:rPr>
            <w:i w:val="0"/>
            <w:iCs w:val="0"/>
            <w:webHidden/>
          </w:rPr>
          <w:tab/>
        </w:r>
      </w:hyperlink>
    </w:p>
    <w:p w14:paraId="04D8068B" w14:textId="77777777" w:rsidR="005C373F" w:rsidRPr="00C26CD2" w:rsidRDefault="00577B5D" w:rsidP="005C373F">
      <w:pPr>
        <w:pStyle w:val="14"/>
        <w:rPr>
          <w:rFonts w:eastAsiaTheme="minorEastAsia"/>
          <w:lang w:eastAsia="ru-RU"/>
        </w:rPr>
      </w:pPr>
      <w:hyperlink w:anchor="_Toc156820317" w:history="1">
        <w:r w:rsidR="005C373F" w:rsidRPr="00C26CD2">
          <w:rPr>
            <w:rStyle w:val="af0"/>
          </w:rPr>
          <w:t>3. Условия реализации профессионального модуля</w:t>
        </w:r>
        <w:r w:rsidR="005C373F" w:rsidRPr="00C26CD2">
          <w:rPr>
            <w:webHidden/>
          </w:rPr>
          <w:tab/>
        </w:r>
      </w:hyperlink>
    </w:p>
    <w:p w14:paraId="6E7FA9E8" w14:textId="77777777" w:rsidR="005C373F" w:rsidRPr="00C26CD2" w:rsidRDefault="00577B5D" w:rsidP="005C373F">
      <w:pPr>
        <w:pStyle w:val="21"/>
        <w:rPr>
          <w:rFonts w:eastAsiaTheme="minorEastAsia"/>
          <w:i w:val="0"/>
          <w:iCs w:val="0"/>
        </w:rPr>
      </w:pPr>
      <w:hyperlink w:anchor="_Toc156820318" w:history="1">
        <w:r w:rsidR="005C373F" w:rsidRPr="00C26CD2">
          <w:rPr>
            <w:rStyle w:val="af0"/>
            <w:i w:val="0"/>
            <w:iCs w:val="0"/>
          </w:rPr>
          <w:t>3.1. Материально-техническое обеспечение</w:t>
        </w:r>
        <w:r w:rsidR="005C373F" w:rsidRPr="00C26CD2">
          <w:rPr>
            <w:i w:val="0"/>
            <w:iCs w:val="0"/>
            <w:webHidden/>
          </w:rPr>
          <w:tab/>
        </w:r>
      </w:hyperlink>
    </w:p>
    <w:p w14:paraId="32A617F4" w14:textId="77777777" w:rsidR="005C373F" w:rsidRPr="00C26CD2" w:rsidRDefault="00577B5D" w:rsidP="005C373F">
      <w:pPr>
        <w:pStyle w:val="21"/>
        <w:rPr>
          <w:rFonts w:eastAsiaTheme="minorEastAsia"/>
          <w:i w:val="0"/>
          <w:iCs w:val="0"/>
        </w:rPr>
      </w:pPr>
      <w:hyperlink w:anchor="_Toc156820319" w:history="1">
        <w:r w:rsidR="005C373F" w:rsidRPr="00C26CD2">
          <w:rPr>
            <w:rStyle w:val="af0"/>
            <w:i w:val="0"/>
            <w:iCs w:val="0"/>
          </w:rPr>
          <w:t>3.2. Учебно-методическое обеспечение</w:t>
        </w:r>
        <w:r w:rsidR="005C373F" w:rsidRPr="00C26CD2">
          <w:rPr>
            <w:i w:val="0"/>
            <w:iCs w:val="0"/>
            <w:webHidden/>
          </w:rPr>
          <w:tab/>
        </w:r>
      </w:hyperlink>
    </w:p>
    <w:p w14:paraId="28F1AA0F" w14:textId="77777777" w:rsidR="005C373F" w:rsidRPr="00C26CD2" w:rsidRDefault="00577B5D" w:rsidP="005C373F">
      <w:pPr>
        <w:pStyle w:val="14"/>
        <w:rPr>
          <w:rFonts w:eastAsiaTheme="minorEastAsia"/>
          <w:lang w:eastAsia="ru-RU"/>
        </w:rPr>
      </w:pPr>
      <w:hyperlink w:anchor="_Toc156820320" w:history="1">
        <w:r w:rsidR="005C373F" w:rsidRPr="00C26CD2">
          <w:rPr>
            <w:rStyle w:val="af0"/>
          </w:rPr>
          <w:t>4. Контроль и оценка результатов освоения  профессионального модуля</w:t>
        </w:r>
        <w:r w:rsidR="005C373F" w:rsidRPr="00C26CD2">
          <w:rPr>
            <w:webHidden/>
          </w:rPr>
          <w:tab/>
        </w:r>
      </w:hyperlink>
    </w:p>
    <w:p w14:paraId="5A15C0B0" w14:textId="77777777" w:rsidR="005C373F" w:rsidRPr="00C26CD2" w:rsidRDefault="005C373F" w:rsidP="005C373F">
      <w:pPr>
        <w:rPr>
          <w:rFonts w:ascii="Times New Roman" w:hAnsi="Times New Roman" w:cs="Times New Roman"/>
          <w:sz w:val="24"/>
          <w:szCs w:val="24"/>
        </w:rPr>
      </w:pPr>
      <w:r w:rsidRPr="00C26CD2">
        <w:rPr>
          <w:rFonts w:ascii="Times New Roman" w:hAnsi="Times New Roman" w:cs="Times New Roman"/>
          <w:sz w:val="24"/>
          <w:szCs w:val="24"/>
        </w:rPr>
        <w:fldChar w:fldCharType="end"/>
      </w:r>
    </w:p>
    <w:p w14:paraId="0F8E0578" w14:textId="77777777" w:rsidR="005C373F" w:rsidRPr="00C26CD2" w:rsidRDefault="005C373F" w:rsidP="005C373F">
      <w:pPr>
        <w:pStyle w:val="1"/>
      </w:pPr>
    </w:p>
    <w:p w14:paraId="567484CA" w14:textId="77777777" w:rsidR="005C373F" w:rsidRPr="00C26CD2" w:rsidRDefault="005C373F" w:rsidP="005C373F">
      <w:pPr>
        <w:pStyle w:val="1f"/>
        <w:jc w:val="left"/>
        <w:rPr>
          <w:rFonts w:ascii="Times New Roman" w:hAnsi="Times New Roman"/>
        </w:rPr>
        <w:sectPr w:rsidR="005C373F" w:rsidRPr="00C26CD2" w:rsidSect="0011725A">
          <w:headerReference w:type="even" r:id="rId18"/>
          <w:headerReference w:type="default" r:id="rId19"/>
          <w:pgSz w:w="11906" w:h="16838"/>
          <w:pgMar w:top="1134" w:right="567" w:bottom="1134" w:left="1418" w:header="709" w:footer="709" w:gutter="0"/>
          <w:cols w:space="708"/>
          <w:docGrid w:linePitch="360"/>
        </w:sectPr>
      </w:pPr>
    </w:p>
    <w:p w14:paraId="7BC33AD9" w14:textId="4F171C10" w:rsidR="00B66D7E" w:rsidRPr="00C26CD2" w:rsidRDefault="00B66D7E" w:rsidP="00B66D7E">
      <w:pPr>
        <w:pStyle w:val="1f"/>
        <w:rPr>
          <w:rFonts w:ascii="Times New Roman" w:hAnsi="Times New Roman"/>
        </w:rPr>
      </w:pPr>
      <w:r w:rsidRPr="00C26CD2">
        <w:rPr>
          <w:rFonts w:ascii="Times New Roman" w:hAnsi="Times New Roman"/>
        </w:rPr>
        <w:lastRenderedPageBreak/>
        <w:t>1. Общая характеристика ПРИМЕРНОЙ</w:t>
      </w:r>
      <w:r w:rsidRPr="00C26CD2">
        <w:rPr>
          <w:rFonts w:ascii="Times New Roman" w:hAnsi="Times New Roman"/>
          <w:lang w:val="ru-RU"/>
        </w:rPr>
        <w:t xml:space="preserve"> </w:t>
      </w:r>
      <w:r w:rsidRPr="00C26CD2">
        <w:rPr>
          <w:rFonts w:ascii="Times New Roman" w:hAnsi="Times New Roman"/>
        </w:rPr>
        <w:t>РАБОЧЕЙ ПРОГРАММЫ</w:t>
      </w:r>
      <w:r w:rsidRPr="00C26CD2">
        <w:rPr>
          <w:rFonts w:ascii="Times New Roman" w:hAnsi="Times New Roman"/>
          <w:lang w:val="ru-RU"/>
        </w:rPr>
        <w:t xml:space="preserve"> </w:t>
      </w:r>
      <w:r w:rsidRPr="00C26CD2">
        <w:rPr>
          <w:rFonts w:ascii="Times New Roman" w:hAnsi="Times New Roman"/>
        </w:rPr>
        <w:t>ПРОФЕССИОНАЛЬНОГО МОДУЛЯ</w:t>
      </w:r>
    </w:p>
    <w:p w14:paraId="0BB57FCF" w14:textId="2B9A9927" w:rsidR="00B66D7E" w:rsidRPr="00513C40" w:rsidRDefault="00B66D7E" w:rsidP="00B66D7E">
      <w:pPr>
        <w:pStyle w:val="1f"/>
        <w:rPr>
          <w:rFonts w:ascii="Times New Roman" w:hAnsi="Times New Roman"/>
          <w:lang w:val="ru-RU"/>
        </w:rPr>
      </w:pPr>
      <w:r w:rsidRPr="00513C40">
        <w:rPr>
          <w:rFonts w:ascii="Times New Roman" w:hAnsi="Times New Roman"/>
          <w:caps w:val="0"/>
          <w:kern w:val="0"/>
          <w:lang w:val="ru-RU" w:eastAsia="nl-NL"/>
        </w:rPr>
        <w:t>«ПМ.0</w:t>
      </w:r>
      <w:r w:rsidR="00023004">
        <w:rPr>
          <w:rFonts w:ascii="Times New Roman" w:hAnsi="Times New Roman"/>
          <w:caps w:val="0"/>
          <w:kern w:val="0"/>
          <w:lang w:val="ru-RU" w:eastAsia="nl-NL"/>
        </w:rPr>
        <w:t>3</w:t>
      </w:r>
      <w:r w:rsidRPr="00513C40">
        <w:rPr>
          <w:rFonts w:ascii="Times New Roman" w:hAnsi="Times New Roman"/>
          <w:caps w:val="0"/>
          <w:kern w:val="0"/>
          <w:lang w:val="ru-RU" w:eastAsia="nl-NL"/>
        </w:rPr>
        <w:t xml:space="preserve"> </w:t>
      </w:r>
      <w:r w:rsidR="00023004">
        <w:t>Обеспечение деятельности структурного подразделения</w:t>
      </w:r>
      <w:r w:rsidRPr="00513C40">
        <w:rPr>
          <w:rFonts w:ascii="Times New Roman" w:hAnsi="Times New Roman"/>
          <w:caps w:val="0"/>
          <w:kern w:val="0"/>
          <w:lang w:val="ru-RU" w:eastAsia="nl-NL"/>
        </w:rPr>
        <w:t>» в структуре образовательной программы</w:t>
      </w:r>
    </w:p>
    <w:p w14:paraId="4CF4EE1B" w14:textId="77777777" w:rsidR="00B66D7E" w:rsidRPr="00C26CD2" w:rsidRDefault="00B66D7E" w:rsidP="00B66D7E">
      <w:pPr>
        <w:pStyle w:val="114"/>
        <w:rPr>
          <w:rFonts w:ascii="Times New Roman" w:hAnsi="Times New Roman"/>
        </w:rPr>
      </w:pPr>
      <w:r w:rsidRPr="00C26CD2">
        <w:rPr>
          <w:rFonts w:ascii="Times New Roman" w:hAnsi="Times New Roman"/>
        </w:rPr>
        <w:t>1.1. Цель и место профессионального модуля в структуре образовательной программы</w:t>
      </w:r>
    </w:p>
    <w:p w14:paraId="6B5F6DB4" w14:textId="283E9782" w:rsidR="00B66D7E" w:rsidRPr="00C26CD2" w:rsidRDefault="00B66D7E" w:rsidP="00B66D7E">
      <w:pPr>
        <w:suppressAutoHyphens/>
        <w:spacing w:line="276" w:lineRule="auto"/>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Цель модуля: освоение вида деятельности </w:t>
      </w:r>
      <w:r w:rsidRPr="00513C40">
        <w:rPr>
          <w:rFonts w:ascii="Times New Roman" w:eastAsia="Times New Roman" w:hAnsi="Times New Roman" w:cs="Times New Roman"/>
          <w:sz w:val="24"/>
          <w:szCs w:val="24"/>
          <w:lang w:eastAsia="ru-RU"/>
        </w:rPr>
        <w:t>«</w:t>
      </w:r>
      <w:r w:rsidR="00023004" w:rsidRPr="00023004">
        <w:rPr>
          <w:rFonts w:ascii="Times New Roman" w:eastAsia="Times New Roman" w:hAnsi="Times New Roman" w:cs="Times New Roman"/>
          <w:sz w:val="24"/>
          <w:szCs w:val="24"/>
          <w:lang w:eastAsia="ru-RU"/>
        </w:rPr>
        <w:t>Обеспечение деятельности структурного подразделения</w:t>
      </w:r>
      <w:r w:rsidRPr="00513C40">
        <w:rPr>
          <w:rFonts w:ascii="Times New Roman" w:eastAsia="Times New Roman" w:hAnsi="Times New Roman" w:cs="Times New Roman"/>
          <w:sz w:val="24"/>
          <w:szCs w:val="24"/>
          <w:lang w:eastAsia="ru-RU"/>
        </w:rPr>
        <w:t>»</w:t>
      </w:r>
      <w:r w:rsidRPr="00C26CD2">
        <w:rPr>
          <w:rFonts w:ascii="Times New Roman" w:eastAsia="Times New Roman" w:hAnsi="Times New Roman" w:cs="Times New Roman"/>
          <w:sz w:val="24"/>
          <w:szCs w:val="24"/>
          <w:lang w:eastAsia="ru-RU"/>
        </w:rPr>
        <w:t xml:space="preserve">. </w:t>
      </w:r>
    </w:p>
    <w:p w14:paraId="470081CF" w14:textId="77777777" w:rsidR="00B66D7E" w:rsidRPr="00C26CD2" w:rsidRDefault="00B66D7E" w:rsidP="00B66D7E">
      <w:pPr>
        <w:suppressAutoHyphens/>
        <w:spacing w:line="276" w:lineRule="auto"/>
        <w:ind w:firstLine="709"/>
        <w:jc w:val="both"/>
        <w:rPr>
          <w:rFonts w:ascii="Times New Roman" w:hAnsi="Times New Roman" w:cs="Times New Roman"/>
          <w:sz w:val="24"/>
          <w:szCs w:val="24"/>
        </w:rPr>
      </w:pPr>
      <w:r w:rsidRPr="00C26CD2">
        <w:rPr>
          <w:rFonts w:ascii="Times New Roman" w:hAnsi="Times New Roman" w:cs="Times New Roman"/>
          <w:sz w:val="24"/>
          <w:szCs w:val="24"/>
        </w:rPr>
        <w:t xml:space="preserve">Профессиональный модуль включен в </w:t>
      </w:r>
      <w:r w:rsidRPr="00B66D7E">
        <w:rPr>
          <w:rFonts w:ascii="Times New Roman" w:hAnsi="Times New Roman" w:cs="Times New Roman"/>
          <w:sz w:val="24"/>
          <w:szCs w:val="24"/>
        </w:rPr>
        <w:t>обязательную часть образовательной программы</w:t>
      </w:r>
      <w:r w:rsidRPr="00C26CD2">
        <w:rPr>
          <w:rFonts w:ascii="Times New Roman" w:hAnsi="Times New Roman" w:cs="Times New Roman"/>
          <w:sz w:val="24"/>
          <w:szCs w:val="24"/>
        </w:rPr>
        <w:t>.</w:t>
      </w:r>
    </w:p>
    <w:p w14:paraId="5B501694" w14:textId="77777777" w:rsidR="00B66D7E" w:rsidRPr="00C26CD2" w:rsidRDefault="00B66D7E" w:rsidP="00B66D7E">
      <w:pPr>
        <w:suppressAutoHyphens/>
        <w:spacing w:line="276" w:lineRule="auto"/>
        <w:ind w:firstLine="709"/>
        <w:jc w:val="both"/>
        <w:rPr>
          <w:rFonts w:ascii="Times New Roman" w:hAnsi="Times New Roman" w:cs="Times New Roman"/>
          <w:sz w:val="24"/>
          <w:szCs w:val="24"/>
        </w:rPr>
      </w:pPr>
    </w:p>
    <w:p w14:paraId="2A7F1531" w14:textId="77777777" w:rsidR="00B66D7E" w:rsidRPr="00C26CD2" w:rsidRDefault="00B66D7E" w:rsidP="00B66D7E">
      <w:pPr>
        <w:pStyle w:val="114"/>
        <w:rPr>
          <w:rFonts w:ascii="Times New Roman" w:hAnsi="Times New Roman"/>
        </w:rPr>
      </w:pPr>
      <w:r w:rsidRPr="00C26CD2">
        <w:rPr>
          <w:rFonts w:ascii="Times New Roman" w:hAnsi="Times New Roman"/>
        </w:rPr>
        <w:t>1.2. Планируемые результаты освоения профессионального модуля</w:t>
      </w:r>
    </w:p>
    <w:p w14:paraId="685CC214" w14:textId="77777777" w:rsidR="00B66D7E" w:rsidRPr="00C26CD2" w:rsidRDefault="00B66D7E" w:rsidP="00B66D7E">
      <w:pPr>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498E6BD5" w14:textId="77777777" w:rsidR="00B66D7E" w:rsidRPr="00C26CD2" w:rsidRDefault="00B66D7E" w:rsidP="00B66D7E">
      <w:pPr>
        <w:spacing w:after="120"/>
        <w:ind w:firstLine="709"/>
        <w:rPr>
          <w:rFonts w:ascii="Times New Roman" w:hAnsi="Times New Roman" w:cs="Times New Roman"/>
          <w:bCs/>
          <w:sz w:val="24"/>
          <w:szCs w:val="24"/>
        </w:rPr>
      </w:pPr>
      <w:r w:rsidRPr="00C26CD2">
        <w:rPr>
          <w:rFonts w:ascii="Times New Roman" w:hAnsi="Times New Roman" w:cs="Times New Roman"/>
          <w:bCs/>
          <w:sz w:val="24"/>
          <w:szCs w:val="24"/>
        </w:rPr>
        <w:t>В результате освоения профессионального модуля обучающийся должен</w:t>
      </w:r>
      <w:r w:rsidRPr="00C26CD2">
        <w:rPr>
          <w:rFonts w:ascii="Times New Roman" w:hAnsi="Times New Roman" w:cs="Times New Roman"/>
          <w:bCs/>
          <w:sz w:val="24"/>
          <w:szCs w:val="24"/>
          <w:vertAlign w:val="superscript"/>
        </w:rPr>
        <w:footnoteReference w:id="7"/>
      </w:r>
      <w:r w:rsidRPr="00C26CD2">
        <w:rPr>
          <w:rFonts w:ascii="Times New Roman" w:hAnsi="Times New Roman" w:cs="Times New Roman"/>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7"/>
        <w:gridCol w:w="2834"/>
        <w:gridCol w:w="3261"/>
      </w:tblGrid>
      <w:tr w:rsidR="00416FFF" w:rsidRPr="00C26CD2" w14:paraId="20F597AC" w14:textId="77777777" w:rsidTr="00416FFF">
        <w:tc>
          <w:tcPr>
            <w:tcW w:w="988" w:type="dxa"/>
            <w:tcBorders>
              <w:top w:val="single" w:sz="4" w:space="0" w:color="auto"/>
              <w:left w:val="single" w:sz="4" w:space="0" w:color="auto"/>
              <w:right w:val="single" w:sz="4" w:space="0" w:color="auto"/>
            </w:tcBorders>
          </w:tcPr>
          <w:p w14:paraId="62BB224E" w14:textId="77777777" w:rsidR="00416FFF" w:rsidRPr="00C26CD2" w:rsidRDefault="00416FFF" w:rsidP="007A395C">
            <w:pPr>
              <w:rPr>
                <w:rStyle w:val="afb"/>
                <w:b/>
                <w:i w:val="0"/>
                <w:sz w:val="24"/>
                <w:szCs w:val="24"/>
              </w:rPr>
            </w:pPr>
            <w:bookmarkStart w:id="37" w:name="_Hlk224293368"/>
            <w:r w:rsidRPr="00C26CD2">
              <w:rPr>
                <w:rStyle w:val="afb"/>
                <w:b/>
                <w:i w:val="0"/>
                <w:sz w:val="24"/>
                <w:szCs w:val="24"/>
              </w:rPr>
              <w:t xml:space="preserve">Код </w:t>
            </w:r>
            <w:r w:rsidRPr="00C26CD2">
              <w:rPr>
                <w:rStyle w:val="afb"/>
                <w:b/>
                <w:sz w:val="24"/>
                <w:szCs w:val="24"/>
              </w:rPr>
              <w:t>ОК, ПК</w:t>
            </w:r>
          </w:p>
        </w:tc>
        <w:tc>
          <w:tcPr>
            <w:tcW w:w="2977" w:type="dxa"/>
            <w:tcBorders>
              <w:top w:val="single" w:sz="4" w:space="0" w:color="auto"/>
              <w:left w:val="single" w:sz="4" w:space="0" w:color="auto"/>
              <w:right w:val="single" w:sz="4" w:space="0" w:color="auto"/>
            </w:tcBorders>
          </w:tcPr>
          <w:p w14:paraId="401FE3E0" w14:textId="77777777" w:rsidR="00416FFF" w:rsidRPr="00C26CD2" w:rsidRDefault="00416FFF" w:rsidP="007A395C">
            <w:pPr>
              <w:jc w:val="center"/>
              <w:rPr>
                <w:rFonts w:ascii="Times New Roman" w:hAnsi="Times New Roman" w:cs="Times New Roman"/>
                <w:b/>
                <w:sz w:val="24"/>
                <w:szCs w:val="24"/>
              </w:rPr>
            </w:pPr>
            <w:r w:rsidRPr="00C26CD2">
              <w:rPr>
                <w:rFonts w:ascii="Times New Roman" w:hAnsi="Times New Roman" w:cs="Times New Roman"/>
                <w:b/>
                <w:sz w:val="24"/>
                <w:szCs w:val="24"/>
              </w:rPr>
              <w:t>Уметь</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2275E48A" w14:textId="77777777" w:rsidR="00416FFF" w:rsidRPr="00C26CD2" w:rsidRDefault="00416FFF" w:rsidP="007A395C">
            <w:pPr>
              <w:jc w:val="center"/>
              <w:rPr>
                <w:rFonts w:ascii="Times New Roman" w:hAnsi="Times New Roman" w:cs="Times New Roman"/>
                <w:b/>
                <w:i/>
                <w:sz w:val="24"/>
                <w:szCs w:val="24"/>
              </w:rPr>
            </w:pPr>
            <w:r w:rsidRPr="00C26CD2">
              <w:rPr>
                <w:rFonts w:ascii="Times New Roman" w:hAnsi="Times New Roman" w:cs="Times New Roman"/>
                <w:b/>
                <w:sz w:val="24"/>
                <w:szCs w:val="24"/>
              </w:rPr>
              <w:t>Знать</w:t>
            </w:r>
          </w:p>
        </w:tc>
        <w:tc>
          <w:tcPr>
            <w:tcW w:w="3261" w:type="dxa"/>
            <w:tcBorders>
              <w:top w:val="single" w:sz="4" w:space="0" w:color="auto"/>
              <w:left w:val="single" w:sz="4" w:space="0" w:color="auto"/>
              <w:bottom w:val="single" w:sz="4" w:space="0" w:color="auto"/>
              <w:right w:val="single" w:sz="4" w:space="0" w:color="auto"/>
            </w:tcBorders>
          </w:tcPr>
          <w:p w14:paraId="1FCD45A5" w14:textId="77777777" w:rsidR="00416FFF" w:rsidRPr="00C26CD2" w:rsidRDefault="00416FFF" w:rsidP="007A395C">
            <w:pPr>
              <w:jc w:val="center"/>
              <w:rPr>
                <w:rFonts w:ascii="Times New Roman" w:hAnsi="Times New Roman" w:cs="Times New Roman"/>
                <w:b/>
                <w:i/>
                <w:sz w:val="24"/>
                <w:szCs w:val="24"/>
              </w:rPr>
            </w:pPr>
            <w:r w:rsidRPr="00C26CD2">
              <w:rPr>
                <w:rFonts w:ascii="Times New Roman" w:hAnsi="Times New Roman" w:cs="Times New Roman"/>
                <w:b/>
                <w:sz w:val="24"/>
                <w:szCs w:val="24"/>
              </w:rPr>
              <w:t>Владеть навыками</w:t>
            </w:r>
          </w:p>
        </w:tc>
      </w:tr>
      <w:tr w:rsidR="00416FFF" w:rsidRPr="00C26CD2" w14:paraId="46E8216E" w14:textId="77777777" w:rsidTr="00416FFF">
        <w:tc>
          <w:tcPr>
            <w:tcW w:w="988" w:type="dxa"/>
            <w:tcBorders>
              <w:top w:val="single" w:sz="4" w:space="0" w:color="auto"/>
              <w:left w:val="single" w:sz="4" w:space="0" w:color="auto"/>
              <w:right w:val="single" w:sz="4" w:space="0" w:color="auto"/>
            </w:tcBorders>
          </w:tcPr>
          <w:p w14:paraId="08C854F7" w14:textId="77777777" w:rsidR="00416FFF" w:rsidRPr="00B66D7E" w:rsidRDefault="00416FFF" w:rsidP="007A395C">
            <w:pPr>
              <w:rPr>
                <w:rStyle w:val="afb"/>
                <w:b/>
                <w:bCs/>
                <w:i w:val="0"/>
                <w:iCs/>
                <w:sz w:val="24"/>
                <w:szCs w:val="24"/>
              </w:rPr>
            </w:pPr>
            <w:r w:rsidRPr="00B66D7E">
              <w:rPr>
                <w:rStyle w:val="afb"/>
                <w:b/>
                <w:bCs/>
                <w:i w:val="0"/>
                <w:iCs/>
                <w:sz w:val="24"/>
                <w:szCs w:val="24"/>
              </w:rPr>
              <w:t>ОК 01</w:t>
            </w:r>
          </w:p>
        </w:tc>
        <w:tc>
          <w:tcPr>
            <w:tcW w:w="2977" w:type="dxa"/>
            <w:tcBorders>
              <w:top w:val="single" w:sz="4" w:space="0" w:color="auto"/>
              <w:left w:val="single" w:sz="4" w:space="0" w:color="auto"/>
              <w:right w:val="single" w:sz="4" w:space="0" w:color="auto"/>
            </w:tcBorders>
          </w:tcPr>
          <w:p w14:paraId="0870330B"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362E005"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3391468"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FD0A589"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владеть актуальными методами работы в профессиональной и смежных сферах</w:t>
            </w:r>
          </w:p>
          <w:p w14:paraId="526B44BF" w14:textId="77777777" w:rsidR="00416FFF" w:rsidRPr="00C26CD2"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78393444"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45970F96"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4F3DC322"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F73E0CC"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методы работы в профессиональной и смежных сферах</w:t>
            </w:r>
          </w:p>
          <w:p w14:paraId="6B83A5BC"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порядок оценки результатов решения задач профессиональной деятельности</w:t>
            </w:r>
          </w:p>
        </w:tc>
        <w:tc>
          <w:tcPr>
            <w:tcW w:w="3261" w:type="dxa"/>
            <w:tcBorders>
              <w:top w:val="single" w:sz="4" w:space="0" w:color="auto"/>
              <w:left w:val="single" w:sz="4" w:space="0" w:color="auto"/>
              <w:bottom w:val="single" w:sz="4" w:space="0" w:color="auto"/>
              <w:right w:val="single" w:sz="4" w:space="0" w:color="auto"/>
            </w:tcBorders>
          </w:tcPr>
          <w:p w14:paraId="3479FCE8" w14:textId="77777777" w:rsidR="00416FFF" w:rsidRPr="00C26CD2" w:rsidRDefault="00416FFF" w:rsidP="007A395C">
            <w:pPr>
              <w:jc w:val="center"/>
              <w:rPr>
                <w:rFonts w:ascii="Times New Roman" w:hAnsi="Times New Roman" w:cs="Times New Roman"/>
                <w:bCs/>
                <w:i/>
                <w:sz w:val="24"/>
                <w:szCs w:val="24"/>
              </w:rPr>
            </w:pPr>
            <w:r w:rsidRPr="00C26CD2">
              <w:rPr>
                <w:rFonts w:ascii="Times New Roman" w:hAnsi="Times New Roman" w:cs="Times New Roman"/>
                <w:bCs/>
                <w:i/>
                <w:sz w:val="24"/>
                <w:szCs w:val="24"/>
              </w:rPr>
              <w:t>-</w:t>
            </w:r>
          </w:p>
        </w:tc>
      </w:tr>
      <w:tr w:rsidR="00416FFF" w:rsidRPr="00C26CD2" w14:paraId="32F5668F" w14:textId="77777777" w:rsidTr="00416FFF">
        <w:tc>
          <w:tcPr>
            <w:tcW w:w="988" w:type="dxa"/>
            <w:tcBorders>
              <w:top w:val="single" w:sz="4" w:space="0" w:color="auto"/>
              <w:left w:val="single" w:sz="4" w:space="0" w:color="auto"/>
              <w:right w:val="single" w:sz="4" w:space="0" w:color="auto"/>
            </w:tcBorders>
          </w:tcPr>
          <w:p w14:paraId="525747EF" w14:textId="77777777" w:rsidR="00416FFF" w:rsidRPr="00B66D7E" w:rsidRDefault="00416FFF" w:rsidP="007A395C">
            <w:pPr>
              <w:rPr>
                <w:rStyle w:val="afb"/>
                <w:b/>
                <w:bCs/>
                <w:i w:val="0"/>
                <w:iCs/>
                <w:sz w:val="24"/>
                <w:szCs w:val="24"/>
              </w:rPr>
            </w:pPr>
            <w:r w:rsidRPr="004805C6">
              <w:rPr>
                <w:rFonts w:ascii="Times New Roman" w:hAnsi="Times New Roman"/>
                <w:bCs/>
                <w:iCs/>
                <w:sz w:val="24"/>
                <w:szCs w:val="24"/>
              </w:rPr>
              <w:t>ОК.02</w:t>
            </w:r>
          </w:p>
        </w:tc>
        <w:tc>
          <w:tcPr>
            <w:tcW w:w="2977" w:type="dxa"/>
            <w:tcBorders>
              <w:top w:val="single" w:sz="4" w:space="0" w:color="auto"/>
              <w:left w:val="single" w:sz="4" w:space="0" w:color="auto"/>
              <w:right w:val="single" w:sz="4" w:space="0" w:color="auto"/>
            </w:tcBorders>
          </w:tcPr>
          <w:p w14:paraId="796F86E5" w14:textId="77777777" w:rsidR="00416FFF" w:rsidRPr="00B66D7E" w:rsidRDefault="00416FFF" w:rsidP="007A395C">
            <w:pPr>
              <w:rPr>
                <w:rFonts w:ascii="Times New Roman" w:hAnsi="Times New Roman" w:cs="Times New Roman"/>
                <w:b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w:t>
            </w:r>
            <w:r w:rsidRPr="007341D7">
              <w:rPr>
                <w:rFonts w:ascii="Times New Roman" w:hAnsi="Times New Roman"/>
                <w:iCs/>
                <w:sz w:val="24"/>
                <w:szCs w:val="24"/>
              </w:rPr>
              <w:lastRenderedPageBreak/>
              <w:t xml:space="preserve">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4696EEAF" w14:textId="77777777" w:rsidR="00416FFF" w:rsidRPr="00B66D7E" w:rsidRDefault="00416FFF" w:rsidP="007A395C">
            <w:pPr>
              <w:rPr>
                <w:rFonts w:ascii="Times New Roman" w:hAnsi="Times New Roman" w:cs="Times New Roman"/>
                <w:bCs/>
                <w:sz w:val="24"/>
                <w:szCs w:val="24"/>
              </w:rPr>
            </w:pPr>
            <w:r w:rsidRPr="007341D7">
              <w:rPr>
                <w:rFonts w:ascii="Times New Roman" w:hAnsi="Times New Roman"/>
                <w:iCs/>
                <w:sz w:val="24"/>
                <w:szCs w:val="24"/>
              </w:rPr>
              <w:lastRenderedPageBreak/>
              <w:t xml:space="preserve">номенклатура информационных источников, </w:t>
            </w:r>
            <w:r w:rsidRPr="007341D7">
              <w:rPr>
                <w:rFonts w:ascii="Times New Roman" w:hAnsi="Times New Roman"/>
                <w:iCs/>
                <w:sz w:val="24"/>
                <w:szCs w:val="24"/>
              </w:rPr>
              <w:lastRenderedPageBreak/>
              <w:t xml:space="preserve">применяемых в профессиональной деятельности; приемы структурирования информации; формат оформления результатов поиска информации, </w:t>
            </w:r>
            <w:r w:rsidRPr="004805C6">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3261" w:type="dxa"/>
            <w:tcBorders>
              <w:top w:val="single" w:sz="4" w:space="0" w:color="auto"/>
              <w:left w:val="single" w:sz="4" w:space="0" w:color="auto"/>
              <w:bottom w:val="single" w:sz="4" w:space="0" w:color="auto"/>
              <w:right w:val="single" w:sz="4" w:space="0" w:color="auto"/>
            </w:tcBorders>
          </w:tcPr>
          <w:p w14:paraId="274F9434" w14:textId="77777777" w:rsidR="00416FFF" w:rsidRPr="00C26CD2" w:rsidRDefault="00416FFF" w:rsidP="007A395C">
            <w:pPr>
              <w:jc w:val="center"/>
              <w:rPr>
                <w:rFonts w:ascii="Times New Roman" w:hAnsi="Times New Roman" w:cs="Times New Roman"/>
                <w:bCs/>
                <w:i/>
                <w:sz w:val="24"/>
                <w:szCs w:val="24"/>
              </w:rPr>
            </w:pPr>
          </w:p>
        </w:tc>
      </w:tr>
      <w:tr w:rsidR="00416FFF" w:rsidRPr="00C26CD2" w14:paraId="39FBA9D7" w14:textId="77777777" w:rsidTr="00416FFF">
        <w:tc>
          <w:tcPr>
            <w:tcW w:w="988" w:type="dxa"/>
            <w:tcBorders>
              <w:top w:val="single" w:sz="4" w:space="0" w:color="auto"/>
              <w:left w:val="single" w:sz="4" w:space="0" w:color="auto"/>
              <w:right w:val="single" w:sz="4" w:space="0" w:color="auto"/>
            </w:tcBorders>
          </w:tcPr>
          <w:p w14:paraId="0B6C435C" w14:textId="77777777" w:rsidR="00416FFF" w:rsidRPr="004805C6" w:rsidRDefault="00416FFF" w:rsidP="007A395C">
            <w:pPr>
              <w:rPr>
                <w:rFonts w:ascii="Times New Roman" w:hAnsi="Times New Roman"/>
                <w:bCs/>
                <w:iCs/>
                <w:sz w:val="24"/>
                <w:szCs w:val="24"/>
              </w:rPr>
            </w:pPr>
            <w:r w:rsidRPr="004805C6">
              <w:rPr>
                <w:rFonts w:ascii="Times New Roman" w:hAnsi="Times New Roman"/>
                <w:bCs/>
                <w:iCs/>
                <w:sz w:val="24"/>
                <w:szCs w:val="24"/>
              </w:rPr>
              <w:t>ОК.03</w:t>
            </w:r>
          </w:p>
        </w:tc>
        <w:tc>
          <w:tcPr>
            <w:tcW w:w="2977" w:type="dxa"/>
            <w:tcBorders>
              <w:top w:val="single" w:sz="4" w:space="0" w:color="auto"/>
              <w:left w:val="single" w:sz="4" w:space="0" w:color="auto"/>
              <w:right w:val="single" w:sz="4" w:space="0" w:color="auto"/>
            </w:tcBorders>
          </w:tcPr>
          <w:p w14:paraId="5360D7DE" w14:textId="77777777" w:rsidR="00416FFF" w:rsidRPr="007341D7" w:rsidRDefault="00416FFF" w:rsidP="007A395C">
            <w:pPr>
              <w:rPr>
                <w:rFonts w:ascii="Times New Roman" w:hAnsi="Times New Roman"/>
                <w:iCs/>
                <w:sz w:val="24"/>
                <w:szCs w:val="24"/>
              </w:rPr>
            </w:pPr>
            <w:r w:rsidRPr="004805C6">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 xml:space="preserve">определять инвестиционную привлекательность коммерческих идей в рамках профессиональной деятельности; презентовать бизнес-идею; определять </w:t>
            </w:r>
            <w:r w:rsidRPr="007341D7">
              <w:rPr>
                <w:rFonts w:ascii="Times New Roman" w:hAnsi="Times New Roman"/>
                <w:iCs/>
                <w:sz w:val="24"/>
                <w:szCs w:val="24"/>
              </w:rPr>
              <w:lastRenderedPageBreak/>
              <w:t>источники финансирования</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4546495F" w14:textId="77777777" w:rsidR="00416FFF" w:rsidRPr="007341D7" w:rsidRDefault="00416FFF" w:rsidP="007A395C">
            <w:pPr>
              <w:rPr>
                <w:rFonts w:ascii="Times New Roman" w:hAnsi="Times New Roman"/>
                <w:iCs/>
                <w:sz w:val="24"/>
                <w:szCs w:val="24"/>
              </w:rPr>
            </w:pPr>
            <w:r w:rsidRPr="004805C6">
              <w:rPr>
                <w:rFonts w:ascii="Times New Roman" w:hAnsi="Times New Roman"/>
                <w:iCs/>
                <w:sz w:val="24"/>
                <w:szCs w:val="24"/>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3261" w:type="dxa"/>
            <w:tcBorders>
              <w:top w:val="single" w:sz="4" w:space="0" w:color="auto"/>
              <w:left w:val="single" w:sz="4" w:space="0" w:color="auto"/>
              <w:bottom w:val="single" w:sz="4" w:space="0" w:color="auto"/>
              <w:right w:val="single" w:sz="4" w:space="0" w:color="auto"/>
            </w:tcBorders>
          </w:tcPr>
          <w:p w14:paraId="3479A6AA" w14:textId="77777777" w:rsidR="00416FFF" w:rsidRPr="00C26CD2" w:rsidRDefault="00416FFF" w:rsidP="007A395C">
            <w:pPr>
              <w:jc w:val="center"/>
              <w:rPr>
                <w:rFonts w:ascii="Times New Roman" w:hAnsi="Times New Roman" w:cs="Times New Roman"/>
                <w:bCs/>
                <w:i/>
                <w:sz w:val="24"/>
                <w:szCs w:val="24"/>
              </w:rPr>
            </w:pPr>
          </w:p>
        </w:tc>
      </w:tr>
      <w:tr w:rsidR="00416FFF" w:rsidRPr="00C26CD2" w14:paraId="20EBAB5C" w14:textId="77777777" w:rsidTr="00416FFF">
        <w:tc>
          <w:tcPr>
            <w:tcW w:w="988" w:type="dxa"/>
            <w:tcBorders>
              <w:top w:val="single" w:sz="4" w:space="0" w:color="auto"/>
              <w:left w:val="single" w:sz="4" w:space="0" w:color="auto"/>
              <w:right w:val="single" w:sz="4" w:space="0" w:color="auto"/>
            </w:tcBorders>
          </w:tcPr>
          <w:p w14:paraId="06AF6E08" w14:textId="77777777" w:rsidR="00416FFF" w:rsidRPr="004805C6" w:rsidRDefault="00416FFF" w:rsidP="007A395C">
            <w:pPr>
              <w:rPr>
                <w:rFonts w:ascii="Times New Roman" w:hAnsi="Times New Roman"/>
                <w:bCs/>
                <w:iCs/>
                <w:sz w:val="24"/>
                <w:szCs w:val="24"/>
              </w:rPr>
            </w:pPr>
            <w:r w:rsidRPr="004805C6">
              <w:rPr>
                <w:rFonts w:ascii="Times New Roman" w:hAnsi="Times New Roman"/>
                <w:bCs/>
                <w:iCs/>
                <w:sz w:val="24"/>
                <w:szCs w:val="24"/>
              </w:rPr>
              <w:t>ОК 04</w:t>
            </w:r>
          </w:p>
        </w:tc>
        <w:tc>
          <w:tcPr>
            <w:tcW w:w="2977" w:type="dxa"/>
            <w:tcBorders>
              <w:top w:val="single" w:sz="4" w:space="0" w:color="auto"/>
              <w:left w:val="single" w:sz="4" w:space="0" w:color="auto"/>
              <w:right w:val="single" w:sz="4" w:space="0" w:color="auto"/>
            </w:tcBorders>
          </w:tcPr>
          <w:p w14:paraId="131CE2FB" w14:textId="77777777" w:rsidR="00416FFF" w:rsidRPr="007341D7" w:rsidRDefault="00416FFF" w:rsidP="007A395C">
            <w:pPr>
              <w:rPr>
                <w:rFonts w:ascii="Times New Roman" w:hAnsi="Times New Roman"/>
                <w:iCs/>
                <w:sz w:val="24"/>
                <w:szCs w:val="24"/>
              </w:rPr>
            </w:pPr>
            <w:r w:rsidRPr="004805C6">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563C61E4" w14:textId="77777777" w:rsidR="00416FFF" w:rsidRPr="007341D7" w:rsidRDefault="00416FFF" w:rsidP="007A395C">
            <w:pPr>
              <w:rPr>
                <w:rFonts w:ascii="Times New Roman" w:hAnsi="Times New Roman"/>
                <w:iCs/>
                <w:sz w:val="24"/>
                <w:szCs w:val="24"/>
              </w:rPr>
            </w:pPr>
            <w:r w:rsidRPr="004805C6">
              <w:rPr>
                <w:rFonts w:ascii="Times New Roman" w:hAnsi="Times New Roman"/>
                <w:iCs/>
                <w:sz w:val="24"/>
                <w:szCs w:val="24"/>
              </w:rPr>
              <w:t>Психологические основы деятельности коллектива, психологические особенности личности; основы проектной деятельности.</w:t>
            </w:r>
          </w:p>
        </w:tc>
        <w:tc>
          <w:tcPr>
            <w:tcW w:w="3261" w:type="dxa"/>
            <w:tcBorders>
              <w:top w:val="single" w:sz="4" w:space="0" w:color="auto"/>
              <w:left w:val="single" w:sz="4" w:space="0" w:color="auto"/>
              <w:bottom w:val="single" w:sz="4" w:space="0" w:color="auto"/>
              <w:right w:val="single" w:sz="4" w:space="0" w:color="auto"/>
            </w:tcBorders>
          </w:tcPr>
          <w:p w14:paraId="65845632" w14:textId="77777777" w:rsidR="00416FFF" w:rsidRPr="00C26CD2" w:rsidRDefault="00416FFF" w:rsidP="007A395C">
            <w:pPr>
              <w:jc w:val="center"/>
              <w:rPr>
                <w:rFonts w:ascii="Times New Roman" w:hAnsi="Times New Roman" w:cs="Times New Roman"/>
                <w:bCs/>
                <w:i/>
                <w:sz w:val="24"/>
                <w:szCs w:val="24"/>
              </w:rPr>
            </w:pPr>
          </w:p>
        </w:tc>
      </w:tr>
      <w:tr w:rsidR="00416FFF" w:rsidRPr="00C26CD2" w14:paraId="4D89C76F" w14:textId="77777777" w:rsidTr="00416FFF">
        <w:tc>
          <w:tcPr>
            <w:tcW w:w="988" w:type="dxa"/>
            <w:tcBorders>
              <w:left w:val="single" w:sz="4" w:space="0" w:color="auto"/>
              <w:bottom w:val="single" w:sz="4" w:space="0" w:color="auto"/>
              <w:right w:val="single" w:sz="4" w:space="0" w:color="auto"/>
            </w:tcBorders>
          </w:tcPr>
          <w:p w14:paraId="0C19B12E" w14:textId="77777777" w:rsidR="00416FFF" w:rsidRPr="00B66D7E" w:rsidRDefault="00416FFF" w:rsidP="007A395C">
            <w:pPr>
              <w:rPr>
                <w:rStyle w:val="afb"/>
                <w:b/>
                <w:bCs/>
                <w:i w:val="0"/>
                <w:iCs/>
                <w:sz w:val="24"/>
                <w:szCs w:val="24"/>
              </w:rPr>
            </w:pPr>
            <w:r w:rsidRPr="00B66D7E">
              <w:rPr>
                <w:rStyle w:val="afb"/>
                <w:b/>
                <w:bCs/>
                <w:i w:val="0"/>
                <w:iCs/>
                <w:sz w:val="24"/>
                <w:szCs w:val="24"/>
              </w:rPr>
              <w:t>ОК 05</w:t>
            </w:r>
          </w:p>
        </w:tc>
        <w:tc>
          <w:tcPr>
            <w:tcW w:w="2977" w:type="dxa"/>
            <w:tcBorders>
              <w:left w:val="single" w:sz="4" w:space="0" w:color="auto"/>
              <w:bottom w:val="single" w:sz="4" w:space="0" w:color="auto"/>
              <w:right w:val="single" w:sz="4" w:space="0" w:color="auto"/>
            </w:tcBorders>
          </w:tcPr>
          <w:p w14:paraId="50AEF37F"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62C03B68" w14:textId="77777777" w:rsidR="00416FFF" w:rsidRPr="00C26CD2"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проявлять толерантность в рабочем коллективе</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03B3F0AF"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 xml:space="preserve">правила оформления документов </w:t>
            </w:r>
          </w:p>
          <w:p w14:paraId="29250C45"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правила построения устных сообщений</w:t>
            </w:r>
          </w:p>
          <w:p w14:paraId="0D546A5E"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особенности социального и культурного контекста</w:t>
            </w:r>
          </w:p>
        </w:tc>
        <w:tc>
          <w:tcPr>
            <w:tcW w:w="3261" w:type="dxa"/>
            <w:tcBorders>
              <w:top w:val="single" w:sz="4" w:space="0" w:color="auto"/>
              <w:left w:val="single" w:sz="4" w:space="0" w:color="auto"/>
              <w:bottom w:val="single" w:sz="4" w:space="0" w:color="auto"/>
              <w:right w:val="single" w:sz="4" w:space="0" w:color="auto"/>
            </w:tcBorders>
          </w:tcPr>
          <w:p w14:paraId="7A814D92" w14:textId="77777777" w:rsidR="00416FFF" w:rsidRPr="00B66D7E" w:rsidRDefault="00416FFF" w:rsidP="007A395C">
            <w:pPr>
              <w:jc w:val="center"/>
              <w:rPr>
                <w:rFonts w:ascii="Times New Roman" w:hAnsi="Times New Roman" w:cs="Times New Roman"/>
                <w:bCs/>
                <w:sz w:val="24"/>
                <w:szCs w:val="24"/>
              </w:rPr>
            </w:pPr>
            <w:r w:rsidRPr="00B66D7E">
              <w:rPr>
                <w:rFonts w:ascii="Times New Roman" w:hAnsi="Times New Roman" w:cs="Times New Roman"/>
                <w:bCs/>
                <w:sz w:val="24"/>
                <w:szCs w:val="24"/>
              </w:rPr>
              <w:t>-</w:t>
            </w:r>
          </w:p>
        </w:tc>
      </w:tr>
      <w:tr w:rsidR="00416FFF" w:rsidRPr="00C26CD2" w14:paraId="579D2DF8" w14:textId="77777777" w:rsidTr="00416FFF">
        <w:tc>
          <w:tcPr>
            <w:tcW w:w="988" w:type="dxa"/>
            <w:tcBorders>
              <w:left w:val="single" w:sz="4" w:space="0" w:color="auto"/>
              <w:bottom w:val="single" w:sz="4" w:space="0" w:color="auto"/>
              <w:right w:val="single" w:sz="4" w:space="0" w:color="auto"/>
            </w:tcBorders>
          </w:tcPr>
          <w:p w14:paraId="39B4CEA8" w14:textId="77777777" w:rsidR="00416FFF" w:rsidRPr="00B66D7E" w:rsidRDefault="00416FFF" w:rsidP="007A395C">
            <w:pPr>
              <w:rPr>
                <w:rStyle w:val="afb"/>
                <w:b/>
                <w:bCs/>
                <w:i w:val="0"/>
                <w:iCs/>
                <w:sz w:val="24"/>
                <w:szCs w:val="24"/>
              </w:rPr>
            </w:pPr>
            <w:r w:rsidRPr="00B66D7E">
              <w:rPr>
                <w:rStyle w:val="afb"/>
                <w:b/>
                <w:bCs/>
                <w:i w:val="0"/>
                <w:iCs/>
                <w:sz w:val="24"/>
                <w:szCs w:val="24"/>
              </w:rPr>
              <w:t>ОК 09</w:t>
            </w:r>
          </w:p>
        </w:tc>
        <w:tc>
          <w:tcPr>
            <w:tcW w:w="2977" w:type="dxa"/>
            <w:tcBorders>
              <w:left w:val="single" w:sz="4" w:space="0" w:color="auto"/>
              <w:bottom w:val="single" w:sz="4" w:space="0" w:color="auto"/>
              <w:right w:val="single" w:sz="4" w:space="0" w:color="auto"/>
            </w:tcBorders>
          </w:tcPr>
          <w:p w14:paraId="6868DAFF"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9A64BEB"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участвовать в диалогах на знакомые общие и профессиональные темы</w:t>
            </w:r>
          </w:p>
          <w:p w14:paraId="1BBB43B3"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строить простые высказывания о себе и о своей профессиональной деятельности</w:t>
            </w:r>
          </w:p>
          <w:p w14:paraId="7A20EEE2"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кратко обосновывать и объяснять свои действия (текущие и планируемые)</w:t>
            </w:r>
          </w:p>
          <w:p w14:paraId="5C795188"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3539AAF2"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правила построения простых и сложных предложений на профессиональные темы</w:t>
            </w:r>
          </w:p>
          <w:p w14:paraId="005FC5E8"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основные общеупотребительные глаголы (бытовая и профессиональная лексика)</w:t>
            </w:r>
          </w:p>
          <w:p w14:paraId="75380D66"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2670423"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особенности произношения</w:t>
            </w:r>
          </w:p>
          <w:p w14:paraId="45165ACD" w14:textId="77777777" w:rsidR="00416FFF" w:rsidRPr="00B66D7E" w:rsidRDefault="00416FFF" w:rsidP="007A395C">
            <w:pPr>
              <w:rPr>
                <w:rFonts w:ascii="Times New Roman" w:hAnsi="Times New Roman" w:cs="Times New Roman"/>
                <w:bCs/>
                <w:sz w:val="24"/>
                <w:szCs w:val="24"/>
              </w:rPr>
            </w:pPr>
            <w:r w:rsidRPr="00B66D7E">
              <w:rPr>
                <w:rFonts w:ascii="Times New Roman" w:hAnsi="Times New Roman" w:cs="Times New Roman"/>
                <w:bCs/>
                <w:sz w:val="24"/>
                <w:szCs w:val="24"/>
              </w:rPr>
              <w:t>правила чтения текстов профессиональной направленности</w:t>
            </w:r>
          </w:p>
        </w:tc>
        <w:tc>
          <w:tcPr>
            <w:tcW w:w="3261" w:type="dxa"/>
            <w:tcBorders>
              <w:top w:val="single" w:sz="4" w:space="0" w:color="auto"/>
              <w:left w:val="single" w:sz="4" w:space="0" w:color="auto"/>
              <w:bottom w:val="single" w:sz="4" w:space="0" w:color="auto"/>
              <w:right w:val="single" w:sz="4" w:space="0" w:color="auto"/>
            </w:tcBorders>
          </w:tcPr>
          <w:p w14:paraId="05A64B23" w14:textId="77777777" w:rsidR="00416FFF" w:rsidRPr="00B66D7E" w:rsidRDefault="00416FFF" w:rsidP="007A395C">
            <w:pPr>
              <w:jc w:val="center"/>
              <w:rPr>
                <w:rFonts w:ascii="Times New Roman" w:hAnsi="Times New Roman" w:cs="Times New Roman"/>
                <w:bCs/>
                <w:sz w:val="24"/>
                <w:szCs w:val="24"/>
              </w:rPr>
            </w:pPr>
          </w:p>
        </w:tc>
      </w:tr>
      <w:tr w:rsidR="00416FFF" w:rsidRPr="00C26CD2" w14:paraId="21233E65" w14:textId="77777777" w:rsidTr="00416FFF">
        <w:tc>
          <w:tcPr>
            <w:tcW w:w="988" w:type="dxa"/>
            <w:tcBorders>
              <w:top w:val="single" w:sz="4" w:space="0" w:color="auto"/>
              <w:left w:val="single" w:sz="4" w:space="0" w:color="auto"/>
              <w:right w:val="single" w:sz="4" w:space="0" w:color="auto"/>
            </w:tcBorders>
          </w:tcPr>
          <w:p w14:paraId="43F95C09" w14:textId="6AE12992" w:rsidR="00416FFF" w:rsidRPr="00C26CD2" w:rsidRDefault="00416FFF" w:rsidP="00416FFF">
            <w:pPr>
              <w:rPr>
                <w:rFonts w:ascii="Times New Roman" w:hAnsi="Times New Roman" w:cs="Times New Roman"/>
                <w:bCs/>
                <w:sz w:val="24"/>
                <w:szCs w:val="24"/>
              </w:rPr>
            </w:pPr>
            <w:r w:rsidRPr="00C26CD2">
              <w:rPr>
                <w:rFonts w:ascii="Times New Roman" w:hAnsi="Times New Roman" w:cs="Times New Roman"/>
                <w:bCs/>
                <w:sz w:val="24"/>
                <w:szCs w:val="24"/>
              </w:rPr>
              <w:t xml:space="preserve">ПК </w:t>
            </w:r>
            <w:r>
              <w:rPr>
                <w:rFonts w:ascii="Times New Roman" w:hAnsi="Times New Roman" w:cs="Times New Roman"/>
                <w:bCs/>
                <w:sz w:val="24"/>
                <w:szCs w:val="24"/>
              </w:rPr>
              <w:t>3</w:t>
            </w:r>
            <w:r w:rsidRPr="00C26CD2">
              <w:rPr>
                <w:rFonts w:ascii="Times New Roman" w:hAnsi="Times New Roman" w:cs="Times New Roman"/>
                <w:bCs/>
                <w:sz w:val="24"/>
                <w:szCs w:val="24"/>
              </w:rPr>
              <w:t>.</w:t>
            </w:r>
            <w:r>
              <w:rPr>
                <w:rFonts w:ascii="Times New Roman" w:hAnsi="Times New Roman" w:cs="Times New Roman"/>
                <w:bCs/>
                <w:sz w:val="24"/>
                <w:szCs w:val="24"/>
              </w:rPr>
              <w:t>1.</w:t>
            </w:r>
          </w:p>
        </w:tc>
        <w:tc>
          <w:tcPr>
            <w:tcW w:w="2977" w:type="dxa"/>
            <w:tcBorders>
              <w:top w:val="single" w:sz="4" w:space="0" w:color="auto"/>
              <w:left w:val="single" w:sz="4" w:space="0" w:color="auto"/>
              <w:right w:val="single" w:sz="4" w:space="0" w:color="auto"/>
            </w:tcBorders>
          </w:tcPr>
          <w:p w14:paraId="504C900C" w14:textId="3B347B54" w:rsidR="00416FFF" w:rsidRPr="00C26CD2"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анализировать и планировать основные показатели производственного процесса</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4C4B7E30"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принципы и формы организации производственного процесса;</w:t>
            </w:r>
          </w:p>
          <w:p w14:paraId="0734DCE5"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методики расчета выхода готовой продукции;</w:t>
            </w:r>
          </w:p>
          <w:p w14:paraId="243F00D7" w14:textId="120AEE6C"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структура издержек производства и пути снижения затрат;</w:t>
            </w:r>
          </w:p>
        </w:tc>
        <w:tc>
          <w:tcPr>
            <w:tcW w:w="3261" w:type="dxa"/>
            <w:tcBorders>
              <w:top w:val="single" w:sz="4" w:space="0" w:color="auto"/>
              <w:left w:val="single" w:sz="4" w:space="0" w:color="auto"/>
              <w:bottom w:val="single" w:sz="4" w:space="0" w:color="auto"/>
              <w:right w:val="single" w:sz="4" w:space="0" w:color="auto"/>
            </w:tcBorders>
          </w:tcPr>
          <w:p w14:paraId="452F9FDB"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планирования основных показателей производственного процесса;</w:t>
            </w:r>
          </w:p>
          <w:p w14:paraId="4F146BC6"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оценки эффективности производственного процесса;</w:t>
            </w:r>
          </w:p>
          <w:p w14:paraId="201001D6" w14:textId="5D777540" w:rsidR="00416FFF" w:rsidRPr="00C26CD2"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принятия управленческих решений по организации производственного процесса</w:t>
            </w:r>
          </w:p>
        </w:tc>
      </w:tr>
      <w:tr w:rsidR="00416FFF" w:rsidRPr="00C26CD2" w14:paraId="284607AC" w14:textId="77777777" w:rsidTr="00416FFF">
        <w:trPr>
          <w:trHeight w:val="77"/>
        </w:trPr>
        <w:tc>
          <w:tcPr>
            <w:tcW w:w="988" w:type="dxa"/>
            <w:tcBorders>
              <w:top w:val="single" w:sz="4" w:space="0" w:color="auto"/>
              <w:left w:val="single" w:sz="4" w:space="0" w:color="auto"/>
              <w:right w:val="single" w:sz="4" w:space="0" w:color="auto"/>
            </w:tcBorders>
          </w:tcPr>
          <w:p w14:paraId="601D5F63" w14:textId="3FB6092A" w:rsidR="00416FFF" w:rsidRPr="00C26CD2" w:rsidRDefault="00416FFF" w:rsidP="00416FFF">
            <w:pPr>
              <w:rPr>
                <w:rFonts w:ascii="Times New Roman" w:hAnsi="Times New Roman" w:cs="Times New Roman"/>
                <w:bCs/>
                <w:sz w:val="24"/>
                <w:szCs w:val="24"/>
              </w:rPr>
            </w:pPr>
            <w:r w:rsidRPr="00C26CD2">
              <w:rPr>
                <w:rFonts w:ascii="Times New Roman" w:hAnsi="Times New Roman" w:cs="Times New Roman"/>
                <w:bCs/>
                <w:sz w:val="24"/>
                <w:szCs w:val="24"/>
              </w:rPr>
              <w:t xml:space="preserve">ПК </w:t>
            </w:r>
            <w:r>
              <w:rPr>
                <w:rFonts w:ascii="Times New Roman" w:hAnsi="Times New Roman" w:cs="Times New Roman"/>
                <w:bCs/>
                <w:sz w:val="24"/>
                <w:szCs w:val="24"/>
              </w:rPr>
              <w:t>3</w:t>
            </w:r>
            <w:r w:rsidRPr="00C26CD2">
              <w:rPr>
                <w:rFonts w:ascii="Times New Roman" w:hAnsi="Times New Roman" w:cs="Times New Roman"/>
                <w:bCs/>
                <w:sz w:val="24"/>
                <w:szCs w:val="24"/>
              </w:rPr>
              <w:t>.</w:t>
            </w:r>
            <w:r>
              <w:rPr>
                <w:rFonts w:ascii="Times New Roman" w:hAnsi="Times New Roman" w:cs="Times New Roman"/>
                <w:bCs/>
                <w:sz w:val="24"/>
                <w:szCs w:val="24"/>
              </w:rPr>
              <w:t>2.</w:t>
            </w:r>
          </w:p>
        </w:tc>
        <w:tc>
          <w:tcPr>
            <w:tcW w:w="2977" w:type="dxa"/>
            <w:tcBorders>
              <w:top w:val="single" w:sz="4" w:space="0" w:color="auto"/>
              <w:left w:val="single" w:sz="4" w:space="0" w:color="auto"/>
              <w:right w:val="single" w:sz="4" w:space="0" w:color="auto"/>
            </w:tcBorders>
          </w:tcPr>
          <w:p w14:paraId="409B9746"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планировать работы исполнителям в соответствии с их </w:t>
            </w:r>
            <w:r w:rsidRPr="00416FFF">
              <w:rPr>
                <w:rFonts w:ascii="Times New Roman" w:hAnsi="Times New Roman" w:cs="Times New Roman"/>
                <w:bCs/>
                <w:sz w:val="24"/>
                <w:szCs w:val="24"/>
              </w:rPr>
              <w:lastRenderedPageBreak/>
              <w:t xml:space="preserve">должностными инструкциями; </w:t>
            </w:r>
          </w:p>
          <w:p w14:paraId="61E149BB" w14:textId="2C07242F"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оформлять и проверять планы работ по установленной форме</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1AD672F0" w14:textId="331F0A00"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lastRenderedPageBreak/>
              <w:t xml:space="preserve">принципы планирования работ исполнителям; основные приемы организации работ </w:t>
            </w:r>
            <w:r w:rsidRPr="00416FFF">
              <w:rPr>
                <w:rFonts w:ascii="Times New Roman" w:hAnsi="Times New Roman" w:cs="Times New Roman"/>
                <w:bCs/>
                <w:sz w:val="24"/>
                <w:szCs w:val="24"/>
              </w:rPr>
              <w:lastRenderedPageBreak/>
              <w:t>исполнителей; способы и показатели оценки качества работ, выполняемых исполнителями</w:t>
            </w:r>
          </w:p>
        </w:tc>
        <w:tc>
          <w:tcPr>
            <w:tcW w:w="3261" w:type="dxa"/>
            <w:tcBorders>
              <w:top w:val="single" w:sz="4" w:space="0" w:color="auto"/>
              <w:left w:val="single" w:sz="4" w:space="0" w:color="auto"/>
              <w:bottom w:val="single" w:sz="4" w:space="0" w:color="auto"/>
              <w:right w:val="single" w:sz="4" w:space="0" w:color="auto"/>
            </w:tcBorders>
          </w:tcPr>
          <w:p w14:paraId="2705FB8B"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lastRenderedPageBreak/>
              <w:t>планирования работ структурного подразделения;</w:t>
            </w:r>
          </w:p>
          <w:p w14:paraId="2B8FDB9D"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lastRenderedPageBreak/>
              <w:t>оценки эффективности деятельности структурного подразделения;</w:t>
            </w:r>
          </w:p>
          <w:p w14:paraId="30041929" w14:textId="48E8E0E3"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принятия управленческих решений по организации выполнения работ исполнителями</w:t>
            </w:r>
          </w:p>
        </w:tc>
      </w:tr>
      <w:tr w:rsidR="00416FFF" w:rsidRPr="00C26CD2" w14:paraId="3A32361E" w14:textId="77777777" w:rsidTr="00416FFF">
        <w:tc>
          <w:tcPr>
            <w:tcW w:w="988" w:type="dxa"/>
            <w:tcBorders>
              <w:top w:val="single" w:sz="4" w:space="0" w:color="auto"/>
              <w:left w:val="single" w:sz="4" w:space="0" w:color="auto"/>
              <w:right w:val="single" w:sz="4" w:space="0" w:color="auto"/>
            </w:tcBorders>
          </w:tcPr>
          <w:p w14:paraId="21A119CB" w14:textId="178ED95C" w:rsidR="00416FFF" w:rsidRPr="00C26CD2" w:rsidRDefault="00416FFF" w:rsidP="00416FFF">
            <w:pPr>
              <w:rPr>
                <w:rFonts w:ascii="Times New Roman" w:hAnsi="Times New Roman" w:cs="Times New Roman"/>
                <w:bCs/>
                <w:sz w:val="24"/>
                <w:szCs w:val="24"/>
              </w:rPr>
            </w:pPr>
            <w:r w:rsidRPr="00C26CD2">
              <w:rPr>
                <w:rFonts w:ascii="Times New Roman" w:hAnsi="Times New Roman" w:cs="Times New Roman"/>
                <w:bCs/>
                <w:sz w:val="24"/>
                <w:szCs w:val="24"/>
              </w:rPr>
              <w:lastRenderedPageBreak/>
              <w:t xml:space="preserve">ПК </w:t>
            </w:r>
            <w:r>
              <w:rPr>
                <w:rFonts w:ascii="Times New Roman" w:hAnsi="Times New Roman" w:cs="Times New Roman"/>
                <w:bCs/>
                <w:sz w:val="24"/>
                <w:szCs w:val="24"/>
              </w:rPr>
              <w:t>3</w:t>
            </w:r>
            <w:r w:rsidRPr="00C26CD2">
              <w:rPr>
                <w:rFonts w:ascii="Times New Roman" w:hAnsi="Times New Roman" w:cs="Times New Roman"/>
                <w:bCs/>
                <w:sz w:val="24"/>
                <w:szCs w:val="24"/>
              </w:rPr>
              <w:t>.</w:t>
            </w:r>
            <w:r>
              <w:rPr>
                <w:rFonts w:ascii="Times New Roman" w:hAnsi="Times New Roman" w:cs="Times New Roman"/>
                <w:bCs/>
                <w:sz w:val="24"/>
                <w:szCs w:val="24"/>
              </w:rPr>
              <w:t>3.</w:t>
            </w:r>
          </w:p>
        </w:tc>
        <w:tc>
          <w:tcPr>
            <w:tcW w:w="2977" w:type="dxa"/>
            <w:tcBorders>
              <w:top w:val="single" w:sz="4" w:space="0" w:color="auto"/>
              <w:left w:val="single" w:sz="4" w:space="0" w:color="auto"/>
              <w:right w:val="single" w:sz="4" w:space="0" w:color="auto"/>
            </w:tcBorders>
          </w:tcPr>
          <w:p w14:paraId="3C673F16" w14:textId="5360E951"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рассчитывать потребности производства в сырье, материалах; проводить инструктаж и обучение персонала на рабочих местах; организовывать бесперебойную ритмичную работу на производственном объекте; обеспечивать безопасные условия труда на производстве</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3089CDF8"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принципы планирования работы трудового коллектива; </w:t>
            </w:r>
          </w:p>
          <w:p w14:paraId="5FEC0DA0" w14:textId="31AF785D"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основные приемы организации работы трудового коллектива; правила и принципы разработки должностных обязанностей, графиков работы и табеля учета рабочего времени</w:t>
            </w:r>
          </w:p>
        </w:tc>
        <w:tc>
          <w:tcPr>
            <w:tcW w:w="3261" w:type="dxa"/>
            <w:tcBorders>
              <w:top w:val="single" w:sz="4" w:space="0" w:color="auto"/>
              <w:left w:val="single" w:sz="4" w:space="0" w:color="auto"/>
              <w:bottom w:val="single" w:sz="4" w:space="0" w:color="auto"/>
              <w:right w:val="single" w:sz="4" w:space="0" w:color="auto"/>
            </w:tcBorders>
          </w:tcPr>
          <w:p w14:paraId="5B201CB5"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расчета потребности производства в сырье, материала; </w:t>
            </w:r>
          </w:p>
          <w:p w14:paraId="79FA2B95"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инструктажа и обучения персонала на рабочих местах; </w:t>
            </w:r>
          </w:p>
          <w:p w14:paraId="0D66FF8C"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обеспечения безопасных условий труда на производстве; </w:t>
            </w:r>
          </w:p>
          <w:p w14:paraId="4366609F"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разработки мероприятий с целью устранения рисков или снижения их до допустимого уровня и повышения безопасности выпускаемой продукции; </w:t>
            </w:r>
          </w:p>
          <w:p w14:paraId="7DD39CC5" w14:textId="49958788"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участие в планировании основных показателей производства</w:t>
            </w:r>
          </w:p>
        </w:tc>
      </w:tr>
      <w:tr w:rsidR="00416FFF" w:rsidRPr="00C26CD2" w14:paraId="6112B453" w14:textId="77777777" w:rsidTr="00416FFF">
        <w:tc>
          <w:tcPr>
            <w:tcW w:w="988" w:type="dxa"/>
            <w:tcBorders>
              <w:top w:val="single" w:sz="4" w:space="0" w:color="auto"/>
              <w:left w:val="single" w:sz="4" w:space="0" w:color="auto"/>
              <w:right w:val="single" w:sz="4" w:space="0" w:color="auto"/>
            </w:tcBorders>
          </w:tcPr>
          <w:p w14:paraId="3352DCD0" w14:textId="149B0060" w:rsidR="00416FFF" w:rsidRPr="00C26CD2" w:rsidRDefault="00416FFF" w:rsidP="00416FFF">
            <w:pPr>
              <w:rPr>
                <w:rFonts w:ascii="Times New Roman" w:hAnsi="Times New Roman" w:cs="Times New Roman"/>
                <w:bCs/>
                <w:sz w:val="24"/>
                <w:szCs w:val="24"/>
              </w:rPr>
            </w:pPr>
            <w:r w:rsidRPr="00C26CD2">
              <w:rPr>
                <w:rFonts w:ascii="Times New Roman" w:hAnsi="Times New Roman" w:cs="Times New Roman"/>
                <w:bCs/>
                <w:sz w:val="24"/>
                <w:szCs w:val="24"/>
              </w:rPr>
              <w:t xml:space="preserve">ПК </w:t>
            </w:r>
            <w:r>
              <w:rPr>
                <w:rFonts w:ascii="Times New Roman" w:hAnsi="Times New Roman" w:cs="Times New Roman"/>
                <w:bCs/>
                <w:sz w:val="24"/>
                <w:szCs w:val="24"/>
              </w:rPr>
              <w:t>3</w:t>
            </w:r>
            <w:r w:rsidRPr="00C26CD2">
              <w:rPr>
                <w:rFonts w:ascii="Times New Roman" w:hAnsi="Times New Roman" w:cs="Times New Roman"/>
                <w:bCs/>
                <w:sz w:val="24"/>
                <w:szCs w:val="24"/>
              </w:rPr>
              <w:t>.</w:t>
            </w:r>
            <w:r>
              <w:rPr>
                <w:rFonts w:ascii="Times New Roman" w:hAnsi="Times New Roman" w:cs="Times New Roman"/>
                <w:bCs/>
                <w:sz w:val="24"/>
                <w:szCs w:val="24"/>
              </w:rPr>
              <w:t>4.</w:t>
            </w:r>
          </w:p>
        </w:tc>
        <w:tc>
          <w:tcPr>
            <w:tcW w:w="2977" w:type="dxa"/>
            <w:tcBorders>
              <w:top w:val="single" w:sz="4" w:space="0" w:color="auto"/>
              <w:left w:val="single" w:sz="4" w:space="0" w:color="auto"/>
              <w:right w:val="single" w:sz="4" w:space="0" w:color="auto"/>
            </w:tcBorders>
          </w:tcPr>
          <w:p w14:paraId="6F274D93"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использовать различные методы контроля работы трудового коллектива; </w:t>
            </w:r>
          </w:p>
          <w:p w14:paraId="51D80194"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осуществлять анализ и оценивать работу трудового коллектива по результатам сопоставления результатов работы стандартам деятельности; </w:t>
            </w:r>
          </w:p>
          <w:p w14:paraId="0CEDEF15" w14:textId="66C16A4C"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принимать управленческие решения по повышению результативности работы трудового коллектива</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1EF9B21A" w14:textId="40BB1BE1"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способы и показатели оценки результатов работы трудового коллектива</w:t>
            </w:r>
          </w:p>
        </w:tc>
        <w:tc>
          <w:tcPr>
            <w:tcW w:w="3261" w:type="dxa"/>
            <w:tcBorders>
              <w:top w:val="single" w:sz="4" w:space="0" w:color="auto"/>
              <w:left w:val="single" w:sz="4" w:space="0" w:color="auto"/>
              <w:bottom w:val="single" w:sz="4" w:space="0" w:color="auto"/>
              <w:right w:val="single" w:sz="4" w:space="0" w:color="auto"/>
            </w:tcBorders>
          </w:tcPr>
          <w:p w14:paraId="68F4CA7F"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группировки и анализа информации; расчета показателей производительности труда; </w:t>
            </w:r>
          </w:p>
          <w:p w14:paraId="120964F3"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расчета экономического эффекта от внедрения мероприятий научной организации труда; </w:t>
            </w:r>
          </w:p>
          <w:p w14:paraId="0D726698"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расчета суммы прибыли, процента рентабельности; </w:t>
            </w:r>
          </w:p>
          <w:p w14:paraId="6C324F22" w14:textId="78D67E0D"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расчета показателей использования производственных мощностей, основных и оборотных средств</w:t>
            </w:r>
          </w:p>
        </w:tc>
      </w:tr>
      <w:tr w:rsidR="00416FFF" w:rsidRPr="00C26CD2" w14:paraId="4C8E81D6" w14:textId="77777777" w:rsidTr="00416FFF">
        <w:tc>
          <w:tcPr>
            <w:tcW w:w="988" w:type="dxa"/>
            <w:tcBorders>
              <w:top w:val="single" w:sz="4" w:space="0" w:color="auto"/>
              <w:left w:val="single" w:sz="4" w:space="0" w:color="auto"/>
              <w:right w:val="single" w:sz="4" w:space="0" w:color="auto"/>
            </w:tcBorders>
          </w:tcPr>
          <w:p w14:paraId="259CC06D" w14:textId="579C8C82" w:rsidR="00416FFF" w:rsidRPr="00C26CD2" w:rsidRDefault="00416FFF" w:rsidP="00416FFF">
            <w:pPr>
              <w:rPr>
                <w:rFonts w:ascii="Times New Roman" w:hAnsi="Times New Roman" w:cs="Times New Roman"/>
                <w:bCs/>
                <w:sz w:val="24"/>
                <w:szCs w:val="24"/>
              </w:rPr>
            </w:pPr>
            <w:r w:rsidRPr="00C26CD2">
              <w:rPr>
                <w:rFonts w:ascii="Times New Roman" w:hAnsi="Times New Roman" w:cs="Times New Roman"/>
                <w:bCs/>
                <w:sz w:val="24"/>
                <w:szCs w:val="24"/>
              </w:rPr>
              <w:t xml:space="preserve">ПК </w:t>
            </w:r>
            <w:r>
              <w:rPr>
                <w:rFonts w:ascii="Times New Roman" w:hAnsi="Times New Roman" w:cs="Times New Roman"/>
                <w:bCs/>
                <w:sz w:val="24"/>
                <w:szCs w:val="24"/>
              </w:rPr>
              <w:t>3</w:t>
            </w:r>
            <w:r w:rsidRPr="00C26CD2">
              <w:rPr>
                <w:rFonts w:ascii="Times New Roman" w:hAnsi="Times New Roman" w:cs="Times New Roman"/>
                <w:bCs/>
                <w:sz w:val="24"/>
                <w:szCs w:val="24"/>
              </w:rPr>
              <w:t>.</w:t>
            </w:r>
            <w:r>
              <w:rPr>
                <w:rFonts w:ascii="Times New Roman" w:hAnsi="Times New Roman" w:cs="Times New Roman"/>
                <w:bCs/>
                <w:sz w:val="24"/>
                <w:szCs w:val="24"/>
              </w:rPr>
              <w:t>5.</w:t>
            </w:r>
          </w:p>
        </w:tc>
        <w:tc>
          <w:tcPr>
            <w:tcW w:w="2977" w:type="dxa"/>
            <w:tcBorders>
              <w:top w:val="single" w:sz="4" w:space="0" w:color="auto"/>
              <w:left w:val="single" w:sz="4" w:space="0" w:color="auto"/>
              <w:right w:val="single" w:sz="4" w:space="0" w:color="auto"/>
            </w:tcBorders>
          </w:tcPr>
          <w:p w14:paraId="2136390E"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оформлять учетно-отчетную документацию; </w:t>
            </w:r>
          </w:p>
          <w:p w14:paraId="38379844"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проверять операции по товарному оформлению и хранению продукции; проверять правильность оформления документов на отпущенную продукцию; </w:t>
            </w:r>
          </w:p>
          <w:p w14:paraId="47D93BCC"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составлять отчеты по расходу сырья, материалов; </w:t>
            </w:r>
          </w:p>
          <w:p w14:paraId="73D7EBCE"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lastRenderedPageBreak/>
              <w:t xml:space="preserve">вести учет брака и анализ причин образования дефектов продукции; определять потребности в рабочей силе; </w:t>
            </w:r>
          </w:p>
          <w:p w14:paraId="098EDB22" w14:textId="3D7E30DA"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вести учет рабочего времени</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5D061C13"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lastRenderedPageBreak/>
              <w:t xml:space="preserve">учет и отчетность в производстве продуктов питания из растительного сырья; </w:t>
            </w:r>
          </w:p>
          <w:p w14:paraId="4E6FE02A"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основы производственного учета; материальный баланс сырья, материалов; </w:t>
            </w:r>
          </w:p>
          <w:p w14:paraId="48797068" w14:textId="34F78E3D"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нормы времени и выработки по технологическим операциям</w:t>
            </w:r>
          </w:p>
        </w:tc>
        <w:tc>
          <w:tcPr>
            <w:tcW w:w="3261" w:type="dxa"/>
            <w:tcBorders>
              <w:top w:val="single" w:sz="4" w:space="0" w:color="auto"/>
              <w:left w:val="single" w:sz="4" w:space="0" w:color="auto"/>
              <w:bottom w:val="single" w:sz="4" w:space="0" w:color="auto"/>
              <w:right w:val="single" w:sz="4" w:space="0" w:color="auto"/>
            </w:tcBorders>
          </w:tcPr>
          <w:p w14:paraId="60D4B18F"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ведения утвержденной учетно-отчетной документации; </w:t>
            </w:r>
          </w:p>
          <w:p w14:paraId="5AAC9D67"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проверки товарного оформления и хранения продукции; </w:t>
            </w:r>
          </w:p>
          <w:p w14:paraId="2B1F6C2F" w14:textId="77777777"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 xml:space="preserve">оформления документов на отпущенную продукцию; составления отчетов по расходу сырья, материалов; </w:t>
            </w:r>
          </w:p>
          <w:p w14:paraId="75DA2370" w14:textId="6F8612E6" w:rsidR="00416FFF" w:rsidRPr="00416FFF" w:rsidRDefault="00416FFF" w:rsidP="00416FFF">
            <w:pPr>
              <w:jc w:val="both"/>
              <w:rPr>
                <w:rFonts w:ascii="Times New Roman" w:hAnsi="Times New Roman" w:cs="Times New Roman"/>
                <w:bCs/>
                <w:sz w:val="24"/>
                <w:szCs w:val="24"/>
              </w:rPr>
            </w:pPr>
            <w:r w:rsidRPr="00416FFF">
              <w:rPr>
                <w:rFonts w:ascii="Times New Roman" w:hAnsi="Times New Roman" w:cs="Times New Roman"/>
                <w:bCs/>
                <w:sz w:val="24"/>
                <w:szCs w:val="24"/>
              </w:rPr>
              <w:t>учета брака и анализа причин образования дефектов продукции</w:t>
            </w:r>
          </w:p>
        </w:tc>
      </w:tr>
      <w:bookmarkEnd w:id="37"/>
    </w:tbl>
    <w:p w14:paraId="7A31133B" w14:textId="77777777" w:rsidR="00B66D7E" w:rsidRPr="00C26CD2" w:rsidRDefault="00B66D7E" w:rsidP="00B66D7E">
      <w:pPr>
        <w:ind w:firstLine="709"/>
        <w:rPr>
          <w:rFonts w:ascii="Times New Roman" w:eastAsia="Times New Roman" w:hAnsi="Times New Roman" w:cs="Times New Roman"/>
          <w:sz w:val="24"/>
          <w:szCs w:val="24"/>
          <w:lang w:eastAsia="ru-RU"/>
        </w:rPr>
      </w:pPr>
    </w:p>
    <w:p w14:paraId="47BBA875" w14:textId="77777777" w:rsidR="00B66D7E" w:rsidRPr="00C26CD2" w:rsidRDefault="00B66D7E" w:rsidP="00B66D7E">
      <w:pPr>
        <w:ind w:firstLine="709"/>
        <w:rPr>
          <w:rFonts w:ascii="Times New Roman" w:eastAsia="Times New Roman" w:hAnsi="Times New Roman" w:cs="Times New Roman"/>
          <w:sz w:val="24"/>
          <w:szCs w:val="24"/>
          <w:lang w:eastAsia="ru-RU"/>
        </w:rPr>
      </w:pPr>
    </w:p>
    <w:p w14:paraId="053A6B3F" w14:textId="77777777" w:rsidR="00B66D7E" w:rsidRPr="00C26CD2" w:rsidRDefault="00B66D7E" w:rsidP="00B66D7E">
      <w:pPr>
        <w:pStyle w:val="1f"/>
        <w:rPr>
          <w:rFonts w:ascii="Times New Roman" w:hAnsi="Times New Roman"/>
        </w:rPr>
      </w:pPr>
      <w:r w:rsidRPr="00C26CD2">
        <w:rPr>
          <w:rFonts w:ascii="Times New Roman" w:hAnsi="Times New Roman"/>
        </w:rPr>
        <w:t>2. Структура и содержание профессионального модуля</w:t>
      </w:r>
    </w:p>
    <w:p w14:paraId="2D310217" w14:textId="77777777" w:rsidR="00B66D7E" w:rsidRPr="00C26CD2" w:rsidRDefault="00B66D7E" w:rsidP="00B66D7E">
      <w:pPr>
        <w:pStyle w:val="114"/>
        <w:rPr>
          <w:rFonts w:ascii="Times New Roman" w:hAnsi="Times New Roman"/>
        </w:rPr>
      </w:pPr>
      <w:r w:rsidRPr="00C26CD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51"/>
        <w:gridCol w:w="2405"/>
        <w:gridCol w:w="2707"/>
      </w:tblGrid>
      <w:tr w:rsidR="00B66D7E" w:rsidRPr="00C26CD2" w14:paraId="1F242B5B" w14:textId="77777777" w:rsidTr="007A395C">
        <w:trPr>
          <w:trHeight w:val="23"/>
        </w:trPr>
        <w:tc>
          <w:tcPr>
            <w:tcW w:w="2460" w:type="pct"/>
            <w:vAlign w:val="center"/>
          </w:tcPr>
          <w:p w14:paraId="4C29FAA8" w14:textId="77777777" w:rsidR="00B66D7E" w:rsidRPr="00C26CD2" w:rsidRDefault="00B66D7E" w:rsidP="007A395C">
            <w:pPr>
              <w:jc w:val="center"/>
              <w:rPr>
                <w:rFonts w:ascii="Times New Roman" w:hAnsi="Times New Roman" w:cs="Times New Roman"/>
                <w:b/>
                <w:sz w:val="24"/>
                <w:szCs w:val="24"/>
              </w:rPr>
            </w:pPr>
            <w:r w:rsidRPr="00C26CD2">
              <w:rPr>
                <w:rFonts w:ascii="Times New Roman" w:hAnsi="Times New Roman" w:cs="Times New Roman"/>
                <w:b/>
                <w:sz w:val="24"/>
                <w:szCs w:val="24"/>
              </w:rPr>
              <w:t>Наименование составных частей модуля</w:t>
            </w:r>
          </w:p>
        </w:tc>
        <w:tc>
          <w:tcPr>
            <w:tcW w:w="1195" w:type="pct"/>
            <w:vAlign w:val="center"/>
          </w:tcPr>
          <w:p w14:paraId="0181D1C2" w14:textId="77777777" w:rsidR="00B66D7E" w:rsidRPr="00C26CD2" w:rsidRDefault="00B66D7E" w:rsidP="007A395C">
            <w:pPr>
              <w:jc w:val="center"/>
              <w:rPr>
                <w:rFonts w:ascii="Times New Roman" w:hAnsi="Times New Roman" w:cs="Times New Roman"/>
                <w:b/>
                <w:iCs/>
                <w:sz w:val="24"/>
                <w:szCs w:val="24"/>
              </w:rPr>
            </w:pPr>
            <w:r w:rsidRPr="00C26CD2">
              <w:rPr>
                <w:rFonts w:ascii="Times New Roman" w:hAnsi="Times New Roman" w:cs="Times New Roman"/>
                <w:b/>
                <w:iCs/>
                <w:sz w:val="24"/>
                <w:szCs w:val="24"/>
              </w:rPr>
              <w:t>Объем в часах</w:t>
            </w:r>
          </w:p>
        </w:tc>
        <w:tc>
          <w:tcPr>
            <w:tcW w:w="1345" w:type="pct"/>
          </w:tcPr>
          <w:p w14:paraId="6C58A0F8" w14:textId="77777777" w:rsidR="00B66D7E" w:rsidRPr="00C26CD2" w:rsidRDefault="00B66D7E" w:rsidP="007A395C">
            <w:pPr>
              <w:jc w:val="center"/>
              <w:rPr>
                <w:rFonts w:ascii="Times New Roman" w:hAnsi="Times New Roman" w:cs="Times New Roman"/>
                <w:b/>
                <w:iCs/>
                <w:sz w:val="24"/>
                <w:szCs w:val="24"/>
              </w:rPr>
            </w:pPr>
            <w:r w:rsidRPr="00C26CD2">
              <w:rPr>
                <w:rFonts w:ascii="Times New Roman" w:hAnsi="Times New Roman" w:cs="Times New Roman"/>
                <w:b/>
                <w:sz w:val="24"/>
                <w:szCs w:val="24"/>
              </w:rPr>
              <w:t>В т.ч. в форме практ. подготовки</w:t>
            </w:r>
          </w:p>
        </w:tc>
      </w:tr>
      <w:tr w:rsidR="00B66D7E" w:rsidRPr="00C26CD2" w14:paraId="00C65694" w14:textId="77777777" w:rsidTr="007A395C">
        <w:trPr>
          <w:trHeight w:val="23"/>
        </w:trPr>
        <w:tc>
          <w:tcPr>
            <w:tcW w:w="2460" w:type="pct"/>
            <w:vAlign w:val="center"/>
          </w:tcPr>
          <w:p w14:paraId="499FF83B"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Учебные занятия</w:t>
            </w:r>
          </w:p>
        </w:tc>
        <w:tc>
          <w:tcPr>
            <w:tcW w:w="1195" w:type="pct"/>
            <w:vAlign w:val="center"/>
          </w:tcPr>
          <w:p w14:paraId="1902D5CA" w14:textId="44E133D7"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110</w:t>
            </w:r>
          </w:p>
        </w:tc>
        <w:tc>
          <w:tcPr>
            <w:tcW w:w="1345" w:type="pct"/>
            <w:vAlign w:val="center"/>
          </w:tcPr>
          <w:p w14:paraId="1CD05E82" w14:textId="2236BEEA"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77</w:t>
            </w:r>
          </w:p>
        </w:tc>
      </w:tr>
      <w:tr w:rsidR="00B66D7E" w:rsidRPr="00C26CD2" w14:paraId="0640B618" w14:textId="77777777" w:rsidTr="007A395C">
        <w:trPr>
          <w:trHeight w:val="23"/>
        </w:trPr>
        <w:tc>
          <w:tcPr>
            <w:tcW w:w="2460" w:type="pct"/>
            <w:vAlign w:val="center"/>
          </w:tcPr>
          <w:p w14:paraId="53F42BD4"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Курсовая работа (проект)</w:t>
            </w:r>
          </w:p>
        </w:tc>
        <w:tc>
          <w:tcPr>
            <w:tcW w:w="1195" w:type="pct"/>
            <w:vAlign w:val="center"/>
          </w:tcPr>
          <w:p w14:paraId="59424978" w14:textId="15D01264"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F0963A6" w14:textId="4003F5A8"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66D7E" w:rsidRPr="00C26CD2" w14:paraId="27053722" w14:textId="77777777" w:rsidTr="007A395C">
        <w:trPr>
          <w:trHeight w:val="23"/>
        </w:trPr>
        <w:tc>
          <w:tcPr>
            <w:tcW w:w="2460" w:type="pct"/>
            <w:vAlign w:val="center"/>
          </w:tcPr>
          <w:p w14:paraId="7B966193"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Самостоятельная работа</w:t>
            </w:r>
          </w:p>
        </w:tc>
        <w:tc>
          <w:tcPr>
            <w:tcW w:w="1195" w:type="pct"/>
            <w:vAlign w:val="center"/>
          </w:tcPr>
          <w:p w14:paraId="532A40B5"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c>
          <w:tcPr>
            <w:tcW w:w="1345" w:type="pct"/>
            <w:vAlign w:val="center"/>
          </w:tcPr>
          <w:p w14:paraId="170146C8"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r>
      <w:tr w:rsidR="00B66D7E" w:rsidRPr="00C26CD2" w14:paraId="1367E643" w14:textId="77777777" w:rsidTr="007A395C">
        <w:trPr>
          <w:trHeight w:val="23"/>
        </w:trPr>
        <w:tc>
          <w:tcPr>
            <w:tcW w:w="2460" w:type="pct"/>
            <w:vAlign w:val="center"/>
          </w:tcPr>
          <w:p w14:paraId="0E20C9FA"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Практика, в т.ч.:</w:t>
            </w:r>
          </w:p>
        </w:tc>
        <w:tc>
          <w:tcPr>
            <w:tcW w:w="1195" w:type="pct"/>
            <w:vAlign w:val="center"/>
          </w:tcPr>
          <w:p w14:paraId="1AF13F42" w14:textId="5E5E1B25"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34148CBC" w14:textId="056DFA66"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B66D7E" w:rsidRPr="00C26CD2" w14:paraId="4E8E4791" w14:textId="77777777" w:rsidTr="007A395C">
        <w:trPr>
          <w:trHeight w:val="23"/>
        </w:trPr>
        <w:tc>
          <w:tcPr>
            <w:tcW w:w="2460" w:type="pct"/>
            <w:vAlign w:val="center"/>
          </w:tcPr>
          <w:p w14:paraId="13F94347"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учебная</w:t>
            </w:r>
          </w:p>
        </w:tc>
        <w:tc>
          <w:tcPr>
            <w:tcW w:w="1195" w:type="pct"/>
            <w:vAlign w:val="center"/>
          </w:tcPr>
          <w:p w14:paraId="5C96B157" w14:textId="465E44BF" w:rsidR="00B66D7E" w:rsidRPr="00C26CD2" w:rsidRDefault="008324E9"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14:paraId="1C1E3970" w14:textId="3525DDD0" w:rsidR="00B66D7E" w:rsidRPr="00C26CD2" w:rsidRDefault="008324E9"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B66D7E" w:rsidRPr="00C26CD2" w14:paraId="604DE351" w14:textId="77777777" w:rsidTr="007A395C">
        <w:trPr>
          <w:trHeight w:val="23"/>
        </w:trPr>
        <w:tc>
          <w:tcPr>
            <w:tcW w:w="2460" w:type="pct"/>
            <w:vAlign w:val="center"/>
          </w:tcPr>
          <w:p w14:paraId="435C6343"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производственная</w:t>
            </w:r>
          </w:p>
        </w:tc>
        <w:tc>
          <w:tcPr>
            <w:tcW w:w="1195" w:type="pct"/>
            <w:vAlign w:val="center"/>
          </w:tcPr>
          <w:p w14:paraId="4A58D629" w14:textId="398630AD" w:rsidR="00B66D7E" w:rsidRPr="00C26CD2" w:rsidRDefault="008324E9"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4D1CAE0C" w14:textId="06C69BE2" w:rsidR="00B66D7E" w:rsidRPr="00C26CD2" w:rsidRDefault="008324E9" w:rsidP="007A395C">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B66D7E" w:rsidRPr="00C26CD2" w14:paraId="710D8563" w14:textId="77777777" w:rsidTr="007A395C">
        <w:trPr>
          <w:trHeight w:val="23"/>
        </w:trPr>
        <w:tc>
          <w:tcPr>
            <w:tcW w:w="2460" w:type="pct"/>
            <w:vAlign w:val="center"/>
          </w:tcPr>
          <w:p w14:paraId="271675EA"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 xml:space="preserve">Промежуточная аттестация </w:t>
            </w:r>
          </w:p>
        </w:tc>
        <w:tc>
          <w:tcPr>
            <w:tcW w:w="1195" w:type="pct"/>
            <w:vAlign w:val="center"/>
          </w:tcPr>
          <w:p w14:paraId="23B66388" w14:textId="0E4C9C86"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345" w:type="pct"/>
            <w:vAlign w:val="center"/>
          </w:tcPr>
          <w:p w14:paraId="271523DC" w14:textId="274A0CE6" w:rsidR="00B66D7E" w:rsidRPr="00C26CD2" w:rsidRDefault="008324E9" w:rsidP="007A395C">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B66D7E" w:rsidRPr="00C26CD2" w14:paraId="6447F92E" w14:textId="77777777" w:rsidTr="007A395C">
        <w:trPr>
          <w:trHeight w:val="23"/>
        </w:trPr>
        <w:tc>
          <w:tcPr>
            <w:tcW w:w="2460" w:type="pct"/>
            <w:vAlign w:val="center"/>
          </w:tcPr>
          <w:p w14:paraId="2EC31855"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Всего</w:t>
            </w:r>
          </w:p>
        </w:tc>
        <w:tc>
          <w:tcPr>
            <w:tcW w:w="1195" w:type="pct"/>
            <w:vAlign w:val="center"/>
          </w:tcPr>
          <w:p w14:paraId="0D8947FA" w14:textId="52303525" w:rsidR="00B66D7E" w:rsidRPr="00C26CD2" w:rsidRDefault="008324E9" w:rsidP="007A395C">
            <w:pPr>
              <w:jc w:val="center"/>
              <w:rPr>
                <w:rFonts w:ascii="Times New Roman" w:hAnsi="Times New Roman" w:cs="Times New Roman"/>
                <w:b/>
                <w:sz w:val="24"/>
                <w:szCs w:val="24"/>
              </w:rPr>
            </w:pPr>
            <w:r>
              <w:rPr>
                <w:rFonts w:ascii="Times New Roman" w:hAnsi="Times New Roman" w:cs="Times New Roman"/>
                <w:b/>
                <w:sz w:val="24"/>
                <w:szCs w:val="24"/>
              </w:rPr>
              <w:t>206</w:t>
            </w:r>
          </w:p>
        </w:tc>
        <w:tc>
          <w:tcPr>
            <w:tcW w:w="1345" w:type="pct"/>
            <w:vAlign w:val="center"/>
          </w:tcPr>
          <w:p w14:paraId="669B0627" w14:textId="6FCCEED6" w:rsidR="00B66D7E" w:rsidRPr="00C26CD2" w:rsidRDefault="008324E9" w:rsidP="007A395C">
            <w:pPr>
              <w:jc w:val="center"/>
              <w:rPr>
                <w:rFonts w:ascii="Times New Roman" w:hAnsi="Times New Roman" w:cs="Times New Roman"/>
                <w:b/>
                <w:sz w:val="24"/>
                <w:szCs w:val="24"/>
              </w:rPr>
            </w:pPr>
            <w:r>
              <w:rPr>
                <w:rFonts w:ascii="Times New Roman" w:hAnsi="Times New Roman" w:cs="Times New Roman"/>
                <w:b/>
                <w:sz w:val="24"/>
                <w:szCs w:val="24"/>
              </w:rPr>
              <w:t>149</w:t>
            </w:r>
          </w:p>
        </w:tc>
      </w:tr>
    </w:tbl>
    <w:p w14:paraId="382F52F2" w14:textId="77777777" w:rsidR="00B66D7E" w:rsidRPr="00C26CD2" w:rsidRDefault="00B66D7E" w:rsidP="00B66D7E">
      <w:pPr>
        <w:rPr>
          <w:rFonts w:ascii="Times New Roman" w:hAnsi="Times New Roman" w:cs="Times New Roman"/>
          <w:i/>
          <w:sz w:val="24"/>
          <w:szCs w:val="24"/>
        </w:rPr>
      </w:pPr>
    </w:p>
    <w:p w14:paraId="0A8DE3B6" w14:textId="77777777" w:rsidR="00B66D7E" w:rsidRPr="00C26CD2" w:rsidRDefault="00B66D7E" w:rsidP="00B66D7E">
      <w:pPr>
        <w:rPr>
          <w:rFonts w:ascii="Times New Roman" w:hAnsi="Times New Roman" w:cs="Times New Roman"/>
          <w:i/>
          <w:sz w:val="24"/>
          <w:szCs w:val="24"/>
        </w:rPr>
      </w:pPr>
    </w:p>
    <w:p w14:paraId="00656FC6" w14:textId="77777777" w:rsidR="00B66D7E" w:rsidRPr="00C26CD2" w:rsidRDefault="00B66D7E" w:rsidP="00B66D7E">
      <w:pPr>
        <w:rPr>
          <w:rFonts w:ascii="Times New Roman" w:hAnsi="Times New Roman" w:cs="Times New Roman"/>
          <w:i/>
          <w:sz w:val="24"/>
          <w:szCs w:val="24"/>
        </w:rPr>
      </w:pPr>
    </w:p>
    <w:p w14:paraId="4E7DAA50" w14:textId="77777777" w:rsidR="00B66D7E" w:rsidRPr="00C26CD2" w:rsidRDefault="00B66D7E" w:rsidP="00B66D7E">
      <w:pPr>
        <w:pStyle w:val="114"/>
        <w:rPr>
          <w:rFonts w:ascii="Times New Roman" w:hAnsi="Times New Roman"/>
        </w:rPr>
      </w:pPr>
      <w:r w:rsidRPr="00C26CD2">
        <w:rPr>
          <w:rFonts w:ascii="Times New Roman" w:hAnsi="Times New Roman"/>
        </w:rPr>
        <w:t xml:space="preserve">2.2. Структура профессионального модуля </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4253"/>
        <w:gridCol w:w="1084"/>
        <w:gridCol w:w="687"/>
        <w:gridCol w:w="645"/>
        <w:gridCol w:w="572"/>
        <w:gridCol w:w="428"/>
        <w:gridCol w:w="486"/>
        <w:gridCol w:w="582"/>
        <w:gridCol w:w="693"/>
      </w:tblGrid>
      <w:tr w:rsidR="008324E9" w:rsidRPr="008324E9" w14:paraId="1BDA3E95" w14:textId="77777777" w:rsidTr="008324E9">
        <w:trPr>
          <w:cantSplit/>
          <w:trHeight w:val="3271"/>
        </w:trPr>
        <w:tc>
          <w:tcPr>
            <w:tcW w:w="348" w:type="pct"/>
            <w:tcBorders>
              <w:bottom w:val="single" w:sz="4" w:space="0" w:color="auto"/>
            </w:tcBorders>
          </w:tcPr>
          <w:p w14:paraId="45FB9F6C"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Код ОК, ПК</w:t>
            </w:r>
          </w:p>
        </w:tc>
        <w:tc>
          <w:tcPr>
            <w:tcW w:w="2098" w:type="pct"/>
            <w:tcBorders>
              <w:bottom w:val="single" w:sz="4" w:space="0" w:color="auto"/>
            </w:tcBorders>
            <w:vAlign w:val="center"/>
          </w:tcPr>
          <w:p w14:paraId="611FCAB9"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Наименования разделов профессионального модуля</w:t>
            </w:r>
          </w:p>
        </w:tc>
        <w:tc>
          <w:tcPr>
            <w:tcW w:w="535" w:type="pct"/>
            <w:tcBorders>
              <w:bottom w:val="single" w:sz="4" w:space="0" w:color="auto"/>
            </w:tcBorders>
            <w:vAlign w:val="center"/>
          </w:tcPr>
          <w:p w14:paraId="1BB108E8" w14:textId="77777777" w:rsidR="00B66D7E" w:rsidRPr="008324E9" w:rsidRDefault="00B66D7E" w:rsidP="007A395C">
            <w:pPr>
              <w:jc w:val="center"/>
              <w:rPr>
                <w:rFonts w:ascii="Times New Roman" w:eastAsia="Times New Roman" w:hAnsi="Times New Roman" w:cs="Times New Roman"/>
                <w:lang w:eastAsia="ru-RU"/>
              </w:rPr>
            </w:pPr>
            <w:r w:rsidRPr="008324E9">
              <w:rPr>
                <w:rFonts w:ascii="Times New Roman" w:eastAsia="Times New Roman" w:hAnsi="Times New Roman" w:cs="Times New Roman"/>
                <w:iCs/>
                <w:lang w:eastAsia="ru-RU"/>
              </w:rPr>
              <w:t>Всего, час.</w:t>
            </w:r>
          </w:p>
        </w:tc>
        <w:tc>
          <w:tcPr>
            <w:tcW w:w="339" w:type="pct"/>
            <w:tcBorders>
              <w:bottom w:val="single" w:sz="4" w:space="0" w:color="auto"/>
            </w:tcBorders>
            <w:textDirection w:val="btLr"/>
            <w:vAlign w:val="center"/>
          </w:tcPr>
          <w:p w14:paraId="71AF5CC2" w14:textId="77777777" w:rsidR="00B66D7E" w:rsidRPr="008324E9" w:rsidRDefault="00B66D7E" w:rsidP="007A395C">
            <w:pPr>
              <w:jc w:val="center"/>
              <w:rPr>
                <w:rFonts w:ascii="Times New Roman" w:eastAsia="Times New Roman" w:hAnsi="Times New Roman" w:cs="Times New Roman"/>
                <w:lang w:eastAsia="ru-RU"/>
              </w:rPr>
            </w:pPr>
            <w:r w:rsidRPr="008324E9">
              <w:rPr>
                <w:rFonts w:ascii="Times New Roman" w:eastAsia="Times New Roman" w:hAnsi="Times New Roman" w:cs="Times New Roman"/>
                <w:iCs/>
                <w:lang w:eastAsia="ru-RU"/>
              </w:rPr>
              <w:t>В т.ч. в форме практической подготовки</w:t>
            </w:r>
          </w:p>
        </w:tc>
        <w:tc>
          <w:tcPr>
            <w:tcW w:w="318" w:type="pct"/>
            <w:shd w:val="clear" w:color="auto" w:fill="D9D9D9" w:themeFill="background1" w:themeFillShade="D9"/>
            <w:textDirection w:val="btLr"/>
            <w:vAlign w:val="center"/>
          </w:tcPr>
          <w:p w14:paraId="6F866C52" w14:textId="77777777" w:rsidR="00B66D7E" w:rsidRPr="008324E9" w:rsidRDefault="00B66D7E" w:rsidP="007A395C">
            <w:pPr>
              <w:suppressAutoHyphens/>
              <w:ind w:left="113" w:right="113"/>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Обучение по МДК, в т.ч.:</w:t>
            </w:r>
          </w:p>
        </w:tc>
        <w:tc>
          <w:tcPr>
            <w:tcW w:w="282" w:type="pct"/>
            <w:textDirection w:val="btLr"/>
            <w:vAlign w:val="center"/>
          </w:tcPr>
          <w:p w14:paraId="12F66AB8"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hAnsi="Times New Roman" w:cs="Times New Roman"/>
                <w:bCs/>
              </w:rPr>
              <w:t>Учебные занятия</w:t>
            </w:r>
          </w:p>
        </w:tc>
        <w:tc>
          <w:tcPr>
            <w:tcW w:w="211" w:type="pct"/>
            <w:textDirection w:val="btLr"/>
            <w:vAlign w:val="center"/>
          </w:tcPr>
          <w:p w14:paraId="1268E219"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Курсовая работа (проект)</w:t>
            </w:r>
          </w:p>
        </w:tc>
        <w:tc>
          <w:tcPr>
            <w:tcW w:w="240" w:type="pct"/>
            <w:textDirection w:val="btLr"/>
            <w:vAlign w:val="center"/>
          </w:tcPr>
          <w:p w14:paraId="5CB696F9"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Самостоятельная работа</w:t>
            </w:r>
            <w:r w:rsidRPr="008324E9">
              <w:rPr>
                <w:rFonts w:ascii="Times New Roman" w:eastAsia="Times New Roman" w:hAnsi="Times New Roman" w:cs="Times New Roman"/>
                <w:i/>
                <w:vertAlign w:val="superscript"/>
                <w:lang w:eastAsia="ru-RU"/>
              </w:rPr>
              <w:footnoteReference w:id="8"/>
            </w:r>
          </w:p>
        </w:tc>
        <w:tc>
          <w:tcPr>
            <w:tcW w:w="287" w:type="pct"/>
            <w:shd w:val="clear" w:color="auto" w:fill="D9D9D9" w:themeFill="background1" w:themeFillShade="D9"/>
            <w:textDirection w:val="btLr"/>
            <w:vAlign w:val="center"/>
          </w:tcPr>
          <w:p w14:paraId="63CAA9A5"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Учебная практика</w:t>
            </w:r>
          </w:p>
        </w:tc>
        <w:tc>
          <w:tcPr>
            <w:tcW w:w="342" w:type="pct"/>
            <w:shd w:val="clear" w:color="auto" w:fill="D9D9D9" w:themeFill="background1" w:themeFillShade="D9"/>
            <w:textDirection w:val="btLr"/>
          </w:tcPr>
          <w:p w14:paraId="70DAFAF3"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Производственная практика</w:t>
            </w:r>
          </w:p>
        </w:tc>
      </w:tr>
      <w:tr w:rsidR="008324E9" w:rsidRPr="008324E9" w14:paraId="73B31FE3" w14:textId="77777777" w:rsidTr="008324E9">
        <w:trPr>
          <w:cantSplit/>
          <w:trHeight w:val="73"/>
        </w:trPr>
        <w:tc>
          <w:tcPr>
            <w:tcW w:w="348" w:type="pct"/>
            <w:tcBorders>
              <w:bottom w:val="single" w:sz="4" w:space="0" w:color="auto"/>
            </w:tcBorders>
            <w:vAlign w:val="center"/>
          </w:tcPr>
          <w:p w14:paraId="1E9F88D0"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1</w:t>
            </w:r>
          </w:p>
        </w:tc>
        <w:tc>
          <w:tcPr>
            <w:tcW w:w="2098" w:type="pct"/>
            <w:tcBorders>
              <w:bottom w:val="single" w:sz="4" w:space="0" w:color="auto"/>
            </w:tcBorders>
            <w:vAlign w:val="center"/>
          </w:tcPr>
          <w:p w14:paraId="69504D41"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iCs/>
                <w:lang w:eastAsia="ru-RU"/>
              </w:rPr>
              <w:t>2</w:t>
            </w:r>
          </w:p>
        </w:tc>
        <w:tc>
          <w:tcPr>
            <w:tcW w:w="535" w:type="pct"/>
            <w:tcBorders>
              <w:bottom w:val="single" w:sz="4" w:space="0" w:color="auto"/>
            </w:tcBorders>
            <w:vAlign w:val="center"/>
          </w:tcPr>
          <w:p w14:paraId="48B0B192" w14:textId="77777777" w:rsidR="00B66D7E" w:rsidRPr="008324E9" w:rsidRDefault="00B66D7E" w:rsidP="007A395C">
            <w:pPr>
              <w:jc w:val="center"/>
              <w:rPr>
                <w:rFonts w:ascii="Times New Roman" w:eastAsia="Times New Roman" w:hAnsi="Times New Roman" w:cs="Times New Roman"/>
                <w:iCs/>
                <w:lang w:eastAsia="ru-RU"/>
              </w:rPr>
            </w:pPr>
            <w:r w:rsidRPr="008324E9">
              <w:rPr>
                <w:rFonts w:ascii="Times New Roman" w:eastAsia="Times New Roman" w:hAnsi="Times New Roman" w:cs="Times New Roman"/>
                <w:iCs/>
                <w:lang w:eastAsia="ru-RU"/>
              </w:rPr>
              <w:t>3</w:t>
            </w:r>
          </w:p>
        </w:tc>
        <w:tc>
          <w:tcPr>
            <w:tcW w:w="339" w:type="pct"/>
            <w:tcBorders>
              <w:bottom w:val="single" w:sz="4" w:space="0" w:color="auto"/>
            </w:tcBorders>
            <w:vAlign w:val="center"/>
          </w:tcPr>
          <w:p w14:paraId="3D990AA7" w14:textId="77777777" w:rsidR="00B66D7E" w:rsidRPr="008324E9" w:rsidRDefault="00B66D7E" w:rsidP="007A395C">
            <w:pPr>
              <w:jc w:val="center"/>
              <w:rPr>
                <w:rFonts w:ascii="Times New Roman" w:eastAsia="Times New Roman" w:hAnsi="Times New Roman" w:cs="Times New Roman"/>
                <w:iCs/>
                <w:lang w:eastAsia="ru-RU"/>
              </w:rPr>
            </w:pPr>
            <w:r w:rsidRPr="008324E9">
              <w:rPr>
                <w:rFonts w:ascii="Times New Roman" w:eastAsia="Times New Roman" w:hAnsi="Times New Roman" w:cs="Times New Roman"/>
                <w:lang w:eastAsia="ru-RU"/>
              </w:rPr>
              <w:t>4</w:t>
            </w:r>
          </w:p>
        </w:tc>
        <w:tc>
          <w:tcPr>
            <w:tcW w:w="318" w:type="pct"/>
            <w:shd w:val="clear" w:color="auto" w:fill="D9D9D9" w:themeFill="background1" w:themeFillShade="D9"/>
            <w:vAlign w:val="center"/>
          </w:tcPr>
          <w:p w14:paraId="333A6FA0"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5</w:t>
            </w:r>
          </w:p>
        </w:tc>
        <w:tc>
          <w:tcPr>
            <w:tcW w:w="282" w:type="pct"/>
            <w:vAlign w:val="center"/>
          </w:tcPr>
          <w:p w14:paraId="63D9277D"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color w:val="000000"/>
                <w:lang w:eastAsia="ru-RU"/>
              </w:rPr>
              <w:t>6</w:t>
            </w:r>
          </w:p>
        </w:tc>
        <w:tc>
          <w:tcPr>
            <w:tcW w:w="211" w:type="pct"/>
            <w:vAlign w:val="center"/>
          </w:tcPr>
          <w:p w14:paraId="1CCCC280"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7</w:t>
            </w:r>
          </w:p>
        </w:tc>
        <w:tc>
          <w:tcPr>
            <w:tcW w:w="240" w:type="pct"/>
            <w:vAlign w:val="center"/>
          </w:tcPr>
          <w:p w14:paraId="764E650A"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8</w:t>
            </w:r>
          </w:p>
        </w:tc>
        <w:tc>
          <w:tcPr>
            <w:tcW w:w="287" w:type="pct"/>
            <w:shd w:val="clear" w:color="auto" w:fill="D9D9D9" w:themeFill="background1" w:themeFillShade="D9"/>
          </w:tcPr>
          <w:p w14:paraId="388727D8"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9</w:t>
            </w:r>
          </w:p>
        </w:tc>
        <w:tc>
          <w:tcPr>
            <w:tcW w:w="342" w:type="pct"/>
            <w:shd w:val="clear" w:color="auto" w:fill="D9D9D9" w:themeFill="background1" w:themeFillShade="D9"/>
          </w:tcPr>
          <w:p w14:paraId="34106302" w14:textId="77777777" w:rsidR="00B66D7E" w:rsidRPr="008324E9" w:rsidRDefault="00B66D7E" w:rsidP="007A395C">
            <w:pPr>
              <w:suppressAutoHyphens/>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10</w:t>
            </w:r>
          </w:p>
        </w:tc>
      </w:tr>
      <w:tr w:rsidR="008324E9" w:rsidRPr="008324E9" w14:paraId="084F0132" w14:textId="77777777" w:rsidTr="008324E9">
        <w:tc>
          <w:tcPr>
            <w:tcW w:w="348" w:type="pct"/>
          </w:tcPr>
          <w:p w14:paraId="39DB3157" w14:textId="77777777" w:rsidR="00B66D7E" w:rsidRPr="008324E9" w:rsidRDefault="00B66D7E" w:rsidP="007A395C">
            <w:pPr>
              <w:rPr>
                <w:rFonts w:ascii="Times New Roman" w:eastAsia="Times New Roman" w:hAnsi="Times New Roman" w:cs="Times New Roman"/>
                <w:bCs/>
                <w:lang w:eastAsia="ru-RU"/>
              </w:rPr>
            </w:pPr>
          </w:p>
        </w:tc>
        <w:tc>
          <w:tcPr>
            <w:tcW w:w="2098" w:type="pct"/>
          </w:tcPr>
          <w:p w14:paraId="2900A369" w14:textId="719AE75D" w:rsidR="00B66D7E" w:rsidRPr="008324E9" w:rsidRDefault="00B66D7E" w:rsidP="007A395C">
            <w:pPr>
              <w:rPr>
                <w:rFonts w:ascii="Times New Roman" w:eastAsia="Times New Roman" w:hAnsi="Times New Roman" w:cs="Times New Roman"/>
                <w:lang w:eastAsia="ru-RU"/>
              </w:rPr>
            </w:pPr>
            <w:r w:rsidRPr="008324E9">
              <w:rPr>
                <w:rFonts w:ascii="Times New Roman" w:eastAsia="Times New Roman" w:hAnsi="Times New Roman" w:cs="Times New Roman"/>
                <w:bCs/>
                <w:lang w:eastAsia="ru-RU"/>
              </w:rPr>
              <w:t xml:space="preserve">Раздел </w:t>
            </w:r>
            <w:r w:rsidR="00416FFF" w:rsidRPr="008324E9">
              <w:rPr>
                <w:rFonts w:ascii="Times New Roman" w:eastAsia="Times New Roman" w:hAnsi="Times New Roman" w:cs="Times New Roman"/>
                <w:bCs/>
                <w:lang w:eastAsia="ru-RU"/>
              </w:rPr>
              <w:t>1</w:t>
            </w:r>
            <w:r w:rsidRPr="008324E9">
              <w:rPr>
                <w:rFonts w:ascii="Times New Roman" w:eastAsia="Times New Roman" w:hAnsi="Times New Roman" w:cs="Times New Roman"/>
                <w:bCs/>
                <w:lang w:eastAsia="ru-RU"/>
              </w:rPr>
              <w:t xml:space="preserve">. </w:t>
            </w:r>
            <w:r w:rsidR="00416FFF" w:rsidRPr="008324E9">
              <w:rPr>
                <w:rFonts w:ascii="Times New Roman" w:eastAsia="Times New Roman" w:hAnsi="Times New Roman" w:cs="Times New Roman"/>
                <w:bCs/>
                <w:lang w:eastAsia="ru-RU"/>
              </w:rPr>
              <w:t>Организация работы структурного подразделения</w:t>
            </w:r>
          </w:p>
        </w:tc>
        <w:tc>
          <w:tcPr>
            <w:tcW w:w="535" w:type="pct"/>
          </w:tcPr>
          <w:p w14:paraId="1889AD97" w14:textId="30003D2E" w:rsidR="00B66D7E" w:rsidRPr="008324E9" w:rsidRDefault="00416FFF" w:rsidP="007A395C">
            <w:pPr>
              <w:jc w:val="center"/>
              <w:rPr>
                <w:rFonts w:ascii="Times New Roman" w:eastAsia="Times New Roman" w:hAnsi="Times New Roman" w:cs="Times New Roman"/>
                <w:b/>
                <w:bCs/>
                <w:lang w:eastAsia="ru-RU"/>
              </w:rPr>
            </w:pPr>
            <w:r w:rsidRPr="008324E9">
              <w:rPr>
                <w:rFonts w:ascii="Times New Roman" w:eastAsia="Times New Roman" w:hAnsi="Times New Roman" w:cs="Times New Roman"/>
                <w:b/>
                <w:bCs/>
                <w:lang w:eastAsia="ru-RU"/>
              </w:rPr>
              <w:t>122</w:t>
            </w:r>
          </w:p>
        </w:tc>
        <w:tc>
          <w:tcPr>
            <w:tcW w:w="339" w:type="pct"/>
          </w:tcPr>
          <w:p w14:paraId="74D54767" w14:textId="6E4641E0" w:rsidR="00B66D7E" w:rsidRPr="008324E9" w:rsidRDefault="008324E9" w:rsidP="007A395C">
            <w:pPr>
              <w:jc w:val="center"/>
              <w:rPr>
                <w:rFonts w:ascii="Times New Roman" w:eastAsia="Times New Roman" w:hAnsi="Times New Roman" w:cs="Times New Roman"/>
                <w:b/>
                <w:lang w:eastAsia="ru-RU"/>
              </w:rPr>
            </w:pPr>
            <w:r w:rsidRPr="008324E9">
              <w:rPr>
                <w:rFonts w:ascii="Times New Roman" w:eastAsia="Times New Roman" w:hAnsi="Times New Roman" w:cs="Times New Roman"/>
                <w:b/>
                <w:lang w:eastAsia="ru-RU"/>
              </w:rPr>
              <w:t>77</w:t>
            </w:r>
          </w:p>
        </w:tc>
        <w:tc>
          <w:tcPr>
            <w:tcW w:w="318" w:type="pct"/>
            <w:shd w:val="clear" w:color="auto" w:fill="D9D9D9" w:themeFill="background1" w:themeFillShade="D9"/>
          </w:tcPr>
          <w:p w14:paraId="35213A8C" w14:textId="2AD3FF29" w:rsidR="00B66D7E" w:rsidRPr="008324E9" w:rsidRDefault="00416FFF" w:rsidP="007A395C">
            <w:pPr>
              <w:jc w:val="center"/>
              <w:rPr>
                <w:rFonts w:ascii="Times New Roman" w:eastAsia="Times New Roman" w:hAnsi="Times New Roman" w:cs="Times New Roman"/>
                <w:b/>
                <w:bCs/>
                <w:lang w:eastAsia="ru-RU"/>
              </w:rPr>
            </w:pPr>
            <w:r w:rsidRPr="008324E9">
              <w:rPr>
                <w:rFonts w:ascii="Times New Roman" w:eastAsia="Times New Roman" w:hAnsi="Times New Roman" w:cs="Times New Roman"/>
                <w:b/>
                <w:bCs/>
                <w:lang w:eastAsia="ru-RU"/>
              </w:rPr>
              <w:t>122</w:t>
            </w:r>
          </w:p>
        </w:tc>
        <w:tc>
          <w:tcPr>
            <w:tcW w:w="282" w:type="pct"/>
          </w:tcPr>
          <w:p w14:paraId="56CFD7B6" w14:textId="77E7D20A" w:rsidR="00B66D7E" w:rsidRPr="008324E9" w:rsidRDefault="00416FFF" w:rsidP="007A395C">
            <w:pPr>
              <w:jc w:val="center"/>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110</w:t>
            </w:r>
          </w:p>
        </w:tc>
        <w:tc>
          <w:tcPr>
            <w:tcW w:w="211" w:type="pct"/>
          </w:tcPr>
          <w:p w14:paraId="7E934C90" w14:textId="77777777" w:rsidR="00B66D7E" w:rsidRPr="008324E9" w:rsidRDefault="00B66D7E" w:rsidP="007A395C">
            <w:pPr>
              <w:jc w:val="center"/>
              <w:rPr>
                <w:rFonts w:ascii="Times New Roman" w:eastAsia="Times New Roman" w:hAnsi="Times New Roman" w:cs="Times New Roman"/>
                <w:b/>
                <w:bCs/>
                <w:lang w:eastAsia="ru-RU"/>
              </w:rPr>
            </w:pPr>
            <w:r w:rsidRPr="008324E9">
              <w:rPr>
                <w:rFonts w:ascii="Times New Roman" w:eastAsia="Times New Roman" w:hAnsi="Times New Roman" w:cs="Times New Roman"/>
                <w:lang w:eastAsia="ru-RU"/>
              </w:rPr>
              <w:t>х</w:t>
            </w:r>
          </w:p>
        </w:tc>
        <w:tc>
          <w:tcPr>
            <w:tcW w:w="240" w:type="pct"/>
          </w:tcPr>
          <w:p w14:paraId="73ED1C48" w14:textId="77777777" w:rsidR="00B66D7E" w:rsidRPr="008324E9" w:rsidRDefault="00B66D7E" w:rsidP="007A395C">
            <w:pPr>
              <w:jc w:val="center"/>
              <w:rPr>
                <w:rFonts w:ascii="Times New Roman" w:eastAsia="Times New Roman" w:hAnsi="Times New Roman" w:cs="Times New Roman"/>
                <w:b/>
                <w:bCs/>
                <w:lang w:eastAsia="ru-RU"/>
              </w:rPr>
            </w:pPr>
            <w:r w:rsidRPr="008324E9">
              <w:rPr>
                <w:rFonts w:ascii="Times New Roman" w:eastAsia="Times New Roman" w:hAnsi="Times New Roman" w:cs="Times New Roman"/>
                <w:b/>
                <w:bCs/>
                <w:lang w:eastAsia="ru-RU"/>
              </w:rPr>
              <w:t>-</w:t>
            </w:r>
          </w:p>
        </w:tc>
        <w:tc>
          <w:tcPr>
            <w:tcW w:w="287" w:type="pct"/>
            <w:shd w:val="clear" w:color="auto" w:fill="D9D9D9" w:themeFill="background1" w:themeFillShade="D9"/>
          </w:tcPr>
          <w:p w14:paraId="6A62EC9E" w14:textId="77777777" w:rsidR="00B66D7E" w:rsidRPr="008324E9" w:rsidRDefault="00B66D7E" w:rsidP="007A395C">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701C49FA" w14:textId="77777777" w:rsidR="00B66D7E" w:rsidRPr="008324E9" w:rsidRDefault="00B66D7E" w:rsidP="007A395C">
            <w:pPr>
              <w:jc w:val="center"/>
              <w:rPr>
                <w:rFonts w:ascii="Times New Roman" w:eastAsia="Times New Roman" w:hAnsi="Times New Roman" w:cs="Times New Roman"/>
                <w:b/>
                <w:bCs/>
                <w:lang w:eastAsia="ru-RU"/>
              </w:rPr>
            </w:pPr>
          </w:p>
        </w:tc>
      </w:tr>
      <w:tr w:rsidR="008324E9" w:rsidRPr="008324E9" w14:paraId="5709CBF3" w14:textId="77777777" w:rsidTr="008324E9">
        <w:trPr>
          <w:trHeight w:val="211"/>
        </w:trPr>
        <w:tc>
          <w:tcPr>
            <w:tcW w:w="348" w:type="pct"/>
          </w:tcPr>
          <w:p w14:paraId="4B7B34D4" w14:textId="77777777" w:rsidR="00B66D7E" w:rsidRPr="008324E9" w:rsidRDefault="00B66D7E" w:rsidP="007A395C">
            <w:pPr>
              <w:rPr>
                <w:rFonts w:ascii="Times New Roman" w:eastAsia="Times New Roman" w:hAnsi="Times New Roman" w:cs="Times New Roman"/>
                <w:bCs/>
                <w:lang w:eastAsia="ru-RU"/>
              </w:rPr>
            </w:pPr>
          </w:p>
        </w:tc>
        <w:tc>
          <w:tcPr>
            <w:tcW w:w="2098" w:type="pct"/>
          </w:tcPr>
          <w:p w14:paraId="50A6796A" w14:textId="77777777" w:rsidR="00B66D7E" w:rsidRPr="008324E9" w:rsidRDefault="00B66D7E" w:rsidP="007A395C">
            <w:pPr>
              <w:rPr>
                <w:rFonts w:ascii="Times New Roman" w:eastAsia="Times New Roman" w:hAnsi="Times New Roman" w:cs="Times New Roman"/>
                <w:bCs/>
                <w:lang w:eastAsia="ru-RU"/>
              </w:rPr>
            </w:pPr>
            <w:r w:rsidRPr="008324E9">
              <w:rPr>
                <w:rFonts w:ascii="Times New Roman" w:eastAsia="Times New Roman" w:hAnsi="Times New Roman" w:cs="Times New Roman"/>
                <w:bCs/>
                <w:lang w:eastAsia="ru-RU"/>
              </w:rPr>
              <w:t>Учебная практика</w:t>
            </w:r>
          </w:p>
        </w:tc>
        <w:tc>
          <w:tcPr>
            <w:tcW w:w="535" w:type="pct"/>
          </w:tcPr>
          <w:p w14:paraId="1D8CAD87" w14:textId="2BEC6344" w:rsidR="00B66D7E" w:rsidRPr="008324E9" w:rsidRDefault="008324E9" w:rsidP="007A395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39" w:type="pct"/>
          </w:tcPr>
          <w:p w14:paraId="38E9DB9A" w14:textId="387713AA" w:rsidR="00B66D7E" w:rsidRPr="008324E9" w:rsidRDefault="008324E9" w:rsidP="007A395C">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w:t>
            </w:r>
          </w:p>
        </w:tc>
        <w:tc>
          <w:tcPr>
            <w:tcW w:w="318" w:type="pct"/>
            <w:shd w:val="clear" w:color="auto" w:fill="D9D9D9" w:themeFill="background1" w:themeFillShade="D9"/>
          </w:tcPr>
          <w:p w14:paraId="7E9A6853" w14:textId="77777777" w:rsidR="00B66D7E" w:rsidRPr="008324E9" w:rsidRDefault="00B66D7E" w:rsidP="007A395C">
            <w:pPr>
              <w:jc w:val="center"/>
              <w:rPr>
                <w:rFonts w:ascii="Times New Roman" w:eastAsia="Times New Roman" w:hAnsi="Times New Roman" w:cs="Times New Roman"/>
                <w:b/>
                <w:bCs/>
                <w:lang w:eastAsia="ru-RU"/>
              </w:rPr>
            </w:pPr>
          </w:p>
        </w:tc>
        <w:tc>
          <w:tcPr>
            <w:tcW w:w="733" w:type="pct"/>
            <w:gridSpan w:val="3"/>
            <w:shd w:val="clear" w:color="auto" w:fill="auto"/>
          </w:tcPr>
          <w:p w14:paraId="04A14000" w14:textId="77777777" w:rsidR="00B66D7E" w:rsidRPr="008324E9" w:rsidRDefault="00B66D7E" w:rsidP="007A395C">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14:paraId="3920FF9D" w14:textId="15765F48" w:rsidR="00B66D7E" w:rsidRPr="008324E9" w:rsidRDefault="008324E9" w:rsidP="007A395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42" w:type="pct"/>
            <w:shd w:val="clear" w:color="auto" w:fill="D9D9D9" w:themeFill="background1" w:themeFillShade="D9"/>
          </w:tcPr>
          <w:p w14:paraId="41FB0C0B" w14:textId="77777777" w:rsidR="00B66D7E" w:rsidRPr="008324E9" w:rsidRDefault="00B66D7E" w:rsidP="007A395C">
            <w:pPr>
              <w:jc w:val="center"/>
              <w:rPr>
                <w:rFonts w:ascii="Times New Roman" w:eastAsia="Times New Roman" w:hAnsi="Times New Roman" w:cs="Times New Roman"/>
                <w:b/>
                <w:bCs/>
                <w:lang w:eastAsia="ru-RU"/>
              </w:rPr>
            </w:pPr>
          </w:p>
        </w:tc>
      </w:tr>
      <w:tr w:rsidR="008324E9" w:rsidRPr="008324E9" w14:paraId="3D6BB125" w14:textId="77777777" w:rsidTr="008324E9">
        <w:trPr>
          <w:trHeight w:val="314"/>
        </w:trPr>
        <w:tc>
          <w:tcPr>
            <w:tcW w:w="348" w:type="pct"/>
          </w:tcPr>
          <w:p w14:paraId="2DE20DD5" w14:textId="77777777" w:rsidR="00B66D7E" w:rsidRPr="008324E9" w:rsidRDefault="00B66D7E" w:rsidP="007A395C">
            <w:pPr>
              <w:rPr>
                <w:rFonts w:ascii="Times New Roman" w:eastAsia="Times New Roman" w:hAnsi="Times New Roman" w:cs="Times New Roman"/>
                <w:lang w:eastAsia="ru-RU"/>
              </w:rPr>
            </w:pPr>
          </w:p>
        </w:tc>
        <w:tc>
          <w:tcPr>
            <w:tcW w:w="2098" w:type="pct"/>
          </w:tcPr>
          <w:p w14:paraId="54397513" w14:textId="77777777" w:rsidR="00B66D7E" w:rsidRPr="008324E9" w:rsidRDefault="00B66D7E" w:rsidP="007A395C">
            <w:pPr>
              <w:rPr>
                <w:rFonts w:ascii="Times New Roman" w:eastAsia="Times New Roman" w:hAnsi="Times New Roman" w:cs="Times New Roman"/>
                <w:b/>
                <w:bCs/>
                <w:u w:val="single"/>
                <w:lang w:eastAsia="ru-RU"/>
              </w:rPr>
            </w:pPr>
            <w:r w:rsidRPr="008324E9">
              <w:rPr>
                <w:rFonts w:ascii="Times New Roman" w:eastAsia="Times New Roman" w:hAnsi="Times New Roman" w:cs="Times New Roman"/>
                <w:lang w:eastAsia="ru-RU"/>
              </w:rPr>
              <w:t>Производственная практика</w:t>
            </w:r>
          </w:p>
        </w:tc>
        <w:tc>
          <w:tcPr>
            <w:tcW w:w="535" w:type="pct"/>
          </w:tcPr>
          <w:p w14:paraId="3B4D4BCB" w14:textId="75E3D569" w:rsidR="00B66D7E" w:rsidRPr="008324E9" w:rsidRDefault="008324E9" w:rsidP="007A395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39" w:type="pct"/>
          </w:tcPr>
          <w:p w14:paraId="1F61882F" w14:textId="6EC44637" w:rsidR="00B66D7E" w:rsidRPr="008324E9" w:rsidRDefault="008324E9" w:rsidP="007A395C">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18" w:type="pct"/>
            <w:shd w:val="clear" w:color="auto" w:fill="D9D9D9" w:themeFill="background1" w:themeFillShade="D9"/>
          </w:tcPr>
          <w:p w14:paraId="7BB239F4" w14:textId="77777777" w:rsidR="00B66D7E" w:rsidRPr="008324E9" w:rsidRDefault="00B66D7E" w:rsidP="007A395C">
            <w:pPr>
              <w:jc w:val="center"/>
              <w:rPr>
                <w:rFonts w:ascii="Times New Roman" w:eastAsia="Times New Roman" w:hAnsi="Times New Roman" w:cs="Times New Roman"/>
                <w:b/>
                <w:bCs/>
                <w:lang w:eastAsia="ru-RU"/>
              </w:rPr>
            </w:pPr>
          </w:p>
        </w:tc>
        <w:tc>
          <w:tcPr>
            <w:tcW w:w="733" w:type="pct"/>
            <w:gridSpan w:val="3"/>
            <w:shd w:val="clear" w:color="auto" w:fill="auto"/>
          </w:tcPr>
          <w:p w14:paraId="7F663F65" w14:textId="77777777" w:rsidR="00B66D7E" w:rsidRPr="008324E9" w:rsidRDefault="00B66D7E" w:rsidP="007A395C">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14:paraId="109B0C57" w14:textId="77777777" w:rsidR="00B66D7E" w:rsidRPr="008324E9" w:rsidRDefault="00B66D7E" w:rsidP="007A395C">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273528D1" w14:textId="3782F3A8" w:rsidR="00B66D7E" w:rsidRPr="008324E9" w:rsidRDefault="008324E9" w:rsidP="007A395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8324E9" w:rsidRPr="008324E9" w14:paraId="3036C9A6" w14:textId="77777777" w:rsidTr="008324E9">
        <w:tc>
          <w:tcPr>
            <w:tcW w:w="348" w:type="pct"/>
          </w:tcPr>
          <w:p w14:paraId="67779C66" w14:textId="77777777" w:rsidR="00B66D7E" w:rsidRPr="008324E9" w:rsidRDefault="00B66D7E" w:rsidP="007A395C">
            <w:pPr>
              <w:suppressAutoHyphens/>
              <w:rPr>
                <w:rFonts w:ascii="Times New Roman" w:eastAsia="Times New Roman" w:hAnsi="Times New Roman" w:cs="Times New Roman"/>
                <w:lang w:eastAsia="ru-RU"/>
              </w:rPr>
            </w:pPr>
          </w:p>
        </w:tc>
        <w:tc>
          <w:tcPr>
            <w:tcW w:w="2098" w:type="pct"/>
          </w:tcPr>
          <w:p w14:paraId="72B7EB97" w14:textId="77777777" w:rsidR="00B66D7E" w:rsidRPr="008324E9" w:rsidRDefault="00B66D7E" w:rsidP="007A395C">
            <w:pPr>
              <w:suppressAutoHyphens/>
              <w:rPr>
                <w:rFonts w:ascii="Times New Roman" w:eastAsia="Times New Roman" w:hAnsi="Times New Roman" w:cs="Times New Roman"/>
                <w:lang w:eastAsia="ru-RU"/>
              </w:rPr>
            </w:pPr>
            <w:r w:rsidRPr="008324E9">
              <w:rPr>
                <w:rFonts w:ascii="Times New Roman" w:eastAsia="Times New Roman" w:hAnsi="Times New Roman" w:cs="Times New Roman"/>
                <w:lang w:eastAsia="ru-RU"/>
              </w:rPr>
              <w:t>Промежуточная аттестация</w:t>
            </w:r>
          </w:p>
        </w:tc>
        <w:tc>
          <w:tcPr>
            <w:tcW w:w="535" w:type="pct"/>
          </w:tcPr>
          <w:p w14:paraId="14D5E756" w14:textId="6E5C73AF" w:rsidR="00B66D7E" w:rsidRPr="008324E9" w:rsidRDefault="008324E9" w:rsidP="007A395C">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339" w:type="pct"/>
            <w:shd w:val="clear" w:color="auto" w:fill="auto"/>
          </w:tcPr>
          <w:p w14:paraId="6D187BDF" w14:textId="7D389CAA" w:rsidR="00B66D7E" w:rsidRPr="008324E9" w:rsidRDefault="008324E9" w:rsidP="007A395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318" w:type="pct"/>
            <w:shd w:val="clear" w:color="auto" w:fill="D9D9D9" w:themeFill="background1" w:themeFillShade="D9"/>
          </w:tcPr>
          <w:p w14:paraId="5F550B9A" w14:textId="77777777" w:rsidR="00B66D7E" w:rsidRPr="008324E9" w:rsidRDefault="00B66D7E" w:rsidP="007A395C">
            <w:pPr>
              <w:jc w:val="center"/>
              <w:rPr>
                <w:rFonts w:ascii="Times New Roman" w:eastAsia="Times New Roman" w:hAnsi="Times New Roman" w:cs="Times New Roman"/>
                <w:i/>
                <w:lang w:eastAsia="ru-RU"/>
              </w:rPr>
            </w:pPr>
          </w:p>
        </w:tc>
        <w:tc>
          <w:tcPr>
            <w:tcW w:w="733" w:type="pct"/>
            <w:gridSpan w:val="3"/>
            <w:shd w:val="clear" w:color="auto" w:fill="auto"/>
          </w:tcPr>
          <w:p w14:paraId="5CAAFADF" w14:textId="77777777" w:rsidR="00B66D7E" w:rsidRPr="008324E9" w:rsidRDefault="00B66D7E" w:rsidP="007A395C">
            <w:pPr>
              <w:jc w:val="center"/>
              <w:rPr>
                <w:rFonts w:ascii="Times New Roman" w:eastAsia="Times New Roman" w:hAnsi="Times New Roman" w:cs="Times New Roman"/>
                <w:i/>
                <w:lang w:eastAsia="ru-RU"/>
              </w:rPr>
            </w:pPr>
          </w:p>
        </w:tc>
        <w:tc>
          <w:tcPr>
            <w:tcW w:w="287" w:type="pct"/>
            <w:shd w:val="clear" w:color="auto" w:fill="D9D9D9" w:themeFill="background1" w:themeFillShade="D9"/>
          </w:tcPr>
          <w:p w14:paraId="26671461" w14:textId="77777777" w:rsidR="00B66D7E" w:rsidRPr="008324E9" w:rsidRDefault="00B66D7E" w:rsidP="007A395C">
            <w:pPr>
              <w:jc w:val="center"/>
              <w:rPr>
                <w:rFonts w:ascii="Times New Roman" w:eastAsia="Times New Roman" w:hAnsi="Times New Roman" w:cs="Times New Roman"/>
                <w:i/>
                <w:lang w:eastAsia="ru-RU"/>
              </w:rPr>
            </w:pPr>
          </w:p>
        </w:tc>
        <w:tc>
          <w:tcPr>
            <w:tcW w:w="342" w:type="pct"/>
            <w:shd w:val="clear" w:color="auto" w:fill="D9D9D9" w:themeFill="background1" w:themeFillShade="D9"/>
          </w:tcPr>
          <w:p w14:paraId="5B859F22" w14:textId="77777777" w:rsidR="00B66D7E" w:rsidRPr="008324E9" w:rsidRDefault="00B66D7E" w:rsidP="007A395C">
            <w:pPr>
              <w:jc w:val="center"/>
              <w:rPr>
                <w:rFonts w:ascii="Times New Roman" w:eastAsia="Times New Roman" w:hAnsi="Times New Roman" w:cs="Times New Roman"/>
                <w:i/>
                <w:lang w:eastAsia="ru-RU"/>
              </w:rPr>
            </w:pPr>
          </w:p>
        </w:tc>
      </w:tr>
      <w:tr w:rsidR="008324E9" w:rsidRPr="008324E9" w14:paraId="331E3CC9" w14:textId="77777777" w:rsidTr="008324E9">
        <w:trPr>
          <w:trHeight w:val="217"/>
        </w:trPr>
        <w:tc>
          <w:tcPr>
            <w:tcW w:w="348" w:type="pct"/>
          </w:tcPr>
          <w:p w14:paraId="40E2A72B" w14:textId="77777777" w:rsidR="00B66D7E" w:rsidRPr="008324E9" w:rsidRDefault="00B66D7E" w:rsidP="007A395C">
            <w:pPr>
              <w:rPr>
                <w:rFonts w:ascii="Times New Roman" w:eastAsia="Times New Roman" w:hAnsi="Times New Roman" w:cs="Times New Roman"/>
                <w:b/>
                <w:i/>
                <w:lang w:eastAsia="ru-RU"/>
              </w:rPr>
            </w:pPr>
          </w:p>
        </w:tc>
        <w:tc>
          <w:tcPr>
            <w:tcW w:w="2098" w:type="pct"/>
          </w:tcPr>
          <w:p w14:paraId="5233E97F" w14:textId="77777777" w:rsidR="00B66D7E" w:rsidRPr="008324E9" w:rsidRDefault="00B66D7E" w:rsidP="007A395C">
            <w:pPr>
              <w:rPr>
                <w:rFonts w:ascii="Times New Roman" w:eastAsia="Times New Roman" w:hAnsi="Times New Roman" w:cs="Times New Roman"/>
                <w:b/>
                <w:i/>
                <w:lang w:eastAsia="ru-RU"/>
              </w:rPr>
            </w:pPr>
            <w:r w:rsidRPr="008324E9">
              <w:rPr>
                <w:rFonts w:ascii="Times New Roman" w:eastAsia="Times New Roman" w:hAnsi="Times New Roman" w:cs="Times New Roman"/>
                <w:b/>
                <w:i/>
                <w:lang w:eastAsia="ru-RU"/>
              </w:rPr>
              <w:t xml:space="preserve">Всего: </w:t>
            </w:r>
          </w:p>
        </w:tc>
        <w:tc>
          <w:tcPr>
            <w:tcW w:w="535" w:type="pct"/>
          </w:tcPr>
          <w:p w14:paraId="2C9194EA" w14:textId="15785A8D" w:rsidR="00B66D7E" w:rsidRPr="008324E9" w:rsidRDefault="00416FFF" w:rsidP="007A395C">
            <w:pPr>
              <w:jc w:val="center"/>
              <w:rPr>
                <w:rFonts w:ascii="Times New Roman" w:eastAsia="Times New Roman" w:hAnsi="Times New Roman" w:cs="Times New Roman"/>
                <w:b/>
                <w:i/>
                <w:iCs/>
                <w:lang w:eastAsia="ru-RU"/>
              </w:rPr>
            </w:pPr>
            <w:r w:rsidRPr="008324E9">
              <w:rPr>
                <w:rFonts w:ascii="Times New Roman" w:eastAsia="Times New Roman" w:hAnsi="Times New Roman" w:cs="Times New Roman"/>
                <w:b/>
                <w:bCs/>
                <w:i/>
                <w:iCs/>
                <w:lang w:eastAsia="ru-RU"/>
              </w:rPr>
              <w:t>206</w:t>
            </w:r>
            <w:r w:rsidR="00B66D7E" w:rsidRPr="008324E9">
              <w:rPr>
                <w:rFonts w:ascii="Times New Roman" w:eastAsia="Times New Roman" w:hAnsi="Times New Roman" w:cs="Times New Roman"/>
                <w:b/>
                <w:bCs/>
                <w:i/>
                <w:iCs/>
                <w:lang w:eastAsia="ru-RU"/>
              </w:rPr>
              <w:t xml:space="preserve"> </w:t>
            </w:r>
          </w:p>
        </w:tc>
        <w:tc>
          <w:tcPr>
            <w:tcW w:w="339" w:type="pct"/>
          </w:tcPr>
          <w:p w14:paraId="680A9E6F" w14:textId="74FEE091" w:rsidR="00B66D7E" w:rsidRPr="008324E9" w:rsidRDefault="008324E9" w:rsidP="007A395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149</w:t>
            </w:r>
          </w:p>
        </w:tc>
        <w:tc>
          <w:tcPr>
            <w:tcW w:w="318" w:type="pct"/>
            <w:shd w:val="clear" w:color="auto" w:fill="D9D9D9" w:themeFill="background1" w:themeFillShade="D9"/>
          </w:tcPr>
          <w:p w14:paraId="7A6D08D3" w14:textId="77777777" w:rsidR="00B66D7E" w:rsidRPr="008324E9" w:rsidRDefault="00B66D7E" w:rsidP="007A395C">
            <w:pPr>
              <w:jc w:val="center"/>
              <w:rPr>
                <w:rFonts w:ascii="Times New Roman" w:eastAsia="Times New Roman" w:hAnsi="Times New Roman" w:cs="Times New Roman"/>
                <w:b/>
                <w:i/>
                <w:lang w:eastAsia="ru-RU"/>
              </w:rPr>
            </w:pPr>
          </w:p>
        </w:tc>
        <w:tc>
          <w:tcPr>
            <w:tcW w:w="282" w:type="pct"/>
          </w:tcPr>
          <w:p w14:paraId="43F87433" w14:textId="6AF2A299" w:rsidR="00B66D7E" w:rsidRPr="008324E9" w:rsidRDefault="008324E9" w:rsidP="007A395C">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110</w:t>
            </w:r>
          </w:p>
        </w:tc>
        <w:tc>
          <w:tcPr>
            <w:tcW w:w="211" w:type="pct"/>
          </w:tcPr>
          <w:p w14:paraId="2D8E9195" w14:textId="77777777" w:rsidR="00B66D7E" w:rsidRPr="008324E9" w:rsidRDefault="00B66D7E" w:rsidP="007A395C">
            <w:pPr>
              <w:jc w:val="center"/>
              <w:rPr>
                <w:rFonts w:ascii="Times New Roman" w:eastAsia="Times New Roman" w:hAnsi="Times New Roman" w:cs="Times New Roman"/>
                <w:b/>
                <w:i/>
                <w:lang w:eastAsia="ru-RU"/>
              </w:rPr>
            </w:pPr>
            <w:r w:rsidRPr="008324E9">
              <w:rPr>
                <w:rFonts w:ascii="Times New Roman" w:eastAsia="Times New Roman" w:hAnsi="Times New Roman" w:cs="Times New Roman"/>
                <w:b/>
                <w:i/>
                <w:lang w:eastAsia="ru-RU"/>
              </w:rPr>
              <w:t>Х</w:t>
            </w:r>
          </w:p>
        </w:tc>
        <w:tc>
          <w:tcPr>
            <w:tcW w:w="240" w:type="pct"/>
          </w:tcPr>
          <w:p w14:paraId="5173DECA" w14:textId="77777777" w:rsidR="00B66D7E" w:rsidRPr="008324E9" w:rsidRDefault="00B66D7E" w:rsidP="007A395C">
            <w:pPr>
              <w:jc w:val="center"/>
              <w:rPr>
                <w:rFonts w:ascii="Times New Roman" w:eastAsia="Times New Roman" w:hAnsi="Times New Roman" w:cs="Times New Roman"/>
                <w:b/>
                <w:i/>
                <w:lang w:eastAsia="ru-RU"/>
              </w:rPr>
            </w:pPr>
            <w:r w:rsidRPr="008324E9">
              <w:rPr>
                <w:rFonts w:ascii="Times New Roman" w:eastAsia="Times New Roman" w:hAnsi="Times New Roman" w:cs="Times New Roman"/>
                <w:b/>
                <w:i/>
                <w:lang w:eastAsia="ru-RU"/>
              </w:rPr>
              <w:t>Х</w:t>
            </w:r>
          </w:p>
        </w:tc>
        <w:tc>
          <w:tcPr>
            <w:tcW w:w="287" w:type="pct"/>
            <w:shd w:val="clear" w:color="auto" w:fill="D9D9D9" w:themeFill="background1" w:themeFillShade="D9"/>
          </w:tcPr>
          <w:p w14:paraId="6536C72B" w14:textId="0EA274C7" w:rsidR="00B66D7E" w:rsidRPr="008324E9" w:rsidRDefault="008324E9" w:rsidP="007A395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342" w:type="pct"/>
            <w:shd w:val="clear" w:color="auto" w:fill="D9D9D9" w:themeFill="background1" w:themeFillShade="D9"/>
          </w:tcPr>
          <w:p w14:paraId="0183AA05" w14:textId="7426D08B" w:rsidR="00B66D7E" w:rsidRPr="008324E9" w:rsidRDefault="008324E9" w:rsidP="007A395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2A0EC2FD" w14:textId="77777777" w:rsidR="00B66D7E" w:rsidRPr="00C26CD2" w:rsidRDefault="00B66D7E" w:rsidP="00B66D7E">
      <w:pPr>
        <w:spacing w:after="200" w:line="276" w:lineRule="auto"/>
        <w:rPr>
          <w:rFonts w:ascii="Times New Roman" w:eastAsia="Times New Roman" w:hAnsi="Times New Roman" w:cs="Times New Roman"/>
          <w:b/>
          <w:i/>
          <w:color w:val="0070C0"/>
          <w:sz w:val="24"/>
          <w:szCs w:val="24"/>
          <w:lang w:eastAsia="ru-RU"/>
        </w:rPr>
      </w:pPr>
    </w:p>
    <w:p w14:paraId="135B2C55" w14:textId="77777777" w:rsidR="00B66D7E" w:rsidRPr="00C26CD2" w:rsidRDefault="00B66D7E" w:rsidP="00B66D7E">
      <w:pPr>
        <w:pStyle w:val="114"/>
        <w:rPr>
          <w:rFonts w:ascii="Times New Roman" w:hAnsi="Times New Roman"/>
        </w:rPr>
      </w:pPr>
      <w:r w:rsidRPr="00C26CD2">
        <w:rPr>
          <w:rFonts w:ascii="Times New Roman" w:hAnsi="Times New Roman"/>
        </w:rPr>
        <w:t>2.3. Примерное содержание профессионального модуля</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453"/>
        <w:gridCol w:w="519"/>
        <w:gridCol w:w="6662"/>
        <w:gridCol w:w="284"/>
      </w:tblGrid>
      <w:tr w:rsidR="00B66D7E" w:rsidRPr="00C26CD2" w14:paraId="25A49935" w14:textId="77777777" w:rsidTr="008324E9">
        <w:trPr>
          <w:gridBefore w:val="1"/>
          <w:gridAfter w:val="1"/>
          <w:wBefore w:w="113" w:type="dxa"/>
          <w:wAfter w:w="284" w:type="dxa"/>
          <w:trHeight w:val="903"/>
        </w:trPr>
        <w:tc>
          <w:tcPr>
            <w:tcW w:w="2972" w:type="dxa"/>
            <w:gridSpan w:val="2"/>
            <w:vAlign w:val="center"/>
          </w:tcPr>
          <w:p w14:paraId="2BC06E7E" w14:textId="77777777" w:rsidR="00B66D7E" w:rsidRPr="00C26CD2" w:rsidRDefault="00B66D7E" w:rsidP="007A395C">
            <w:pPr>
              <w:spacing w:line="276" w:lineRule="auto"/>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lastRenderedPageBreak/>
              <w:t>Наименование разделов и тем</w:t>
            </w:r>
          </w:p>
        </w:tc>
        <w:tc>
          <w:tcPr>
            <w:tcW w:w="6662" w:type="dxa"/>
            <w:vAlign w:val="center"/>
          </w:tcPr>
          <w:p w14:paraId="105B9D0C" w14:textId="77777777" w:rsidR="00B66D7E" w:rsidRPr="00C26CD2" w:rsidRDefault="00B66D7E" w:rsidP="007A395C">
            <w:pPr>
              <w:suppressAutoHyphens/>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занятия, </w:t>
            </w:r>
            <w:r w:rsidRPr="00C26CD2">
              <w:rPr>
                <w:rFonts w:ascii="Times New Roman" w:eastAsia="Times New Roman" w:hAnsi="Times New Roman" w:cs="Times New Roman"/>
                <w:i/>
                <w:iCs/>
                <w:sz w:val="24"/>
                <w:szCs w:val="24"/>
                <w:lang w:eastAsia="ru-RU"/>
              </w:rPr>
              <w:t>курсовой проект (работа)</w:t>
            </w:r>
          </w:p>
        </w:tc>
      </w:tr>
      <w:tr w:rsidR="00B66D7E" w:rsidRPr="00C26CD2" w14:paraId="41CD5C02" w14:textId="77777777" w:rsidTr="008324E9">
        <w:trPr>
          <w:gridBefore w:val="1"/>
          <w:gridAfter w:val="1"/>
          <w:wBefore w:w="113" w:type="dxa"/>
          <w:wAfter w:w="284" w:type="dxa"/>
        </w:trPr>
        <w:tc>
          <w:tcPr>
            <w:tcW w:w="9634" w:type="dxa"/>
            <w:gridSpan w:val="3"/>
          </w:tcPr>
          <w:p w14:paraId="36965F28"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t xml:space="preserve">Раздел </w:t>
            </w:r>
            <w:r w:rsidRPr="00C26CD2">
              <w:rPr>
                <w:rFonts w:ascii="Times New Roman" w:eastAsia="Times New Roman" w:hAnsi="Times New Roman" w:cs="Times New Roman"/>
                <w:b/>
                <w:bCs/>
                <w:sz w:val="24"/>
                <w:szCs w:val="24"/>
                <w:lang w:val="en-US" w:eastAsia="ru-RU"/>
              </w:rPr>
              <w:t>N</w:t>
            </w:r>
            <w:r w:rsidRPr="00C26CD2">
              <w:rPr>
                <w:rFonts w:ascii="Times New Roman" w:eastAsia="Times New Roman" w:hAnsi="Times New Roman" w:cs="Times New Roman"/>
                <w:b/>
                <w:bCs/>
                <w:sz w:val="24"/>
                <w:szCs w:val="24"/>
                <w:lang w:eastAsia="ru-RU"/>
              </w:rPr>
              <w:t>. Наименование раздела (количество часов из п. 2.2)</w:t>
            </w:r>
          </w:p>
        </w:tc>
      </w:tr>
      <w:tr w:rsidR="00B66D7E" w:rsidRPr="00C26CD2" w14:paraId="4CBC8199" w14:textId="77777777" w:rsidTr="008324E9">
        <w:trPr>
          <w:gridBefore w:val="1"/>
          <w:gridAfter w:val="1"/>
          <w:wBefore w:w="113" w:type="dxa"/>
          <w:wAfter w:w="284" w:type="dxa"/>
          <w:trHeight w:val="20"/>
        </w:trPr>
        <w:tc>
          <w:tcPr>
            <w:tcW w:w="9634" w:type="dxa"/>
            <w:gridSpan w:val="3"/>
          </w:tcPr>
          <w:p w14:paraId="7E4F8C0B"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t>МДК ХХ.ХХ Наименование</w:t>
            </w:r>
          </w:p>
        </w:tc>
      </w:tr>
      <w:tr w:rsidR="00B66D7E" w:rsidRPr="00C26CD2" w14:paraId="23808704" w14:textId="77777777" w:rsidTr="008324E9">
        <w:trPr>
          <w:gridBefore w:val="1"/>
          <w:gridAfter w:val="1"/>
          <w:wBefore w:w="113" w:type="dxa"/>
          <w:wAfter w:w="284" w:type="dxa"/>
        </w:trPr>
        <w:tc>
          <w:tcPr>
            <w:tcW w:w="2972" w:type="dxa"/>
            <w:gridSpan w:val="2"/>
            <w:vMerge w:val="restart"/>
          </w:tcPr>
          <w:p w14:paraId="76C4B14E"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Pr>
          <w:p w14:paraId="72D2FEA9" w14:textId="77777777" w:rsidR="00B66D7E" w:rsidRPr="00C26CD2" w:rsidRDefault="00B66D7E" w:rsidP="007A395C">
            <w:pP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01237B32" w14:textId="77777777" w:rsidTr="008324E9">
        <w:trPr>
          <w:gridBefore w:val="1"/>
          <w:gridAfter w:val="1"/>
          <w:wBefore w:w="113" w:type="dxa"/>
          <w:wAfter w:w="284" w:type="dxa"/>
          <w:trHeight w:val="396"/>
        </w:trPr>
        <w:tc>
          <w:tcPr>
            <w:tcW w:w="2972" w:type="dxa"/>
            <w:gridSpan w:val="2"/>
            <w:vMerge/>
          </w:tcPr>
          <w:p w14:paraId="14C87468"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692665FD"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Дидактическая единица. Дидактическая единица </w:t>
            </w:r>
          </w:p>
        </w:tc>
      </w:tr>
      <w:tr w:rsidR="00B66D7E" w:rsidRPr="00C26CD2" w14:paraId="64F78040" w14:textId="77777777" w:rsidTr="008324E9">
        <w:trPr>
          <w:gridBefore w:val="1"/>
          <w:gridAfter w:val="1"/>
          <w:wBefore w:w="113" w:type="dxa"/>
          <w:wAfter w:w="284" w:type="dxa"/>
          <w:trHeight w:val="20"/>
        </w:trPr>
        <w:tc>
          <w:tcPr>
            <w:tcW w:w="2972" w:type="dxa"/>
            <w:gridSpan w:val="2"/>
            <w:vMerge/>
          </w:tcPr>
          <w:p w14:paraId="4939F04D"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4EC48A39" w14:textId="77777777" w:rsidR="00B66D7E" w:rsidRPr="00C26CD2" w:rsidRDefault="00B66D7E" w:rsidP="007A395C">
            <w:pPr>
              <w:suppressAutoHyphens/>
              <w:jc w:val="both"/>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1079EB4E" w14:textId="77777777" w:rsidTr="008324E9">
        <w:trPr>
          <w:gridBefore w:val="1"/>
          <w:gridAfter w:val="1"/>
          <w:wBefore w:w="113" w:type="dxa"/>
          <w:wAfter w:w="284" w:type="dxa"/>
          <w:trHeight w:val="204"/>
        </w:trPr>
        <w:tc>
          <w:tcPr>
            <w:tcW w:w="2972" w:type="dxa"/>
            <w:gridSpan w:val="2"/>
            <w:vMerge/>
          </w:tcPr>
          <w:p w14:paraId="06000566"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49DBCDFB" w14:textId="77777777" w:rsidR="00B66D7E" w:rsidRPr="00C26CD2" w:rsidRDefault="00B66D7E" w:rsidP="007A395C">
            <w:pPr>
              <w:suppressAutoHyphens/>
              <w:jc w:val="both"/>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sz w:val="24"/>
                <w:szCs w:val="24"/>
                <w:lang w:eastAsia="ru-RU"/>
              </w:rPr>
              <w:t xml:space="preserve">1. Формулировка … </w:t>
            </w:r>
          </w:p>
        </w:tc>
      </w:tr>
      <w:tr w:rsidR="00B66D7E" w:rsidRPr="00C26CD2" w14:paraId="393DDEF2" w14:textId="77777777" w:rsidTr="008324E9">
        <w:trPr>
          <w:gridBefore w:val="1"/>
          <w:gridAfter w:val="1"/>
          <w:wBefore w:w="113" w:type="dxa"/>
          <w:wAfter w:w="284" w:type="dxa"/>
          <w:trHeight w:val="73"/>
        </w:trPr>
        <w:tc>
          <w:tcPr>
            <w:tcW w:w="2972" w:type="dxa"/>
            <w:gridSpan w:val="2"/>
            <w:vMerge/>
          </w:tcPr>
          <w:p w14:paraId="3044D000"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5AEC6079" w14:textId="77777777" w:rsidR="00B66D7E" w:rsidRPr="00C26CD2" w:rsidRDefault="00B66D7E" w:rsidP="007A395C">
            <w:pPr>
              <w:suppressAutoHyphens/>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2. Формулировка…</w:t>
            </w:r>
          </w:p>
        </w:tc>
      </w:tr>
      <w:tr w:rsidR="00B66D7E" w:rsidRPr="00C26CD2" w14:paraId="552729BE" w14:textId="77777777" w:rsidTr="008324E9">
        <w:trPr>
          <w:gridBefore w:val="1"/>
          <w:gridAfter w:val="1"/>
          <w:wBefore w:w="113" w:type="dxa"/>
          <w:wAfter w:w="284" w:type="dxa"/>
          <w:trHeight w:val="361"/>
        </w:trPr>
        <w:tc>
          <w:tcPr>
            <w:tcW w:w="2972" w:type="dxa"/>
            <w:gridSpan w:val="2"/>
            <w:vMerge/>
          </w:tcPr>
          <w:p w14:paraId="159EAD5A"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036D1B75"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0BC30F1B"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056987EA" w14:textId="77777777" w:rsidTr="008324E9">
        <w:trPr>
          <w:gridBefore w:val="1"/>
          <w:gridAfter w:val="1"/>
          <w:wBefore w:w="113" w:type="dxa"/>
          <w:wAfter w:w="284" w:type="dxa"/>
          <w:trHeight w:val="361"/>
        </w:trPr>
        <w:tc>
          <w:tcPr>
            <w:tcW w:w="2972" w:type="dxa"/>
            <w:gridSpan w:val="2"/>
            <w:vMerge w:val="restart"/>
          </w:tcPr>
          <w:p w14:paraId="5A793AEF"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77D6C5A7"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2EBE838D" w14:textId="77777777" w:rsidTr="008324E9">
        <w:trPr>
          <w:gridBefore w:val="1"/>
          <w:gridAfter w:val="1"/>
          <w:wBefore w:w="113" w:type="dxa"/>
          <w:wAfter w:w="284" w:type="dxa"/>
          <w:trHeight w:val="361"/>
        </w:trPr>
        <w:tc>
          <w:tcPr>
            <w:tcW w:w="2972" w:type="dxa"/>
            <w:gridSpan w:val="2"/>
            <w:vMerge/>
          </w:tcPr>
          <w:p w14:paraId="3C8FD361"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AD12FE"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Дидактическая единица. Дидактическая единица</w:t>
            </w:r>
          </w:p>
        </w:tc>
      </w:tr>
      <w:tr w:rsidR="00B66D7E" w:rsidRPr="00C26CD2" w14:paraId="30321BD4" w14:textId="77777777" w:rsidTr="008324E9">
        <w:trPr>
          <w:gridBefore w:val="1"/>
          <w:gridAfter w:val="1"/>
          <w:wBefore w:w="113" w:type="dxa"/>
          <w:wAfter w:w="284" w:type="dxa"/>
          <w:trHeight w:val="361"/>
        </w:trPr>
        <w:tc>
          <w:tcPr>
            <w:tcW w:w="2972" w:type="dxa"/>
            <w:gridSpan w:val="2"/>
            <w:vMerge/>
          </w:tcPr>
          <w:p w14:paraId="5DC973A4"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6635FE"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3CEDD1CD" w14:textId="77777777" w:rsidTr="008324E9">
        <w:trPr>
          <w:gridBefore w:val="1"/>
          <w:gridAfter w:val="1"/>
          <w:wBefore w:w="113" w:type="dxa"/>
          <w:wAfter w:w="284" w:type="dxa"/>
          <w:trHeight w:val="137"/>
        </w:trPr>
        <w:tc>
          <w:tcPr>
            <w:tcW w:w="2972" w:type="dxa"/>
            <w:gridSpan w:val="2"/>
            <w:vMerge/>
          </w:tcPr>
          <w:p w14:paraId="0D626398"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936DF4"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3. Формулировка … </w:t>
            </w:r>
          </w:p>
        </w:tc>
      </w:tr>
      <w:tr w:rsidR="00B66D7E" w:rsidRPr="00C26CD2" w14:paraId="1148AE92" w14:textId="77777777" w:rsidTr="008324E9">
        <w:trPr>
          <w:gridBefore w:val="1"/>
          <w:gridAfter w:val="1"/>
          <w:wBefore w:w="113" w:type="dxa"/>
          <w:wAfter w:w="284" w:type="dxa"/>
          <w:trHeight w:val="298"/>
        </w:trPr>
        <w:tc>
          <w:tcPr>
            <w:tcW w:w="2972" w:type="dxa"/>
            <w:gridSpan w:val="2"/>
            <w:vMerge/>
          </w:tcPr>
          <w:p w14:paraId="0A968D1A"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AFD9F0"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4. Формулировка…</w:t>
            </w:r>
          </w:p>
        </w:tc>
      </w:tr>
      <w:tr w:rsidR="00B66D7E" w:rsidRPr="00C26CD2" w14:paraId="5770937A" w14:textId="77777777" w:rsidTr="008324E9">
        <w:trPr>
          <w:gridBefore w:val="1"/>
          <w:gridAfter w:val="1"/>
          <w:wBefore w:w="113" w:type="dxa"/>
          <w:wAfter w:w="284" w:type="dxa"/>
          <w:trHeight w:val="361"/>
        </w:trPr>
        <w:tc>
          <w:tcPr>
            <w:tcW w:w="2972" w:type="dxa"/>
            <w:gridSpan w:val="2"/>
            <w:vMerge/>
          </w:tcPr>
          <w:p w14:paraId="2C5DDD79"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063AE8"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120EA8DB"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07B1808B" w14:textId="77777777" w:rsidTr="008324E9">
        <w:trPr>
          <w:gridBefore w:val="1"/>
          <w:gridAfter w:val="1"/>
          <w:wBefore w:w="113" w:type="dxa"/>
          <w:wAfter w:w="284" w:type="dxa"/>
        </w:trPr>
        <w:tc>
          <w:tcPr>
            <w:tcW w:w="9634" w:type="dxa"/>
            <w:gridSpan w:val="3"/>
          </w:tcPr>
          <w:p w14:paraId="14D698D3"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t xml:space="preserve">Раздел </w:t>
            </w:r>
            <w:r w:rsidRPr="00C26CD2">
              <w:rPr>
                <w:rFonts w:ascii="Times New Roman" w:eastAsia="Times New Roman" w:hAnsi="Times New Roman" w:cs="Times New Roman"/>
                <w:b/>
                <w:bCs/>
                <w:sz w:val="24"/>
                <w:szCs w:val="24"/>
                <w:lang w:val="en-US" w:eastAsia="ru-RU"/>
              </w:rPr>
              <w:t>N</w:t>
            </w:r>
            <w:r w:rsidRPr="00C26CD2">
              <w:rPr>
                <w:rFonts w:ascii="Times New Roman" w:eastAsia="Times New Roman" w:hAnsi="Times New Roman" w:cs="Times New Roman"/>
                <w:b/>
                <w:bCs/>
                <w:sz w:val="24"/>
                <w:szCs w:val="24"/>
                <w:lang w:eastAsia="ru-RU"/>
              </w:rPr>
              <w:t>. Наименование раздела</w:t>
            </w:r>
          </w:p>
        </w:tc>
      </w:tr>
      <w:tr w:rsidR="00B66D7E" w:rsidRPr="00C26CD2" w14:paraId="039E6BC8" w14:textId="77777777" w:rsidTr="008324E9">
        <w:trPr>
          <w:gridBefore w:val="1"/>
          <w:gridAfter w:val="1"/>
          <w:wBefore w:w="113" w:type="dxa"/>
          <w:wAfter w:w="284" w:type="dxa"/>
          <w:trHeight w:val="20"/>
        </w:trPr>
        <w:tc>
          <w:tcPr>
            <w:tcW w:w="9634" w:type="dxa"/>
            <w:gridSpan w:val="3"/>
          </w:tcPr>
          <w:p w14:paraId="3F9CF637"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t>МДК ХХ.ХХ Наименование</w:t>
            </w:r>
          </w:p>
        </w:tc>
      </w:tr>
      <w:tr w:rsidR="00B66D7E" w:rsidRPr="00C26CD2" w14:paraId="6E759D9A" w14:textId="77777777" w:rsidTr="008324E9">
        <w:trPr>
          <w:gridBefore w:val="1"/>
          <w:gridAfter w:val="1"/>
          <w:wBefore w:w="113" w:type="dxa"/>
          <w:wAfter w:w="284" w:type="dxa"/>
        </w:trPr>
        <w:tc>
          <w:tcPr>
            <w:tcW w:w="2972" w:type="dxa"/>
            <w:gridSpan w:val="2"/>
            <w:vMerge w:val="restart"/>
          </w:tcPr>
          <w:p w14:paraId="6F999C4A"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Pr>
          <w:p w14:paraId="730DAB68" w14:textId="77777777" w:rsidR="00B66D7E" w:rsidRPr="00C26CD2" w:rsidRDefault="00B66D7E" w:rsidP="007A395C">
            <w:pP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58DA2F05" w14:textId="77777777" w:rsidTr="008324E9">
        <w:trPr>
          <w:gridBefore w:val="1"/>
          <w:gridAfter w:val="1"/>
          <w:wBefore w:w="113" w:type="dxa"/>
          <w:wAfter w:w="284" w:type="dxa"/>
          <w:trHeight w:val="396"/>
        </w:trPr>
        <w:tc>
          <w:tcPr>
            <w:tcW w:w="2972" w:type="dxa"/>
            <w:gridSpan w:val="2"/>
            <w:vMerge/>
          </w:tcPr>
          <w:p w14:paraId="312C21A5"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051384CC"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Дидактическая единица. Дидактическая единица </w:t>
            </w:r>
          </w:p>
        </w:tc>
      </w:tr>
      <w:tr w:rsidR="00B66D7E" w:rsidRPr="00C26CD2" w14:paraId="3D075EF1" w14:textId="77777777" w:rsidTr="008324E9">
        <w:trPr>
          <w:gridBefore w:val="1"/>
          <w:gridAfter w:val="1"/>
          <w:wBefore w:w="113" w:type="dxa"/>
          <w:wAfter w:w="284" w:type="dxa"/>
          <w:trHeight w:val="20"/>
        </w:trPr>
        <w:tc>
          <w:tcPr>
            <w:tcW w:w="2972" w:type="dxa"/>
            <w:gridSpan w:val="2"/>
            <w:vMerge/>
          </w:tcPr>
          <w:p w14:paraId="454AB366"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5DD12F10" w14:textId="77777777" w:rsidR="00B66D7E" w:rsidRPr="00C26CD2" w:rsidRDefault="00B66D7E" w:rsidP="007A395C">
            <w:pPr>
              <w:suppressAutoHyphens/>
              <w:jc w:val="both"/>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506CB21D" w14:textId="77777777" w:rsidTr="008324E9">
        <w:trPr>
          <w:gridBefore w:val="1"/>
          <w:gridAfter w:val="1"/>
          <w:wBefore w:w="113" w:type="dxa"/>
          <w:wAfter w:w="284" w:type="dxa"/>
          <w:trHeight w:val="204"/>
        </w:trPr>
        <w:tc>
          <w:tcPr>
            <w:tcW w:w="2972" w:type="dxa"/>
            <w:gridSpan w:val="2"/>
            <w:vMerge/>
          </w:tcPr>
          <w:p w14:paraId="5ED20D21"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3B4E9310" w14:textId="77777777" w:rsidR="00B66D7E" w:rsidRPr="00C26CD2" w:rsidRDefault="00B66D7E" w:rsidP="007A395C">
            <w:pPr>
              <w:suppressAutoHyphens/>
              <w:jc w:val="both"/>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sz w:val="24"/>
                <w:szCs w:val="24"/>
                <w:lang w:eastAsia="ru-RU"/>
              </w:rPr>
              <w:t xml:space="preserve">1. Формулировка … </w:t>
            </w:r>
          </w:p>
        </w:tc>
      </w:tr>
      <w:tr w:rsidR="00B66D7E" w:rsidRPr="00C26CD2" w14:paraId="72BFE408" w14:textId="77777777" w:rsidTr="008324E9">
        <w:trPr>
          <w:gridBefore w:val="1"/>
          <w:gridAfter w:val="1"/>
          <w:wBefore w:w="113" w:type="dxa"/>
          <w:wAfter w:w="284" w:type="dxa"/>
          <w:trHeight w:val="73"/>
        </w:trPr>
        <w:tc>
          <w:tcPr>
            <w:tcW w:w="2972" w:type="dxa"/>
            <w:gridSpan w:val="2"/>
            <w:vMerge/>
          </w:tcPr>
          <w:p w14:paraId="74F9F28D"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33DAFA44" w14:textId="77777777" w:rsidR="00B66D7E" w:rsidRPr="00C26CD2" w:rsidRDefault="00B66D7E" w:rsidP="007A395C">
            <w:pPr>
              <w:suppressAutoHyphens/>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2. Формулировка…</w:t>
            </w:r>
          </w:p>
        </w:tc>
      </w:tr>
      <w:tr w:rsidR="00B66D7E" w:rsidRPr="00C26CD2" w14:paraId="52F43DDC" w14:textId="77777777" w:rsidTr="008324E9">
        <w:trPr>
          <w:gridBefore w:val="1"/>
          <w:gridAfter w:val="1"/>
          <w:wBefore w:w="113" w:type="dxa"/>
          <w:wAfter w:w="284" w:type="dxa"/>
          <w:trHeight w:val="361"/>
        </w:trPr>
        <w:tc>
          <w:tcPr>
            <w:tcW w:w="2972" w:type="dxa"/>
            <w:gridSpan w:val="2"/>
            <w:vMerge/>
          </w:tcPr>
          <w:p w14:paraId="469C053C"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6A81B239"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0C9F3656"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64283C01" w14:textId="77777777" w:rsidTr="008324E9">
        <w:trPr>
          <w:gridBefore w:val="1"/>
          <w:gridAfter w:val="1"/>
          <w:wBefore w:w="113" w:type="dxa"/>
          <w:wAfter w:w="284" w:type="dxa"/>
          <w:trHeight w:val="361"/>
        </w:trPr>
        <w:tc>
          <w:tcPr>
            <w:tcW w:w="2972" w:type="dxa"/>
            <w:gridSpan w:val="2"/>
            <w:vMerge w:val="restart"/>
          </w:tcPr>
          <w:p w14:paraId="7EF5F8BC"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3D544001"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5F499156" w14:textId="77777777" w:rsidTr="008324E9">
        <w:trPr>
          <w:gridBefore w:val="1"/>
          <w:gridAfter w:val="1"/>
          <w:wBefore w:w="113" w:type="dxa"/>
          <w:wAfter w:w="284" w:type="dxa"/>
          <w:trHeight w:val="361"/>
        </w:trPr>
        <w:tc>
          <w:tcPr>
            <w:tcW w:w="2972" w:type="dxa"/>
            <w:gridSpan w:val="2"/>
            <w:vMerge/>
          </w:tcPr>
          <w:p w14:paraId="7692E3CD"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3A2FD2"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Дидактическая единица. Дидактическая единица</w:t>
            </w:r>
          </w:p>
        </w:tc>
      </w:tr>
      <w:tr w:rsidR="00B66D7E" w:rsidRPr="00C26CD2" w14:paraId="77F83EC4" w14:textId="77777777" w:rsidTr="008324E9">
        <w:trPr>
          <w:gridBefore w:val="1"/>
          <w:gridAfter w:val="1"/>
          <w:wBefore w:w="113" w:type="dxa"/>
          <w:wAfter w:w="284" w:type="dxa"/>
          <w:trHeight w:val="361"/>
        </w:trPr>
        <w:tc>
          <w:tcPr>
            <w:tcW w:w="2972" w:type="dxa"/>
            <w:gridSpan w:val="2"/>
            <w:vMerge/>
          </w:tcPr>
          <w:p w14:paraId="2459686F"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083C26"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648C963E" w14:textId="77777777" w:rsidTr="008324E9">
        <w:trPr>
          <w:gridBefore w:val="1"/>
          <w:gridAfter w:val="1"/>
          <w:wBefore w:w="113" w:type="dxa"/>
          <w:wAfter w:w="284" w:type="dxa"/>
          <w:trHeight w:val="137"/>
        </w:trPr>
        <w:tc>
          <w:tcPr>
            <w:tcW w:w="2972" w:type="dxa"/>
            <w:gridSpan w:val="2"/>
            <w:vMerge/>
          </w:tcPr>
          <w:p w14:paraId="098CD18E"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4FDADF"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3. Формулировка … </w:t>
            </w:r>
          </w:p>
        </w:tc>
      </w:tr>
      <w:tr w:rsidR="00B66D7E" w:rsidRPr="00C26CD2" w14:paraId="79E7F699" w14:textId="77777777" w:rsidTr="008324E9">
        <w:trPr>
          <w:gridBefore w:val="1"/>
          <w:gridAfter w:val="1"/>
          <w:wBefore w:w="113" w:type="dxa"/>
          <w:wAfter w:w="284" w:type="dxa"/>
          <w:trHeight w:val="298"/>
        </w:trPr>
        <w:tc>
          <w:tcPr>
            <w:tcW w:w="2972" w:type="dxa"/>
            <w:gridSpan w:val="2"/>
            <w:vMerge/>
          </w:tcPr>
          <w:p w14:paraId="006CC4D5"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C7DFF7"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4. Формулировка…</w:t>
            </w:r>
          </w:p>
        </w:tc>
      </w:tr>
      <w:tr w:rsidR="00B66D7E" w:rsidRPr="00C26CD2" w14:paraId="00D7134C" w14:textId="77777777" w:rsidTr="008324E9">
        <w:trPr>
          <w:gridBefore w:val="1"/>
          <w:gridAfter w:val="1"/>
          <w:wBefore w:w="113" w:type="dxa"/>
          <w:wAfter w:w="284" w:type="dxa"/>
          <w:trHeight w:val="361"/>
        </w:trPr>
        <w:tc>
          <w:tcPr>
            <w:tcW w:w="2972" w:type="dxa"/>
            <w:gridSpan w:val="2"/>
            <w:vMerge/>
          </w:tcPr>
          <w:p w14:paraId="52EC3827"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3311A6"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0138F336"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235C2378" w14:textId="77777777" w:rsidTr="008324E9">
        <w:trPr>
          <w:gridBefore w:val="1"/>
          <w:gridAfter w:val="1"/>
          <w:wBefore w:w="113" w:type="dxa"/>
          <w:wAfter w:w="284" w:type="dxa"/>
        </w:trPr>
        <w:tc>
          <w:tcPr>
            <w:tcW w:w="9634" w:type="dxa"/>
            <w:gridSpan w:val="3"/>
          </w:tcPr>
          <w:p w14:paraId="560BF252" w14:textId="77777777" w:rsidR="00B66D7E" w:rsidRPr="00C26CD2" w:rsidRDefault="00B66D7E" w:rsidP="007A395C">
            <w:pPr>
              <w:suppressAutoHyphens/>
              <w:jc w:val="both"/>
              <w:rPr>
                <w:rFonts w:ascii="Times New Roman" w:eastAsia="Times New Roman" w:hAnsi="Times New Roman" w:cs="Times New Roman"/>
                <w:bCs/>
                <w:i/>
                <w:iCs/>
                <w:sz w:val="24"/>
                <w:szCs w:val="24"/>
                <w:lang w:eastAsia="ru-RU"/>
              </w:rPr>
            </w:pPr>
            <w:r w:rsidRPr="00C26CD2">
              <w:rPr>
                <w:rFonts w:ascii="Times New Roman" w:eastAsia="Times New Roman" w:hAnsi="Times New Roman" w:cs="Times New Roman"/>
                <w:b/>
                <w:bCs/>
                <w:sz w:val="24"/>
                <w:szCs w:val="24"/>
                <w:lang w:eastAsia="ru-RU"/>
              </w:rPr>
              <w:t xml:space="preserve">Курсовой проект (работа) </w:t>
            </w:r>
            <w:r w:rsidRPr="00C26CD2">
              <w:rPr>
                <w:rFonts w:ascii="Times New Roman" w:eastAsia="Times New Roman" w:hAnsi="Times New Roman" w:cs="Times New Roman"/>
                <w:b/>
                <w:bCs/>
                <w:i/>
                <w:color w:val="FF0000"/>
                <w:sz w:val="24"/>
                <w:szCs w:val="24"/>
                <w:lang w:eastAsia="ru-RU"/>
              </w:rPr>
              <w:t>(при наличии)</w:t>
            </w:r>
          </w:p>
        </w:tc>
      </w:tr>
      <w:tr w:rsidR="00B66D7E" w:rsidRPr="00C26CD2" w14:paraId="3369D35D" w14:textId="77777777" w:rsidTr="008324E9">
        <w:trPr>
          <w:gridBefore w:val="1"/>
          <w:gridAfter w:val="1"/>
          <w:wBefore w:w="113" w:type="dxa"/>
          <w:wAfter w:w="284" w:type="dxa"/>
        </w:trPr>
        <w:tc>
          <w:tcPr>
            <w:tcW w:w="9634" w:type="dxa"/>
            <w:gridSpan w:val="3"/>
          </w:tcPr>
          <w:p w14:paraId="20C97E80" w14:textId="77777777" w:rsidR="00B66D7E" w:rsidRPr="00C26CD2" w:rsidRDefault="00B66D7E" w:rsidP="007A395C">
            <w:pPr>
              <w:suppressAutoHyphens/>
              <w:jc w:val="both"/>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Учебная практика </w:t>
            </w:r>
          </w:p>
          <w:p w14:paraId="6D06A80C"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b/>
                <w:sz w:val="24"/>
                <w:szCs w:val="24"/>
                <w:lang w:eastAsia="ru-RU"/>
              </w:rPr>
              <w:t>Виды работ:</w:t>
            </w:r>
          </w:p>
        </w:tc>
      </w:tr>
      <w:tr w:rsidR="00B66D7E" w:rsidRPr="00C26CD2" w14:paraId="31804936" w14:textId="77777777" w:rsidTr="008324E9">
        <w:trPr>
          <w:gridBefore w:val="1"/>
          <w:gridAfter w:val="1"/>
          <w:wBefore w:w="113" w:type="dxa"/>
          <w:wAfter w:w="284" w:type="dxa"/>
          <w:trHeight w:val="317"/>
        </w:trPr>
        <w:tc>
          <w:tcPr>
            <w:tcW w:w="9634" w:type="dxa"/>
            <w:gridSpan w:val="3"/>
          </w:tcPr>
          <w:p w14:paraId="7DDE6C20" w14:textId="77777777" w:rsidR="00B66D7E" w:rsidRPr="00C26CD2" w:rsidRDefault="00B66D7E" w:rsidP="007A395C">
            <w:pPr>
              <w:suppressAutoHyphens/>
              <w:jc w:val="both"/>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Производственная практика </w:t>
            </w:r>
          </w:p>
          <w:p w14:paraId="58E7038E"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b/>
                <w:sz w:val="24"/>
                <w:szCs w:val="24"/>
                <w:lang w:eastAsia="ru-RU"/>
              </w:rPr>
              <w:t>Виды работ:</w:t>
            </w:r>
          </w:p>
        </w:tc>
      </w:tr>
      <w:tr w:rsidR="00B66D7E" w:rsidRPr="00C26CD2" w14:paraId="1518FAF8" w14:textId="77777777" w:rsidTr="008324E9">
        <w:trPr>
          <w:gridBefore w:val="1"/>
          <w:gridAfter w:val="1"/>
          <w:wBefore w:w="113" w:type="dxa"/>
          <w:wAfter w:w="284" w:type="dxa"/>
        </w:trPr>
        <w:tc>
          <w:tcPr>
            <w:tcW w:w="9634" w:type="dxa"/>
            <w:gridSpan w:val="3"/>
          </w:tcPr>
          <w:p w14:paraId="2185624D" w14:textId="77777777" w:rsidR="00B66D7E" w:rsidRPr="00C26CD2" w:rsidRDefault="00B66D7E" w:rsidP="007A395C">
            <w:pPr>
              <w:spacing w:line="276" w:lineRule="auto"/>
              <w:rPr>
                <w:rFonts w:ascii="Times New Roman" w:eastAsia="Times New Roman" w:hAnsi="Times New Roman" w:cs="Times New Roman"/>
                <w:b/>
                <w:bCs/>
                <w:i/>
                <w:sz w:val="24"/>
                <w:szCs w:val="24"/>
                <w:lang w:eastAsia="ru-RU"/>
              </w:rPr>
            </w:pPr>
            <w:r w:rsidRPr="00C26CD2">
              <w:rPr>
                <w:rFonts w:ascii="Times New Roman" w:eastAsia="Times New Roman" w:hAnsi="Times New Roman" w:cs="Times New Roman"/>
                <w:b/>
                <w:bCs/>
                <w:i/>
                <w:sz w:val="24"/>
                <w:szCs w:val="24"/>
                <w:lang w:eastAsia="ru-RU"/>
              </w:rPr>
              <w:t>Рекомендуемая форма промежуточной аттестации – зачет/экзамен</w:t>
            </w:r>
          </w:p>
        </w:tc>
      </w:tr>
      <w:tr w:rsidR="00B66D7E" w:rsidRPr="00C26CD2" w14:paraId="6992AD57" w14:textId="77777777" w:rsidTr="008324E9">
        <w:trPr>
          <w:gridBefore w:val="1"/>
          <w:gridAfter w:val="1"/>
          <w:wBefore w:w="113" w:type="dxa"/>
          <w:wAfter w:w="284" w:type="dxa"/>
        </w:trPr>
        <w:tc>
          <w:tcPr>
            <w:tcW w:w="9634" w:type="dxa"/>
            <w:gridSpan w:val="3"/>
          </w:tcPr>
          <w:p w14:paraId="7A60AB25" w14:textId="77777777" w:rsidR="00B66D7E" w:rsidRPr="00C26CD2" w:rsidRDefault="00B66D7E" w:rsidP="007A395C">
            <w:pPr>
              <w:spacing w:line="276" w:lineRule="auto"/>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Всего</w:t>
            </w:r>
          </w:p>
        </w:tc>
      </w:tr>
      <w:tr w:rsidR="008324E9" w:rsidRPr="005D6C4F" w14:paraId="380CE80D" w14:textId="77777777" w:rsidTr="008324E9">
        <w:trPr>
          <w:trHeight w:val="1204"/>
        </w:trPr>
        <w:tc>
          <w:tcPr>
            <w:tcW w:w="2566" w:type="dxa"/>
            <w:gridSpan w:val="2"/>
          </w:tcPr>
          <w:p w14:paraId="2009E74E" w14:textId="77777777" w:rsidR="008324E9" w:rsidRPr="005D6C4F" w:rsidRDefault="008324E9" w:rsidP="007A395C">
            <w:pPr>
              <w:contextualSpacing/>
              <w:jc w:val="center"/>
              <w:rPr>
                <w:rFonts w:ascii="Times New Roman" w:hAnsi="Times New Roman"/>
                <w:b/>
              </w:rPr>
            </w:pPr>
            <w:r w:rsidRPr="005D6C4F">
              <w:rPr>
                <w:rFonts w:ascii="Times New Roman" w:hAnsi="Times New Roman"/>
                <w:b/>
                <w:bCs/>
              </w:rPr>
              <w:lastRenderedPageBreak/>
              <w:t>Наименование разделов и тем профессионального модуля (ПМ), междисциплинарных курсов (МДК)</w:t>
            </w:r>
          </w:p>
        </w:tc>
        <w:tc>
          <w:tcPr>
            <w:tcW w:w="7465" w:type="dxa"/>
            <w:gridSpan w:val="3"/>
            <w:vAlign w:val="center"/>
          </w:tcPr>
          <w:p w14:paraId="36FB5721" w14:textId="77777777" w:rsidR="008324E9" w:rsidRPr="005D6C4F" w:rsidRDefault="008324E9" w:rsidP="007A395C">
            <w:pPr>
              <w:suppressAutoHyphens/>
              <w:contextualSpacing/>
              <w:jc w:val="center"/>
              <w:rPr>
                <w:rFonts w:ascii="Times New Roman" w:hAnsi="Times New Roman"/>
                <w:b/>
                <w:bCs/>
              </w:rPr>
            </w:pPr>
            <w:r w:rsidRPr="005D6C4F">
              <w:rPr>
                <w:rFonts w:ascii="Times New Roman" w:hAnsi="Times New Roman"/>
                <w:b/>
                <w:bCs/>
              </w:rPr>
              <w:t>Содержание учебного материала,</w:t>
            </w:r>
          </w:p>
          <w:p w14:paraId="634A64E1" w14:textId="77777777" w:rsidR="008324E9" w:rsidRPr="005D6C4F" w:rsidRDefault="008324E9" w:rsidP="007A395C">
            <w:pPr>
              <w:suppressAutoHyphens/>
              <w:contextualSpacing/>
              <w:jc w:val="center"/>
              <w:rPr>
                <w:rFonts w:ascii="Times New Roman" w:hAnsi="Times New Roman"/>
                <w:b/>
              </w:rPr>
            </w:pPr>
            <w:r w:rsidRPr="005D6C4F">
              <w:rPr>
                <w:rFonts w:ascii="Times New Roman" w:hAnsi="Times New Roman"/>
                <w:b/>
                <w:bCs/>
              </w:rPr>
              <w:t>лабораторные работы и практические занятия, самостоятельная учебная работа обучающихся, курсовая работа (проект)</w:t>
            </w:r>
          </w:p>
        </w:tc>
      </w:tr>
      <w:tr w:rsidR="008324E9" w:rsidRPr="005D6C4F" w14:paraId="179BAE2F" w14:textId="77777777" w:rsidTr="008324E9">
        <w:tc>
          <w:tcPr>
            <w:tcW w:w="2566" w:type="dxa"/>
            <w:gridSpan w:val="2"/>
          </w:tcPr>
          <w:p w14:paraId="622F0C2B" w14:textId="77777777" w:rsidR="008324E9" w:rsidRPr="005D6C4F" w:rsidRDefault="008324E9" w:rsidP="007A395C">
            <w:pPr>
              <w:contextualSpacing/>
              <w:jc w:val="center"/>
              <w:rPr>
                <w:rFonts w:ascii="Times New Roman" w:hAnsi="Times New Roman"/>
                <w:b/>
              </w:rPr>
            </w:pPr>
            <w:r w:rsidRPr="005D6C4F">
              <w:rPr>
                <w:rFonts w:ascii="Times New Roman" w:hAnsi="Times New Roman"/>
                <w:b/>
              </w:rPr>
              <w:t>1</w:t>
            </w:r>
          </w:p>
        </w:tc>
        <w:tc>
          <w:tcPr>
            <w:tcW w:w="7465" w:type="dxa"/>
            <w:gridSpan w:val="3"/>
          </w:tcPr>
          <w:p w14:paraId="41F2B878" w14:textId="77777777" w:rsidR="008324E9" w:rsidRPr="005D6C4F" w:rsidRDefault="008324E9" w:rsidP="007A395C">
            <w:pPr>
              <w:contextualSpacing/>
              <w:jc w:val="center"/>
              <w:rPr>
                <w:rFonts w:ascii="Times New Roman" w:hAnsi="Times New Roman"/>
                <w:b/>
                <w:bCs/>
              </w:rPr>
            </w:pPr>
            <w:r w:rsidRPr="005D6C4F">
              <w:rPr>
                <w:rFonts w:ascii="Times New Roman" w:hAnsi="Times New Roman"/>
                <w:b/>
                <w:bCs/>
              </w:rPr>
              <w:t>2</w:t>
            </w:r>
          </w:p>
        </w:tc>
      </w:tr>
      <w:tr w:rsidR="008324E9" w:rsidRPr="005D6C4F" w14:paraId="2DABCEEF" w14:textId="77777777" w:rsidTr="008324E9">
        <w:trPr>
          <w:trHeight w:val="70"/>
        </w:trPr>
        <w:tc>
          <w:tcPr>
            <w:tcW w:w="10031" w:type="dxa"/>
            <w:gridSpan w:val="5"/>
          </w:tcPr>
          <w:p w14:paraId="4A760BB4" w14:textId="77777777" w:rsidR="008324E9" w:rsidRPr="005D6C4F" w:rsidRDefault="008324E9" w:rsidP="007A395C">
            <w:pPr>
              <w:contextualSpacing/>
              <w:rPr>
                <w:rFonts w:ascii="Times New Roman" w:hAnsi="Times New Roman"/>
                <w:i/>
              </w:rPr>
            </w:pPr>
            <w:r w:rsidRPr="00D83A3A">
              <w:rPr>
                <w:rFonts w:ascii="Times New Roman" w:hAnsi="Times New Roman"/>
                <w:b/>
                <w:bCs/>
              </w:rPr>
              <w:t xml:space="preserve">Раздел 1. </w:t>
            </w:r>
            <w:r w:rsidRPr="009719BA">
              <w:rPr>
                <w:rFonts w:ascii="Times New Roman" w:hAnsi="Times New Roman"/>
                <w:b/>
                <w:bCs/>
              </w:rPr>
              <w:t>Организация работы структурного подразделения</w:t>
            </w:r>
          </w:p>
        </w:tc>
      </w:tr>
      <w:tr w:rsidR="008324E9" w:rsidRPr="005D6C4F" w14:paraId="18DCF903" w14:textId="77777777" w:rsidTr="008324E9">
        <w:trPr>
          <w:trHeight w:val="271"/>
        </w:trPr>
        <w:tc>
          <w:tcPr>
            <w:tcW w:w="10031" w:type="dxa"/>
            <w:gridSpan w:val="5"/>
          </w:tcPr>
          <w:p w14:paraId="332E78CC" w14:textId="77777777" w:rsidR="008324E9" w:rsidRPr="005D6C4F" w:rsidRDefault="008324E9" w:rsidP="007A395C">
            <w:pPr>
              <w:contextualSpacing/>
              <w:rPr>
                <w:rFonts w:ascii="Times New Roman" w:hAnsi="Times New Roman"/>
                <w:i/>
              </w:rPr>
            </w:pPr>
            <w:r w:rsidRPr="007210A5">
              <w:rPr>
                <w:rFonts w:ascii="Times New Roman" w:hAnsi="Times New Roman"/>
                <w:b/>
                <w:bCs/>
              </w:rPr>
              <w:t>МДК 0</w:t>
            </w:r>
            <w:r>
              <w:rPr>
                <w:rFonts w:ascii="Times New Roman" w:hAnsi="Times New Roman"/>
                <w:b/>
                <w:bCs/>
              </w:rPr>
              <w:t>3</w:t>
            </w:r>
            <w:r w:rsidRPr="007210A5">
              <w:rPr>
                <w:rFonts w:ascii="Times New Roman" w:hAnsi="Times New Roman"/>
                <w:b/>
                <w:bCs/>
              </w:rPr>
              <w:t xml:space="preserve">.01 </w:t>
            </w:r>
            <w:r w:rsidRPr="009719BA">
              <w:rPr>
                <w:rFonts w:ascii="Times New Roman" w:hAnsi="Times New Roman"/>
                <w:b/>
                <w:bCs/>
              </w:rPr>
              <w:t>Организация работы структурного подразделения</w:t>
            </w:r>
          </w:p>
        </w:tc>
      </w:tr>
      <w:tr w:rsidR="008324E9" w:rsidRPr="005D6C4F" w14:paraId="415769D1" w14:textId="77777777" w:rsidTr="008324E9">
        <w:tc>
          <w:tcPr>
            <w:tcW w:w="2566" w:type="dxa"/>
            <w:gridSpan w:val="2"/>
            <w:vMerge w:val="restart"/>
          </w:tcPr>
          <w:p w14:paraId="7049A5D4" w14:textId="77777777" w:rsidR="008324E9" w:rsidRPr="005D6C4F" w:rsidRDefault="008324E9" w:rsidP="007A395C">
            <w:pPr>
              <w:contextualSpacing/>
              <w:rPr>
                <w:rFonts w:ascii="Times New Roman" w:hAnsi="Times New Roman"/>
                <w:b/>
                <w:bCs/>
              </w:rPr>
            </w:pPr>
            <w:r w:rsidRPr="009719BA">
              <w:rPr>
                <w:rFonts w:ascii="Times New Roman" w:hAnsi="Times New Roman"/>
                <w:b/>
                <w:bCs/>
              </w:rPr>
              <w:t>Тема 1.1. Планирование, организация и руководство работой структурного подразделения</w:t>
            </w:r>
          </w:p>
        </w:tc>
        <w:tc>
          <w:tcPr>
            <w:tcW w:w="7465" w:type="dxa"/>
            <w:gridSpan w:val="3"/>
          </w:tcPr>
          <w:p w14:paraId="546BA9A1" w14:textId="77777777" w:rsidR="008324E9" w:rsidRPr="005D6C4F" w:rsidRDefault="008324E9" w:rsidP="007A395C">
            <w:pPr>
              <w:contextualSpacing/>
              <w:rPr>
                <w:rFonts w:ascii="Times New Roman" w:hAnsi="Times New Roman"/>
                <w:b/>
              </w:rPr>
            </w:pPr>
            <w:r w:rsidRPr="00AD32EF">
              <w:rPr>
                <w:rFonts w:ascii="Times New Roman" w:hAnsi="Times New Roman"/>
                <w:b/>
                <w:bCs/>
              </w:rPr>
              <w:t xml:space="preserve">Содержание </w:t>
            </w:r>
          </w:p>
        </w:tc>
      </w:tr>
      <w:tr w:rsidR="008324E9" w:rsidRPr="009719BA" w14:paraId="2F5394A1" w14:textId="77777777" w:rsidTr="008324E9">
        <w:tc>
          <w:tcPr>
            <w:tcW w:w="2566" w:type="dxa"/>
            <w:gridSpan w:val="2"/>
            <w:vMerge/>
          </w:tcPr>
          <w:p w14:paraId="51835915" w14:textId="77777777" w:rsidR="008324E9" w:rsidRPr="005D6C4F" w:rsidRDefault="008324E9" w:rsidP="007A395C">
            <w:pPr>
              <w:contextualSpacing/>
              <w:rPr>
                <w:rFonts w:ascii="Times New Roman" w:hAnsi="Times New Roman"/>
                <w:b/>
                <w:bCs/>
              </w:rPr>
            </w:pPr>
          </w:p>
        </w:tc>
        <w:tc>
          <w:tcPr>
            <w:tcW w:w="7465" w:type="dxa"/>
            <w:gridSpan w:val="3"/>
          </w:tcPr>
          <w:p w14:paraId="36FD5285" w14:textId="77777777" w:rsidR="008324E9" w:rsidRPr="009719BA" w:rsidRDefault="008324E9" w:rsidP="007A395C">
            <w:pPr>
              <w:suppressAutoHyphens/>
              <w:contextualSpacing/>
              <w:jc w:val="both"/>
              <w:rPr>
                <w:rFonts w:ascii="Times New Roman" w:hAnsi="Times New Roman"/>
                <w:bCs/>
              </w:rPr>
            </w:pPr>
            <w:r w:rsidRPr="009719BA">
              <w:rPr>
                <w:rFonts w:ascii="Times New Roman" w:hAnsi="Times New Roman"/>
                <w:bCs/>
              </w:rPr>
              <w:t>1. Организация работы структурного подразделения.</w:t>
            </w:r>
          </w:p>
        </w:tc>
      </w:tr>
      <w:tr w:rsidR="008324E9" w:rsidRPr="009719BA" w14:paraId="50CCAD12" w14:textId="77777777" w:rsidTr="008324E9">
        <w:tc>
          <w:tcPr>
            <w:tcW w:w="2566" w:type="dxa"/>
            <w:gridSpan w:val="2"/>
            <w:vMerge/>
          </w:tcPr>
          <w:p w14:paraId="3479B5F0" w14:textId="77777777" w:rsidR="008324E9" w:rsidRPr="005D6C4F" w:rsidRDefault="008324E9" w:rsidP="007A395C">
            <w:pPr>
              <w:contextualSpacing/>
              <w:rPr>
                <w:rFonts w:ascii="Times New Roman" w:hAnsi="Times New Roman"/>
                <w:b/>
                <w:bCs/>
              </w:rPr>
            </w:pPr>
          </w:p>
        </w:tc>
        <w:tc>
          <w:tcPr>
            <w:tcW w:w="7465" w:type="dxa"/>
            <w:gridSpan w:val="3"/>
          </w:tcPr>
          <w:p w14:paraId="3C457CAC" w14:textId="77777777" w:rsidR="008324E9" w:rsidRPr="009719BA" w:rsidRDefault="008324E9" w:rsidP="007A395C">
            <w:pPr>
              <w:suppressAutoHyphens/>
              <w:contextualSpacing/>
              <w:jc w:val="both"/>
              <w:rPr>
                <w:rFonts w:ascii="Times New Roman" w:hAnsi="Times New Roman"/>
                <w:bCs/>
              </w:rPr>
            </w:pPr>
            <w:r w:rsidRPr="009719BA">
              <w:rPr>
                <w:rFonts w:ascii="Times New Roman" w:hAnsi="Times New Roman"/>
                <w:bCs/>
              </w:rPr>
              <w:t>2. Планирование работы структурного подразделения.</w:t>
            </w:r>
          </w:p>
        </w:tc>
      </w:tr>
      <w:tr w:rsidR="008324E9" w:rsidRPr="009719BA" w14:paraId="5E31933F" w14:textId="77777777" w:rsidTr="008324E9">
        <w:trPr>
          <w:trHeight w:val="60"/>
        </w:trPr>
        <w:tc>
          <w:tcPr>
            <w:tcW w:w="2566" w:type="dxa"/>
            <w:gridSpan w:val="2"/>
            <w:vMerge/>
          </w:tcPr>
          <w:p w14:paraId="57187C88" w14:textId="77777777" w:rsidR="008324E9" w:rsidRPr="005D6C4F" w:rsidRDefault="008324E9" w:rsidP="007A395C">
            <w:pPr>
              <w:contextualSpacing/>
              <w:rPr>
                <w:rFonts w:ascii="Times New Roman" w:hAnsi="Times New Roman"/>
                <w:b/>
                <w:bCs/>
              </w:rPr>
            </w:pPr>
          </w:p>
        </w:tc>
        <w:tc>
          <w:tcPr>
            <w:tcW w:w="7465" w:type="dxa"/>
            <w:gridSpan w:val="3"/>
          </w:tcPr>
          <w:p w14:paraId="616E43F2" w14:textId="77777777" w:rsidR="008324E9" w:rsidRPr="009719BA" w:rsidRDefault="008324E9" w:rsidP="007A395C">
            <w:pPr>
              <w:suppressAutoHyphens/>
              <w:contextualSpacing/>
              <w:jc w:val="both"/>
              <w:rPr>
                <w:rFonts w:ascii="Times New Roman" w:hAnsi="Times New Roman"/>
                <w:bCs/>
              </w:rPr>
            </w:pPr>
            <w:r w:rsidRPr="009719BA">
              <w:rPr>
                <w:rFonts w:ascii="Times New Roman" w:hAnsi="Times New Roman"/>
                <w:bCs/>
              </w:rPr>
              <w:t>3. Управление коллективом</w:t>
            </w:r>
          </w:p>
        </w:tc>
      </w:tr>
      <w:tr w:rsidR="008324E9" w:rsidRPr="005D6C4F" w14:paraId="55C1CDE5" w14:textId="77777777" w:rsidTr="008324E9">
        <w:trPr>
          <w:trHeight w:val="167"/>
        </w:trPr>
        <w:tc>
          <w:tcPr>
            <w:tcW w:w="2566" w:type="dxa"/>
            <w:gridSpan w:val="2"/>
            <w:vMerge/>
          </w:tcPr>
          <w:p w14:paraId="2EEACD27" w14:textId="77777777" w:rsidR="008324E9" w:rsidRPr="005D6C4F" w:rsidRDefault="008324E9" w:rsidP="007A395C">
            <w:pPr>
              <w:contextualSpacing/>
              <w:rPr>
                <w:rFonts w:ascii="Times New Roman" w:hAnsi="Times New Roman"/>
                <w:b/>
                <w:bCs/>
              </w:rPr>
            </w:pPr>
          </w:p>
        </w:tc>
        <w:tc>
          <w:tcPr>
            <w:tcW w:w="7465" w:type="dxa"/>
            <w:gridSpan w:val="3"/>
          </w:tcPr>
          <w:p w14:paraId="00CD0EEA" w14:textId="77777777" w:rsidR="008324E9" w:rsidRPr="005D6C4F" w:rsidRDefault="008324E9" w:rsidP="007A395C">
            <w:pPr>
              <w:suppressAutoHyphens/>
              <w:ind w:left="33"/>
              <w:contextualSpacing/>
              <w:jc w:val="both"/>
              <w:rPr>
                <w:rFonts w:ascii="Times New Roman" w:hAnsi="Times New Roman"/>
                <w:b/>
              </w:rPr>
            </w:pPr>
            <w:r w:rsidRPr="00AD32EF">
              <w:rPr>
                <w:rFonts w:ascii="Times New Roman" w:hAnsi="Times New Roman"/>
                <w:b/>
                <w:bCs/>
              </w:rPr>
              <w:t>В том числе практических занятий и лабораторных работ</w:t>
            </w:r>
          </w:p>
        </w:tc>
      </w:tr>
      <w:tr w:rsidR="008324E9" w:rsidRPr="009719BA" w14:paraId="317E8A2C" w14:textId="77777777" w:rsidTr="008324E9">
        <w:tc>
          <w:tcPr>
            <w:tcW w:w="2566" w:type="dxa"/>
            <w:gridSpan w:val="2"/>
            <w:vMerge/>
          </w:tcPr>
          <w:p w14:paraId="0704AE73" w14:textId="77777777" w:rsidR="008324E9" w:rsidRPr="005D6C4F" w:rsidRDefault="008324E9" w:rsidP="007A395C">
            <w:pPr>
              <w:contextualSpacing/>
              <w:rPr>
                <w:rFonts w:ascii="Times New Roman" w:hAnsi="Times New Roman"/>
                <w:b/>
                <w:bCs/>
              </w:rPr>
            </w:pPr>
          </w:p>
        </w:tc>
        <w:tc>
          <w:tcPr>
            <w:tcW w:w="7465" w:type="dxa"/>
            <w:gridSpan w:val="3"/>
            <w:vAlign w:val="bottom"/>
          </w:tcPr>
          <w:p w14:paraId="59A53211"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1. Роль организаций в современном обществе</w:t>
            </w:r>
          </w:p>
        </w:tc>
      </w:tr>
      <w:tr w:rsidR="008324E9" w:rsidRPr="009719BA" w14:paraId="1034BBDE" w14:textId="77777777" w:rsidTr="008324E9">
        <w:tc>
          <w:tcPr>
            <w:tcW w:w="2566" w:type="dxa"/>
            <w:gridSpan w:val="2"/>
            <w:vMerge/>
          </w:tcPr>
          <w:p w14:paraId="5E878536" w14:textId="77777777" w:rsidR="008324E9" w:rsidRPr="005D6C4F" w:rsidRDefault="008324E9" w:rsidP="007A395C">
            <w:pPr>
              <w:contextualSpacing/>
              <w:rPr>
                <w:rFonts w:ascii="Times New Roman" w:hAnsi="Times New Roman"/>
                <w:b/>
                <w:bCs/>
              </w:rPr>
            </w:pPr>
          </w:p>
        </w:tc>
        <w:tc>
          <w:tcPr>
            <w:tcW w:w="7465" w:type="dxa"/>
            <w:gridSpan w:val="3"/>
            <w:vAlign w:val="bottom"/>
          </w:tcPr>
          <w:p w14:paraId="100E508C"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2. Характеристики организаций</w:t>
            </w:r>
          </w:p>
        </w:tc>
      </w:tr>
      <w:tr w:rsidR="008324E9" w:rsidRPr="009719BA" w14:paraId="57F3CC96" w14:textId="77777777" w:rsidTr="008324E9">
        <w:trPr>
          <w:trHeight w:val="107"/>
        </w:trPr>
        <w:tc>
          <w:tcPr>
            <w:tcW w:w="2566" w:type="dxa"/>
            <w:gridSpan w:val="2"/>
            <w:vMerge/>
          </w:tcPr>
          <w:p w14:paraId="5217DF2E" w14:textId="77777777" w:rsidR="008324E9" w:rsidRPr="005D6C4F" w:rsidRDefault="008324E9" w:rsidP="007A395C">
            <w:pPr>
              <w:contextualSpacing/>
              <w:rPr>
                <w:rFonts w:ascii="Times New Roman" w:hAnsi="Times New Roman"/>
                <w:b/>
                <w:bCs/>
              </w:rPr>
            </w:pPr>
          </w:p>
        </w:tc>
        <w:tc>
          <w:tcPr>
            <w:tcW w:w="7465" w:type="dxa"/>
            <w:gridSpan w:val="3"/>
            <w:vAlign w:val="bottom"/>
          </w:tcPr>
          <w:p w14:paraId="78D9D601"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3. Организация как социальная подсистема</w:t>
            </w:r>
          </w:p>
        </w:tc>
      </w:tr>
      <w:tr w:rsidR="008324E9" w:rsidRPr="005D6C4F" w14:paraId="16E72371" w14:textId="77777777" w:rsidTr="008324E9">
        <w:trPr>
          <w:trHeight w:val="84"/>
        </w:trPr>
        <w:tc>
          <w:tcPr>
            <w:tcW w:w="2566" w:type="dxa"/>
            <w:gridSpan w:val="2"/>
            <w:vMerge w:val="restart"/>
          </w:tcPr>
          <w:p w14:paraId="3EFC89CF" w14:textId="77777777" w:rsidR="008324E9" w:rsidRPr="005D6C4F" w:rsidRDefault="008324E9" w:rsidP="007A395C">
            <w:pPr>
              <w:contextualSpacing/>
              <w:rPr>
                <w:rFonts w:ascii="Times New Roman" w:hAnsi="Times New Roman"/>
                <w:b/>
                <w:bCs/>
              </w:rPr>
            </w:pPr>
            <w:r w:rsidRPr="009719BA">
              <w:rPr>
                <w:rFonts w:ascii="Times New Roman" w:hAnsi="Times New Roman"/>
                <w:b/>
                <w:bCs/>
              </w:rPr>
              <w:t>Тема 1.2. Психология общения</w:t>
            </w:r>
          </w:p>
        </w:tc>
        <w:tc>
          <w:tcPr>
            <w:tcW w:w="7465" w:type="dxa"/>
            <w:gridSpan w:val="3"/>
          </w:tcPr>
          <w:p w14:paraId="793F9294" w14:textId="77777777" w:rsidR="008324E9" w:rsidRPr="005D6C4F" w:rsidRDefault="008324E9" w:rsidP="007A395C">
            <w:pPr>
              <w:suppressAutoHyphens/>
              <w:contextualSpacing/>
              <w:rPr>
                <w:rFonts w:ascii="Times New Roman" w:hAnsi="Times New Roman"/>
                <w:b/>
              </w:rPr>
            </w:pPr>
            <w:r w:rsidRPr="00AD32EF">
              <w:rPr>
                <w:rFonts w:ascii="Times New Roman" w:hAnsi="Times New Roman"/>
                <w:b/>
                <w:bCs/>
              </w:rPr>
              <w:t xml:space="preserve">Содержание </w:t>
            </w:r>
          </w:p>
        </w:tc>
      </w:tr>
      <w:tr w:rsidR="008324E9" w:rsidRPr="009719BA" w14:paraId="146BA5C8" w14:textId="77777777" w:rsidTr="008324E9">
        <w:tc>
          <w:tcPr>
            <w:tcW w:w="2566" w:type="dxa"/>
            <w:gridSpan w:val="2"/>
            <w:vMerge/>
          </w:tcPr>
          <w:p w14:paraId="3C475A47" w14:textId="77777777" w:rsidR="008324E9" w:rsidRPr="005D6C4F" w:rsidRDefault="008324E9" w:rsidP="007A395C">
            <w:pPr>
              <w:contextualSpacing/>
              <w:rPr>
                <w:rFonts w:ascii="Times New Roman" w:hAnsi="Times New Roman"/>
                <w:b/>
                <w:bCs/>
              </w:rPr>
            </w:pPr>
          </w:p>
        </w:tc>
        <w:tc>
          <w:tcPr>
            <w:tcW w:w="7465" w:type="dxa"/>
            <w:gridSpan w:val="3"/>
          </w:tcPr>
          <w:p w14:paraId="185F206D" w14:textId="77777777" w:rsidR="008324E9" w:rsidRPr="009719BA" w:rsidRDefault="008324E9" w:rsidP="007A395C">
            <w:pPr>
              <w:suppressAutoHyphens/>
              <w:contextualSpacing/>
              <w:rPr>
                <w:rFonts w:ascii="Times New Roman" w:hAnsi="Times New Roman"/>
              </w:rPr>
            </w:pPr>
            <w:r w:rsidRPr="009719BA">
              <w:rPr>
                <w:rFonts w:ascii="Times New Roman" w:hAnsi="Times New Roman"/>
              </w:rPr>
              <w:t>1. Этика и эстетика</w:t>
            </w:r>
          </w:p>
        </w:tc>
      </w:tr>
      <w:tr w:rsidR="008324E9" w:rsidRPr="009719BA" w14:paraId="05E9980E" w14:textId="77777777" w:rsidTr="008324E9">
        <w:trPr>
          <w:trHeight w:val="143"/>
        </w:trPr>
        <w:tc>
          <w:tcPr>
            <w:tcW w:w="2566" w:type="dxa"/>
            <w:gridSpan w:val="2"/>
            <w:vMerge/>
          </w:tcPr>
          <w:p w14:paraId="00C39545" w14:textId="77777777" w:rsidR="008324E9" w:rsidRPr="005D6C4F" w:rsidRDefault="008324E9" w:rsidP="007A395C">
            <w:pPr>
              <w:contextualSpacing/>
              <w:rPr>
                <w:rFonts w:ascii="Times New Roman" w:hAnsi="Times New Roman"/>
                <w:b/>
                <w:bCs/>
              </w:rPr>
            </w:pPr>
          </w:p>
        </w:tc>
        <w:tc>
          <w:tcPr>
            <w:tcW w:w="7465" w:type="dxa"/>
            <w:gridSpan w:val="3"/>
          </w:tcPr>
          <w:p w14:paraId="6A42209A" w14:textId="77777777" w:rsidR="008324E9" w:rsidRPr="009719BA" w:rsidRDefault="008324E9" w:rsidP="007A395C">
            <w:pPr>
              <w:suppressAutoHyphens/>
              <w:contextualSpacing/>
              <w:rPr>
                <w:rFonts w:ascii="Times New Roman" w:hAnsi="Times New Roman"/>
              </w:rPr>
            </w:pPr>
            <w:r w:rsidRPr="009719BA">
              <w:rPr>
                <w:rFonts w:ascii="Times New Roman" w:hAnsi="Times New Roman"/>
              </w:rPr>
              <w:t>2. Психология общения</w:t>
            </w:r>
          </w:p>
        </w:tc>
      </w:tr>
      <w:tr w:rsidR="008324E9" w:rsidRPr="00371056" w14:paraId="5F193DA6" w14:textId="77777777" w:rsidTr="008324E9">
        <w:trPr>
          <w:trHeight w:val="70"/>
        </w:trPr>
        <w:tc>
          <w:tcPr>
            <w:tcW w:w="2566" w:type="dxa"/>
            <w:gridSpan w:val="2"/>
            <w:vMerge/>
          </w:tcPr>
          <w:p w14:paraId="6D7B036F" w14:textId="77777777" w:rsidR="008324E9" w:rsidRPr="005D6C4F" w:rsidRDefault="008324E9" w:rsidP="007A395C">
            <w:pPr>
              <w:contextualSpacing/>
              <w:rPr>
                <w:rFonts w:ascii="Times New Roman" w:hAnsi="Times New Roman"/>
                <w:b/>
                <w:bCs/>
              </w:rPr>
            </w:pPr>
          </w:p>
        </w:tc>
        <w:tc>
          <w:tcPr>
            <w:tcW w:w="7465" w:type="dxa"/>
            <w:gridSpan w:val="3"/>
          </w:tcPr>
          <w:p w14:paraId="233FBBED" w14:textId="77777777" w:rsidR="008324E9" w:rsidRPr="00371056" w:rsidRDefault="008324E9" w:rsidP="007A395C">
            <w:pPr>
              <w:suppressAutoHyphens/>
              <w:contextualSpacing/>
              <w:rPr>
                <w:rFonts w:ascii="Times New Roman" w:hAnsi="Times New Roman"/>
              </w:rPr>
            </w:pPr>
            <w:r w:rsidRPr="00AD32EF">
              <w:rPr>
                <w:rFonts w:ascii="Times New Roman" w:hAnsi="Times New Roman"/>
                <w:b/>
                <w:bCs/>
              </w:rPr>
              <w:t>В том числе практических занятий и лабораторных работ</w:t>
            </w:r>
          </w:p>
        </w:tc>
      </w:tr>
      <w:tr w:rsidR="008324E9" w:rsidRPr="009719BA" w14:paraId="7EC752EB" w14:textId="77777777" w:rsidTr="008324E9">
        <w:trPr>
          <w:trHeight w:val="70"/>
        </w:trPr>
        <w:tc>
          <w:tcPr>
            <w:tcW w:w="2566" w:type="dxa"/>
            <w:gridSpan w:val="2"/>
            <w:vMerge/>
          </w:tcPr>
          <w:p w14:paraId="665EFF3D" w14:textId="77777777" w:rsidR="008324E9" w:rsidRPr="005D6C4F" w:rsidRDefault="008324E9" w:rsidP="007A395C">
            <w:pPr>
              <w:contextualSpacing/>
              <w:rPr>
                <w:rFonts w:ascii="Times New Roman" w:hAnsi="Times New Roman"/>
                <w:b/>
                <w:bCs/>
              </w:rPr>
            </w:pPr>
          </w:p>
        </w:tc>
        <w:tc>
          <w:tcPr>
            <w:tcW w:w="7465" w:type="dxa"/>
            <w:gridSpan w:val="3"/>
          </w:tcPr>
          <w:p w14:paraId="6572C39D"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1. Типология организаций</w:t>
            </w:r>
          </w:p>
        </w:tc>
      </w:tr>
      <w:tr w:rsidR="008324E9" w:rsidRPr="009719BA" w14:paraId="27F84C0C" w14:textId="77777777" w:rsidTr="008324E9">
        <w:trPr>
          <w:trHeight w:val="70"/>
        </w:trPr>
        <w:tc>
          <w:tcPr>
            <w:tcW w:w="2566" w:type="dxa"/>
            <w:gridSpan w:val="2"/>
            <w:vMerge/>
          </w:tcPr>
          <w:p w14:paraId="3FC50F5C" w14:textId="77777777" w:rsidR="008324E9" w:rsidRPr="005D6C4F" w:rsidRDefault="008324E9" w:rsidP="007A395C">
            <w:pPr>
              <w:contextualSpacing/>
              <w:rPr>
                <w:rFonts w:ascii="Times New Roman" w:hAnsi="Times New Roman"/>
                <w:b/>
                <w:bCs/>
              </w:rPr>
            </w:pPr>
          </w:p>
        </w:tc>
        <w:tc>
          <w:tcPr>
            <w:tcW w:w="7465" w:type="dxa"/>
            <w:gridSpan w:val="3"/>
          </w:tcPr>
          <w:p w14:paraId="05EB1E5B"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2. Деловая игра «Создание организации». Выборы руководства фирмы и разработка учредительных документов</w:t>
            </w:r>
          </w:p>
        </w:tc>
      </w:tr>
      <w:tr w:rsidR="008324E9" w:rsidRPr="009719BA" w14:paraId="08F14C41" w14:textId="77777777" w:rsidTr="008324E9">
        <w:trPr>
          <w:trHeight w:val="70"/>
        </w:trPr>
        <w:tc>
          <w:tcPr>
            <w:tcW w:w="2566" w:type="dxa"/>
            <w:gridSpan w:val="2"/>
            <w:vMerge/>
          </w:tcPr>
          <w:p w14:paraId="7B8A2AAB" w14:textId="77777777" w:rsidR="008324E9" w:rsidRPr="005D6C4F" w:rsidRDefault="008324E9" w:rsidP="007A395C">
            <w:pPr>
              <w:contextualSpacing/>
              <w:rPr>
                <w:rFonts w:ascii="Times New Roman" w:hAnsi="Times New Roman"/>
                <w:b/>
                <w:bCs/>
              </w:rPr>
            </w:pPr>
          </w:p>
        </w:tc>
        <w:tc>
          <w:tcPr>
            <w:tcW w:w="7465" w:type="dxa"/>
            <w:gridSpan w:val="3"/>
          </w:tcPr>
          <w:p w14:paraId="7E93D8CE"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3. Деловая игра «Создание организации». Разработка финансово-материальных основ организационного проекта</w:t>
            </w:r>
          </w:p>
        </w:tc>
      </w:tr>
      <w:tr w:rsidR="008324E9" w:rsidRPr="009719BA" w14:paraId="577B0B7D" w14:textId="77777777" w:rsidTr="008324E9">
        <w:trPr>
          <w:trHeight w:val="70"/>
        </w:trPr>
        <w:tc>
          <w:tcPr>
            <w:tcW w:w="2566" w:type="dxa"/>
            <w:gridSpan w:val="2"/>
            <w:vMerge/>
          </w:tcPr>
          <w:p w14:paraId="2C06FF01" w14:textId="77777777" w:rsidR="008324E9" w:rsidRPr="005D6C4F" w:rsidRDefault="008324E9" w:rsidP="007A395C">
            <w:pPr>
              <w:contextualSpacing/>
              <w:rPr>
                <w:rFonts w:ascii="Times New Roman" w:hAnsi="Times New Roman"/>
                <w:b/>
                <w:bCs/>
              </w:rPr>
            </w:pPr>
          </w:p>
        </w:tc>
        <w:tc>
          <w:tcPr>
            <w:tcW w:w="7465" w:type="dxa"/>
            <w:gridSpan w:val="3"/>
          </w:tcPr>
          <w:p w14:paraId="23719558"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4. Деловая игра «Создание организации». Презентация организационного проекта</w:t>
            </w:r>
          </w:p>
        </w:tc>
      </w:tr>
      <w:tr w:rsidR="008324E9" w:rsidRPr="009719BA" w14:paraId="5F08D4E3" w14:textId="77777777" w:rsidTr="008324E9">
        <w:trPr>
          <w:trHeight w:val="70"/>
        </w:trPr>
        <w:tc>
          <w:tcPr>
            <w:tcW w:w="2566" w:type="dxa"/>
            <w:gridSpan w:val="2"/>
            <w:vMerge/>
          </w:tcPr>
          <w:p w14:paraId="26748EEE" w14:textId="77777777" w:rsidR="008324E9" w:rsidRPr="005D6C4F" w:rsidRDefault="008324E9" w:rsidP="007A395C">
            <w:pPr>
              <w:contextualSpacing/>
              <w:rPr>
                <w:rFonts w:ascii="Times New Roman" w:hAnsi="Times New Roman"/>
                <w:b/>
                <w:bCs/>
              </w:rPr>
            </w:pPr>
          </w:p>
        </w:tc>
        <w:tc>
          <w:tcPr>
            <w:tcW w:w="7465" w:type="dxa"/>
            <w:gridSpan w:val="3"/>
          </w:tcPr>
          <w:p w14:paraId="609C161A"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5. Деловая игра «Организационный анализ и изменения в организации». Обоснование целей организации и необходимых структурных изменений</w:t>
            </w:r>
          </w:p>
        </w:tc>
      </w:tr>
      <w:tr w:rsidR="008324E9" w:rsidRPr="009719BA" w14:paraId="034BA5E7" w14:textId="77777777" w:rsidTr="008324E9">
        <w:trPr>
          <w:trHeight w:val="70"/>
        </w:trPr>
        <w:tc>
          <w:tcPr>
            <w:tcW w:w="2566" w:type="dxa"/>
            <w:gridSpan w:val="2"/>
            <w:vMerge/>
          </w:tcPr>
          <w:p w14:paraId="70DBE273" w14:textId="77777777" w:rsidR="008324E9" w:rsidRPr="005D6C4F" w:rsidRDefault="008324E9" w:rsidP="007A395C">
            <w:pPr>
              <w:contextualSpacing/>
              <w:rPr>
                <w:rFonts w:ascii="Times New Roman" w:hAnsi="Times New Roman"/>
                <w:b/>
                <w:bCs/>
              </w:rPr>
            </w:pPr>
          </w:p>
        </w:tc>
        <w:tc>
          <w:tcPr>
            <w:tcW w:w="7465" w:type="dxa"/>
            <w:gridSpan w:val="3"/>
          </w:tcPr>
          <w:p w14:paraId="3E8B5BC0"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6. Деловая игра «Организационный анализ и изменения в организации». Организационные изменения, перепроектирование организации</w:t>
            </w:r>
          </w:p>
        </w:tc>
      </w:tr>
      <w:tr w:rsidR="008324E9" w:rsidRPr="009719BA" w14:paraId="02EE5C07" w14:textId="77777777" w:rsidTr="008324E9">
        <w:trPr>
          <w:trHeight w:val="70"/>
        </w:trPr>
        <w:tc>
          <w:tcPr>
            <w:tcW w:w="2566" w:type="dxa"/>
            <w:gridSpan w:val="2"/>
            <w:vMerge/>
          </w:tcPr>
          <w:p w14:paraId="08283788" w14:textId="77777777" w:rsidR="008324E9" w:rsidRPr="005D6C4F" w:rsidRDefault="008324E9" w:rsidP="007A395C">
            <w:pPr>
              <w:contextualSpacing/>
              <w:rPr>
                <w:rFonts w:ascii="Times New Roman" w:hAnsi="Times New Roman"/>
                <w:b/>
                <w:bCs/>
              </w:rPr>
            </w:pPr>
          </w:p>
        </w:tc>
        <w:tc>
          <w:tcPr>
            <w:tcW w:w="7465" w:type="dxa"/>
            <w:gridSpan w:val="3"/>
          </w:tcPr>
          <w:p w14:paraId="09E7211F" w14:textId="77777777" w:rsidR="008324E9" w:rsidRPr="009719BA" w:rsidRDefault="008324E9" w:rsidP="007A395C">
            <w:pPr>
              <w:suppressAutoHyphens/>
              <w:contextualSpacing/>
              <w:rPr>
                <w:rFonts w:ascii="Times New Roman" w:hAnsi="Times New Roman"/>
                <w:bCs/>
              </w:rPr>
            </w:pPr>
            <w:r w:rsidRPr="009719BA">
              <w:rPr>
                <w:rFonts w:ascii="Times New Roman" w:hAnsi="Times New Roman"/>
                <w:bCs/>
              </w:rPr>
              <w:t>7. Деловая игра «Организационный анализ и изменения в организации». Презентация проекта организационных изменений</w:t>
            </w:r>
          </w:p>
        </w:tc>
      </w:tr>
      <w:tr w:rsidR="008324E9" w:rsidRPr="00371056" w14:paraId="63386E4A" w14:textId="77777777" w:rsidTr="008324E9">
        <w:trPr>
          <w:trHeight w:val="60"/>
        </w:trPr>
        <w:tc>
          <w:tcPr>
            <w:tcW w:w="2566" w:type="dxa"/>
            <w:gridSpan w:val="2"/>
            <w:vMerge w:val="restart"/>
          </w:tcPr>
          <w:p w14:paraId="0D4D1E7D" w14:textId="77777777" w:rsidR="008324E9" w:rsidRPr="005D6C4F" w:rsidRDefault="008324E9" w:rsidP="007A395C">
            <w:pPr>
              <w:contextualSpacing/>
              <w:rPr>
                <w:rFonts w:ascii="Times New Roman" w:hAnsi="Times New Roman"/>
                <w:b/>
                <w:bCs/>
              </w:rPr>
            </w:pPr>
            <w:r w:rsidRPr="009719BA">
              <w:rPr>
                <w:rFonts w:ascii="Times New Roman" w:hAnsi="Times New Roman"/>
                <w:b/>
                <w:bCs/>
              </w:rPr>
              <w:t>Тема 1.3. Анализ результатов деятельности структурного подразделения</w:t>
            </w:r>
          </w:p>
        </w:tc>
        <w:tc>
          <w:tcPr>
            <w:tcW w:w="7465" w:type="dxa"/>
            <w:gridSpan w:val="3"/>
          </w:tcPr>
          <w:p w14:paraId="629758D9" w14:textId="77777777" w:rsidR="008324E9" w:rsidRPr="00371056" w:rsidRDefault="008324E9" w:rsidP="007A395C">
            <w:pPr>
              <w:suppressAutoHyphens/>
              <w:contextualSpacing/>
              <w:rPr>
                <w:rFonts w:ascii="Times New Roman" w:hAnsi="Times New Roman"/>
              </w:rPr>
            </w:pPr>
            <w:r w:rsidRPr="00AD32EF">
              <w:rPr>
                <w:rFonts w:ascii="Times New Roman" w:hAnsi="Times New Roman"/>
                <w:b/>
                <w:bCs/>
              </w:rPr>
              <w:t>Содержание</w:t>
            </w:r>
          </w:p>
        </w:tc>
      </w:tr>
      <w:tr w:rsidR="008324E9" w:rsidRPr="006B5A58" w14:paraId="5DE97668" w14:textId="77777777" w:rsidTr="008324E9">
        <w:trPr>
          <w:trHeight w:val="60"/>
        </w:trPr>
        <w:tc>
          <w:tcPr>
            <w:tcW w:w="2566" w:type="dxa"/>
            <w:gridSpan w:val="2"/>
            <w:vMerge/>
          </w:tcPr>
          <w:p w14:paraId="06EC055F" w14:textId="77777777" w:rsidR="008324E9" w:rsidRPr="005D6C4F" w:rsidRDefault="008324E9" w:rsidP="007A395C">
            <w:pPr>
              <w:contextualSpacing/>
              <w:rPr>
                <w:rFonts w:ascii="Times New Roman" w:hAnsi="Times New Roman"/>
                <w:b/>
                <w:bCs/>
              </w:rPr>
            </w:pPr>
          </w:p>
        </w:tc>
        <w:tc>
          <w:tcPr>
            <w:tcW w:w="7465" w:type="dxa"/>
            <w:gridSpan w:val="3"/>
          </w:tcPr>
          <w:p w14:paraId="2796C3FD"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1. Организация производственного и технологического процесса</w:t>
            </w:r>
          </w:p>
        </w:tc>
      </w:tr>
      <w:tr w:rsidR="008324E9" w:rsidRPr="006B5A58" w14:paraId="794F4F01" w14:textId="77777777" w:rsidTr="008324E9">
        <w:trPr>
          <w:trHeight w:val="60"/>
        </w:trPr>
        <w:tc>
          <w:tcPr>
            <w:tcW w:w="2566" w:type="dxa"/>
            <w:gridSpan w:val="2"/>
            <w:vMerge/>
          </w:tcPr>
          <w:p w14:paraId="60706825" w14:textId="77777777" w:rsidR="008324E9" w:rsidRPr="005D6C4F" w:rsidRDefault="008324E9" w:rsidP="007A395C">
            <w:pPr>
              <w:contextualSpacing/>
              <w:rPr>
                <w:rFonts w:ascii="Times New Roman" w:hAnsi="Times New Roman"/>
                <w:b/>
                <w:bCs/>
              </w:rPr>
            </w:pPr>
          </w:p>
        </w:tc>
        <w:tc>
          <w:tcPr>
            <w:tcW w:w="7465" w:type="dxa"/>
            <w:gridSpan w:val="3"/>
          </w:tcPr>
          <w:p w14:paraId="535830A7"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2. Организация и нормирование труда.</w:t>
            </w:r>
          </w:p>
        </w:tc>
      </w:tr>
      <w:tr w:rsidR="008324E9" w:rsidRPr="006B5A58" w14:paraId="5CD4D9E6" w14:textId="77777777" w:rsidTr="008324E9">
        <w:trPr>
          <w:trHeight w:val="60"/>
        </w:trPr>
        <w:tc>
          <w:tcPr>
            <w:tcW w:w="2566" w:type="dxa"/>
            <w:gridSpan w:val="2"/>
            <w:vMerge/>
          </w:tcPr>
          <w:p w14:paraId="7296DF7B" w14:textId="77777777" w:rsidR="008324E9" w:rsidRPr="005D6C4F" w:rsidRDefault="008324E9" w:rsidP="007A395C">
            <w:pPr>
              <w:contextualSpacing/>
              <w:rPr>
                <w:rFonts w:ascii="Times New Roman" w:hAnsi="Times New Roman"/>
                <w:b/>
                <w:bCs/>
              </w:rPr>
            </w:pPr>
          </w:p>
        </w:tc>
        <w:tc>
          <w:tcPr>
            <w:tcW w:w="7465" w:type="dxa"/>
            <w:gridSpan w:val="3"/>
          </w:tcPr>
          <w:p w14:paraId="21087748"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 xml:space="preserve">3. Основные показатели деятельности предприятий </w:t>
            </w:r>
          </w:p>
        </w:tc>
      </w:tr>
      <w:tr w:rsidR="008324E9" w:rsidRPr="00371056" w14:paraId="547480DE" w14:textId="77777777" w:rsidTr="008324E9">
        <w:trPr>
          <w:trHeight w:val="60"/>
        </w:trPr>
        <w:tc>
          <w:tcPr>
            <w:tcW w:w="2566" w:type="dxa"/>
            <w:gridSpan w:val="2"/>
            <w:vMerge/>
          </w:tcPr>
          <w:p w14:paraId="6CB8371A" w14:textId="77777777" w:rsidR="008324E9" w:rsidRPr="005D6C4F" w:rsidRDefault="008324E9" w:rsidP="007A395C">
            <w:pPr>
              <w:contextualSpacing/>
              <w:rPr>
                <w:rFonts w:ascii="Times New Roman" w:hAnsi="Times New Roman"/>
                <w:b/>
                <w:bCs/>
              </w:rPr>
            </w:pPr>
          </w:p>
        </w:tc>
        <w:tc>
          <w:tcPr>
            <w:tcW w:w="7465" w:type="dxa"/>
            <w:gridSpan w:val="3"/>
            <w:vAlign w:val="center"/>
          </w:tcPr>
          <w:p w14:paraId="7226C585" w14:textId="77777777" w:rsidR="008324E9" w:rsidRPr="00371056" w:rsidRDefault="008324E9" w:rsidP="007A395C">
            <w:pPr>
              <w:suppressAutoHyphens/>
              <w:contextualSpacing/>
              <w:rPr>
                <w:rFonts w:ascii="Times New Roman" w:hAnsi="Times New Roman"/>
              </w:rPr>
            </w:pPr>
            <w:r w:rsidRPr="00AD32EF">
              <w:rPr>
                <w:rFonts w:ascii="Times New Roman" w:hAnsi="Times New Roman"/>
                <w:b/>
                <w:bCs/>
              </w:rPr>
              <w:t>В том числе практических занятий и лабораторных работ</w:t>
            </w:r>
          </w:p>
        </w:tc>
      </w:tr>
      <w:tr w:rsidR="008324E9" w:rsidRPr="006B5A58" w14:paraId="0056AEBE" w14:textId="77777777" w:rsidTr="008324E9">
        <w:trPr>
          <w:trHeight w:val="60"/>
        </w:trPr>
        <w:tc>
          <w:tcPr>
            <w:tcW w:w="2566" w:type="dxa"/>
            <w:gridSpan w:val="2"/>
            <w:vMerge/>
          </w:tcPr>
          <w:p w14:paraId="1480A0BD" w14:textId="77777777" w:rsidR="008324E9" w:rsidRPr="005D6C4F" w:rsidRDefault="008324E9" w:rsidP="007A395C">
            <w:pPr>
              <w:contextualSpacing/>
              <w:rPr>
                <w:rFonts w:ascii="Times New Roman" w:hAnsi="Times New Roman"/>
                <w:b/>
                <w:bCs/>
              </w:rPr>
            </w:pPr>
          </w:p>
        </w:tc>
        <w:tc>
          <w:tcPr>
            <w:tcW w:w="7465" w:type="dxa"/>
            <w:gridSpan w:val="3"/>
            <w:vAlign w:val="center"/>
          </w:tcPr>
          <w:p w14:paraId="25A32F34"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1. Определение целей организации и структуры ее функциональных подразделений</w:t>
            </w:r>
          </w:p>
        </w:tc>
      </w:tr>
      <w:tr w:rsidR="008324E9" w:rsidRPr="006B5A58" w14:paraId="3EC4604A" w14:textId="77777777" w:rsidTr="008324E9">
        <w:trPr>
          <w:trHeight w:val="60"/>
        </w:trPr>
        <w:tc>
          <w:tcPr>
            <w:tcW w:w="2566" w:type="dxa"/>
            <w:gridSpan w:val="2"/>
            <w:vMerge/>
          </w:tcPr>
          <w:p w14:paraId="187A6221" w14:textId="77777777" w:rsidR="008324E9" w:rsidRPr="005D6C4F" w:rsidRDefault="008324E9" w:rsidP="007A395C">
            <w:pPr>
              <w:contextualSpacing/>
              <w:rPr>
                <w:rFonts w:ascii="Times New Roman" w:hAnsi="Times New Roman"/>
                <w:b/>
                <w:bCs/>
              </w:rPr>
            </w:pPr>
          </w:p>
        </w:tc>
        <w:tc>
          <w:tcPr>
            <w:tcW w:w="7465" w:type="dxa"/>
            <w:gridSpan w:val="3"/>
            <w:vAlign w:val="center"/>
          </w:tcPr>
          <w:p w14:paraId="2A133AD2"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2. Расчет показателей использования основных средств</w:t>
            </w:r>
          </w:p>
        </w:tc>
      </w:tr>
      <w:tr w:rsidR="008324E9" w:rsidRPr="006B5A58" w14:paraId="63FA8453" w14:textId="77777777" w:rsidTr="008324E9">
        <w:trPr>
          <w:trHeight w:val="60"/>
        </w:trPr>
        <w:tc>
          <w:tcPr>
            <w:tcW w:w="2566" w:type="dxa"/>
            <w:gridSpan w:val="2"/>
            <w:vMerge/>
          </w:tcPr>
          <w:p w14:paraId="0EAEC64F" w14:textId="77777777" w:rsidR="008324E9" w:rsidRPr="005D6C4F" w:rsidRDefault="008324E9" w:rsidP="007A395C">
            <w:pPr>
              <w:contextualSpacing/>
              <w:rPr>
                <w:rFonts w:ascii="Times New Roman" w:hAnsi="Times New Roman"/>
                <w:b/>
                <w:bCs/>
              </w:rPr>
            </w:pPr>
          </w:p>
        </w:tc>
        <w:tc>
          <w:tcPr>
            <w:tcW w:w="7465" w:type="dxa"/>
            <w:gridSpan w:val="3"/>
            <w:vAlign w:val="center"/>
          </w:tcPr>
          <w:p w14:paraId="61FA8CDA"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3. Расчёт показателей использования оборотных средств</w:t>
            </w:r>
          </w:p>
        </w:tc>
      </w:tr>
      <w:tr w:rsidR="008324E9" w:rsidRPr="006B5A58" w14:paraId="5DB2B847" w14:textId="77777777" w:rsidTr="008324E9">
        <w:trPr>
          <w:trHeight w:val="60"/>
        </w:trPr>
        <w:tc>
          <w:tcPr>
            <w:tcW w:w="2566" w:type="dxa"/>
            <w:gridSpan w:val="2"/>
            <w:vMerge/>
          </w:tcPr>
          <w:p w14:paraId="1CB34B08" w14:textId="77777777" w:rsidR="008324E9" w:rsidRPr="005D6C4F" w:rsidRDefault="008324E9" w:rsidP="007A395C">
            <w:pPr>
              <w:contextualSpacing/>
              <w:rPr>
                <w:rFonts w:ascii="Times New Roman" w:hAnsi="Times New Roman"/>
                <w:b/>
                <w:bCs/>
              </w:rPr>
            </w:pPr>
          </w:p>
        </w:tc>
        <w:tc>
          <w:tcPr>
            <w:tcW w:w="7465" w:type="dxa"/>
            <w:gridSpan w:val="3"/>
            <w:vAlign w:val="center"/>
          </w:tcPr>
          <w:p w14:paraId="25523472"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4. Расчёт бюджета рабочего времени и составление графика выхода рабочих на работу</w:t>
            </w:r>
          </w:p>
        </w:tc>
      </w:tr>
      <w:tr w:rsidR="008324E9" w:rsidRPr="006B5A58" w14:paraId="66F85ADF" w14:textId="77777777" w:rsidTr="008324E9">
        <w:trPr>
          <w:trHeight w:val="60"/>
        </w:trPr>
        <w:tc>
          <w:tcPr>
            <w:tcW w:w="2566" w:type="dxa"/>
            <w:gridSpan w:val="2"/>
            <w:vMerge/>
          </w:tcPr>
          <w:p w14:paraId="2C5464D8" w14:textId="77777777" w:rsidR="008324E9" w:rsidRPr="005D6C4F" w:rsidRDefault="008324E9" w:rsidP="007A395C">
            <w:pPr>
              <w:contextualSpacing/>
              <w:rPr>
                <w:rFonts w:ascii="Times New Roman" w:hAnsi="Times New Roman"/>
                <w:b/>
                <w:bCs/>
              </w:rPr>
            </w:pPr>
          </w:p>
        </w:tc>
        <w:tc>
          <w:tcPr>
            <w:tcW w:w="7465" w:type="dxa"/>
            <w:gridSpan w:val="3"/>
            <w:vAlign w:val="center"/>
          </w:tcPr>
          <w:p w14:paraId="3CAD7F45"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5. Расчет технически обоснованных норм</w:t>
            </w:r>
          </w:p>
        </w:tc>
      </w:tr>
      <w:tr w:rsidR="008324E9" w:rsidRPr="006B5A58" w14:paraId="158541FE" w14:textId="77777777" w:rsidTr="008324E9">
        <w:trPr>
          <w:trHeight w:val="60"/>
        </w:trPr>
        <w:tc>
          <w:tcPr>
            <w:tcW w:w="2566" w:type="dxa"/>
            <w:gridSpan w:val="2"/>
            <w:vMerge/>
          </w:tcPr>
          <w:p w14:paraId="60C310ED" w14:textId="77777777" w:rsidR="008324E9" w:rsidRPr="005D6C4F" w:rsidRDefault="008324E9" w:rsidP="007A395C">
            <w:pPr>
              <w:contextualSpacing/>
              <w:rPr>
                <w:rFonts w:ascii="Times New Roman" w:hAnsi="Times New Roman"/>
                <w:b/>
                <w:bCs/>
              </w:rPr>
            </w:pPr>
          </w:p>
        </w:tc>
        <w:tc>
          <w:tcPr>
            <w:tcW w:w="7465" w:type="dxa"/>
            <w:gridSpan w:val="3"/>
            <w:vAlign w:val="center"/>
          </w:tcPr>
          <w:p w14:paraId="366D2DDD"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6. Расчет заработной платы работников предприятия при сдельной форме оплаты труда</w:t>
            </w:r>
          </w:p>
        </w:tc>
      </w:tr>
      <w:tr w:rsidR="008324E9" w:rsidRPr="006B5A58" w14:paraId="2C518845" w14:textId="77777777" w:rsidTr="008324E9">
        <w:trPr>
          <w:trHeight w:val="60"/>
        </w:trPr>
        <w:tc>
          <w:tcPr>
            <w:tcW w:w="2566" w:type="dxa"/>
            <w:gridSpan w:val="2"/>
            <w:vMerge/>
          </w:tcPr>
          <w:p w14:paraId="3441646C" w14:textId="77777777" w:rsidR="008324E9" w:rsidRPr="005D6C4F" w:rsidRDefault="008324E9" w:rsidP="007A395C">
            <w:pPr>
              <w:contextualSpacing/>
              <w:rPr>
                <w:rFonts w:ascii="Times New Roman" w:hAnsi="Times New Roman"/>
                <w:b/>
                <w:bCs/>
              </w:rPr>
            </w:pPr>
          </w:p>
        </w:tc>
        <w:tc>
          <w:tcPr>
            <w:tcW w:w="7465" w:type="dxa"/>
            <w:gridSpan w:val="3"/>
            <w:vAlign w:val="center"/>
          </w:tcPr>
          <w:p w14:paraId="4BB65116"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7. Расчет заработной платы работников предприятия при повременной форме оплаты труда</w:t>
            </w:r>
          </w:p>
        </w:tc>
      </w:tr>
      <w:tr w:rsidR="008324E9" w:rsidRPr="006B5A58" w14:paraId="1F02552C" w14:textId="77777777" w:rsidTr="008324E9">
        <w:trPr>
          <w:trHeight w:val="60"/>
        </w:trPr>
        <w:tc>
          <w:tcPr>
            <w:tcW w:w="2566" w:type="dxa"/>
            <w:gridSpan w:val="2"/>
            <w:vMerge/>
          </w:tcPr>
          <w:p w14:paraId="4EE57949" w14:textId="77777777" w:rsidR="008324E9" w:rsidRPr="005D6C4F" w:rsidRDefault="008324E9" w:rsidP="007A395C">
            <w:pPr>
              <w:contextualSpacing/>
              <w:rPr>
                <w:rFonts w:ascii="Times New Roman" w:hAnsi="Times New Roman"/>
                <w:b/>
                <w:bCs/>
              </w:rPr>
            </w:pPr>
          </w:p>
        </w:tc>
        <w:tc>
          <w:tcPr>
            <w:tcW w:w="7465" w:type="dxa"/>
            <w:gridSpan w:val="3"/>
            <w:vAlign w:val="center"/>
          </w:tcPr>
          <w:p w14:paraId="546AC487"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 xml:space="preserve">8. Расчет фонда заработной платы и среднемесячной заработной платы </w:t>
            </w:r>
          </w:p>
        </w:tc>
      </w:tr>
      <w:tr w:rsidR="008324E9" w:rsidRPr="006B5A58" w14:paraId="01529946" w14:textId="77777777" w:rsidTr="008324E9">
        <w:trPr>
          <w:trHeight w:val="60"/>
        </w:trPr>
        <w:tc>
          <w:tcPr>
            <w:tcW w:w="2566" w:type="dxa"/>
            <w:gridSpan w:val="2"/>
            <w:vMerge/>
          </w:tcPr>
          <w:p w14:paraId="378A4291" w14:textId="77777777" w:rsidR="008324E9" w:rsidRPr="005D6C4F" w:rsidRDefault="008324E9" w:rsidP="007A395C">
            <w:pPr>
              <w:contextualSpacing/>
              <w:rPr>
                <w:rFonts w:ascii="Times New Roman" w:hAnsi="Times New Roman"/>
                <w:b/>
                <w:bCs/>
              </w:rPr>
            </w:pPr>
          </w:p>
        </w:tc>
        <w:tc>
          <w:tcPr>
            <w:tcW w:w="7465" w:type="dxa"/>
            <w:gridSpan w:val="3"/>
            <w:vAlign w:val="center"/>
          </w:tcPr>
          <w:p w14:paraId="4E287663" w14:textId="77777777" w:rsidR="008324E9" w:rsidRPr="006B5A58" w:rsidRDefault="008324E9" w:rsidP="007A395C">
            <w:pPr>
              <w:suppressAutoHyphens/>
              <w:contextualSpacing/>
              <w:rPr>
                <w:rFonts w:ascii="Times New Roman" w:hAnsi="Times New Roman"/>
                <w:bCs/>
              </w:rPr>
            </w:pPr>
            <w:r>
              <w:rPr>
                <w:rFonts w:ascii="Times New Roman" w:hAnsi="Times New Roman"/>
                <w:bCs/>
              </w:rPr>
              <w:t>9</w:t>
            </w:r>
            <w:r w:rsidRPr="006B5A58">
              <w:rPr>
                <w:rFonts w:ascii="Times New Roman" w:hAnsi="Times New Roman"/>
                <w:bCs/>
              </w:rPr>
              <w:t>. Расчет экономических показателей работы предприятия</w:t>
            </w:r>
          </w:p>
        </w:tc>
      </w:tr>
      <w:tr w:rsidR="008324E9" w:rsidRPr="006B5A58" w14:paraId="5CF8EB1C" w14:textId="77777777" w:rsidTr="008324E9">
        <w:trPr>
          <w:trHeight w:val="70"/>
        </w:trPr>
        <w:tc>
          <w:tcPr>
            <w:tcW w:w="2566" w:type="dxa"/>
            <w:gridSpan w:val="2"/>
            <w:vMerge/>
          </w:tcPr>
          <w:p w14:paraId="58CEB5B8" w14:textId="77777777" w:rsidR="008324E9" w:rsidRPr="005D6C4F" w:rsidRDefault="008324E9" w:rsidP="007A395C">
            <w:pPr>
              <w:contextualSpacing/>
              <w:rPr>
                <w:rFonts w:ascii="Times New Roman" w:hAnsi="Times New Roman"/>
                <w:b/>
                <w:bCs/>
              </w:rPr>
            </w:pPr>
          </w:p>
        </w:tc>
        <w:tc>
          <w:tcPr>
            <w:tcW w:w="7465" w:type="dxa"/>
            <w:gridSpan w:val="3"/>
            <w:vAlign w:val="center"/>
          </w:tcPr>
          <w:p w14:paraId="0D1E42E4" w14:textId="77777777" w:rsidR="008324E9" w:rsidRPr="006B5A58" w:rsidRDefault="008324E9" w:rsidP="007A395C">
            <w:pPr>
              <w:suppressAutoHyphens/>
              <w:contextualSpacing/>
              <w:rPr>
                <w:rFonts w:ascii="Times New Roman" w:hAnsi="Times New Roman"/>
                <w:bCs/>
              </w:rPr>
            </w:pPr>
            <w:r w:rsidRPr="006B5A58">
              <w:rPr>
                <w:rFonts w:ascii="Times New Roman" w:hAnsi="Times New Roman"/>
                <w:bCs/>
              </w:rPr>
              <w:t>1</w:t>
            </w:r>
            <w:r>
              <w:rPr>
                <w:rFonts w:ascii="Times New Roman" w:hAnsi="Times New Roman"/>
                <w:bCs/>
              </w:rPr>
              <w:t>0</w:t>
            </w:r>
            <w:r w:rsidRPr="006B5A58">
              <w:rPr>
                <w:rFonts w:ascii="Times New Roman" w:hAnsi="Times New Roman"/>
                <w:bCs/>
              </w:rPr>
              <w:t>. Оформление табеля учета рабочего времени работников</w:t>
            </w:r>
          </w:p>
        </w:tc>
      </w:tr>
      <w:tr w:rsidR="008324E9" w:rsidRPr="00985164" w14:paraId="3C230805" w14:textId="77777777" w:rsidTr="008324E9">
        <w:tc>
          <w:tcPr>
            <w:tcW w:w="2566" w:type="dxa"/>
            <w:gridSpan w:val="2"/>
            <w:vMerge w:val="restart"/>
          </w:tcPr>
          <w:p w14:paraId="5460798C" w14:textId="77777777" w:rsidR="008324E9" w:rsidRPr="00985164" w:rsidRDefault="008324E9" w:rsidP="007A395C">
            <w:pPr>
              <w:contextualSpacing/>
              <w:rPr>
                <w:rFonts w:ascii="Times New Roman" w:hAnsi="Times New Roman"/>
                <w:b/>
                <w:bCs/>
                <w:sz w:val="24"/>
                <w:szCs w:val="24"/>
              </w:rPr>
            </w:pPr>
            <w:r w:rsidRPr="006B5A58">
              <w:rPr>
                <w:rFonts w:ascii="Times New Roman" w:hAnsi="Times New Roman"/>
                <w:b/>
                <w:bCs/>
              </w:rPr>
              <w:t xml:space="preserve">Тема 1.4. Нормативно-правовое </w:t>
            </w:r>
            <w:r w:rsidRPr="006B5A58">
              <w:rPr>
                <w:rFonts w:ascii="Times New Roman" w:hAnsi="Times New Roman"/>
                <w:b/>
                <w:bCs/>
              </w:rPr>
              <w:lastRenderedPageBreak/>
              <w:t>регулирование в области руководства структурным подразделением</w:t>
            </w:r>
          </w:p>
        </w:tc>
        <w:tc>
          <w:tcPr>
            <w:tcW w:w="7465" w:type="dxa"/>
            <w:gridSpan w:val="3"/>
            <w:vAlign w:val="center"/>
          </w:tcPr>
          <w:p w14:paraId="1423CAAD" w14:textId="77777777" w:rsidR="008324E9" w:rsidRPr="00985164" w:rsidRDefault="008324E9" w:rsidP="007A395C">
            <w:pPr>
              <w:contextualSpacing/>
              <w:rPr>
                <w:rFonts w:ascii="Times New Roman" w:hAnsi="Times New Roman"/>
                <w:b/>
                <w:sz w:val="24"/>
                <w:szCs w:val="24"/>
              </w:rPr>
            </w:pPr>
            <w:r w:rsidRPr="00AD32EF">
              <w:rPr>
                <w:rFonts w:ascii="Times New Roman" w:hAnsi="Times New Roman"/>
                <w:b/>
                <w:bCs/>
              </w:rPr>
              <w:lastRenderedPageBreak/>
              <w:t>Содержание</w:t>
            </w:r>
          </w:p>
        </w:tc>
      </w:tr>
      <w:tr w:rsidR="008324E9" w:rsidRPr="005A45AC" w14:paraId="25BDEEA2" w14:textId="77777777" w:rsidTr="008324E9">
        <w:tc>
          <w:tcPr>
            <w:tcW w:w="2566" w:type="dxa"/>
            <w:gridSpan w:val="2"/>
            <w:vMerge/>
          </w:tcPr>
          <w:p w14:paraId="26F771FF"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7DDD16BB" w14:textId="77777777" w:rsidR="008324E9" w:rsidRPr="005A45AC" w:rsidRDefault="008324E9" w:rsidP="007A395C">
            <w:pPr>
              <w:contextualSpacing/>
              <w:rPr>
                <w:rFonts w:ascii="Times New Roman" w:hAnsi="Times New Roman"/>
                <w:bCs/>
                <w:sz w:val="24"/>
                <w:szCs w:val="24"/>
              </w:rPr>
            </w:pPr>
            <w:r w:rsidRPr="005A45AC">
              <w:rPr>
                <w:rFonts w:ascii="Times New Roman" w:hAnsi="Times New Roman"/>
                <w:bCs/>
              </w:rPr>
              <w:t>1. Правовые основы организации работы структурного подразделения</w:t>
            </w:r>
          </w:p>
        </w:tc>
      </w:tr>
      <w:tr w:rsidR="008324E9" w:rsidRPr="005A45AC" w14:paraId="6069BE17" w14:textId="77777777" w:rsidTr="008324E9">
        <w:tc>
          <w:tcPr>
            <w:tcW w:w="2566" w:type="dxa"/>
            <w:gridSpan w:val="2"/>
            <w:vMerge/>
          </w:tcPr>
          <w:p w14:paraId="02788982"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653FECBB" w14:textId="77777777" w:rsidR="008324E9" w:rsidRPr="005A45AC" w:rsidRDefault="008324E9" w:rsidP="007A395C">
            <w:pPr>
              <w:contextualSpacing/>
              <w:rPr>
                <w:rFonts w:ascii="Times New Roman" w:hAnsi="Times New Roman"/>
                <w:bCs/>
                <w:sz w:val="24"/>
                <w:szCs w:val="24"/>
              </w:rPr>
            </w:pPr>
            <w:r w:rsidRPr="005A45AC">
              <w:rPr>
                <w:rFonts w:ascii="Times New Roman" w:hAnsi="Times New Roman"/>
                <w:bCs/>
              </w:rPr>
              <w:t>2. Основные принципы правового регулирования трудовых отношений</w:t>
            </w:r>
          </w:p>
        </w:tc>
      </w:tr>
      <w:tr w:rsidR="008324E9" w:rsidRPr="005A45AC" w14:paraId="0B1A6FC6" w14:textId="77777777" w:rsidTr="008324E9">
        <w:trPr>
          <w:trHeight w:val="201"/>
        </w:trPr>
        <w:tc>
          <w:tcPr>
            <w:tcW w:w="2566" w:type="dxa"/>
            <w:gridSpan w:val="2"/>
            <w:vMerge/>
          </w:tcPr>
          <w:p w14:paraId="53AE685F"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64E6F38E" w14:textId="77777777" w:rsidR="008324E9" w:rsidRPr="005A45AC" w:rsidRDefault="008324E9" w:rsidP="007A395C">
            <w:pPr>
              <w:contextualSpacing/>
              <w:rPr>
                <w:rFonts w:ascii="Times New Roman" w:hAnsi="Times New Roman"/>
                <w:bCs/>
                <w:sz w:val="24"/>
                <w:szCs w:val="24"/>
              </w:rPr>
            </w:pPr>
            <w:r w:rsidRPr="005A45AC">
              <w:rPr>
                <w:rFonts w:ascii="Times New Roman" w:hAnsi="Times New Roman"/>
                <w:bCs/>
              </w:rPr>
              <w:t>3. Нормативно-правовые документы при трудоустройстве</w:t>
            </w:r>
          </w:p>
        </w:tc>
      </w:tr>
      <w:tr w:rsidR="008324E9" w:rsidRPr="005A45AC" w14:paraId="2054219A" w14:textId="77777777" w:rsidTr="008324E9">
        <w:trPr>
          <w:trHeight w:val="70"/>
        </w:trPr>
        <w:tc>
          <w:tcPr>
            <w:tcW w:w="2566" w:type="dxa"/>
            <w:gridSpan w:val="2"/>
            <w:vMerge/>
          </w:tcPr>
          <w:p w14:paraId="103EA299"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4DF08CBE" w14:textId="77777777" w:rsidR="008324E9" w:rsidRPr="005A45AC" w:rsidRDefault="008324E9" w:rsidP="007A395C">
            <w:pPr>
              <w:contextualSpacing/>
              <w:rPr>
                <w:rFonts w:ascii="Times New Roman" w:hAnsi="Times New Roman"/>
                <w:bCs/>
              </w:rPr>
            </w:pPr>
            <w:r w:rsidRPr="005A45AC">
              <w:rPr>
                <w:rFonts w:ascii="Times New Roman" w:hAnsi="Times New Roman"/>
                <w:bCs/>
              </w:rPr>
              <w:t>4. Дисциплинарная и материальная ответственность работника</w:t>
            </w:r>
          </w:p>
        </w:tc>
      </w:tr>
      <w:tr w:rsidR="008324E9" w:rsidRPr="000903C9" w14:paraId="70D25A06" w14:textId="77777777" w:rsidTr="008324E9">
        <w:trPr>
          <w:trHeight w:val="70"/>
        </w:trPr>
        <w:tc>
          <w:tcPr>
            <w:tcW w:w="2566" w:type="dxa"/>
            <w:gridSpan w:val="2"/>
            <w:vMerge/>
          </w:tcPr>
          <w:p w14:paraId="5699DCD9"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67BA4ABE" w14:textId="77777777" w:rsidR="008324E9" w:rsidRPr="000903C9" w:rsidRDefault="008324E9" w:rsidP="007A395C">
            <w:pPr>
              <w:contextualSpacing/>
              <w:rPr>
                <w:rFonts w:ascii="Times New Roman" w:hAnsi="Times New Roman"/>
              </w:rPr>
            </w:pPr>
            <w:r w:rsidRPr="00AD32EF">
              <w:rPr>
                <w:rFonts w:ascii="Times New Roman" w:hAnsi="Times New Roman"/>
                <w:b/>
                <w:bCs/>
              </w:rPr>
              <w:t>В том числе практических занятий и лабораторных работ</w:t>
            </w:r>
          </w:p>
        </w:tc>
      </w:tr>
      <w:tr w:rsidR="008324E9" w:rsidRPr="005A45AC" w14:paraId="159D103C" w14:textId="77777777" w:rsidTr="008324E9">
        <w:trPr>
          <w:trHeight w:val="70"/>
        </w:trPr>
        <w:tc>
          <w:tcPr>
            <w:tcW w:w="2566" w:type="dxa"/>
            <w:gridSpan w:val="2"/>
            <w:vMerge/>
          </w:tcPr>
          <w:p w14:paraId="50D493D0"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06376151" w14:textId="77777777" w:rsidR="008324E9" w:rsidRPr="005A45AC" w:rsidRDefault="008324E9" w:rsidP="007A395C">
            <w:pPr>
              <w:contextualSpacing/>
              <w:rPr>
                <w:rFonts w:ascii="Times New Roman" w:hAnsi="Times New Roman"/>
                <w:bCs/>
              </w:rPr>
            </w:pPr>
            <w:r w:rsidRPr="005A45AC">
              <w:rPr>
                <w:rFonts w:ascii="Times New Roman" w:hAnsi="Times New Roman"/>
                <w:bCs/>
              </w:rPr>
              <w:t>1. Общие законы организации</w:t>
            </w:r>
          </w:p>
        </w:tc>
      </w:tr>
      <w:tr w:rsidR="008324E9" w:rsidRPr="005A45AC" w14:paraId="1394BD2E" w14:textId="77777777" w:rsidTr="008324E9">
        <w:trPr>
          <w:trHeight w:val="70"/>
        </w:trPr>
        <w:tc>
          <w:tcPr>
            <w:tcW w:w="2566" w:type="dxa"/>
            <w:gridSpan w:val="2"/>
            <w:vMerge/>
          </w:tcPr>
          <w:p w14:paraId="45847CED"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06B9739B" w14:textId="77777777" w:rsidR="008324E9" w:rsidRPr="005A45AC" w:rsidRDefault="008324E9" w:rsidP="007A395C">
            <w:pPr>
              <w:contextualSpacing/>
              <w:rPr>
                <w:rFonts w:ascii="Times New Roman" w:hAnsi="Times New Roman"/>
                <w:bCs/>
              </w:rPr>
            </w:pPr>
            <w:r w:rsidRPr="005A45AC">
              <w:rPr>
                <w:rFonts w:ascii="Times New Roman" w:hAnsi="Times New Roman"/>
                <w:bCs/>
              </w:rPr>
              <w:t>2. Законы и закономерности организации</w:t>
            </w:r>
          </w:p>
        </w:tc>
      </w:tr>
      <w:tr w:rsidR="008324E9" w:rsidRPr="005A45AC" w14:paraId="445FE23C" w14:textId="77777777" w:rsidTr="008324E9">
        <w:trPr>
          <w:trHeight w:val="70"/>
        </w:trPr>
        <w:tc>
          <w:tcPr>
            <w:tcW w:w="2566" w:type="dxa"/>
            <w:gridSpan w:val="2"/>
            <w:vMerge/>
          </w:tcPr>
          <w:p w14:paraId="4C2A4635"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0CD43773" w14:textId="77777777" w:rsidR="008324E9" w:rsidRPr="005A45AC" w:rsidRDefault="008324E9" w:rsidP="007A395C">
            <w:pPr>
              <w:contextualSpacing/>
              <w:rPr>
                <w:rFonts w:ascii="Times New Roman" w:hAnsi="Times New Roman"/>
                <w:bCs/>
              </w:rPr>
            </w:pPr>
            <w:r w:rsidRPr="005A45AC">
              <w:rPr>
                <w:rFonts w:ascii="Times New Roman" w:hAnsi="Times New Roman"/>
                <w:bCs/>
              </w:rPr>
              <w:t>3. Принципы организации</w:t>
            </w:r>
          </w:p>
        </w:tc>
      </w:tr>
      <w:tr w:rsidR="008324E9" w:rsidRPr="005A45AC" w14:paraId="59BD112C" w14:textId="77777777" w:rsidTr="008324E9">
        <w:trPr>
          <w:trHeight w:val="70"/>
        </w:trPr>
        <w:tc>
          <w:tcPr>
            <w:tcW w:w="2566" w:type="dxa"/>
            <w:gridSpan w:val="2"/>
            <w:vMerge/>
          </w:tcPr>
          <w:p w14:paraId="2D76FF20"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4926349C" w14:textId="77777777" w:rsidR="008324E9" w:rsidRPr="005A45AC" w:rsidRDefault="008324E9" w:rsidP="007A395C">
            <w:pPr>
              <w:contextualSpacing/>
              <w:rPr>
                <w:rFonts w:ascii="Times New Roman" w:hAnsi="Times New Roman"/>
                <w:bCs/>
              </w:rPr>
            </w:pPr>
            <w:r w:rsidRPr="005A45AC">
              <w:rPr>
                <w:rFonts w:ascii="Times New Roman" w:hAnsi="Times New Roman"/>
                <w:bCs/>
              </w:rPr>
              <w:t>4. Связующие процессы в организации</w:t>
            </w:r>
          </w:p>
        </w:tc>
      </w:tr>
      <w:tr w:rsidR="008324E9" w:rsidRPr="005A45AC" w14:paraId="559E6811" w14:textId="77777777" w:rsidTr="008324E9">
        <w:trPr>
          <w:trHeight w:val="70"/>
        </w:trPr>
        <w:tc>
          <w:tcPr>
            <w:tcW w:w="2566" w:type="dxa"/>
            <w:gridSpan w:val="2"/>
            <w:vMerge/>
          </w:tcPr>
          <w:p w14:paraId="4548B048" w14:textId="77777777" w:rsidR="008324E9" w:rsidRPr="00985164" w:rsidRDefault="008324E9" w:rsidP="007A395C">
            <w:pPr>
              <w:contextualSpacing/>
              <w:rPr>
                <w:rFonts w:ascii="Times New Roman" w:hAnsi="Times New Roman"/>
                <w:b/>
                <w:bCs/>
                <w:sz w:val="24"/>
                <w:szCs w:val="24"/>
              </w:rPr>
            </w:pPr>
          </w:p>
        </w:tc>
        <w:tc>
          <w:tcPr>
            <w:tcW w:w="7465" w:type="dxa"/>
            <w:gridSpan w:val="3"/>
            <w:vAlign w:val="center"/>
          </w:tcPr>
          <w:p w14:paraId="109F9832" w14:textId="77777777" w:rsidR="008324E9" w:rsidRPr="005A45AC" w:rsidRDefault="008324E9" w:rsidP="007A395C">
            <w:pPr>
              <w:contextualSpacing/>
              <w:rPr>
                <w:rFonts w:ascii="Times New Roman" w:hAnsi="Times New Roman"/>
                <w:bCs/>
              </w:rPr>
            </w:pPr>
            <w:r w:rsidRPr="005A45AC">
              <w:rPr>
                <w:rFonts w:ascii="Times New Roman" w:hAnsi="Times New Roman"/>
                <w:bCs/>
              </w:rPr>
              <w:t>5. Принятие управленческих решений</w:t>
            </w:r>
          </w:p>
        </w:tc>
      </w:tr>
      <w:tr w:rsidR="008324E9" w:rsidRPr="00C26CD2" w14:paraId="00FF1984" w14:textId="77777777" w:rsidTr="008324E9">
        <w:tc>
          <w:tcPr>
            <w:tcW w:w="10031" w:type="dxa"/>
            <w:gridSpan w:val="5"/>
            <w:tcBorders>
              <w:top w:val="single" w:sz="4" w:space="0" w:color="auto"/>
              <w:left w:val="single" w:sz="4" w:space="0" w:color="auto"/>
              <w:bottom w:val="single" w:sz="4" w:space="0" w:color="auto"/>
              <w:right w:val="single" w:sz="4" w:space="0" w:color="auto"/>
            </w:tcBorders>
          </w:tcPr>
          <w:p w14:paraId="3265A887" w14:textId="77777777" w:rsidR="008324E9" w:rsidRPr="008324E9" w:rsidRDefault="008324E9" w:rsidP="008324E9">
            <w:pPr>
              <w:contextualSpacing/>
              <w:rPr>
                <w:rFonts w:ascii="Times New Roman" w:hAnsi="Times New Roman"/>
                <w:b/>
                <w:bCs/>
              </w:rPr>
            </w:pPr>
            <w:r w:rsidRPr="008324E9">
              <w:rPr>
                <w:rFonts w:ascii="Times New Roman" w:hAnsi="Times New Roman"/>
                <w:b/>
                <w:bCs/>
              </w:rPr>
              <w:t>Курсовой проект (работа) (при наличии)</w:t>
            </w:r>
          </w:p>
        </w:tc>
      </w:tr>
      <w:tr w:rsidR="008324E9" w:rsidRPr="00C26CD2" w14:paraId="7B954E5A" w14:textId="77777777" w:rsidTr="008324E9">
        <w:tc>
          <w:tcPr>
            <w:tcW w:w="10031" w:type="dxa"/>
            <w:gridSpan w:val="5"/>
            <w:tcBorders>
              <w:top w:val="single" w:sz="4" w:space="0" w:color="auto"/>
              <w:left w:val="single" w:sz="4" w:space="0" w:color="auto"/>
              <w:bottom w:val="single" w:sz="4" w:space="0" w:color="auto"/>
              <w:right w:val="single" w:sz="4" w:space="0" w:color="auto"/>
            </w:tcBorders>
          </w:tcPr>
          <w:p w14:paraId="55828198" w14:textId="77777777" w:rsidR="008324E9" w:rsidRPr="008324E9" w:rsidRDefault="008324E9" w:rsidP="008324E9">
            <w:pPr>
              <w:contextualSpacing/>
              <w:rPr>
                <w:rFonts w:ascii="Times New Roman" w:hAnsi="Times New Roman"/>
                <w:b/>
                <w:bCs/>
              </w:rPr>
            </w:pPr>
            <w:r w:rsidRPr="008324E9">
              <w:rPr>
                <w:rFonts w:ascii="Times New Roman" w:hAnsi="Times New Roman"/>
                <w:b/>
                <w:bCs/>
              </w:rPr>
              <w:t xml:space="preserve">Учебная практика </w:t>
            </w:r>
          </w:p>
          <w:p w14:paraId="0AB2773E" w14:textId="77777777" w:rsidR="008324E9" w:rsidRPr="008324E9" w:rsidRDefault="008324E9" w:rsidP="008324E9">
            <w:pPr>
              <w:contextualSpacing/>
              <w:rPr>
                <w:rFonts w:ascii="Times New Roman" w:hAnsi="Times New Roman"/>
                <w:b/>
                <w:bCs/>
              </w:rPr>
            </w:pPr>
            <w:r w:rsidRPr="008324E9">
              <w:rPr>
                <w:rFonts w:ascii="Times New Roman" w:hAnsi="Times New Roman"/>
                <w:b/>
                <w:bCs/>
              </w:rPr>
              <w:t>Виды работ:</w:t>
            </w:r>
          </w:p>
        </w:tc>
      </w:tr>
      <w:tr w:rsidR="008324E9" w:rsidRPr="00C26CD2" w14:paraId="7B978242" w14:textId="77777777" w:rsidTr="008324E9">
        <w:tc>
          <w:tcPr>
            <w:tcW w:w="10031" w:type="dxa"/>
            <w:gridSpan w:val="5"/>
            <w:tcBorders>
              <w:top w:val="single" w:sz="4" w:space="0" w:color="auto"/>
              <w:left w:val="single" w:sz="4" w:space="0" w:color="auto"/>
              <w:bottom w:val="single" w:sz="4" w:space="0" w:color="auto"/>
              <w:right w:val="single" w:sz="4" w:space="0" w:color="auto"/>
            </w:tcBorders>
          </w:tcPr>
          <w:p w14:paraId="29EBC1D1" w14:textId="77777777" w:rsidR="008324E9" w:rsidRPr="008324E9" w:rsidRDefault="008324E9" w:rsidP="008324E9">
            <w:pPr>
              <w:contextualSpacing/>
              <w:rPr>
                <w:rFonts w:ascii="Times New Roman" w:hAnsi="Times New Roman"/>
                <w:b/>
                <w:bCs/>
              </w:rPr>
            </w:pPr>
            <w:r w:rsidRPr="008324E9">
              <w:rPr>
                <w:rFonts w:ascii="Times New Roman" w:hAnsi="Times New Roman"/>
                <w:b/>
                <w:bCs/>
              </w:rPr>
              <w:t xml:space="preserve">Производственная практика </w:t>
            </w:r>
          </w:p>
          <w:p w14:paraId="11F81A67" w14:textId="77777777" w:rsidR="008324E9" w:rsidRDefault="008324E9" w:rsidP="008324E9">
            <w:pPr>
              <w:contextualSpacing/>
              <w:rPr>
                <w:rFonts w:ascii="Times New Roman" w:hAnsi="Times New Roman"/>
                <w:b/>
                <w:bCs/>
              </w:rPr>
            </w:pPr>
            <w:r w:rsidRPr="008324E9">
              <w:rPr>
                <w:rFonts w:ascii="Times New Roman" w:hAnsi="Times New Roman"/>
                <w:b/>
                <w:bCs/>
              </w:rPr>
              <w:t>Виды работ:</w:t>
            </w:r>
          </w:p>
          <w:p w14:paraId="6D4AE8A6"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1. Ознакомление с производственной деятельностью предприятия и его организационно-правовым обеспечением; </w:t>
            </w:r>
          </w:p>
          <w:p w14:paraId="6DCC226F"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2. Расчет основных экономических показателей структурного подразделения организации; </w:t>
            </w:r>
          </w:p>
          <w:p w14:paraId="4B51FF86"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3. Анализ деятельности структурного подразделения; </w:t>
            </w:r>
          </w:p>
          <w:p w14:paraId="23C4939E"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4. Организация производства и расчет уровня оснащенности различных цехов и производственных помещений; </w:t>
            </w:r>
          </w:p>
          <w:p w14:paraId="475FE95E"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5. Организация рабочих мест в производственных цехах; </w:t>
            </w:r>
          </w:p>
          <w:p w14:paraId="4588943D"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6. Заполнение табеля учета рабочего времени работающих сотрудников; </w:t>
            </w:r>
          </w:p>
          <w:p w14:paraId="23ABC0E1"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7. Составление графика выхода на работу; </w:t>
            </w:r>
          </w:p>
          <w:p w14:paraId="0F132D9D"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8. Ознакомление с организацией расчета заработной платы; </w:t>
            </w:r>
          </w:p>
          <w:p w14:paraId="6DC9AA83" w14:textId="77777777" w:rsidR="008324E9" w:rsidRPr="008324E9" w:rsidRDefault="008324E9" w:rsidP="008324E9">
            <w:pPr>
              <w:contextualSpacing/>
              <w:rPr>
                <w:rFonts w:ascii="Times New Roman" w:hAnsi="Times New Roman"/>
              </w:rPr>
            </w:pPr>
            <w:r w:rsidRPr="008324E9">
              <w:rPr>
                <w:rFonts w:ascii="Times New Roman" w:hAnsi="Times New Roman"/>
              </w:rPr>
              <w:t xml:space="preserve">9. Распределение обязанностей между работниками структурного подразделения и организация их выполнения; </w:t>
            </w:r>
          </w:p>
          <w:p w14:paraId="6C9F528E" w14:textId="77777777" w:rsidR="008324E9" w:rsidRPr="008324E9" w:rsidRDefault="008324E9" w:rsidP="008324E9">
            <w:pPr>
              <w:contextualSpacing/>
              <w:rPr>
                <w:rFonts w:ascii="Times New Roman" w:hAnsi="Times New Roman"/>
              </w:rPr>
            </w:pPr>
            <w:r w:rsidRPr="008324E9">
              <w:rPr>
                <w:rFonts w:ascii="Times New Roman" w:hAnsi="Times New Roman"/>
              </w:rPr>
              <w:t>10. Осуществление контроля за ходом выполнения работ и оценка результатов деятельности исполнителей;</w:t>
            </w:r>
          </w:p>
          <w:p w14:paraId="547730C9" w14:textId="23DB835B" w:rsidR="008324E9" w:rsidRPr="008324E9" w:rsidRDefault="008324E9" w:rsidP="008324E9">
            <w:pPr>
              <w:contextualSpacing/>
              <w:rPr>
                <w:rFonts w:ascii="Times New Roman" w:hAnsi="Times New Roman"/>
                <w:b/>
                <w:bCs/>
              </w:rPr>
            </w:pPr>
            <w:r w:rsidRPr="008324E9">
              <w:rPr>
                <w:rFonts w:ascii="Times New Roman" w:hAnsi="Times New Roman"/>
              </w:rPr>
              <w:t>11. Ведение учетно-отчетной документации</w:t>
            </w:r>
          </w:p>
        </w:tc>
      </w:tr>
      <w:tr w:rsidR="008324E9" w:rsidRPr="00C26CD2" w14:paraId="3782869E" w14:textId="77777777" w:rsidTr="008324E9">
        <w:tc>
          <w:tcPr>
            <w:tcW w:w="10031" w:type="dxa"/>
            <w:gridSpan w:val="5"/>
            <w:tcBorders>
              <w:top w:val="single" w:sz="4" w:space="0" w:color="auto"/>
              <w:left w:val="single" w:sz="4" w:space="0" w:color="auto"/>
              <w:bottom w:val="single" w:sz="4" w:space="0" w:color="auto"/>
              <w:right w:val="single" w:sz="4" w:space="0" w:color="auto"/>
            </w:tcBorders>
          </w:tcPr>
          <w:p w14:paraId="7E6D05C0" w14:textId="77777777" w:rsidR="008324E9" w:rsidRPr="008324E9" w:rsidRDefault="008324E9" w:rsidP="008324E9">
            <w:pPr>
              <w:contextualSpacing/>
              <w:rPr>
                <w:rFonts w:ascii="Times New Roman" w:hAnsi="Times New Roman"/>
                <w:b/>
                <w:bCs/>
              </w:rPr>
            </w:pPr>
            <w:r w:rsidRPr="008324E9">
              <w:rPr>
                <w:rFonts w:ascii="Times New Roman" w:hAnsi="Times New Roman"/>
                <w:b/>
                <w:bCs/>
              </w:rPr>
              <w:t>Рекомендуемая форма промежуточной аттестации – зачет/экзамен</w:t>
            </w:r>
          </w:p>
        </w:tc>
      </w:tr>
      <w:tr w:rsidR="008324E9" w:rsidRPr="00C26CD2" w14:paraId="50E7EA28" w14:textId="77777777" w:rsidTr="008324E9">
        <w:tc>
          <w:tcPr>
            <w:tcW w:w="10031" w:type="dxa"/>
            <w:gridSpan w:val="5"/>
            <w:tcBorders>
              <w:top w:val="single" w:sz="4" w:space="0" w:color="auto"/>
              <w:left w:val="single" w:sz="4" w:space="0" w:color="auto"/>
              <w:bottom w:val="single" w:sz="4" w:space="0" w:color="auto"/>
              <w:right w:val="single" w:sz="4" w:space="0" w:color="auto"/>
            </w:tcBorders>
          </w:tcPr>
          <w:p w14:paraId="25733C95" w14:textId="1F522DD3" w:rsidR="008324E9" w:rsidRPr="008324E9" w:rsidRDefault="008324E9" w:rsidP="008324E9">
            <w:pPr>
              <w:contextualSpacing/>
              <w:rPr>
                <w:rFonts w:ascii="Times New Roman" w:hAnsi="Times New Roman"/>
                <w:b/>
                <w:bCs/>
              </w:rPr>
            </w:pPr>
            <w:r w:rsidRPr="008324E9">
              <w:rPr>
                <w:rFonts w:ascii="Times New Roman" w:hAnsi="Times New Roman"/>
                <w:b/>
                <w:bCs/>
              </w:rPr>
              <w:t>Всего</w:t>
            </w:r>
            <w:r>
              <w:rPr>
                <w:rFonts w:ascii="Times New Roman" w:hAnsi="Times New Roman"/>
                <w:b/>
                <w:bCs/>
              </w:rPr>
              <w:t xml:space="preserve"> 209</w:t>
            </w:r>
          </w:p>
        </w:tc>
      </w:tr>
    </w:tbl>
    <w:p w14:paraId="3B10C908" w14:textId="77777777" w:rsidR="00B66D7E" w:rsidRPr="00C26CD2" w:rsidRDefault="00B66D7E" w:rsidP="00B66D7E">
      <w:pPr>
        <w:pStyle w:val="114"/>
        <w:jc w:val="both"/>
        <w:rPr>
          <w:rFonts w:ascii="Times New Roman" w:hAnsi="Times New Roman"/>
        </w:rPr>
      </w:pPr>
    </w:p>
    <w:p w14:paraId="19C04BD7" w14:textId="77777777" w:rsidR="00B66D7E" w:rsidRPr="00C26CD2" w:rsidRDefault="00B66D7E" w:rsidP="00B66D7E">
      <w:pPr>
        <w:rPr>
          <w:rFonts w:ascii="Times New Roman" w:hAnsi="Times New Roman" w:cs="Times New Roman"/>
          <w:sz w:val="24"/>
          <w:szCs w:val="24"/>
        </w:rPr>
      </w:pPr>
    </w:p>
    <w:p w14:paraId="012A4629" w14:textId="77777777" w:rsidR="00B66D7E" w:rsidRPr="00C26CD2" w:rsidRDefault="00B66D7E" w:rsidP="00B66D7E">
      <w:pPr>
        <w:pStyle w:val="1f"/>
        <w:rPr>
          <w:rFonts w:ascii="Times New Roman" w:hAnsi="Times New Roman"/>
        </w:rPr>
      </w:pPr>
      <w:r w:rsidRPr="00C26CD2">
        <w:rPr>
          <w:rFonts w:ascii="Times New Roman" w:hAnsi="Times New Roman"/>
        </w:rPr>
        <w:t>3. Условия реализации профессионального модуля</w:t>
      </w:r>
    </w:p>
    <w:p w14:paraId="4DD23835" w14:textId="77777777" w:rsidR="00B66D7E" w:rsidRPr="00C26CD2" w:rsidRDefault="00B66D7E" w:rsidP="00B66D7E">
      <w:pPr>
        <w:pStyle w:val="114"/>
        <w:rPr>
          <w:rFonts w:ascii="Times New Roman" w:hAnsi="Times New Roman"/>
        </w:rPr>
      </w:pPr>
      <w:r w:rsidRPr="00C26CD2">
        <w:rPr>
          <w:rFonts w:ascii="Times New Roman" w:hAnsi="Times New Roman"/>
        </w:rPr>
        <w:t>3.1. Материально-техническое обеспечение</w:t>
      </w:r>
    </w:p>
    <w:p w14:paraId="35568475" w14:textId="77777777" w:rsidR="008324E9" w:rsidRPr="00C26CD2" w:rsidRDefault="008324E9" w:rsidP="008324E9">
      <w:pPr>
        <w:suppressAutoHyphens/>
        <w:ind w:firstLine="709"/>
        <w:jc w:val="both"/>
        <w:rPr>
          <w:rFonts w:ascii="Times New Roman" w:hAnsi="Times New Roman" w:cs="Times New Roman"/>
          <w:bCs/>
          <w:sz w:val="24"/>
          <w:szCs w:val="24"/>
        </w:rPr>
      </w:pPr>
      <w:r w:rsidRPr="00C26CD2">
        <w:rPr>
          <w:rFonts w:ascii="Times New Roman" w:hAnsi="Times New Roman" w:cs="Times New Roman"/>
          <w:bCs/>
          <w:sz w:val="24"/>
          <w:szCs w:val="24"/>
        </w:rPr>
        <w:t>Кабинет</w:t>
      </w:r>
      <w:r>
        <w:rPr>
          <w:rFonts w:ascii="Times New Roman" w:hAnsi="Times New Roman" w:cs="Times New Roman"/>
          <w:bCs/>
          <w:sz w:val="24"/>
          <w:szCs w:val="24"/>
        </w:rPr>
        <w:t xml:space="preserve"> </w:t>
      </w:r>
      <w:r>
        <w:rPr>
          <w:rFonts w:ascii="Times New Roman" w:hAnsi="Times New Roman" w:cs="Times New Roman"/>
          <w:bCs/>
          <w:i/>
          <w:sz w:val="24"/>
          <w:szCs w:val="24"/>
        </w:rPr>
        <w:t>«</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Pr>
          <w:rFonts w:ascii="Times New Roman" w:hAnsi="Times New Roman"/>
          <w:sz w:val="24"/>
        </w:rPr>
        <w:t>»</w:t>
      </w:r>
      <w:r w:rsidRPr="00C26CD2">
        <w:rPr>
          <w:rFonts w:ascii="Times New Roman" w:hAnsi="Times New Roman" w:cs="Times New Roman"/>
          <w:bCs/>
          <w:i/>
          <w:sz w:val="24"/>
          <w:szCs w:val="24"/>
        </w:rPr>
        <w:t xml:space="preserve">, </w:t>
      </w:r>
      <w:r w:rsidRPr="00C26CD2">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C26CD2">
        <w:rPr>
          <w:rFonts w:ascii="Times New Roman" w:hAnsi="Times New Roman" w:cs="Times New Roman"/>
          <w:bCs/>
          <w:iCs/>
          <w:sz w:val="24"/>
          <w:szCs w:val="24"/>
        </w:rPr>
        <w:t>в соответствии с приложением 3 ПОП</w:t>
      </w:r>
      <w:r w:rsidRPr="00C26CD2">
        <w:rPr>
          <w:rFonts w:ascii="Times New Roman" w:hAnsi="Times New Roman" w:cs="Times New Roman"/>
          <w:bCs/>
          <w:sz w:val="24"/>
          <w:szCs w:val="24"/>
        </w:rPr>
        <w:t xml:space="preserve">. </w:t>
      </w:r>
    </w:p>
    <w:p w14:paraId="532449AE" w14:textId="77777777" w:rsidR="008324E9" w:rsidRPr="00C26CD2" w:rsidRDefault="008324E9" w:rsidP="008324E9">
      <w:pPr>
        <w:suppressAutoHyphens/>
        <w:ind w:firstLine="709"/>
        <w:jc w:val="both"/>
        <w:rPr>
          <w:rFonts w:ascii="Times New Roman" w:hAnsi="Times New Roman" w:cs="Times New Roman"/>
          <w:bCs/>
          <w:i/>
          <w:sz w:val="24"/>
          <w:szCs w:val="24"/>
        </w:rPr>
      </w:pPr>
      <w:r w:rsidRPr="00753E2B">
        <w:rPr>
          <w:rFonts w:ascii="Times New Roman" w:hAnsi="Times New Roman"/>
          <w:bCs/>
          <w:sz w:val="24"/>
          <w:szCs w:val="24"/>
        </w:rPr>
        <w:t>Лаборатори</w:t>
      </w:r>
      <w:r>
        <w:rPr>
          <w:rFonts w:ascii="Times New Roman" w:hAnsi="Times New Roman"/>
          <w:bCs/>
          <w:sz w:val="24"/>
          <w:szCs w:val="24"/>
        </w:rPr>
        <w:t>и</w:t>
      </w:r>
      <w:r w:rsidRPr="00753E2B">
        <w:rPr>
          <w:rFonts w:ascii="Times New Roman" w:hAnsi="Times New Roman"/>
          <w:bCs/>
          <w:sz w:val="24"/>
          <w:szCs w:val="24"/>
        </w:rPr>
        <w:t xml:space="preserve"> </w:t>
      </w:r>
      <w:r>
        <w:rPr>
          <w:rFonts w:ascii="Times New Roman" w:hAnsi="Times New Roman"/>
          <w:bCs/>
          <w:sz w:val="24"/>
          <w:szCs w:val="24"/>
        </w:rPr>
        <w:t>«М</w:t>
      </w:r>
      <w:r>
        <w:rPr>
          <w:rFonts w:ascii="Times New Roman" w:hAnsi="Times New Roman"/>
          <w:iCs/>
          <w:sz w:val="24"/>
          <w:szCs w:val="24"/>
        </w:rPr>
        <w:t>еханики», «Э</w:t>
      </w:r>
      <w:r w:rsidRPr="0091512E">
        <w:rPr>
          <w:rFonts w:ascii="Times New Roman" w:hAnsi="Times New Roman"/>
          <w:bCs/>
          <w:iCs/>
          <w:sz w:val="24"/>
          <w:szCs w:val="24"/>
        </w:rPr>
        <w:t>лектротехники и электроники</w:t>
      </w:r>
      <w:r>
        <w:rPr>
          <w:rFonts w:ascii="Times New Roman" w:hAnsi="Times New Roman"/>
          <w:bCs/>
          <w:iCs/>
          <w:sz w:val="24"/>
          <w:szCs w:val="24"/>
        </w:rPr>
        <w:t>», «Т</w:t>
      </w:r>
      <w:r w:rsidRPr="0074010A">
        <w:rPr>
          <w:rFonts w:ascii="Times New Roman" w:hAnsi="Times New Roman"/>
          <w:bCs/>
          <w:iCs/>
          <w:sz w:val="24"/>
          <w:szCs w:val="24"/>
        </w:rPr>
        <w:t>ехнического оснащения и организации рабочего места</w:t>
      </w:r>
      <w:r>
        <w:rPr>
          <w:rFonts w:ascii="Times New Roman" w:hAnsi="Times New Roman"/>
          <w:bCs/>
          <w:iCs/>
          <w:sz w:val="24"/>
          <w:szCs w:val="24"/>
        </w:rPr>
        <w:t>», «М</w:t>
      </w:r>
      <w:r w:rsidRPr="0074010A">
        <w:rPr>
          <w:rFonts w:ascii="Times New Roman" w:hAnsi="Times New Roman"/>
          <w:bCs/>
          <w:iCs/>
          <w:sz w:val="24"/>
          <w:szCs w:val="24"/>
        </w:rPr>
        <w:t>онтажа и наладки оборудования</w:t>
      </w:r>
      <w:r>
        <w:rPr>
          <w:rFonts w:ascii="Times New Roman" w:hAnsi="Times New Roman"/>
          <w:bCs/>
          <w:iCs/>
          <w:sz w:val="24"/>
          <w:szCs w:val="24"/>
        </w:rPr>
        <w:t>»</w:t>
      </w:r>
      <w:r w:rsidRPr="00753E2B">
        <w:rPr>
          <w:rFonts w:ascii="Times New Roman" w:hAnsi="Times New Roman"/>
          <w:bCs/>
          <w:sz w:val="24"/>
          <w:szCs w:val="24"/>
        </w:rPr>
        <w:t xml:space="preserve">, </w:t>
      </w:r>
      <w:r w:rsidRPr="00753E2B">
        <w:rPr>
          <w:rFonts w:ascii="Times New Roman" w:hAnsi="Times New Roman"/>
          <w:bCs/>
          <w:iCs/>
          <w:sz w:val="24"/>
          <w:szCs w:val="24"/>
        </w:rPr>
        <w:t>оснащенные</w:t>
      </w:r>
      <w:r w:rsidRPr="00866EA1">
        <w:rPr>
          <w:rFonts w:ascii="Times New Roman" w:hAnsi="Times New Roman"/>
          <w:bCs/>
          <w:sz w:val="24"/>
          <w:szCs w:val="24"/>
        </w:rPr>
        <w:t xml:space="preserve"> </w:t>
      </w:r>
      <w:r w:rsidRPr="00866EA1">
        <w:rPr>
          <w:rFonts w:ascii="Times New Roman" w:hAnsi="Times New Roman"/>
          <w:bCs/>
          <w:iCs/>
          <w:sz w:val="24"/>
          <w:szCs w:val="24"/>
        </w:rPr>
        <w:t xml:space="preserve">в </w:t>
      </w:r>
      <w:r w:rsidRPr="00C26CD2">
        <w:rPr>
          <w:rFonts w:ascii="Times New Roman" w:hAnsi="Times New Roman" w:cs="Times New Roman"/>
          <w:bCs/>
          <w:sz w:val="24"/>
          <w:szCs w:val="24"/>
        </w:rPr>
        <w:t xml:space="preserve">соответствии с </w:t>
      </w:r>
      <w:r w:rsidRPr="00C26CD2">
        <w:rPr>
          <w:rFonts w:ascii="Times New Roman" w:hAnsi="Times New Roman" w:cs="Times New Roman"/>
          <w:bCs/>
          <w:iCs/>
          <w:sz w:val="24"/>
          <w:szCs w:val="24"/>
        </w:rPr>
        <w:t>приложением 3 ПОП</w:t>
      </w:r>
      <w:r w:rsidRPr="00C26CD2">
        <w:rPr>
          <w:rFonts w:ascii="Times New Roman" w:hAnsi="Times New Roman" w:cs="Times New Roman"/>
          <w:bCs/>
          <w:i/>
          <w:sz w:val="24"/>
          <w:szCs w:val="24"/>
        </w:rPr>
        <w:t>.</w:t>
      </w:r>
    </w:p>
    <w:p w14:paraId="322B757F" w14:textId="77777777" w:rsidR="008324E9" w:rsidRPr="00753E2B" w:rsidRDefault="008324E9" w:rsidP="008324E9">
      <w:pPr>
        <w:suppressAutoHyphens/>
        <w:ind w:firstLine="709"/>
        <w:jc w:val="both"/>
        <w:rPr>
          <w:rFonts w:ascii="Times New Roman" w:hAnsi="Times New Roman"/>
          <w:bCs/>
          <w:sz w:val="24"/>
          <w:szCs w:val="24"/>
        </w:rPr>
      </w:pPr>
      <w:r w:rsidRPr="00753E2B">
        <w:rPr>
          <w:rFonts w:ascii="Times New Roman" w:hAnsi="Times New Roman"/>
          <w:bCs/>
          <w:sz w:val="24"/>
          <w:szCs w:val="24"/>
        </w:rPr>
        <w:t xml:space="preserve">Мастерские </w:t>
      </w:r>
      <w:r>
        <w:rPr>
          <w:rFonts w:ascii="Times New Roman" w:hAnsi="Times New Roman"/>
          <w:bCs/>
          <w:sz w:val="24"/>
          <w:szCs w:val="24"/>
        </w:rPr>
        <w:t>«С</w:t>
      </w:r>
      <w:r>
        <w:rPr>
          <w:rFonts w:ascii="Times New Roman" w:hAnsi="Times New Roman"/>
          <w:iCs/>
          <w:sz w:val="24"/>
          <w:szCs w:val="24"/>
        </w:rPr>
        <w:t>лесарная», «Технологического оборудования», «Электрооборудования»</w:t>
      </w:r>
      <w:r w:rsidRPr="00753E2B">
        <w:rPr>
          <w:rFonts w:ascii="Times New Roman" w:hAnsi="Times New Roman"/>
          <w:bCs/>
          <w:sz w:val="24"/>
          <w:szCs w:val="24"/>
        </w:rPr>
        <w:t xml:space="preserve">, </w:t>
      </w:r>
      <w:r w:rsidRPr="00753E2B">
        <w:rPr>
          <w:rFonts w:ascii="Times New Roman" w:hAnsi="Times New Roman"/>
          <w:bCs/>
          <w:iCs/>
          <w:sz w:val="24"/>
          <w:szCs w:val="24"/>
        </w:rPr>
        <w:t>оснащенные</w:t>
      </w:r>
      <w:r w:rsidRPr="00866EA1">
        <w:rPr>
          <w:rFonts w:ascii="Times New Roman" w:hAnsi="Times New Roman"/>
          <w:bCs/>
          <w:sz w:val="24"/>
          <w:szCs w:val="24"/>
        </w:rPr>
        <w:t xml:space="preserve"> </w:t>
      </w:r>
      <w:r w:rsidRPr="00866EA1">
        <w:rPr>
          <w:rFonts w:ascii="Times New Roman" w:hAnsi="Times New Roman"/>
          <w:bCs/>
          <w:iCs/>
          <w:sz w:val="24"/>
          <w:szCs w:val="24"/>
        </w:rPr>
        <w:t xml:space="preserve">в </w:t>
      </w:r>
      <w:r w:rsidRPr="00C26CD2">
        <w:rPr>
          <w:rFonts w:ascii="Times New Roman" w:hAnsi="Times New Roman" w:cs="Times New Roman"/>
          <w:bCs/>
          <w:sz w:val="24"/>
          <w:szCs w:val="24"/>
        </w:rPr>
        <w:t xml:space="preserve">соответствии с </w:t>
      </w:r>
      <w:r w:rsidRPr="00C26CD2">
        <w:rPr>
          <w:rFonts w:ascii="Times New Roman" w:hAnsi="Times New Roman" w:cs="Times New Roman"/>
          <w:bCs/>
          <w:iCs/>
          <w:sz w:val="24"/>
          <w:szCs w:val="24"/>
        </w:rPr>
        <w:t>приложением 3 ПОП</w:t>
      </w:r>
      <w:r w:rsidRPr="00C26CD2">
        <w:rPr>
          <w:rFonts w:ascii="Times New Roman" w:hAnsi="Times New Roman" w:cs="Times New Roman"/>
          <w:bCs/>
          <w:i/>
          <w:sz w:val="24"/>
          <w:szCs w:val="24"/>
        </w:rPr>
        <w:t>.</w:t>
      </w:r>
    </w:p>
    <w:p w14:paraId="48476872" w14:textId="18E93E3F" w:rsidR="008324E9" w:rsidRPr="00FA680C" w:rsidRDefault="008324E9" w:rsidP="008324E9">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9B2F1C9" w14:textId="77777777" w:rsidR="00B66D7E" w:rsidRPr="00C26CD2" w:rsidRDefault="00B66D7E" w:rsidP="00B66D7E">
      <w:pPr>
        <w:spacing w:after="200" w:line="276" w:lineRule="auto"/>
        <w:rPr>
          <w:rFonts w:ascii="Times New Roman" w:hAnsi="Times New Roman" w:cs="Times New Roman"/>
          <w:b/>
          <w:bCs/>
          <w:sz w:val="24"/>
          <w:szCs w:val="24"/>
        </w:rPr>
      </w:pPr>
    </w:p>
    <w:p w14:paraId="60F2966B" w14:textId="77777777" w:rsidR="00B66D7E" w:rsidRPr="00C26CD2" w:rsidRDefault="00B66D7E" w:rsidP="00B66D7E">
      <w:pPr>
        <w:pStyle w:val="114"/>
        <w:rPr>
          <w:rFonts w:ascii="Times New Roman" w:eastAsia="Times New Roman" w:hAnsi="Times New Roman"/>
        </w:rPr>
      </w:pPr>
      <w:r w:rsidRPr="00C26CD2">
        <w:rPr>
          <w:rFonts w:ascii="Times New Roman" w:hAnsi="Times New Roman"/>
        </w:rPr>
        <w:t>3.2. Учебно-методическое обеспечение</w:t>
      </w:r>
    </w:p>
    <w:p w14:paraId="55815E03" w14:textId="77777777" w:rsidR="00B66D7E" w:rsidRPr="00C26CD2" w:rsidRDefault="00B66D7E" w:rsidP="00B66D7E">
      <w:pPr>
        <w:pStyle w:val="a4"/>
        <w:spacing w:line="276" w:lineRule="auto"/>
        <w:ind w:left="0" w:firstLine="709"/>
        <w:jc w:val="both"/>
        <w:rPr>
          <w:rFonts w:ascii="Times New Roman" w:hAnsi="Times New Roman" w:cs="Times New Roman"/>
          <w:bCs/>
          <w:sz w:val="24"/>
          <w:szCs w:val="24"/>
        </w:rPr>
      </w:pPr>
      <w:r w:rsidRPr="00C26CD2">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26CD2">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26CD2">
        <w:rPr>
          <w:rFonts w:ascii="Times New Roman" w:hAnsi="Times New Roman" w:cs="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C26CD2">
        <w:rPr>
          <w:rFonts w:ascii="Times New Roman" w:hAnsi="Times New Roman" w:cs="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5F007C71" w14:textId="77777777" w:rsidR="00B66D7E" w:rsidRPr="00C26CD2" w:rsidRDefault="00B66D7E" w:rsidP="00B66D7E">
      <w:pPr>
        <w:pStyle w:val="a4"/>
        <w:spacing w:line="276" w:lineRule="auto"/>
        <w:ind w:left="0" w:firstLine="709"/>
        <w:jc w:val="both"/>
        <w:rPr>
          <w:rFonts w:ascii="Times New Roman" w:hAnsi="Times New Roman" w:cs="Times New Roman"/>
          <w:bCs/>
          <w:sz w:val="24"/>
          <w:szCs w:val="24"/>
        </w:rPr>
      </w:pPr>
    </w:p>
    <w:p w14:paraId="5671A19B" w14:textId="77777777" w:rsidR="008324E9" w:rsidRPr="008324E9" w:rsidRDefault="008324E9" w:rsidP="008324E9">
      <w:pPr>
        <w:pStyle w:val="a4"/>
        <w:spacing w:line="276" w:lineRule="auto"/>
        <w:ind w:left="0" w:firstLine="709"/>
        <w:rPr>
          <w:rFonts w:ascii="Times New Roman" w:hAnsi="Times New Roman" w:cs="Times New Roman"/>
          <w:b/>
          <w:sz w:val="24"/>
          <w:szCs w:val="24"/>
        </w:rPr>
      </w:pPr>
      <w:r w:rsidRPr="008324E9">
        <w:rPr>
          <w:rFonts w:ascii="Times New Roman" w:hAnsi="Times New Roman" w:cs="Times New Roman"/>
          <w:b/>
          <w:sz w:val="24"/>
          <w:szCs w:val="24"/>
        </w:rPr>
        <w:t>3.2.1. Основные печатные издания</w:t>
      </w:r>
    </w:p>
    <w:p w14:paraId="605197D1" w14:textId="77777777" w:rsidR="008324E9" w:rsidRPr="00FC2714" w:rsidRDefault="008324E9" w:rsidP="008324E9">
      <w:pPr>
        <w:ind w:firstLine="709"/>
        <w:contextualSpacing/>
        <w:jc w:val="both"/>
        <w:rPr>
          <w:rFonts w:ascii="Times New Roman" w:hAnsi="Times New Roman"/>
          <w:bCs/>
          <w:iCs/>
          <w:sz w:val="24"/>
          <w:szCs w:val="24"/>
          <w:lang w:eastAsia="x-none"/>
        </w:rPr>
      </w:pPr>
      <w:r w:rsidRPr="00FC2714">
        <w:rPr>
          <w:rFonts w:ascii="Times New Roman" w:hAnsi="Times New Roman"/>
          <w:bCs/>
          <w:iCs/>
          <w:sz w:val="24"/>
          <w:szCs w:val="24"/>
          <w:lang w:eastAsia="x-none"/>
        </w:rPr>
        <w:t>1. Грибов, В. Д. Управление структурными подразделениями организации : учебник / В. Д. Грибов. М. : КНОРУС, 2021.- 278 с. - (Среднее профессиональное образование). - ISBN 978-5-406-02566-6.</w:t>
      </w:r>
    </w:p>
    <w:p w14:paraId="353A04F8" w14:textId="77777777" w:rsidR="008324E9" w:rsidRPr="00FC2714" w:rsidRDefault="008324E9" w:rsidP="008324E9">
      <w:pPr>
        <w:ind w:firstLine="709"/>
        <w:contextualSpacing/>
        <w:jc w:val="both"/>
        <w:rPr>
          <w:rFonts w:ascii="Times New Roman" w:hAnsi="Times New Roman"/>
          <w:bCs/>
          <w:iCs/>
          <w:sz w:val="24"/>
          <w:szCs w:val="24"/>
          <w:lang w:eastAsia="x-none"/>
        </w:rPr>
      </w:pPr>
      <w:r w:rsidRPr="00FC2714">
        <w:rPr>
          <w:rFonts w:ascii="Times New Roman" w:hAnsi="Times New Roman"/>
          <w:bCs/>
          <w:iCs/>
          <w:sz w:val="24"/>
          <w:szCs w:val="24"/>
          <w:lang w:eastAsia="x-none"/>
        </w:rPr>
        <w:t>2. Дрещинский, В.А. Планирование и организация работы структурного подразделения: учебник для среднего профессионального образования / В. А. Дрещинский. — Москва : Издательство Юрайт, 2021. — 407 с. — (Профессиональное образование). — ISBN 978-5-534-14662-2.</w:t>
      </w:r>
    </w:p>
    <w:p w14:paraId="0DDD61FB" w14:textId="77777777" w:rsidR="008324E9" w:rsidRDefault="008324E9" w:rsidP="008324E9">
      <w:pPr>
        <w:ind w:firstLine="709"/>
        <w:contextualSpacing/>
        <w:jc w:val="both"/>
        <w:rPr>
          <w:rFonts w:ascii="Times New Roman" w:hAnsi="Times New Roman"/>
          <w:bCs/>
          <w:iCs/>
          <w:sz w:val="24"/>
          <w:szCs w:val="24"/>
          <w:lang w:eastAsia="x-none"/>
        </w:rPr>
      </w:pPr>
      <w:r w:rsidRPr="00FC2714">
        <w:rPr>
          <w:rFonts w:ascii="Times New Roman" w:hAnsi="Times New Roman"/>
          <w:bCs/>
          <w:iCs/>
          <w:sz w:val="24"/>
          <w:szCs w:val="24"/>
          <w:lang w:eastAsia="x-none"/>
        </w:rPr>
        <w:t>3. Оплетаева, Н.А. Управление структурным подразделением организации : учебное пособие / Н.А. Оплетаева. — Омск : Омский ГАУ, 2019. — 76 с. — ISBN 978-5-89764-817-7.</w:t>
      </w:r>
    </w:p>
    <w:p w14:paraId="0104A365" w14:textId="77777777" w:rsidR="008324E9" w:rsidRPr="009C02A1" w:rsidRDefault="008324E9" w:rsidP="008324E9">
      <w:pPr>
        <w:ind w:firstLine="709"/>
        <w:contextualSpacing/>
        <w:rPr>
          <w:rFonts w:ascii="Times New Roman" w:hAnsi="Times New Roman"/>
          <w:b/>
          <w:sz w:val="24"/>
          <w:szCs w:val="24"/>
          <w:lang w:val="x-none"/>
        </w:rPr>
      </w:pPr>
    </w:p>
    <w:p w14:paraId="29FCF890" w14:textId="77777777" w:rsidR="008324E9" w:rsidRDefault="008324E9" w:rsidP="008324E9">
      <w:pPr>
        <w:numPr>
          <w:ilvl w:val="2"/>
          <w:numId w:val="22"/>
        </w:numPr>
        <w:spacing w:line="276" w:lineRule="auto"/>
        <w:contextualSpacing/>
        <w:rPr>
          <w:rFonts w:ascii="Times New Roman" w:hAnsi="Times New Roman"/>
          <w:b/>
          <w:sz w:val="24"/>
          <w:szCs w:val="24"/>
        </w:rPr>
      </w:pPr>
      <w:r w:rsidRPr="00866EA1">
        <w:rPr>
          <w:rFonts w:ascii="Times New Roman" w:hAnsi="Times New Roman"/>
          <w:b/>
          <w:sz w:val="24"/>
          <w:szCs w:val="24"/>
        </w:rPr>
        <w:t>Основные электронные издания</w:t>
      </w:r>
    </w:p>
    <w:p w14:paraId="68D87FDB" w14:textId="22C311E2" w:rsidR="008324E9" w:rsidRPr="0060606C" w:rsidRDefault="008324E9" w:rsidP="008324E9">
      <w:pPr>
        <w:ind w:firstLine="709"/>
        <w:contextualSpacing/>
        <w:jc w:val="both"/>
        <w:rPr>
          <w:rFonts w:ascii="Times New Roman" w:hAnsi="Times New Roman"/>
          <w:bCs/>
          <w:sz w:val="24"/>
          <w:szCs w:val="24"/>
        </w:rPr>
      </w:pPr>
      <w:r w:rsidRPr="0060606C">
        <w:rPr>
          <w:rFonts w:ascii="Times New Roman" w:hAnsi="Times New Roman"/>
          <w:bCs/>
          <w:sz w:val="24"/>
          <w:szCs w:val="24"/>
        </w:rPr>
        <w:t xml:space="preserve">1. Бочкарева Н.А. Техническое оснащение и организация рабочего места : учебник для СПО / Бочкарева Н.А.. — Саратов, Москва : Профобразование, Ай Пи Ар Медиа, 2020. — 387 c. — ISBN 978-5-4488-0827-2, 978-5-4497-0503-7. — Текст : электронный // IPR SMART : [сайт]. — URL: </w:t>
      </w:r>
      <w:hyperlink r:id="rId20" w:history="1">
        <w:r w:rsidRPr="001267DF">
          <w:rPr>
            <w:rStyle w:val="af0"/>
            <w:rFonts w:ascii="Times New Roman" w:hAnsi="Times New Roman"/>
            <w:bCs/>
            <w:sz w:val="24"/>
            <w:szCs w:val="24"/>
          </w:rPr>
          <w:t>https://www.iprbookshop.ru/94723.html</w:t>
        </w:r>
      </w:hyperlink>
      <w:r>
        <w:rPr>
          <w:rFonts w:ascii="Times New Roman" w:hAnsi="Times New Roman"/>
          <w:bCs/>
          <w:sz w:val="24"/>
          <w:szCs w:val="24"/>
        </w:rPr>
        <w:t xml:space="preserve"> </w:t>
      </w:r>
      <w:r w:rsidRPr="0060606C">
        <w:rPr>
          <w:rFonts w:ascii="Times New Roman" w:hAnsi="Times New Roman"/>
          <w:bCs/>
          <w:sz w:val="24"/>
          <w:szCs w:val="24"/>
        </w:rPr>
        <w:t>. — Режим доступа: для авторизир. пользователей</w:t>
      </w:r>
    </w:p>
    <w:p w14:paraId="54ADEE34" w14:textId="1C359C66" w:rsidR="008324E9" w:rsidRPr="0060606C" w:rsidRDefault="008324E9" w:rsidP="008324E9">
      <w:pPr>
        <w:ind w:firstLine="709"/>
        <w:contextualSpacing/>
        <w:jc w:val="both"/>
        <w:rPr>
          <w:rFonts w:ascii="Times New Roman" w:hAnsi="Times New Roman"/>
          <w:bCs/>
          <w:sz w:val="24"/>
          <w:szCs w:val="24"/>
        </w:rPr>
      </w:pPr>
      <w:r w:rsidRPr="0060606C">
        <w:rPr>
          <w:rFonts w:ascii="Times New Roman" w:hAnsi="Times New Roman"/>
          <w:bCs/>
          <w:sz w:val="24"/>
          <w:szCs w:val="24"/>
        </w:rPr>
        <w:t xml:space="preserve">2. Воробьева, И. П.  Экономика и организация производства : учебное пособие для среднего профессионального образования / И. П. Воробьева, О. С. Селевич. — Москва : Издательство Юрайт, 2022. — 191 с. — (Профессиональное образование). — ISBN 978-5-534-10672-5. — Текст : электронный // Образовательная платформа Юрайт [сайт]. — URL: </w:t>
      </w:r>
      <w:hyperlink r:id="rId21" w:history="1">
        <w:r w:rsidRPr="001267DF">
          <w:rPr>
            <w:rStyle w:val="af0"/>
            <w:rFonts w:ascii="Times New Roman" w:hAnsi="Times New Roman"/>
            <w:bCs/>
            <w:sz w:val="24"/>
            <w:szCs w:val="24"/>
          </w:rPr>
          <w:t>https://urait.ru/bcode/495523</w:t>
        </w:r>
      </w:hyperlink>
      <w:r>
        <w:rPr>
          <w:rFonts w:ascii="Times New Roman" w:hAnsi="Times New Roman"/>
          <w:bCs/>
          <w:sz w:val="24"/>
          <w:szCs w:val="24"/>
        </w:rPr>
        <w:t xml:space="preserve"> </w:t>
      </w:r>
      <w:r w:rsidRPr="0060606C">
        <w:rPr>
          <w:rFonts w:ascii="Times New Roman" w:hAnsi="Times New Roman"/>
          <w:bCs/>
          <w:sz w:val="24"/>
          <w:szCs w:val="24"/>
        </w:rPr>
        <w:t>.</w:t>
      </w:r>
    </w:p>
    <w:p w14:paraId="2F9829CB" w14:textId="28A5ABFC" w:rsidR="008324E9" w:rsidRPr="0060606C" w:rsidRDefault="008324E9" w:rsidP="008324E9">
      <w:pPr>
        <w:ind w:firstLine="709"/>
        <w:contextualSpacing/>
        <w:jc w:val="both"/>
        <w:rPr>
          <w:rFonts w:ascii="Times New Roman" w:hAnsi="Times New Roman"/>
          <w:bCs/>
          <w:sz w:val="24"/>
          <w:szCs w:val="24"/>
        </w:rPr>
      </w:pPr>
      <w:r w:rsidRPr="0060606C">
        <w:rPr>
          <w:rFonts w:ascii="Times New Roman" w:hAnsi="Times New Roman"/>
          <w:bCs/>
          <w:sz w:val="24"/>
          <w:szCs w:val="24"/>
        </w:rPr>
        <w:t xml:space="preserve">3. Грибов, В. Д.  Основы управленческой деятельности : учебник и практикум для среднего профессионального образования / В. Д. Грибов, Г. В. Кисляков. — Москва : Издательство Юрайт, 2022. — 335 с. — (Профессиональное образование). — ISBN 978-5-9916-5904-8. — Текст : электронный // Образовательная платформа Юрайт [сайт]. — URL: </w:t>
      </w:r>
      <w:hyperlink r:id="rId22" w:history="1">
        <w:r w:rsidRPr="001267DF">
          <w:rPr>
            <w:rStyle w:val="af0"/>
            <w:rFonts w:ascii="Times New Roman" w:hAnsi="Times New Roman"/>
            <w:bCs/>
            <w:sz w:val="24"/>
            <w:szCs w:val="24"/>
          </w:rPr>
          <w:t>https://urait.ru/bcode/489972</w:t>
        </w:r>
      </w:hyperlink>
      <w:r>
        <w:rPr>
          <w:rFonts w:ascii="Times New Roman" w:hAnsi="Times New Roman"/>
          <w:bCs/>
          <w:sz w:val="24"/>
          <w:szCs w:val="24"/>
        </w:rPr>
        <w:t xml:space="preserve"> </w:t>
      </w:r>
      <w:r w:rsidRPr="0060606C">
        <w:rPr>
          <w:rFonts w:ascii="Times New Roman" w:hAnsi="Times New Roman"/>
          <w:bCs/>
          <w:sz w:val="24"/>
          <w:szCs w:val="24"/>
        </w:rPr>
        <w:t>.</w:t>
      </w:r>
    </w:p>
    <w:p w14:paraId="7B880F9C" w14:textId="5A43184C" w:rsidR="008324E9" w:rsidRPr="0060606C" w:rsidRDefault="008324E9" w:rsidP="008324E9">
      <w:pPr>
        <w:ind w:firstLine="709"/>
        <w:contextualSpacing/>
        <w:jc w:val="both"/>
        <w:rPr>
          <w:rFonts w:ascii="Times New Roman" w:hAnsi="Times New Roman"/>
          <w:bCs/>
          <w:sz w:val="24"/>
          <w:szCs w:val="24"/>
        </w:rPr>
      </w:pPr>
      <w:r w:rsidRPr="0060606C">
        <w:rPr>
          <w:rFonts w:ascii="Times New Roman" w:hAnsi="Times New Roman"/>
          <w:bCs/>
          <w:sz w:val="24"/>
          <w:szCs w:val="24"/>
        </w:rPr>
        <w:t xml:space="preserve">4. Иванов, И. Н.  Организация труда на промышленных предприятиях: учебник для среднего профессионального образования / И. Н. Иванов, А. М. Беляев. — Москва: Издательство Юрайт, 2022. — 305 с. — (Профессиональное образование). — ISBN 978-5-534-12300-5. — Текст: электронный // Образовательная платформа Юрайт [сайт]. — URL: </w:t>
      </w:r>
      <w:hyperlink r:id="rId23" w:history="1">
        <w:r w:rsidRPr="001267DF">
          <w:rPr>
            <w:rStyle w:val="af0"/>
            <w:rFonts w:ascii="Times New Roman" w:hAnsi="Times New Roman"/>
            <w:bCs/>
            <w:sz w:val="24"/>
            <w:szCs w:val="24"/>
          </w:rPr>
          <w:t>https://urait.ru/bcode/495743</w:t>
        </w:r>
      </w:hyperlink>
      <w:r>
        <w:rPr>
          <w:rFonts w:ascii="Times New Roman" w:hAnsi="Times New Roman"/>
          <w:bCs/>
          <w:sz w:val="24"/>
          <w:szCs w:val="24"/>
        </w:rPr>
        <w:t xml:space="preserve"> </w:t>
      </w:r>
      <w:r w:rsidRPr="0060606C">
        <w:rPr>
          <w:rFonts w:ascii="Times New Roman" w:hAnsi="Times New Roman"/>
          <w:bCs/>
          <w:sz w:val="24"/>
          <w:szCs w:val="24"/>
        </w:rPr>
        <w:t>.</w:t>
      </w:r>
    </w:p>
    <w:p w14:paraId="2DCBBCB9" w14:textId="77777777" w:rsidR="008324E9" w:rsidRPr="00866EA1" w:rsidRDefault="008324E9" w:rsidP="008324E9">
      <w:pPr>
        <w:ind w:left="1440"/>
        <w:contextualSpacing/>
        <w:rPr>
          <w:rFonts w:ascii="Times New Roman" w:hAnsi="Times New Roman"/>
          <w:b/>
          <w:sz w:val="24"/>
          <w:szCs w:val="24"/>
        </w:rPr>
      </w:pPr>
    </w:p>
    <w:p w14:paraId="7C13D228" w14:textId="77777777" w:rsidR="008324E9" w:rsidRPr="00866EA1" w:rsidRDefault="008324E9" w:rsidP="008324E9">
      <w:pPr>
        <w:suppressAutoHyphens/>
        <w:ind w:firstLine="709"/>
        <w:contextualSpacing/>
        <w:rPr>
          <w:rFonts w:ascii="Times New Roman" w:hAnsi="Times New Roman"/>
          <w:bCs/>
          <w:i/>
          <w:sz w:val="24"/>
          <w:szCs w:val="24"/>
        </w:rPr>
      </w:pPr>
      <w:r w:rsidRPr="00866EA1">
        <w:rPr>
          <w:rFonts w:ascii="Times New Roman" w:hAnsi="Times New Roman"/>
          <w:b/>
          <w:bCs/>
          <w:sz w:val="24"/>
          <w:szCs w:val="24"/>
        </w:rPr>
        <w:t>3.2.3. Дополнительные источники</w:t>
      </w:r>
    </w:p>
    <w:p w14:paraId="1F723747" w14:textId="77777777" w:rsidR="008324E9" w:rsidRPr="0060606C" w:rsidRDefault="008324E9" w:rsidP="008324E9">
      <w:pPr>
        <w:ind w:firstLine="709"/>
        <w:contextualSpacing/>
        <w:jc w:val="both"/>
        <w:rPr>
          <w:rFonts w:ascii="Times New Roman" w:hAnsi="Times New Roman"/>
          <w:bCs/>
          <w:iCs/>
          <w:sz w:val="24"/>
          <w:szCs w:val="24"/>
          <w:lang w:eastAsia="x-none"/>
        </w:rPr>
      </w:pPr>
      <w:r w:rsidRPr="0060606C">
        <w:rPr>
          <w:rFonts w:ascii="Times New Roman" w:hAnsi="Times New Roman"/>
          <w:bCs/>
          <w:iCs/>
          <w:sz w:val="24"/>
          <w:szCs w:val="24"/>
          <w:lang w:eastAsia="x-none"/>
        </w:rPr>
        <w:t xml:space="preserve">1. Астахова, Н.И. Менеджмент: учебник для среднего профессионального образования / Н.И. Астахова, Г.И. Москвитин; под общей редакцией Н.И. Астаховой, Г.И. Москвитина. — Москва: Издательство Юрайт, 2019. —422 с. — (Профессиональное образование). — ISBN 978-5-9916-5386-2. </w:t>
      </w:r>
    </w:p>
    <w:p w14:paraId="7BBF6440" w14:textId="77777777" w:rsidR="008324E9" w:rsidRDefault="008324E9" w:rsidP="008324E9">
      <w:pPr>
        <w:ind w:firstLine="709"/>
        <w:contextualSpacing/>
        <w:jc w:val="both"/>
        <w:rPr>
          <w:rFonts w:ascii="Times New Roman" w:hAnsi="Times New Roman"/>
          <w:bCs/>
          <w:iCs/>
          <w:sz w:val="24"/>
          <w:szCs w:val="24"/>
          <w:lang w:eastAsia="x-none"/>
        </w:rPr>
      </w:pPr>
      <w:r w:rsidRPr="0060606C">
        <w:rPr>
          <w:rFonts w:ascii="Times New Roman" w:hAnsi="Times New Roman"/>
          <w:bCs/>
          <w:iCs/>
          <w:sz w:val="24"/>
          <w:szCs w:val="24"/>
          <w:lang w:eastAsia="x-none"/>
        </w:rPr>
        <w:t>2. Горленко, О.А. Управление персоналом: учебник для среднего профессионального образования / О.А. Горленко, Д.В. Ерохин, Т.П. Можаева. — 2-е изд., испр. и доп. — Москва: Издательство Юрайт, 2020. — 249 с. —(Профессиональное образование). — ISBN 978-5-9916-9457-5.</w:t>
      </w:r>
    </w:p>
    <w:p w14:paraId="6B1FDC6D" w14:textId="299BBB6A" w:rsidR="00B66D7E" w:rsidRPr="00C26CD2" w:rsidRDefault="00B66D7E" w:rsidP="00B66D7E">
      <w:pPr>
        <w:spacing w:after="200" w:line="276" w:lineRule="auto"/>
        <w:ind w:firstLine="709"/>
        <w:jc w:val="both"/>
        <w:rPr>
          <w:rFonts w:ascii="Times New Roman" w:hAnsi="Times New Roman" w:cs="Times New Roman"/>
          <w:bCs/>
          <w:i/>
          <w:sz w:val="24"/>
          <w:szCs w:val="24"/>
        </w:rPr>
      </w:pPr>
    </w:p>
    <w:p w14:paraId="40583344" w14:textId="77777777" w:rsidR="00B66D7E" w:rsidRPr="00C26CD2" w:rsidRDefault="00B66D7E" w:rsidP="00B66D7E">
      <w:pPr>
        <w:pStyle w:val="1f"/>
        <w:rPr>
          <w:rFonts w:ascii="Times New Roman" w:hAnsi="Times New Roman"/>
          <w:b w:val="0"/>
          <w:bCs w:val="0"/>
        </w:rPr>
      </w:pPr>
      <w:r w:rsidRPr="00C26CD2">
        <w:rPr>
          <w:rFonts w:ascii="Times New Roman" w:hAnsi="Times New Roman"/>
        </w:rPr>
        <w:lastRenderedPageBreak/>
        <w:t xml:space="preserve">4. Контроль и оценка результатов освоения </w:t>
      </w:r>
      <w:r w:rsidRPr="00C26CD2">
        <w:rPr>
          <w:rFonts w:ascii="Times New Roman" w:hAnsi="Times New Roman"/>
        </w:rPr>
        <w:br/>
        <w:t>профессионального модуля</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6793"/>
        <w:gridCol w:w="2016"/>
      </w:tblGrid>
      <w:tr w:rsidR="008324E9" w:rsidRPr="005C373F" w14:paraId="12F9CEE9" w14:textId="77777777" w:rsidTr="00AA032A">
        <w:trPr>
          <w:trHeight w:val="23"/>
        </w:trPr>
        <w:tc>
          <w:tcPr>
            <w:tcW w:w="504" w:type="pct"/>
          </w:tcPr>
          <w:p w14:paraId="336A240A" w14:textId="77777777" w:rsidR="008324E9" w:rsidRPr="005C373F" w:rsidRDefault="008324E9" w:rsidP="007A395C">
            <w:pPr>
              <w:suppressAutoHyphens/>
              <w:contextualSpacing/>
              <w:jc w:val="center"/>
              <w:rPr>
                <w:rFonts w:ascii="Times New Roman" w:hAnsi="Times New Roman" w:cs="Times New Roman"/>
                <w:b/>
                <w:iCs/>
              </w:rPr>
            </w:pPr>
            <w:r w:rsidRPr="005C373F">
              <w:rPr>
                <w:rFonts w:ascii="Times New Roman" w:hAnsi="Times New Roman" w:cs="Times New Roman"/>
                <w:b/>
                <w:iCs/>
              </w:rPr>
              <w:t>Код ПК, ОК</w:t>
            </w:r>
          </w:p>
        </w:tc>
        <w:tc>
          <w:tcPr>
            <w:tcW w:w="3467" w:type="pct"/>
            <w:vAlign w:val="center"/>
          </w:tcPr>
          <w:p w14:paraId="09F56A07" w14:textId="77777777" w:rsidR="008324E9" w:rsidRPr="005C373F" w:rsidRDefault="008324E9" w:rsidP="007A395C">
            <w:pPr>
              <w:suppressAutoHyphens/>
              <w:contextualSpacing/>
              <w:jc w:val="center"/>
              <w:rPr>
                <w:rFonts w:ascii="Times New Roman" w:hAnsi="Times New Roman" w:cs="Times New Roman"/>
                <w:b/>
              </w:rPr>
            </w:pPr>
            <w:r w:rsidRPr="005C373F">
              <w:rPr>
                <w:rFonts w:ascii="Times New Roman" w:hAnsi="Times New Roman" w:cs="Times New Roman"/>
                <w:b/>
                <w:iCs/>
              </w:rPr>
              <w:t xml:space="preserve">Критерии оценки результата </w:t>
            </w:r>
            <w:r w:rsidRPr="005C373F">
              <w:rPr>
                <w:rFonts w:ascii="Times New Roman" w:hAnsi="Times New Roman" w:cs="Times New Roman"/>
                <w:b/>
                <w:iCs/>
              </w:rPr>
              <w:br/>
              <w:t>(показатели освоенности компетенций)</w:t>
            </w:r>
          </w:p>
        </w:tc>
        <w:tc>
          <w:tcPr>
            <w:tcW w:w="1029" w:type="pct"/>
            <w:vAlign w:val="center"/>
          </w:tcPr>
          <w:p w14:paraId="26F15294" w14:textId="77777777" w:rsidR="008324E9" w:rsidRPr="005C373F" w:rsidRDefault="008324E9" w:rsidP="007A395C">
            <w:pPr>
              <w:suppressAutoHyphens/>
              <w:contextualSpacing/>
              <w:jc w:val="center"/>
              <w:rPr>
                <w:rFonts w:ascii="Times New Roman" w:hAnsi="Times New Roman" w:cs="Times New Roman"/>
                <w:b/>
              </w:rPr>
            </w:pPr>
            <w:r w:rsidRPr="005C373F">
              <w:rPr>
                <w:rFonts w:ascii="Times New Roman" w:hAnsi="Times New Roman" w:cs="Times New Roman"/>
                <w:b/>
              </w:rPr>
              <w:t>Формы контроля и методы оценки</w:t>
            </w:r>
            <w:r w:rsidRPr="005C373F">
              <w:rPr>
                <w:rStyle w:val="af3"/>
                <w:rFonts w:ascii="Times New Roman" w:hAnsi="Times New Roman"/>
                <w:b/>
              </w:rPr>
              <w:footnoteReference w:id="9"/>
            </w:r>
          </w:p>
        </w:tc>
      </w:tr>
      <w:tr w:rsidR="008324E9" w:rsidRPr="005C373F" w14:paraId="3BDF81F5" w14:textId="77777777" w:rsidTr="00AA032A">
        <w:trPr>
          <w:trHeight w:val="23"/>
        </w:trPr>
        <w:tc>
          <w:tcPr>
            <w:tcW w:w="504" w:type="pct"/>
          </w:tcPr>
          <w:p w14:paraId="14837DA4" w14:textId="77777777" w:rsidR="008324E9" w:rsidRPr="005C373F" w:rsidRDefault="008324E9" w:rsidP="007A395C">
            <w:pPr>
              <w:suppressAutoHyphens/>
              <w:contextualSpacing/>
              <w:jc w:val="center"/>
              <w:rPr>
                <w:rFonts w:ascii="Times New Roman" w:hAnsi="Times New Roman" w:cs="Times New Roman"/>
                <w:b/>
                <w:iCs/>
              </w:rPr>
            </w:pPr>
          </w:p>
        </w:tc>
        <w:tc>
          <w:tcPr>
            <w:tcW w:w="3467" w:type="pct"/>
            <w:vAlign w:val="center"/>
          </w:tcPr>
          <w:p w14:paraId="1377AA83" w14:textId="77777777" w:rsidR="008324E9" w:rsidRPr="005C373F" w:rsidRDefault="008324E9" w:rsidP="007A395C">
            <w:pPr>
              <w:suppressAutoHyphens/>
              <w:contextualSpacing/>
              <w:jc w:val="center"/>
              <w:rPr>
                <w:rFonts w:ascii="Times New Roman" w:hAnsi="Times New Roman" w:cs="Times New Roman"/>
                <w:b/>
                <w:iCs/>
              </w:rPr>
            </w:pPr>
          </w:p>
        </w:tc>
        <w:tc>
          <w:tcPr>
            <w:tcW w:w="1029" w:type="pct"/>
            <w:vAlign w:val="center"/>
          </w:tcPr>
          <w:p w14:paraId="70D52453" w14:textId="77777777" w:rsidR="008324E9" w:rsidRPr="005C373F" w:rsidRDefault="008324E9" w:rsidP="007A395C">
            <w:pPr>
              <w:suppressAutoHyphens/>
              <w:contextualSpacing/>
              <w:jc w:val="center"/>
              <w:rPr>
                <w:rFonts w:ascii="Times New Roman" w:hAnsi="Times New Roman" w:cs="Times New Roman"/>
                <w:b/>
              </w:rPr>
            </w:pPr>
          </w:p>
        </w:tc>
      </w:tr>
      <w:tr w:rsidR="00AA032A" w:rsidRPr="005C373F" w14:paraId="24050923" w14:textId="77777777" w:rsidTr="00AA032A">
        <w:trPr>
          <w:trHeight w:val="23"/>
        </w:trPr>
        <w:tc>
          <w:tcPr>
            <w:tcW w:w="504" w:type="pct"/>
          </w:tcPr>
          <w:p w14:paraId="08896CF3" w14:textId="6CB8C9D6" w:rsidR="00AA032A" w:rsidRPr="005C373F" w:rsidRDefault="00AA032A" w:rsidP="00AA032A">
            <w:pPr>
              <w:suppressAutoHyphens/>
              <w:ind w:right="-46"/>
              <w:contextualSpacing/>
              <w:rPr>
                <w:rFonts w:ascii="Times New Roman" w:hAnsi="Times New Roman" w:cs="Times New Roman"/>
                <w:iCs/>
              </w:rPr>
            </w:pPr>
            <w:r w:rsidRPr="005C373F">
              <w:rPr>
                <w:rFonts w:ascii="Times New Roman" w:hAnsi="Times New Roman" w:cs="Times New Roman"/>
                <w:iCs/>
              </w:rPr>
              <w:t xml:space="preserve">ПК </w:t>
            </w:r>
            <w:r>
              <w:rPr>
                <w:rFonts w:ascii="Times New Roman" w:hAnsi="Times New Roman" w:cs="Times New Roman"/>
                <w:iCs/>
              </w:rPr>
              <w:t>3</w:t>
            </w:r>
            <w:r w:rsidRPr="005C373F">
              <w:rPr>
                <w:rFonts w:ascii="Times New Roman" w:hAnsi="Times New Roman" w:cs="Times New Roman"/>
                <w:iCs/>
              </w:rPr>
              <w:t>.1.</w:t>
            </w:r>
          </w:p>
        </w:tc>
        <w:tc>
          <w:tcPr>
            <w:tcW w:w="3467" w:type="pct"/>
          </w:tcPr>
          <w:p w14:paraId="64BE3C6B" w14:textId="460658A6" w:rsidR="00AA032A" w:rsidRPr="00AA032A" w:rsidRDefault="00AA032A" w:rsidP="006F41F9">
            <w:pPr>
              <w:suppressAutoHyphens/>
              <w:contextualSpacing/>
              <w:jc w:val="both"/>
              <w:rPr>
                <w:rFonts w:ascii="Times New Roman" w:hAnsi="Times New Roman" w:cs="Times New Roman"/>
              </w:rPr>
            </w:pPr>
            <w:r>
              <w:rPr>
                <w:rFonts w:ascii="Times New Roman" w:hAnsi="Times New Roman" w:cs="Times New Roman"/>
              </w:rPr>
              <w:t xml:space="preserve">- </w:t>
            </w:r>
            <w:r w:rsidRPr="00AA032A">
              <w:rPr>
                <w:rFonts w:ascii="Times New Roman" w:hAnsi="Times New Roman" w:cs="Times New Roman"/>
              </w:rPr>
              <w:t>планирова</w:t>
            </w:r>
            <w:r>
              <w:rPr>
                <w:rFonts w:ascii="Times New Roman" w:hAnsi="Times New Roman" w:cs="Times New Roman"/>
              </w:rPr>
              <w:t>ть</w:t>
            </w:r>
            <w:r w:rsidRPr="00AA032A">
              <w:rPr>
                <w:rFonts w:ascii="Times New Roman" w:hAnsi="Times New Roman" w:cs="Times New Roman"/>
              </w:rPr>
              <w:t xml:space="preserve"> основны</w:t>
            </w:r>
            <w:r>
              <w:rPr>
                <w:rFonts w:ascii="Times New Roman" w:hAnsi="Times New Roman" w:cs="Times New Roman"/>
              </w:rPr>
              <w:t>е</w:t>
            </w:r>
            <w:r w:rsidRPr="00AA032A">
              <w:rPr>
                <w:rFonts w:ascii="Times New Roman" w:hAnsi="Times New Roman" w:cs="Times New Roman"/>
              </w:rPr>
              <w:t xml:space="preserve"> показател</w:t>
            </w:r>
            <w:r>
              <w:rPr>
                <w:rFonts w:ascii="Times New Roman" w:hAnsi="Times New Roman" w:cs="Times New Roman"/>
              </w:rPr>
              <w:t>и</w:t>
            </w:r>
            <w:r w:rsidRPr="00AA032A">
              <w:rPr>
                <w:rFonts w:ascii="Times New Roman" w:hAnsi="Times New Roman" w:cs="Times New Roman"/>
              </w:rPr>
              <w:t xml:space="preserve"> производственного процесса;</w:t>
            </w:r>
          </w:p>
          <w:p w14:paraId="7120B65A" w14:textId="796BC44F" w:rsidR="00AA032A" w:rsidRPr="00AA032A" w:rsidRDefault="00AA032A" w:rsidP="006F41F9">
            <w:pPr>
              <w:suppressAutoHyphens/>
              <w:contextualSpacing/>
              <w:jc w:val="both"/>
              <w:rPr>
                <w:rFonts w:ascii="Times New Roman" w:hAnsi="Times New Roman" w:cs="Times New Roman"/>
              </w:rPr>
            </w:pPr>
            <w:r>
              <w:rPr>
                <w:rFonts w:ascii="Times New Roman" w:hAnsi="Times New Roman" w:cs="Times New Roman"/>
              </w:rPr>
              <w:t xml:space="preserve">- </w:t>
            </w:r>
            <w:r w:rsidRPr="00AA032A">
              <w:rPr>
                <w:rFonts w:ascii="Times New Roman" w:hAnsi="Times New Roman" w:cs="Times New Roman"/>
              </w:rPr>
              <w:t>оцен</w:t>
            </w:r>
            <w:r>
              <w:rPr>
                <w:rFonts w:ascii="Times New Roman" w:hAnsi="Times New Roman" w:cs="Times New Roman"/>
              </w:rPr>
              <w:t>ивать</w:t>
            </w:r>
            <w:r w:rsidRPr="00AA032A">
              <w:rPr>
                <w:rFonts w:ascii="Times New Roman" w:hAnsi="Times New Roman" w:cs="Times New Roman"/>
              </w:rPr>
              <w:t xml:space="preserve"> эффективност</w:t>
            </w:r>
            <w:r>
              <w:rPr>
                <w:rFonts w:ascii="Times New Roman" w:hAnsi="Times New Roman" w:cs="Times New Roman"/>
              </w:rPr>
              <w:t>ь</w:t>
            </w:r>
            <w:r w:rsidRPr="00AA032A">
              <w:rPr>
                <w:rFonts w:ascii="Times New Roman" w:hAnsi="Times New Roman" w:cs="Times New Roman"/>
              </w:rPr>
              <w:t xml:space="preserve"> производственного процесса;</w:t>
            </w:r>
          </w:p>
          <w:p w14:paraId="18750CC7" w14:textId="48C0D68B" w:rsidR="00AA032A" w:rsidRPr="00AA032A" w:rsidRDefault="00AA032A" w:rsidP="006F41F9">
            <w:pPr>
              <w:suppressAutoHyphens/>
              <w:contextualSpacing/>
              <w:jc w:val="both"/>
              <w:rPr>
                <w:rFonts w:ascii="Times New Roman" w:hAnsi="Times New Roman" w:cs="Times New Roman"/>
              </w:rPr>
            </w:pPr>
            <w:r>
              <w:rPr>
                <w:rFonts w:ascii="Times New Roman" w:hAnsi="Times New Roman" w:cs="Times New Roman"/>
              </w:rPr>
              <w:t xml:space="preserve">- </w:t>
            </w:r>
            <w:r w:rsidRPr="00AA032A">
              <w:rPr>
                <w:rFonts w:ascii="Times New Roman" w:hAnsi="Times New Roman" w:cs="Times New Roman"/>
              </w:rPr>
              <w:t>принятия управленческих решений по организации производственного процесса</w:t>
            </w:r>
          </w:p>
        </w:tc>
        <w:tc>
          <w:tcPr>
            <w:tcW w:w="1029" w:type="pct"/>
            <w:vMerge w:val="restart"/>
          </w:tcPr>
          <w:p w14:paraId="5D77E630" w14:textId="77777777" w:rsidR="00AA032A" w:rsidRPr="005C373F" w:rsidRDefault="00AA032A" w:rsidP="00AA032A">
            <w:pPr>
              <w:suppressAutoHyphens/>
              <w:contextualSpacing/>
              <w:rPr>
                <w:rFonts w:ascii="Times New Roman" w:hAnsi="Times New Roman" w:cs="Times New Roman"/>
                <w:i/>
              </w:rPr>
            </w:pPr>
            <w:r w:rsidRPr="005C373F">
              <w:rPr>
                <w:rFonts w:ascii="Times New Roman" w:hAnsi="Times New Roman" w:cs="Times New Roman"/>
                <w:i/>
              </w:rPr>
              <w:t xml:space="preserve">Контрольные работы, зачеты, квалификационные испытания, защита курсовых и дипломных проектов (работ), экзамены. </w:t>
            </w:r>
          </w:p>
          <w:p w14:paraId="5BC6AC9B" w14:textId="77777777" w:rsidR="00AA032A" w:rsidRPr="005C373F" w:rsidRDefault="00AA032A" w:rsidP="00AA032A">
            <w:pPr>
              <w:suppressAutoHyphens/>
              <w:contextualSpacing/>
              <w:rPr>
                <w:rFonts w:ascii="Times New Roman" w:hAnsi="Times New Roman" w:cs="Times New Roman"/>
                <w:i/>
              </w:rPr>
            </w:pPr>
            <w:r w:rsidRPr="005C373F">
              <w:rPr>
                <w:rFonts w:ascii="Times New Roman" w:hAnsi="Times New Roman" w:cs="Times New Roman"/>
                <w:i/>
              </w:rPr>
              <w:t>Интерпретация результатов выполнения практических и лабораторных заданий, оценка решения ситуационных задач, оценка тестового контроля.</w:t>
            </w:r>
          </w:p>
          <w:p w14:paraId="6FD8A919" w14:textId="77777777" w:rsidR="00AA032A" w:rsidRPr="005C373F" w:rsidRDefault="00AA032A" w:rsidP="00AA032A">
            <w:pPr>
              <w:suppressAutoHyphens/>
              <w:contextualSpacing/>
              <w:rPr>
                <w:rFonts w:ascii="Times New Roman" w:hAnsi="Times New Roman" w:cs="Times New Roman"/>
                <w:i/>
              </w:rPr>
            </w:pPr>
          </w:p>
          <w:p w14:paraId="65DC0869"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Экспертная оценка результатов теоретических знаний и практических умений.</w:t>
            </w:r>
          </w:p>
          <w:p w14:paraId="453B8660"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Контроль своевременности сдачи практических заданий, отчетов.</w:t>
            </w:r>
          </w:p>
          <w:p w14:paraId="179EEFBD"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Экспертное наблюдение при выполнении практических заданий. Текущий контроль в форме:</w:t>
            </w:r>
          </w:p>
          <w:p w14:paraId="475FD77D"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защиты практических занятий;</w:t>
            </w:r>
          </w:p>
          <w:p w14:paraId="42DAA83B"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наблюдением за выполнением практических работ;</w:t>
            </w:r>
          </w:p>
          <w:p w14:paraId="5974C6C2"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lastRenderedPageBreak/>
              <w:t xml:space="preserve">- фронтального устного опроса. </w:t>
            </w:r>
          </w:p>
          <w:p w14:paraId="6FF9ECD2"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t xml:space="preserve">Сравнительная оценка результатов с требованиями нормативных документов и инструкций. </w:t>
            </w:r>
          </w:p>
          <w:p w14:paraId="61FF2727" w14:textId="77777777" w:rsidR="00AA032A" w:rsidRPr="005C373F" w:rsidRDefault="00AA032A" w:rsidP="00AA032A">
            <w:pPr>
              <w:suppressAutoHyphens/>
              <w:contextualSpacing/>
              <w:rPr>
                <w:rFonts w:ascii="Times New Roman" w:hAnsi="Times New Roman" w:cs="Times New Roman"/>
              </w:rPr>
            </w:pPr>
            <w:r w:rsidRPr="005C373F">
              <w:rPr>
                <w:rFonts w:ascii="Times New Roman" w:hAnsi="Times New Roman" w:cs="Times New Roman"/>
              </w:rPr>
              <w:sym w:font="Symbol" w:char="F02D"/>
            </w:r>
            <w:r w:rsidRPr="005C373F">
              <w:rPr>
                <w:rFonts w:ascii="Times New Roman" w:hAnsi="Times New Roman" w:cs="Times New Roman"/>
              </w:rPr>
              <w:t xml:space="preserve"> Зачеты в процессе обучения и практики по разделу модуля;</w:t>
            </w:r>
          </w:p>
          <w:p w14:paraId="148DEE8B" w14:textId="77777777" w:rsidR="00AA032A" w:rsidRPr="005C373F" w:rsidRDefault="00AA032A" w:rsidP="00AA032A">
            <w:pPr>
              <w:suppressAutoHyphens/>
              <w:contextualSpacing/>
              <w:rPr>
                <w:rFonts w:ascii="Times New Roman" w:hAnsi="Times New Roman" w:cs="Times New Roman"/>
                <w:i/>
              </w:rPr>
            </w:pPr>
            <w:r w:rsidRPr="005C373F">
              <w:rPr>
                <w:rFonts w:ascii="Times New Roman" w:hAnsi="Times New Roman" w:cs="Times New Roman"/>
              </w:rPr>
              <w:t xml:space="preserve"> Экзамен</w:t>
            </w:r>
          </w:p>
        </w:tc>
      </w:tr>
      <w:tr w:rsidR="00AA032A" w:rsidRPr="005C373F" w14:paraId="6B2E459A" w14:textId="77777777" w:rsidTr="00AA032A">
        <w:trPr>
          <w:trHeight w:val="23"/>
        </w:trPr>
        <w:tc>
          <w:tcPr>
            <w:tcW w:w="504" w:type="pct"/>
          </w:tcPr>
          <w:p w14:paraId="703C57DB" w14:textId="675E0407" w:rsidR="00AA032A" w:rsidRPr="005C373F" w:rsidRDefault="00AA032A" w:rsidP="00AA032A">
            <w:pPr>
              <w:suppressAutoHyphens/>
              <w:contextualSpacing/>
              <w:rPr>
                <w:rFonts w:ascii="Times New Roman" w:hAnsi="Times New Roman" w:cs="Times New Roman"/>
                <w:i/>
              </w:rPr>
            </w:pPr>
            <w:r w:rsidRPr="005C373F">
              <w:rPr>
                <w:rFonts w:ascii="Times New Roman" w:hAnsi="Times New Roman" w:cs="Times New Roman"/>
                <w:iCs/>
              </w:rPr>
              <w:t xml:space="preserve">ПК </w:t>
            </w:r>
            <w:r>
              <w:rPr>
                <w:rFonts w:ascii="Times New Roman" w:hAnsi="Times New Roman" w:cs="Times New Roman"/>
                <w:iCs/>
              </w:rPr>
              <w:t>3</w:t>
            </w:r>
            <w:r w:rsidRPr="005C373F">
              <w:rPr>
                <w:rFonts w:ascii="Times New Roman" w:hAnsi="Times New Roman" w:cs="Times New Roman"/>
                <w:iCs/>
              </w:rPr>
              <w:t>.2.</w:t>
            </w:r>
          </w:p>
        </w:tc>
        <w:tc>
          <w:tcPr>
            <w:tcW w:w="3467" w:type="pct"/>
          </w:tcPr>
          <w:p w14:paraId="3855468A" w14:textId="0135BF38"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планирова</w:t>
            </w:r>
            <w:r w:rsidR="00AA032A">
              <w:rPr>
                <w:rFonts w:ascii="Times New Roman" w:hAnsi="Times New Roman" w:cs="Times New Roman"/>
              </w:rPr>
              <w:t>ть</w:t>
            </w:r>
            <w:r w:rsidR="00AA032A" w:rsidRPr="00AA032A">
              <w:rPr>
                <w:rFonts w:ascii="Times New Roman" w:hAnsi="Times New Roman" w:cs="Times New Roman"/>
              </w:rPr>
              <w:t xml:space="preserve"> работ</w:t>
            </w:r>
            <w:r w:rsidR="00AA032A">
              <w:rPr>
                <w:rFonts w:ascii="Times New Roman" w:hAnsi="Times New Roman" w:cs="Times New Roman"/>
              </w:rPr>
              <w:t>ы</w:t>
            </w:r>
            <w:r w:rsidR="00AA032A" w:rsidRPr="00AA032A">
              <w:rPr>
                <w:rFonts w:ascii="Times New Roman" w:hAnsi="Times New Roman" w:cs="Times New Roman"/>
              </w:rPr>
              <w:t xml:space="preserve"> структурного подразделения;</w:t>
            </w:r>
          </w:p>
          <w:p w14:paraId="3A7FE33E" w14:textId="51D719A8"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проводить </w:t>
            </w:r>
            <w:r w:rsidR="00AA032A" w:rsidRPr="00AA032A">
              <w:rPr>
                <w:rFonts w:ascii="Times New Roman" w:hAnsi="Times New Roman" w:cs="Times New Roman"/>
              </w:rPr>
              <w:t>оценк</w:t>
            </w:r>
            <w:r>
              <w:rPr>
                <w:rFonts w:ascii="Times New Roman" w:hAnsi="Times New Roman" w:cs="Times New Roman"/>
              </w:rPr>
              <w:t>у</w:t>
            </w:r>
            <w:r w:rsidR="00AA032A" w:rsidRPr="00AA032A">
              <w:rPr>
                <w:rFonts w:ascii="Times New Roman" w:hAnsi="Times New Roman" w:cs="Times New Roman"/>
              </w:rPr>
              <w:t xml:space="preserve"> эффективности деятельности структурного подразделения;</w:t>
            </w:r>
          </w:p>
          <w:p w14:paraId="46B39D0E" w14:textId="5216E26B"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прин</w:t>
            </w:r>
            <w:r>
              <w:rPr>
                <w:rFonts w:ascii="Times New Roman" w:hAnsi="Times New Roman" w:cs="Times New Roman"/>
              </w:rPr>
              <w:t>имать</w:t>
            </w:r>
            <w:r w:rsidR="00AA032A" w:rsidRPr="00AA032A">
              <w:rPr>
                <w:rFonts w:ascii="Times New Roman" w:hAnsi="Times New Roman" w:cs="Times New Roman"/>
              </w:rPr>
              <w:t xml:space="preserve"> управленчески</w:t>
            </w:r>
            <w:r>
              <w:rPr>
                <w:rFonts w:ascii="Times New Roman" w:hAnsi="Times New Roman" w:cs="Times New Roman"/>
              </w:rPr>
              <w:t>е</w:t>
            </w:r>
            <w:r w:rsidR="00AA032A" w:rsidRPr="00AA032A">
              <w:rPr>
                <w:rFonts w:ascii="Times New Roman" w:hAnsi="Times New Roman" w:cs="Times New Roman"/>
              </w:rPr>
              <w:t xml:space="preserve"> решений по организации выполнения работ исполнителями</w:t>
            </w:r>
          </w:p>
        </w:tc>
        <w:tc>
          <w:tcPr>
            <w:tcW w:w="1029" w:type="pct"/>
            <w:vMerge/>
          </w:tcPr>
          <w:p w14:paraId="739D0DFB" w14:textId="77777777" w:rsidR="00AA032A" w:rsidRPr="005C373F" w:rsidDel="009D5E3A" w:rsidRDefault="00AA032A" w:rsidP="00AA032A">
            <w:pPr>
              <w:suppressAutoHyphens/>
              <w:contextualSpacing/>
              <w:rPr>
                <w:rFonts w:ascii="Times New Roman" w:hAnsi="Times New Roman" w:cs="Times New Roman"/>
                <w:i/>
              </w:rPr>
            </w:pPr>
          </w:p>
        </w:tc>
      </w:tr>
      <w:tr w:rsidR="00AA032A" w:rsidRPr="005C373F" w14:paraId="6958FB0C" w14:textId="77777777" w:rsidTr="00AA032A">
        <w:trPr>
          <w:trHeight w:val="23"/>
        </w:trPr>
        <w:tc>
          <w:tcPr>
            <w:tcW w:w="504" w:type="pct"/>
          </w:tcPr>
          <w:p w14:paraId="693102AE" w14:textId="0F0DFC63" w:rsidR="00AA032A" w:rsidRPr="005C373F" w:rsidRDefault="00AA032A" w:rsidP="00AA032A">
            <w:pPr>
              <w:suppressAutoHyphens/>
              <w:contextualSpacing/>
              <w:rPr>
                <w:rFonts w:ascii="Times New Roman" w:hAnsi="Times New Roman" w:cs="Times New Roman"/>
                <w:i/>
              </w:rPr>
            </w:pPr>
            <w:r w:rsidRPr="005C373F">
              <w:rPr>
                <w:rFonts w:ascii="Times New Roman" w:hAnsi="Times New Roman" w:cs="Times New Roman"/>
                <w:iCs/>
              </w:rPr>
              <w:t xml:space="preserve">ПК </w:t>
            </w:r>
            <w:r>
              <w:rPr>
                <w:rFonts w:ascii="Times New Roman" w:hAnsi="Times New Roman" w:cs="Times New Roman"/>
                <w:iCs/>
              </w:rPr>
              <w:t>3</w:t>
            </w:r>
            <w:r w:rsidRPr="005C373F">
              <w:rPr>
                <w:rFonts w:ascii="Times New Roman" w:hAnsi="Times New Roman" w:cs="Times New Roman"/>
                <w:iCs/>
              </w:rPr>
              <w:t>.3.</w:t>
            </w:r>
          </w:p>
        </w:tc>
        <w:tc>
          <w:tcPr>
            <w:tcW w:w="3467" w:type="pct"/>
          </w:tcPr>
          <w:p w14:paraId="34B4E591" w14:textId="2C6D11D9"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Pr="00AA032A">
              <w:rPr>
                <w:rFonts w:ascii="Times New Roman" w:hAnsi="Times New Roman" w:cs="Times New Roman"/>
              </w:rPr>
              <w:t>ра</w:t>
            </w:r>
            <w:r>
              <w:rPr>
                <w:rFonts w:ascii="Times New Roman" w:hAnsi="Times New Roman" w:cs="Times New Roman"/>
              </w:rPr>
              <w:t>с</w:t>
            </w:r>
            <w:r w:rsidRPr="00AA032A">
              <w:rPr>
                <w:rFonts w:ascii="Times New Roman" w:hAnsi="Times New Roman" w:cs="Times New Roman"/>
              </w:rPr>
              <w:t>сч</w:t>
            </w:r>
            <w:r>
              <w:rPr>
                <w:rFonts w:ascii="Times New Roman" w:hAnsi="Times New Roman" w:cs="Times New Roman"/>
              </w:rPr>
              <w:t>итывать</w:t>
            </w:r>
            <w:r w:rsidRPr="00AA032A">
              <w:rPr>
                <w:rFonts w:ascii="Times New Roman" w:hAnsi="Times New Roman" w:cs="Times New Roman"/>
              </w:rPr>
              <w:t xml:space="preserve"> </w:t>
            </w:r>
            <w:r w:rsidR="00AA032A" w:rsidRPr="00AA032A">
              <w:rPr>
                <w:rFonts w:ascii="Times New Roman" w:hAnsi="Times New Roman" w:cs="Times New Roman"/>
              </w:rPr>
              <w:t xml:space="preserve">потребности производства в сырье, материала; </w:t>
            </w:r>
          </w:p>
          <w:p w14:paraId="1AD7B183" w14:textId="4012397A"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проводить </w:t>
            </w:r>
            <w:r w:rsidR="00AA032A" w:rsidRPr="00AA032A">
              <w:rPr>
                <w:rFonts w:ascii="Times New Roman" w:hAnsi="Times New Roman" w:cs="Times New Roman"/>
              </w:rPr>
              <w:t>инструктаж и обучени</w:t>
            </w:r>
            <w:r>
              <w:rPr>
                <w:rFonts w:ascii="Times New Roman" w:hAnsi="Times New Roman" w:cs="Times New Roman"/>
              </w:rPr>
              <w:t>е</w:t>
            </w:r>
            <w:r w:rsidR="00AA032A" w:rsidRPr="00AA032A">
              <w:rPr>
                <w:rFonts w:ascii="Times New Roman" w:hAnsi="Times New Roman" w:cs="Times New Roman"/>
              </w:rPr>
              <w:t xml:space="preserve"> персонала на рабочих местах; </w:t>
            </w:r>
          </w:p>
          <w:p w14:paraId="5FC1AD27" w14:textId="5AA1B64B"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обеспеч</w:t>
            </w:r>
            <w:r>
              <w:rPr>
                <w:rFonts w:ascii="Times New Roman" w:hAnsi="Times New Roman" w:cs="Times New Roman"/>
              </w:rPr>
              <w:t>ивать</w:t>
            </w:r>
            <w:r w:rsidR="00AA032A" w:rsidRPr="00AA032A">
              <w:rPr>
                <w:rFonts w:ascii="Times New Roman" w:hAnsi="Times New Roman" w:cs="Times New Roman"/>
              </w:rPr>
              <w:t xml:space="preserve"> безопасны</w:t>
            </w:r>
            <w:r>
              <w:rPr>
                <w:rFonts w:ascii="Times New Roman" w:hAnsi="Times New Roman" w:cs="Times New Roman"/>
              </w:rPr>
              <w:t>е</w:t>
            </w:r>
            <w:r w:rsidR="00AA032A" w:rsidRPr="00AA032A">
              <w:rPr>
                <w:rFonts w:ascii="Times New Roman" w:hAnsi="Times New Roman" w:cs="Times New Roman"/>
              </w:rPr>
              <w:t xml:space="preserve"> услови</w:t>
            </w:r>
            <w:r>
              <w:rPr>
                <w:rFonts w:ascii="Times New Roman" w:hAnsi="Times New Roman" w:cs="Times New Roman"/>
              </w:rPr>
              <w:t>я</w:t>
            </w:r>
            <w:r w:rsidR="00AA032A" w:rsidRPr="00AA032A">
              <w:rPr>
                <w:rFonts w:ascii="Times New Roman" w:hAnsi="Times New Roman" w:cs="Times New Roman"/>
              </w:rPr>
              <w:t xml:space="preserve"> труда на производстве; </w:t>
            </w:r>
          </w:p>
          <w:p w14:paraId="241CA4B6" w14:textId="5F6A7DD0"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разраб</w:t>
            </w:r>
            <w:r>
              <w:rPr>
                <w:rFonts w:ascii="Times New Roman" w:hAnsi="Times New Roman" w:cs="Times New Roman"/>
              </w:rPr>
              <w:t>атывать</w:t>
            </w:r>
            <w:r w:rsidR="00AA032A" w:rsidRPr="00AA032A">
              <w:rPr>
                <w:rFonts w:ascii="Times New Roman" w:hAnsi="Times New Roman" w:cs="Times New Roman"/>
              </w:rPr>
              <w:t xml:space="preserve"> мероприят</w:t>
            </w:r>
            <w:r>
              <w:rPr>
                <w:rFonts w:ascii="Times New Roman" w:hAnsi="Times New Roman" w:cs="Times New Roman"/>
              </w:rPr>
              <w:t>ия</w:t>
            </w:r>
            <w:r w:rsidR="00AA032A" w:rsidRPr="00AA032A">
              <w:rPr>
                <w:rFonts w:ascii="Times New Roman" w:hAnsi="Times New Roman" w:cs="Times New Roman"/>
              </w:rPr>
              <w:t xml:space="preserve"> с целью устранения рисков или снижения их до допустимого уровня и повышения безопасности выпускаемой продукции; </w:t>
            </w:r>
          </w:p>
          <w:p w14:paraId="2BD7DF98" w14:textId="52C80888" w:rsidR="00AA032A" w:rsidRPr="005C373F"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участ</w:t>
            </w:r>
            <w:r>
              <w:rPr>
                <w:rFonts w:ascii="Times New Roman" w:hAnsi="Times New Roman" w:cs="Times New Roman"/>
              </w:rPr>
              <w:t>вовать</w:t>
            </w:r>
            <w:r w:rsidR="00AA032A" w:rsidRPr="00AA032A">
              <w:rPr>
                <w:rFonts w:ascii="Times New Roman" w:hAnsi="Times New Roman" w:cs="Times New Roman"/>
              </w:rPr>
              <w:t xml:space="preserve"> в планировании основных показателей производства</w:t>
            </w:r>
          </w:p>
        </w:tc>
        <w:tc>
          <w:tcPr>
            <w:tcW w:w="1029" w:type="pct"/>
            <w:vMerge/>
          </w:tcPr>
          <w:p w14:paraId="13A984D1" w14:textId="77777777" w:rsidR="00AA032A" w:rsidRPr="005C373F" w:rsidDel="009D5E3A" w:rsidRDefault="00AA032A" w:rsidP="00AA032A">
            <w:pPr>
              <w:suppressAutoHyphens/>
              <w:contextualSpacing/>
              <w:rPr>
                <w:rFonts w:ascii="Times New Roman" w:hAnsi="Times New Roman" w:cs="Times New Roman"/>
                <w:i/>
              </w:rPr>
            </w:pPr>
          </w:p>
        </w:tc>
      </w:tr>
      <w:tr w:rsidR="00AA032A" w:rsidRPr="005C373F" w14:paraId="398431A0" w14:textId="77777777" w:rsidTr="00AA032A">
        <w:trPr>
          <w:trHeight w:val="23"/>
        </w:trPr>
        <w:tc>
          <w:tcPr>
            <w:tcW w:w="504" w:type="pct"/>
          </w:tcPr>
          <w:p w14:paraId="15A3F33F" w14:textId="33560368" w:rsidR="00AA032A" w:rsidRPr="005C373F" w:rsidRDefault="00AA032A" w:rsidP="00AA032A">
            <w:pPr>
              <w:suppressAutoHyphens/>
              <w:contextualSpacing/>
              <w:rPr>
                <w:rFonts w:ascii="Times New Roman" w:hAnsi="Times New Roman" w:cs="Times New Roman"/>
                <w:i/>
              </w:rPr>
            </w:pPr>
            <w:r w:rsidRPr="005C373F">
              <w:rPr>
                <w:rFonts w:ascii="Times New Roman" w:hAnsi="Times New Roman" w:cs="Times New Roman"/>
                <w:iCs/>
              </w:rPr>
              <w:t xml:space="preserve">ПК </w:t>
            </w:r>
            <w:r>
              <w:rPr>
                <w:rFonts w:ascii="Times New Roman" w:hAnsi="Times New Roman" w:cs="Times New Roman"/>
                <w:iCs/>
              </w:rPr>
              <w:t>3</w:t>
            </w:r>
            <w:r w:rsidRPr="005C373F">
              <w:rPr>
                <w:rFonts w:ascii="Times New Roman" w:hAnsi="Times New Roman" w:cs="Times New Roman"/>
                <w:iCs/>
              </w:rPr>
              <w:t>.4.</w:t>
            </w:r>
          </w:p>
        </w:tc>
        <w:tc>
          <w:tcPr>
            <w:tcW w:w="3467" w:type="pct"/>
          </w:tcPr>
          <w:p w14:paraId="2C7A8487" w14:textId="0BB2A49C"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группиров</w:t>
            </w:r>
            <w:r>
              <w:rPr>
                <w:rFonts w:ascii="Times New Roman" w:hAnsi="Times New Roman" w:cs="Times New Roman"/>
              </w:rPr>
              <w:t>ать</w:t>
            </w:r>
            <w:r w:rsidR="00AA032A" w:rsidRPr="00AA032A">
              <w:rPr>
                <w:rFonts w:ascii="Times New Roman" w:hAnsi="Times New Roman" w:cs="Times New Roman"/>
              </w:rPr>
              <w:t xml:space="preserve"> и анализ</w:t>
            </w:r>
            <w:r>
              <w:rPr>
                <w:rFonts w:ascii="Times New Roman" w:hAnsi="Times New Roman" w:cs="Times New Roman"/>
              </w:rPr>
              <w:t>ировать</w:t>
            </w:r>
            <w:r w:rsidR="00AA032A" w:rsidRPr="00AA032A">
              <w:rPr>
                <w:rFonts w:ascii="Times New Roman" w:hAnsi="Times New Roman" w:cs="Times New Roman"/>
              </w:rPr>
              <w:t xml:space="preserve"> информаци</w:t>
            </w:r>
            <w:r>
              <w:rPr>
                <w:rFonts w:ascii="Times New Roman" w:hAnsi="Times New Roman" w:cs="Times New Roman"/>
              </w:rPr>
              <w:t>ю</w:t>
            </w:r>
            <w:r w:rsidR="00AA032A" w:rsidRPr="00AA032A">
              <w:rPr>
                <w:rFonts w:ascii="Times New Roman" w:hAnsi="Times New Roman" w:cs="Times New Roman"/>
              </w:rPr>
              <w:t>; расчет</w:t>
            </w:r>
            <w:r>
              <w:rPr>
                <w:rFonts w:ascii="Times New Roman" w:hAnsi="Times New Roman" w:cs="Times New Roman"/>
              </w:rPr>
              <w:t>ы</w:t>
            </w:r>
            <w:r w:rsidR="00AA032A" w:rsidRPr="00AA032A">
              <w:rPr>
                <w:rFonts w:ascii="Times New Roman" w:hAnsi="Times New Roman" w:cs="Times New Roman"/>
              </w:rPr>
              <w:t xml:space="preserve"> показателей производительности труда; </w:t>
            </w:r>
          </w:p>
          <w:p w14:paraId="733B098E" w14:textId="43DAE4AE"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ра</w:t>
            </w:r>
            <w:r>
              <w:rPr>
                <w:rFonts w:ascii="Times New Roman" w:hAnsi="Times New Roman" w:cs="Times New Roman"/>
              </w:rPr>
              <w:t>с</w:t>
            </w:r>
            <w:r w:rsidR="00AA032A" w:rsidRPr="00AA032A">
              <w:rPr>
                <w:rFonts w:ascii="Times New Roman" w:hAnsi="Times New Roman" w:cs="Times New Roman"/>
              </w:rPr>
              <w:t>сч</w:t>
            </w:r>
            <w:r>
              <w:rPr>
                <w:rFonts w:ascii="Times New Roman" w:hAnsi="Times New Roman" w:cs="Times New Roman"/>
              </w:rPr>
              <w:t>итывать</w:t>
            </w:r>
            <w:r w:rsidR="00AA032A" w:rsidRPr="00AA032A">
              <w:rPr>
                <w:rFonts w:ascii="Times New Roman" w:hAnsi="Times New Roman" w:cs="Times New Roman"/>
              </w:rPr>
              <w:t xml:space="preserve"> экономическ</w:t>
            </w:r>
            <w:r>
              <w:rPr>
                <w:rFonts w:ascii="Times New Roman" w:hAnsi="Times New Roman" w:cs="Times New Roman"/>
              </w:rPr>
              <w:t>ий</w:t>
            </w:r>
            <w:r w:rsidR="00AA032A" w:rsidRPr="00AA032A">
              <w:rPr>
                <w:rFonts w:ascii="Times New Roman" w:hAnsi="Times New Roman" w:cs="Times New Roman"/>
              </w:rPr>
              <w:t xml:space="preserve"> эффект от внедрения мероприятий научной организации труда; </w:t>
            </w:r>
          </w:p>
          <w:p w14:paraId="3AEA769C" w14:textId="3B33312C"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Pr="00AA032A">
              <w:rPr>
                <w:rFonts w:ascii="Times New Roman" w:hAnsi="Times New Roman" w:cs="Times New Roman"/>
              </w:rPr>
              <w:t>ра</w:t>
            </w:r>
            <w:r>
              <w:rPr>
                <w:rFonts w:ascii="Times New Roman" w:hAnsi="Times New Roman" w:cs="Times New Roman"/>
              </w:rPr>
              <w:t>с</w:t>
            </w:r>
            <w:r w:rsidRPr="00AA032A">
              <w:rPr>
                <w:rFonts w:ascii="Times New Roman" w:hAnsi="Times New Roman" w:cs="Times New Roman"/>
              </w:rPr>
              <w:t>сч</w:t>
            </w:r>
            <w:r>
              <w:rPr>
                <w:rFonts w:ascii="Times New Roman" w:hAnsi="Times New Roman" w:cs="Times New Roman"/>
              </w:rPr>
              <w:t>итывать</w:t>
            </w:r>
            <w:r w:rsidRPr="00AA032A">
              <w:rPr>
                <w:rFonts w:ascii="Times New Roman" w:hAnsi="Times New Roman" w:cs="Times New Roman"/>
              </w:rPr>
              <w:t xml:space="preserve"> </w:t>
            </w:r>
            <w:r w:rsidR="00AA032A" w:rsidRPr="00AA032A">
              <w:rPr>
                <w:rFonts w:ascii="Times New Roman" w:hAnsi="Times New Roman" w:cs="Times New Roman"/>
              </w:rPr>
              <w:t xml:space="preserve">суммы прибыли, процент рентабельности; </w:t>
            </w:r>
          </w:p>
          <w:p w14:paraId="3B3B962B" w14:textId="29EAF01E" w:rsidR="00AA032A" w:rsidRPr="005C373F"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Pr="00AA032A">
              <w:rPr>
                <w:rFonts w:ascii="Times New Roman" w:hAnsi="Times New Roman" w:cs="Times New Roman"/>
              </w:rPr>
              <w:t>ра</w:t>
            </w:r>
            <w:r>
              <w:rPr>
                <w:rFonts w:ascii="Times New Roman" w:hAnsi="Times New Roman" w:cs="Times New Roman"/>
              </w:rPr>
              <w:t>с</w:t>
            </w:r>
            <w:r w:rsidRPr="00AA032A">
              <w:rPr>
                <w:rFonts w:ascii="Times New Roman" w:hAnsi="Times New Roman" w:cs="Times New Roman"/>
              </w:rPr>
              <w:t>сч</w:t>
            </w:r>
            <w:r>
              <w:rPr>
                <w:rFonts w:ascii="Times New Roman" w:hAnsi="Times New Roman" w:cs="Times New Roman"/>
              </w:rPr>
              <w:t>итывать</w:t>
            </w:r>
            <w:r w:rsidRPr="00AA032A">
              <w:rPr>
                <w:rFonts w:ascii="Times New Roman" w:hAnsi="Times New Roman" w:cs="Times New Roman"/>
              </w:rPr>
              <w:t xml:space="preserve"> </w:t>
            </w:r>
            <w:r w:rsidR="00AA032A" w:rsidRPr="00AA032A">
              <w:rPr>
                <w:rFonts w:ascii="Times New Roman" w:hAnsi="Times New Roman" w:cs="Times New Roman"/>
              </w:rPr>
              <w:t>показател</w:t>
            </w:r>
            <w:r>
              <w:rPr>
                <w:rFonts w:ascii="Times New Roman" w:hAnsi="Times New Roman" w:cs="Times New Roman"/>
              </w:rPr>
              <w:t>и</w:t>
            </w:r>
            <w:r w:rsidR="00AA032A" w:rsidRPr="00AA032A">
              <w:rPr>
                <w:rFonts w:ascii="Times New Roman" w:hAnsi="Times New Roman" w:cs="Times New Roman"/>
              </w:rPr>
              <w:t xml:space="preserve"> использования производственных мощностей, основных и оборотных средств</w:t>
            </w:r>
          </w:p>
        </w:tc>
        <w:tc>
          <w:tcPr>
            <w:tcW w:w="1029" w:type="pct"/>
            <w:vMerge/>
          </w:tcPr>
          <w:p w14:paraId="77FCD4FF" w14:textId="77777777" w:rsidR="00AA032A" w:rsidRPr="005C373F" w:rsidRDefault="00AA032A" w:rsidP="00AA032A">
            <w:pPr>
              <w:suppressAutoHyphens/>
              <w:contextualSpacing/>
              <w:rPr>
                <w:rFonts w:ascii="Times New Roman" w:hAnsi="Times New Roman" w:cs="Times New Roman"/>
                <w:i/>
              </w:rPr>
            </w:pPr>
          </w:p>
        </w:tc>
      </w:tr>
      <w:tr w:rsidR="00AA032A" w:rsidRPr="005C373F" w14:paraId="7C46243D" w14:textId="77777777" w:rsidTr="00AA032A">
        <w:trPr>
          <w:trHeight w:val="23"/>
        </w:trPr>
        <w:tc>
          <w:tcPr>
            <w:tcW w:w="504" w:type="pct"/>
          </w:tcPr>
          <w:p w14:paraId="1F708BB0" w14:textId="3528DC2C" w:rsidR="00AA032A" w:rsidRPr="005C373F" w:rsidRDefault="00AA032A" w:rsidP="00AA032A">
            <w:pPr>
              <w:suppressAutoHyphens/>
              <w:contextualSpacing/>
              <w:rPr>
                <w:rFonts w:ascii="Times New Roman" w:hAnsi="Times New Roman" w:cs="Times New Roman"/>
                <w:iCs/>
              </w:rPr>
            </w:pPr>
            <w:r w:rsidRPr="005C373F">
              <w:rPr>
                <w:rFonts w:ascii="Times New Roman" w:hAnsi="Times New Roman" w:cs="Times New Roman"/>
                <w:iCs/>
              </w:rPr>
              <w:t xml:space="preserve">ПК </w:t>
            </w:r>
            <w:r>
              <w:rPr>
                <w:rFonts w:ascii="Times New Roman" w:hAnsi="Times New Roman" w:cs="Times New Roman"/>
                <w:iCs/>
              </w:rPr>
              <w:t>3</w:t>
            </w:r>
            <w:r w:rsidRPr="005C373F">
              <w:rPr>
                <w:rFonts w:ascii="Times New Roman" w:hAnsi="Times New Roman" w:cs="Times New Roman"/>
                <w:iCs/>
              </w:rPr>
              <w:t>.5.</w:t>
            </w:r>
          </w:p>
        </w:tc>
        <w:tc>
          <w:tcPr>
            <w:tcW w:w="3467" w:type="pct"/>
          </w:tcPr>
          <w:p w14:paraId="1E8746CA" w14:textId="4121D4EA"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ве</w:t>
            </w:r>
            <w:r>
              <w:rPr>
                <w:rFonts w:ascii="Times New Roman" w:hAnsi="Times New Roman" w:cs="Times New Roman"/>
              </w:rPr>
              <w:t>сти</w:t>
            </w:r>
            <w:r w:rsidR="00AA032A" w:rsidRPr="00AA032A">
              <w:rPr>
                <w:rFonts w:ascii="Times New Roman" w:hAnsi="Times New Roman" w:cs="Times New Roman"/>
              </w:rPr>
              <w:t xml:space="preserve"> утвержденн</w:t>
            </w:r>
            <w:r>
              <w:rPr>
                <w:rFonts w:ascii="Times New Roman" w:hAnsi="Times New Roman" w:cs="Times New Roman"/>
              </w:rPr>
              <w:t>ую</w:t>
            </w:r>
            <w:r w:rsidR="00AA032A" w:rsidRPr="00AA032A">
              <w:rPr>
                <w:rFonts w:ascii="Times New Roman" w:hAnsi="Times New Roman" w:cs="Times New Roman"/>
              </w:rPr>
              <w:t xml:space="preserve"> учетно-отчетн</w:t>
            </w:r>
            <w:r>
              <w:rPr>
                <w:rFonts w:ascii="Times New Roman" w:hAnsi="Times New Roman" w:cs="Times New Roman"/>
              </w:rPr>
              <w:t>ую</w:t>
            </w:r>
            <w:r w:rsidR="00AA032A" w:rsidRPr="00AA032A">
              <w:rPr>
                <w:rFonts w:ascii="Times New Roman" w:hAnsi="Times New Roman" w:cs="Times New Roman"/>
              </w:rPr>
              <w:t xml:space="preserve"> документаци</w:t>
            </w:r>
            <w:r>
              <w:rPr>
                <w:rFonts w:ascii="Times New Roman" w:hAnsi="Times New Roman" w:cs="Times New Roman"/>
              </w:rPr>
              <w:t>ю</w:t>
            </w:r>
            <w:r w:rsidR="00AA032A" w:rsidRPr="00AA032A">
              <w:rPr>
                <w:rFonts w:ascii="Times New Roman" w:hAnsi="Times New Roman" w:cs="Times New Roman"/>
              </w:rPr>
              <w:t xml:space="preserve">; </w:t>
            </w:r>
          </w:p>
          <w:p w14:paraId="46B37013" w14:textId="0A9F3C1D"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проводить</w:t>
            </w:r>
            <w:r w:rsidRPr="00AA032A">
              <w:rPr>
                <w:rFonts w:ascii="Times New Roman" w:hAnsi="Times New Roman" w:cs="Times New Roman"/>
              </w:rPr>
              <w:t xml:space="preserve"> </w:t>
            </w:r>
            <w:r w:rsidR="00AA032A" w:rsidRPr="00AA032A">
              <w:rPr>
                <w:rFonts w:ascii="Times New Roman" w:hAnsi="Times New Roman" w:cs="Times New Roman"/>
              </w:rPr>
              <w:t xml:space="preserve">проверки товарного оформления и хранения продукции; </w:t>
            </w:r>
          </w:p>
          <w:p w14:paraId="6CDF67AF" w14:textId="1AE28DDA" w:rsidR="00AA032A" w:rsidRPr="00AA032A"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00AA032A" w:rsidRPr="00AA032A">
              <w:rPr>
                <w:rFonts w:ascii="Times New Roman" w:hAnsi="Times New Roman" w:cs="Times New Roman"/>
              </w:rPr>
              <w:t>оформл</w:t>
            </w:r>
            <w:r>
              <w:rPr>
                <w:rFonts w:ascii="Times New Roman" w:hAnsi="Times New Roman" w:cs="Times New Roman"/>
              </w:rPr>
              <w:t>ять</w:t>
            </w:r>
            <w:r w:rsidR="00AA032A" w:rsidRPr="00AA032A">
              <w:rPr>
                <w:rFonts w:ascii="Times New Roman" w:hAnsi="Times New Roman" w:cs="Times New Roman"/>
              </w:rPr>
              <w:t xml:space="preserve"> документ</w:t>
            </w:r>
            <w:r>
              <w:rPr>
                <w:rFonts w:ascii="Times New Roman" w:hAnsi="Times New Roman" w:cs="Times New Roman"/>
              </w:rPr>
              <w:t>ы</w:t>
            </w:r>
            <w:r w:rsidR="00AA032A" w:rsidRPr="00AA032A">
              <w:rPr>
                <w:rFonts w:ascii="Times New Roman" w:hAnsi="Times New Roman" w:cs="Times New Roman"/>
              </w:rPr>
              <w:t xml:space="preserve"> на отпущенную продукцию; составления отчетов по расходу сырья, материалов; </w:t>
            </w:r>
          </w:p>
          <w:p w14:paraId="080D5ED8" w14:textId="48BB3426" w:rsidR="00AA032A" w:rsidRPr="005C373F" w:rsidRDefault="002B77F8" w:rsidP="006F41F9">
            <w:pPr>
              <w:suppressAutoHyphens/>
              <w:contextualSpacing/>
              <w:jc w:val="both"/>
              <w:rPr>
                <w:rFonts w:ascii="Times New Roman" w:hAnsi="Times New Roman" w:cs="Times New Roman"/>
              </w:rPr>
            </w:pPr>
            <w:r>
              <w:rPr>
                <w:rFonts w:ascii="Times New Roman" w:hAnsi="Times New Roman" w:cs="Times New Roman"/>
              </w:rPr>
              <w:t xml:space="preserve">- </w:t>
            </w:r>
            <w:r w:rsidRPr="00AA032A">
              <w:rPr>
                <w:rFonts w:ascii="Times New Roman" w:hAnsi="Times New Roman" w:cs="Times New Roman"/>
              </w:rPr>
              <w:t>ра</w:t>
            </w:r>
            <w:r>
              <w:rPr>
                <w:rFonts w:ascii="Times New Roman" w:hAnsi="Times New Roman" w:cs="Times New Roman"/>
              </w:rPr>
              <w:t>с</w:t>
            </w:r>
            <w:r w:rsidRPr="00AA032A">
              <w:rPr>
                <w:rFonts w:ascii="Times New Roman" w:hAnsi="Times New Roman" w:cs="Times New Roman"/>
              </w:rPr>
              <w:t>сч</w:t>
            </w:r>
            <w:r>
              <w:rPr>
                <w:rFonts w:ascii="Times New Roman" w:hAnsi="Times New Roman" w:cs="Times New Roman"/>
              </w:rPr>
              <w:t>итывать</w:t>
            </w:r>
            <w:r w:rsidRPr="00AA032A">
              <w:rPr>
                <w:rFonts w:ascii="Times New Roman" w:hAnsi="Times New Roman" w:cs="Times New Roman"/>
              </w:rPr>
              <w:t xml:space="preserve"> </w:t>
            </w:r>
            <w:r w:rsidR="00AA032A" w:rsidRPr="00AA032A">
              <w:rPr>
                <w:rFonts w:ascii="Times New Roman" w:hAnsi="Times New Roman" w:cs="Times New Roman"/>
              </w:rPr>
              <w:t>учет брака и анализ</w:t>
            </w:r>
            <w:r>
              <w:rPr>
                <w:rFonts w:ascii="Times New Roman" w:hAnsi="Times New Roman" w:cs="Times New Roman"/>
              </w:rPr>
              <w:t>ировать</w:t>
            </w:r>
            <w:r w:rsidR="00AA032A" w:rsidRPr="00AA032A">
              <w:rPr>
                <w:rFonts w:ascii="Times New Roman" w:hAnsi="Times New Roman" w:cs="Times New Roman"/>
              </w:rPr>
              <w:t xml:space="preserve"> причин</w:t>
            </w:r>
            <w:r>
              <w:rPr>
                <w:rFonts w:ascii="Times New Roman" w:hAnsi="Times New Roman" w:cs="Times New Roman"/>
              </w:rPr>
              <w:t>ы</w:t>
            </w:r>
            <w:r w:rsidR="00AA032A" w:rsidRPr="00AA032A">
              <w:rPr>
                <w:rFonts w:ascii="Times New Roman" w:hAnsi="Times New Roman" w:cs="Times New Roman"/>
              </w:rPr>
              <w:t xml:space="preserve"> образования дефектов продукции</w:t>
            </w:r>
          </w:p>
        </w:tc>
        <w:tc>
          <w:tcPr>
            <w:tcW w:w="1029" w:type="pct"/>
            <w:vMerge/>
          </w:tcPr>
          <w:p w14:paraId="03FC2C8F" w14:textId="77777777" w:rsidR="00AA032A" w:rsidRPr="005C373F" w:rsidRDefault="00AA032A" w:rsidP="00AA032A">
            <w:pPr>
              <w:suppressAutoHyphens/>
              <w:contextualSpacing/>
              <w:rPr>
                <w:rFonts w:ascii="Times New Roman" w:hAnsi="Times New Roman" w:cs="Times New Roman"/>
                <w:i/>
              </w:rPr>
            </w:pPr>
          </w:p>
        </w:tc>
      </w:tr>
      <w:tr w:rsidR="008324E9" w:rsidRPr="005C373F" w14:paraId="1F0F5797" w14:textId="77777777" w:rsidTr="00AA032A">
        <w:trPr>
          <w:trHeight w:val="23"/>
        </w:trPr>
        <w:tc>
          <w:tcPr>
            <w:tcW w:w="504" w:type="pct"/>
          </w:tcPr>
          <w:p w14:paraId="29E94481" w14:textId="77777777" w:rsidR="008324E9" w:rsidRPr="005C373F" w:rsidRDefault="008324E9" w:rsidP="007A395C">
            <w:pPr>
              <w:suppressAutoHyphens/>
              <w:contextualSpacing/>
              <w:rPr>
                <w:rFonts w:ascii="Times New Roman" w:hAnsi="Times New Roman" w:cs="Times New Roman"/>
                <w:iCs/>
              </w:rPr>
            </w:pPr>
            <w:r w:rsidRPr="005C373F">
              <w:rPr>
                <w:rFonts w:ascii="Times New Roman" w:hAnsi="Times New Roman" w:cs="Times New Roman"/>
                <w:iCs/>
              </w:rPr>
              <w:t>ОК 01.- 0.5.</w:t>
            </w:r>
          </w:p>
          <w:p w14:paraId="74F5C494" w14:textId="77777777" w:rsidR="008324E9" w:rsidRPr="005C373F" w:rsidRDefault="008324E9" w:rsidP="007A395C">
            <w:pPr>
              <w:suppressAutoHyphens/>
              <w:contextualSpacing/>
              <w:rPr>
                <w:rFonts w:ascii="Times New Roman" w:hAnsi="Times New Roman" w:cs="Times New Roman"/>
                <w:iCs/>
              </w:rPr>
            </w:pPr>
            <w:r w:rsidRPr="005C373F">
              <w:rPr>
                <w:rFonts w:ascii="Times New Roman" w:hAnsi="Times New Roman" w:cs="Times New Roman"/>
                <w:iCs/>
              </w:rPr>
              <w:t xml:space="preserve">ОК 0.9. </w:t>
            </w:r>
          </w:p>
        </w:tc>
        <w:tc>
          <w:tcPr>
            <w:tcW w:w="3467" w:type="pct"/>
          </w:tcPr>
          <w:p w14:paraId="21819830" w14:textId="5E5ED06C" w:rsidR="008324E9" w:rsidRPr="008324E9" w:rsidRDefault="008324E9" w:rsidP="006F41F9">
            <w:pPr>
              <w:suppressAutoHyphens/>
              <w:ind w:firstLine="175"/>
              <w:contextualSpacing/>
              <w:jc w:val="both"/>
              <w:rPr>
                <w:rFonts w:ascii="Times New Roman" w:hAnsi="Times New Roman" w:cs="Times New Roman"/>
                <w:bCs/>
                <w:iCs/>
              </w:rPr>
            </w:pPr>
            <w:r>
              <w:rPr>
                <w:rFonts w:ascii="Times New Roman" w:hAnsi="Times New Roman" w:cs="Times New Roman"/>
                <w:bCs/>
                <w:iCs/>
              </w:rPr>
              <w:t xml:space="preserve">Уметь </w:t>
            </w:r>
            <w:r w:rsidRPr="008324E9">
              <w:rPr>
                <w:rFonts w:ascii="Times New Roman" w:hAnsi="Times New Roman" w:cs="Times New Roman"/>
                <w:bCs/>
                <w:iCs/>
              </w:rPr>
              <w:t>анализировать и планировать основные показатели производственного процесса;</w:t>
            </w:r>
          </w:p>
          <w:p w14:paraId="03B83DF6"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планировать работы исполнителям в соответствии с их должностными инструкциями; </w:t>
            </w:r>
          </w:p>
          <w:p w14:paraId="4E2DB5A5"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оформлять и проверять планы работ по установленной форме;</w:t>
            </w:r>
          </w:p>
          <w:p w14:paraId="4A9E6C62"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рассчитывать потребности производства в сырье, материалах; проводить инструктаж и обучение персонала на рабочих местах; организовывать бесперебойную ритмичную работу на производственном объекте; обеспечивать безопасные условия труда на производстве;</w:t>
            </w:r>
          </w:p>
          <w:p w14:paraId="3AB0C597"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использовать различные методы контроля работы трудового коллектива; </w:t>
            </w:r>
          </w:p>
          <w:p w14:paraId="2A991177"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осуществлять анализ и оценивать работу трудового коллектива по результатам сопоставления результатов работы стандартам деятельности; </w:t>
            </w:r>
          </w:p>
          <w:p w14:paraId="4D3FD361"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принимать управленческие решения по повышению результативности работы трудового коллектива;</w:t>
            </w:r>
          </w:p>
          <w:p w14:paraId="249CFF37"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lastRenderedPageBreak/>
              <w:t xml:space="preserve">оформлять учетно-отчетную документацию; </w:t>
            </w:r>
          </w:p>
          <w:p w14:paraId="35F7A5B1"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проверять операции по товарному оформлению и хранению продукции; проверять правильность оформления документов на отпущенную продукцию; </w:t>
            </w:r>
          </w:p>
          <w:p w14:paraId="789C406D"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составлять отчеты по расходу сырья, материалов; </w:t>
            </w:r>
          </w:p>
          <w:p w14:paraId="1D60A098"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вести учет брака и анализ причин образования дефектов продукции; определять потребности в рабочей силе; </w:t>
            </w:r>
          </w:p>
          <w:p w14:paraId="1EFD9899"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вести учет рабочего времени</w:t>
            </w:r>
          </w:p>
          <w:p w14:paraId="01D3F3F6" w14:textId="77777777" w:rsidR="008324E9" w:rsidRPr="008324E9" w:rsidRDefault="008324E9" w:rsidP="006F41F9">
            <w:pPr>
              <w:suppressAutoHyphens/>
              <w:contextualSpacing/>
              <w:jc w:val="both"/>
              <w:rPr>
                <w:rFonts w:ascii="Times New Roman" w:hAnsi="Times New Roman" w:cs="Times New Roman"/>
                <w:bCs/>
                <w:iCs/>
              </w:rPr>
            </w:pPr>
          </w:p>
          <w:p w14:paraId="3B42D7B2" w14:textId="150FF5B6" w:rsidR="008324E9" w:rsidRPr="008324E9" w:rsidRDefault="008324E9" w:rsidP="006F41F9">
            <w:pPr>
              <w:suppressAutoHyphens/>
              <w:ind w:firstLine="175"/>
              <w:contextualSpacing/>
              <w:jc w:val="both"/>
              <w:rPr>
                <w:rFonts w:ascii="Times New Roman" w:hAnsi="Times New Roman" w:cs="Times New Roman"/>
                <w:bCs/>
                <w:iCs/>
              </w:rPr>
            </w:pPr>
            <w:r>
              <w:rPr>
                <w:rFonts w:ascii="Times New Roman" w:hAnsi="Times New Roman" w:cs="Times New Roman"/>
                <w:bCs/>
                <w:iCs/>
              </w:rPr>
              <w:t xml:space="preserve">Знать </w:t>
            </w:r>
            <w:r w:rsidRPr="008324E9">
              <w:rPr>
                <w:rFonts w:ascii="Times New Roman" w:hAnsi="Times New Roman" w:cs="Times New Roman"/>
                <w:bCs/>
                <w:iCs/>
              </w:rPr>
              <w:t>принципы и формы организации производственного процесса;</w:t>
            </w:r>
          </w:p>
          <w:p w14:paraId="0E598B68"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методики расчета выхода готовой продукции;</w:t>
            </w:r>
          </w:p>
          <w:p w14:paraId="1C45C0B1"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структура издержек производства и пути снижения затрат;</w:t>
            </w:r>
          </w:p>
          <w:p w14:paraId="3AFE0AB6"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методики расчета экономических показателей;</w:t>
            </w:r>
          </w:p>
          <w:p w14:paraId="3EEDBBBD"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принципы планирования работ исполнителям; </w:t>
            </w:r>
          </w:p>
          <w:p w14:paraId="41481069"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основные приемы организации работ исполнителей; </w:t>
            </w:r>
          </w:p>
          <w:p w14:paraId="04AA6251"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способы и показатели оценки качества работ, выполняемых исполнителями;</w:t>
            </w:r>
          </w:p>
          <w:p w14:paraId="178A6C8F"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принципы планирования работы трудового коллектива; </w:t>
            </w:r>
          </w:p>
          <w:p w14:paraId="34736717"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основные приемы организации работы трудового коллектива; правила и принципы разработки должностных обязанностей, графиков работы и табеля учета рабочего времени;</w:t>
            </w:r>
          </w:p>
          <w:p w14:paraId="4A46BF96"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способы и показатели оценки результатов работы трудового коллектива;</w:t>
            </w:r>
          </w:p>
          <w:p w14:paraId="1730BC5B"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учет и отчетность в производстве продуктов питания из растительного сырья; </w:t>
            </w:r>
          </w:p>
          <w:p w14:paraId="43B6A0E3" w14:textId="77777777" w:rsidR="008324E9" w:rsidRPr="008324E9"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 xml:space="preserve">основы производственного учета; материальный баланс сырья, материалов; </w:t>
            </w:r>
          </w:p>
          <w:p w14:paraId="73EC5E31" w14:textId="4D6335D8" w:rsidR="008324E9" w:rsidRPr="005C373F" w:rsidRDefault="008324E9" w:rsidP="006F41F9">
            <w:pPr>
              <w:suppressAutoHyphens/>
              <w:contextualSpacing/>
              <w:jc w:val="both"/>
              <w:rPr>
                <w:rFonts w:ascii="Times New Roman" w:hAnsi="Times New Roman" w:cs="Times New Roman"/>
                <w:bCs/>
                <w:iCs/>
              </w:rPr>
            </w:pPr>
            <w:r w:rsidRPr="008324E9">
              <w:rPr>
                <w:rFonts w:ascii="Times New Roman" w:hAnsi="Times New Roman" w:cs="Times New Roman"/>
                <w:bCs/>
                <w:iCs/>
              </w:rPr>
              <w:t>нормы времени и выработки по технологическим операциям</w:t>
            </w:r>
          </w:p>
        </w:tc>
        <w:tc>
          <w:tcPr>
            <w:tcW w:w="1029" w:type="pct"/>
            <w:vMerge/>
          </w:tcPr>
          <w:p w14:paraId="4DE681D3" w14:textId="77777777" w:rsidR="008324E9" w:rsidRPr="005C373F" w:rsidRDefault="008324E9" w:rsidP="007A395C">
            <w:pPr>
              <w:suppressAutoHyphens/>
              <w:contextualSpacing/>
              <w:rPr>
                <w:rFonts w:ascii="Times New Roman" w:hAnsi="Times New Roman" w:cs="Times New Roman"/>
                <w:i/>
              </w:rPr>
            </w:pPr>
          </w:p>
        </w:tc>
      </w:tr>
    </w:tbl>
    <w:p w14:paraId="417B549F" w14:textId="77777777" w:rsidR="008324E9" w:rsidRPr="00C26CD2" w:rsidRDefault="008324E9" w:rsidP="00B66D7E">
      <w:pPr>
        <w:rPr>
          <w:rFonts w:ascii="Times New Roman" w:hAnsi="Times New Roman" w:cs="Times New Roman"/>
          <w:b/>
          <w:bCs/>
          <w:sz w:val="24"/>
          <w:szCs w:val="24"/>
        </w:rPr>
      </w:pPr>
    </w:p>
    <w:p w14:paraId="3B755C47" w14:textId="0C21078A" w:rsidR="00C26CD2" w:rsidRDefault="00B66D7E" w:rsidP="00B66D7E">
      <w:pPr>
        <w:rPr>
          <w:rFonts w:ascii="Times New Roman" w:hAnsi="Times New Roman" w:cs="Times New Roman"/>
          <w:b/>
          <w:bCs/>
          <w:sz w:val="24"/>
          <w:szCs w:val="24"/>
        </w:rPr>
      </w:pPr>
      <w:r w:rsidRPr="00C26CD2">
        <w:rPr>
          <w:rFonts w:ascii="Times New Roman" w:hAnsi="Times New Roman" w:cs="Times New Roman"/>
          <w:b/>
          <w:bCs/>
          <w:sz w:val="24"/>
          <w:szCs w:val="24"/>
        </w:rPr>
        <w:br w:type="page"/>
      </w:r>
    </w:p>
    <w:p w14:paraId="683B9CB5" w14:textId="38C4E6C6" w:rsidR="00C26CD2" w:rsidRPr="00C26CD2" w:rsidRDefault="00C26CD2" w:rsidP="00C26CD2">
      <w:pPr>
        <w:jc w:val="right"/>
        <w:rPr>
          <w:rFonts w:ascii="Times New Roman" w:hAnsi="Times New Roman" w:cs="Times New Roman"/>
          <w:b/>
          <w:bCs/>
          <w:sz w:val="24"/>
          <w:szCs w:val="24"/>
        </w:rPr>
      </w:pPr>
      <w:r w:rsidRPr="00C26CD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4</w:t>
      </w:r>
    </w:p>
    <w:p w14:paraId="51F7CB22" w14:textId="77777777" w:rsidR="00C26CD2" w:rsidRPr="00133A61" w:rsidRDefault="00C26CD2" w:rsidP="00C26CD2">
      <w:pPr>
        <w:contextualSpacing/>
        <w:jc w:val="right"/>
        <w:rPr>
          <w:rFonts w:ascii="Times New Roman" w:hAnsi="Times New Roman"/>
          <w:b/>
          <w:i/>
          <w:sz w:val="24"/>
          <w:szCs w:val="24"/>
        </w:rPr>
      </w:pPr>
      <w:r w:rsidRPr="00133A61">
        <w:rPr>
          <w:rFonts w:ascii="Times New Roman" w:hAnsi="Times New Roman"/>
          <w:b/>
          <w:bCs/>
          <w:sz w:val="24"/>
          <w:szCs w:val="24"/>
        </w:rPr>
        <w:t>к ПОП по</w:t>
      </w:r>
      <w:r w:rsidRPr="00133A61">
        <w:rPr>
          <w:rFonts w:ascii="Times New Roman" w:hAnsi="Times New Roman"/>
          <w:sz w:val="24"/>
          <w:szCs w:val="24"/>
        </w:rPr>
        <w:t xml:space="preserve"> </w:t>
      </w:r>
      <w:r w:rsidRPr="00133A61">
        <w:rPr>
          <w:rFonts w:ascii="Times New Roman" w:hAnsi="Times New Roman"/>
          <w:b/>
          <w:sz w:val="24"/>
          <w:szCs w:val="24"/>
        </w:rPr>
        <w:t>специальности</w:t>
      </w:r>
      <w:r w:rsidRPr="00133A61">
        <w:rPr>
          <w:rFonts w:ascii="Times New Roman" w:hAnsi="Times New Roman"/>
          <w:b/>
          <w:i/>
          <w:sz w:val="24"/>
          <w:szCs w:val="24"/>
        </w:rPr>
        <w:t xml:space="preserve"> </w:t>
      </w:r>
    </w:p>
    <w:p w14:paraId="2A38A91A" w14:textId="77777777" w:rsidR="00C26CD2" w:rsidRPr="00133A61" w:rsidRDefault="00C26CD2" w:rsidP="00C26CD2">
      <w:pPr>
        <w:ind w:left="5103"/>
        <w:contextualSpacing/>
        <w:jc w:val="both"/>
        <w:rPr>
          <w:rFonts w:ascii="Times New Roman" w:hAnsi="Times New Roman"/>
          <w:b/>
          <w:iCs/>
          <w:sz w:val="24"/>
          <w:szCs w:val="24"/>
        </w:rPr>
      </w:pPr>
      <w:r w:rsidRPr="00133A61">
        <w:rPr>
          <w:rFonts w:ascii="Times New Roman" w:hAnsi="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5ABC0470" w14:textId="77777777" w:rsidR="00C26CD2" w:rsidRPr="00C26CD2" w:rsidRDefault="00C26CD2" w:rsidP="00C26CD2">
      <w:pPr>
        <w:jc w:val="right"/>
        <w:rPr>
          <w:rFonts w:ascii="Times New Roman" w:hAnsi="Times New Roman" w:cs="Times New Roman"/>
          <w:b/>
          <w:bCs/>
          <w:color w:val="0070C0"/>
          <w:sz w:val="24"/>
          <w:szCs w:val="24"/>
        </w:rPr>
      </w:pPr>
    </w:p>
    <w:p w14:paraId="7A032D27" w14:textId="77777777" w:rsidR="00C26CD2" w:rsidRPr="00C26CD2" w:rsidRDefault="00C26CD2" w:rsidP="00C26CD2">
      <w:pPr>
        <w:jc w:val="right"/>
        <w:rPr>
          <w:rFonts w:ascii="Times New Roman" w:hAnsi="Times New Roman" w:cs="Times New Roman"/>
          <w:b/>
          <w:bCs/>
          <w:color w:val="0070C0"/>
          <w:sz w:val="24"/>
          <w:szCs w:val="24"/>
        </w:rPr>
      </w:pPr>
    </w:p>
    <w:p w14:paraId="66E823A8" w14:textId="77777777" w:rsidR="00C26CD2" w:rsidRPr="00C26CD2" w:rsidRDefault="00C26CD2" w:rsidP="00C26CD2">
      <w:pPr>
        <w:jc w:val="right"/>
        <w:rPr>
          <w:rFonts w:ascii="Times New Roman" w:hAnsi="Times New Roman" w:cs="Times New Roman"/>
          <w:b/>
          <w:bCs/>
          <w:color w:val="0070C0"/>
          <w:sz w:val="24"/>
          <w:szCs w:val="24"/>
        </w:rPr>
      </w:pPr>
    </w:p>
    <w:p w14:paraId="72ACD2D9" w14:textId="77777777" w:rsidR="00C26CD2" w:rsidRPr="00C26CD2" w:rsidRDefault="00C26CD2" w:rsidP="00C26CD2">
      <w:pPr>
        <w:jc w:val="right"/>
        <w:rPr>
          <w:rFonts w:ascii="Times New Roman" w:hAnsi="Times New Roman" w:cs="Times New Roman"/>
          <w:b/>
          <w:bCs/>
          <w:color w:val="0070C0"/>
          <w:sz w:val="24"/>
          <w:szCs w:val="24"/>
        </w:rPr>
      </w:pPr>
    </w:p>
    <w:p w14:paraId="6B21C178" w14:textId="77777777" w:rsidR="00C26CD2" w:rsidRPr="00C26CD2" w:rsidRDefault="00C26CD2" w:rsidP="00C26CD2">
      <w:pPr>
        <w:jc w:val="right"/>
        <w:rPr>
          <w:rFonts w:ascii="Times New Roman" w:hAnsi="Times New Roman" w:cs="Times New Roman"/>
          <w:b/>
          <w:bCs/>
          <w:color w:val="0070C0"/>
          <w:sz w:val="24"/>
          <w:szCs w:val="24"/>
        </w:rPr>
      </w:pPr>
    </w:p>
    <w:p w14:paraId="09081581" w14:textId="77777777" w:rsidR="00C26CD2" w:rsidRPr="00C26CD2" w:rsidRDefault="00C26CD2" w:rsidP="00C26CD2">
      <w:pPr>
        <w:jc w:val="right"/>
        <w:rPr>
          <w:rFonts w:ascii="Times New Roman" w:hAnsi="Times New Roman" w:cs="Times New Roman"/>
          <w:b/>
          <w:bCs/>
          <w:color w:val="0070C0"/>
          <w:sz w:val="24"/>
          <w:szCs w:val="24"/>
        </w:rPr>
      </w:pPr>
    </w:p>
    <w:p w14:paraId="162DA18D" w14:textId="77777777" w:rsidR="00C26CD2" w:rsidRPr="00C26CD2" w:rsidRDefault="00C26CD2" w:rsidP="00C26CD2">
      <w:pPr>
        <w:jc w:val="right"/>
        <w:rPr>
          <w:rFonts w:ascii="Times New Roman" w:hAnsi="Times New Roman" w:cs="Times New Roman"/>
          <w:b/>
          <w:bCs/>
          <w:color w:val="0070C0"/>
          <w:sz w:val="24"/>
          <w:szCs w:val="24"/>
        </w:rPr>
      </w:pPr>
    </w:p>
    <w:p w14:paraId="6F9B4DBA" w14:textId="77777777" w:rsidR="00C26CD2" w:rsidRPr="00C26CD2" w:rsidRDefault="00C26CD2" w:rsidP="00C26CD2">
      <w:pPr>
        <w:jc w:val="right"/>
        <w:rPr>
          <w:rFonts w:ascii="Times New Roman" w:hAnsi="Times New Roman" w:cs="Times New Roman"/>
          <w:b/>
          <w:bCs/>
          <w:color w:val="0070C0"/>
          <w:sz w:val="24"/>
          <w:szCs w:val="24"/>
        </w:rPr>
      </w:pPr>
    </w:p>
    <w:p w14:paraId="3401B88E" w14:textId="77777777" w:rsidR="00C26CD2" w:rsidRPr="00C26CD2" w:rsidRDefault="00C26CD2" w:rsidP="00C26CD2">
      <w:pPr>
        <w:jc w:val="right"/>
        <w:rPr>
          <w:rFonts w:ascii="Times New Roman" w:hAnsi="Times New Roman" w:cs="Times New Roman"/>
          <w:b/>
          <w:bCs/>
          <w:color w:val="0070C0"/>
          <w:sz w:val="24"/>
          <w:szCs w:val="24"/>
        </w:rPr>
      </w:pPr>
    </w:p>
    <w:p w14:paraId="4111ED49" w14:textId="77777777" w:rsidR="00C26CD2" w:rsidRPr="00C26CD2" w:rsidRDefault="00C26CD2" w:rsidP="00C26CD2">
      <w:pPr>
        <w:jc w:val="right"/>
        <w:rPr>
          <w:rFonts w:ascii="Times New Roman" w:hAnsi="Times New Roman" w:cs="Times New Roman"/>
          <w:b/>
          <w:bCs/>
          <w:color w:val="0070C0"/>
          <w:sz w:val="24"/>
          <w:szCs w:val="24"/>
        </w:rPr>
      </w:pPr>
    </w:p>
    <w:p w14:paraId="67C8F138" w14:textId="77777777" w:rsidR="00C26CD2" w:rsidRPr="00C26CD2" w:rsidRDefault="00C26CD2" w:rsidP="00C26CD2">
      <w:pPr>
        <w:jc w:val="right"/>
        <w:rPr>
          <w:rFonts w:ascii="Times New Roman" w:hAnsi="Times New Roman" w:cs="Times New Roman"/>
          <w:b/>
          <w:bCs/>
          <w:color w:val="0070C0"/>
          <w:sz w:val="24"/>
          <w:szCs w:val="24"/>
        </w:rPr>
      </w:pPr>
    </w:p>
    <w:p w14:paraId="22DADA2C" w14:textId="77777777" w:rsidR="00C26CD2" w:rsidRPr="00C26CD2" w:rsidRDefault="00C26CD2" w:rsidP="00C26CD2">
      <w:pPr>
        <w:jc w:val="center"/>
        <w:rPr>
          <w:rFonts w:ascii="Times New Roman" w:hAnsi="Times New Roman" w:cs="Times New Roman"/>
          <w:b/>
          <w:bCs/>
          <w:sz w:val="24"/>
          <w:szCs w:val="24"/>
        </w:rPr>
      </w:pPr>
      <w:r w:rsidRPr="00C26CD2">
        <w:rPr>
          <w:rFonts w:ascii="Times New Roman" w:hAnsi="Times New Roman" w:cs="Times New Roman"/>
          <w:b/>
          <w:bCs/>
          <w:sz w:val="24"/>
          <w:szCs w:val="24"/>
        </w:rPr>
        <w:t>Примерная рабочая программа профессионального модуля</w:t>
      </w:r>
    </w:p>
    <w:p w14:paraId="40F081E2" w14:textId="1C0591C9" w:rsidR="00C26CD2" w:rsidRPr="00C26CD2" w:rsidRDefault="00C26CD2" w:rsidP="00C26CD2">
      <w:pPr>
        <w:pStyle w:val="1"/>
      </w:pPr>
      <w:bookmarkStart w:id="38" w:name="_Toc224306444"/>
      <w:r w:rsidRPr="00C26CD2">
        <w:t>«ПМ.0</w:t>
      </w:r>
      <w:r>
        <w:t>4</w:t>
      </w:r>
      <w:r w:rsidRPr="00C26CD2">
        <w:t xml:space="preserve"> ОСВОЕНИЕ ПРОФЕССИИ РАБОЧЕГО, ДОЛЖНОСТИ СЛУЖАЩЕГО»</w:t>
      </w:r>
      <w:bookmarkEnd w:id="38"/>
    </w:p>
    <w:p w14:paraId="65B381E8" w14:textId="77777777" w:rsidR="00C26CD2" w:rsidRPr="00C26CD2" w:rsidRDefault="00C26CD2" w:rsidP="00C26CD2">
      <w:pPr>
        <w:spacing w:line="360" w:lineRule="auto"/>
        <w:jc w:val="center"/>
        <w:rPr>
          <w:rFonts w:ascii="Times New Roman" w:hAnsi="Times New Roman" w:cs="Times New Roman"/>
          <w:sz w:val="24"/>
          <w:szCs w:val="24"/>
        </w:rPr>
      </w:pPr>
    </w:p>
    <w:p w14:paraId="328B9413" w14:textId="77777777" w:rsidR="00C26CD2" w:rsidRPr="00C26CD2" w:rsidRDefault="00C26CD2" w:rsidP="00C26CD2">
      <w:pPr>
        <w:spacing w:line="360" w:lineRule="auto"/>
        <w:jc w:val="center"/>
        <w:rPr>
          <w:rFonts w:ascii="Times New Roman" w:hAnsi="Times New Roman" w:cs="Times New Roman"/>
          <w:sz w:val="24"/>
          <w:szCs w:val="24"/>
        </w:rPr>
      </w:pPr>
    </w:p>
    <w:p w14:paraId="2FBC5ADF" w14:textId="77777777" w:rsidR="00C26CD2" w:rsidRPr="00C26CD2" w:rsidRDefault="00C26CD2" w:rsidP="00C26CD2">
      <w:pPr>
        <w:spacing w:line="360" w:lineRule="auto"/>
        <w:jc w:val="center"/>
        <w:rPr>
          <w:rFonts w:ascii="Times New Roman" w:hAnsi="Times New Roman" w:cs="Times New Roman"/>
          <w:sz w:val="24"/>
          <w:szCs w:val="24"/>
        </w:rPr>
      </w:pPr>
    </w:p>
    <w:p w14:paraId="67F6D8CD" w14:textId="77777777" w:rsidR="00C26CD2" w:rsidRPr="00C26CD2" w:rsidRDefault="00C26CD2" w:rsidP="00C26CD2">
      <w:pPr>
        <w:spacing w:line="360" w:lineRule="auto"/>
        <w:jc w:val="center"/>
        <w:rPr>
          <w:rFonts w:ascii="Times New Roman" w:hAnsi="Times New Roman" w:cs="Times New Roman"/>
          <w:sz w:val="24"/>
          <w:szCs w:val="24"/>
        </w:rPr>
      </w:pPr>
    </w:p>
    <w:p w14:paraId="03E82EBB" w14:textId="77777777" w:rsidR="00C26CD2" w:rsidRPr="00C26CD2" w:rsidRDefault="00C26CD2" w:rsidP="00C26CD2">
      <w:pPr>
        <w:spacing w:line="360" w:lineRule="auto"/>
        <w:jc w:val="center"/>
        <w:rPr>
          <w:rFonts w:ascii="Times New Roman" w:hAnsi="Times New Roman" w:cs="Times New Roman"/>
          <w:sz w:val="24"/>
          <w:szCs w:val="24"/>
        </w:rPr>
      </w:pPr>
    </w:p>
    <w:p w14:paraId="7D5571E1" w14:textId="77777777" w:rsidR="00C26CD2" w:rsidRPr="00C26CD2" w:rsidRDefault="00C26CD2" w:rsidP="00C26CD2">
      <w:pPr>
        <w:spacing w:line="360" w:lineRule="auto"/>
        <w:jc w:val="center"/>
        <w:rPr>
          <w:rFonts w:ascii="Times New Roman" w:hAnsi="Times New Roman" w:cs="Times New Roman"/>
          <w:sz w:val="24"/>
          <w:szCs w:val="24"/>
        </w:rPr>
      </w:pPr>
    </w:p>
    <w:p w14:paraId="51FEBC8C" w14:textId="77777777" w:rsidR="00C26CD2" w:rsidRPr="00C26CD2" w:rsidRDefault="00C26CD2" w:rsidP="00C26CD2">
      <w:pPr>
        <w:spacing w:line="360" w:lineRule="auto"/>
        <w:jc w:val="center"/>
        <w:rPr>
          <w:rFonts w:ascii="Times New Roman" w:hAnsi="Times New Roman" w:cs="Times New Roman"/>
          <w:sz w:val="24"/>
          <w:szCs w:val="24"/>
        </w:rPr>
      </w:pPr>
    </w:p>
    <w:p w14:paraId="349431C8" w14:textId="77777777" w:rsidR="00C26CD2" w:rsidRPr="00C26CD2" w:rsidRDefault="00C26CD2" w:rsidP="00C26CD2">
      <w:pPr>
        <w:spacing w:line="360" w:lineRule="auto"/>
        <w:jc w:val="center"/>
        <w:rPr>
          <w:rFonts w:ascii="Times New Roman" w:hAnsi="Times New Roman" w:cs="Times New Roman"/>
          <w:sz w:val="24"/>
          <w:szCs w:val="24"/>
        </w:rPr>
      </w:pPr>
    </w:p>
    <w:p w14:paraId="3446A737" w14:textId="77777777" w:rsidR="00C26CD2" w:rsidRPr="00C26CD2" w:rsidRDefault="00C26CD2" w:rsidP="00C26CD2">
      <w:pPr>
        <w:spacing w:line="360" w:lineRule="auto"/>
        <w:jc w:val="center"/>
        <w:rPr>
          <w:rFonts w:ascii="Times New Roman" w:hAnsi="Times New Roman" w:cs="Times New Roman"/>
          <w:sz w:val="24"/>
          <w:szCs w:val="24"/>
        </w:rPr>
      </w:pPr>
    </w:p>
    <w:p w14:paraId="1589AF7E" w14:textId="77777777" w:rsidR="00C26CD2" w:rsidRPr="00C26CD2" w:rsidRDefault="00C26CD2" w:rsidP="00C26CD2">
      <w:pPr>
        <w:spacing w:line="360" w:lineRule="auto"/>
        <w:jc w:val="center"/>
        <w:rPr>
          <w:rFonts w:ascii="Times New Roman" w:hAnsi="Times New Roman" w:cs="Times New Roman"/>
          <w:sz w:val="24"/>
          <w:szCs w:val="24"/>
        </w:rPr>
      </w:pPr>
    </w:p>
    <w:p w14:paraId="5E1E2553" w14:textId="77777777" w:rsidR="00C26CD2" w:rsidRPr="00C26CD2" w:rsidRDefault="00C26CD2" w:rsidP="00C26CD2">
      <w:pPr>
        <w:spacing w:line="360" w:lineRule="auto"/>
        <w:jc w:val="center"/>
        <w:rPr>
          <w:rFonts w:ascii="Times New Roman" w:hAnsi="Times New Roman" w:cs="Times New Roman"/>
          <w:sz w:val="24"/>
          <w:szCs w:val="24"/>
        </w:rPr>
      </w:pPr>
    </w:p>
    <w:p w14:paraId="458AD5F7" w14:textId="77777777" w:rsidR="00C26CD2" w:rsidRPr="00C26CD2" w:rsidRDefault="00C26CD2" w:rsidP="00C26CD2">
      <w:pPr>
        <w:spacing w:line="360" w:lineRule="auto"/>
        <w:jc w:val="center"/>
        <w:rPr>
          <w:rFonts w:ascii="Times New Roman" w:hAnsi="Times New Roman" w:cs="Times New Roman"/>
          <w:sz w:val="24"/>
          <w:szCs w:val="24"/>
        </w:rPr>
      </w:pPr>
    </w:p>
    <w:p w14:paraId="7A3F4562" w14:textId="77777777" w:rsidR="00C26CD2" w:rsidRPr="00C26CD2" w:rsidRDefault="00C26CD2" w:rsidP="00C26CD2">
      <w:pPr>
        <w:spacing w:line="360" w:lineRule="auto"/>
        <w:jc w:val="center"/>
        <w:rPr>
          <w:rFonts w:ascii="Times New Roman" w:hAnsi="Times New Roman" w:cs="Times New Roman"/>
          <w:sz w:val="24"/>
          <w:szCs w:val="24"/>
        </w:rPr>
      </w:pPr>
    </w:p>
    <w:p w14:paraId="740F44BA" w14:textId="4A292506" w:rsidR="00B66D7E" w:rsidRPr="00B66D7E" w:rsidRDefault="00C26CD2" w:rsidP="00B66D7E">
      <w:pPr>
        <w:pStyle w:val="1f"/>
        <w:rPr>
          <w:rFonts w:ascii="Times New Roman" w:hAnsi="Times New Roman"/>
          <w:lang w:val="ru-RU"/>
        </w:rPr>
      </w:pPr>
      <w:r w:rsidRPr="00B66D7E">
        <w:rPr>
          <w:rFonts w:ascii="Times New Roman" w:hAnsi="Times New Roman"/>
          <w:lang w:val="ru-RU"/>
        </w:rPr>
        <w:t xml:space="preserve">2026 </w:t>
      </w:r>
      <w:r w:rsidR="00D65314">
        <w:rPr>
          <w:rFonts w:ascii="Times New Roman" w:hAnsi="Times New Roman"/>
          <w:caps w:val="0"/>
          <w:lang w:val="ru-RU"/>
        </w:rPr>
        <w:t>г</w:t>
      </w:r>
      <w:r w:rsidRPr="00B66D7E">
        <w:rPr>
          <w:rFonts w:ascii="Times New Roman" w:hAnsi="Times New Roman"/>
          <w:lang w:val="ru-RU"/>
        </w:rPr>
        <w:t>.</w:t>
      </w:r>
      <w:r w:rsidR="00B66D7E" w:rsidRPr="00B66D7E">
        <w:rPr>
          <w:rFonts w:ascii="Times New Roman" w:hAnsi="Times New Roman"/>
          <w:lang w:val="ru-RU"/>
        </w:rPr>
        <w:t xml:space="preserve"> </w:t>
      </w:r>
    </w:p>
    <w:p w14:paraId="7279B9FA" w14:textId="77777777" w:rsidR="00B66D7E" w:rsidRDefault="00B66D7E">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2B64E3A5" w14:textId="77777777" w:rsidR="00B66D7E" w:rsidRDefault="00B66D7E" w:rsidP="00B66D7E">
      <w:pPr>
        <w:pStyle w:val="1f"/>
        <w:rPr>
          <w:rFonts w:ascii="Times New Roman" w:hAnsi="Times New Roman"/>
        </w:rPr>
      </w:pPr>
    </w:p>
    <w:p w14:paraId="7CF0A6F9" w14:textId="77777777" w:rsidR="005C373F" w:rsidRPr="00C26CD2" w:rsidRDefault="005C373F" w:rsidP="005C373F">
      <w:pPr>
        <w:jc w:val="center"/>
        <w:rPr>
          <w:rFonts w:ascii="Times New Roman" w:hAnsi="Times New Roman" w:cs="Times New Roman"/>
          <w:b/>
          <w:bCs/>
          <w:sz w:val="24"/>
          <w:szCs w:val="24"/>
        </w:rPr>
      </w:pPr>
      <w:r w:rsidRPr="00C26CD2">
        <w:rPr>
          <w:rFonts w:ascii="Times New Roman" w:hAnsi="Times New Roman" w:cs="Times New Roman"/>
          <w:b/>
          <w:bCs/>
          <w:sz w:val="24"/>
          <w:szCs w:val="24"/>
        </w:rPr>
        <w:t>СОДЕРЖАНИЕ ПРОГРАММЫ</w:t>
      </w:r>
    </w:p>
    <w:p w14:paraId="374291EC" w14:textId="77777777" w:rsidR="005C373F" w:rsidRPr="00C26CD2" w:rsidRDefault="005C373F" w:rsidP="005C373F">
      <w:pPr>
        <w:rPr>
          <w:rFonts w:ascii="Times New Roman" w:hAnsi="Times New Roman" w:cs="Times New Roman"/>
          <w:sz w:val="24"/>
          <w:szCs w:val="24"/>
        </w:rPr>
      </w:pPr>
    </w:p>
    <w:p w14:paraId="0FE4E121" w14:textId="77777777" w:rsidR="005C373F" w:rsidRPr="00C26CD2" w:rsidRDefault="005C373F" w:rsidP="005C373F">
      <w:pPr>
        <w:pStyle w:val="14"/>
        <w:rPr>
          <w:rFonts w:eastAsiaTheme="minorEastAsia"/>
          <w:lang w:eastAsia="ru-RU"/>
        </w:rPr>
      </w:pPr>
      <w:r w:rsidRPr="00C26CD2">
        <w:fldChar w:fldCharType="begin"/>
      </w:r>
      <w:r w:rsidRPr="00C26CD2">
        <w:instrText xml:space="preserve"> TOC \h \z \t "Раздел 1;1;Раздел 1.1;2" </w:instrText>
      </w:r>
      <w:r w:rsidRPr="00C26CD2">
        <w:fldChar w:fldCharType="separate"/>
      </w:r>
      <w:hyperlink w:anchor="_Toc156820309" w:history="1">
        <w:r w:rsidRPr="00C26CD2">
          <w:rPr>
            <w:rStyle w:val="af0"/>
          </w:rPr>
          <w:t>1. Общая характеристика</w:t>
        </w:r>
        <w:r w:rsidRPr="00C26CD2">
          <w:rPr>
            <w:webHidden/>
          </w:rPr>
          <w:tab/>
        </w:r>
      </w:hyperlink>
    </w:p>
    <w:p w14:paraId="5A9D7306" w14:textId="43F3D13A" w:rsidR="005C373F" w:rsidRPr="009E5008" w:rsidRDefault="00577B5D" w:rsidP="005C373F">
      <w:pPr>
        <w:pStyle w:val="21"/>
        <w:rPr>
          <w:rStyle w:val="af0"/>
        </w:rPr>
      </w:pPr>
      <w:hyperlink w:anchor="_Toc156820310" w:history="1">
        <w:r w:rsidR="005C373F" w:rsidRPr="00C26CD2">
          <w:rPr>
            <w:rStyle w:val="af0"/>
            <w:i w:val="0"/>
            <w:iCs w:val="0"/>
          </w:rPr>
          <w:t>1.1. Цель и место профессионального модуля «</w:t>
        </w:r>
        <w:r w:rsidR="005C373F" w:rsidRPr="00513C40">
          <w:rPr>
            <w:rStyle w:val="af0"/>
            <w:i w:val="0"/>
            <w:iCs w:val="0"/>
          </w:rPr>
          <w:t>ПМ.0</w:t>
        </w:r>
        <w:r w:rsidR="009E5008">
          <w:rPr>
            <w:rStyle w:val="af0"/>
            <w:i w:val="0"/>
            <w:iCs w:val="0"/>
          </w:rPr>
          <w:t>4</w:t>
        </w:r>
        <w:r w:rsidR="005C373F" w:rsidRPr="00513C40">
          <w:rPr>
            <w:rStyle w:val="af0"/>
            <w:i w:val="0"/>
            <w:iCs w:val="0"/>
          </w:rPr>
          <w:t xml:space="preserve"> </w:t>
        </w:r>
        <w:r w:rsidR="009E5008" w:rsidRPr="009E5008">
          <w:rPr>
            <w:rStyle w:val="af0"/>
            <w:i w:val="0"/>
            <w:iCs w:val="0"/>
          </w:rPr>
          <w:t>ОСВОЕНИЕ ПРОФЕССИИ РАБОЧЕГО, ДОЛЖНОСТИ СЛУЖАЩЕГО</w:t>
        </w:r>
        <w:r w:rsidR="005C373F" w:rsidRPr="00C26CD2">
          <w:rPr>
            <w:rStyle w:val="af0"/>
            <w:i w:val="0"/>
            <w:iCs w:val="0"/>
          </w:rPr>
          <w:t>» в структуре образовательной программы</w:t>
        </w:r>
        <w:r w:rsidR="005C373F" w:rsidRPr="009E5008">
          <w:rPr>
            <w:rStyle w:val="af0"/>
            <w:webHidden/>
          </w:rPr>
          <w:tab/>
        </w:r>
      </w:hyperlink>
    </w:p>
    <w:p w14:paraId="65528452" w14:textId="77777777" w:rsidR="005C373F" w:rsidRPr="00C26CD2" w:rsidRDefault="00577B5D" w:rsidP="005C373F">
      <w:pPr>
        <w:pStyle w:val="21"/>
        <w:rPr>
          <w:rFonts w:eastAsiaTheme="minorEastAsia"/>
          <w:i w:val="0"/>
          <w:iCs w:val="0"/>
        </w:rPr>
      </w:pPr>
      <w:hyperlink w:anchor="_Toc156820311" w:history="1">
        <w:r w:rsidR="005C373F" w:rsidRPr="00C26CD2">
          <w:rPr>
            <w:rStyle w:val="af0"/>
            <w:i w:val="0"/>
            <w:iCs w:val="0"/>
          </w:rPr>
          <w:t>1.2. Планируемые результаты освоения профессионального модуля</w:t>
        </w:r>
        <w:r w:rsidR="005C373F" w:rsidRPr="00C26CD2">
          <w:rPr>
            <w:i w:val="0"/>
            <w:iCs w:val="0"/>
            <w:webHidden/>
          </w:rPr>
          <w:tab/>
        </w:r>
      </w:hyperlink>
    </w:p>
    <w:p w14:paraId="29AB2125" w14:textId="77777777" w:rsidR="005C373F" w:rsidRPr="00C26CD2" w:rsidRDefault="00577B5D" w:rsidP="005C373F">
      <w:pPr>
        <w:pStyle w:val="14"/>
        <w:rPr>
          <w:rFonts w:eastAsiaTheme="minorEastAsia"/>
          <w:lang w:eastAsia="ru-RU"/>
        </w:rPr>
      </w:pPr>
      <w:hyperlink w:anchor="_Toc156820312" w:history="1">
        <w:r w:rsidR="005C373F" w:rsidRPr="00C26CD2">
          <w:rPr>
            <w:rStyle w:val="af0"/>
          </w:rPr>
          <w:t>2. Структура и содержание профессионального модуля</w:t>
        </w:r>
        <w:r w:rsidR="005C373F" w:rsidRPr="00C26CD2">
          <w:rPr>
            <w:webHidden/>
          </w:rPr>
          <w:tab/>
        </w:r>
      </w:hyperlink>
    </w:p>
    <w:p w14:paraId="25235CBD" w14:textId="77777777" w:rsidR="005C373F" w:rsidRPr="00C26CD2" w:rsidRDefault="00577B5D" w:rsidP="005C373F">
      <w:pPr>
        <w:pStyle w:val="21"/>
        <w:rPr>
          <w:rFonts w:eastAsiaTheme="minorEastAsia"/>
          <w:i w:val="0"/>
          <w:iCs w:val="0"/>
        </w:rPr>
      </w:pPr>
      <w:hyperlink w:anchor="_Toc156820313" w:history="1">
        <w:r w:rsidR="005C373F" w:rsidRPr="00C26CD2">
          <w:rPr>
            <w:rStyle w:val="af0"/>
            <w:i w:val="0"/>
            <w:iCs w:val="0"/>
          </w:rPr>
          <w:t>2.1. Трудоемкость освоения модуля</w:t>
        </w:r>
        <w:r w:rsidR="005C373F" w:rsidRPr="00C26CD2">
          <w:rPr>
            <w:i w:val="0"/>
            <w:iCs w:val="0"/>
            <w:webHidden/>
          </w:rPr>
          <w:tab/>
        </w:r>
      </w:hyperlink>
    </w:p>
    <w:p w14:paraId="58A97F66" w14:textId="77777777" w:rsidR="005C373F" w:rsidRPr="00C26CD2" w:rsidRDefault="00577B5D" w:rsidP="005C373F">
      <w:pPr>
        <w:pStyle w:val="21"/>
        <w:rPr>
          <w:rFonts w:eastAsiaTheme="minorEastAsia"/>
          <w:i w:val="0"/>
          <w:iCs w:val="0"/>
        </w:rPr>
      </w:pPr>
      <w:hyperlink w:anchor="_Toc156820314" w:history="1">
        <w:r w:rsidR="005C373F" w:rsidRPr="00C26CD2">
          <w:rPr>
            <w:rStyle w:val="af0"/>
            <w:i w:val="0"/>
            <w:iCs w:val="0"/>
          </w:rPr>
          <w:t>2.2. Структура профессионального модуля</w:t>
        </w:r>
        <w:r w:rsidR="005C373F" w:rsidRPr="00C26CD2">
          <w:rPr>
            <w:i w:val="0"/>
            <w:iCs w:val="0"/>
            <w:webHidden/>
          </w:rPr>
          <w:tab/>
        </w:r>
      </w:hyperlink>
    </w:p>
    <w:p w14:paraId="7989437E" w14:textId="77777777" w:rsidR="005C373F" w:rsidRPr="00C26CD2" w:rsidRDefault="00577B5D" w:rsidP="005C373F">
      <w:pPr>
        <w:pStyle w:val="21"/>
        <w:rPr>
          <w:rFonts w:eastAsiaTheme="minorEastAsia"/>
          <w:i w:val="0"/>
          <w:iCs w:val="0"/>
        </w:rPr>
      </w:pPr>
      <w:hyperlink w:anchor="_Toc156820315" w:history="1">
        <w:r w:rsidR="005C373F" w:rsidRPr="00C26CD2">
          <w:rPr>
            <w:rStyle w:val="af0"/>
            <w:i w:val="0"/>
            <w:iCs w:val="0"/>
          </w:rPr>
          <w:t>2.3. Примерное содержание профессионального модуля</w:t>
        </w:r>
        <w:r w:rsidR="005C373F" w:rsidRPr="00C26CD2">
          <w:rPr>
            <w:i w:val="0"/>
            <w:iCs w:val="0"/>
            <w:webHidden/>
          </w:rPr>
          <w:tab/>
        </w:r>
      </w:hyperlink>
    </w:p>
    <w:p w14:paraId="21EF3801" w14:textId="77777777" w:rsidR="005C373F" w:rsidRPr="00C26CD2" w:rsidRDefault="00577B5D" w:rsidP="005C373F">
      <w:pPr>
        <w:pStyle w:val="21"/>
        <w:rPr>
          <w:rFonts w:eastAsiaTheme="minorEastAsia"/>
          <w:i w:val="0"/>
          <w:iCs w:val="0"/>
        </w:rPr>
      </w:pPr>
      <w:hyperlink w:anchor="_Toc156820316" w:history="1">
        <w:r w:rsidR="005C373F" w:rsidRPr="00C26CD2">
          <w:rPr>
            <w:rStyle w:val="af0"/>
            <w:i w:val="0"/>
            <w:iCs w:val="0"/>
          </w:rPr>
          <w:t>2.4. Курсовой проект (работа) (для специальностей СПО, если предусмотрено)</w:t>
        </w:r>
        <w:r w:rsidR="005C373F" w:rsidRPr="00C26CD2">
          <w:rPr>
            <w:i w:val="0"/>
            <w:iCs w:val="0"/>
            <w:webHidden/>
          </w:rPr>
          <w:tab/>
        </w:r>
      </w:hyperlink>
    </w:p>
    <w:p w14:paraId="71444252" w14:textId="77777777" w:rsidR="005C373F" w:rsidRPr="00C26CD2" w:rsidRDefault="00577B5D" w:rsidP="005C373F">
      <w:pPr>
        <w:pStyle w:val="14"/>
        <w:rPr>
          <w:rFonts w:eastAsiaTheme="minorEastAsia"/>
          <w:lang w:eastAsia="ru-RU"/>
        </w:rPr>
      </w:pPr>
      <w:hyperlink w:anchor="_Toc156820317" w:history="1">
        <w:r w:rsidR="005C373F" w:rsidRPr="00C26CD2">
          <w:rPr>
            <w:rStyle w:val="af0"/>
          </w:rPr>
          <w:t>3. Условия реализации профессионального модуля</w:t>
        </w:r>
        <w:r w:rsidR="005C373F" w:rsidRPr="00C26CD2">
          <w:rPr>
            <w:webHidden/>
          </w:rPr>
          <w:tab/>
        </w:r>
      </w:hyperlink>
    </w:p>
    <w:p w14:paraId="62B13A53" w14:textId="77777777" w:rsidR="005C373F" w:rsidRPr="00C26CD2" w:rsidRDefault="00577B5D" w:rsidP="005C373F">
      <w:pPr>
        <w:pStyle w:val="21"/>
        <w:rPr>
          <w:rFonts w:eastAsiaTheme="minorEastAsia"/>
          <w:i w:val="0"/>
          <w:iCs w:val="0"/>
        </w:rPr>
      </w:pPr>
      <w:hyperlink w:anchor="_Toc156820318" w:history="1">
        <w:r w:rsidR="005C373F" w:rsidRPr="00C26CD2">
          <w:rPr>
            <w:rStyle w:val="af0"/>
            <w:i w:val="0"/>
            <w:iCs w:val="0"/>
          </w:rPr>
          <w:t>3.1. Материально-техническое обеспечение</w:t>
        </w:r>
        <w:r w:rsidR="005C373F" w:rsidRPr="00C26CD2">
          <w:rPr>
            <w:i w:val="0"/>
            <w:iCs w:val="0"/>
            <w:webHidden/>
          </w:rPr>
          <w:tab/>
        </w:r>
      </w:hyperlink>
    </w:p>
    <w:p w14:paraId="441769C7" w14:textId="77777777" w:rsidR="005C373F" w:rsidRPr="00C26CD2" w:rsidRDefault="00577B5D" w:rsidP="005C373F">
      <w:pPr>
        <w:pStyle w:val="21"/>
        <w:rPr>
          <w:rFonts w:eastAsiaTheme="minorEastAsia"/>
          <w:i w:val="0"/>
          <w:iCs w:val="0"/>
        </w:rPr>
      </w:pPr>
      <w:hyperlink w:anchor="_Toc156820319" w:history="1">
        <w:r w:rsidR="005C373F" w:rsidRPr="00C26CD2">
          <w:rPr>
            <w:rStyle w:val="af0"/>
            <w:i w:val="0"/>
            <w:iCs w:val="0"/>
          </w:rPr>
          <w:t>3.2. Учебно-методическое обеспечение</w:t>
        </w:r>
        <w:r w:rsidR="005C373F" w:rsidRPr="00C26CD2">
          <w:rPr>
            <w:i w:val="0"/>
            <w:iCs w:val="0"/>
            <w:webHidden/>
          </w:rPr>
          <w:tab/>
        </w:r>
      </w:hyperlink>
    </w:p>
    <w:p w14:paraId="5141D926" w14:textId="77777777" w:rsidR="005C373F" w:rsidRPr="00C26CD2" w:rsidRDefault="00577B5D" w:rsidP="005C373F">
      <w:pPr>
        <w:pStyle w:val="14"/>
        <w:rPr>
          <w:rFonts w:eastAsiaTheme="minorEastAsia"/>
          <w:lang w:eastAsia="ru-RU"/>
        </w:rPr>
      </w:pPr>
      <w:hyperlink w:anchor="_Toc156820320" w:history="1">
        <w:r w:rsidR="005C373F" w:rsidRPr="00C26CD2">
          <w:rPr>
            <w:rStyle w:val="af0"/>
          </w:rPr>
          <w:t>4. Контроль и оценка результатов освоения  профессионального модуля</w:t>
        </w:r>
        <w:r w:rsidR="005C373F" w:rsidRPr="00C26CD2">
          <w:rPr>
            <w:webHidden/>
          </w:rPr>
          <w:tab/>
        </w:r>
      </w:hyperlink>
    </w:p>
    <w:p w14:paraId="6634692F" w14:textId="77777777" w:rsidR="005C373F" w:rsidRPr="00C26CD2" w:rsidRDefault="005C373F" w:rsidP="005C373F">
      <w:pPr>
        <w:rPr>
          <w:rFonts w:ascii="Times New Roman" w:hAnsi="Times New Roman" w:cs="Times New Roman"/>
          <w:sz w:val="24"/>
          <w:szCs w:val="24"/>
        </w:rPr>
      </w:pPr>
      <w:r w:rsidRPr="00C26CD2">
        <w:rPr>
          <w:rFonts w:ascii="Times New Roman" w:hAnsi="Times New Roman" w:cs="Times New Roman"/>
          <w:sz w:val="24"/>
          <w:szCs w:val="24"/>
        </w:rPr>
        <w:fldChar w:fldCharType="end"/>
      </w:r>
    </w:p>
    <w:p w14:paraId="03B41CE0" w14:textId="77777777" w:rsidR="005C373F" w:rsidRPr="00C26CD2" w:rsidRDefault="005C373F" w:rsidP="005C373F">
      <w:pPr>
        <w:pStyle w:val="1"/>
      </w:pPr>
    </w:p>
    <w:p w14:paraId="2FC466F6" w14:textId="77777777" w:rsidR="005C373F" w:rsidRPr="00C26CD2" w:rsidRDefault="005C373F" w:rsidP="005C373F">
      <w:pPr>
        <w:pStyle w:val="1f"/>
        <w:jc w:val="left"/>
        <w:rPr>
          <w:rFonts w:ascii="Times New Roman" w:hAnsi="Times New Roman"/>
        </w:rPr>
        <w:sectPr w:rsidR="005C373F" w:rsidRPr="00C26CD2" w:rsidSect="0011725A">
          <w:headerReference w:type="even" r:id="rId24"/>
          <w:headerReference w:type="default" r:id="rId25"/>
          <w:pgSz w:w="11906" w:h="16838"/>
          <w:pgMar w:top="1134" w:right="567" w:bottom="1134" w:left="1418" w:header="709" w:footer="709" w:gutter="0"/>
          <w:cols w:space="708"/>
          <w:docGrid w:linePitch="360"/>
        </w:sectPr>
      </w:pPr>
    </w:p>
    <w:p w14:paraId="40116195" w14:textId="36263D6D" w:rsidR="00B66D7E" w:rsidRPr="00C26CD2" w:rsidRDefault="00B66D7E" w:rsidP="00B66D7E">
      <w:pPr>
        <w:pStyle w:val="1f"/>
        <w:rPr>
          <w:rFonts w:ascii="Times New Roman" w:hAnsi="Times New Roman"/>
        </w:rPr>
      </w:pPr>
      <w:r w:rsidRPr="00C26CD2">
        <w:rPr>
          <w:rFonts w:ascii="Times New Roman" w:hAnsi="Times New Roman"/>
        </w:rPr>
        <w:lastRenderedPageBreak/>
        <w:t>1. Общая характеристика ПРИМЕРНОЙ</w:t>
      </w:r>
      <w:r w:rsidRPr="00C26CD2">
        <w:rPr>
          <w:rFonts w:ascii="Times New Roman" w:hAnsi="Times New Roman"/>
          <w:lang w:val="ru-RU"/>
        </w:rPr>
        <w:t xml:space="preserve"> </w:t>
      </w:r>
      <w:r w:rsidRPr="00C26CD2">
        <w:rPr>
          <w:rFonts w:ascii="Times New Roman" w:hAnsi="Times New Roman"/>
        </w:rPr>
        <w:t>РАБОЧЕЙ ПРОГРАММЫ</w:t>
      </w:r>
      <w:r w:rsidRPr="00C26CD2">
        <w:rPr>
          <w:rFonts w:ascii="Times New Roman" w:hAnsi="Times New Roman"/>
          <w:lang w:val="ru-RU"/>
        </w:rPr>
        <w:t xml:space="preserve"> </w:t>
      </w:r>
      <w:r w:rsidRPr="00C26CD2">
        <w:rPr>
          <w:rFonts w:ascii="Times New Roman" w:hAnsi="Times New Roman"/>
        </w:rPr>
        <w:t>ПРОФЕССИОНАЛЬНОГО МОДУЛЯ</w:t>
      </w:r>
    </w:p>
    <w:p w14:paraId="75D96F89" w14:textId="4705A7D1" w:rsidR="00B66D7E" w:rsidRPr="00CC10A6" w:rsidRDefault="00B66D7E" w:rsidP="00B66D7E">
      <w:pPr>
        <w:pStyle w:val="1f"/>
        <w:rPr>
          <w:rFonts w:asciiTheme="minorHAnsi" w:hAnsiTheme="minorHAnsi"/>
          <w:lang w:val="ru-RU"/>
        </w:rPr>
      </w:pPr>
      <w:r w:rsidRPr="00513C40">
        <w:rPr>
          <w:rFonts w:ascii="Times New Roman" w:hAnsi="Times New Roman"/>
          <w:caps w:val="0"/>
          <w:kern w:val="0"/>
          <w:lang w:val="ru-RU" w:eastAsia="nl-NL"/>
        </w:rPr>
        <w:t>«ПМ.0</w:t>
      </w:r>
      <w:r w:rsidR="009E5008">
        <w:rPr>
          <w:rFonts w:ascii="Times New Roman" w:hAnsi="Times New Roman"/>
          <w:caps w:val="0"/>
          <w:kern w:val="0"/>
          <w:lang w:val="ru-RU" w:eastAsia="nl-NL"/>
        </w:rPr>
        <w:t>4</w:t>
      </w:r>
      <w:r w:rsidRPr="00513C40">
        <w:rPr>
          <w:rFonts w:ascii="Times New Roman" w:hAnsi="Times New Roman"/>
          <w:caps w:val="0"/>
          <w:kern w:val="0"/>
          <w:lang w:val="ru-RU" w:eastAsia="nl-NL"/>
        </w:rPr>
        <w:t xml:space="preserve"> </w:t>
      </w:r>
      <w:r w:rsidR="009E5008" w:rsidRPr="00C26CD2">
        <w:t>ОСВОЕНИЕ ПРОФЕССИИ РАБОЧЕГО, ДОЛЖНОСТИ СЛУЖАЩЕГО</w:t>
      </w:r>
      <w:r w:rsidR="00CC10A6">
        <w:rPr>
          <w:rFonts w:asciiTheme="minorHAnsi" w:hAnsiTheme="minorHAnsi"/>
          <w:lang w:val="ru-RU"/>
        </w:rPr>
        <w:t>»</w:t>
      </w:r>
    </w:p>
    <w:p w14:paraId="128B163D" w14:textId="77777777" w:rsidR="009E5008" w:rsidRPr="00513C40" w:rsidRDefault="009E5008" w:rsidP="00B66D7E">
      <w:pPr>
        <w:pStyle w:val="1f"/>
        <w:rPr>
          <w:rFonts w:ascii="Times New Roman" w:hAnsi="Times New Roman"/>
          <w:lang w:val="ru-RU"/>
        </w:rPr>
      </w:pPr>
    </w:p>
    <w:p w14:paraId="3198D5E1" w14:textId="77777777" w:rsidR="00B66D7E" w:rsidRPr="00C26CD2" w:rsidRDefault="00B66D7E" w:rsidP="00B66D7E">
      <w:pPr>
        <w:pStyle w:val="114"/>
        <w:rPr>
          <w:rFonts w:ascii="Times New Roman" w:hAnsi="Times New Roman"/>
        </w:rPr>
      </w:pPr>
      <w:r w:rsidRPr="00C26CD2">
        <w:rPr>
          <w:rFonts w:ascii="Times New Roman" w:hAnsi="Times New Roman"/>
        </w:rPr>
        <w:t>1.1. Цель и место профессионального модуля в структуре образовательной программы</w:t>
      </w:r>
    </w:p>
    <w:p w14:paraId="4F51DCFF" w14:textId="20229C77" w:rsidR="00B66D7E" w:rsidRPr="00C26CD2" w:rsidRDefault="00B66D7E" w:rsidP="00B66D7E">
      <w:pPr>
        <w:suppressAutoHyphens/>
        <w:spacing w:line="276" w:lineRule="auto"/>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Цель модуля: освоение вида деятельности </w:t>
      </w:r>
      <w:r w:rsidRPr="00513C40">
        <w:rPr>
          <w:rFonts w:ascii="Times New Roman" w:eastAsia="Times New Roman" w:hAnsi="Times New Roman" w:cs="Times New Roman"/>
          <w:sz w:val="24"/>
          <w:szCs w:val="24"/>
          <w:lang w:eastAsia="ru-RU"/>
        </w:rPr>
        <w:t>«</w:t>
      </w:r>
      <w:r w:rsidR="009E5008">
        <w:rPr>
          <w:rFonts w:ascii="Times New Roman" w:eastAsia="Times New Roman" w:hAnsi="Times New Roman" w:cs="Times New Roman"/>
          <w:sz w:val="24"/>
          <w:szCs w:val="24"/>
          <w:lang w:eastAsia="ru-RU"/>
        </w:rPr>
        <w:t>О</w:t>
      </w:r>
      <w:r w:rsidR="009E5008" w:rsidRPr="009E5008">
        <w:rPr>
          <w:rFonts w:ascii="Times New Roman" w:eastAsia="Times New Roman" w:hAnsi="Times New Roman" w:cs="Times New Roman"/>
          <w:sz w:val="24"/>
          <w:szCs w:val="24"/>
          <w:lang w:eastAsia="ru-RU"/>
        </w:rPr>
        <w:t>своение профессии рабочего, должности служащего</w:t>
      </w:r>
      <w:r w:rsidRPr="00513C40">
        <w:rPr>
          <w:rFonts w:ascii="Times New Roman" w:eastAsia="Times New Roman" w:hAnsi="Times New Roman" w:cs="Times New Roman"/>
          <w:sz w:val="24"/>
          <w:szCs w:val="24"/>
          <w:lang w:eastAsia="ru-RU"/>
        </w:rPr>
        <w:t>»</w:t>
      </w:r>
      <w:r w:rsidRPr="00C26CD2">
        <w:rPr>
          <w:rFonts w:ascii="Times New Roman" w:eastAsia="Times New Roman" w:hAnsi="Times New Roman" w:cs="Times New Roman"/>
          <w:sz w:val="24"/>
          <w:szCs w:val="24"/>
          <w:lang w:eastAsia="ru-RU"/>
        </w:rPr>
        <w:t xml:space="preserve">. </w:t>
      </w:r>
    </w:p>
    <w:p w14:paraId="12980EB0" w14:textId="7F0B0076" w:rsidR="00B66D7E" w:rsidRPr="00CC10A6" w:rsidRDefault="00B66D7E" w:rsidP="00B66D7E">
      <w:pPr>
        <w:suppressAutoHyphens/>
        <w:spacing w:line="276" w:lineRule="auto"/>
        <w:ind w:firstLine="709"/>
        <w:jc w:val="both"/>
        <w:rPr>
          <w:rFonts w:ascii="Times New Roman" w:hAnsi="Times New Roman" w:cs="Times New Roman"/>
          <w:i/>
          <w:iCs/>
          <w:sz w:val="24"/>
          <w:szCs w:val="24"/>
        </w:rPr>
      </w:pPr>
      <w:r w:rsidRPr="00C26CD2">
        <w:rPr>
          <w:rFonts w:ascii="Times New Roman" w:hAnsi="Times New Roman" w:cs="Times New Roman"/>
          <w:sz w:val="24"/>
          <w:szCs w:val="24"/>
        </w:rPr>
        <w:t xml:space="preserve">Профессиональный модуль включен в </w:t>
      </w:r>
      <w:r w:rsidRPr="00B66D7E">
        <w:rPr>
          <w:rFonts w:ascii="Times New Roman" w:hAnsi="Times New Roman" w:cs="Times New Roman"/>
          <w:sz w:val="24"/>
          <w:szCs w:val="24"/>
        </w:rPr>
        <w:t>обязательную часть образовательной программы</w:t>
      </w:r>
      <w:r w:rsidR="00CC10A6">
        <w:rPr>
          <w:rFonts w:ascii="Times New Roman" w:hAnsi="Times New Roman" w:cs="Times New Roman"/>
          <w:sz w:val="24"/>
          <w:szCs w:val="24"/>
        </w:rPr>
        <w:t>.</w:t>
      </w:r>
      <w:r w:rsidR="009E5008">
        <w:rPr>
          <w:rFonts w:ascii="Times New Roman" w:hAnsi="Times New Roman" w:cs="Times New Roman"/>
          <w:sz w:val="24"/>
          <w:szCs w:val="24"/>
        </w:rPr>
        <w:t xml:space="preserve"> </w:t>
      </w:r>
      <w:r w:rsidR="00CC10A6">
        <w:rPr>
          <w:rFonts w:ascii="Times New Roman" w:hAnsi="Times New Roman" w:cs="Times New Roman"/>
          <w:sz w:val="24"/>
          <w:szCs w:val="24"/>
        </w:rPr>
        <w:t>П</w:t>
      </w:r>
      <w:r w:rsidR="009E5008">
        <w:rPr>
          <w:rFonts w:ascii="Times New Roman" w:hAnsi="Times New Roman" w:cs="Times New Roman"/>
          <w:sz w:val="24"/>
          <w:szCs w:val="24"/>
        </w:rPr>
        <w:t>рофесси</w:t>
      </w:r>
      <w:r w:rsidR="00CC10A6">
        <w:rPr>
          <w:rFonts w:ascii="Times New Roman" w:hAnsi="Times New Roman" w:cs="Times New Roman"/>
          <w:sz w:val="24"/>
          <w:szCs w:val="24"/>
        </w:rPr>
        <w:t>ю</w:t>
      </w:r>
      <w:r w:rsidR="009E5008">
        <w:rPr>
          <w:rFonts w:ascii="Times New Roman" w:hAnsi="Times New Roman" w:cs="Times New Roman"/>
          <w:sz w:val="24"/>
          <w:szCs w:val="24"/>
        </w:rPr>
        <w:t xml:space="preserve"> рабочего</w:t>
      </w:r>
      <w:r w:rsidR="00CC10A6">
        <w:rPr>
          <w:rFonts w:ascii="Times New Roman" w:hAnsi="Times New Roman" w:cs="Times New Roman"/>
          <w:sz w:val="24"/>
          <w:szCs w:val="24"/>
        </w:rPr>
        <w:t xml:space="preserve"> </w:t>
      </w:r>
      <w:r w:rsidR="00CC10A6" w:rsidRPr="00CC10A6">
        <w:rPr>
          <w:rFonts w:ascii="Times New Roman" w:hAnsi="Times New Roman" w:cs="Times New Roman"/>
          <w:sz w:val="24"/>
          <w:szCs w:val="24"/>
        </w:rPr>
        <w:t>18494 Слесарь по контрольно-измерительным приборам и автоматике</w:t>
      </w:r>
      <w:r w:rsidR="00CC10A6">
        <w:rPr>
          <w:rFonts w:ascii="Times New Roman" w:hAnsi="Times New Roman" w:cs="Times New Roman"/>
          <w:sz w:val="24"/>
          <w:szCs w:val="24"/>
        </w:rPr>
        <w:t>.</w:t>
      </w:r>
      <w:r w:rsidR="009E5008">
        <w:rPr>
          <w:rFonts w:ascii="Times New Roman" w:hAnsi="Times New Roman" w:cs="Times New Roman"/>
          <w:sz w:val="24"/>
          <w:szCs w:val="24"/>
        </w:rPr>
        <w:t xml:space="preserve"> </w:t>
      </w:r>
      <w:r w:rsidR="00CC10A6" w:rsidRPr="00CC10A6">
        <w:rPr>
          <w:rFonts w:ascii="Times New Roman" w:hAnsi="Times New Roman" w:cs="Times New Roman"/>
          <w:i/>
          <w:iCs/>
          <w:sz w:val="24"/>
          <w:szCs w:val="24"/>
        </w:rPr>
        <w:t>(</w:t>
      </w:r>
      <w:r w:rsidR="009E5008" w:rsidRPr="00CC10A6">
        <w:rPr>
          <w:rFonts w:ascii="Times New Roman" w:hAnsi="Times New Roman" w:cs="Times New Roman"/>
          <w:i/>
          <w:iCs/>
          <w:sz w:val="24"/>
          <w:szCs w:val="24"/>
        </w:rPr>
        <w:t>образовательн</w:t>
      </w:r>
      <w:r w:rsidR="00CC10A6" w:rsidRPr="00CC10A6">
        <w:rPr>
          <w:rFonts w:ascii="Times New Roman" w:hAnsi="Times New Roman" w:cs="Times New Roman"/>
          <w:i/>
          <w:iCs/>
          <w:sz w:val="24"/>
          <w:szCs w:val="24"/>
        </w:rPr>
        <w:t>ые</w:t>
      </w:r>
      <w:r w:rsidR="009E5008" w:rsidRPr="00CC10A6">
        <w:rPr>
          <w:rFonts w:ascii="Times New Roman" w:hAnsi="Times New Roman" w:cs="Times New Roman"/>
          <w:i/>
          <w:iCs/>
          <w:sz w:val="24"/>
          <w:szCs w:val="24"/>
        </w:rPr>
        <w:t xml:space="preserve"> организаци</w:t>
      </w:r>
      <w:r w:rsidR="00CC10A6" w:rsidRPr="00CC10A6">
        <w:rPr>
          <w:rFonts w:ascii="Times New Roman" w:hAnsi="Times New Roman" w:cs="Times New Roman"/>
          <w:i/>
          <w:iCs/>
          <w:sz w:val="24"/>
          <w:szCs w:val="24"/>
        </w:rPr>
        <w:t>и</w:t>
      </w:r>
      <w:r w:rsidR="009E5008" w:rsidRPr="00CC10A6">
        <w:rPr>
          <w:rFonts w:ascii="Times New Roman" w:hAnsi="Times New Roman" w:cs="Times New Roman"/>
          <w:i/>
          <w:iCs/>
          <w:sz w:val="24"/>
          <w:szCs w:val="24"/>
        </w:rPr>
        <w:t xml:space="preserve"> </w:t>
      </w:r>
      <w:r w:rsidR="00CC10A6" w:rsidRPr="00CC10A6">
        <w:rPr>
          <w:rFonts w:ascii="Times New Roman" w:hAnsi="Times New Roman" w:cs="Times New Roman"/>
          <w:i/>
          <w:iCs/>
          <w:sz w:val="24"/>
          <w:szCs w:val="24"/>
        </w:rPr>
        <w:t xml:space="preserve">выбирают </w:t>
      </w:r>
      <w:r w:rsidR="009E5008" w:rsidRPr="00CC10A6">
        <w:rPr>
          <w:rFonts w:ascii="Times New Roman" w:hAnsi="Times New Roman" w:cs="Times New Roman"/>
          <w:i/>
          <w:iCs/>
          <w:sz w:val="24"/>
          <w:szCs w:val="24"/>
        </w:rPr>
        <w:t>самостоятельно</w:t>
      </w:r>
      <w:r w:rsidR="00CC10A6" w:rsidRPr="00CC10A6">
        <w:rPr>
          <w:rFonts w:ascii="Times New Roman" w:hAnsi="Times New Roman" w:cs="Times New Roman"/>
          <w:i/>
          <w:iCs/>
          <w:sz w:val="24"/>
          <w:szCs w:val="24"/>
        </w:rPr>
        <w:t>)</w:t>
      </w:r>
      <w:r w:rsidRPr="00CC10A6">
        <w:rPr>
          <w:rFonts w:ascii="Times New Roman" w:hAnsi="Times New Roman" w:cs="Times New Roman"/>
          <w:i/>
          <w:iCs/>
          <w:sz w:val="24"/>
          <w:szCs w:val="24"/>
        </w:rPr>
        <w:t>.</w:t>
      </w:r>
    </w:p>
    <w:p w14:paraId="126C5E19" w14:textId="77777777" w:rsidR="00B66D7E" w:rsidRPr="00C26CD2" w:rsidRDefault="00B66D7E" w:rsidP="00B66D7E">
      <w:pPr>
        <w:suppressAutoHyphens/>
        <w:spacing w:line="276" w:lineRule="auto"/>
        <w:ind w:firstLine="709"/>
        <w:jc w:val="both"/>
        <w:rPr>
          <w:rFonts w:ascii="Times New Roman" w:hAnsi="Times New Roman" w:cs="Times New Roman"/>
          <w:sz w:val="24"/>
          <w:szCs w:val="24"/>
        </w:rPr>
      </w:pPr>
    </w:p>
    <w:p w14:paraId="62629B41" w14:textId="77777777" w:rsidR="00B66D7E" w:rsidRPr="00C26CD2" w:rsidRDefault="00B66D7E" w:rsidP="00B66D7E">
      <w:pPr>
        <w:pStyle w:val="114"/>
        <w:rPr>
          <w:rFonts w:ascii="Times New Roman" w:hAnsi="Times New Roman"/>
        </w:rPr>
      </w:pPr>
      <w:r w:rsidRPr="00C26CD2">
        <w:rPr>
          <w:rFonts w:ascii="Times New Roman" w:hAnsi="Times New Roman"/>
        </w:rPr>
        <w:t>1.2. Планируемые результаты освоения профессионального модуля</w:t>
      </w:r>
    </w:p>
    <w:p w14:paraId="7BEAF2F6" w14:textId="77777777" w:rsidR="00B66D7E" w:rsidRPr="00C26CD2" w:rsidRDefault="00B66D7E" w:rsidP="00B66D7E">
      <w:pPr>
        <w:ind w:firstLine="709"/>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F77CC36" w14:textId="77777777" w:rsidR="00B66D7E" w:rsidRPr="00C26CD2" w:rsidRDefault="00B66D7E" w:rsidP="00B66D7E">
      <w:pPr>
        <w:spacing w:after="120"/>
        <w:ind w:firstLine="709"/>
        <w:rPr>
          <w:rFonts w:ascii="Times New Roman" w:hAnsi="Times New Roman" w:cs="Times New Roman"/>
          <w:bCs/>
          <w:sz w:val="24"/>
          <w:szCs w:val="24"/>
        </w:rPr>
      </w:pPr>
      <w:r w:rsidRPr="00C26CD2">
        <w:rPr>
          <w:rFonts w:ascii="Times New Roman" w:hAnsi="Times New Roman" w:cs="Times New Roman"/>
          <w:bCs/>
          <w:sz w:val="24"/>
          <w:szCs w:val="24"/>
        </w:rPr>
        <w:t>В результате освоения профессионального модуля обучающийся должен</w:t>
      </w:r>
      <w:r w:rsidRPr="00C26CD2">
        <w:rPr>
          <w:rFonts w:ascii="Times New Roman" w:hAnsi="Times New Roman" w:cs="Times New Roman"/>
          <w:bCs/>
          <w:sz w:val="24"/>
          <w:szCs w:val="24"/>
          <w:vertAlign w:val="superscript"/>
        </w:rPr>
        <w:footnoteReference w:id="10"/>
      </w:r>
      <w:r w:rsidRPr="00C26CD2">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66D7E" w:rsidRPr="00C26CD2" w14:paraId="1FBC4B04" w14:textId="77777777" w:rsidTr="007A395C">
        <w:tc>
          <w:tcPr>
            <w:tcW w:w="1129" w:type="dxa"/>
            <w:tcBorders>
              <w:top w:val="single" w:sz="4" w:space="0" w:color="auto"/>
              <w:left w:val="single" w:sz="4" w:space="0" w:color="auto"/>
              <w:right w:val="single" w:sz="4" w:space="0" w:color="auto"/>
            </w:tcBorders>
          </w:tcPr>
          <w:p w14:paraId="31E235C5" w14:textId="77777777" w:rsidR="00B66D7E" w:rsidRPr="00C26CD2" w:rsidRDefault="00B66D7E" w:rsidP="007A395C">
            <w:pPr>
              <w:rPr>
                <w:rStyle w:val="afb"/>
                <w:b/>
                <w:i w:val="0"/>
                <w:sz w:val="24"/>
                <w:szCs w:val="24"/>
              </w:rPr>
            </w:pPr>
            <w:r w:rsidRPr="00C26CD2">
              <w:rPr>
                <w:rStyle w:val="afb"/>
                <w:b/>
                <w:i w:val="0"/>
                <w:sz w:val="24"/>
                <w:szCs w:val="24"/>
              </w:rPr>
              <w:t xml:space="preserve">Код </w:t>
            </w:r>
            <w:r w:rsidRPr="00C26CD2">
              <w:rPr>
                <w:rStyle w:val="afb"/>
                <w:b/>
                <w:sz w:val="24"/>
                <w:szCs w:val="24"/>
              </w:rPr>
              <w:t>ОК, ПК</w:t>
            </w:r>
          </w:p>
        </w:tc>
        <w:tc>
          <w:tcPr>
            <w:tcW w:w="2833" w:type="dxa"/>
            <w:tcBorders>
              <w:top w:val="single" w:sz="4" w:space="0" w:color="auto"/>
              <w:left w:val="single" w:sz="4" w:space="0" w:color="auto"/>
              <w:right w:val="single" w:sz="4" w:space="0" w:color="auto"/>
            </w:tcBorders>
          </w:tcPr>
          <w:p w14:paraId="4E358DAC" w14:textId="77777777" w:rsidR="00B66D7E" w:rsidRPr="00C26CD2" w:rsidRDefault="00B66D7E" w:rsidP="007A395C">
            <w:pPr>
              <w:jc w:val="center"/>
              <w:rPr>
                <w:rFonts w:ascii="Times New Roman" w:hAnsi="Times New Roman" w:cs="Times New Roman"/>
                <w:b/>
                <w:sz w:val="24"/>
                <w:szCs w:val="24"/>
              </w:rPr>
            </w:pPr>
            <w:r w:rsidRPr="00C26CD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88E7C8" w14:textId="77777777" w:rsidR="00B66D7E" w:rsidRPr="00C26CD2" w:rsidRDefault="00B66D7E" w:rsidP="007A395C">
            <w:pPr>
              <w:jc w:val="center"/>
              <w:rPr>
                <w:rFonts w:ascii="Times New Roman" w:hAnsi="Times New Roman" w:cs="Times New Roman"/>
                <w:b/>
                <w:i/>
                <w:sz w:val="24"/>
                <w:szCs w:val="24"/>
              </w:rPr>
            </w:pPr>
            <w:r w:rsidRPr="00C26CD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A30DDDD" w14:textId="77777777" w:rsidR="00B66D7E" w:rsidRPr="00C26CD2" w:rsidRDefault="00B66D7E" w:rsidP="007A395C">
            <w:pPr>
              <w:jc w:val="center"/>
              <w:rPr>
                <w:rFonts w:ascii="Times New Roman" w:hAnsi="Times New Roman" w:cs="Times New Roman"/>
                <w:b/>
                <w:i/>
                <w:sz w:val="24"/>
                <w:szCs w:val="24"/>
              </w:rPr>
            </w:pPr>
            <w:r w:rsidRPr="00C26CD2">
              <w:rPr>
                <w:rFonts w:ascii="Times New Roman" w:hAnsi="Times New Roman" w:cs="Times New Roman"/>
                <w:b/>
                <w:sz w:val="24"/>
                <w:szCs w:val="24"/>
              </w:rPr>
              <w:t>Владеть навыками</w:t>
            </w:r>
          </w:p>
        </w:tc>
      </w:tr>
      <w:tr w:rsidR="00B66D7E" w:rsidRPr="00C26CD2" w14:paraId="36F23F48" w14:textId="77777777" w:rsidTr="007A395C">
        <w:tc>
          <w:tcPr>
            <w:tcW w:w="1129" w:type="dxa"/>
            <w:tcBorders>
              <w:top w:val="single" w:sz="4" w:space="0" w:color="auto"/>
              <w:left w:val="single" w:sz="4" w:space="0" w:color="auto"/>
              <w:right w:val="single" w:sz="4" w:space="0" w:color="auto"/>
            </w:tcBorders>
          </w:tcPr>
          <w:p w14:paraId="1596A93B"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sz w:val="24"/>
                <w:szCs w:val="24"/>
              </w:rPr>
              <w:t>ОК.0Х</w:t>
            </w:r>
          </w:p>
        </w:tc>
        <w:tc>
          <w:tcPr>
            <w:tcW w:w="2833" w:type="dxa"/>
            <w:tcBorders>
              <w:top w:val="single" w:sz="4" w:space="0" w:color="auto"/>
              <w:left w:val="single" w:sz="4" w:space="0" w:color="auto"/>
              <w:right w:val="single" w:sz="4" w:space="0" w:color="auto"/>
            </w:tcBorders>
            <w:hideMark/>
          </w:tcPr>
          <w:p w14:paraId="4FE6E891"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74DBFD" w14:textId="77777777" w:rsidR="00B66D7E" w:rsidRPr="00C26CD2" w:rsidRDefault="00B66D7E" w:rsidP="007A395C">
            <w:pPr>
              <w:rPr>
                <w:rFonts w:ascii="Times New Roman" w:hAnsi="Times New Roman" w:cs="Times New Roman"/>
                <w:bCs/>
                <w:i/>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tcPr>
          <w:p w14:paraId="66286687" w14:textId="77777777" w:rsidR="00B66D7E" w:rsidRPr="00C26CD2" w:rsidRDefault="00B66D7E" w:rsidP="007A395C">
            <w:pPr>
              <w:jc w:val="center"/>
              <w:rPr>
                <w:rFonts w:ascii="Times New Roman" w:hAnsi="Times New Roman" w:cs="Times New Roman"/>
                <w:bCs/>
                <w:i/>
                <w:sz w:val="24"/>
                <w:szCs w:val="24"/>
              </w:rPr>
            </w:pPr>
            <w:r w:rsidRPr="00C26CD2">
              <w:rPr>
                <w:rFonts w:ascii="Times New Roman" w:hAnsi="Times New Roman" w:cs="Times New Roman"/>
                <w:bCs/>
                <w:i/>
                <w:sz w:val="24"/>
                <w:szCs w:val="24"/>
              </w:rPr>
              <w:t>-</w:t>
            </w:r>
          </w:p>
        </w:tc>
      </w:tr>
      <w:tr w:rsidR="00B66D7E" w:rsidRPr="00C26CD2" w14:paraId="542825A4" w14:textId="77777777" w:rsidTr="007A395C">
        <w:tc>
          <w:tcPr>
            <w:tcW w:w="1129" w:type="dxa"/>
            <w:tcBorders>
              <w:left w:val="single" w:sz="4" w:space="0" w:color="auto"/>
              <w:bottom w:val="single" w:sz="4" w:space="0" w:color="auto"/>
              <w:right w:val="single" w:sz="4" w:space="0" w:color="auto"/>
            </w:tcBorders>
          </w:tcPr>
          <w:p w14:paraId="067278C3"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sz w:val="24"/>
                <w:szCs w:val="24"/>
              </w:rPr>
              <w:t>ОК.0Х</w:t>
            </w:r>
          </w:p>
        </w:tc>
        <w:tc>
          <w:tcPr>
            <w:tcW w:w="2833" w:type="dxa"/>
            <w:tcBorders>
              <w:left w:val="single" w:sz="4" w:space="0" w:color="auto"/>
              <w:bottom w:val="single" w:sz="4" w:space="0" w:color="auto"/>
              <w:right w:val="single" w:sz="4" w:space="0" w:color="auto"/>
            </w:tcBorders>
          </w:tcPr>
          <w:p w14:paraId="708F8EE1"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E6936DD" w14:textId="77777777" w:rsidR="00B66D7E" w:rsidRPr="00C26CD2" w:rsidRDefault="00B66D7E" w:rsidP="007A395C">
            <w:pPr>
              <w:rPr>
                <w:rFonts w:ascii="Times New Roman" w:hAnsi="Times New Roman" w:cs="Times New Roman"/>
                <w:bCs/>
                <w:i/>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tcPr>
          <w:p w14:paraId="356A9022" w14:textId="77777777" w:rsidR="00B66D7E" w:rsidRPr="00C26CD2" w:rsidRDefault="00B66D7E" w:rsidP="007A395C">
            <w:pPr>
              <w:jc w:val="center"/>
              <w:rPr>
                <w:rFonts w:ascii="Times New Roman" w:hAnsi="Times New Roman" w:cs="Times New Roman"/>
                <w:bCs/>
                <w:i/>
                <w:sz w:val="24"/>
                <w:szCs w:val="24"/>
              </w:rPr>
            </w:pPr>
            <w:r w:rsidRPr="00C26CD2">
              <w:rPr>
                <w:rFonts w:ascii="Times New Roman" w:hAnsi="Times New Roman" w:cs="Times New Roman"/>
                <w:bCs/>
                <w:i/>
                <w:sz w:val="24"/>
                <w:szCs w:val="24"/>
              </w:rPr>
              <w:t>-</w:t>
            </w:r>
          </w:p>
        </w:tc>
      </w:tr>
      <w:tr w:rsidR="00B66D7E" w:rsidRPr="00C26CD2" w14:paraId="0559A505" w14:textId="77777777" w:rsidTr="007A395C">
        <w:tc>
          <w:tcPr>
            <w:tcW w:w="1129" w:type="dxa"/>
            <w:tcBorders>
              <w:top w:val="single" w:sz="4" w:space="0" w:color="auto"/>
              <w:left w:val="single" w:sz="4" w:space="0" w:color="auto"/>
              <w:right w:val="single" w:sz="4" w:space="0" w:color="auto"/>
            </w:tcBorders>
          </w:tcPr>
          <w:p w14:paraId="2338F4BF"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sz w:val="24"/>
                <w:szCs w:val="24"/>
              </w:rPr>
              <w:t>ПК Х.Х</w:t>
            </w:r>
          </w:p>
        </w:tc>
        <w:tc>
          <w:tcPr>
            <w:tcW w:w="2833" w:type="dxa"/>
            <w:tcBorders>
              <w:top w:val="single" w:sz="4" w:space="0" w:color="auto"/>
              <w:left w:val="single" w:sz="4" w:space="0" w:color="auto"/>
              <w:right w:val="single" w:sz="4" w:space="0" w:color="auto"/>
            </w:tcBorders>
            <w:hideMark/>
          </w:tcPr>
          <w:p w14:paraId="5B121A01"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7C714D" w14:textId="77777777" w:rsidR="00B66D7E" w:rsidRPr="00C26CD2" w:rsidRDefault="00B66D7E" w:rsidP="007A395C">
            <w:pPr>
              <w:rPr>
                <w:rFonts w:ascii="Times New Roman" w:hAnsi="Times New Roman" w:cs="Times New Roman"/>
                <w:bCs/>
                <w:i/>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hideMark/>
          </w:tcPr>
          <w:p w14:paraId="2113881E"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i/>
                <w:sz w:val="24"/>
                <w:szCs w:val="24"/>
              </w:rPr>
              <w:t>См. табл. Раздела 4 данной программы</w:t>
            </w:r>
          </w:p>
        </w:tc>
      </w:tr>
      <w:tr w:rsidR="00B66D7E" w:rsidRPr="00C26CD2" w14:paraId="14A77C99" w14:textId="77777777" w:rsidTr="007A395C">
        <w:trPr>
          <w:trHeight w:val="327"/>
        </w:trPr>
        <w:tc>
          <w:tcPr>
            <w:tcW w:w="1129" w:type="dxa"/>
            <w:tcBorders>
              <w:left w:val="single" w:sz="4" w:space="0" w:color="auto"/>
              <w:bottom w:val="single" w:sz="4" w:space="0" w:color="auto"/>
              <w:right w:val="single" w:sz="4" w:space="0" w:color="auto"/>
            </w:tcBorders>
          </w:tcPr>
          <w:p w14:paraId="5B1C542E"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sz w:val="24"/>
                <w:szCs w:val="24"/>
              </w:rPr>
              <w:t>ПК Х.Х</w:t>
            </w:r>
          </w:p>
        </w:tc>
        <w:tc>
          <w:tcPr>
            <w:tcW w:w="2833" w:type="dxa"/>
            <w:tcBorders>
              <w:left w:val="single" w:sz="4" w:space="0" w:color="auto"/>
              <w:bottom w:val="single" w:sz="4" w:space="0" w:color="auto"/>
              <w:right w:val="single" w:sz="4" w:space="0" w:color="auto"/>
            </w:tcBorders>
          </w:tcPr>
          <w:p w14:paraId="68D65EB9" w14:textId="77777777" w:rsidR="00B66D7E" w:rsidRPr="00C26CD2" w:rsidRDefault="00B66D7E" w:rsidP="007A395C">
            <w:pPr>
              <w:rPr>
                <w:rFonts w:ascii="Times New Roman" w:hAnsi="Times New Roman" w:cs="Times New Roman"/>
                <w:bCs/>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FCBC46" w14:textId="77777777" w:rsidR="00B66D7E" w:rsidRPr="00C26CD2" w:rsidRDefault="00B66D7E" w:rsidP="007A395C">
            <w:pPr>
              <w:rPr>
                <w:rFonts w:ascii="Times New Roman" w:hAnsi="Times New Roman" w:cs="Times New Roman"/>
                <w:bCs/>
                <w:i/>
                <w:sz w:val="24"/>
                <w:szCs w:val="24"/>
              </w:rPr>
            </w:pPr>
            <w:r w:rsidRPr="00C26CD2">
              <w:rPr>
                <w:rFonts w:ascii="Times New Roman" w:hAnsi="Times New Roman" w:cs="Times New Roman"/>
                <w:bCs/>
                <w:i/>
                <w:sz w:val="24"/>
                <w:szCs w:val="24"/>
              </w:rPr>
              <w:t>См. табл. Раздела 4 данной программы</w:t>
            </w:r>
          </w:p>
        </w:tc>
        <w:tc>
          <w:tcPr>
            <w:tcW w:w="2833" w:type="dxa"/>
            <w:tcBorders>
              <w:top w:val="single" w:sz="4" w:space="0" w:color="auto"/>
              <w:left w:val="single" w:sz="4" w:space="0" w:color="auto"/>
              <w:bottom w:val="single" w:sz="4" w:space="0" w:color="auto"/>
              <w:right w:val="single" w:sz="4" w:space="0" w:color="auto"/>
            </w:tcBorders>
          </w:tcPr>
          <w:p w14:paraId="34CF6D79" w14:textId="77777777" w:rsidR="00B66D7E" w:rsidRPr="00C26CD2" w:rsidRDefault="00B66D7E" w:rsidP="007A395C">
            <w:pPr>
              <w:rPr>
                <w:rFonts w:ascii="Times New Roman" w:hAnsi="Times New Roman" w:cs="Times New Roman"/>
                <w:bCs/>
                <w:i/>
                <w:sz w:val="24"/>
                <w:szCs w:val="24"/>
              </w:rPr>
            </w:pPr>
            <w:r w:rsidRPr="00C26CD2">
              <w:rPr>
                <w:rFonts w:ascii="Times New Roman" w:hAnsi="Times New Roman" w:cs="Times New Roman"/>
                <w:bCs/>
                <w:i/>
                <w:sz w:val="24"/>
                <w:szCs w:val="24"/>
              </w:rPr>
              <w:t>См. табл. Раздела 4 данной программы</w:t>
            </w:r>
          </w:p>
        </w:tc>
      </w:tr>
    </w:tbl>
    <w:p w14:paraId="53FC93DA" w14:textId="135DF04B" w:rsidR="00CC10A6" w:rsidRDefault="00CC10A6" w:rsidP="00CC10A6">
      <w:pPr>
        <w:ind w:firstLine="709"/>
        <w:rPr>
          <w:rFonts w:ascii="Times New Roman" w:eastAsia="Times New Roman" w:hAnsi="Times New Roman" w:cs="Times New Roman"/>
          <w:sz w:val="24"/>
          <w:szCs w:val="24"/>
          <w:lang w:eastAsia="ru-RU"/>
        </w:rPr>
      </w:pPr>
    </w:p>
    <w:p w14:paraId="72FE4E99" w14:textId="77777777" w:rsidR="00B66D7E" w:rsidRPr="00C26CD2" w:rsidRDefault="00B66D7E" w:rsidP="00B66D7E">
      <w:pPr>
        <w:pStyle w:val="1f"/>
        <w:rPr>
          <w:rFonts w:ascii="Times New Roman" w:hAnsi="Times New Roman"/>
        </w:rPr>
      </w:pPr>
      <w:r w:rsidRPr="00C26CD2">
        <w:rPr>
          <w:rFonts w:ascii="Times New Roman" w:hAnsi="Times New Roman"/>
        </w:rPr>
        <w:t>2. Структура и содержание профессионального модуля</w:t>
      </w:r>
    </w:p>
    <w:p w14:paraId="211A2F2E" w14:textId="77777777" w:rsidR="00B66D7E" w:rsidRPr="00C26CD2" w:rsidRDefault="00B66D7E" w:rsidP="00B66D7E">
      <w:pPr>
        <w:pStyle w:val="114"/>
        <w:rPr>
          <w:rFonts w:ascii="Times New Roman" w:hAnsi="Times New Roman"/>
        </w:rPr>
      </w:pPr>
      <w:r w:rsidRPr="00C26CD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51"/>
        <w:gridCol w:w="2405"/>
        <w:gridCol w:w="2707"/>
      </w:tblGrid>
      <w:tr w:rsidR="00B66D7E" w:rsidRPr="00C26CD2" w14:paraId="4EE42A52" w14:textId="77777777" w:rsidTr="007A395C">
        <w:trPr>
          <w:trHeight w:val="23"/>
        </w:trPr>
        <w:tc>
          <w:tcPr>
            <w:tcW w:w="2460" w:type="pct"/>
            <w:vAlign w:val="center"/>
          </w:tcPr>
          <w:p w14:paraId="0490CB43" w14:textId="77777777" w:rsidR="00B66D7E" w:rsidRPr="00C26CD2" w:rsidRDefault="00B66D7E" w:rsidP="007A395C">
            <w:pPr>
              <w:jc w:val="center"/>
              <w:rPr>
                <w:rFonts w:ascii="Times New Roman" w:hAnsi="Times New Roman" w:cs="Times New Roman"/>
                <w:b/>
                <w:sz w:val="24"/>
                <w:szCs w:val="24"/>
              </w:rPr>
            </w:pPr>
            <w:r w:rsidRPr="00C26CD2">
              <w:rPr>
                <w:rFonts w:ascii="Times New Roman" w:hAnsi="Times New Roman" w:cs="Times New Roman"/>
                <w:b/>
                <w:sz w:val="24"/>
                <w:szCs w:val="24"/>
              </w:rPr>
              <w:t>Наименование составных частей модуля</w:t>
            </w:r>
          </w:p>
        </w:tc>
        <w:tc>
          <w:tcPr>
            <w:tcW w:w="1195" w:type="pct"/>
            <w:vAlign w:val="center"/>
          </w:tcPr>
          <w:p w14:paraId="41D26AC2" w14:textId="77777777" w:rsidR="00B66D7E" w:rsidRPr="00C26CD2" w:rsidRDefault="00B66D7E" w:rsidP="007A395C">
            <w:pPr>
              <w:jc w:val="center"/>
              <w:rPr>
                <w:rFonts w:ascii="Times New Roman" w:hAnsi="Times New Roman" w:cs="Times New Roman"/>
                <w:b/>
                <w:iCs/>
                <w:sz w:val="24"/>
                <w:szCs w:val="24"/>
              </w:rPr>
            </w:pPr>
            <w:r w:rsidRPr="00C26CD2">
              <w:rPr>
                <w:rFonts w:ascii="Times New Roman" w:hAnsi="Times New Roman" w:cs="Times New Roman"/>
                <w:b/>
                <w:iCs/>
                <w:sz w:val="24"/>
                <w:szCs w:val="24"/>
              </w:rPr>
              <w:t>Объем в часах</w:t>
            </w:r>
          </w:p>
        </w:tc>
        <w:tc>
          <w:tcPr>
            <w:tcW w:w="1345" w:type="pct"/>
          </w:tcPr>
          <w:p w14:paraId="40566EC4" w14:textId="77777777" w:rsidR="00B66D7E" w:rsidRPr="00C26CD2" w:rsidRDefault="00B66D7E" w:rsidP="007A395C">
            <w:pPr>
              <w:jc w:val="center"/>
              <w:rPr>
                <w:rFonts w:ascii="Times New Roman" w:hAnsi="Times New Roman" w:cs="Times New Roman"/>
                <w:b/>
                <w:iCs/>
                <w:sz w:val="24"/>
                <w:szCs w:val="24"/>
              </w:rPr>
            </w:pPr>
            <w:r w:rsidRPr="00C26CD2">
              <w:rPr>
                <w:rFonts w:ascii="Times New Roman" w:hAnsi="Times New Roman" w:cs="Times New Roman"/>
                <w:b/>
                <w:sz w:val="24"/>
                <w:szCs w:val="24"/>
              </w:rPr>
              <w:t>В т.ч. в форме практ. подготовки</w:t>
            </w:r>
          </w:p>
        </w:tc>
      </w:tr>
      <w:tr w:rsidR="00B66D7E" w:rsidRPr="00C26CD2" w14:paraId="24D7236F" w14:textId="77777777" w:rsidTr="007A395C">
        <w:trPr>
          <w:trHeight w:val="23"/>
        </w:trPr>
        <w:tc>
          <w:tcPr>
            <w:tcW w:w="2460" w:type="pct"/>
            <w:vAlign w:val="center"/>
          </w:tcPr>
          <w:p w14:paraId="223872D1"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Учебные занятия</w:t>
            </w:r>
          </w:p>
        </w:tc>
        <w:tc>
          <w:tcPr>
            <w:tcW w:w="1195" w:type="pct"/>
            <w:vAlign w:val="center"/>
          </w:tcPr>
          <w:p w14:paraId="6A998C66"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c>
          <w:tcPr>
            <w:tcW w:w="1345" w:type="pct"/>
            <w:vAlign w:val="center"/>
          </w:tcPr>
          <w:p w14:paraId="1FAC020B"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r>
      <w:tr w:rsidR="00B66D7E" w:rsidRPr="00C26CD2" w14:paraId="4439D4D2" w14:textId="77777777" w:rsidTr="007A395C">
        <w:trPr>
          <w:trHeight w:val="23"/>
        </w:trPr>
        <w:tc>
          <w:tcPr>
            <w:tcW w:w="2460" w:type="pct"/>
            <w:vAlign w:val="center"/>
          </w:tcPr>
          <w:p w14:paraId="6C771F14"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Курсовая работа (проект)</w:t>
            </w:r>
          </w:p>
        </w:tc>
        <w:tc>
          <w:tcPr>
            <w:tcW w:w="1195" w:type="pct"/>
            <w:vAlign w:val="center"/>
          </w:tcPr>
          <w:p w14:paraId="30F04697"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c>
          <w:tcPr>
            <w:tcW w:w="1345" w:type="pct"/>
            <w:vAlign w:val="center"/>
          </w:tcPr>
          <w:p w14:paraId="0CD0E04E"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r>
      <w:tr w:rsidR="00B66D7E" w:rsidRPr="00C26CD2" w14:paraId="53E4D459" w14:textId="77777777" w:rsidTr="007A395C">
        <w:trPr>
          <w:trHeight w:val="23"/>
        </w:trPr>
        <w:tc>
          <w:tcPr>
            <w:tcW w:w="2460" w:type="pct"/>
            <w:vAlign w:val="center"/>
          </w:tcPr>
          <w:p w14:paraId="79A656E0"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Самостоятельная работа</w:t>
            </w:r>
          </w:p>
        </w:tc>
        <w:tc>
          <w:tcPr>
            <w:tcW w:w="1195" w:type="pct"/>
            <w:vAlign w:val="center"/>
          </w:tcPr>
          <w:p w14:paraId="7D5FC05D"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c>
          <w:tcPr>
            <w:tcW w:w="1345" w:type="pct"/>
            <w:vAlign w:val="center"/>
          </w:tcPr>
          <w:p w14:paraId="5D63ACB0"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w:t>
            </w:r>
          </w:p>
        </w:tc>
      </w:tr>
      <w:tr w:rsidR="00B66D7E" w:rsidRPr="00C26CD2" w14:paraId="77E705B6" w14:textId="77777777" w:rsidTr="007A395C">
        <w:trPr>
          <w:trHeight w:val="23"/>
        </w:trPr>
        <w:tc>
          <w:tcPr>
            <w:tcW w:w="2460" w:type="pct"/>
            <w:vAlign w:val="center"/>
          </w:tcPr>
          <w:p w14:paraId="0CB33034"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Практика, в т.ч.:</w:t>
            </w:r>
          </w:p>
        </w:tc>
        <w:tc>
          <w:tcPr>
            <w:tcW w:w="1195" w:type="pct"/>
            <w:vAlign w:val="center"/>
          </w:tcPr>
          <w:p w14:paraId="514CF482"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ХХХ</w:t>
            </w:r>
          </w:p>
        </w:tc>
        <w:tc>
          <w:tcPr>
            <w:tcW w:w="1345" w:type="pct"/>
            <w:vAlign w:val="center"/>
          </w:tcPr>
          <w:p w14:paraId="104D1338"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ХХХ</w:t>
            </w:r>
          </w:p>
        </w:tc>
      </w:tr>
      <w:tr w:rsidR="00B66D7E" w:rsidRPr="00C26CD2" w14:paraId="260DEFBF" w14:textId="77777777" w:rsidTr="007A395C">
        <w:trPr>
          <w:trHeight w:val="23"/>
        </w:trPr>
        <w:tc>
          <w:tcPr>
            <w:tcW w:w="2460" w:type="pct"/>
            <w:vAlign w:val="center"/>
          </w:tcPr>
          <w:p w14:paraId="74D3040F"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учебная</w:t>
            </w:r>
          </w:p>
        </w:tc>
        <w:tc>
          <w:tcPr>
            <w:tcW w:w="1195" w:type="pct"/>
            <w:vAlign w:val="center"/>
          </w:tcPr>
          <w:p w14:paraId="5E4FB7D9" w14:textId="77777777" w:rsidR="00B66D7E" w:rsidRPr="00C26CD2" w:rsidRDefault="00B66D7E" w:rsidP="007A395C">
            <w:pPr>
              <w:jc w:val="center"/>
              <w:rPr>
                <w:rFonts w:ascii="Times New Roman" w:hAnsi="Times New Roman" w:cs="Times New Roman"/>
                <w:bCs/>
                <w:i/>
                <w:iCs/>
                <w:sz w:val="24"/>
                <w:szCs w:val="24"/>
              </w:rPr>
            </w:pPr>
            <w:r w:rsidRPr="00C26CD2">
              <w:rPr>
                <w:rFonts w:ascii="Times New Roman" w:hAnsi="Times New Roman" w:cs="Times New Roman"/>
                <w:bCs/>
                <w:i/>
                <w:iCs/>
                <w:sz w:val="24"/>
                <w:szCs w:val="24"/>
              </w:rPr>
              <w:t>ХХ</w:t>
            </w:r>
          </w:p>
        </w:tc>
        <w:tc>
          <w:tcPr>
            <w:tcW w:w="1345" w:type="pct"/>
            <w:vAlign w:val="center"/>
          </w:tcPr>
          <w:p w14:paraId="334CD82C" w14:textId="77777777" w:rsidR="00B66D7E" w:rsidRPr="00C26CD2" w:rsidRDefault="00B66D7E" w:rsidP="007A395C">
            <w:pPr>
              <w:jc w:val="center"/>
              <w:rPr>
                <w:rFonts w:ascii="Times New Roman" w:hAnsi="Times New Roman" w:cs="Times New Roman"/>
                <w:bCs/>
                <w:i/>
                <w:iCs/>
                <w:sz w:val="24"/>
                <w:szCs w:val="24"/>
              </w:rPr>
            </w:pPr>
            <w:r w:rsidRPr="00C26CD2">
              <w:rPr>
                <w:rFonts w:ascii="Times New Roman" w:hAnsi="Times New Roman" w:cs="Times New Roman"/>
                <w:bCs/>
                <w:i/>
                <w:iCs/>
                <w:sz w:val="24"/>
                <w:szCs w:val="24"/>
              </w:rPr>
              <w:t>ХХ</w:t>
            </w:r>
          </w:p>
        </w:tc>
      </w:tr>
      <w:tr w:rsidR="00B66D7E" w:rsidRPr="00C26CD2" w14:paraId="42468F1C" w14:textId="77777777" w:rsidTr="007A395C">
        <w:trPr>
          <w:trHeight w:val="23"/>
        </w:trPr>
        <w:tc>
          <w:tcPr>
            <w:tcW w:w="2460" w:type="pct"/>
            <w:vAlign w:val="center"/>
          </w:tcPr>
          <w:p w14:paraId="7FB32B1B"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производственная</w:t>
            </w:r>
          </w:p>
        </w:tc>
        <w:tc>
          <w:tcPr>
            <w:tcW w:w="1195" w:type="pct"/>
            <w:vAlign w:val="center"/>
          </w:tcPr>
          <w:p w14:paraId="178997E8" w14:textId="77777777" w:rsidR="00B66D7E" w:rsidRPr="00C26CD2" w:rsidRDefault="00B66D7E" w:rsidP="007A395C">
            <w:pPr>
              <w:jc w:val="center"/>
              <w:rPr>
                <w:rFonts w:ascii="Times New Roman" w:hAnsi="Times New Roman" w:cs="Times New Roman"/>
                <w:bCs/>
                <w:i/>
                <w:iCs/>
                <w:sz w:val="24"/>
                <w:szCs w:val="24"/>
              </w:rPr>
            </w:pPr>
            <w:r w:rsidRPr="00C26CD2">
              <w:rPr>
                <w:rFonts w:ascii="Times New Roman" w:hAnsi="Times New Roman" w:cs="Times New Roman"/>
                <w:bCs/>
                <w:i/>
                <w:iCs/>
                <w:sz w:val="24"/>
                <w:szCs w:val="24"/>
              </w:rPr>
              <w:t>ХХ</w:t>
            </w:r>
          </w:p>
        </w:tc>
        <w:tc>
          <w:tcPr>
            <w:tcW w:w="1345" w:type="pct"/>
            <w:vAlign w:val="center"/>
          </w:tcPr>
          <w:p w14:paraId="149564BE" w14:textId="77777777" w:rsidR="00B66D7E" w:rsidRPr="00C26CD2" w:rsidRDefault="00B66D7E" w:rsidP="007A395C">
            <w:pPr>
              <w:jc w:val="center"/>
              <w:rPr>
                <w:rFonts w:ascii="Times New Roman" w:hAnsi="Times New Roman" w:cs="Times New Roman"/>
                <w:bCs/>
                <w:i/>
                <w:iCs/>
                <w:sz w:val="24"/>
                <w:szCs w:val="24"/>
              </w:rPr>
            </w:pPr>
            <w:r w:rsidRPr="00C26CD2">
              <w:rPr>
                <w:rFonts w:ascii="Times New Roman" w:hAnsi="Times New Roman" w:cs="Times New Roman"/>
                <w:bCs/>
                <w:i/>
                <w:iCs/>
                <w:sz w:val="24"/>
                <w:szCs w:val="24"/>
              </w:rPr>
              <w:t>ХХ</w:t>
            </w:r>
          </w:p>
        </w:tc>
      </w:tr>
      <w:tr w:rsidR="00B66D7E" w:rsidRPr="00C26CD2" w14:paraId="761AC426" w14:textId="77777777" w:rsidTr="007A395C">
        <w:trPr>
          <w:trHeight w:val="23"/>
        </w:trPr>
        <w:tc>
          <w:tcPr>
            <w:tcW w:w="2460" w:type="pct"/>
            <w:vAlign w:val="center"/>
          </w:tcPr>
          <w:p w14:paraId="27ED06F5"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 xml:space="preserve">Промежуточная аттестация </w:t>
            </w:r>
          </w:p>
        </w:tc>
        <w:tc>
          <w:tcPr>
            <w:tcW w:w="1195" w:type="pct"/>
            <w:vAlign w:val="center"/>
          </w:tcPr>
          <w:p w14:paraId="4B309A0E"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c>
          <w:tcPr>
            <w:tcW w:w="1345" w:type="pct"/>
            <w:vAlign w:val="center"/>
          </w:tcPr>
          <w:p w14:paraId="2292D5A4" w14:textId="77777777" w:rsidR="00B66D7E" w:rsidRPr="00C26CD2" w:rsidRDefault="00B66D7E" w:rsidP="007A395C">
            <w:pPr>
              <w:jc w:val="center"/>
              <w:rPr>
                <w:rFonts w:ascii="Times New Roman" w:hAnsi="Times New Roman" w:cs="Times New Roman"/>
                <w:bCs/>
                <w:sz w:val="24"/>
                <w:szCs w:val="24"/>
              </w:rPr>
            </w:pPr>
            <w:r w:rsidRPr="00C26CD2">
              <w:rPr>
                <w:rFonts w:ascii="Times New Roman" w:hAnsi="Times New Roman" w:cs="Times New Roman"/>
                <w:bCs/>
                <w:sz w:val="24"/>
                <w:szCs w:val="24"/>
              </w:rPr>
              <w:t>ХХ</w:t>
            </w:r>
          </w:p>
        </w:tc>
      </w:tr>
      <w:tr w:rsidR="00B66D7E" w:rsidRPr="00C26CD2" w14:paraId="4259E956" w14:textId="77777777" w:rsidTr="007A395C">
        <w:trPr>
          <w:trHeight w:val="23"/>
        </w:trPr>
        <w:tc>
          <w:tcPr>
            <w:tcW w:w="2460" w:type="pct"/>
            <w:vAlign w:val="center"/>
          </w:tcPr>
          <w:p w14:paraId="7BE3E242" w14:textId="77777777" w:rsidR="00B66D7E" w:rsidRPr="00C26CD2" w:rsidRDefault="00B66D7E" w:rsidP="007A395C">
            <w:pPr>
              <w:jc w:val="both"/>
              <w:rPr>
                <w:rFonts w:ascii="Times New Roman" w:hAnsi="Times New Roman" w:cs="Times New Roman"/>
                <w:bCs/>
                <w:sz w:val="24"/>
                <w:szCs w:val="24"/>
              </w:rPr>
            </w:pPr>
            <w:r w:rsidRPr="00C26CD2">
              <w:rPr>
                <w:rFonts w:ascii="Times New Roman" w:hAnsi="Times New Roman" w:cs="Times New Roman"/>
                <w:bCs/>
                <w:sz w:val="24"/>
                <w:szCs w:val="24"/>
              </w:rPr>
              <w:t>Всего</w:t>
            </w:r>
          </w:p>
        </w:tc>
        <w:tc>
          <w:tcPr>
            <w:tcW w:w="1195" w:type="pct"/>
            <w:vAlign w:val="center"/>
          </w:tcPr>
          <w:p w14:paraId="706BF2F0" w14:textId="77777777" w:rsidR="00B66D7E" w:rsidRPr="00C26CD2" w:rsidRDefault="00B66D7E" w:rsidP="007A395C">
            <w:pPr>
              <w:jc w:val="center"/>
              <w:rPr>
                <w:rFonts w:ascii="Times New Roman" w:hAnsi="Times New Roman" w:cs="Times New Roman"/>
                <w:b/>
                <w:sz w:val="24"/>
                <w:szCs w:val="24"/>
              </w:rPr>
            </w:pPr>
            <w:r w:rsidRPr="00C26CD2">
              <w:rPr>
                <w:rFonts w:ascii="Times New Roman" w:hAnsi="Times New Roman" w:cs="Times New Roman"/>
                <w:b/>
                <w:sz w:val="24"/>
                <w:szCs w:val="24"/>
              </w:rPr>
              <w:t>ХХХ</w:t>
            </w:r>
          </w:p>
        </w:tc>
        <w:tc>
          <w:tcPr>
            <w:tcW w:w="1345" w:type="pct"/>
            <w:vAlign w:val="center"/>
          </w:tcPr>
          <w:p w14:paraId="7853CFDA" w14:textId="77777777" w:rsidR="00B66D7E" w:rsidRPr="00C26CD2" w:rsidRDefault="00B66D7E" w:rsidP="007A395C">
            <w:pPr>
              <w:jc w:val="center"/>
              <w:rPr>
                <w:rFonts w:ascii="Times New Roman" w:hAnsi="Times New Roman" w:cs="Times New Roman"/>
                <w:b/>
                <w:sz w:val="24"/>
                <w:szCs w:val="24"/>
              </w:rPr>
            </w:pPr>
            <w:r w:rsidRPr="00C26CD2">
              <w:rPr>
                <w:rFonts w:ascii="Times New Roman" w:hAnsi="Times New Roman" w:cs="Times New Roman"/>
                <w:b/>
                <w:sz w:val="24"/>
                <w:szCs w:val="24"/>
              </w:rPr>
              <w:t>ХХХ</w:t>
            </w:r>
          </w:p>
        </w:tc>
      </w:tr>
    </w:tbl>
    <w:p w14:paraId="0E596DEC" w14:textId="77777777" w:rsidR="00B66D7E" w:rsidRPr="00C26CD2" w:rsidRDefault="00B66D7E" w:rsidP="00B66D7E">
      <w:pPr>
        <w:rPr>
          <w:rFonts w:ascii="Times New Roman" w:hAnsi="Times New Roman" w:cs="Times New Roman"/>
          <w:i/>
          <w:sz w:val="24"/>
          <w:szCs w:val="24"/>
        </w:rPr>
      </w:pPr>
    </w:p>
    <w:p w14:paraId="17DABCDF" w14:textId="77777777" w:rsidR="00B66D7E" w:rsidRPr="00C26CD2" w:rsidRDefault="00B66D7E" w:rsidP="00B66D7E">
      <w:pPr>
        <w:rPr>
          <w:rFonts w:ascii="Times New Roman" w:hAnsi="Times New Roman" w:cs="Times New Roman"/>
          <w:i/>
          <w:sz w:val="24"/>
          <w:szCs w:val="24"/>
        </w:rPr>
      </w:pPr>
    </w:p>
    <w:p w14:paraId="3D8C6B16" w14:textId="77777777" w:rsidR="00B66D7E" w:rsidRPr="00C26CD2" w:rsidRDefault="00B66D7E" w:rsidP="00B66D7E">
      <w:pPr>
        <w:rPr>
          <w:rFonts w:ascii="Times New Roman" w:hAnsi="Times New Roman" w:cs="Times New Roman"/>
          <w:i/>
          <w:sz w:val="24"/>
          <w:szCs w:val="24"/>
        </w:rPr>
      </w:pPr>
    </w:p>
    <w:p w14:paraId="4EF50E0C" w14:textId="77777777" w:rsidR="00B66D7E" w:rsidRPr="00C26CD2" w:rsidRDefault="00B66D7E" w:rsidP="00B66D7E">
      <w:pPr>
        <w:pStyle w:val="114"/>
        <w:rPr>
          <w:rFonts w:ascii="Times New Roman" w:hAnsi="Times New Roman"/>
        </w:rPr>
      </w:pPr>
      <w:r w:rsidRPr="00C26CD2">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4385"/>
        <w:gridCol w:w="1100"/>
        <w:gridCol w:w="545"/>
        <w:gridCol w:w="654"/>
        <w:gridCol w:w="579"/>
        <w:gridCol w:w="434"/>
        <w:gridCol w:w="490"/>
        <w:gridCol w:w="432"/>
        <w:gridCol w:w="428"/>
      </w:tblGrid>
      <w:tr w:rsidR="00B66D7E" w:rsidRPr="00C26CD2" w14:paraId="6B918428" w14:textId="77777777" w:rsidTr="007A395C">
        <w:trPr>
          <w:cantSplit/>
          <w:trHeight w:val="3271"/>
        </w:trPr>
        <w:tc>
          <w:tcPr>
            <w:tcW w:w="436" w:type="pct"/>
            <w:tcBorders>
              <w:bottom w:val="single" w:sz="4" w:space="0" w:color="auto"/>
            </w:tcBorders>
          </w:tcPr>
          <w:p w14:paraId="2A28C125"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lastRenderedPageBreak/>
              <w:t>Код ОК, ПК</w:t>
            </w:r>
          </w:p>
        </w:tc>
        <w:tc>
          <w:tcPr>
            <w:tcW w:w="2212" w:type="pct"/>
            <w:tcBorders>
              <w:bottom w:val="single" w:sz="4" w:space="0" w:color="auto"/>
            </w:tcBorders>
            <w:vAlign w:val="center"/>
          </w:tcPr>
          <w:p w14:paraId="788679A9"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Наименования разделов профессионального модуля</w:t>
            </w:r>
          </w:p>
        </w:tc>
        <w:tc>
          <w:tcPr>
            <w:tcW w:w="555" w:type="pct"/>
            <w:tcBorders>
              <w:bottom w:val="single" w:sz="4" w:space="0" w:color="auto"/>
            </w:tcBorders>
            <w:vAlign w:val="center"/>
          </w:tcPr>
          <w:p w14:paraId="59F644B3" w14:textId="77777777" w:rsidR="00B66D7E" w:rsidRPr="00C26CD2" w:rsidRDefault="00B66D7E" w:rsidP="007A395C">
            <w:pPr>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iCs/>
                <w:sz w:val="24"/>
                <w:szCs w:val="24"/>
                <w:lang w:eastAsia="ru-RU"/>
              </w:rPr>
              <w:t>Всего, час.</w:t>
            </w:r>
          </w:p>
        </w:tc>
        <w:tc>
          <w:tcPr>
            <w:tcW w:w="275" w:type="pct"/>
            <w:tcBorders>
              <w:bottom w:val="single" w:sz="4" w:space="0" w:color="auto"/>
            </w:tcBorders>
            <w:textDirection w:val="btLr"/>
            <w:vAlign w:val="center"/>
          </w:tcPr>
          <w:p w14:paraId="57B66E0D" w14:textId="77777777" w:rsidR="00B66D7E" w:rsidRPr="00C26CD2" w:rsidRDefault="00B66D7E" w:rsidP="007A395C">
            <w:pPr>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iCs/>
                <w:sz w:val="24"/>
                <w:szCs w:val="24"/>
                <w:lang w:eastAsia="ru-RU"/>
              </w:rPr>
              <w:t>В т.ч. в форме практической подготовки</w:t>
            </w:r>
          </w:p>
        </w:tc>
        <w:tc>
          <w:tcPr>
            <w:tcW w:w="330" w:type="pct"/>
            <w:shd w:val="clear" w:color="auto" w:fill="D9D9D9" w:themeFill="background1" w:themeFillShade="D9"/>
            <w:textDirection w:val="btLr"/>
            <w:vAlign w:val="center"/>
          </w:tcPr>
          <w:p w14:paraId="0CA8DF90" w14:textId="77777777" w:rsidR="00B66D7E" w:rsidRPr="00C26CD2" w:rsidRDefault="00B66D7E" w:rsidP="007A395C">
            <w:pPr>
              <w:suppressAutoHyphens/>
              <w:ind w:left="113" w:right="113"/>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Обучение по МДК, в т.ч.:</w:t>
            </w:r>
          </w:p>
        </w:tc>
        <w:tc>
          <w:tcPr>
            <w:tcW w:w="292" w:type="pct"/>
            <w:textDirection w:val="btLr"/>
            <w:vAlign w:val="center"/>
          </w:tcPr>
          <w:p w14:paraId="45954DEF"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hAnsi="Times New Roman" w:cs="Times New Roman"/>
                <w:bCs/>
                <w:sz w:val="24"/>
                <w:szCs w:val="24"/>
              </w:rPr>
              <w:t>Учебные занятия</w:t>
            </w:r>
          </w:p>
        </w:tc>
        <w:tc>
          <w:tcPr>
            <w:tcW w:w="219" w:type="pct"/>
            <w:textDirection w:val="btLr"/>
            <w:vAlign w:val="center"/>
          </w:tcPr>
          <w:p w14:paraId="0BDBB3A0"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Курсовая работа (проект)</w:t>
            </w:r>
          </w:p>
        </w:tc>
        <w:tc>
          <w:tcPr>
            <w:tcW w:w="247" w:type="pct"/>
            <w:textDirection w:val="btLr"/>
            <w:vAlign w:val="center"/>
          </w:tcPr>
          <w:p w14:paraId="0686C6E3"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Самостоятельная работа</w:t>
            </w:r>
            <w:r w:rsidRPr="00C26CD2">
              <w:rPr>
                <w:rFonts w:ascii="Times New Roman" w:eastAsia="Times New Roman" w:hAnsi="Times New Roman" w:cs="Times New Roman"/>
                <w:i/>
                <w:sz w:val="24"/>
                <w:szCs w:val="24"/>
                <w:vertAlign w:val="superscript"/>
                <w:lang w:eastAsia="ru-RU"/>
              </w:rPr>
              <w:footnoteReference w:id="11"/>
            </w:r>
          </w:p>
        </w:tc>
        <w:tc>
          <w:tcPr>
            <w:tcW w:w="218" w:type="pct"/>
            <w:shd w:val="clear" w:color="auto" w:fill="D9D9D9" w:themeFill="background1" w:themeFillShade="D9"/>
            <w:textDirection w:val="btLr"/>
            <w:vAlign w:val="center"/>
          </w:tcPr>
          <w:p w14:paraId="7B88AA0F"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Учебная практика</w:t>
            </w:r>
          </w:p>
        </w:tc>
        <w:tc>
          <w:tcPr>
            <w:tcW w:w="216" w:type="pct"/>
            <w:shd w:val="clear" w:color="auto" w:fill="D9D9D9" w:themeFill="background1" w:themeFillShade="D9"/>
            <w:textDirection w:val="btLr"/>
          </w:tcPr>
          <w:p w14:paraId="44F0F91C"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Производственная практика</w:t>
            </w:r>
          </w:p>
        </w:tc>
      </w:tr>
      <w:tr w:rsidR="00B66D7E" w:rsidRPr="00C26CD2" w14:paraId="20E655B2" w14:textId="77777777" w:rsidTr="007A395C">
        <w:trPr>
          <w:cantSplit/>
          <w:trHeight w:val="73"/>
        </w:trPr>
        <w:tc>
          <w:tcPr>
            <w:tcW w:w="436" w:type="pct"/>
            <w:tcBorders>
              <w:bottom w:val="single" w:sz="4" w:space="0" w:color="auto"/>
            </w:tcBorders>
            <w:vAlign w:val="center"/>
          </w:tcPr>
          <w:p w14:paraId="4887DC54"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1</w:t>
            </w:r>
          </w:p>
        </w:tc>
        <w:tc>
          <w:tcPr>
            <w:tcW w:w="2212" w:type="pct"/>
            <w:tcBorders>
              <w:bottom w:val="single" w:sz="4" w:space="0" w:color="auto"/>
            </w:tcBorders>
            <w:vAlign w:val="center"/>
          </w:tcPr>
          <w:p w14:paraId="1F1C6EA4"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iCs/>
                <w:sz w:val="24"/>
                <w:szCs w:val="24"/>
                <w:lang w:eastAsia="ru-RU"/>
              </w:rPr>
              <w:t>2</w:t>
            </w:r>
          </w:p>
        </w:tc>
        <w:tc>
          <w:tcPr>
            <w:tcW w:w="555" w:type="pct"/>
            <w:tcBorders>
              <w:bottom w:val="single" w:sz="4" w:space="0" w:color="auto"/>
            </w:tcBorders>
            <w:vAlign w:val="center"/>
          </w:tcPr>
          <w:p w14:paraId="20CD412D" w14:textId="77777777" w:rsidR="00B66D7E" w:rsidRPr="00C26CD2" w:rsidRDefault="00B66D7E" w:rsidP="007A395C">
            <w:pPr>
              <w:jc w:val="center"/>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iCs/>
                <w:sz w:val="24"/>
                <w:szCs w:val="24"/>
                <w:lang w:eastAsia="ru-RU"/>
              </w:rPr>
              <w:t>3</w:t>
            </w:r>
          </w:p>
        </w:tc>
        <w:tc>
          <w:tcPr>
            <w:tcW w:w="275" w:type="pct"/>
            <w:tcBorders>
              <w:bottom w:val="single" w:sz="4" w:space="0" w:color="auto"/>
            </w:tcBorders>
            <w:vAlign w:val="center"/>
          </w:tcPr>
          <w:p w14:paraId="7D4A2CA4" w14:textId="77777777" w:rsidR="00B66D7E" w:rsidRPr="00C26CD2" w:rsidRDefault="00B66D7E" w:rsidP="007A395C">
            <w:pPr>
              <w:jc w:val="center"/>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sz w:val="24"/>
                <w:szCs w:val="24"/>
                <w:lang w:eastAsia="ru-RU"/>
              </w:rPr>
              <w:t>4</w:t>
            </w:r>
          </w:p>
        </w:tc>
        <w:tc>
          <w:tcPr>
            <w:tcW w:w="330" w:type="pct"/>
            <w:shd w:val="clear" w:color="auto" w:fill="D9D9D9" w:themeFill="background1" w:themeFillShade="D9"/>
            <w:vAlign w:val="center"/>
          </w:tcPr>
          <w:p w14:paraId="219F92DB"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5</w:t>
            </w:r>
          </w:p>
        </w:tc>
        <w:tc>
          <w:tcPr>
            <w:tcW w:w="292" w:type="pct"/>
            <w:vAlign w:val="center"/>
          </w:tcPr>
          <w:p w14:paraId="01D19808"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color w:val="000000"/>
                <w:sz w:val="24"/>
                <w:szCs w:val="24"/>
                <w:lang w:eastAsia="ru-RU"/>
              </w:rPr>
              <w:t>6</w:t>
            </w:r>
          </w:p>
        </w:tc>
        <w:tc>
          <w:tcPr>
            <w:tcW w:w="219" w:type="pct"/>
            <w:vAlign w:val="center"/>
          </w:tcPr>
          <w:p w14:paraId="60C20E6C"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7</w:t>
            </w:r>
          </w:p>
        </w:tc>
        <w:tc>
          <w:tcPr>
            <w:tcW w:w="247" w:type="pct"/>
            <w:vAlign w:val="center"/>
          </w:tcPr>
          <w:p w14:paraId="0FB022D3"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8</w:t>
            </w:r>
          </w:p>
        </w:tc>
        <w:tc>
          <w:tcPr>
            <w:tcW w:w="218" w:type="pct"/>
            <w:shd w:val="clear" w:color="auto" w:fill="D9D9D9" w:themeFill="background1" w:themeFillShade="D9"/>
          </w:tcPr>
          <w:p w14:paraId="7334BE1C"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9</w:t>
            </w:r>
          </w:p>
        </w:tc>
        <w:tc>
          <w:tcPr>
            <w:tcW w:w="216" w:type="pct"/>
            <w:shd w:val="clear" w:color="auto" w:fill="D9D9D9" w:themeFill="background1" w:themeFillShade="D9"/>
          </w:tcPr>
          <w:p w14:paraId="496E209F" w14:textId="77777777" w:rsidR="00B66D7E" w:rsidRPr="00C26CD2" w:rsidRDefault="00B66D7E" w:rsidP="007A395C">
            <w:pPr>
              <w:suppressAutoHyphens/>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10</w:t>
            </w:r>
          </w:p>
        </w:tc>
      </w:tr>
      <w:tr w:rsidR="00B66D7E" w:rsidRPr="00C26CD2" w14:paraId="709B374E" w14:textId="77777777" w:rsidTr="007A395C">
        <w:tc>
          <w:tcPr>
            <w:tcW w:w="436" w:type="pct"/>
          </w:tcPr>
          <w:p w14:paraId="3F7250A6" w14:textId="77777777" w:rsidR="00B66D7E" w:rsidRPr="00C26CD2" w:rsidRDefault="00B66D7E" w:rsidP="007A395C">
            <w:pPr>
              <w:rPr>
                <w:rFonts w:ascii="Times New Roman" w:eastAsia="Times New Roman" w:hAnsi="Times New Roman" w:cs="Times New Roman"/>
                <w:bCs/>
                <w:sz w:val="24"/>
                <w:szCs w:val="24"/>
                <w:lang w:eastAsia="ru-RU"/>
              </w:rPr>
            </w:pPr>
          </w:p>
        </w:tc>
        <w:tc>
          <w:tcPr>
            <w:tcW w:w="2212" w:type="pct"/>
          </w:tcPr>
          <w:p w14:paraId="1F8CD8FB"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bCs/>
                <w:sz w:val="24"/>
                <w:szCs w:val="24"/>
                <w:lang w:eastAsia="ru-RU"/>
              </w:rPr>
              <w:t xml:space="preserve">Раздел </w:t>
            </w:r>
            <w:r w:rsidRPr="00C26CD2">
              <w:rPr>
                <w:rFonts w:ascii="Times New Roman" w:eastAsia="Times New Roman" w:hAnsi="Times New Roman" w:cs="Times New Roman"/>
                <w:bCs/>
                <w:sz w:val="24"/>
                <w:szCs w:val="24"/>
                <w:lang w:val="en-US" w:eastAsia="ru-RU"/>
              </w:rPr>
              <w:t>N</w:t>
            </w:r>
            <w:r w:rsidRPr="00C26CD2">
              <w:rPr>
                <w:rFonts w:ascii="Times New Roman" w:eastAsia="Times New Roman" w:hAnsi="Times New Roman" w:cs="Times New Roman"/>
                <w:bCs/>
                <w:sz w:val="24"/>
                <w:szCs w:val="24"/>
                <w:lang w:eastAsia="ru-RU"/>
              </w:rPr>
              <w:t>. Наименование</w:t>
            </w:r>
            <w:r w:rsidRPr="00C26CD2">
              <w:rPr>
                <w:rFonts w:ascii="Times New Roman" w:eastAsia="Times New Roman" w:hAnsi="Times New Roman" w:cs="Times New Roman"/>
                <w:sz w:val="24"/>
                <w:szCs w:val="24"/>
                <w:lang w:eastAsia="ru-RU"/>
              </w:rPr>
              <w:t xml:space="preserve"> </w:t>
            </w:r>
          </w:p>
        </w:tc>
        <w:tc>
          <w:tcPr>
            <w:tcW w:w="555" w:type="pct"/>
          </w:tcPr>
          <w:p w14:paraId="796CE581"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5+9+10</w:t>
            </w:r>
            <w:r w:rsidRPr="00C26CD2">
              <w:rPr>
                <w:rStyle w:val="af3"/>
                <w:rFonts w:ascii="Times New Roman" w:eastAsia="Times New Roman" w:hAnsi="Times New Roman"/>
                <w:b/>
                <w:bCs/>
                <w:sz w:val="24"/>
                <w:szCs w:val="24"/>
                <w:lang w:eastAsia="ru-RU"/>
              </w:rPr>
              <w:footnoteReference w:id="12"/>
            </w:r>
          </w:p>
        </w:tc>
        <w:tc>
          <w:tcPr>
            <w:tcW w:w="275" w:type="pct"/>
          </w:tcPr>
          <w:p w14:paraId="61AD7B46" w14:textId="77777777" w:rsidR="00B66D7E" w:rsidRPr="00C26CD2" w:rsidRDefault="00B66D7E" w:rsidP="007A395C">
            <w:pPr>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sz w:val="24"/>
                <w:szCs w:val="24"/>
                <w:lang w:eastAsia="ru-RU"/>
              </w:rPr>
              <w:t>Х</w:t>
            </w:r>
          </w:p>
        </w:tc>
        <w:tc>
          <w:tcPr>
            <w:tcW w:w="330" w:type="pct"/>
            <w:shd w:val="clear" w:color="auto" w:fill="D9D9D9" w:themeFill="background1" w:themeFillShade="D9"/>
          </w:tcPr>
          <w:p w14:paraId="575F1E8B"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6+7+8</w:t>
            </w:r>
          </w:p>
        </w:tc>
        <w:tc>
          <w:tcPr>
            <w:tcW w:w="292" w:type="pct"/>
          </w:tcPr>
          <w:p w14:paraId="7723ACD5" w14:textId="77777777" w:rsidR="00B66D7E" w:rsidRPr="00C26CD2" w:rsidRDefault="00B66D7E" w:rsidP="007A395C">
            <w:pPr>
              <w:jc w:val="cente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х</w:t>
            </w:r>
          </w:p>
        </w:tc>
        <w:tc>
          <w:tcPr>
            <w:tcW w:w="219" w:type="pct"/>
          </w:tcPr>
          <w:p w14:paraId="2EAA6EA0"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sz w:val="24"/>
                <w:szCs w:val="24"/>
                <w:lang w:eastAsia="ru-RU"/>
              </w:rPr>
              <w:t>х</w:t>
            </w:r>
          </w:p>
        </w:tc>
        <w:tc>
          <w:tcPr>
            <w:tcW w:w="247" w:type="pct"/>
          </w:tcPr>
          <w:p w14:paraId="5B62C4B8"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w:t>
            </w:r>
          </w:p>
        </w:tc>
        <w:tc>
          <w:tcPr>
            <w:tcW w:w="218" w:type="pct"/>
            <w:shd w:val="clear" w:color="auto" w:fill="D9D9D9" w:themeFill="background1" w:themeFillShade="D9"/>
          </w:tcPr>
          <w:p w14:paraId="7721A374"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c>
          <w:tcPr>
            <w:tcW w:w="216" w:type="pct"/>
            <w:shd w:val="clear" w:color="auto" w:fill="D9D9D9" w:themeFill="background1" w:themeFillShade="D9"/>
          </w:tcPr>
          <w:p w14:paraId="60888676"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r>
      <w:tr w:rsidR="00B66D7E" w:rsidRPr="00C26CD2" w14:paraId="6920BE27" w14:textId="77777777" w:rsidTr="007A395C">
        <w:trPr>
          <w:trHeight w:val="314"/>
        </w:trPr>
        <w:tc>
          <w:tcPr>
            <w:tcW w:w="436" w:type="pct"/>
          </w:tcPr>
          <w:p w14:paraId="0DA58E65" w14:textId="77777777" w:rsidR="00B66D7E" w:rsidRPr="00C26CD2" w:rsidRDefault="00B66D7E" w:rsidP="007A395C">
            <w:pPr>
              <w:rPr>
                <w:rFonts w:ascii="Times New Roman" w:eastAsia="Times New Roman" w:hAnsi="Times New Roman" w:cs="Times New Roman"/>
                <w:bCs/>
                <w:sz w:val="24"/>
                <w:szCs w:val="24"/>
                <w:lang w:eastAsia="ru-RU"/>
              </w:rPr>
            </w:pPr>
          </w:p>
        </w:tc>
        <w:tc>
          <w:tcPr>
            <w:tcW w:w="2212" w:type="pct"/>
          </w:tcPr>
          <w:p w14:paraId="23547144"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bCs/>
                <w:sz w:val="24"/>
                <w:szCs w:val="24"/>
                <w:lang w:eastAsia="ru-RU"/>
              </w:rPr>
              <w:t xml:space="preserve">Раздел </w:t>
            </w:r>
            <w:r w:rsidRPr="00C26CD2">
              <w:rPr>
                <w:rFonts w:ascii="Times New Roman" w:eastAsia="Times New Roman" w:hAnsi="Times New Roman" w:cs="Times New Roman"/>
                <w:bCs/>
                <w:sz w:val="24"/>
                <w:szCs w:val="24"/>
                <w:lang w:val="en-US" w:eastAsia="ru-RU"/>
              </w:rPr>
              <w:t>N</w:t>
            </w:r>
            <w:r w:rsidRPr="00C26CD2">
              <w:rPr>
                <w:rFonts w:ascii="Times New Roman" w:eastAsia="Times New Roman" w:hAnsi="Times New Roman" w:cs="Times New Roman"/>
                <w:bCs/>
                <w:sz w:val="24"/>
                <w:szCs w:val="24"/>
                <w:lang w:eastAsia="ru-RU"/>
              </w:rPr>
              <w:t>. Наименование</w:t>
            </w:r>
          </w:p>
        </w:tc>
        <w:tc>
          <w:tcPr>
            <w:tcW w:w="555" w:type="pct"/>
          </w:tcPr>
          <w:p w14:paraId="7989F67F"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5+9+10</w:t>
            </w:r>
          </w:p>
        </w:tc>
        <w:tc>
          <w:tcPr>
            <w:tcW w:w="275" w:type="pct"/>
          </w:tcPr>
          <w:p w14:paraId="3CC25A33" w14:textId="77777777" w:rsidR="00B66D7E" w:rsidRPr="00C26CD2" w:rsidRDefault="00B66D7E" w:rsidP="007A395C">
            <w:pPr>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sz w:val="24"/>
                <w:szCs w:val="24"/>
                <w:lang w:eastAsia="ru-RU"/>
              </w:rPr>
              <w:t>Х</w:t>
            </w:r>
          </w:p>
        </w:tc>
        <w:tc>
          <w:tcPr>
            <w:tcW w:w="330" w:type="pct"/>
            <w:shd w:val="clear" w:color="auto" w:fill="D9D9D9" w:themeFill="background1" w:themeFillShade="D9"/>
          </w:tcPr>
          <w:p w14:paraId="070B3E4F"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6+7+8</w:t>
            </w:r>
          </w:p>
        </w:tc>
        <w:tc>
          <w:tcPr>
            <w:tcW w:w="292" w:type="pct"/>
          </w:tcPr>
          <w:p w14:paraId="5561FFC4"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sz w:val="24"/>
                <w:szCs w:val="24"/>
                <w:lang w:eastAsia="ru-RU"/>
              </w:rPr>
              <w:t>х</w:t>
            </w:r>
          </w:p>
        </w:tc>
        <w:tc>
          <w:tcPr>
            <w:tcW w:w="219" w:type="pct"/>
          </w:tcPr>
          <w:p w14:paraId="2B9DDC58"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sz w:val="24"/>
                <w:szCs w:val="24"/>
                <w:lang w:eastAsia="ru-RU"/>
              </w:rPr>
              <w:t>х</w:t>
            </w:r>
          </w:p>
        </w:tc>
        <w:tc>
          <w:tcPr>
            <w:tcW w:w="247" w:type="pct"/>
          </w:tcPr>
          <w:p w14:paraId="621AE326"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w:t>
            </w:r>
          </w:p>
        </w:tc>
        <w:tc>
          <w:tcPr>
            <w:tcW w:w="218" w:type="pct"/>
            <w:shd w:val="clear" w:color="auto" w:fill="D9D9D9" w:themeFill="background1" w:themeFillShade="D9"/>
          </w:tcPr>
          <w:p w14:paraId="3C891813"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c>
          <w:tcPr>
            <w:tcW w:w="216" w:type="pct"/>
            <w:shd w:val="clear" w:color="auto" w:fill="D9D9D9" w:themeFill="background1" w:themeFillShade="D9"/>
          </w:tcPr>
          <w:p w14:paraId="726D60A0"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r>
      <w:tr w:rsidR="00B66D7E" w:rsidRPr="00C26CD2" w14:paraId="46EF6E46" w14:textId="77777777" w:rsidTr="007A395C">
        <w:trPr>
          <w:trHeight w:val="314"/>
        </w:trPr>
        <w:tc>
          <w:tcPr>
            <w:tcW w:w="436" w:type="pct"/>
          </w:tcPr>
          <w:p w14:paraId="282BCAE4" w14:textId="77777777" w:rsidR="00B66D7E" w:rsidRPr="00C26CD2" w:rsidRDefault="00B66D7E" w:rsidP="007A395C">
            <w:pPr>
              <w:rPr>
                <w:rFonts w:ascii="Times New Roman" w:eastAsia="Times New Roman" w:hAnsi="Times New Roman" w:cs="Times New Roman"/>
                <w:bCs/>
                <w:sz w:val="24"/>
                <w:szCs w:val="24"/>
                <w:lang w:eastAsia="ru-RU"/>
              </w:rPr>
            </w:pPr>
          </w:p>
        </w:tc>
        <w:tc>
          <w:tcPr>
            <w:tcW w:w="2212" w:type="pct"/>
          </w:tcPr>
          <w:p w14:paraId="331355CF" w14:textId="77777777" w:rsidR="00B66D7E" w:rsidRPr="00C26CD2" w:rsidRDefault="00B66D7E" w:rsidP="007A395C">
            <w:pPr>
              <w:rPr>
                <w:rFonts w:ascii="Times New Roman" w:eastAsia="Times New Roman" w:hAnsi="Times New Roman" w:cs="Times New Roman"/>
                <w:bCs/>
                <w:sz w:val="24"/>
                <w:szCs w:val="24"/>
                <w:lang w:eastAsia="ru-RU"/>
              </w:rPr>
            </w:pPr>
            <w:r w:rsidRPr="00C26CD2">
              <w:rPr>
                <w:rFonts w:ascii="Times New Roman" w:eastAsia="Times New Roman" w:hAnsi="Times New Roman" w:cs="Times New Roman"/>
                <w:bCs/>
                <w:sz w:val="24"/>
                <w:szCs w:val="24"/>
                <w:lang w:eastAsia="ru-RU"/>
              </w:rPr>
              <w:t>Учебная практика</w:t>
            </w:r>
          </w:p>
        </w:tc>
        <w:tc>
          <w:tcPr>
            <w:tcW w:w="555" w:type="pct"/>
          </w:tcPr>
          <w:p w14:paraId="07CFBCE5"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Х=9</w:t>
            </w:r>
          </w:p>
        </w:tc>
        <w:tc>
          <w:tcPr>
            <w:tcW w:w="275" w:type="pct"/>
          </w:tcPr>
          <w:p w14:paraId="478E56BC" w14:textId="77777777" w:rsidR="00B66D7E" w:rsidRPr="00C26CD2" w:rsidRDefault="00B66D7E" w:rsidP="007A395C">
            <w:pPr>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Х</w:t>
            </w:r>
          </w:p>
        </w:tc>
        <w:tc>
          <w:tcPr>
            <w:tcW w:w="330" w:type="pct"/>
            <w:shd w:val="clear" w:color="auto" w:fill="D9D9D9" w:themeFill="background1" w:themeFillShade="D9"/>
          </w:tcPr>
          <w:p w14:paraId="3AA25751"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c>
          <w:tcPr>
            <w:tcW w:w="758" w:type="pct"/>
            <w:gridSpan w:val="3"/>
            <w:shd w:val="clear" w:color="auto" w:fill="auto"/>
          </w:tcPr>
          <w:p w14:paraId="00FCA349"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c>
          <w:tcPr>
            <w:tcW w:w="218" w:type="pct"/>
            <w:shd w:val="clear" w:color="auto" w:fill="D9D9D9" w:themeFill="background1" w:themeFillShade="D9"/>
          </w:tcPr>
          <w:p w14:paraId="7710C75C"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Х</w:t>
            </w:r>
          </w:p>
        </w:tc>
        <w:tc>
          <w:tcPr>
            <w:tcW w:w="216" w:type="pct"/>
            <w:shd w:val="clear" w:color="auto" w:fill="D9D9D9" w:themeFill="background1" w:themeFillShade="D9"/>
          </w:tcPr>
          <w:p w14:paraId="59BD1C31"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r>
      <w:tr w:rsidR="00B66D7E" w:rsidRPr="00C26CD2" w14:paraId="68F96CAD" w14:textId="77777777" w:rsidTr="007A395C">
        <w:trPr>
          <w:trHeight w:val="314"/>
        </w:trPr>
        <w:tc>
          <w:tcPr>
            <w:tcW w:w="436" w:type="pct"/>
          </w:tcPr>
          <w:p w14:paraId="6A66518A" w14:textId="77777777" w:rsidR="00B66D7E" w:rsidRPr="00C26CD2" w:rsidRDefault="00B66D7E" w:rsidP="007A395C">
            <w:pPr>
              <w:rPr>
                <w:rFonts w:ascii="Times New Roman" w:eastAsia="Times New Roman" w:hAnsi="Times New Roman" w:cs="Times New Roman"/>
                <w:sz w:val="24"/>
                <w:szCs w:val="24"/>
                <w:lang w:eastAsia="ru-RU"/>
              </w:rPr>
            </w:pPr>
          </w:p>
        </w:tc>
        <w:tc>
          <w:tcPr>
            <w:tcW w:w="2212" w:type="pct"/>
          </w:tcPr>
          <w:p w14:paraId="7252FA5D" w14:textId="77777777" w:rsidR="00B66D7E" w:rsidRPr="00C26CD2" w:rsidRDefault="00B66D7E" w:rsidP="007A395C">
            <w:pPr>
              <w:rPr>
                <w:rFonts w:ascii="Times New Roman" w:eastAsia="Times New Roman" w:hAnsi="Times New Roman" w:cs="Times New Roman"/>
                <w:b/>
                <w:bCs/>
                <w:sz w:val="24"/>
                <w:szCs w:val="24"/>
                <w:u w:val="single"/>
                <w:lang w:eastAsia="ru-RU"/>
              </w:rPr>
            </w:pPr>
            <w:r w:rsidRPr="00C26CD2">
              <w:rPr>
                <w:rFonts w:ascii="Times New Roman" w:eastAsia="Times New Roman" w:hAnsi="Times New Roman" w:cs="Times New Roman"/>
                <w:sz w:val="24"/>
                <w:szCs w:val="24"/>
                <w:lang w:eastAsia="ru-RU"/>
              </w:rPr>
              <w:t>Производственная практика</w:t>
            </w:r>
          </w:p>
        </w:tc>
        <w:tc>
          <w:tcPr>
            <w:tcW w:w="555" w:type="pct"/>
          </w:tcPr>
          <w:p w14:paraId="745BBCD1"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Х=10</w:t>
            </w:r>
          </w:p>
        </w:tc>
        <w:tc>
          <w:tcPr>
            <w:tcW w:w="275" w:type="pct"/>
          </w:tcPr>
          <w:p w14:paraId="7E6781A7" w14:textId="77777777" w:rsidR="00B66D7E" w:rsidRPr="00C26CD2" w:rsidRDefault="00B66D7E" w:rsidP="007A395C">
            <w:pPr>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Х</w:t>
            </w:r>
          </w:p>
        </w:tc>
        <w:tc>
          <w:tcPr>
            <w:tcW w:w="330" w:type="pct"/>
            <w:shd w:val="clear" w:color="auto" w:fill="D9D9D9" w:themeFill="background1" w:themeFillShade="D9"/>
          </w:tcPr>
          <w:p w14:paraId="63E5DAE1"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c>
          <w:tcPr>
            <w:tcW w:w="758" w:type="pct"/>
            <w:gridSpan w:val="3"/>
            <w:shd w:val="clear" w:color="auto" w:fill="auto"/>
          </w:tcPr>
          <w:p w14:paraId="040AC348"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c>
          <w:tcPr>
            <w:tcW w:w="218" w:type="pct"/>
            <w:shd w:val="clear" w:color="auto" w:fill="D9D9D9" w:themeFill="background1" w:themeFillShade="D9"/>
          </w:tcPr>
          <w:p w14:paraId="2BF256F5" w14:textId="77777777" w:rsidR="00B66D7E" w:rsidRPr="00C26CD2" w:rsidRDefault="00B66D7E" w:rsidP="007A395C">
            <w:pPr>
              <w:jc w:val="center"/>
              <w:rPr>
                <w:rFonts w:ascii="Times New Roman" w:eastAsia="Times New Roman" w:hAnsi="Times New Roman" w:cs="Times New Roman"/>
                <w:b/>
                <w:bCs/>
                <w:sz w:val="24"/>
                <w:szCs w:val="24"/>
                <w:lang w:eastAsia="ru-RU"/>
              </w:rPr>
            </w:pPr>
          </w:p>
        </w:tc>
        <w:tc>
          <w:tcPr>
            <w:tcW w:w="216" w:type="pct"/>
            <w:shd w:val="clear" w:color="auto" w:fill="D9D9D9" w:themeFill="background1" w:themeFillShade="D9"/>
          </w:tcPr>
          <w:p w14:paraId="0AFEB885" w14:textId="77777777" w:rsidR="00B66D7E" w:rsidRPr="00C26CD2" w:rsidRDefault="00B66D7E" w:rsidP="007A395C">
            <w:pPr>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Х</w:t>
            </w:r>
          </w:p>
        </w:tc>
      </w:tr>
      <w:tr w:rsidR="00B66D7E" w:rsidRPr="00C26CD2" w14:paraId="53F78D99" w14:textId="77777777" w:rsidTr="007A395C">
        <w:tc>
          <w:tcPr>
            <w:tcW w:w="436" w:type="pct"/>
          </w:tcPr>
          <w:p w14:paraId="43CB290D" w14:textId="77777777" w:rsidR="00B66D7E" w:rsidRPr="00C26CD2" w:rsidRDefault="00B66D7E" w:rsidP="007A395C">
            <w:pPr>
              <w:suppressAutoHyphens/>
              <w:rPr>
                <w:rFonts w:ascii="Times New Roman" w:eastAsia="Times New Roman" w:hAnsi="Times New Roman" w:cs="Times New Roman"/>
                <w:sz w:val="24"/>
                <w:szCs w:val="24"/>
                <w:lang w:eastAsia="ru-RU"/>
              </w:rPr>
            </w:pPr>
          </w:p>
        </w:tc>
        <w:tc>
          <w:tcPr>
            <w:tcW w:w="2212" w:type="pct"/>
          </w:tcPr>
          <w:p w14:paraId="63F2A965" w14:textId="77777777" w:rsidR="00B66D7E" w:rsidRPr="00C26CD2" w:rsidRDefault="00B66D7E" w:rsidP="007A395C">
            <w:pPr>
              <w:suppressAutoHyphens/>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Промежуточная аттестация</w:t>
            </w:r>
          </w:p>
        </w:tc>
        <w:tc>
          <w:tcPr>
            <w:tcW w:w="555" w:type="pct"/>
          </w:tcPr>
          <w:p w14:paraId="6F596114" w14:textId="77777777" w:rsidR="00B66D7E" w:rsidRPr="00C26CD2" w:rsidRDefault="00B66D7E" w:rsidP="007A395C">
            <w:pPr>
              <w:suppressAutoHyphens/>
              <w:jc w:val="cente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Х</w:t>
            </w:r>
          </w:p>
        </w:tc>
        <w:tc>
          <w:tcPr>
            <w:tcW w:w="275" w:type="pct"/>
            <w:shd w:val="clear" w:color="auto" w:fill="auto"/>
          </w:tcPr>
          <w:p w14:paraId="52EE30DA" w14:textId="77777777" w:rsidR="00B66D7E" w:rsidRPr="00C26CD2" w:rsidRDefault="00B66D7E" w:rsidP="007A395C">
            <w:pPr>
              <w:jc w:val="center"/>
              <w:rPr>
                <w:rFonts w:ascii="Times New Roman" w:eastAsia="Times New Roman" w:hAnsi="Times New Roman" w:cs="Times New Roman"/>
                <w:b/>
                <w:sz w:val="24"/>
                <w:szCs w:val="24"/>
                <w:lang w:eastAsia="ru-RU"/>
              </w:rPr>
            </w:pPr>
          </w:p>
        </w:tc>
        <w:tc>
          <w:tcPr>
            <w:tcW w:w="330" w:type="pct"/>
            <w:shd w:val="clear" w:color="auto" w:fill="D9D9D9" w:themeFill="background1" w:themeFillShade="D9"/>
          </w:tcPr>
          <w:p w14:paraId="16D50D50" w14:textId="77777777" w:rsidR="00B66D7E" w:rsidRPr="00C26CD2" w:rsidRDefault="00B66D7E" w:rsidP="007A395C">
            <w:pPr>
              <w:jc w:val="center"/>
              <w:rPr>
                <w:rFonts w:ascii="Times New Roman" w:eastAsia="Times New Roman" w:hAnsi="Times New Roman" w:cs="Times New Roman"/>
                <w:i/>
                <w:sz w:val="24"/>
                <w:szCs w:val="24"/>
                <w:lang w:eastAsia="ru-RU"/>
              </w:rPr>
            </w:pPr>
          </w:p>
        </w:tc>
        <w:tc>
          <w:tcPr>
            <w:tcW w:w="758" w:type="pct"/>
            <w:gridSpan w:val="3"/>
            <w:shd w:val="clear" w:color="auto" w:fill="auto"/>
          </w:tcPr>
          <w:p w14:paraId="066C820B" w14:textId="77777777" w:rsidR="00B66D7E" w:rsidRPr="00C26CD2" w:rsidRDefault="00B66D7E" w:rsidP="007A395C">
            <w:pPr>
              <w:jc w:val="center"/>
              <w:rPr>
                <w:rFonts w:ascii="Times New Roman" w:eastAsia="Times New Roman" w:hAnsi="Times New Roman" w:cs="Times New Roman"/>
                <w:i/>
                <w:sz w:val="24"/>
                <w:szCs w:val="24"/>
                <w:lang w:eastAsia="ru-RU"/>
              </w:rPr>
            </w:pPr>
          </w:p>
        </w:tc>
        <w:tc>
          <w:tcPr>
            <w:tcW w:w="218" w:type="pct"/>
            <w:shd w:val="clear" w:color="auto" w:fill="D9D9D9" w:themeFill="background1" w:themeFillShade="D9"/>
          </w:tcPr>
          <w:p w14:paraId="0BC59A85" w14:textId="77777777" w:rsidR="00B66D7E" w:rsidRPr="00C26CD2" w:rsidRDefault="00B66D7E" w:rsidP="007A395C">
            <w:pPr>
              <w:jc w:val="center"/>
              <w:rPr>
                <w:rFonts w:ascii="Times New Roman" w:eastAsia="Times New Roman" w:hAnsi="Times New Roman" w:cs="Times New Roman"/>
                <w:i/>
                <w:sz w:val="24"/>
                <w:szCs w:val="24"/>
                <w:lang w:eastAsia="ru-RU"/>
              </w:rPr>
            </w:pPr>
          </w:p>
        </w:tc>
        <w:tc>
          <w:tcPr>
            <w:tcW w:w="216" w:type="pct"/>
            <w:shd w:val="clear" w:color="auto" w:fill="D9D9D9" w:themeFill="background1" w:themeFillShade="D9"/>
          </w:tcPr>
          <w:p w14:paraId="36C58E79" w14:textId="77777777" w:rsidR="00B66D7E" w:rsidRPr="00C26CD2" w:rsidRDefault="00B66D7E" w:rsidP="007A395C">
            <w:pPr>
              <w:jc w:val="center"/>
              <w:rPr>
                <w:rFonts w:ascii="Times New Roman" w:eastAsia="Times New Roman" w:hAnsi="Times New Roman" w:cs="Times New Roman"/>
                <w:i/>
                <w:sz w:val="24"/>
                <w:szCs w:val="24"/>
                <w:lang w:eastAsia="ru-RU"/>
              </w:rPr>
            </w:pPr>
          </w:p>
        </w:tc>
      </w:tr>
      <w:tr w:rsidR="00B66D7E" w:rsidRPr="00C26CD2" w14:paraId="66F9576F" w14:textId="77777777" w:rsidTr="007A395C">
        <w:trPr>
          <w:trHeight w:val="217"/>
        </w:trPr>
        <w:tc>
          <w:tcPr>
            <w:tcW w:w="436" w:type="pct"/>
          </w:tcPr>
          <w:p w14:paraId="5B001806" w14:textId="77777777" w:rsidR="00B66D7E" w:rsidRPr="00C26CD2" w:rsidRDefault="00B66D7E" w:rsidP="007A395C">
            <w:pPr>
              <w:rPr>
                <w:rFonts w:ascii="Times New Roman" w:eastAsia="Times New Roman" w:hAnsi="Times New Roman" w:cs="Times New Roman"/>
                <w:b/>
                <w:i/>
                <w:sz w:val="24"/>
                <w:szCs w:val="24"/>
                <w:lang w:eastAsia="ru-RU"/>
              </w:rPr>
            </w:pPr>
          </w:p>
        </w:tc>
        <w:tc>
          <w:tcPr>
            <w:tcW w:w="2212" w:type="pct"/>
          </w:tcPr>
          <w:p w14:paraId="2DA6782C" w14:textId="77777777" w:rsidR="00B66D7E" w:rsidRPr="00C26CD2" w:rsidRDefault="00B66D7E" w:rsidP="007A395C">
            <w:pPr>
              <w:rPr>
                <w:rFonts w:ascii="Times New Roman" w:eastAsia="Times New Roman" w:hAnsi="Times New Roman" w:cs="Times New Roman"/>
                <w:b/>
                <w:i/>
                <w:sz w:val="24"/>
                <w:szCs w:val="24"/>
                <w:lang w:eastAsia="ru-RU"/>
              </w:rPr>
            </w:pPr>
            <w:r w:rsidRPr="00C26CD2">
              <w:rPr>
                <w:rFonts w:ascii="Times New Roman" w:eastAsia="Times New Roman" w:hAnsi="Times New Roman" w:cs="Times New Roman"/>
                <w:b/>
                <w:i/>
                <w:sz w:val="24"/>
                <w:szCs w:val="24"/>
                <w:lang w:eastAsia="ru-RU"/>
              </w:rPr>
              <w:t xml:space="preserve">Всего: </w:t>
            </w:r>
          </w:p>
        </w:tc>
        <w:tc>
          <w:tcPr>
            <w:tcW w:w="555" w:type="pct"/>
          </w:tcPr>
          <w:p w14:paraId="665CE93A" w14:textId="77777777" w:rsidR="00B66D7E" w:rsidRPr="00C26CD2" w:rsidRDefault="00B66D7E" w:rsidP="007A395C">
            <w:pPr>
              <w:jc w:val="center"/>
              <w:rPr>
                <w:rFonts w:ascii="Times New Roman" w:eastAsia="Times New Roman" w:hAnsi="Times New Roman" w:cs="Times New Roman"/>
                <w:b/>
                <w:i/>
                <w:iCs/>
                <w:sz w:val="24"/>
                <w:szCs w:val="24"/>
                <w:lang w:eastAsia="ru-RU"/>
              </w:rPr>
            </w:pPr>
            <w:r w:rsidRPr="00C26CD2">
              <w:rPr>
                <w:rFonts w:ascii="Times New Roman" w:eastAsia="Times New Roman" w:hAnsi="Times New Roman" w:cs="Times New Roman"/>
                <w:b/>
                <w:bCs/>
                <w:i/>
                <w:iCs/>
                <w:sz w:val="24"/>
                <w:szCs w:val="24"/>
                <w:highlight w:val="yellow"/>
                <w:lang w:eastAsia="ru-RU"/>
              </w:rPr>
              <w:t>Сумма</w:t>
            </w:r>
            <w:r w:rsidRPr="00C26CD2">
              <w:rPr>
                <w:rFonts w:ascii="Times New Roman" w:eastAsia="Times New Roman" w:hAnsi="Times New Roman" w:cs="Times New Roman"/>
                <w:b/>
                <w:bCs/>
                <w:i/>
                <w:iCs/>
                <w:sz w:val="24"/>
                <w:szCs w:val="24"/>
                <w:lang w:eastAsia="ru-RU"/>
              </w:rPr>
              <w:t xml:space="preserve"> </w:t>
            </w:r>
          </w:p>
        </w:tc>
        <w:tc>
          <w:tcPr>
            <w:tcW w:w="275" w:type="pct"/>
          </w:tcPr>
          <w:p w14:paraId="156C4D95" w14:textId="77777777" w:rsidR="00B66D7E" w:rsidRPr="00C26CD2" w:rsidRDefault="00B66D7E" w:rsidP="007A395C">
            <w:pPr>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sz w:val="24"/>
                <w:szCs w:val="24"/>
                <w:lang w:eastAsia="ru-RU"/>
              </w:rPr>
              <w:t>Х</w:t>
            </w:r>
          </w:p>
        </w:tc>
        <w:tc>
          <w:tcPr>
            <w:tcW w:w="330" w:type="pct"/>
            <w:shd w:val="clear" w:color="auto" w:fill="D9D9D9" w:themeFill="background1" w:themeFillShade="D9"/>
          </w:tcPr>
          <w:p w14:paraId="76E91C1A" w14:textId="77777777" w:rsidR="00B66D7E" w:rsidRPr="00C26CD2" w:rsidRDefault="00B66D7E" w:rsidP="007A395C">
            <w:pPr>
              <w:jc w:val="center"/>
              <w:rPr>
                <w:rFonts w:ascii="Times New Roman" w:eastAsia="Times New Roman" w:hAnsi="Times New Roman" w:cs="Times New Roman"/>
                <w:b/>
                <w:i/>
                <w:sz w:val="24"/>
                <w:szCs w:val="24"/>
                <w:lang w:eastAsia="ru-RU"/>
              </w:rPr>
            </w:pPr>
          </w:p>
        </w:tc>
        <w:tc>
          <w:tcPr>
            <w:tcW w:w="292" w:type="pct"/>
          </w:tcPr>
          <w:p w14:paraId="67E7FC84" w14:textId="77777777" w:rsidR="00B66D7E" w:rsidRPr="00C26CD2" w:rsidRDefault="00B66D7E" w:rsidP="007A395C">
            <w:pPr>
              <w:jc w:val="center"/>
              <w:rPr>
                <w:rFonts w:ascii="Times New Roman" w:eastAsia="Times New Roman" w:hAnsi="Times New Roman" w:cs="Times New Roman"/>
                <w:b/>
                <w:i/>
                <w:sz w:val="24"/>
                <w:szCs w:val="24"/>
                <w:lang w:eastAsia="ru-RU"/>
              </w:rPr>
            </w:pPr>
            <w:r w:rsidRPr="00C26CD2">
              <w:rPr>
                <w:rFonts w:ascii="Times New Roman" w:eastAsia="Times New Roman" w:hAnsi="Times New Roman" w:cs="Times New Roman"/>
                <w:b/>
                <w:i/>
                <w:sz w:val="24"/>
                <w:szCs w:val="24"/>
                <w:lang w:eastAsia="ru-RU"/>
              </w:rPr>
              <w:t>Х</w:t>
            </w:r>
          </w:p>
        </w:tc>
        <w:tc>
          <w:tcPr>
            <w:tcW w:w="219" w:type="pct"/>
          </w:tcPr>
          <w:p w14:paraId="49CF4385" w14:textId="77777777" w:rsidR="00B66D7E" w:rsidRPr="00C26CD2" w:rsidRDefault="00B66D7E" w:rsidP="007A395C">
            <w:pPr>
              <w:jc w:val="center"/>
              <w:rPr>
                <w:rFonts w:ascii="Times New Roman" w:eastAsia="Times New Roman" w:hAnsi="Times New Roman" w:cs="Times New Roman"/>
                <w:b/>
                <w:i/>
                <w:sz w:val="24"/>
                <w:szCs w:val="24"/>
                <w:lang w:eastAsia="ru-RU"/>
              </w:rPr>
            </w:pPr>
            <w:r w:rsidRPr="00C26CD2">
              <w:rPr>
                <w:rFonts w:ascii="Times New Roman" w:eastAsia="Times New Roman" w:hAnsi="Times New Roman" w:cs="Times New Roman"/>
                <w:b/>
                <w:i/>
                <w:sz w:val="24"/>
                <w:szCs w:val="24"/>
                <w:lang w:eastAsia="ru-RU"/>
              </w:rPr>
              <w:t>Х</w:t>
            </w:r>
          </w:p>
        </w:tc>
        <w:tc>
          <w:tcPr>
            <w:tcW w:w="247" w:type="pct"/>
          </w:tcPr>
          <w:p w14:paraId="2F5E30EA" w14:textId="77777777" w:rsidR="00B66D7E" w:rsidRPr="00C26CD2" w:rsidRDefault="00B66D7E" w:rsidP="007A395C">
            <w:pPr>
              <w:jc w:val="center"/>
              <w:rPr>
                <w:rFonts w:ascii="Times New Roman" w:eastAsia="Times New Roman" w:hAnsi="Times New Roman" w:cs="Times New Roman"/>
                <w:b/>
                <w:i/>
                <w:sz w:val="24"/>
                <w:szCs w:val="24"/>
                <w:lang w:eastAsia="ru-RU"/>
              </w:rPr>
            </w:pPr>
            <w:r w:rsidRPr="00C26CD2">
              <w:rPr>
                <w:rFonts w:ascii="Times New Roman" w:eastAsia="Times New Roman" w:hAnsi="Times New Roman" w:cs="Times New Roman"/>
                <w:b/>
                <w:i/>
                <w:sz w:val="24"/>
                <w:szCs w:val="24"/>
                <w:lang w:eastAsia="ru-RU"/>
              </w:rPr>
              <w:t>Х</w:t>
            </w:r>
          </w:p>
        </w:tc>
        <w:tc>
          <w:tcPr>
            <w:tcW w:w="218" w:type="pct"/>
            <w:shd w:val="clear" w:color="auto" w:fill="D9D9D9" w:themeFill="background1" w:themeFillShade="D9"/>
          </w:tcPr>
          <w:p w14:paraId="4B87548D" w14:textId="77777777" w:rsidR="00B66D7E" w:rsidRPr="00C26CD2" w:rsidRDefault="00B66D7E" w:rsidP="007A395C">
            <w:pPr>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sz w:val="24"/>
                <w:szCs w:val="24"/>
                <w:lang w:eastAsia="ru-RU"/>
              </w:rPr>
              <w:t>Х</w:t>
            </w:r>
          </w:p>
        </w:tc>
        <w:tc>
          <w:tcPr>
            <w:tcW w:w="216" w:type="pct"/>
            <w:shd w:val="clear" w:color="auto" w:fill="D9D9D9" w:themeFill="background1" w:themeFillShade="D9"/>
          </w:tcPr>
          <w:p w14:paraId="21C3935F" w14:textId="77777777" w:rsidR="00B66D7E" w:rsidRPr="00C26CD2" w:rsidRDefault="00B66D7E" w:rsidP="007A395C">
            <w:pPr>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sz w:val="24"/>
                <w:szCs w:val="24"/>
                <w:lang w:eastAsia="ru-RU"/>
              </w:rPr>
              <w:t>Х</w:t>
            </w:r>
          </w:p>
        </w:tc>
      </w:tr>
    </w:tbl>
    <w:p w14:paraId="069C38CF" w14:textId="77777777" w:rsidR="00B66D7E" w:rsidRPr="00C26CD2" w:rsidRDefault="00B66D7E" w:rsidP="00B66D7E">
      <w:pPr>
        <w:spacing w:after="200" w:line="276" w:lineRule="auto"/>
        <w:rPr>
          <w:rFonts w:ascii="Times New Roman" w:eastAsia="Times New Roman" w:hAnsi="Times New Roman" w:cs="Times New Roman"/>
          <w:b/>
          <w:i/>
          <w:color w:val="0070C0"/>
          <w:sz w:val="24"/>
          <w:szCs w:val="24"/>
          <w:lang w:eastAsia="ru-RU"/>
        </w:rPr>
      </w:pPr>
    </w:p>
    <w:p w14:paraId="323C1DDD" w14:textId="77777777" w:rsidR="00B66D7E" w:rsidRPr="00C26CD2" w:rsidRDefault="00B66D7E" w:rsidP="00B66D7E">
      <w:pPr>
        <w:pStyle w:val="114"/>
        <w:rPr>
          <w:rFonts w:ascii="Times New Roman" w:hAnsi="Times New Roman"/>
        </w:rPr>
      </w:pPr>
      <w:r w:rsidRPr="00C26CD2">
        <w:rPr>
          <w:rFonts w:ascii="Times New Roman" w:hAnsi="Times New Roman"/>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B66D7E" w:rsidRPr="00C26CD2" w14:paraId="5D6EDAAA" w14:textId="77777777" w:rsidTr="007A395C">
        <w:trPr>
          <w:trHeight w:val="903"/>
        </w:trPr>
        <w:tc>
          <w:tcPr>
            <w:tcW w:w="2972" w:type="dxa"/>
            <w:vAlign w:val="center"/>
          </w:tcPr>
          <w:p w14:paraId="475277C2" w14:textId="77777777" w:rsidR="00B66D7E" w:rsidRPr="00C26CD2" w:rsidRDefault="00B66D7E" w:rsidP="007A395C">
            <w:pPr>
              <w:spacing w:line="276" w:lineRule="auto"/>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41C92A76" w14:textId="77777777" w:rsidR="00B66D7E" w:rsidRPr="00C26CD2" w:rsidRDefault="00B66D7E" w:rsidP="007A395C">
            <w:pPr>
              <w:suppressAutoHyphens/>
              <w:jc w:val="cente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занятия, </w:t>
            </w:r>
            <w:r w:rsidRPr="00C26CD2">
              <w:rPr>
                <w:rFonts w:ascii="Times New Roman" w:eastAsia="Times New Roman" w:hAnsi="Times New Roman" w:cs="Times New Roman"/>
                <w:i/>
                <w:iCs/>
                <w:sz w:val="24"/>
                <w:szCs w:val="24"/>
                <w:lang w:eastAsia="ru-RU"/>
              </w:rPr>
              <w:t>курсовой проект (работа)</w:t>
            </w:r>
          </w:p>
        </w:tc>
      </w:tr>
      <w:tr w:rsidR="00B66D7E" w:rsidRPr="00C26CD2" w14:paraId="041A70B4" w14:textId="77777777" w:rsidTr="007A395C">
        <w:tc>
          <w:tcPr>
            <w:tcW w:w="9634" w:type="dxa"/>
            <w:gridSpan w:val="2"/>
          </w:tcPr>
          <w:p w14:paraId="00C797E2"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t xml:space="preserve">Раздел </w:t>
            </w:r>
            <w:r w:rsidRPr="00C26CD2">
              <w:rPr>
                <w:rFonts w:ascii="Times New Roman" w:eastAsia="Times New Roman" w:hAnsi="Times New Roman" w:cs="Times New Roman"/>
                <w:b/>
                <w:bCs/>
                <w:sz w:val="24"/>
                <w:szCs w:val="24"/>
                <w:lang w:val="en-US" w:eastAsia="ru-RU"/>
              </w:rPr>
              <w:t>N</w:t>
            </w:r>
            <w:r w:rsidRPr="00C26CD2">
              <w:rPr>
                <w:rFonts w:ascii="Times New Roman" w:eastAsia="Times New Roman" w:hAnsi="Times New Roman" w:cs="Times New Roman"/>
                <w:b/>
                <w:bCs/>
                <w:sz w:val="24"/>
                <w:szCs w:val="24"/>
                <w:lang w:eastAsia="ru-RU"/>
              </w:rPr>
              <w:t>. Наименование раздела (количество часов из п. 2.2)</w:t>
            </w:r>
          </w:p>
        </w:tc>
      </w:tr>
      <w:tr w:rsidR="00B66D7E" w:rsidRPr="00C26CD2" w14:paraId="2849DC90" w14:textId="77777777" w:rsidTr="007A395C">
        <w:trPr>
          <w:trHeight w:val="20"/>
        </w:trPr>
        <w:tc>
          <w:tcPr>
            <w:tcW w:w="9634" w:type="dxa"/>
            <w:gridSpan w:val="2"/>
          </w:tcPr>
          <w:p w14:paraId="05625454"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t>МДК ХХ.ХХ Наименование</w:t>
            </w:r>
          </w:p>
        </w:tc>
      </w:tr>
      <w:tr w:rsidR="00B66D7E" w:rsidRPr="00C26CD2" w14:paraId="522D09FA" w14:textId="77777777" w:rsidTr="007A395C">
        <w:tc>
          <w:tcPr>
            <w:tcW w:w="2972" w:type="dxa"/>
            <w:vMerge w:val="restart"/>
          </w:tcPr>
          <w:p w14:paraId="349F43CD"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Pr>
          <w:p w14:paraId="5CF8DC6C" w14:textId="77777777" w:rsidR="00B66D7E" w:rsidRPr="00C26CD2" w:rsidRDefault="00B66D7E" w:rsidP="007A395C">
            <w:pP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0B59458C" w14:textId="77777777" w:rsidTr="007A395C">
        <w:trPr>
          <w:trHeight w:val="396"/>
        </w:trPr>
        <w:tc>
          <w:tcPr>
            <w:tcW w:w="2972" w:type="dxa"/>
            <w:vMerge/>
          </w:tcPr>
          <w:p w14:paraId="24E4A77F"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72FA6749"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Дидактическая единица. Дидактическая единица </w:t>
            </w:r>
          </w:p>
        </w:tc>
      </w:tr>
      <w:tr w:rsidR="00B66D7E" w:rsidRPr="00C26CD2" w14:paraId="42193C3C" w14:textId="77777777" w:rsidTr="007A395C">
        <w:trPr>
          <w:trHeight w:val="20"/>
        </w:trPr>
        <w:tc>
          <w:tcPr>
            <w:tcW w:w="2972" w:type="dxa"/>
            <w:vMerge/>
          </w:tcPr>
          <w:p w14:paraId="7ACDC03B"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4254965D" w14:textId="77777777" w:rsidR="00B66D7E" w:rsidRPr="00C26CD2" w:rsidRDefault="00B66D7E" w:rsidP="007A395C">
            <w:pPr>
              <w:suppressAutoHyphens/>
              <w:jc w:val="both"/>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743102E7" w14:textId="77777777" w:rsidTr="007A395C">
        <w:trPr>
          <w:trHeight w:val="204"/>
        </w:trPr>
        <w:tc>
          <w:tcPr>
            <w:tcW w:w="2972" w:type="dxa"/>
            <w:vMerge/>
          </w:tcPr>
          <w:p w14:paraId="5D28AA74"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7C200A1D" w14:textId="77777777" w:rsidR="00B66D7E" w:rsidRPr="00C26CD2" w:rsidRDefault="00B66D7E" w:rsidP="007A395C">
            <w:pPr>
              <w:suppressAutoHyphens/>
              <w:jc w:val="both"/>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sz w:val="24"/>
                <w:szCs w:val="24"/>
                <w:lang w:eastAsia="ru-RU"/>
              </w:rPr>
              <w:t xml:space="preserve">1. Формулировка … </w:t>
            </w:r>
          </w:p>
        </w:tc>
      </w:tr>
      <w:tr w:rsidR="00B66D7E" w:rsidRPr="00C26CD2" w14:paraId="4C4DCF43" w14:textId="77777777" w:rsidTr="007A395C">
        <w:trPr>
          <w:trHeight w:val="73"/>
        </w:trPr>
        <w:tc>
          <w:tcPr>
            <w:tcW w:w="2972" w:type="dxa"/>
            <w:vMerge/>
          </w:tcPr>
          <w:p w14:paraId="1749483D"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71650A6C" w14:textId="77777777" w:rsidR="00B66D7E" w:rsidRPr="00C26CD2" w:rsidRDefault="00B66D7E" w:rsidP="007A395C">
            <w:pPr>
              <w:suppressAutoHyphens/>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2. Формулировка…</w:t>
            </w:r>
          </w:p>
        </w:tc>
      </w:tr>
      <w:tr w:rsidR="00B66D7E" w:rsidRPr="00C26CD2" w14:paraId="678095D6" w14:textId="77777777" w:rsidTr="007A395C">
        <w:trPr>
          <w:trHeight w:val="361"/>
        </w:trPr>
        <w:tc>
          <w:tcPr>
            <w:tcW w:w="2972" w:type="dxa"/>
            <w:vMerge/>
          </w:tcPr>
          <w:p w14:paraId="60152B42"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27296EBA"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7B8990AF"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3D56D522" w14:textId="77777777" w:rsidTr="007A395C">
        <w:trPr>
          <w:trHeight w:val="361"/>
        </w:trPr>
        <w:tc>
          <w:tcPr>
            <w:tcW w:w="2972" w:type="dxa"/>
            <w:vMerge w:val="restart"/>
          </w:tcPr>
          <w:p w14:paraId="4B013425"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083A3D85"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47C2058C" w14:textId="77777777" w:rsidTr="007A395C">
        <w:trPr>
          <w:trHeight w:val="361"/>
        </w:trPr>
        <w:tc>
          <w:tcPr>
            <w:tcW w:w="2972" w:type="dxa"/>
            <w:vMerge/>
          </w:tcPr>
          <w:p w14:paraId="473B4D92"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1BBA2C"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Дидактическая единица. Дидактическая единица</w:t>
            </w:r>
          </w:p>
        </w:tc>
      </w:tr>
      <w:tr w:rsidR="00B66D7E" w:rsidRPr="00C26CD2" w14:paraId="26B85B63" w14:textId="77777777" w:rsidTr="007A395C">
        <w:trPr>
          <w:trHeight w:val="361"/>
        </w:trPr>
        <w:tc>
          <w:tcPr>
            <w:tcW w:w="2972" w:type="dxa"/>
            <w:vMerge/>
          </w:tcPr>
          <w:p w14:paraId="795BA459"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BCD807"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005D1B68" w14:textId="77777777" w:rsidTr="007A395C">
        <w:trPr>
          <w:trHeight w:val="137"/>
        </w:trPr>
        <w:tc>
          <w:tcPr>
            <w:tcW w:w="2972" w:type="dxa"/>
            <w:vMerge/>
          </w:tcPr>
          <w:p w14:paraId="0996AC73"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27631"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3. Формулировка … </w:t>
            </w:r>
          </w:p>
        </w:tc>
      </w:tr>
      <w:tr w:rsidR="00B66D7E" w:rsidRPr="00C26CD2" w14:paraId="262FE802" w14:textId="77777777" w:rsidTr="007A395C">
        <w:trPr>
          <w:trHeight w:val="298"/>
        </w:trPr>
        <w:tc>
          <w:tcPr>
            <w:tcW w:w="2972" w:type="dxa"/>
            <w:vMerge/>
          </w:tcPr>
          <w:p w14:paraId="0EF123F3"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FCD979"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4. Формулировка…</w:t>
            </w:r>
          </w:p>
        </w:tc>
      </w:tr>
      <w:tr w:rsidR="00B66D7E" w:rsidRPr="00C26CD2" w14:paraId="0FCF83D8" w14:textId="77777777" w:rsidTr="007A395C">
        <w:trPr>
          <w:trHeight w:val="361"/>
        </w:trPr>
        <w:tc>
          <w:tcPr>
            <w:tcW w:w="2972" w:type="dxa"/>
            <w:vMerge/>
          </w:tcPr>
          <w:p w14:paraId="16E453BE"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6D70A5"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118754DE"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08953CBE" w14:textId="77777777" w:rsidTr="007A395C">
        <w:tc>
          <w:tcPr>
            <w:tcW w:w="9634" w:type="dxa"/>
            <w:gridSpan w:val="2"/>
          </w:tcPr>
          <w:p w14:paraId="2701BBFA"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lastRenderedPageBreak/>
              <w:t xml:space="preserve">Раздел </w:t>
            </w:r>
            <w:r w:rsidRPr="00C26CD2">
              <w:rPr>
                <w:rFonts w:ascii="Times New Roman" w:eastAsia="Times New Roman" w:hAnsi="Times New Roman" w:cs="Times New Roman"/>
                <w:b/>
                <w:bCs/>
                <w:sz w:val="24"/>
                <w:szCs w:val="24"/>
                <w:lang w:val="en-US" w:eastAsia="ru-RU"/>
              </w:rPr>
              <w:t>N</w:t>
            </w:r>
            <w:r w:rsidRPr="00C26CD2">
              <w:rPr>
                <w:rFonts w:ascii="Times New Roman" w:eastAsia="Times New Roman" w:hAnsi="Times New Roman" w:cs="Times New Roman"/>
                <w:b/>
                <w:bCs/>
                <w:sz w:val="24"/>
                <w:szCs w:val="24"/>
                <w:lang w:eastAsia="ru-RU"/>
              </w:rPr>
              <w:t>. Наименование раздела</w:t>
            </w:r>
          </w:p>
        </w:tc>
      </w:tr>
      <w:tr w:rsidR="00B66D7E" w:rsidRPr="00C26CD2" w14:paraId="42602BD4" w14:textId="77777777" w:rsidTr="007A395C">
        <w:trPr>
          <w:trHeight w:val="20"/>
        </w:trPr>
        <w:tc>
          <w:tcPr>
            <w:tcW w:w="9634" w:type="dxa"/>
            <w:gridSpan w:val="2"/>
          </w:tcPr>
          <w:p w14:paraId="6047ED1C"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
                <w:bCs/>
                <w:sz w:val="24"/>
                <w:szCs w:val="24"/>
                <w:lang w:eastAsia="ru-RU"/>
              </w:rPr>
              <w:t>МДК ХХ.ХХ Наименование</w:t>
            </w:r>
          </w:p>
        </w:tc>
      </w:tr>
      <w:tr w:rsidR="00B66D7E" w:rsidRPr="00C26CD2" w14:paraId="1091CF1D" w14:textId="77777777" w:rsidTr="007A395C">
        <w:tc>
          <w:tcPr>
            <w:tcW w:w="2972" w:type="dxa"/>
            <w:vMerge w:val="restart"/>
          </w:tcPr>
          <w:p w14:paraId="7E7E49FD"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Pr>
          <w:p w14:paraId="4DE97747" w14:textId="77777777" w:rsidR="00B66D7E" w:rsidRPr="00C26CD2" w:rsidRDefault="00B66D7E" w:rsidP="007A395C">
            <w:pPr>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24386399" w14:textId="77777777" w:rsidTr="007A395C">
        <w:trPr>
          <w:trHeight w:val="396"/>
        </w:trPr>
        <w:tc>
          <w:tcPr>
            <w:tcW w:w="2972" w:type="dxa"/>
            <w:vMerge/>
          </w:tcPr>
          <w:p w14:paraId="44C349BA"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12F03545"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Дидактическая единица. Дидактическая единица </w:t>
            </w:r>
          </w:p>
        </w:tc>
      </w:tr>
      <w:tr w:rsidR="00B66D7E" w:rsidRPr="00C26CD2" w14:paraId="708CDE66" w14:textId="77777777" w:rsidTr="007A395C">
        <w:trPr>
          <w:trHeight w:val="20"/>
        </w:trPr>
        <w:tc>
          <w:tcPr>
            <w:tcW w:w="2972" w:type="dxa"/>
            <w:vMerge/>
          </w:tcPr>
          <w:p w14:paraId="22519BA8"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2FCD42EA" w14:textId="77777777" w:rsidR="00B66D7E" w:rsidRPr="00C26CD2" w:rsidRDefault="00B66D7E" w:rsidP="007A395C">
            <w:pPr>
              <w:suppressAutoHyphens/>
              <w:jc w:val="both"/>
              <w:rPr>
                <w:rFonts w:ascii="Times New Roman" w:eastAsia="Times New Roman" w:hAnsi="Times New Roman" w:cs="Times New Roman"/>
                <w:b/>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4AEF4A66" w14:textId="77777777" w:rsidTr="007A395C">
        <w:trPr>
          <w:trHeight w:val="204"/>
        </w:trPr>
        <w:tc>
          <w:tcPr>
            <w:tcW w:w="2972" w:type="dxa"/>
            <w:vMerge/>
          </w:tcPr>
          <w:p w14:paraId="673CF5A0"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Pr>
          <w:p w14:paraId="28A7DDA8" w14:textId="77777777" w:rsidR="00B66D7E" w:rsidRPr="00C26CD2" w:rsidRDefault="00B66D7E" w:rsidP="007A395C">
            <w:pPr>
              <w:suppressAutoHyphens/>
              <w:jc w:val="both"/>
              <w:rPr>
                <w:rFonts w:ascii="Times New Roman" w:eastAsia="Times New Roman" w:hAnsi="Times New Roman" w:cs="Times New Roman"/>
                <w:iCs/>
                <w:sz w:val="24"/>
                <w:szCs w:val="24"/>
                <w:lang w:eastAsia="ru-RU"/>
              </w:rPr>
            </w:pPr>
            <w:r w:rsidRPr="00C26CD2">
              <w:rPr>
                <w:rFonts w:ascii="Times New Roman" w:eastAsia="Times New Roman" w:hAnsi="Times New Roman" w:cs="Times New Roman"/>
                <w:sz w:val="24"/>
                <w:szCs w:val="24"/>
                <w:lang w:eastAsia="ru-RU"/>
              </w:rPr>
              <w:t xml:space="preserve">1. Формулировка … </w:t>
            </w:r>
          </w:p>
        </w:tc>
      </w:tr>
      <w:tr w:rsidR="00B66D7E" w:rsidRPr="00C26CD2" w14:paraId="1B4A2428" w14:textId="77777777" w:rsidTr="007A395C">
        <w:trPr>
          <w:trHeight w:val="73"/>
        </w:trPr>
        <w:tc>
          <w:tcPr>
            <w:tcW w:w="2972" w:type="dxa"/>
            <w:vMerge/>
          </w:tcPr>
          <w:p w14:paraId="59061920"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59FEB3F2" w14:textId="77777777" w:rsidR="00B66D7E" w:rsidRPr="00C26CD2" w:rsidRDefault="00B66D7E" w:rsidP="007A395C">
            <w:pPr>
              <w:suppressAutoHyphens/>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2. Формулировка…</w:t>
            </w:r>
          </w:p>
        </w:tc>
      </w:tr>
      <w:tr w:rsidR="00B66D7E" w:rsidRPr="00C26CD2" w14:paraId="183F3C51" w14:textId="77777777" w:rsidTr="007A395C">
        <w:trPr>
          <w:trHeight w:val="361"/>
        </w:trPr>
        <w:tc>
          <w:tcPr>
            <w:tcW w:w="2972" w:type="dxa"/>
            <w:vMerge/>
          </w:tcPr>
          <w:p w14:paraId="0659D2D3"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vAlign w:val="bottom"/>
          </w:tcPr>
          <w:p w14:paraId="3EF99649"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080739C0" w14:textId="77777777" w:rsidR="00B66D7E" w:rsidRPr="00C26CD2" w:rsidRDefault="00B66D7E" w:rsidP="007A395C">
            <w:pPr>
              <w:rPr>
                <w:rFonts w:ascii="Times New Roman" w:eastAsia="Times New Roman" w:hAnsi="Times New Roman" w:cs="Times New Roman"/>
                <w:i/>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695F58DA" w14:textId="77777777" w:rsidTr="007A395C">
        <w:trPr>
          <w:trHeight w:val="361"/>
        </w:trPr>
        <w:tc>
          <w:tcPr>
            <w:tcW w:w="2972" w:type="dxa"/>
            <w:vMerge w:val="restart"/>
          </w:tcPr>
          <w:p w14:paraId="4CF9A06E"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Тема Х.Х. Наименование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1F8C6DDC"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Содержание </w:t>
            </w:r>
          </w:p>
        </w:tc>
      </w:tr>
      <w:tr w:rsidR="00B66D7E" w:rsidRPr="00C26CD2" w14:paraId="7EECC8F2" w14:textId="77777777" w:rsidTr="007A395C">
        <w:trPr>
          <w:trHeight w:val="361"/>
        </w:trPr>
        <w:tc>
          <w:tcPr>
            <w:tcW w:w="2972" w:type="dxa"/>
            <w:vMerge/>
          </w:tcPr>
          <w:p w14:paraId="09E08B6D"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517B1D"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Дидактическая единица. Дидактическая единица</w:t>
            </w:r>
          </w:p>
        </w:tc>
      </w:tr>
      <w:tr w:rsidR="00B66D7E" w:rsidRPr="00C26CD2" w14:paraId="6FD2805F" w14:textId="77777777" w:rsidTr="007A395C">
        <w:trPr>
          <w:trHeight w:val="361"/>
        </w:trPr>
        <w:tc>
          <w:tcPr>
            <w:tcW w:w="2972" w:type="dxa"/>
            <w:vMerge/>
          </w:tcPr>
          <w:p w14:paraId="5CE5DBB5"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2A88E4"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B66D7E" w:rsidRPr="00C26CD2" w14:paraId="3F160BFF" w14:textId="77777777" w:rsidTr="007A395C">
        <w:trPr>
          <w:trHeight w:val="137"/>
        </w:trPr>
        <w:tc>
          <w:tcPr>
            <w:tcW w:w="2972" w:type="dxa"/>
            <w:vMerge/>
          </w:tcPr>
          <w:p w14:paraId="7993ABED"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7A733"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 xml:space="preserve">3. Формулировка … </w:t>
            </w:r>
          </w:p>
        </w:tc>
      </w:tr>
      <w:tr w:rsidR="00B66D7E" w:rsidRPr="00C26CD2" w14:paraId="558CAAF3" w14:textId="77777777" w:rsidTr="007A395C">
        <w:trPr>
          <w:trHeight w:val="298"/>
        </w:trPr>
        <w:tc>
          <w:tcPr>
            <w:tcW w:w="2972" w:type="dxa"/>
            <w:vMerge/>
          </w:tcPr>
          <w:p w14:paraId="4BD6FF84"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15488B" w14:textId="77777777" w:rsidR="00B66D7E" w:rsidRPr="00C26CD2" w:rsidRDefault="00B66D7E" w:rsidP="007A395C">
            <w:pPr>
              <w:rPr>
                <w:rFonts w:ascii="Times New Roman" w:eastAsia="Times New Roman" w:hAnsi="Times New Roman" w:cs="Times New Roman"/>
                <w:sz w:val="24"/>
                <w:szCs w:val="24"/>
                <w:lang w:eastAsia="ru-RU"/>
              </w:rPr>
            </w:pPr>
            <w:r w:rsidRPr="00C26CD2">
              <w:rPr>
                <w:rFonts w:ascii="Times New Roman" w:eastAsia="Times New Roman" w:hAnsi="Times New Roman" w:cs="Times New Roman"/>
                <w:sz w:val="24"/>
                <w:szCs w:val="24"/>
                <w:lang w:eastAsia="ru-RU"/>
              </w:rPr>
              <w:t>4. Формулировка…</w:t>
            </w:r>
          </w:p>
        </w:tc>
      </w:tr>
      <w:tr w:rsidR="00B66D7E" w:rsidRPr="00C26CD2" w14:paraId="2A84CA43" w14:textId="77777777" w:rsidTr="007A395C">
        <w:trPr>
          <w:trHeight w:val="361"/>
        </w:trPr>
        <w:tc>
          <w:tcPr>
            <w:tcW w:w="2972" w:type="dxa"/>
            <w:vMerge/>
          </w:tcPr>
          <w:p w14:paraId="10871DCC" w14:textId="77777777" w:rsidR="00B66D7E" w:rsidRPr="00C26CD2" w:rsidRDefault="00B66D7E" w:rsidP="007A395C">
            <w:pPr>
              <w:rPr>
                <w:rFonts w:ascii="Times New Roman" w:eastAsia="Times New Roman" w:hAnsi="Times New Roman" w:cs="Times New Roman"/>
                <w:b/>
                <w:bCs/>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8ED5B4"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 том числе самостоятельная работа обучающихся</w:t>
            </w:r>
          </w:p>
          <w:p w14:paraId="44A935E1" w14:textId="77777777" w:rsidR="00B66D7E" w:rsidRPr="00C26CD2" w:rsidRDefault="00B66D7E" w:rsidP="007A395C">
            <w:pPr>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66D7E" w:rsidRPr="00C26CD2" w14:paraId="77793D36" w14:textId="77777777" w:rsidTr="007A395C">
        <w:tc>
          <w:tcPr>
            <w:tcW w:w="9634" w:type="dxa"/>
            <w:gridSpan w:val="2"/>
          </w:tcPr>
          <w:p w14:paraId="435037CB" w14:textId="77777777" w:rsidR="00B66D7E" w:rsidRPr="00C26CD2" w:rsidRDefault="00B66D7E" w:rsidP="007A395C">
            <w:pPr>
              <w:suppressAutoHyphens/>
              <w:jc w:val="both"/>
              <w:rPr>
                <w:rFonts w:ascii="Times New Roman" w:eastAsia="Times New Roman" w:hAnsi="Times New Roman" w:cs="Times New Roman"/>
                <w:bCs/>
                <w:i/>
                <w:iCs/>
                <w:sz w:val="24"/>
                <w:szCs w:val="24"/>
                <w:lang w:eastAsia="ru-RU"/>
              </w:rPr>
            </w:pPr>
            <w:r w:rsidRPr="00C26CD2">
              <w:rPr>
                <w:rFonts w:ascii="Times New Roman" w:eastAsia="Times New Roman" w:hAnsi="Times New Roman" w:cs="Times New Roman"/>
                <w:b/>
                <w:bCs/>
                <w:sz w:val="24"/>
                <w:szCs w:val="24"/>
                <w:lang w:eastAsia="ru-RU"/>
              </w:rPr>
              <w:t xml:space="preserve">Курсовой проект (работа) </w:t>
            </w:r>
            <w:r w:rsidRPr="00C26CD2">
              <w:rPr>
                <w:rFonts w:ascii="Times New Roman" w:eastAsia="Times New Roman" w:hAnsi="Times New Roman" w:cs="Times New Roman"/>
                <w:b/>
                <w:bCs/>
                <w:i/>
                <w:color w:val="FF0000"/>
                <w:sz w:val="24"/>
                <w:szCs w:val="24"/>
                <w:lang w:eastAsia="ru-RU"/>
              </w:rPr>
              <w:t>(при наличии)</w:t>
            </w:r>
          </w:p>
        </w:tc>
      </w:tr>
      <w:tr w:rsidR="00B66D7E" w:rsidRPr="00C26CD2" w14:paraId="153B7548" w14:textId="77777777" w:rsidTr="007A395C">
        <w:tc>
          <w:tcPr>
            <w:tcW w:w="9634" w:type="dxa"/>
            <w:gridSpan w:val="2"/>
          </w:tcPr>
          <w:p w14:paraId="012E31FD" w14:textId="77777777" w:rsidR="00B66D7E" w:rsidRPr="00C26CD2" w:rsidRDefault="00B66D7E" w:rsidP="007A395C">
            <w:pPr>
              <w:suppressAutoHyphens/>
              <w:jc w:val="both"/>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Учебная практика </w:t>
            </w:r>
          </w:p>
          <w:p w14:paraId="644063A4"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b/>
                <w:sz w:val="24"/>
                <w:szCs w:val="24"/>
                <w:lang w:eastAsia="ru-RU"/>
              </w:rPr>
              <w:t>Виды работ:</w:t>
            </w:r>
          </w:p>
        </w:tc>
      </w:tr>
      <w:tr w:rsidR="00B66D7E" w:rsidRPr="00C26CD2" w14:paraId="3D229096" w14:textId="77777777" w:rsidTr="007A395C">
        <w:trPr>
          <w:trHeight w:val="317"/>
        </w:trPr>
        <w:tc>
          <w:tcPr>
            <w:tcW w:w="9634" w:type="dxa"/>
            <w:gridSpan w:val="2"/>
          </w:tcPr>
          <w:p w14:paraId="250EFCE9" w14:textId="77777777" w:rsidR="00B66D7E" w:rsidRPr="00C26CD2" w:rsidRDefault="00B66D7E" w:rsidP="007A395C">
            <w:pPr>
              <w:suppressAutoHyphens/>
              <w:jc w:val="both"/>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 xml:space="preserve">Производственная практика </w:t>
            </w:r>
          </w:p>
          <w:p w14:paraId="4B09417F" w14:textId="77777777" w:rsidR="00B66D7E" w:rsidRPr="00C26CD2" w:rsidRDefault="00B66D7E" w:rsidP="007A395C">
            <w:pPr>
              <w:suppressAutoHyphens/>
              <w:jc w:val="both"/>
              <w:rPr>
                <w:rFonts w:ascii="Times New Roman" w:eastAsia="Times New Roman" w:hAnsi="Times New Roman" w:cs="Times New Roman"/>
                <w:sz w:val="24"/>
                <w:szCs w:val="24"/>
                <w:lang w:eastAsia="ru-RU"/>
              </w:rPr>
            </w:pPr>
            <w:r w:rsidRPr="00C26CD2">
              <w:rPr>
                <w:rFonts w:ascii="Times New Roman" w:eastAsia="Times New Roman" w:hAnsi="Times New Roman" w:cs="Times New Roman"/>
                <w:b/>
                <w:sz w:val="24"/>
                <w:szCs w:val="24"/>
                <w:lang w:eastAsia="ru-RU"/>
              </w:rPr>
              <w:t>Виды работ:</w:t>
            </w:r>
          </w:p>
        </w:tc>
      </w:tr>
      <w:tr w:rsidR="00B66D7E" w:rsidRPr="00C26CD2" w14:paraId="26D20578" w14:textId="77777777" w:rsidTr="007A395C">
        <w:tc>
          <w:tcPr>
            <w:tcW w:w="9634" w:type="dxa"/>
            <w:gridSpan w:val="2"/>
          </w:tcPr>
          <w:p w14:paraId="72119019" w14:textId="77777777" w:rsidR="00B66D7E" w:rsidRPr="00C26CD2" w:rsidRDefault="00B66D7E" w:rsidP="007A395C">
            <w:pPr>
              <w:spacing w:line="276" w:lineRule="auto"/>
              <w:rPr>
                <w:rFonts w:ascii="Times New Roman" w:eastAsia="Times New Roman" w:hAnsi="Times New Roman" w:cs="Times New Roman"/>
                <w:b/>
                <w:bCs/>
                <w:i/>
                <w:sz w:val="24"/>
                <w:szCs w:val="24"/>
                <w:lang w:eastAsia="ru-RU"/>
              </w:rPr>
            </w:pPr>
            <w:r w:rsidRPr="00C26CD2">
              <w:rPr>
                <w:rFonts w:ascii="Times New Roman" w:eastAsia="Times New Roman" w:hAnsi="Times New Roman" w:cs="Times New Roman"/>
                <w:b/>
                <w:bCs/>
                <w:i/>
                <w:sz w:val="24"/>
                <w:szCs w:val="24"/>
                <w:lang w:eastAsia="ru-RU"/>
              </w:rPr>
              <w:t>Рекомендуемая форма промежуточной аттестации – зачет/экзамен</w:t>
            </w:r>
          </w:p>
        </w:tc>
      </w:tr>
      <w:tr w:rsidR="00B66D7E" w:rsidRPr="00C26CD2" w14:paraId="4C7A4283" w14:textId="77777777" w:rsidTr="007A395C">
        <w:tc>
          <w:tcPr>
            <w:tcW w:w="9634" w:type="dxa"/>
            <w:gridSpan w:val="2"/>
          </w:tcPr>
          <w:p w14:paraId="6228A622" w14:textId="77777777" w:rsidR="00B66D7E" w:rsidRPr="00C26CD2" w:rsidRDefault="00B66D7E" w:rsidP="007A395C">
            <w:pPr>
              <w:spacing w:line="276" w:lineRule="auto"/>
              <w:rPr>
                <w:rFonts w:ascii="Times New Roman" w:eastAsia="Times New Roman" w:hAnsi="Times New Roman" w:cs="Times New Roman"/>
                <w:b/>
                <w:bCs/>
                <w:sz w:val="24"/>
                <w:szCs w:val="24"/>
                <w:lang w:eastAsia="ru-RU"/>
              </w:rPr>
            </w:pPr>
            <w:r w:rsidRPr="00C26CD2">
              <w:rPr>
                <w:rFonts w:ascii="Times New Roman" w:eastAsia="Times New Roman" w:hAnsi="Times New Roman" w:cs="Times New Roman"/>
                <w:b/>
                <w:bCs/>
                <w:sz w:val="24"/>
                <w:szCs w:val="24"/>
                <w:lang w:eastAsia="ru-RU"/>
              </w:rPr>
              <w:t>Всего</w:t>
            </w:r>
          </w:p>
        </w:tc>
      </w:tr>
    </w:tbl>
    <w:p w14:paraId="09568578" w14:textId="77777777" w:rsidR="00B66D7E" w:rsidRPr="00C26CD2" w:rsidRDefault="00B66D7E" w:rsidP="00B66D7E">
      <w:pPr>
        <w:pStyle w:val="114"/>
        <w:jc w:val="both"/>
        <w:rPr>
          <w:rFonts w:ascii="Times New Roman" w:hAnsi="Times New Roman"/>
        </w:rPr>
      </w:pPr>
    </w:p>
    <w:p w14:paraId="574AF2F5" w14:textId="77777777" w:rsidR="00B66D7E" w:rsidRPr="00C26CD2" w:rsidRDefault="00B66D7E" w:rsidP="00B66D7E">
      <w:pPr>
        <w:pStyle w:val="114"/>
        <w:jc w:val="both"/>
        <w:rPr>
          <w:rFonts w:ascii="Times New Roman" w:hAnsi="Times New Roman"/>
          <w:i/>
          <w:iCs/>
        </w:rPr>
      </w:pPr>
      <w:r w:rsidRPr="00C26CD2">
        <w:rPr>
          <w:rFonts w:ascii="Times New Roman" w:hAnsi="Times New Roman"/>
        </w:rPr>
        <w:t xml:space="preserve">2.4. Курсовой работа (проект) </w:t>
      </w:r>
      <w:r w:rsidRPr="00C26CD2">
        <w:rPr>
          <w:rFonts w:ascii="Times New Roman" w:hAnsi="Times New Roman"/>
          <w:i/>
          <w:iCs/>
        </w:rPr>
        <w:t>(для специальностей СПО, если предусмотрено)</w:t>
      </w:r>
    </w:p>
    <w:p w14:paraId="71577AD7" w14:textId="77777777" w:rsidR="00B66D7E" w:rsidRPr="00C26CD2" w:rsidRDefault="00B66D7E" w:rsidP="00B66D7E">
      <w:pPr>
        <w:suppressAutoHyphens/>
        <w:ind w:firstLine="708"/>
        <w:jc w:val="both"/>
        <w:rPr>
          <w:rFonts w:ascii="Times New Roman" w:hAnsi="Times New Roman" w:cs="Times New Roman"/>
          <w:i/>
          <w:iCs/>
          <w:sz w:val="24"/>
          <w:szCs w:val="24"/>
        </w:rPr>
      </w:pPr>
      <w:r w:rsidRPr="00C26CD2">
        <w:rPr>
          <w:rFonts w:ascii="Times New Roman" w:hAnsi="Times New Roman" w:cs="Times New Roman"/>
          <w:i/>
          <w:iCs/>
          <w:sz w:val="24"/>
          <w:szCs w:val="24"/>
        </w:rPr>
        <w:t>Указывается, является ли выполнение курсового проекта (работы) по модулю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дисциплине(-ам)).</w:t>
      </w:r>
    </w:p>
    <w:p w14:paraId="44108224" w14:textId="77777777" w:rsidR="00B66D7E" w:rsidRPr="00C26CD2" w:rsidRDefault="00B66D7E" w:rsidP="00B66D7E">
      <w:pPr>
        <w:suppressAutoHyphens/>
        <w:ind w:firstLine="708"/>
        <w:jc w:val="both"/>
        <w:rPr>
          <w:rFonts w:ascii="Times New Roman" w:hAnsi="Times New Roman" w:cs="Times New Roman"/>
          <w:sz w:val="24"/>
          <w:szCs w:val="24"/>
        </w:rPr>
      </w:pPr>
      <w:r w:rsidRPr="00C26CD2">
        <w:rPr>
          <w:rFonts w:ascii="Times New Roman" w:hAnsi="Times New Roman" w:cs="Times New Roman"/>
          <w:sz w:val="24"/>
          <w:szCs w:val="24"/>
        </w:rPr>
        <w:t>Примерная тематика курсовых проектов (работ)</w:t>
      </w:r>
    </w:p>
    <w:p w14:paraId="485D789E" w14:textId="77777777" w:rsidR="00B66D7E" w:rsidRPr="00C26CD2" w:rsidRDefault="00B66D7E" w:rsidP="00B66D7E">
      <w:pPr>
        <w:pStyle w:val="a4"/>
        <w:numPr>
          <w:ilvl w:val="0"/>
          <w:numId w:val="20"/>
        </w:numPr>
        <w:rPr>
          <w:rFonts w:ascii="Times New Roman" w:hAnsi="Times New Roman" w:cs="Times New Roman"/>
          <w:sz w:val="24"/>
          <w:szCs w:val="24"/>
        </w:rPr>
      </w:pPr>
      <w:r w:rsidRPr="00C26CD2">
        <w:rPr>
          <w:rFonts w:ascii="Times New Roman" w:hAnsi="Times New Roman" w:cs="Times New Roman"/>
          <w:sz w:val="24"/>
          <w:szCs w:val="24"/>
        </w:rPr>
        <w:t>…</w:t>
      </w:r>
    </w:p>
    <w:p w14:paraId="44E9218F" w14:textId="77777777" w:rsidR="00B66D7E" w:rsidRPr="00C26CD2" w:rsidRDefault="00B66D7E" w:rsidP="00B66D7E">
      <w:pPr>
        <w:pStyle w:val="a4"/>
        <w:numPr>
          <w:ilvl w:val="0"/>
          <w:numId w:val="20"/>
        </w:numPr>
        <w:rPr>
          <w:rFonts w:ascii="Times New Roman" w:hAnsi="Times New Roman" w:cs="Times New Roman"/>
          <w:sz w:val="24"/>
          <w:szCs w:val="24"/>
        </w:rPr>
      </w:pPr>
      <w:r w:rsidRPr="00C26CD2">
        <w:rPr>
          <w:rFonts w:ascii="Times New Roman" w:hAnsi="Times New Roman" w:cs="Times New Roman"/>
          <w:sz w:val="24"/>
          <w:szCs w:val="24"/>
        </w:rPr>
        <w:t>…</w:t>
      </w:r>
    </w:p>
    <w:p w14:paraId="3EB954D3" w14:textId="77777777" w:rsidR="00B66D7E" w:rsidRPr="00C26CD2" w:rsidRDefault="00B66D7E" w:rsidP="00B66D7E">
      <w:pPr>
        <w:pStyle w:val="a4"/>
        <w:numPr>
          <w:ilvl w:val="0"/>
          <w:numId w:val="20"/>
        </w:numPr>
        <w:rPr>
          <w:rFonts w:ascii="Times New Roman" w:hAnsi="Times New Roman" w:cs="Times New Roman"/>
          <w:sz w:val="24"/>
          <w:szCs w:val="24"/>
        </w:rPr>
      </w:pPr>
      <w:r w:rsidRPr="00C26CD2">
        <w:rPr>
          <w:rFonts w:ascii="Times New Roman" w:hAnsi="Times New Roman" w:cs="Times New Roman"/>
          <w:sz w:val="24"/>
          <w:szCs w:val="24"/>
        </w:rPr>
        <w:t>…</w:t>
      </w:r>
    </w:p>
    <w:p w14:paraId="66F7EF60" w14:textId="77777777" w:rsidR="00B66D7E" w:rsidRPr="00C26CD2" w:rsidRDefault="00B66D7E" w:rsidP="00B66D7E">
      <w:pPr>
        <w:rPr>
          <w:rFonts w:ascii="Times New Roman" w:hAnsi="Times New Roman" w:cs="Times New Roman"/>
          <w:sz w:val="24"/>
          <w:szCs w:val="24"/>
        </w:rPr>
      </w:pPr>
    </w:p>
    <w:p w14:paraId="50A73614" w14:textId="77777777" w:rsidR="00B66D7E" w:rsidRPr="00C26CD2" w:rsidRDefault="00B66D7E" w:rsidP="00B66D7E">
      <w:pPr>
        <w:pStyle w:val="1f"/>
        <w:rPr>
          <w:rFonts w:ascii="Times New Roman" w:hAnsi="Times New Roman"/>
        </w:rPr>
      </w:pPr>
      <w:r w:rsidRPr="00C26CD2">
        <w:rPr>
          <w:rFonts w:ascii="Times New Roman" w:hAnsi="Times New Roman"/>
        </w:rPr>
        <w:t>3. Условия реализации профессионального модуля</w:t>
      </w:r>
    </w:p>
    <w:p w14:paraId="39D26EF0" w14:textId="77777777" w:rsidR="00B66D7E" w:rsidRPr="00C26CD2" w:rsidRDefault="00B66D7E" w:rsidP="00B66D7E">
      <w:pPr>
        <w:pStyle w:val="114"/>
        <w:rPr>
          <w:rFonts w:ascii="Times New Roman" w:hAnsi="Times New Roman"/>
        </w:rPr>
      </w:pPr>
      <w:r w:rsidRPr="00C26CD2">
        <w:rPr>
          <w:rFonts w:ascii="Times New Roman" w:hAnsi="Times New Roman"/>
        </w:rPr>
        <w:t>3.1. Материально-техническое обеспечение</w:t>
      </w:r>
    </w:p>
    <w:p w14:paraId="58F6C693" w14:textId="77777777" w:rsidR="00B66D7E" w:rsidRPr="00C26CD2" w:rsidRDefault="00B66D7E" w:rsidP="00B66D7E">
      <w:pPr>
        <w:suppressAutoHyphens/>
        <w:ind w:firstLine="709"/>
        <w:jc w:val="both"/>
        <w:rPr>
          <w:rFonts w:ascii="Times New Roman" w:hAnsi="Times New Roman" w:cs="Times New Roman"/>
          <w:bCs/>
          <w:sz w:val="24"/>
          <w:szCs w:val="24"/>
        </w:rPr>
      </w:pPr>
      <w:r w:rsidRPr="00C26CD2">
        <w:rPr>
          <w:rFonts w:ascii="Times New Roman" w:hAnsi="Times New Roman" w:cs="Times New Roman"/>
          <w:bCs/>
          <w:sz w:val="24"/>
          <w:szCs w:val="24"/>
        </w:rPr>
        <w:t>Кабинет(ы)</w:t>
      </w:r>
      <w:r w:rsidRPr="00C26CD2">
        <w:rPr>
          <w:rFonts w:ascii="Times New Roman" w:hAnsi="Times New Roman" w:cs="Times New Roman"/>
          <w:bCs/>
          <w:i/>
          <w:sz w:val="24"/>
          <w:szCs w:val="24"/>
        </w:rPr>
        <w:t xml:space="preserve"> ______________________ (наименования кабинетов из указанных в п. 6.1 ПОП), </w:t>
      </w:r>
      <w:r w:rsidRPr="00C26CD2">
        <w:rPr>
          <w:rFonts w:ascii="Times New Roman" w:hAnsi="Times New Roman" w:cs="Times New Roman"/>
          <w:bCs/>
          <w:sz w:val="24"/>
          <w:szCs w:val="24"/>
        </w:rPr>
        <w:t xml:space="preserve">оснащенный(е) </w:t>
      </w:r>
      <w:r w:rsidRPr="00C26CD2">
        <w:rPr>
          <w:rFonts w:ascii="Times New Roman" w:hAnsi="Times New Roman" w:cs="Times New Roman"/>
          <w:bCs/>
          <w:iCs/>
          <w:sz w:val="24"/>
          <w:szCs w:val="24"/>
        </w:rPr>
        <w:t>в соответствии с приложением 3 ПОП</w:t>
      </w:r>
      <w:r w:rsidRPr="00C26CD2">
        <w:rPr>
          <w:rFonts w:ascii="Times New Roman" w:hAnsi="Times New Roman" w:cs="Times New Roman"/>
          <w:bCs/>
          <w:sz w:val="24"/>
          <w:szCs w:val="24"/>
        </w:rPr>
        <w:t xml:space="preserve">. </w:t>
      </w:r>
    </w:p>
    <w:p w14:paraId="0E2CE9FE" w14:textId="77777777" w:rsidR="00B66D7E" w:rsidRPr="00C26CD2" w:rsidRDefault="00B66D7E" w:rsidP="00B66D7E">
      <w:pPr>
        <w:suppressAutoHyphens/>
        <w:ind w:firstLine="709"/>
        <w:jc w:val="both"/>
        <w:rPr>
          <w:rFonts w:ascii="Times New Roman" w:hAnsi="Times New Roman" w:cs="Times New Roman"/>
          <w:bCs/>
          <w:i/>
          <w:sz w:val="24"/>
          <w:szCs w:val="24"/>
        </w:rPr>
      </w:pPr>
      <w:r w:rsidRPr="00C26CD2">
        <w:rPr>
          <w:rFonts w:ascii="Times New Roman" w:hAnsi="Times New Roman" w:cs="Times New Roman"/>
          <w:bCs/>
          <w:sz w:val="24"/>
          <w:szCs w:val="24"/>
        </w:rPr>
        <w:t xml:space="preserve">Лаборатория(и) ____________________ </w:t>
      </w:r>
      <w:r w:rsidRPr="00C26CD2">
        <w:rPr>
          <w:rFonts w:ascii="Times New Roman" w:hAnsi="Times New Roman" w:cs="Times New Roman"/>
          <w:bCs/>
          <w:i/>
          <w:sz w:val="24"/>
          <w:szCs w:val="24"/>
        </w:rPr>
        <w:t xml:space="preserve">(перечисляются через запятую наименования лабораторий из указанных в п. 6.1 ПОП, необходимых для реализации модуля), </w:t>
      </w:r>
      <w:r w:rsidRPr="00C26CD2">
        <w:rPr>
          <w:rFonts w:ascii="Times New Roman" w:hAnsi="Times New Roman" w:cs="Times New Roman"/>
          <w:bCs/>
          <w:sz w:val="24"/>
          <w:szCs w:val="24"/>
        </w:rPr>
        <w:t xml:space="preserve">оснащенная(ые) в соответствии с </w:t>
      </w:r>
      <w:r w:rsidRPr="00C26CD2">
        <w:rPr>
          <w:rFonts w:ascii="Times New Roman" w:hAnsi="Times New Roman" w:cs="Times New Roman"/>
          <w:bCs/>
          <w:iCs/>
          <w:sz w:val="24"/>
          <w:szCs w:val="24"/>
        </w:rPr>
        <w:t>приложением 3 ПОП</w:t>
      </w:r>
      <w:r w:rsidRPr="00C26CD2">
        <w:rPr>
          <w:rFonts w:ascii="Times New Roman" w:hAnsi="Times New Roman" w:cs="Times New Roman"/>
          <w:bCs/>
          <w:i/>
          <w:sz w:val="24"/>
          <w:szCs w:val="24"/>
        </w:rPr>
        <w:t>.</w:t>
      </w:r>
    </w:p>
    <w:p w14:paraId="6C198106" w14:textId="77777777" w:rsidR="00B66D7E" w:rsidRPr="00C26CD2" w:rsidRDefault="00B66D7E" w:rsidP="00B66D7E">
      <w:pPr>
        <w:suppressAutoHyphens/>
        <w:ind w:firstLine="709"/>
        <w:jc w:val="both"/>
        <w:rPr>
          <w:rFonts w:ascii="Times New Roman" w:hAnsi="Times New Roman" w:cs="Times New Roman"/>
          <w:bCs/>
          <w:i/>
          <w:iCs/>
          <w:sz w:val="24"/>
          <w:szCs w:val="24"/>
        </w:rPr>
      </w:pPr>
      <w:r w:rsidRPr="00C26CD2">
        <w:rPr>
          <w:rFonts w:ascii="Times New Roman" w:hAnsi="Times New Roman" w:cs="Times New Roman"/>
          <w:bCs/>
          <w:sz w:val="24"/>
          <w:szCs w:val="24"/>
        </w:rPr>
        <w:t xml:space="preserve">Мастерская(ие) _____________________ </w:t>
      </w:r>
      <w:r w:rsidRPr="00C26CD2">
        <w:rPr>
          <w:rFonts w:ascii="Times New Roman" w:hAnsi="Times New Roman" w:cs="Times New Roman"/>
          <w:bCs/>
          <w:i/>
          <w:sz w:val="24"/>
          <w:szCs w:val="24"/>
        </w:rPr>
        <w:t xml:space="preserve">(перечисляются через запятую наименования мастерских из указанных в п. 6.1 ПОП, необходимых для реализации модуля), </w:t>
      </w:r>
      <w:r w:rsidRPr="00C26CD2">
        <w:rPr>
          <w:rFonts w:ascii="Times New Roman" w:hAnsi="Times New Roman" w:cs="Times New Roman"/>
          <w:bCs/>
          <w:sz w:val="24"/>
          <w:szCs w:val="24"/>
        </w:rPr>
        <w:t xml:space="preserve">оснащенная(ые) в соответствии с </w:t>
      </w:r>
      <w:r w:rsidRPr="00C26CD2">
        <w:rPr>
          <w:rFonts w:ascii="Times New Roman" w:hAnsi="Times New Roman" w:cs="Times New Roman"/>
          <w:bCs/>
          <w:iCs/>
          <w:sz w:val="24"/>
          <w:szCs w:val="24"/>
        </w:rPr>
        <w:t>приложением 3 ПОП</w:t>
      </w:r>
      <w:r w:rsidRPr="00C26CD2">
        <w:rPr>
          <w:rFonts w:ascii="Times New Roman" w:hAnsi="Times New Roman" w:cs="Times New Roman"/>
          <w:bCs/>
          <w:i/>
          <w:iCs/>
          <w:sz w:val="24"/>
          <w:szCs w:val="24"/>
        </w:rPr>
        <w:t>.</w:t>
      </w:r>
    </w:p>
    <w:p w14:paraId="2977B586" w14:textId="77777777" w:rsidR="00B66D7E" w:rsidRPr="00C26CD2" w:rsidRDefault="00B66D7E" w:rsidP="00B66D7E">
      <w:pPr>
        <w:suppressAutoHyphens/>
        <w:ind w:firstLine="709"/>
        <w:jc w:val="both"/>
        <w:rPr>
          <w:rFonts w:ascii="Times New Roman" w:hAnsi="Times New Roman" w:cs="Times New Roman"/>
          <w:bCs/>
          <w:i/>
          <w:iCs/>
          <w:sz w:val="24"/>
          <w:szCs w:val="24"/>
        </w:rPr>
      </w:pPr>
      <w:r w:rsidRPr="00C26CD2">
        <w:rPr>
          <w:rFonts w:ascii="Times New Roman" w:hAnsi="Times New Roman" w:cs="Times New Roman"/>
          <w:bCs/>
          <w:sz w:val="24"/>
          <w:szCs w:val="24"/>
        </w:rPr>
        <w:t>Оснащенные базы практики (</w:t>
      </w:r>
      <w:r w:rsidRPr="00C26CD2">
        <w:rPr>
          <w:rFonts w:ascii="Times New Roman" w:hAnsi="Times New Roman" w:cs="Times New Roman"/>
          <w:sz w:val="24"/>
          <w:szCs w:val="24"/>
        </w:rPr>
        <w:t xml:space="preserve">мастерские/зоны по видам работ), </w:t>
      </w:r>
      <w:r w:rsidRPr="00C26CD2">
        <w:rPr>
          <w:rFonts w:ascii="Times New Roman" w:hAnsi="Times New Roman" w:cs="Times New Roman"/>
          <w:bCs/>
          <w:sz w:val="24"/>
          <w:szCs w:val="24"/>
        </w:rPr>
        <w:t xml:space="preserve">оснащенная(ые) в соответствии с </w:t>
      </w:r>
      <w:r w:rsidRPr="00C26CD2">
        <w:rPr>
          <w:rFonts w:ascii="Times New Roman" w:hAnsi="Times New Roman" w:cs="Times New Roman"/>
          <w:bCs/>
          <w:iCs/>
          <w:sz w:val="24"/>
          <w:szCs w:val="24"/>
        </w:rPr>
        <w:t>приложением 3 ПОП</w:t>
      </w:r>
      <w:r w:rsidRPr="00C26CD2">
        <w:rPr>
          <w:rFonts w:ascii="Times New Roman" w:hAnsi="Times New Roman" w:cs="Times New Roman"/>
          <w:bCs/>
          <w:i/>
          <w:iCs/>
          <w:sz w:val="24"/>
          <w:szCs w:val="24"/>
        </w:rPr>
        <w:t>.</w:t>
      </w:r>
    </w:p>
    <w:p w14:paraId="707B9059" w14:textId="77777777" w:rsidR="00B66D7E" w:rsidRPr="00C26CD2" w:rsidRDefault="00B66D7E" w:rsidP="00B66D7E">
      <w:pPr>
        <w:spacing w:after="200" w:line="276" w:lineRule="auto"/>
        <w:rPr>
          <w:rFonts w:ascii="Times New Roman" w:hAnsi="Times New Roman" w:cs="Times New Roman"/>
          <w:b/>
          <w:bCs/>
          <w:sz w:val="24"/>
          <w:szCs w:val="24"/>
        </w:rPr>
      </w:pPr>
    </w:p>
    <w:p w14:paraId="4F5D88CA" w14:textId="77777777" w:rsidR="00B66D7E" w:rsidRPr="00C26CD2" w:rsidRDefault="00B66D7E" w:rsidP="00B66D7E">
      <w:pPr>
        <w:spacing w:after="200" w:line="276" w:lineRule="auto"/>
        <w:rPr>
          <w:rFonts w:ascii="Times New Roman" w:hAnsi="Times New Roman" w:cs="Times New Roman"/>
          <w:b/>
          <w:bCs/>
          <w:sz w:val="24"/>
          <w:szCs w:val="24"/>
        </w:rPr>
      </w:pPr>
    </w:p>
    <w:p w14:paraId="52557AEF" w14:textId="77777777" w:rsidR="00B66D7E" w:rsidRPr="00C26CD2" w:rsidRDefault="00B66D7E" w:rsidP="00B66D7E">
      <w:pPr>
        <w:pStyle w:val="114"/>
        <w:rPr>
          <w:rFonts w:ascii="Times New Roman" w:eastAsia="Times New Roman" w:hAnsi="Times New Roman"/>
        </w:rPr>
      </w:pPr>
      <w:r w:rsidRPr="00C26CD2">
        <w:rPr>
          <w:rFonts w:ascii="Times New Roman" w:hAnsi="Times New Roman"/>
        </w:rPr>
        <w:t>3.2. Учебно-методическое обеспечение</w:t>
      </w:r>
    </w:p>
    <w:p w14:paraId="3459FC97" w14:textId="77777777" w:rsidR="00B66D7E" w:rsidRPr="00C26CD2" w:rsidRDefault="00B66D7E" w:rsidP="00B66D7E">
      <w:pPr>
        <w:pStyle w:val="a4"/>
        <w:spacing w:line="276" w:lineRule="auto"/>
        <w:ind w:left="0" w:firstLine="709"/>
        <w:jc w:val="both"/>
        <w:rPr>
          <w:rFonts w:ascii="Times New Roman" w:hAnsi="Times New Roman" w:cs="Times New Roman"/>
          <w:bCs/>
          <w:sz w:val="24"/>
          <w:szCs w:val="24"/>
        </w:rPr>
      </w:pPr>
      <w:r w:rsidRPr="00C26CD2">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26CD2">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26CD2">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B3BF78E" w14:textId="77777777" w:rsidR="00B66D7E" w:rsidRPr="00C26CD2" w:rsidRDefault="00B66D7E" w:rsidP="00B66D7E">
      <w:pPr>
        <w:pStyle w:val="a4"/>
        <w:spacing w:line="276" w:lineRule="auto"/>
        <w:ind w:left="0" w:firstLine="709"/>
        <w:jc w:val="both"/>
        <w:rPr>
          <w:rFonts w:ascii="Times New Roman" w:hAnsi="Times New Roman" w:cs="Times New Roman"/>
          <w:bCs/>
          <w:sz w:val="24"/>
          <w:szCs w:val="24"/>
        </w:rPr>
      </w:pPr>
    </w:p>
    <w:p w14:paraId="46950676" w14:textId="77777777" w:rsidR="00B66D7E" w:rsidRPr="00C26CD2" w:rsidRDefault="00B66D7E" w:rsidP="00B66D7E">
      <w:pPr>
        <w:pStyle w:val="a4"/>
        <w:spacing w:line="276" w:lineRule="auto"/>
        <w:ind w:left="0" w:firstLine="709"/>
        <w:rPr>
          <w:rFonts w:ascii="Times New Roman" w:hAnsi="Times New Roman" w:cs="Times New Roman"/>
          <w:b/>
          <w:sz w:val="24"/>
          <w:szCs w:val="24"/>
        </w:rPr>
      </w:pPr>
      <w:r w:rsidRPr="00C26CD2">
        <w:rPr>
          <w:rFonts w:ascii="Times New Roman" w:hAnsi="Times New Roman" w:cs="Times New Roman"/>
          <w:b/>
          <w:sz w:val="24"/>
          <w:szCs w:val="24"/>
        </w:rPr>
        <w:t>3.2.1. Основные печатные и/или электронные издания</w:t>
      </w:r>
    </w:p>
    <w:p w14:paraId="5E25AAB7" w14:textId="77777777" w:rsidR="00B66D7E" w:rsidRPr="00C26CD2" w:rsidRDefault="00B66D7E" w:rsidP="00B66D7E">
      <w:pPr>
        <w:spacing w:line="276" w:lineRule="auto"/>
        <w:ind w:firstLine="709"/>
        <w:contextualSpacing/>
        <w:jc w:val="both"/>
        <w:rPr>
          <w:rFonts w:ascii="Times New Roman" w:hAnsi="Times New Roman" w:cs="Times New Roman"/>
          <w:bCs/>
          <w:iCs/>
          <w:sz w:val="24"/>
          <w:szCs w:val="24"/>
        </w:rPr>
      </w:pPr>
      <w:r w:rsidRPr="00C26CD2">
        <w:rPr>
          <w:rFonts w:ascii="Times New Roman" w:hAnsi="Times New Roman" w:cs="Times New Roman"/>
          <w:bCs/>
          <w:iCs/>
          <w:sz w:val="24"/>
          <w:szCs w:val="24"/>
        </w:rPr>
        <w:t>1.</w:t>
      </w:r>
      <w:r w:rsidRPr="00C26CD2">
        <w:rPr>
          <w:rFonts w:ascii="Times New Roman" w:hAnsi="Times New Roman" w:cs="Times New Roman"/>
          <w:b/>
          <w:iCs/>
          <w:sz w:val="24"/>
          <w:szCs w:val="24"/>
        </w:rPr>
        <w:t xml:space="preserve"> </w:t>
      </w:r>
      <w:r w:rsidRPr="00C26CD2">
        <w:rPr>
          <w:rFonts w:ascii="Times New Roman" w:hAnsi="Times New Roman" w:cs="Times New Roman"/>
          <w:bCs/>
          <w:iCs/>
          <w:sz w:val="24"/>
          <w:szCs w:val="24"/>
        </w:rPr>
        <w:t>Наименование.</w:t>
      </w:r>
    </w:p>
    <w:p w14:paraId="6613241E" w14:textId="77777777" w:rsidR="00B66D7E" w:rsidRPr="00C26CD2" w:rsidRDefault="00B66D7E" w:rsidP="00B66D7E">
      <w:pPr>
        <w:pStyle w:val="a4"/>
        <w:spacing w:line="276" w:lineRule="auto"/>
        <w:ind w:left="0" w:firstLine="709"/>
        <w:jc w:val="both"/>
        <w:rPr>
          <w:rFonts w:ascii="Times New Roman" w:hAnsi="Times New Roman" w:cs="Times New Roman"/>
          <w:bCs/>
          <w:i/>
          <w:sz w:val="24"/>
          <w:szCs w:val="24"/>
        </w:rPr>
      </w:pPr>
      <w:r w:rsidRPr="00C26CD2">
        <w:rPr>
          <w:rFonts w:ascii="Times New Roman" w:hAnsi="Times New Roman" w:cs="Times New Roman"/>
          <w:i/>
          <w:iCs/>
          <w:sz w:val="24"/>
          <w:szCs w:val="24"/>
        </w:rPr>
        <w:t xml:space="preserve">В примерной программе приводится перечень печатных и/или электронных образовательных изданий для использования в образовательном процессе. </w:t>
      </w:r>
      <w:r w:rsidRPr="00C26CD2">
        <w:rPr>
          <w:rFonts w:ascii="Times New Roman" w:hAnsi="Times New Roman" w:cs="Times New Roman"/>
          <w:bCs/>
          <w:i/>
          <w:sz w:val="24"/>
          <w:szCs w:val="24"/>
        </w:rPr>
        <w:t>Электронные ресурсы (не учебные издания) указываются в дополнительных источниках.</w:t>
      </w:r>
    </w:p>
    <w:p w14:paraId="075D737C" w14:textId="77777777" w:rsidR="00B66D7E" w:rsidRPr="00C26CD2" w:rsidRDefault="00B66D7E" w:rsidP="00B66D7E">
      <w:pPr>
        <w:pStyle w:val="a4"/>
        <w:spacing w:line="276" w:lineRule="auto"/>
        <w:ind w:left="0" w:firstLine="709"/>
        <w:jc w:val="both"/>
        <w:rPr>
          <w:rFonts w:ascii="Times New Roman" w:hAnsi="Times New Roman" w:cs="Times New Roman"/>
          <w:bCs/>
          <w:i/>
          <w:sz w:val="24"/>
          <w:szCs w:val="24"/>
        </w:rPr>
      </w:pPr>
      <w:r w:rsidRPr="00C26CD2">
        <w:rPr>
          <w:rFonts w:ascii="Times New Roman" w:hAnsi="Times New Roman" w:cs="Times New Roman"/>
          <w:i/>
          <w:iCs/>
          <w:sz w:val="24"/>
          <w:szCs w:val="24"/>
        </w:rPr>
        <w:t xml:space="preserve">Списки литературы оформляются </w:t>
      </w:r>
      <w:r w:rsidRPr="00C26CD2">
        <w:rPr>
          <w:rFonts w:ascii="Times New Roman" w:hAnsi="Times New Roman" w:cs="Times New Roman"/>
          <w:b/>
          <w:i/>
          <w:iCs/>
          <w:sz w:val="24"/>
          <w:szCs w:val="24"/>
        </w:rPr>
        <w:t>в алфавитном порядке</w:t>
      </w:r>
      <w:r w:rsidRPr="00C26CD2">
        <w:rPr>
          <w:rFonts w:ascii="Times New Roman" w:hAnsi="Times New Roman" w:cs="Times New Roman"/>
          <w:bCs/>
          <w:i/>
          <w:iCs/>
          <w:sz w:val="24"/>
          <w:szCs w:val="24"/>
        </w:rPr>
        <w:t xml:space="preserve"> </w:t>
      </w:r>
      <w:r w:rsidRPr="00C26CD2">
        <w:rPr>
          <w:rFonts w:ascii="Times New Roman" w:hAnsi="Times New Roman" w:cs="Times New Roman"/>
          <w:i/>
          <w:iCs/>
          <w:sz w:val="24"/>
          <w:szCs w:val="24"/>
        </w:rPr>
        <w:t>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 года).</w:t>
      </w:r>
    </w:p>
    <w:p w14:paraId="272414B2" w14:textId="77777777" w:rsidR="00B66D7E" w:rsidRPr="00C26CD2" w:rsidRDefault="00B66D7E" w:rsidP="00B66D7E">
      <w:pPr>
        <w:pStyle w:val="a4"/>
        <w:spacing w:line="276" w:lineRule="auto"/>
        <w:ind w:left="0" w:firstLine="709"/>
        <w:jc w:val="both"/>
        <w:rPr>
          <w:rFonts w:ascii="Times New Roman" w:eastAsia="Times New Roman" w:hAnsi="Times New Roman" w:cs="Times New Roman"/>
          <w:sz w:val="24"/>
          <w:szCs w:val="24"/>
          <w:lang w:eastAsia="ru-RU"/>
        </w:rPr>
      </w:pPr>
    </w:p>
    <w:p w14:paraId="2E3AB06E" w14:textId="77777777" w:rsidR="00B66D7E" w:rsidRPr="00C26CD2" w:rsidRDefault="00B66D7E" w:rsidP="00B66D7E">
      <w:pPr>
        <w:suppressAutoHyphens/>
        <w:spacing w:line="276" w:lineRule="auto"/>
        <w:ind w:firstLine="709"/>
        <w:contextualSpacing/>
        <w:rPr>
          <w:rFonts w:ascii="Times New Roman" w:hAnsi="Times New Roman" w:cs="Times New Roman"/>
          <w:bCs/>
          <w:i/>
          <w:sz w:val="24"/>
          <w:szCs w:val="24"/>
        </w:rPr>
      </w:pPr>
      <w:r w:rsidRPr="00C26CD2">
        <w:rPr>
          <w:rFonts w:ascii="Times New Roman" w:hAnsi="Times New Roman" w:cs="Times New Roman"/>
          <w:b/>
          <w:bCs/>
          <w:sz w:val="24"/>
          <w:szCs w:val="24"/>
        </w:rPr>
        <w:t xml:space="preserve">3.2.2. Дополнительные источники </w:t>
      </w:r>
      <w:r w:rsidRPr="00C26CD2">
        <w:rPr>
          <w:rFonts w:ascii="Times New Roman" w:hAnsi="Times New Roman" w:cs="Times New Roman"/>
          <w:bCs/>
          <w:i/>
          <w:sz w:val="24"/>
          <w:szCs w:val="24"/>
        </w:rPr>
        <w:t>(при необходимости)</w:t>
      </w:r>
    </w:p>
    <w:p w14:paraId="1C8F358B" w14:textId="77777777" w:rsidR="00B66D7E" w:rsidRPr="00C26CD2" w:rsidRDefault="00B66D7E" w:rsidP="00B66D7E">
      <w:pPr>
        <w:spacing w:line="276" w:lineRule="auto"/>
        <w:ind w:firstLine="709"/>
        <w:contextualSpacing/>
        <w:jc w:val="both"/>
        <w:rPr>
          <w:rFonts w:ascii="Times New Roman" w:hAnsi="Times New Roman" w:cs="Times New Roman"/>
          <w:bCs/>
          <w:iCs/>
          <w:sz w:val="24"/>
          <w:szCs w:val="24"/>
        </w:rPr>
      </w:pPr>
      <w:r w:rsidRPr="00C26CD2">
        <w:rPr>
          <w:rFonts w:ascii="Times New Roman" w:hAnsi="Times New Roman" w:cs="Times New Roman"/>
          <w:bCs/>
          <w:iCs/>
          <w:sz w:val="24"/>
          <w:szCs w:val="24"/>
        </w:rPr>
        <w:t>1.</w:t>
      </w:r>
      <w:r w:rsidRPr="00C26CD2">
        <w:rPr>
          <w:rFonts w:ascii="Times New Roman" w:hAnsi="Times New Roman" w:cs="Times New Roman"/>
          <w:b/>
          <w:iCs/>
          <w:sz w:val="24"/>
          <w:szCs w:val="24"/>
        </w:rPr>
        <w:t xml:space="preserve"> </w:t>
      </w:r>
      <w:r w:rsidRPr="00C26CD2">
        <w:rPr>
          <w:rFonts w:ascii="Times New Roman" w:hAnsi="Times New Roman" w:cs="Times New Roman"/>
          <w:bCs/>
          <w:iCs/>
          <w:sz w:val="24"/>
          <w:szCs w:val="24"/>
        </w:rPr>
        <w:t>Наименование.</w:t>
      </w:r>
    </w:p>
    <w:p w14:paraId="3D05D735" w14:textId="77777777" w:rsidR="00B66D7E" w:rsidRPr="00C26CD2" w:rsidRDefault="00B66D7E" w:rsidP="00B66D7E">
      <w:pPr>
        <w:spacing w:after="200" w:line="276" w:lineRule="auto"/>
        <w:ind w:firstLine="709"/>
        <w:jc w:val="both"/>
        <w:rPr>
          <w:rFonts w:ascii="Times New Roman" w:hAnsi="Times New Roman" w:cs="Times New Roman"/>
          <w:bCs/>
          <w:i/>
          <w:sz w:val="24"/>
          <w:szCs w:val="24"/>
        </w:rPr>
      </w:pPr>
      <w:r w:rsidRPr="00C26CD2">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p>
    <w:p w14:paraId="241DF18F" w14:textId="77777777" w:rsidR="00B66D7E" w:rsidRPr="00C26CD2" w:rsidRDefault="00B66D7E" w:rsidP="00B66D7E">
      <w:pPr>
        <w:pStyle w:val="1f"/>
        <w:rPr>
          <w:rFonts w:ascii="Times New Roman" w:hAnsi="Times New Roman"/>
          <w:b w:val="0"/>
          <w:bCs w:val="0"/>
        </w:rPr>
      </w:pPr>
      <w:r w:rsidRPr="00C26CD2">
        <w:rPr>
          <w:rFonts w:ascii="Times New Roman" w:hAnsi="Times New Roman"/>
        </w:rPr>
        <w:t xml:space="preserve">4. Контроль и оценка результатов освоения </w:t>
      </w:r>
      <w:r w:rsidRPr="00C26CD2">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5461"/>
        <w:gridCol w:w="2866"/>
      </w:tblGrid>
      <w:tr w:rsidR="00B66D7E" w:rsidRPr="00C26CD2" w14:paraId="297187C0" w14:textId="77777777" w:rsidTr="007A395C">
        <w:trPr>
          <w:trHeight w:val="23"/>
        </w:trPr>
        <w:tc>
          <w:tcPr>
            <w:tcW w:w="799" w:type="pct"/>
          </w:tcPr>
          <w:p w14:paraId="2BC8C49B" w14:textId="77777777" w:rsidR="00B66D7E" w:rsidRPr="00C26CD2" w:rsidRDefault="00B66D7E" w:rsidP="007A395C">
            <w:pPr>
              <w:suppressAutoHyphens/>
              <w:contextualSpacing/>
              <w:jc w:val="center"/>
              <w:rPr>
                <w:rFonts w:ascii="Times New Roman" w:hAnsi="Times New Roman" w:cs="Times New Roman"/>
                <w:b/>
                <w:iCs/>
                <w:sz w:val="24"/>
                <w:szCs w:val="24"/>
              </w:rPr>
            </w:pPr>
            <w:r w:rsidRPr="00C26CD2">
              <w:rPr>
                <w:rFonts w:ascii="Times New Roman" w:hAnsi="Times New Roman" w:cs="Times New Roman"/>
                <w:b/>
                <w:iCs/>
                <w:sz w:val="24"/>
                <w:szCs w:val="24"/>
              </w:rPr>
              <w:t>Код ПК, ОК</w:t>
            </w:r>
          </w:p>
        </w:tc>
        <w:tc>
          <w:tcPr>
            <w:tcW w:w="2755" w:type="pct"/>
            <w:vAlign w:val="center"/>
          </w:tcPr>
          <w:p w14:paraId="502B36FD" w14:textId="77777777" w:rsidR="00B66D7E" w:rsidRPr="00C26CD2" w:rsidRDefault="00B66D7E" w:rsidP="007A395C">
            <w:pPr>
              <w:suppressAutoHyphens/>
              <w:contextualSpacing/>
              <w:jc w:val="center"/>
              <w:rPr>
                <w:rFonts w:ascii="Times New Roman" w:hAnsi="Times New Roman" w:cs="Times New Roman"/>
                <w:b/>
                <w:sz w:val="24"/>
                <w:szCs w:val="24"/>
              </w:rPr>
            </w:pPr>
            <w:r w:rsidRPr="00C26CD2">
              <w:rPr>
                <w:rFonts w:ascii="Times New Roman" w:hAnsi="Times New Roman" w:cs="Times New Roman"/>
                <w:b/>
                <w:iCs/>
                <w:sz w:val="24"/>
                <w:szCs w:val="24"/>
              </w:rPr>
              <w:t xml:space="preserve">Критерии оценки результата </w:t>
            </w:r>
            <w:r w:rsidRPr="00C26CD2">
              <w:rPr>
                <w:rFonts w:ascii="Times New Roman" w:hAnsi="Times New Roman" w:cs="Times New Roman"/>
                <w:b/>
                <w:iCs/>
                <w:sz w:val="24"/>
                <w:szCs w:val="24"/>
              </w:rPr>
              <w:br/>
              <w:t>(показатели освоенности компетенций)</w:t>
            </w:r>
          </w:p>
        </w:tc>
        <w:tc>
          <w:tcPr>
            <w:tcW w:w="1446" w:type="pct"/>
            <w:vAlign w:val="center"/>
          </w:tcPr>
          <w:p w14:paraId="24E96918" w14:textId="77777777" w:rsidR="00B66D7E" w:rsidRPr="00C26CD2" w:rsidRDefault="00B66D7E" w:rsidP="007A395C">
            <w:pPr>
              <w:suppressAutoHyphens/>
              <w:contextualSpacing/>
              <w:jc w:val="center"/>
              <w:rPr>
                <w:rFonts w:ascii="Times New Roman" w:hAnsi="Times New Roman" w:cs="Times New Roman"/>
                <w:b/>
                <w:sz w:val="24"/>
                <w:szCs w:val="24"/>
              </w:rPr>
            </w:pPr>
            <w:r w:rsidRPr="00C26CD2">
              <w:rPr>
                <w:rFonts w:ascii="Times New Roman" w:hAnsi="Times New Roman" w:cs="Times New Roman"/>
                <w:b/>
                <w:sz w:val="24"/>
                <w:szCs w:val="24"/>
              </w:rPr>
              <w:t>Формы контроля и методы оценки</w:t>
            </w:r>
            <w:r w:rsidRPr="00C26CD2">
              <w:rPr>
                <w:rStyle w:val="af3"/>
                <w:rFonts w:ascii="Times New Roman" w:hAnsi="Times New Roman"/>
                <w:b/>
                <w:sz w:val="24"/>
                <w:szCs w:val="24"/>
              </w:rPr>
              <w:footnoteReference w:id="13"/>
            </w:r>
          </w:p>
        </w:tc>
      </w:tr>
      <w:tr w:rsidR="00B66D7E" w:rsidRPr="00C26CD2" w14:paraId="4CBB2322" w14:textId="77777777" w:rsidTr="007A395C">
        <w:trPr>
          <w:trHeight w:val="23"/>
        </w:trPr>
        <w:tc>
          <w:tcPr>
            <w:tcW w:w="799" w:type="pct"/>
          </w:tcPr>
          <w:p w14:paraId="037195EA"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ПК Х.Х.Х</w:t>
            </w:r>
          </w:p>
          <w:p w14:paraId="3790D839"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ОК ХХ.Х</w:t>
            </w:r>
          </w:p>
        </w:tc>
        <w:tc>
          <w:tcPr>
            <w:tcW w:w="2755" w:type="pct"/>
          </w:tcPr>
          <w:p w14:paraId="4AC3CE9C"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 xml:space="preserve">Глагол в форме настоящего времени 3 лица – обучающийся что делает… </w:t>
            </w:r>
            <w:r w:rsidRPr="00C26CD2">
              <w:rPr>
                <w:rFonts w:ascii="Times New Roman" w:hAnsi="Times New Roman" w:cs="Times New Roman"/>
                <w:i/>
                <w:iCs/>
                <w:sz w:val="24"/>
                <w:szCs w:val="24"/>
              </w:rPr>
              <w:t>конкретные действия, выполняемые студентом, освоившим данную компетенцию</w:t>
            </w:r>
          </w:p>
        </w:tc>
        <w:tc>
          <w:tcPr>
            <w:tcW w:w="1446" w:type="pct"/>
            <w:vMerge w:val="restart"/>
          </w:tcPr>
          <w:p w14:paraId="54DA1096"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w:t>
            </w:r>
            <w:r w:rsidRPr="00C26CD2">
              <w:rPr>
                <w:rFonts w:ascii="Times New Roman" w:hAnsi="Times New Roman" w:cs="Times New Roman"/>
                <w:i/>
                <w:sz w:val="24"/>
                <w:szCs w:val="24"/>
              </w:rPr>
              <w:lastRenderedPageBreak/>
              <w:t>ситуационных задач, оценка тестового контроля.</w:t>
            </w:r>
          </w:p>
        </w:tc>
      </w:tr>
      <w:tr w:rsidR="00B66D7E" w:rsidRPr="00C26CD2" w14:paraId="15ACD532" w14:textId="77777777" w:rsidTr="007A395C">
        <w:trPr>
          <w:trHeight w:val="23"/>
        </w:trPr>
        <w:tc>
          <w:tcPr>
            <w:tcW w:w="799" w:type="pct"/>
          </w:tcPr>
          <w:p w14:paraId="423FA49F"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ПК Х.Х.Х</w:t>
            </w:r>
          </w:p>
          <w:p w14:paraId="1E9B365D"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ОК ХХ.Х</w:t>
            </w:r>
          </w:p>
        </w:tc>
        <w:tc>
          <w:tcPr>
            <w:tcW w:w="2755" w:type="pct"/>
          </w:tcPr>
          <w:p w14:paraId="43815604"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 xml:space="preserve">Глагол в форме настоящего времени 3 лица – обучающийся что делает… </w:t>
            </w:r>
            <w:r w:rsidRPr="00C26CD2">
              <w:rPr>
                <w:rFonts w:ascii="Times New Roman" w:hAnsi="Times New Roman" w:cs="Times New Roman"/>
                <w:i/>
                <w:iCs/>
                <w:sz w:val="24"/>
                <w:szCs w:val="24"/>
              </w:rPr>
              <w:t>конкретные действия, выполняемые студентом, освоившим данную компетенцию</w:t>
            </w:r>
          </w:p>
        </w:tc>
        <w:tc>
          <w:tcPr>
            <w:tcW w:w="1446" w:type="pct"/>
            <w:vMerge/>
          </w:tcPr>
          <w:p w14:paraId="53CDB530" w14:textId="77777777" w:rsidR="00B66D7E" w:rsidRPr="00C26CD2" w:rsidDel="009D5E3A" w:rsidRDefault="00B66D7E" w:rsidP="007A395C">
            <w:pPr>
              <w:suppressAutoHyphens/>
              <w:contextualSpacing/>
              <w:rPr>
                <w:rFonts w:ascii="Times New Roman" w:hAnsi="Times New Roman" w:cs="Times New Roman"/>
                <w:i/>
                <w:sz w:val="24"/>
                <w:szCs w:val="24"/>
              </w:rPr>
            </w:pPr>
          </w:p>
        </w:tc>
      </w:tr>
      <w:tr w:rsidR="00B66D7E" w:rsidRPr="00C26CD2" w14:paraId="5B27308C" w14:textId="77777777" w:rsidTr="007A395C">
        <w:trPr>
          <w:trHeight w:val="23"/>
        </w:trPr>
        <w:tc>
          <w:tcPr>
            <w:tcW w:w="799" w:type="pct"/>
          </w:tcPr>
          <w:p w14:paraId="227BA214"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ПК Х.Х.Х</w:t>
            </w:r>
          </w:p>
          <w:p w14:paraId="7C05949B"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ОК ХХ.Х</w:t>
            </w:r>
          </w:p>
        </w:tc>
        <w:tc>
          <w:tcPr>
            <w:tcW w:w="2755" w:type="pct"/>
          </w:tcPr>
          <w:p w14:paraId="7D22F91D"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 xml:space="preserve">Глагол в форме настоящего времени 3 лица – обучающийся что делает… </w:t>
            </w:r>
            <w:r w:rsidRPr="00C26CD2">
              <w:rPr>
                <w:rFonts w:ascii="Times New Roman" w:hAnsi="Times New Roman" w:cs="Times New Roman"/>
                <w:i/>
                <w:iCs/>
                <w:sz w:val="24"/>
                <w:szCs w:val="24"/>
              </w:rPr>
              <w:t>конкретные действия, выполняемые студентом, освоившим данную компетенцию</w:t>
            </w:r>
          </w:p>
        </w:tc>
        <w:tc>
          <w:tcPr>
            <w:tcW w:w="1446" w:type="pct"/>
            <w:vMerge/>
          </w:tcPr>
          <w:p w14:paraId="41BBC2A6" w14:textId="77777777" w:rsidR="00B66D7E" w:rsidRPr="00C26CD2" w:rsidRDefault="00B66D7E" w:rsidP="007A395C">
            <w:pPr>
              <w:suppressAutoHyphens/>
              <w:contextualSpacing/>
              <w:rPr>
                <w:rFonts w:ascii="Times New Roman" w:hAnsi="Times New Roman" w:cs="Times New Roman"/>
                <w:i/>
                <w:sz w:val="24"/>
                <w:szCs w:val="24"/>
              </w:rPr>
            </w:pPr>
          </w:p>
        </w:tc>
      </w:tr>
      <w:tr w:rsidR="00B66D7E" w:rsidRPr="00C26CD2" w14:paraId="4DEBDBC0" w14:textId="77777777" w:rsidTr="007A395C">
        <w:trPr>
          <w:trHeight w:val="23"/>
        </w:trPr>
        <w:tc>
          <w:tcPr>
            <w:tcW w:w="799" w:type="pct"/>
          </w:tcPr>
          <w:p w14:paraId="097E4753"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lastRenderedPageBreak/>
              <w:t>ПК Х.Х.Х</w:t>
            </w:r>
          </w:p>
          <w:p w14:paraId="4C82F42C"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ОК ХХ.Х</w:t>
            </w:r>
          </w:p>
        </w:tc>
        <w:tc>
          <w:tcPr>
            <w:tcW w:w="2755" w:type="pct"/>
          </w:tcPr>
          <w:p w14:paraId="56DE1E97" w14:textId="77777777" w:rsidR="00B66D7E" w:rsidRPr="00C26CD2" w:rsidRDefault="00B66D7E" w:rsidP="007A395C">
            <w:pPr>
              <w:suppressAutoHyphens/>
              <w:contextualSpacing/>
              <w:rPr>
                <w:rFonts w:ascii="Times New Roman" w:hAnsi="Times New Roman" w:cs="Times New Roman"/>
                <w:i/>
                <w:sz w:val="24"/>
                <w:szCs w:val="24"/>
              </w:rPr>
            </w:pPr>
            <w:r w:rsidRPr="00C26CD2">
              <w:rPr>
                <w:rFonts w:ascii="Times New Roman" w:hAnsi="Times New Roman" w:cs="Times New Roman"/>
                <w:i/>
                <w:sz w:val="24"/>
                <w:szCs w:val="24"/>
              </w:rPr>
              <w:t xml:space="preserve">Глагол в форме настоящего времени 3 лица – обучающийся что делает… </w:t>
            </w:r>
            <w:r w:rsidRPr="00C26CD2">
              <w:rPr>
                <w:rFonts w:ascii="Times New Roman" w:hAnsi="Times New Roman" w:cs="Times New Roman"/>
                <w:i/>
                <w:iCs/>
                <w:sz w:val="24"/>
                <w:szCs w:val="24"/>
              </w:rPr>
              <w:t>конкретные действия, выполняемые студентом, освоившим данную компетенцию</w:t>
            </w:r>
          </w:p>
        </w:tc>
        <w:tc>
          <w:tcPr>
            <w:tcW w:w="1446" w:type="pct"/>
            <w:vMerge/>
          </w:tcPr>
          <w:p w14:paraId="22486232" w14:textId="77777777" w:rsidR="00B66D7E" w:rsidRPr="00C26CD2" w:rsidDel="009D5E3A" w:rsidRDefault="00B66D7E" w:rsidP="007A395C">
            <w:pPr>
              <w:suppressAutoHyphens/>
              <w:contextualSpacing/>
              <w:rPr>
                <w:rFonts w:ascii="Times New Roman" w:hAnsi="Times New Roman" w:cs="Times New Roman"/>
                <w:i/>
                <w:sz w:val="24"/>
                <w:szCs w:val="24"/>
              </w:rPr>
            </w:pPr>
          </w:p>
        </w:tc>
      </w:tr>
    </w:tbl>
    <w:p w14:paraId="6C5A2871" w14:textId="77777777" w:rsidR="00B66D7E" w:rsidRPr="00C26CD2" w:rsidRDefault="00B66D7E" w:rsidP="00B66D7E">
      <w:pPr>
        <w:rPr>
          <w:rFonts w:ascii="Times New Roman" w:hAnsi="Times New Roman" w:cs="Times New Roman"/>
          <w:b/>
          <w:bCs/>
          <w:sz w:val="24"/>
          <w:szCs w:val="24"/>
        </w:rPr>
      </w:pPr>
    </w:p>
    <w:p w14:paraId="45083DE7" w14:textId="77777777" w:rsidR="001604E7" w:rsidRPr="00C26CD2" w:rsidRDefault="001604E7" w:rsidP="00F53FDC">
      <w:pPr>
        <w:jc w:val="right"/>
        <w:rPr>
          <w:rFonts w:ascii="Times New Roman" w:hAnsi="Times New Roman" w:cs="Times New Roman"/>
          <w:b/>
          <w:bCs/>
          <w:sz w:val="24"/>
          <w:szCs w:val="24"/>
        </w:rPr>
      </w:pPr>
    </w:p>
    <w:sectPr w:rsidR="001604E7" w:rsidRPr="00C26CD2" w:rsidSect="009B4C40">
      <w:headerReference w:type="even" r:id="rId26"/>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FB740" w14:textId="77777777" w:rsidR="00577B5D" w:rsidRDefault="00577B5D" w:rsidP="00A858FE">
      <w:r>
        <w:separator/>
      </w:r>
    </w:p>
  </w:endnote>
  <w:endnote w:type="continuationSeparator" w:id="0">
    <w:p w14:paraId="11BF46DF" w14:textId="77777777" w:rsidR="00577B5D" w:rsidRDefault="00577B5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B4C89" w14:textId="77777777" w:rsidR="00577B5D" w:rsidRDefault="00577B5D" w:rsidP="00A858FE">
      <w:r>
        <w:separator/>
      </w:r>
    </w:p>
  </w:footnote>
  <w:footnote w:type="continuationSeparator" w:id="0">
    <w:p w14:paraId="493B4B3D" w14:textId="77777777" w:rsidR="00577B5D" w:rsidRDefault="00577B5D"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6841BF" w:rsidRPr="005C373F" w:rsidRDefault="006841BF" w:rsidP="006841BF">
      <w:pPr>
        <w:pStyle w:val="af1"/>
        <w:jc w:val="both"/>
        <w:rPr>
          <w:sz w:val="18"/>
          <w:szCs w:val="18"/>
          <w:lang w:val="ru-RU"/>
        </w:rPr>
      </w:pPr>
      <w:r w:rsidRPr="005C373F">
        <w:rPr>
          <w:rStyle w:val="af3"/>
          <w:sz w:val="18"/>
          <w:szCs w:val="18"/>
        </w:rPr>
        <w:footnoteRef/>
      </w:r>
      <w:r w:rsidRPr="005C373F">
        <w:rPr>
          <w:sz w:val="18"/>
          <w:szCs w:val="18"/>
        </w:rPr>
        <w:t xml:space="preserve"> </w:t>
      </w:r>
      <w:r w:rsidRPr="005C373F">
        <w:rPr>
          <w:sz w:val="18"/>
          <w:szCs w:val="18"/>
          <w:lang w:val="ru-RU"/>
        </w:rPr>
        <w:t>Примеры оформления формы контроля: контрольные работы, зачеты,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21F9BD20" w14:textId="77777777" w:rsidR="00B66D7E" w:rsidRDefault="00B66D7E" w:rsidP="00B66D7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04D93DE9" w14:textId="77777777" w:rsidR="00B66D7E" w:rsidRPr="00EB5BB1" w:rsidRDefault="00B66D7E" w:rsidP="00B66D7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3E609979" w14:textId="77777777" w:rsidR="00B66D7E" w:rsidRPr="001377B2" w:rsidRDefault="00B66D7E" w:rsidP="00B66D7E">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7">
    <w:p w14:paraId="6A2B0123" w14:textId="77777777" w:rsidR="00B66D7E" w:rsidRDefault="00B66D7E" w:rsidP="00B66D7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0ED78AE9" w14:textId="77777777" w:rsidR="00B66D7E" w:rsidRPr="00EB5BB1" w:rsidRDefault="00B66D7E" w:rsidP="00B66D7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2AA010D3" w14:textId="77777777" w:rsidR="008324E9" w:rsidRPr="005C373F" w:rsidRDefault="008324E9" w:rsidP="008324E9">
      <w:pPr>
        <w:pStyle w:val="af1"/>
        <w:jc w:val="both"/>
        <w:rPr>
          <w:sz w:val="18"/>
          <w:szCs w:val="18"/>
          <w:lang w:val="ru-RU"/>
        </w:rPr>
      </w:pPr>
      <w:r w:rsidRPr="005C373F">
        <w:rPr>
          <w:rStyle w:val="af3"/>
          <w:sz w:val="18"/>
          <w:szCs w:val="18"/>
        </w:rPr>
        <w:footnoteRef/>
      </w:r>
      <w:r w:rsidRPr="005C373F">
        <w:rPr>
          <w:sz w:val="18"/>
          <w:szCs w:val="18"/>
        </w:rPr>
        <w:t xml:space="preserve"> </w:t>
      </w:r>
      <w:r w:rsidRPr="005C373F">
        <w:rPr>
          <w:sz w:val="18"/>
          <w:szCs w:val="18"/>
          <w:lang w:val="ru-RU"/>
        </w:rPr>
        <w:t>Примеры оформления формы контроля: контрольные работы, зачеты,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10">
    <w:p w14:paraId="6023B165" w14:textId="77777777" w:rsidR="00B66D7E" w:rsidRDefault="00B66D7E" w:rsidP="00B66D7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1">
    <w:p w14:paraId="54596BEC" w14:textId="77777777" w:rsidR="00B66D7E" w:rsidRPr="00EB5BB1" w:rsidRDefault="00B66D7E" w:rsidP="00B66D7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2">
    <w:p w14:paraId="058E1CB9" w14:textId="77777777" w:rsidR="00B66D7E" w:rsidRPr="005643D7" w:rsidRDefault="00B66D7E" w:rsidP="00B66D7E">
      <w:pPr>
        <w:pStyle w:val="af1"/>
        <w:rPr>
          <w:i/>
          <w:iCs/>
          <w:lang w:val="ru-RU"/>
        </w:rPr>
      </w:pPr>
      <w:r w:rsidRPr="005643D7">
        <w:rPr>
          <w:rStyle w:val="af3"/>
          <w:i/>
          <w:iCs/>
        </w:rPr>
        <w:footnoteRef/>
      </w:r>
      <w:r w:rsidRPr="005643D7">
        <w:rPr>
          <w:i/>
          <w:iCs/>
        </w:rPr>
        <w:t xml:space="preserve"> </w:t>
      </w:r>
      <w:r w:rsidRPr="005643D7">
        <w:rPr>
          <w:i/>
          <w:iCs/>
          <w:lang w:val="ru-RU"/>
        </w:rPr>
        <w:t>При рассредоточенной практике</w:t>
      </w:r>
      <w:r>
        <w:rPr>
          <w:i/>
          <w:iCs/>
          <w:lang w:val="ru-RU"/>
        </w:rPr>
        <w:t>.</w:t>
      </w:r>
    </w:p>
  </w:footnote>
  <w:footnote w:id="13">
    <w:p w14:paraId="37F08C78" w14:textId="77777777" w:rsidR="00B66D7E" w:rsidRPr="001377B2" w:rsidRDefault="00B66D7E" w:rsidP="00B66D7E">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8FE7B" w14:textId="77777777" w:rsidR="005C373F" w:rsidRDefault="005C373F">
    <w:pPr>
      <w:pStyle w:val="ac"/>
      <w:jc w:val="center"/>
    </w:pPr>
    <w:r>
      <w:fldChar w:fldCharType="begin"/>
    </w:r>
    <w:r>
      <w:instrText xml:space="preserve"> PAGE   \* MERGEFORMAT </w:instrText>
    </w:r>
    <w:r>
      <w:fldChar w:fldCharType="separate"/>
    </w:r>
    <w:r>
      <w:rPr>
        <w:noProof/>
      </w:rPr>
      <w:t>48</w:t>
    </w:r>
    <w:r>
      <w:rPr>
        <w:noProof/>
      </w:rPr>
      <w:fldChar w:fldCharType="end"/>
    </w:r>
  </w:p>
  <w:p w14:paraId="1507829D" w14:textId="77777777" w:rsidR="005C373F" w:rsidRDefault="005C373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3136218"/>
      <w:docPartObj>
        <w:docPartGallery w:val="Page Numbers (Top of Page)"/>
        <w:docPartUnique/>
      </w:docPartObj>
    </w:sdtPr>
    <w:sdtEndPr/>
    <w:sdtContent>
      <w:p w14:paraId="633A9D78" w14:textId="77777777" w:rsidR="005C373F" w:rsidRDefault="005C373F">
        <w:pPr>
          <w:pStyle w:val="ac"/>
          <w:jc w:val="center"/>
        </w:pPr>
        <w:r>
          <w:fldChar w:fldCharType="begin"/>
        </w:r>
        <w:r>
          <w:instrText>PAGE   \* MERGEFORMAT</w:instrText>
        </w:r>
        <w:r>
          <w:fldChar w:fldCharType="separate"/>
        </w:r>
        <w:r>
          <w:rPr>
            <w:noProof/>
          </w:rPr>
          <w:t>14</w:t>
        </w:r>
        <w:r>
          <w:fldChar w:fldCharType="end"/>
        </w:r>
      </w:p>
    </w:sdtContent>
  </w:sdt>
  <w:p w14:paraId="5AB7E3FA" w14:textId="77777777" w:rsidR="005C373F" w:rsidRDefault="005C373F">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1BA3" w14:textId="77777777" w:rsidR="005C373F" w:rsidRDefault="005C373F">
    <w:pPr>
      <w:pStyle w:val="ac"/>
      <w:jc w:val="center"/>
    </w:pPr>
    <w:r>
      <w:fldChar w:fldCharType="begin"/>
    </w:r>
    <w:r>
      <w:instrText xml:space="preserve"> PAGE   \* MERGEFORMAT </w:instrText>
    </w:r>
    <w:r>
      <w:fldChar w:fldCharType="separate"/>
    </w:r>
    <w:r>
      <w:rPr>
        <w:noProof/>
      </w:rPr>
      <w:t>48</w:t>
    </w:r>
    <w:r>
      <w:rPr>
        <w:noProof/>
      </w:rPr>
      <w:fldChar w:fldCharType="end"/>
    </w:r>
  </w:p>
  <w:p w14:paraId="64AA34C6" w14:textId="77777777" w:rsidR="005C373F" w:rsidRDefault="005C373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2785346"/>
      <w:docPartObj>
        <w:docPartGallery w:val="Page Numbers (Top of Page)"/>
        <w:docPartUnique/>
      </w:docPartObj>
    </w:sdtPr>
    <w:sdtEndPr/>
    <w:sdtContent>
      <w:p w14:paraId="48E2AAE9" w14:textId="77777777" w:rsidR="005C373F" w:rsidRDefault="005C373F">
        <w:pPr>
          <w:pStyle w:val="ac"/>
          <w:jc w:val="center"/>
        </w:pPr>
        <w:r>
          <w:fldChar w:fldCharType="begin"/>
        </w:r>
        <w:r>
          <w:instrText>PAGE   \* MERGEFORMAT</w:instrText>
        </w:r>
        <w:r>
          <w:fldChar w:fldCharType="separate"/>
        </w:r>
        <w:r>
          <w:rPr>
            <w:noProof/>
          </w:rPr>
          <w:t>14</w:t>
        </w:r>
        <w:r>
          <w:fldChar w:fldCharType="end"/>
        </w:r>
      </w:p>
    </w:sdtContent>
  </w:sdt>
  <w:p w14:paraId="3AC376E6" w14:textId="77777777" w:rsidR="005C373F" w:rsidRDefault="005C373F">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26518" w14:textId="77777777" w:rsidR="005C373F" w:rsidRDefault="005C373F">
    <w:pPr>
      <w:pStyle w:val="ac"/>
      <w:jc w:val="center"/>
    </w:pPr>
    <w:r>
      <w:fldChar w:fldCharType="begin"/>
    </w:r>
    <w:r>
      <w:instrText xml:space="preserve"> PAGE   \* MERGEFORMAT </w:instrText>
    </w:r>
    <w:r>
      <w:fldChar w:fldCharType="separate"/>
    </w:r>
    <w:r>
      <w:rPr>
        <w:noProof/>
      </w:rPr>
      <w:t>48</w:t>
    </w:r>
    <w:r>
      <w:rPr>
        <w:noProof/>
      </w:rPr>
      <w:fldChar w:fldCharType="end"/>
    </w:r>
  </w:p>
  <w:p w14:paraId="366D19F8" w14:textId="77777777" w:rsidR="005C373F" w:rsidRDefault="005C373F">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2456946"/>
      <w:docPartObj>
        <w:docPartGallery w:val="Page Numbers (Top of Page)"/>
        <w:docPartUnique/>
      </w:docPartObj>
    </w:sdtPr>
    <w:sdtEndPr/>
    <w:sdtContent>
      <w:p w14:paraId="54421925" w14:textId="77777777" w:rsidR="005C373F" w:rsidRDefault="005C373F">
        <w:pPr>
          <w:pStyle w:val="ac"/>
          <w:jc w:val="center"/>
        </w:pPr>
        <w:r>
          <w:fldChar w:fldCharType="begin"/>
        </w:r>
        <w:r>
          <w:instrText>PAGE   \* MERGEFORMAT</w:instrText>
        </w:r>
        <w:r>
          <w:fldChar w:fldCharType="separate"/>
        </w:r>
        <w:r>
          <w:rPr>
            <w:noProof/>
          </w:rPr>
          <w:t>14</w:t>
        </w:r>
        <w:r>
          <w:fldChar w:fldCharType="end"/>
        </w:r>
      </w:p>
    </w:sdtContent>
  </w:sdt>
  <w:p w14:paraId="06CB8B71" w14:textId="77777777" w:rsidR="005C373F" w:rsidRDefault="005C373F">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7CE"/>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B0660D"/>
    <w:multiLevelType w:val="hybridMultilevel"/>
    <w:tmpl w:val="E4343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024294"/>
    <w:multiLevelType w:val="hybridMultilevel"/>
    <w:tmpl w:val="E4343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3BA7F47"/>
    <w:multiLevelType w:val="hybridMultilevel"/>
    <w:tmpl w:val="692AC728"/>
    <w:lvl w:ilvl="0" w:tplc="D394574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EC7DD4"/>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4FA3E33"/>
    <w:multiLevelType w:val="hybridMultilevel"/>
    <w:tmpl w:val="E4343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C0014C"/>
    <w:multiLevelType w:val="multilevel"/>
    <w:tmpl w:val="7A4C306C"/>
    <w:lvl w:ilvl="0">
      <w:start w:val="1"/>
      <w:numFmt w:val="decimal"/>
      <w:lvlText w:val="%1."/>
      <w:lvlJc w:val="left"/>
      <w:pPr>
        <w:ind w:left="720" w:hanging="360"/>
      </w:pPr>
      <w:rPr>
        <w:rFonts w:hint="default"/>
      </w:rPr>
    </w:lvl>
    <w:lvl w:ilvl="1">
      <w:start w:val="2"/>
      <w:numFmt w:val="decimal"/>
      <w:isLgl/>
      <w:lvlText w:val="%1.%2."/>
      <w:lvlJc w:val="left"/>
      <w:pPr>
        <w:ind w:left="114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38185C"/>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38903DF1"/>
    <w:multiLevelType w:val="hybridMultilevel"/>
    <w:tmpl w:val="25662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DF1C69"/>
    <w:multiLevelType w:val="hybridMultilevel"/>
    <w:tmpl w:val="E4343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4E46115A"/>
    <w:multiLevelType w:val="multilevel"/>
    <w:tmpl w:val="7A4C306C"/>
    <w:lvl w:ilvl="0">
      <w:start w:val="1"/>
      <w:numFmt w:val="decimal"/>
      <w:lvlText w:val="%1."/>
      <w:lvlJc w:val="left"/>
      <w:pPr>
        <w:ind w:left="720" w:hanging="360"/>
      </w:pPr>
      <w:rPr>
        <w:rFonts w:hint="default"/>
      </w:rPr>
    </w:lvl>
    <w:lvl w:ilvl="1">
      <w:start w:val="2"/>
      <w:numFmt w:val="decimal"/>
      <w:isLgl/>
      <w:lvlText w:val="%1.%2."/>
      <w:lvlJc w:val="left"/>
      <w:pPr>
        <w:ind w:left="114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D7EC5"/>
    <w:multiLevelType w:val="hybridMultilevel"/>
    <w:tmpl w:val="4ABC8B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9"/>
  </w:num>
  <w:num w:numId="3">
    <w:abstractNumId w:val="20"/>
  </w:num>
  <w:num w:numId="4">
    <w:abstractNumId w:val="12"/>
  </w:num>
  <w:num w:numId="5">
    <w:abstractNumId w:val="6"/>
  </w:num>
  <w:num w:numId="6">
    <w:abstractNumId w:val="3"/>
  </w:num>
  <w:num w:numId="7">
    <w:abstractNumId w:val="18"/>
  </w:num>
  <w:num w:numId="8">
    <w:abstractNumId w:val="5"/>
  </w:num>
  <w:num w:numId="9">
    <w:abstractNumId w:val="14"/>
  </w:num>
  <w:num w:numId="10">
    <w:abstractNumId w:val="4"/>
  </w:num>
  <w:num w:numId="11">
    <w:abstractNumId w:val="17"/>
  </w:num>
  <w:num w:numId="12">
    <w:abstractNumId w:val="24"/>
  </w:num>
  <w:num w:numId="13">
    <w:abstractNumId w:val="23"/>
  </w:num>
  <w:num w:numId="14">
    <w:abstractNumId w:val="10"/>
  </w:num>
  <w:num w:numId="15">
    <w:abstractNumId w:val="1"/>
  </w:num>
  <w:num w:numId="16">
    <w:abstractNumId w:val="2"/>
  </w:num>
  <w:num w:numId="17">
    <w:abstractNumId w:val="16"/>
  </w:num>
  <w:num w:numId="18">
    <w:abstractNumId w:val="8"/>
  </w:num>
  <w:num w:numId="19">
    <w:abstractNumId w:val="13"/>
  </w:num>
  <w:num w:numId="20">
    <w:abstractNumId w:val="0"/>
  </w:num>
  <w:num w:numId="21">
    <w:abstractNumId w:val="15"/>
  </w:num>
  <w:num w:numId="22">
    <w:abstractNumId w:val="11"/>
  </w:num>
  <w:num w:numId="23">
    <w:abstractNumId w:val="21"/>
  </w:num>
  <w:num w:numId="24">
    <w:abstractNumId w:val="7"/>
  </w:num>
  <w:num w:numId="2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3004"/>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25A"/>
    <w:rsid w:val="00117316"/>
    <w:rsid w:val="00117DB9"/>
    <w:rsid w:val="001244C3"/>
    <w:rsid w:val="0012761F"/>
    <w:rsid w:val="0013186F"/>
    <w:rsid w:val="00132B46"/>
    <w:rsid w:val="00133A61"/>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622A"/>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B77F8"/>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750"/>
    <w:rsid w:val="00310E7E"/>
    <w:rsid w:val="00312533"/>
    <w:rsid w:val="00314663"/>
    <w:rsid w:val="003172EE"/>
    <w:rsid w:val="0032315D"/>
    <w:rsid w:val="00324B82"/>
    <w:rsid w:val="00326B77"/>
    <w:rsid w:val="00326EDA"/>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844A4"/>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11F"/>
    <w:rsid w:val="003F6821"/>
    <w:rsid w:val="003F7CE2"/>
    <w:rsid w:val="003F7D5F"/>
    <w:rsid w:val="00400709"/>
    <w:rsid w:val="00400D69"/>
    <w:rsid w:val="00412DCD"/>
    <w:rsid w:val="00413206"/>
    <w:rsid w:val="004156BF"/>
    <w:rsid w:val="00416FFF"/>
    <w:rsid w:val="00420636"/>
    <w:rsid w:val="004211E4"/>
    <w:rsid w:val="00421369"/>
    <w:rsid w:val="00421B42"/>
    <w:rsid w:val="00421DCE"/>
    <w:rsid w:val="00422305"/>
    <w:rsid w:val="004229AC"/>
    <w:rsid w:val="004324E0"/>
    <w:rsid w:val="00433CDF"/>
    <w:rsid w:val="00434DA2"/>
    <w:rsid w:val="00435C0A"/>
    <w:rsid w:val="00437EDC"/>
    <w:rsid w:val="00443FB5"/>
    <w:rsid w:val="0044451D"/>
    <w:rsid w:val="004445AA"/>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B46FF"/>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3C40"/>
    <w:rsid w:val="0051713F"/>
    <w:rsid w:val="0052763B"/>
    <w:rsid w:val="005326F4"/>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77B5D"/>
    <w:rsid w:val="0058000F"/>
    <w:rsid w:val="00583426"/>
    <w:rsid w:val="005852C3"/>
    <w:rsid w:val="00585658"/>
    <w:rsid w:val="005857F1"/>
    <w:rsid w:val="00587EB6"/>
    <w:rsid w:val="00587FF5"/>
    <w:rsid w:val="005905EF"/>
    <w:rsid w:val="00592C06"/>
    <w:rsid w:val="00594D59"/>
    <w:rsid w:val="005A07FC"/>
    <w:rsid w:val="005A2B38"/>
    <w:rsid w:val="005B2AC8"/>
    <w:rsid w:val="005C079B"/>
    <w:rsid w:val="005C373F"/>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1235E"/>
    <w:rsid w:val="00615954"/>
    <w:rsid w:val="00620976"/>
    <w:rsid w:val="0062127B"/>
    <w:rsid w:val="006229A4"/>
    <w:rsid w:val="00635015"/>
    <w:rsid w:val="00636315"/>
    <w:rsid w:val="00640C5A"/>
    <w:rsid w:val="00650455"/>
    <w:rsid w:val="00656A72"/>
    <w:rsid w:val="00661BCB"/>
    <w:rsid w:val="00663DF9"/>
    <w:rsid w:val="00665678"/>
    <w:rsid w:val="006672FE"/>
    <w:rsid w:val="0067011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41F9"/>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EB9"/>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1B80"/>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24E9"/>
    <w:rsid w:val="008336C6"/>
    <w:rsid w:val="0083567F"/>
    <w:rsid w:val="00851896"/>
    <w:rsid w:val="00857232"/>
    <w:rsid w:val="0086178E"/>
    <w:rsid w:val="00866E9A"/>
    <w:rsid w:val="0086709B"/>
    <w:rsid w:val="00870AA2"/>
    <w:rsid w:val="008714EF"/>
    <w:rsid w:val="008729B7"/>
    <w:rsid w:val="008739EF"/>
    <w:rsid w:val="00876A1A"/>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2DD6"/>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47028"/>
    <w:rsid w:val="00951D9B"/>
    <w:rsid w:val="009559C1"/>
    <w:rsid w:val="0095653B"/>
    <w:rsid w:val="00956668"/>
    <w:rsid w:val="00957653"/>
    <w:rsid w:val="00962AFE"/>
    <w:rsid w:val="009644CA"/>
    <w:rsid w:val="00967FC9"/>
    <w:rsid w:val="00985111"/>
    <w:rsid w:val="00985130"/>
    <w:rsid w:val="00986EEC"/>
    <w:rsid w:val="00987700"/>
    <w:rsid w:val="00987E61"/>
    <w:rsid w:val="00990BCD"/>
    <w:rsid w:val="0099126E"/>
    <w:rsid w:val="009A1DFB"/>
    <w:rsid w:val="009A4D9F"/>
    <w:rsid w:val="009A5AA4"/>
    <w:rsid w:val="009B20FE"/>
    <w:rsid w:val="009B4C40"/>
    <w:rsid w:val="009B6A77"/>
    <w:rsid w:val="009B7136"/>
    <w:rsid w:val="009C121E"/>
    <w:rsid w:val="009C2C4C"/>
    <w:rsid w:val="009C5AF6"/>
    <w:rsid w:val="009D116C"/>
    <w:rsid w:val="009D709B"/>
    <w:rsid w:val="009E44E8"/>
    <w:rsid w:val="009E500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4DF5"/>
    <w:rsid w:val="00A77FF8"/>
    <w:rsid w:val="00A858FE"/>
    <w:rsid w:val="00A92CA3"/>
    <w:rsid w:val="00A92DA2"/>
    <w:rsid w:val="00A936C2"/>
    <w:rsid w:val="00A94AF6"/>
    <w:rsid w:val="00A9500D"/>
    <w:rsid w:val="00AA032A"/>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66D7E"/>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262"/>
    <w:rsid w:val="00C10568"/>
    <w:rsid w:val="00C11CA7"/>
    <w:rsid w:val="00C12101"/>
    <w:rsid w:val="00C13371"/>
    <w:rsid w:val="00C162D4"/>
    <w:rsid w:val="00C17D5E"/>
    <w:rsid w:val="00C22785"/>
    <w:rsid w:val="00C26CD2"/>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10A6"/>
    <w:rsid w:val="00CC325B"/>
    <w:rsid w:val="00CC74BA"/>
    <w:rsid w:val="00CC7BD0"/>
    <w:rsid w:val="00CD0013"/>
    <w:rsid w:val="00CD2973"/>
    <w:rsid w:val="00CD4574"/>
    <w:rsid w:val="00CD7BAB"/>
    <w:rsid w:val="00CE7D23"/>
    <w:rsid w:val="00CF71C2"/>
    <w:rsid w:val="00D005AA"/>
    <w:rsid w:val="00D00F0A"/>
    <w:rsid w:val="00D01CF2"/>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5314"/>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4ECF"/>
    <w:rsid w:val="00DC6D32"/>
    <w:rsid w:val="00DD00E4"/>
    <w:rsid w:val="00DD047D"/>
    <w:rsid w:val="00DD0B43"/>
    <w:rsid w:val="00DD0E74"/>
    <w:rsid w:val="00DD3A19"/>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26E80"/>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0C2C"/>
    <w:rsid w:val="00E611A4"/>
    <w:rsid w:val="00E62D19"/>
    <w:rsid w:val="00E6379F"/>
    <w:rsid w:val="00E666FE"/>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032"/>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4894"/>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25C9"/>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133A61"/>
    <w:pPr>
      <w:tabs>
        <w:tab w:val="right" w:leader="dot" w:pos="9639"/>
      </w:tabs>
      <w:spacing w:before="120" w:line="276" w:lineRule="auto"/>
    </w:pPr>
    <w:rPr>
      <w:rFonts w:ascii="Times New Roman" w:hAnsi="Times New Roman" w:cs="Times New Roman"/>
      <w:b/>
      <w:bCs/>
      <w:noProof/>
      <w:sz w:val="24"/>
      <w:szCs w:val="24"/>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3F61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cademia-moscow.ru/catalogue/4365/290308/" TargetMode="Externa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urait.ru/bcode/495523" TargetMode="External"/><Relationship Id="rId7" Type="http://schemas.openxmlformats.org/officeDocument/2006/relationships/endnotes" Target="endnotes.xml"/><Relationship Id="rId12" Type="http://schemas.openxmlformats.org/officeDocument/2006/relationships/hyperlink" Target="https://znanium.com/catalog/product/1819500" TargetMode="External"/><Relationship Id="rId17" Type="http://schemas.openxmlformats.org/officeDocument/2006/relationships/hyperlink" Target="https://urait.ru/bcode/490892" TargetMode="Externa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e.lanbook.com/book/124660" TargetMode="External"/><Relationship Id="rId20" Type="http://schemas.openxmlformats.org/officeDocument/2006/relationships/hyperlink" Target="https://www.iprbookshop.ru/947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845924"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urait.ru/bcode/495743" TargetMode="External"/><Relationship Id="rId28" Type="http://schemas.openxmlformats.org/officeDocument/2006/relationships/theme" Target="theme/theme1.xml"/><Relationship Id="rId10" Type="http://schemas.openxmlformats.org/officeDocument/2006/relationships/hyperlink" Target="https://academia-moscow.ru/catalogue/4891/553019/"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yperlink" Target="https://urait.ru/bcode/489972"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46</Pages>
  <Words>13033</Words>
  <Characters>74293</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58</cp:revision>
  <cp:lastPrinted>2023-04-28T08:44:00Z</cp:lastPrinted>
  <dcterms:created xsi:type="dcterms:W3CDTF">2024-03-04T11:30:00Z</dcterms:created>
  <dcterms:modified xsi:type="dcterms:W3CDTF">2026-03-16T12:06:00Z</dcterms:modified>
</cp:coreProperties>
</file>