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6EAE9ED7" w:rsidR="008F225F" w:rsidRPr="00AF6C02" w:rsidRDefault="008F225F" w:rsidP="0064628D">
      <w:pPr>
        <w:keepNext/>
        <w:ind w:left="2694" w:firstLine="709"/>
        <w:jc w:val="right"/>
        <w:rPr>
          <w:rFonts w:ascii="Times New Roman" w:eastAsia="Times New Roman" w:hAnsi="Times New Roman" w:cs="Times New Roman"/>
          <w:b/>
          <w:sz w:val="24"/>
          <w:szCs w:val="24"/>
        </w:rPr>
      </w:pPr>
      <w:bookmarkStart w:id="0" w:name="_Toc84499257"/>
      <w:r w:rsidRPr="00AF6C02">
        <w:rPr>
          <w:rFonts w:ascii="Times New Roman" w:eastAsia="Times New Roman" w:hAnsi="Times New Roman" w:cs="Times New Roman"/>
          <w:b/>
          <w:sz w:val="24"/>
          <w:szCs w:val="24"/>
        </w:rPr>
        <w:t xml:space="preserve">ПРИЛОЖЕНИЕ </w:t>
      </w:r>
      <w:r w:rsidR="002D0503" w:rsidRPr="00AF6C02">
        <w:rPr>
          <w:rFonts w:ascii="Times New Roman" w:eastAsia="Times New Roman" w:hAnsi="Times New Roman" w:cs="Times New Roman"/>
          <w:b/>
          <w:sz w:val="24"/>
          <w:szCs w:val="24"/>
        </w:rPr>
        <w:t>1</w:t>
      </w:r>
    </w:p>
    <w:p w14:paraId="569FD1CB" w14:textId="39973E90" w:rsidR="00AF6C02" w:rsidRDefault="008F225F" w:rsidP="00AF6C02">
      <w:pPr>
        <w:keepNext/>
        <w:ind w:left="3119"/>
        <w:jc w:val="right"/>
        <w:outlineLvl w:val="0"/>
        <w:rPr>
          <w:rFonts w:ascii="Times New Roman" w:eastAsia="Times New Roman" w:hAnsi="Times New Roman" w:cs="Times New Roman"/>
          <w:b/>
          <w:bCs/>
          <w:kern w:val="32"/>
          <w:sz w:val="24"/>
          <w:szCs w:val="24"/>
          <w:lang w:eastAsia="x-none"/>
        </w:rPr>
      </w:pPr>
      <w:bookmarkStart w:id="1" w:name="_Toc150695619"/>
      <w:bookmarkStart w:id="2" w:name="_Hlk223682103"/>
      <w:r w:rsidRPr="00AF6C02">
        <w:rPr>
          <w:rFonts w:ascii="Times New Roman" w:eastAsia="Times New Roman" w:hAnsi="Times New Roman" w:cs="Times New Roman"/>
          <w:b/>
          <w:bCs/>
          <w:kern w:val="32"/>
          <w:sz w:val="24"/>
          <w:szCs w:val="24"/>
          <w:lang w:eastAsia="x-none"/>
        </w:rPr>
        <w:t xml:space="preserve">к </w:t>
      </w:r>
      <w:r w:rsidR="002F007C">
        <w:rPr>
          <w:rFonts w:ascii="Times New Roman" w:eastAsia="Times New Roman" w:hAnsi="Times New Roman" w:cs="Times New Roman"/>
          <w:b/>
          <w:bCs/>
          <w:kern w:val="32"/>
          <w:sz w:val="24"/>
          <w:szCs w:val="24"/>
          <w:lang w:eastAsia="x-none"/>
        </w:rPr>
        <w:t>ПОП</w:t>
      </w:r>
      <w:r w:rsidRPr="00AF6C02">
        <w:rPr>
          <w:rFonts w:ascii="Times New Roman" w:eastAsia="Times New Roman" w:hAnsi="Times New Roman" w:cs="Times New Roman"/>
          <w:b/>
          <w:bCs/>
          <w:kern w:val="32"/>
          <w:sz w:val="24"/>
          <w:szCs w:val="24"/>
          <w:lang w:eastAsia="x-none"/>
        </w:rPr>
        <w:t xml:space="preserve"> по профессии </w:t>
      </w:r>
      <w:bookmarkEnd w:id="1"/>
    </w:p>
    <w:p w14:paraId="52400981" w14:textId="7A7C1EFE" w:rsidR="00AF6C02" w:rsidRDefault="00FF4DCC" w:rsidP="00FF4DCC">
      <w:pPr>
        <w:ind w:left="4536"/>
        <w:jc w:val="both"/>
      </w:pPr>
      <w:r w:rsidRPr="00FF4DCC">
        <w:rPr>
          <w:rFonts w:ascii="Times New Roman" w:eastAsia="Times New Roman" w:hAnsi="Times New Roman" w:cs="Times New Roman"/>
          <w:b/>
          <w:bCs/>
          <w:kern w:val="32"/>
          <w:sz w:val="24"/>
          <w:szCs w:val="24"/>
          <w:lang w:eastAsia="x-none"/>
        </w:rPr>
        <w:t>19.01.20</w:t>
      </w:r>
      <w:r>
        <w:rPr>
          <w:rFonts w:ascii="Times New Roman" w:eastAsia="Times New Roman" w:hAnsi="Times New Roman" w:cs="Times New Roman"/>
          <w:b/>
          <w:bCs/>
          <w:kern w:val="32"/>
          <w:sz w:val="24"/>
          <w:szCs w:val="24"/>
          <w:lang w:eastAsia="x-none"/>
        </w:rPr>
        <w:t xml:space="preserve"> </w:t>
      </w:r>
      <w:r w:rsidRPr="00FF4DCC">
        <w:rPr>
          <w:rFonts w:ascii="Times New Roman" w:eastAsia="Times New Roman" w:hAnsi="Times New Roman" w:cs="Times New Roman"/>
          <w:b/>
          <w:bCs/>
          <w:kern w:val="32"/>
          <w:sz w:val="24"/>
          <w:szCs w:val="24"/>
          <w:lang w:eastAsia="x-none"/>
        </w:rPr>
        <w:t>Аппаратчик-оператор производства продукции общественного питания массового изготовления и специализированных пищевых продуктов</w:t>
      </w:r>
    </w:p>
    <w:p w14:paraId="2D745982" w14:textId="24E69C98" w:rsidR="00AF6C02" w:rsidRDefault="00AF6C02" w:rsidP="00AF6C02">
      <w:pPr>
        <w:ind w:left="3686"/>
      </w:pPr>
    </w:p>
    <w:p w14:paraId="3E1240D8" w14:textId="768263D7" w:rsidR="00AF6C02" w:rsidRDefault="00AF6C02" w:rsidP="00AF6C02">
      <w:pPr>
        <w:ind w:left="3686"/>
      </w:pPr>
    </w:p>
    <w:p w14:paraId="033D1FCD" w14:textId="77777777" w:rsidR="00AF6C02" w:rsidRPr="00AF6C02" w:rsidRDefault="00AF6C02" w:rsidP="00AF6C02">
      <w:pPr>
        <w:ind w:left="3686"/>
      </w:pPr>
    </w:p>
    <w:p w14:paraId="3BD51D45" w14:textId="7BB7AE3A" w:rsidR="00CD2973" w:rsidRPr="00AF6C02"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3" w:name="_Toc150695620"/>
      <w:bookmarkEnd w:id="2"/>
      <w:r w:rsidRPr="00AF6C02">
        <w:rPr>
          <w:rFonts w:ascii="Times New Roman" w:eastAsia="Times New Roman" w:hAnsi="Times New Roman" w:cs="Times New Roman"/>
          <w:b/>
          <w:bCs/>
          <w:kern w:val="32"/>
          <w:sz w:val="24"/>
          <w:szCs w:val="24"/>
          <w:lang w:eastAsia="x-none"/>
        </w:rPr>
        <w:t xml:space="preserve">ПРИМЕРНЫЕ </w:t>
      </w:r>
      <w:r w:rsidR="008F578C" w:rsidRPr="00AF6C02">
        <w:rPr>
          <w:rFonts w:ascii="Times New Roman" w:eastAsia="Times New Roman" w:hAnsi="Times New Roman" w:cs="Times New Roman"/>
          <w:b/>
          <w:bCs/>
          <w:kern w:val="32"/>
          <w:sz w:val="24"/>
          <w:szCs w:val="24"/>
          <w:lang w:eastAsia="x-none"/>
        </w:rPr>
        <w:t xml:space="preserve">РАБОЧИЕ </w:t>
      </w:r>
      <w:r w:rsidR="008F578C" w:rsidRPr="00AF6C02">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3"/>
    </w:p>
    <w:p w14:paraId="4A127AD6" w14:textId="3ABD1D2D" w:rsidR="00F53FDC" w:rsidRDefault="00F53FDC" w:rsidP="00F53FDC">
      <w:pPr>
        <w:jc w:val="center"/>
        <w:rPr>
          <w:rFonts w:ascii="Times New Roman" w:hAnsi="Times New Roman" w:cs="Times New Roman"/>
          <w:sz w:val="24"/>
          <w:szCs w:val="24"/>
          <w:lang w:eastAsia="x-none"/>
        </w:rPr>
      </w:pPr>
    </w:p>
    <w:p w14:paraId="04150A1D" w14:textId="77777777" w:rsidR="00AF6C02" w:rsidRPr="00AF6C02" w:rsidRDefault="00AF6C02" w:rsidP="00F53FDC">
      <w:pPr>
        <w:jc w:val="center"/>
        <w:rPr>
          <w:rFonts w:ascii="Times New Roman" w:hAnsi="Times New Roman" w:cs="Times New Roman"/>
          <w:sz w:val="24"/>
          <w:szCs w:val="24"/>
          <w:lang w:eastAsia="x-none"/>
        </w:rPr>
      </w:pPr>
    </w:p>
    <w:p w14:paraId="00291C3C" w14:textId="41FF4779" w:rsidR="00C7536E" w:rsidRPr="00AF6C02" w:rsidRDefault="00F53FDC" w:rsidP="00F53FDC">
      <w:pPr>
        <w:jc w:val="center"/>
        <w:rPr>
          <w:rFonts w:ascii="Times New Roman" w:hAnsi="Times New Roman" w:cs="Times New Roman"/>
          <w:sz w:val="24"/>
          <w:szCs w:val="24"/>
          <w:lang w:val="x-none" w:eastAsia="x-none"/>
        </w:rPr>
      </w:pPr>
      <w:r w:rsidRPr="00AF6C02">
        <w:rPr>
          <w:rFonts w:ascii="Times New Roman" w:hAnsi="Times New Roman" w:cs="Times New Roman"/>
          <w:sz w:val="24"/>
          <w:szCs w:val="24"/>
          <w:lang w:eastAsia="x-none"/>
        </w:rPr>
        <w:t>ОГЛАВЛЕНИЕ</w:t>
      </w:r>
    </w:p>
    <w:p w14:paraId="737D22B2" w14:textId="75BB829F" w:rsidR="009D116C" w:rsidRPr="00D9448C" w:rsidRDefault="00896BB3" w:rsidP="00D9448C">
      <w:pPr>
        <w:pStyle w:val="14"/>
        <w:rPr>
          <w:rStyle w:val="af0"/>
          <w:color w:val="auto"/>
        </w:rPr>
      </w:pPr>
      <w:r w:rsidRPr="00D9448C">
        <w:rPr>
          <w:rStyle w:val="af0"/>
          <w:color w:val="auto"/>
        </w:rPr>
        <w:fldChar w:fldCharType="begin"/>
      </w:r>
      <w:r w:rsidRPr="00D9448C">
        <w:rPr>
          <w:rStyle w:val="af0"/>
          <w:color w:val="auto"/>
        </w:rPr>
        <w:instrText xml:space="preserve"> TOC \o "3-3" \h \z \t "Заголовок 1;1;Заголовок 2;2;Заголовок1;1;Заголовок;1" </w:instrText>
      </w:r>
      <w:r w:rsidRPr="00D9448C">
        <w:rPr>
          <w:rStyle w:val="af0"/>
          <w:color w:val="auto"/>
        </w:rPr>
        <w:fldChar w:fldCharType="separate"/>
      </w:r>
      <w:hyperlink w:anchor="_Toc161313282" w:history="1">
        <w:r w:rsidR="009D116C" w:rsidRPr="00D9448C">
          <w:rPr>
            <w:rStyle w:val="af0"/>
            <w:color w:val="auto"/>
          </w:rPr>
          <w:t xml:space="preserve">«ПМ.01 </w:t>
        </w:r>
        <w:r w:rsidR="0064628D" w:rsidRPr="00D9448C">
          <w:rPr>
            <w:rStyle w:val="af0"/>
            <w:color w:val="auto"/>
          </w:rPr>
          <w:t xml:space="preserve">ВЫПОЛНЕНИЕ </w:t>
        </w:r>
        <w:r w:rsidR="00550980" w:rsidRPr="00D9448C">
          <w:rPr>
            <w:rStyle w:val="af0"/>
            <w:color w:val="auto"/>
          </w:rPr>
          <w:t>ТЕХНОЛОГИЧЕСКИХ ОПЕРАЦИЙ»</w:t>
        </w:r>
        <w:r w:rsidR="009D116C" w:rsidRPr="00D9448C">
          <w:rPr>
            <w:rStyle w:val="af0"/>
            <w:webHidden/>
            <w:color w:val="auto"/>
          </w:rPr>
          <w:tab/>
        </w:r>
        <w:r w:rsidR="009D116C" w:rsidRPr="00D9448C">
          <w:rPr>
            <w:rStyle w:val="af0"/>
            <w:webHidden/>
            <w:color w:val="auto"/>
          </w:rPr>
          <w:fldChar w:fldCharType="begin"/>
        </w:r>
        <w:r w:rsidR="009D116C" w:rsidRPr="00D9448C">
          <w:rPr>
            <w:rStyle w:val="af0"/>
            <w:webHidden/>
            <w:color w:val="auto"/>
          </w:rPr>
          <w:instrText xml:space="preserve"> PAGEREF _Toc161313282 \h </w:instrText>
        </w:r>
        <w:r w:rsidR="009D116C" w:rsidRPr="00D9448C">
          <w:rPr>
            <w:rStyle w:val="af0"/>
            <w:webHidden/>
            <w:color w:val="auto"/>
          </w:rPr>
        </w:r>
        <w:r w:rsidR="009D116C" w:rsidRPr="00D9448C">
          <w:rPr>
            <w:rStyle w:val="af0"/>
            <w:webHidden/>
            <w:color w:val="auto"/>
          </w:rPr>
          <w:fldChar w:fldCharType="separate"/>
        </w:r>
        <w:r w:rsidR="009D116C" w:rsidRPr="00D9448C">
          <w:rPr>
            <w:rStyle w:val="af0"/>
            <w:webHidden/>
            <w:color w:val="auto"/>
          </w:rPr>
          <w:t>2</w:t>
        </w:r>
        <w:r w:rsidR="009D116C" w:rsidRPr="00D9448C">
          <w:rPr>
            <w:rStyle w:val="af0"/>
            <w:webHidden/>
            <w:color w:val="auto"/>
          </w:rPr>
          <w:fldChar w:fldCharType="end"/>
        </w:r>
      </w:hyperlink>
    </w:p>
    <w:p w14:paraId="22A8F543" w14:textId="289584E7" w:rsidR="009D116C" w:rsidRPr="00D9448C" w:rsidRDefault="00BD523D" w:rsidP="00D9448C">
      <w:pPr>
        <w:pStyle w:val="14"/>
        <w:rPr>
          <w:rStyle w:val="af0"/>
          <w:color w:val="auto"/>
        </w:rPr>
      </w:pPr>
      <w:hyperlink w:anchor="_Toc161313283" w:history="1">
        <w:r w:rsidR="009D116C" w:rsidRPr="00D9448C">
          <w:rPr>
            <w:rStyle w:val="af0"/>
            <w:color w:val="auto"/>
          </w:rPr>
          <w:t xml:space="preserve">«ПМ.02 </w:t>
        </w:r>
        <w:r w:rsidR="00550980" w:rsidRPr="00D9448C">
          <w:rPr>
            <w:rStyle w:val="af0"/>
            <w:color w:val="auto"/>
          </w:rPr>
          <w:t>ТЕХНИЧЕСКОЕ ОБСЛУЖИВАНИЕ ТЕХНОЛОГИЧЕСКОГО ОБОРУДОВАНИЯ»</w:t>
        </w:r>
        <w:r w:rsidR="009D116C" w:rsidRPr="00D9448C">
          <w:rPr>
            <w:rStyle w:val="af0"/>
            <w:webHidden/>
            <w:color w:val="auto"/>
          </w:rPr>
          <w:tab/>
        </w:r>
        <w:r w:rsidR="009D116C" w:rsidRPr="00D9448C">
          <w:rPr>
            <w:rStyle w:val="af0"/>
            <w:webHidden/>
            <w:color w:val="auto"/>
          </w:rPr>
          <w:fldChar w:fldCharType="begin"/>
        </w:r>
        <w:r w:rsidR="009D116C" w:rsidRPr="00D9448C">
          <w:rPr>
            <w:rStyle w:val="af0"/>
            <w:webHidden/>
            <w:color w:val="auto"/>
          </w:rPr>
          <w:instrText xml:space="preserve"> PAGEREF _Toc161313283 \h </w:instrText>
        </w:r>
        <w:r w:rsidR="009D116C" w:rsidRPr="00D9448C">
          <w:rPr>
            <w:rStyle w:val="af0"/>
            <w:webHidden/>
            <w:color w:val="auto"/>
          </w:rPr>
        </w:r>
        <w:r w:rsidR="009D116C" w:rsidRPr="00D9448C">
          <w:rPr>
            <w:rStyle w:val="af0"/>
            <w:webHidden/>
            <w:color w:val="auto"/>
          </w:rPr>
          <w:fldChar w:fldCharType="separate"/>
        </w:r>
        <w:r w:rsidR="009D116C" w:rsidRPr="00D9448C">
          <w:rPr>
            <w:rStyle w:val="af0"/>
            <w:webHidden/>
            <w:color w:val="auto"/>
          </w:rPr>
          <w:t>8</w:t>
        </w:r>
        <w:r w:rsidR="009D116C" w:rsidRPr="00D9448C">
          <w:rPr>
            <w:rStyle w:val="af0"/>
            <w:webHidden/>
            <w:color w:val="auto"/>
          </w:rPr>
          <w:fldChar w:fldCharType="end"/>
        </w:r>
      </w:hyperlink>
    </w:p>
    <w:p w14:paraId="50FD6E95" w14:textId="2601DCA7" w:rsidR="00D32F37" w:rsidRPr="00AF6C02" w:rsidRDefault="00896BB3" w:rsidP="00D9448C">
      <w:pPr>
        <w:pStyle w:val="14"/>
      </w:pPr>
      <w:r w:rsidRPr="00D9448C">
        <w:rPr>
          <w:rStyle w:val="af0"/>
          <w:color w:val="auto"/>
        </w:rPr>
        <w:fldChar w:fldCharType="end"/>
      </w:r>
    </w:p>
    <w:p w14:paraId="73D2C783" w14:textId="783CDF14" w:rsidR="00D32F37" w:rsidRPr="00AF6C02" w:rsidRDefault="00D32F37" w:rsidP="00CD2973">
      <w:pPr>
        <w:jc w:val="center"/>
        <w:rPr>
          <w:rFonts w:ascii="Times New Roman" w:hAnsi="Times New Roman" w:cs="Times New Roman"/>
          <w:b/>
          <w:i/>
          <w:sz w:val="24"/>
          <w:szCs w:val="24"/>
        </w:rPr>
      </w:pPr>
    </w:p>
    <w:p w14:paraId="5246F115" w14:textId="069BA559" w:rsidR="00D32F37" w:rsidRPr="00AF6C02" w:rsidRDefault="00D32F37" w:rsidP="00CD2973">
      <w:pPr>
        <w:jc w:val="center"/>
        <w:rPr>
          <w:rFonts w:ascii="Times New Roman" w:hAnsi="Times New Roman" w:cs="Times New Roman"/>
          <w:b/>
          <w:i/>
          <w:sz w:val="24"/>
          <w:szCs w:val="24"/>
        </w:rPr>
      </w:pPr>
    </w:p>
    <w:p w14:paraId="1C22FE55" w14:textId="0583C2CC" w:rsidR="00D32F37" w:rsidRPr="00AF6C02" w:rsidRDefault="00D32F37" w:rsidP="00CD2973">
      <w:pPr>
        <w:jc w:val="center"/>
        <w:rPr>
          <w:rFonts w:ascii="Times New Roman" w:hAnsi="Times New Roman" w:cs="Times New Roman"/>
          <w:b/>
          <w:i/>
          <w:sz w:val="24"/>
          <w:szCs w:val="24"/>
        </w:rPr>
      </w:pPr>
    </w:p>
    <w:p w14:paraId="2AD4BD44" w14:textId="3E6D932C" w:rsidR="00D32F37" w:rsidRPr="00AF6C02" w:rsidRDefault="00D32F37" w:rsidP="00CD2973">
      <w:pPr>
        <w:jc w:val="center"/>
        <w:rPr>
          <w:rFonts w:ascii="Times New Roman" w:hAnsi="Times New Roman" w:cs="Times New Roman"/>
          <w:b/>
          <w:i/>
          <w:sz w:val="24"/>
          <w:szCs w:val="24"/>
        </w:rPr>
      </w:pPr>
    </w:p>
    <w:p w14:paraId="0CB3E50A" w14:textId="6C66733E" w:rsidR="00D32F37" w:rsidRPr="00AF6C02" w:rsidRDefault="00D32F37" w:rsidP="00CD2973">
      <w:pPr>
        <w:jc w:val="center"/>
        <w:rPr>
          <w:rFonts w:ascii="Times New Roman" w:hAnsi="Times New Roman" w:cs="Times New Roman"/>
          <w:b/>
          <w:i/>
          <w:sz w:val="24"/>
          <w:szCs w:val="24"/>
        </w:rPr>
      </w:pPr>
    </w:p>
    <w:p w14:paraId="315FFDB9" w14:textId="4A9560C6" w:rsidR="00D32F37" w:rsidRPr="00AF6C02" w:rsidRDefault="00D32F37" w:rsidP="00CD2973">
      <w:pPr>
        <w:jc w:val="center"/>
        <w:rPr>
          <w:rFonts w:ascii="Times New Roman" w:hAnsi="Times New Roman" w:cs="Times New Roman"/>
          <w:b/>
          <w:i/>
          <w:sz w:val="24"/>
          <w:szCs w:val="24"/>
        </w:rPr>
      </w:pPr>
    </w:p>
    <w:p w14:paraId="5FAE591B" w14:textId="3E9D3E18" w:rsidR="00D32F37" w:rsidRPr="00AF6C02" w:rsidRDefault="00D32F37" w:rsidP="00CD2973">
      <w:pPr>
        <w:jc w:val="center"/>
        <w:rPr>
          <w:rFonts w:ascii="Times New Roman" w:hAnsi="Times New Roman" w:cs="Times New Roman"/>
          <w:b/>
          <w:i/>
          <w:sz w:val="24"/>
          <w:szCs w:val="24"/>
        </w:rPr>
      </w:pPr>
    </w:p>
    <w:p w14:paraId="3163FE07" w14:textId="77777777" w:rsidR="00D32F37" w:rsidRPr="00AF6C02" w:rsidRDefault="00D32F37" w:rsidP="00CD2973">
      <w:pPr>
        <w:jc w:val="center"/>
        <w:rPr>
          <w:rFonts w:ascii="Times New Roman" w:hAnsi="Times New Roman" w:cs="Times New Roman"/>
          <w:b/>
          <w:i/>
          <w:sz w:val="24"/>
          <w:szCs w:val="24"/>
        </w:rPr>
      </w:pPr>
    </w:p>
    <w:p w14:paraId="7A3EF97E" w14:textId="293CC49B" w:rsidR="008018C7" w:rsidRPr="00AF6C02" w:rsidRDefault="008018C7" w:rsidP="00CD2973">
      <w:pPr>
        <w:jc w:val="center"/>
        <w:rPr>
          <w:rFonts w:ascii="Times New Roman" w:hAnsi="Times New Roman" w:cs="Times New Roman"/>
          <w:b/>
          <w:i/>
          <w:sz w:val="24"/>
          <w:szCs w:val="24"/>
        </w:rPr>
      </w:pPr>
    </w:p>
    <w:p w14:paraId="1B4F399D" w14:textId="49620491" w:rsidR="00502F97" w:rsidRPr="00AF6C02" w:rsidRDefault="00502F97" w:rsidP="00CD2973">
      <w:pPr>
        <w:jc w:val="center"/>
        <w:rPr>
          <w:rFonts w:ascii="Times New Roman" w:hAnsi="Times New Roman" w:cs="Times New Roman"/>
          <w:b/>
          <w:i/>
          <w:sz w:val="24"/>
          <w:szCs w:val="24"/>
        </w:rPr>
      </w:pPr>
    </w:p>
    <w:p w14:paraId="505601EC" w14:textId="3631A7F1" w:rsidR="00502F97" w:rsidRDefault="00502F97" w:rsidP="00CD2973">
      <w:pPr>
        <w:jc w:val="center"/>
        <w:rPr>
          <w:rFonts w:ascii="Times New Roman" w:hAnsi="Times New Roman" w:cs="Times New Roman"/>
          <w:b/>
          <w:i/>
          <w:sz w:val="24"/>
          <w:szCs w:val="24"/>
        </w:rPr>
      </w:pPr>
    </w:p>
    <w:p w14:paraId="2A04A53D" w14:textId="0F43E317" w:rsidR="00AF6C02" w:rsidRDefault="00AF6C02" w:rsidP="00CD2973">
      <w:pPr>
        <w:jc w:val="center"/>
        <w:rPr>
          <w:rFonts w:ascii="Times New Roman" w:hAnsi="Times New Roman" w:cs="Times New Roman"/>
          <w:b/>
          <w:i/>
          <w:sz w:val="24"/>
          <w:szCs w:val="24"/>
        </w:rPr>
      </w:pPr>
    </w:p>
    <w:p w14:paraId="3A6B993C" w14:textId="4CE26F42" w:rsidR="00AF6C02" w:rsidRDefault="00AF6C02" w:rsidP="00CD2973">
      <w:pPr>
        <w:jc w:val="center"/>
        <w:rPr>
          <w:rFonts w:ascii="Times New Roman" w:hAnsi="Times New Roman" w:cs="Times New Roman"/>
          <w:b/>
          <w:i/>
          <w:sz w:val="24"/>
          <w:szCs w:val="24"/>
        </w:rPr>
      </w:pPr>
    </w:p>
    <w:p w14:paraId="25D3165D" w14:textId="2E0DAA07" w:rsidR="00AF6C02" w:rsidRDefault="00AF6C02" w:rsidP="00CD2973">
      <w:pPr>
        <w:jc w:val="center"/>
        <w:rPr>
          <w:rFonts w:ascii="Times New Roman" w:hAnsi="Times New Roman" w:cs="Times New Roman"/>
          <w:b/>
          <w:i/>
          <w:sz w:val="24"/>
          <w:szCs w:val="24"/>
        </w:rPr>
      </w:pPr>
    </w:p>
    <w:p w14:paraId="5D40A9E1" w14:textId="77777777" w:rsidR="00AF6C02" w:rsidRPr="00AF6C02" w:rsidRDefault="00AF6C02" w:rsidP="00CD2973">
      <w:pPr>
        <w:jc w:val="center"/>
        <w:rPr>
          <w:rFonts w:ascii="Times New Roman" w:hAnsi="Times New Roman" w:cs="Times New Roman"/>
          <w:b/>
          <w:i/>
          <w:sz w:val="24"/>
          <w:szCs w:val="24"/>
        </w:rPr>
      </w:pPr>
    </w:p>
    <w:p w14:paraId="73F24A22" w14:textId="3112F456" w:rsidR="00502F97" w:rsidRPr="00AF6C02" w:rsidRDefault="00502F97" w:rsidP="00CD2973">
      <w:pPr>
        <w:jc w:val="center"/>
        <w:rPr>
          <w:rFonts w:ascii="Times New Roman" w:hAnsi="Times New Roman" w:cs="Times New Roman"/>
          <w:b/>
          <w:i/>
          <w:sz w:val="24"/>
          <w:szCs w:val="24"/>
        </w:rPr>
      </w:pPr>
    </w:p>
    <w:p w14:paraId="3F3455FE" w14:textId="55D3C771" w:rsidR="00502F97" w:rsidRPr="00AF6C02" w:rsidRDefault="00502F97" w:rsidP="00CD2973">
      <w:pPr>
        <w:jc w:val="center"/>
        <w:rPr>
          <w:rFonts w:ascii="Times New Roman" w:hAnsi="Times New Roman" w:cs="Times New Roman"/>
          <w:b/>
          <w:i/>
          <w:sz w:val="24"/>
          <w:szCs w:val="24"/>
        </w:rPr>
      </w:pPr>
    </w:p>
    <w:p w14:paraId="38970F8B" w14:textId="163C2B01" w:rsidR="00502F97" w:rsidRPr="00AF6C02" w:rsidRDefault="00502F97" w:rsidP="00CD2973">
      <w:pPr>
        <w:jc w:val="center"/>
        <w:rPr>
          <w:rFonts w:ascii="Times New Roman" w:hAnsi="Times New Roman" w:cs="Times New Roman"/>
          <w:b/>
          <w:i/>
          <w:sz w:val="24"/>
          <w:szCs w:val="24"/>
        </w:rPr>
      </w:pPr>
    </w:p>
    <w:p w14:paraId="46F260A5" w14:textId="5B7285C3" w:rsidR="008018C7" w:rsidRPr="00AF6C02" w:rsidRDefault="008018C7" w:rsidP="00CD2973">
      <w:pPr>
        <w:jc w:val="center"/>
        <w:rPr>
          <w:rFonts w:ascii="Times New Roman" w:hAnsi="Times New Roman" w:cs="Times New Roman"/>
          <w:b/>
          <w:i/>
          <w:sz w:val="24"/>
          <w:szCs w:val="24"/>
        </w:rPr>
      </w:pPr>
    </w:p>
    <w:p w14:paraId="5382724A" w14:textId="77777777" w:rsidR="008018C7" w:rsidRPr="00AF6C02" w:rsidRDefault="008018C7" w:rsidP="00CD2973">
      <w:pPr>
        <w:jc w:val="center"/>
        <w:rPr>
          <w:rFonts w:ascii="Times New Roman" w:hAnsi="Times New Roman" w:cs="Times New Roman"/>
          <w:b/>
          <w:i/>
          <w:sz w:val="24"/>
          <w:szCs w:val="24"/>
        </w:rPr>
      </w:pPr>
    </w:p>
    <w:p w14:paraId="6FF0472B" w14:textId="7214E0D2" w:rsidR="00CD2973" w:rsidRPr="00AF6C02" w:rsidRDefault="008018C7" w:rsidP="00F53FDC">
      <w:pPr>
        <w:jc w:val="center"/>
        <w:rPr>
          <w:rFonts w:ascii="Times New Roman" w:hAnsi="Times New Roman" w:cs="Times New Roman"/>
          <w:b/>
          <w:bCs/>
          <w:sz w:val="24"/>
          <w:szCs w:val="24"/>
        </w:rPr>
      </w:pPr>
      <w:r w:rsidRPr="00AF6C02">
        <w:rPr>
          <w:rFonts w:ascii="Times New Roman" w:hAnsi="Times New Roman" w:cs="Times New Roman"/>
          <w:b/>
          <w:bCs/>
          <w:sz w:val="24"/>
          <w:szCs w:val="24"/>
        </w:rPr>
        <w:t>202</w:t>
      </w:r>
      <w:r w:rsidR="0064628D" w:rsidRPr="00AF6C02">
        <w:rPr>
          <w:rFonts w:ascii="Times New Roman" w:hAnsi="Times New Roman" w:cs="Times New Roman"/>
          <w:b/>
          <w:bCs/>
          <w:sz w:val="24"/>
          <w:szCs w:val="24"/>
        </w:rPr>
        <w:t>6</w:t>
      </w:r>
      <w:r w:rsidRPr="00AF6C02">
        <w:rPr>
          <w:rFonts w:ascii="Times New Roman" w:hAnsi="Times New Roman" w:cs="Times New Roman"/>
          <w:b/>
          <w:bCs/>
          <w:sz w:val="24"/>
          <w:szCs w:val="24"/>
        </w:rPr>
        <w:t xml:space="preserve"> г.</w:t>
      </w:r>
    </w:p>
    <w:p w14:paraId="76A94161" w14:textId="77777777" w:rsidR="006E7FF4" w:rsidRPr="00AF6C02" w:rsidRDefault="006E7FF4">
      <w:pPr>
        <w:rPr>
          <w:rFonts w:ascii="Times New Roman" w:hAnsi="Times New Roman" w:cs="Times New Roman"/>
          <w:b/>
          <w:sz w:val="24"/>
          <w:szCs w:val="24"/>
        </w:rPr>
      </w:pPr>
      <w:r w:rsidRPr="00AF6C02">
        <w:rPr>
          <w:rFonts w:ascii="Times New Roman" w:hAnsi="Times New Roman" w:cs="Times New Roman"/>
          <w:b/>
          <w:sz w:val="24"/>
          <w:szCs w:val="24"/>
        </w:rPr>
        <w:br w:type="page"/>
      </w:r>
    </w:p>
    <w:p w14:paraId="46DB3426" w14:textId="76D2B019" w:rsidR="00502F97" w:rsidRPr="00AF6C02" w:rsidRDefault="00502F97" w:rsidP="00502F97">
      <w:pPr>
        <w:jc w:val="right"/>
        <w:rPr>
          <w:rFonts w:ascii="Times New Roman" w:hAnsi="Times New Roman" w:cs="Times New Roman"/>
          <w:b/>
          <w:bCs/>
          <w:sz w:val="24"/>
          <w:szCs w:val="24"/>
        </w:rPr>
      </w:pPr>
      <w:r w:rsidRPr="00AF6C02">
        <w:rPr>
          <w:rFonts w:ascii="Times New Roman" w:hAnsi="Times New Roman" w:cs="Times New Roman"/>
          <w:b/>
          <w:bCs/>
          <w:sz w:val="24"/>
          <w:szCs w:val="24"/>
        </w:rPr>
        <w:lastRenderedPageBreak/>
        <w:t>Приложение 1.1</w:t>
      </w:r>
    </w:p>
    <w:p w14:paraId="08F24FAD" w14:textId="326630C2" w:rsidR="00AF6C02" w:rsidRPr="00AF6C02" w:rsidRDefault="00AF6C02" w:rsidP="00AF6C02">
      <w:pPr>
        <w:jc w:val="right"/>
        <w:rPr>
          <w:rFonts w:ascii="Times New Roman" w:hAnsi="Times New Roman" w:cs="Times New Roman"/>
          <w:b/>
          <w:bCs/>
          <w:sz w:val="24"/>
          <w:szCs w:val="24"/>
        </w:rPr>
      </w:pPr>
      <w:r w:rsidRPr="00AF6C02">
        <w:rPr>
          <w:rFonts w:ascii="Times New Roman" w:hAnsi="Times New Roman" w:cs="Times New Roman"/>
          <w:b/>
          <w:bCs/>
          <w:sz w:val="24"/>
          <w:szCs w:val="24"/>
        </w:rPr>
        <w:t xml:space="preserve">к </w:t>
      </w:r>
      <w:r w:rsidR="002F007C">
        <w:rPr>
          <w:rFonts w:ascii="Times New Roman" w:hAnsi="Times New Roman" w:cs="Times New Roman"/>
          <w:b/>
          <w:bCs/>
          <w:sz w:val="24"/>
          <w:szCs w:val="24"/>
        </w:rPr>
        <w:t>ПОП</w:t>
      </w:r>
      <w:r w:rsidRPr="00AF6C02">
        <w:rPr>
          <w:rFonts w:ascii="Times New Roman" w:hAnsi="Times New Roman" w:cs="Times New Roman"/>
          <w:b/>
          <w:bCs/>
          <w:sz w:val="24"/>
          <w:szCs w:val="24"/>
        </w:rPr>
        <w:t xml:space="preserve"> по профессии </w:t>
      </w:r>
    </w:p>
    <w:p w14:paraId="3229CAAE" w14:textId="3F85D5A2" w:rsidR="00502F97" w:rsidRPr="00AF6C02" w:rsidRDefault="00300FAB" w:rsidP="00AF6C02">
      <w:pPr>
        <w:keepNext/>
        <w:ind w:left="3686"/>
        <w:jc w:val="both"/>
        <w:outlineLvl w:val="0"/>
        <w:rPr>
          <w:rFonts w:ascii="Times New Roman" w:eastAsia="Times New Roman" w:hAnsi="Times New Roman" w:cs="Times New Roman"/>
          <w:b/>
          <w:bCs/>
          <w:kern w:val="32"/>
          <w:sz w:val="24"/>
          <w:szCs w:val="24"/>
          <w:lang w:eastAsia="x-none"/>
        </w:rPr>
      </w:pPr>
      <w:r w:rsidRPr="00FF4DCC">
        <w:rPr>
          <w:rFonts w:ascii="Times New Roman" w:eastAsia="Times New Roman" w:hAnsi="Times New Roman" w:cs="Times New Roman"/>
          <w:b/>
          <w:bCs/>
          <w:kern w:val="32"/>
          <w:sz w:val="24"/>
          <w:szCs w:val="24"/>
          <w:lang w:eastAsia="x-none"/>
        </w:rPr>
        <w:t>19.01.20</w:t>
      </w:r>
      <w:r>
        <w:rPr>
          <w:rFonts w:ascii="Times New Roman" w:eastAsia="Times New Roman" w:hAnsi="Times New Roman" w:cs="Times New Roman"/>
          <w:b/>
          <w:bCs/>
          <w:kern w:val="32"/>
          <w:sz w:val="24"/>
          <w:szCs w:val="24"/>
          <w:lang w:eastAsia="x-none"/>
        </w:rPr>
        <w:t xml:space="preserve"> </w:t>
      </w:r>
      <w:r w:rsidRPr="00FF4DCC">
        <w:rPr>
          <w:rFonts w:ascii="Times New Roman" w:eastAsia="Times New Roman" w:hAnsi="Times New Roman" w:cs="Times New Roman"/>
          <w:b/>
          <w:bCs/>
          <w:kern w:val="32"/>
          <w:sz w:val="24"/>
          <w:szCs w:val="24"/>
          <w:lang w:eastAsia="x-none"/>
        </w:rPr>
        <w:t>Аппаратчик-оператор производства продукции общественного питания массового изготовления и специализированных пищевых продуктов</w:t>
      </w:r>
    </w:p>
    <w:p w14:paraId="3241382C" w14:textId="71C6E60C" w:rsidR="00502F97" w:rsidRDefault="00502F97" w:rsidP="00502F97">
      <w:pPr>
        <w:jc w:val="right"/>
        <w:rPr>
          <w:rFonts w:ascii="Times New Roman" w:hAnsi="Times New Roman" w:cs="Times New Roman"/>
          <w:b/>
          <w:bCs/>
          <w:sz w:val="24"/>
          <w:szCs w:val="24"/>
        </w:rPr>
      </w:pPr>
    </w:p>
    <w:p w14:paraId="76744AF9" w14:textId="666D32F5" w:rsidR="00AF6C02" w:rsidRDefault="00AF6C02" w:rsidP="00502F97">
      <w:pPr>
        <w:jc w:val="right"/>
        <w:rPr>
          <w:rFonts w:ascii="Times New Roman" w:hAnsi="Times New Roman" w:cs="Times New Roman"/>
          <w:b/>
          <w:bCs/>
          <w:sz w:val="24"/>
          <w:szCs w:val="24"/>
        </w:rPr>
      </w:pPr>
    </w:p>
    <w:p w14:paraId="0648CEA1" w14:textId="77777777" w:rsidR="00AF6C02" w:rsidRDefault="00AF6C02" w:rsidP="00502F97">
      <w:pPr>
        <w:jc w:val="right"/>
        <w:rPr>
          <w:rFonts w:ascii="Times New Roman" w:hAnsi="Times New Roman" w:cs="Times New Roman"/>
          <w:b/>
          <w:bCs/>
          <w:sz w:val="24"/>
          <w:szCs w:val="24"/>
        </w:rPr>
      </w:pPr>
    </w:p>
    <w:p w14:paraId="2A3EBE8A" w14:textId="4420802F" w:rsidR="00AF6C02" w:rsidRDefault="00AF6C02" w:rsidP="00502F97">
      <w:pPr>
        <w:jc w:val="right"/>
        <w:rPr>
          <w:rFonts w:ascii="Times New Roman" w:hAnsi="Times New Roman" w:cs="Times New Roman"/>
          <w:b/>
          <w:bCs/>
          <w:sz w:val="24"/>
          <w:szCs w:val="24"/>
        </w:rPr>
      </w:pPr>
    </w:p>
    <w:p w14:paraId="2DE272ED" w14:textId="77777777" w:rsidR="00AF6C02" w:rsidRPr="00AF6C02" w:rsidRDefault="00AF6C02" w:rsidP="00502F97">
      <w:pPr>
        <w:jc w:val="right"/>
        <w:rPr>
          <w:rFonts w:ascii="Times New Roman" w:hAnsi="Times New Roman" w:cs="Times New Roman"/>
          <w:b/>
          <w:bCs/>
          <w:sz w:val="24"/>
          <w:szCs w:val="24"/>
        </w:rPr>
      </w:pPr>
    </w:p>
    <w:p w14:paraId="35730DA3" w14:textId="77777777" w:rsidR="00502F97" w:rsidRPr="00AF6C02" w:rsidRDefault="00502F97" w:rsidP="00502F97">
      <w:pPr>
        <w:jc w:val="right"/>
        <w:rPr>
          <w:rFonts w:ascii="Times New Roman" w:hAnsi="Times New Roman" w:cs="Times New Roman"/>
          <w:b/>
          <w:bCs/>
          <w:sz w:val="24"/>
          <w:szCs w:val="24"/>
        </w:rPr>
      </w:pPr>
    </w:p>
    <w:p w14:paraId="1E0024D1" w14:textId="1AE463F3" w:rsidR="008F578C" w:rsidRPr="00AF6C02" w:rsidRDefault="00D32F37" w:rsidP="008F578C">
      <w:pPr>
        <w:jc w:val="center"/>
        <w:rPr>
          <w:rFonts w:ascii="Times New Roman" w:hAnsi="Times New Roman" w:cs="Times New Roman"/>
          <w:b/>
          <w:bCs/>
          <w:sz w:val="24"/>
          <w:szCs w:val="24"/>
        </w:rPr>
      </w:pPr>
      <w:r w:rsidRPr="00AF6C02">
        <w:rPr>
          <w:rFonts w:ascii="Times New Roman" w:hAnsi="Times New Roman" w:cs="Times New Roman"/>
          <w:b/>
          <w:bCs/>
          <w:sz w:val="24"/>
          <w:szCs w:val="24"/>
        </w:rPr>
        <w:t>Примерная рабочая программа профессионального модуля</w:t>
      </w:r>
    </w:p>
    <w:p w14:paraId="3633B829" w14:textId="77777777" w:rsidR="00650080" w:rsidRDefault="00650080" w:rsidP="00650080">
      <w:pPr>
        <w:spacing w:line="360" w:lineRule="auto"/>
        <w:jc w:val="center"/>
        <w:rPr>
          <w:rFonts w:ascii="Times New Roman" w:eastAsia="Times New Roman" w:hAnsi="Times New Roman" w:cs="Times New Roman"/>
          <w:b/>
          <w:bCs/>
          <w:kern w:val="36"/>
          <w:sz w:val="24"/>
          <w:szCs w:val="24"/>
          <w:lang w:eastAsia="ru-RU"/>
        </w:rPr>
      </w:pPr>
    </w:p>
    <w:p w14:paraId="1609D21D" w14:textId="44F52179" w:rsidR="00650080" w:rsidRPr="00650080" w:rsidRDefault="00650080" w:rsidP="00650080">
      <w:pPr>
        <w:spacing w:line="360" w:lineRule="auto"/>
        <w:jc w:val="center"/>
        <w:rPr>
          <w:rFonts w:ascii="Times New Roman" w:eastAsia="Times New Roman" w:hAnsi="Times New Roman" w:cs="Times New Roman"/>
          <w:b/>
          <w:bCs/>
          <w:kern w:val="36"/>
          <w:sz w:val="24"/>
          <w:szCs w:val="24"/>
          <w:lang w:eastAsia="ru-RU"/>
        </w:rPr>
      </w:pPr>
      <w:r w:rsidRPr="00650080">
        <w:rPr>
          <w:rFonts w:ascii="Times New Roman" w:eastAsia="Times New Roman" w:hAnsi="Times New Roman" w:cs="Times New Roman"/>
          <w:b/>
          <w:bCs/>
          <w:kern w:val="36"/>
          <w:sz w:val="24"/>
          <w:szCs w:val="24"/>
          <w:lang w:eastAsia="ru-RU"/>
        </w:rPr>
        <w:t>«ПМ.01 ВЫПОЛНЕНИЕ ТЕХНОЛОГИЧЕСКИХ ОПЕРАЦИЙ»</w:t>
      </w:r>
    </w:p>
    <w:p w14:paraId="33FD204E" w14:textId="77777777" w:rsidR="00650080" w:rsidRPr="00650080" w:rsidRDefault="00650080" w:rsidP="00650080">
      <w:pPr>
        <w:spacing w:line="360" w:lineRule="auto"/>
        <w:jc w:val="center"/>
        <w:rPr>
          <w:rFonts w:ascii="Times New Roman" w:eastAsia="Times New Roman" w:hAnsi="Times New Roman" w:cs="Times New Roman"/>
          <w:b/>
          <w:bCs/>
          <w:kern w:val="36"/>
          <w:sz w:val="24"/>
          <w:szCs w:val="24"/>
          <w:lang w:eastAsia="ru-RU"/>
        </w:rPr>
      </w:pPr>
    </w:p>
    <w:p w14:paraId="10CD2828" w14:textId="77777777" w:rsidR="00650080" w:rsidRPr="00650080" w:rsidRDefault="00650080" w:rsidP="00650080">
      <w:pPr>
        <w:spacing w:line="360" w:lineRule="auto"/>
        <w:jc w:val="center"/>
        <w:rPr>
          <w:rFonts w:ascii="Times New Roman" w:eastAsia="Times New Roman" w:hAnsi="Times New Roman" w:cs="Times New Roman"/>
          <w:b/>
          <w:bCs/>
          <w:kern w:val="36"/>
          <w:sz w:val="24"/>
          <w:szCs w:val="24"/>
          <w:lang w:eastAsia="ru-RU"/>
        </w:rPr>
      </w:pPr>
    </w:p>
    <w:p w14:paraId="41E9DB3F" w14:textId="600FBBAA" w:rsidR="00502F97" w:rsidRPr="00AF6C02" w:rsidRDefault="00502F97" w:rsidP="00F53FDC">
      <w:pPr>
        <w:spacing w:line="360" w:lineRule="auto"/>
        <w:jc w:val="center"/>
        <w:rPr>
          <w:rFonts w:ascii="Times New Roman" w:hAnsi="Times New Roman" w:cs="Times New Roman"/>
          <w:sz w:val="24"/>
          <w:szCs w:val="24"/>
        </w:rPr>
      </w:pPr>
    </w:p>
    <w:p w14:paraId="569F4FC8" w14:textId="2B3DF486" w:rsidR="00502F97" w:rsidRPr="00AF6C02" w:rsidRDefault="00502F97" w:rsidP="00F53FDC">
      <w:pPr>
        <w:spacing w:line="360" w:lineRule="auto"/>
        <w:jc w:val="center"/>
        <w:rPr>
          <w:rFonts w:ascii="Times New Roman" w:hAnsi="Times New Roman" w:cs="Times New Roman"/>
          <w:sz w:val="24"/>
          <w:szCs w:val="24"/>
        </w:rPr>
      </w:pPr>
    </w:p>
    <w:p w14:paraId="02DA7D2B" w14:textId="13BD8956" w:rsidR="00502F97" w:rsidRPr="00AF6C02" w:rsidRDefault="00502F97" w:rsidP="00F53FDC">
      <w:pPr>
        <w:spacing w:line="360" w:lineRule="auto"/>
        <w:jc w:val="center"/>
        <w:rPr>
          <w:rFonts w:ascii="Times New Roman" w:hAnsi="Times New Roman" w:cs="Times New Roman"/>
          <w:sz w:val="24"/>
          <w:szCs w:val="24"/>
        </w:rPr>
      </w:pPr>
    </w:p>
    <w:p w14:paraId="694A6A67" w14:textId="61169B7C" w:rsidR="00502F97" w:rsidRPr="00AF6C02" w:rsidRDefault="00502F97" w:rsidP="00F53FDC">
      <w:pPr>
        <w:spacing w:line="360" w:lineRule="auto"/>
        <w:jc w:val="center"/>
        <w:rPr>
          <w:rFonts w:ascii="Times New Roman" w:hAnsi="Times New Roman" w:cs="Times New Roman"/>
          <w:sz w:val="24"/>
          <w:szCs w:val="24"/>
        </w:rPr>
      </w:pPr>
    </w:p>
    <w:p w14:paraId="3B57E081" w14:textId="4DE287B8" w:rsidR="00502F97" w:rsidRPr="00AF6C02" w:rsidRDefault="00502F97" w:rsidP="00F53FDC">
      <w:pPr>
        <w:spacing w:line="360" w:lineRule="auto"/>
        <w:jc w:val="center"/>
        <w:rPr>
          <w:rFonts w:ascii="Times New Roman" w:hAnsi="Times New Roman" w:cs="Times New Roman"/>
          <w:sz w:val="24"/>
          <w:szCs w:val="24"/>
        </w:rPr>
      </w:pPr>
    </w:p>
    <w:p w14:paraId="067D8446" w14:textId="18483086" w:rsidR="00502F97" w:rsidRPr="00AF6C02" w:rsidRDefault="00502F97" w:rsidP="00F53FDC">
      <w:pPr>
        <w:spacing w:line="360" w:lineRule="auto"/>
        <w:jc w:val="center"/>
        <w:rPr>
          <w:rFonts w:ascii="Times New Roman" w:hAnsi="Times New Roman" w:cs="Times New Roman"/>
          <w:sz w:val="24"/>
          <w:szCs w:val="24"/>
        </w:rPr>
      </w:pPr>
    </w:p>
    <w:p w14:paraId="247A35E9" w14:textId="7F72EC14" w:rsidR="00502F97" w:rsidRPr="00AF6C02" w:rsidRDefault="00502F97" w:rsidP="00F53FDC">
      <w:pPr>
        <w:spacing w:line="360" w:lineRule="auto"/>
        <w:jc w:val="center"/>
        <w:rPr>
          <w:rFonts w:ascii="Times New Roman" w:hAnsi="Times New Roman" w:cs="Times New Roman"/>
          <w:sz w:val="24"/>
          <w:szCs w:val="24"/>
        </w:rPr>
      </w:pPr>
    </w:p>
    <w:p w14:paraId="76D7C38F" w14:textId="4E762E5F" w:rsidR="00502F97" w:rsidRPr="00AF6C02" w:rsidRDefault="00502F97" w:rsidP="00F53FDC">
      <w:pPr>
        <w:spacing w:line="360" w:lineRule="auto"/>
        <w:jc w:val="center"/>
        <w:rPr>
          <w:rFonts w:ascii="Times New Roman" w:hAnsi="Times New Roman" w:cs="Times New Roman"/>
          <w:sz w:val="24"/>
          <w:szCs w:val="24"/>
        </w:rPr>
      </w:pPr>
    </w:p>
    <w:p w14:paraId="26DDE23B" w14:textId="77777777" w:rsidR="00502F97" w:rsidRPr="00AF6C02" w:rsidRDefault="00502F97" w:rsidP="00F53FDC">
      <w:pPr>
        <w:spacing w:line="360" w:lineRule="auto"/>
        <w:jc w:val="center"/>
        <w:rPr>
          <w:rFonts w:ascii="Times New Roman" w:hAnsi="Times New Roman" w:cs="Times New Roman"/>
          <w:sz w:val="24"/>
          <w:szCs w:val="24"/>
        </w:rPr>
      </w:pPr>
    </w:p>
    <w:p w14:paraId="0E85E081" w14:textId="367F7151" w:rsidR="00502F97" w:rsidRPr="00AF6C02" w:rsidRDefault="00502F97" w:rsidP="00F53FDC">
      <w:pPr>
        <w:spacing w:line="360" w:lineRule="auto"/>
        <w:jc w:val="center"/>
        <w:rPr>
          <w:rFonts w:ascii="Times New Roman" w:hAnsi="Times New Roman" w:cs="Times New Roman"/>
          <w:sz w:val="24"/>
          <w:szCs w:val="24"/>
        </w:rPr>
      </w:pPr>
    </w:p>
    <w:p w14:paraId="522AF655" w14:textId="4C229FCD" w:rsidR="00502F97" w:rsidRPr="00AF6C02" w:rsidRDefault="00502F97" w:rsidP="00F53FDC">
      <w:pPr>
        <w:spacing w:line="360" w:lineRule="auto"/>
        <w:jc w:val="center"/>
        <w:rPr>
          <w:rFonts w:ascii="Times New Roman" w:hAnsi="Times New Roman" w:cs="Times New Roman"/>
          <w:sz w:val="24"/>
          <w:szCs w:val="24"/>
        </w:rPr>
      </w:pPr>
    </w:p>
    <w:p w14:paraId="67595370" w14:textId="66669932" w:rsidR="00502F97" w:rsidRPr="00AF6C02" w:rsidRDefault="00502F97" w:rsidP="00F53FDC">
      <w:pPr>
        <w:spacing w:line="360" w:lineRule="auto"/>
        <w:jc w:val="center"/>
        <w:rPr>
          <w:rFonts w:ascii="Times New Roman" w:hAnsi="Times New Roman" w:cs="Times New Roman"/>
          <w:sz w:val="24"/>
          <w:szCs w:val="24"/>
        </w:rPr>
      </w:pPr>
    </w:p>
    <w:p w14:paraId="090FF9E5" w14:textId="1E6817EA" w:rsidR="00502F97" w:rsidRPr="00AF6C02" w:rsidRDefault="00502F97" w:rsidP="00F53FDC">
      <w:pPr>
        <w:spacing w:line="360" w:lineRule="auto"/>
        <w:jc w:val="center"/>
        <w:rPr>
          <w:rFonts w:ascii="Times New Roman" w:hAnsi="Times New Roman" w:cs="Times New Roman"/>
          <w:sz w:val="24"/>
          <w:szCs w:val="24"/>
        </w:rPr>
      </w:pPr>
    </w:p>
    <w:p w14:paraId="1A6A1C57" w14:textId="771B64CF" w:rsidR="00502F97" w:rsidRPr="00AF6C02" w:rsidRDefault="00502F97" w:rsidP="00F53FDC">
      <w:pPr>
        <w:spacing w:line="360" w:lineRule="auto"/>
        <w:jc w:val="center"/>
        <w:rPr>
          <w:rFonts w:ascii="Times New Roman" w:hAnsi="Times New Roman" w:cs="Times New Roman"/>
          <w:sz w:val="24"/>
          <w:szCs w:val="24"/>
        </w:rPr>
      </w:pPr>
    </w:p>
    <w:p w14:paraId="4DF11363" w14:textId="40D62143" w:rsidR="00F53FDC" w:rsidRPr="00AF6C02" w:rsidRDefault="00F53FDC" w:rsidP="00F53FDC">
      <w:pPr>
        <w:jc w:val="center"/>
        <w:rPr>
          <w:rFonts w:ascii="Times New Roman" w:hAnsi="Times New Roman" w:cs="Times New Roman"/>
          <w:b/>
          <w:bCs/>
          <w:sz w:val="24"/>
          <w:szCs w:val="24"/>
        </w:rPr>
      </w:pPr>
      <w:r w:rsidRPr="00AF6C02">
        <w:rPr>
          <w:rFonts w:ascii="Times New Roman" w:hAnsi="Times New Roman" w:cs="Times New Roman"/>
          <w:b/>
          <w:bCs/>
          <w:sz w:val="24"/>
          <w:szCs w:val="24"/>
        </w:rPr>
        <w:t>202</w:t>
      </w:r>
      <w:r w:rsidR="00AF6C02">
        <w:rPr>
          <w:rFonts w:ascii="Times New Roman" w:hAnsi="Times New Roman" w:cs="Times New Roman"/>
          <w:b/>
          <w:bCs/>
          <w:sz w:val="24"/>
          <w:szCs w:val="24"/>
        </w:rPr>
        <w:t>6</w:t>
      </w:r>
      <w:r w:rsidRPr="00AF6C02">
        <w:rPr>
          <w:rFonts w:ascii="Times New Roman" w:hAnsi="Times New Roman" w:cs="Times New Roman"/>
          <w:b/>
          <w:bCs/>
          <w:sz w:val="24"/>
          <w:szCs w:val="24"/>
        </w:rPr>
        <w:t xml:space="preserve"> г.</w:t>
      </w:r>
    </w:p>
    <w:p w14:paraId="70F752F4" w14:textId="41B9B345" w:rsidR="00B766E1" w:rsidRPr="00AF6C02" w:rsidRDefault="00B766E1">
      <w:pPr>
        <w:rPr>
          <w:rFonts w:ascii="Times New Roman" w:eastAsia="Times New Roman" w:hAnsi="Times New Roman" w:cs="Times New Roman"/>
          <w:b/>
          <w:bCs/>
          <w:kern w:val="36"/>
          <w:sz w:val="24"/>
          <w:szCs w:val="24"/>
          <w:lang w:eastAsia="ru-RU"/>
        </w:rPr>
      </w:pPr>
      <w:r w:rsidRPr="00AF6C02">
        <w:br w:type="page"/>
      </w:r>
    </w:p>
    <w:p w14:paraId="0C1F2986" w14:textId="40C3C0F4" w:rsidR="00502F97" w:rsidRPr="00AF6C02" w:rsidRDefault="00B766E1" w:rsidP="00B766E1">
      <w:pPr>
        <w:jc w:val="center"/>
        <w:rPr>
          <w:rFonts w:ascii="Times New Roman" w:hAnsi="Times New Roman" w:cs="Times New Roman"/>
          <w:b/>
          <w:bCs/>
          <w:sz w:val="24"/>
          <w:szCs w:val="24"/>
        </w:rPr>
      </w:pPr>
      <w:r w:rsidRPr="00AF6C02">
        <w:rPr>
          <w:rFonts w:ascii="Times New Roman" w:hAnsi="Times New Roman" w:cs="Times New Roman"/>
          <w:b/>
          <w:bCs/>
          <w:sz w:val="24"/>
          <w:szCs w:val="24"/>
        </w:rPr>
        <w:lastRenderedPageBreak/>
        <w:t>СОДЕРЖАНИЕ ПРОГРАММЫ</w:t>
      </w:r>
    </w:p>
    <w:p w14:paraId="30CE296F" w14:textId="7018442A" w:rsidR="00B766E1" w:rsidRPr="00AF6C02" w:rsidRDefault="00B766E1" w:rsidP="00B766E1"/>
    <w:p w14:paraId="1ADF7FE4" w14:textId="5D1CBB89" w:rsidR="00B766E1" w:rsidRPr="00AF6C02" w:rsidRDefault="00B766E1" w:rsidP="00D9448C">
      <w:pPr>
        <w:pStyle w:val="14"/>
        <w:rPr>
          <w:rFonts w:asciiTheme="minorHAnsi" w:eastAsiaTheme="minorEastAsia" w:hAnsiTheme="minorHAnsi" w:cstheme="minorBidi"/>
          <w:lang w:eastAsia="ru-RU"/>
        </w:rPr>
      </w:pPr>
      <w:r w:rsidRPr="00AF6C02">
        <w:fldChar w:fldCharType="begin"/>
      </w:r>
      <w:r w:rsidRPr="00AF6C02">
        <w:instrText xml:space="preserve"> TOC \h \z \t "Раздел 1;1;Раздел 1.1;2" </w:instrText>
      </w:r>
      <w:r w:rsidRPr="00AF6C02">
        <w:fldChar w:fldCharType="separate"/>
      </w:r>
      <w:hyperlink w:anchor="_Toc156820309" w:history="1">
        <w:r w:rsidRPr="00AF6C02">
          <w:rPr>
            <w:rStyle w:val="af0"/>
            <w:color w:val="auto"/>
          </w:rPr>
          <w:t>1. Общая характеристика</w:t>
        </w:r>
        <w:r w:rsidRPr="00AF6C02">
          <w:rPr>
            <w:webHidden/>
          </w:rPr>
          <w:tab/>
        </w:r>
      </w:hyperlink>
    </w:p>
    <w:p w14:paraId="0B3A164A" w14:textId="3466B8F0" w:rsidR="00B766E1" w:rsidRPr="00AF6C02" w:rsidRDefault="00BD523D" w:rsidP="00E96B20">
      <w:pPr>
        <w:pStyle w:val="21"/>
        <w:rPr>
          <w:rFonts w:asciiTheme="minorHAnsi" w:eastAsiaTheme="minorEastAsia" w:hAnsiTheme="minorHAnsi" w:cstheme="minorBidi"/>
          <w:sz w:val="22"/>
          <w:szCs w:val="22"/>
        </w:rPr>
      </w:pPr>
      <w:hyperlink w:anchor="_Toc156820310" w:history="1">
        <w:r w:rsidR="00B766E1" w:rsidRPr="00AF6C02">
          <w:rPr>
            <w:rStyle w:val="af0"/>
            <w:i w:val="0"/>
            <w:iCs w:val="0"/>
            <w:color w:val="auto"/>
          </w:rPr>
          <w:t>1.1. Цель и место профессионального модуля «ПМ</w:t>
        </w:r>
        <w:r w:rsidR="00F92DF8">
          <w:rPr>
            <w:rStyle w:val="af0"/>
            <w:i w:val="0"/>
            <w:iCs w:val="0"/>
            <w:color w:val="auto"/>
          </w:rPr>
          <w:t xml:space="preserve">.01 </w:t>
        </w:r>
        <w:r w:rsidR="00E96B20">
          <w:rPr>
            <w:rStyle w:val="af0"/>
            <w:i w:val="0"/>
            <w:iCs w:val="0"/>
            <w:color w:val="auto"/>
          </w:rPr>
          <w:t>В</w:t>
        </w:r>
        <w:r w:rsidR="00F92DF8" w:rsidRPr="00F92DF8">
          <w:rPr>
            <w:rStyle w:val="af0"/>
            <w:i w:val="0"/>
            <w:iCs w:val="0"/>
            <w:color w:val="auto"/>
          </w:rPr>
          <w:t xml:space="preserve">ыполнение </w:t>
        </w:r>
        <w:r w:rsidR="00D9448C" w:rsidRPr="00D9448C">
          <w:rPr>
            <w:rStyle w:val="af0"/>
            <w:i w:val="0"/>
            <w:iCs w:val="0"/>
            <w:color w:val="auto"/>
          </w:rPr>
          <w:t>технологических операций</w:t>
        </w:r>
        <w:r w:rsidR="00B766E1" w:rsidRPr="00AF6C02">
          <w:rPr>
            <w:rStyle w:val="af0"/>
            <w:i w:val="0"/>
            <w:iCs w:val="0"/>
            <w:color w:val="auto"/>
          </w:rPr>
          <w:t>» в структуре образовательной программы</w:t>
        </w:r>
        <w:r w:rsidR="00B766E1" w:rsidRPr="00AF6C02">
          <w:rPr>
            <w:webHidden/>
          </w:rPr>
          <w:tab/>
        </w:r>
      </w:hyperlink>
    </w:p>
    <w:p w14:paraId="4E75BACC" w14:textId="4162212E" w:rsidR="00B766E1" w:rsidRPr="00AF6C02" w:rsidRDefault="00BD523D" w:rsidP="00E96B20">
      <w:pPr>
        <w:pStyle w:val="21"/>
        <w:rPr>
          <w:rFonts w:asciiTheme="minorHAnsi" w:eastAsiaTheme="minorEastAsia" w:hAnsiTheme="minorHAnsi" w:cstheme="minorBidi"/>
          <w:sz w:val="22"/>
          <w:szCs w:val="22"/>
        </w:rPr>
      </w:pPr>
      <w:hyperlink w:anchor="_Toc156820311" w:history="1">
        <w:r w:rsidR="00B766E1" w:rsidRPr="00AF6C02">
          <w:rPr>
            <w:rStyle w:val="af0"/>
            <w:i w:val="0"/>
            <w:iCs w:val="0"/>
            <w:color w:val="auto"/>
          </w:rPr>
          <w:t>1.2. Планируемые результаты освоения профессионального модуля</w:t>
        </w:r>
        <w:r w:rsidR="00B766E1" w:rsidRPr="00AF6C02">
          <w:rPr>
            <w:webHidden/>
          </w:rPr>
          <w:tab/>
        </w:r>
      </w:hyperlink>
    </w:p>
    <w:p w14:paraId="158BFA81" w14:textId="6C9FBC5F" w:rsidR="00B766E1" w:rsidRPr="00AF6C02" w:rsidRDefault="00BD523D" w:rsidP="00D9448C">
      <w:pPr>
        <w:pStyle w:val="14"/>
        <w:rPr>
          <w:rFonts w:asciiTheme="minorHAnsi" w:eastAsiaTheme="minorEastAsia" w:hAnsiTheme="minorHAnsi" w:cstheme="minorBidi"/>
          <w:lang w:eastAsia="ru-RU"/>
        </w:rPr>
      </w:pPr>
      <w:hyperlink w:anchor="_Toc156820312" w:history="1">
        <w:r w:rsidR="00B766E1" w:rsidRPr="00AF6C02">
          <w:rPr>
            <w:rStyle w:val="af0"/>
            <w:color w:val="auto"/>
          </w:rPr>
          <w:t>2. Структура и содержание профессионального модуля</w:t>
        </w:r>
        <w:r w:rsidR="00B766E1" w:rsidRPr="00AF6C02">
          <w:rPr>
            <w:webHidden/>
          </w:rPr>
          <w:tab/>
        </w:r>
      </w:hyperlink>
    </w:p>
    <w:p w14:paraId="3615EAE6" w14:textId="52D65008" w:rsidR="00B766E1" w:rsidRPr="00AF6C02" w:rsidRDefault="00BD523D" w:rsidP="00E96B20">
      <w:pPr>
        <w:pStyle w:val="21"/>
        <w:rPr>
          <w:rFonts w:asciiTheme="minorHAnsi" w:eastAsiaTheme="minorEastAsia" w:hAnsiTheme="minorHAnsi" w:cstheme="minorBidi"/>
          <w:sz w:val="22"/>
          <w:szCs w:val="22"/>
        </w:rPr>
      </w:pPr>
      <w:hyperlink w:anchor="_Toc156820313" w:history="1">
        <w:r w:rsidR="00B766E1" w:rsidRPr="00AF6C02">
          <w:rPr>
            <w:rStyle w:val="af0"/>
            <w:i w:val="0"/>
            <w:iCs w:val="0"/>
            <w:color w:val="auto"/>
          </w:rPr>
          <w:t>2.1. Трудоемкость освоения модуля</w:t>
        </w:r>
        <w:r w:rsidR="00B766E1" w:rsidRPr="00AF6C02">
          <w:rPr>
            <w:webHidden/>
          </w:rPr>
          <w:tab/>
        </w:r>
      </w:hyperlink>
    </w:p>
    <w:p w14:paraId="01E150B3" w14:textId="470A8079" w:rsidR="00B766E1" w:rsidRPr="00AF6C02" w:rsidRDefault="00BD523D" w:rsidP="00E96B20">
      <w:pPr>
        <w:pStyle w:val="21"/>
        <w:rPr>
          <w:rFonts w:asciiTheme="minorHAnsi" w:eastAsiaTheme="minorEastAsia" w:hAnsiTheme="minorHAnsi" w:cstheme="minorBidi"/>
          <w:sz w:val="22"/>
          <w:szCs w:val="22"/>
        </w:rPr>
      </w:pPr>
      <w:hyperlink w:anchor="_Toc156820314" w:history="1">
        <w:r w:rsidR="00B766E1" w:rsidRPr="00AF6C02">
          <w:rPr>
            <w:rStyle w:val="af0"/>
            <w:i w:val="0"/>
            <w:iCs w:val="0"/>
            <w:color w:val="auto"/>
          </w:rPr>
          <w:t>2.2. Структура профессионального модуля</w:t>
        </w:r>
        <w:r w:rsidR="00B766E1" w:rsidRPr="00AF6C02">
          <w:rPr>
            <w:webHidden/>
          </w:rPr>
          <w:tab/>
        </w:r>
      </w:hyperlink>
    </w:p>
    <w:p w14:paraId="3BE1A005" w14:textId="78EF7473" w:rsidR="00B766E1" w:rsidRPr="00AF6C02" w:rsidRDefault="00BD523D" w:rsidP="00E96B20">
      <w:pPr>
        <w:pStyle w:val="21"/>
        <w:rPr>
          <w:rFonts w:asciiTheme="minorHAnsi" w:eastAsiaTheme="minorEastAsia" w:hAnsiTheme="minorHAnsi" w:cstheme="minorBidi"/>
          <w:sz w:val="22"/>
          <w:szCs w:val="22"/>
        </w:rPr>
      </w:pPr>
      <w:hyperlink w:anchor="_Toc156820315" w:history="1">
        <w:r w:rsidR="00B766E1" w:rsidRPr="00AF6C02">
          <w:rPr>
            <w:rStyle w:val="af0"/>
            <w:i w:val="0"/>
            <w:iCs w:val="0"/>
            <w:color w:val="auto"/>
          </w:rPr>
          <w:t>2.3. Примерное содержание профессионального модуля</w:t>
        </w:r>
        <w:r w:rsidR="00B766E1" w:rsidRPr="00AF6C02">
          <w:rPr>
            <w:webHidden/>
          </w:rPr>
          <w:tab/>
        </w:r>
      </w:hyperlink>
    </w:p>
    <w:p w14:paraId="59C4B41D" w14:textId="15535F75" w:rsidR="00B766E1" w:rsidRPr="00AF6C02" w:rsidRDefault="00BD523D" w:rsidP="00E96B20">
      <w:pPr>
        <w:pStyle w:val="21"/>
        <w:rPr>
          <w:rFonts w:asciiTheme="minorHAnsi" w:eastAsiaTheme="minorEastAsia" w:hAnsiTheme="minorHAnsi" w:cstheme="minorBidi"/>
          <w:sz w:val="22"/>
          <w:szCs w:val="22"/>
        </w:rPr>
      </w:pPr>
      <w:hyperlink w:anchor="_Toc156820316" w:history="1">
        <w:r w:rsidR="00B766E1" w:rsidRPr="00AF6C02">
          <w:rPr>
            <w:rStyle w:val="af0"/>
            <w:i w:val="0"/>
            <w:iCs w:val="0"/>
            <w:color w:val="auto"/>
          </w:rPr>
          <w:t>2.4. Курсовой проект (работа) (для специальностей СПО, если предусмотрено)</w:t>
        </w:r>
        <w:r w:rsidR="00B766E1" w:rsidRPr="00AF6C02">
          <w:rPr>
            <w:webHidden/>
          </w:rPr>
          <w:tab/>
        </w:r>
      </w:hyperlink>
    </w:p>
    <w:p w14:paraId="6A3E9446" w14:textId="3A81D2C3" w:rsidR="00B766E1" w:rsidRPr="00AF6C02" w:rsidRDefault="00BD523D" w:rsidP="00D9448C">
      <w:pPr>
        <w:pStyle w:val="14"/>
        <w:rPr>
          <w:rFonts w:asciiTheme="minorHAnsi" w:eastAsiaTheme="minorEastAsia" w:hAnsiTheme="minorHAnsi" w:cstheme="minorBidi"/>
          <w:lang w:eastAsia="ru-RU"/>
        </w:rPr>
      </w:pPr>
      <w:hyperlink w:anchor="_Toc156820317" w:history="1">
        <w:r w:rsidR="00B766E1" w:rsidRPr="00AF6C02">
          <w:rPr>
            <w:rStyle w:val="af0"/>
            <w:color w:val="auto"/>
          </w:rPr>
          <w:t>3. Условия реализации профессионального модуля</w:t>
        </w:r>
        <w:r w:rsidR="00B766E1" w:rsidRPr="00AF6C02">
          <w:rPr>
            <w:webHidden/>
          </w:rPr>
          <w:tab/>
        </w:r>
      </w:hyperlink>
    </w:p>
    <w:p w14:paraId="7DCB362A" w14:textId="217F52B7" w:rsidR="00B766E1" w:rsidRPr="00AF6C02" w:rsidRDefault="00BD523D" w:rsidP="00E96B20">
      <w:pPr>
        <w:pStyle w:val="21"/>
        <w:rPr>
          <w:rFonts w:asciiTheme="minorHAnsi" w:eastAsiaTheme="minorEastAsia" w:hAnsiTheme="minorHAnsi" w:cstheme="minorBidi"/>
          <w:sz w:val="22"/>
          <w:szCs w:val="22"/>
        </w:rPr>
      </w:pPr>
      <w:hyperlink w:anchor="_Toc156820318" w:history="1">
        <w:r w:rsidR="00B766E1" w:rsidRPr="00AF6C02">
          <w:rPr>
            <w:rStyle w:val="af0"/>
            <w:i w:val="0"/>
            <w:iCs w:val="0"/>
            <w:color w:val="auto"/>
          </w:rPr>
          <w:t>3.1. Материально-техническое обеспечение</w:t>
        </w:r>
        <w:r w:rsidR="00B766E1" w:rsidRPr="00AF6C02">
          <w:rPr>
            <w:webHidden/>
          </w:rPr>
          <w:tab/>
        </w:r>
      </w:hyperlink>
    </w:p>
    <w:p w14:paraId="77E9E94F" w14:textId="2C950216" w:rsidR="00B766E1" w:rsidRPr="00AF6C02" w:rsidRDefault="00BD523D" w:rsidP="00E96B20">
      <w:pPr>
        <w:pStyle w:val="21"/>
        <w:rPr>
          <w:rFonts w:asciiTheme="minorHAnsi" w:eastAsiaTheme="minorEastAsia" w:hAnsiTheme="minorHAnsi" w:cstheme="minorBidi"/>
          <w:sz w:val="22"/>
          <w:szCs w:val="22"/>
        </w:rPr>
      </w:pPr>
      <w:hyperlink w:anchor="_Toc156820319" w:history="1">
        <w:r w:rsidR="00B766E1" w:rsidRPr="00AF6C02">
          <w:rPr>
            <w:rStyle w:val="af0"/>
            <w:i w:val="0"/>
            <w:iCs w:val="0"/>
            <w:color w:val="auto"/>
          </w:rPr>
          <w:t>3.2. Учебно-методическое обеспечение</w:t>
        </w:r>
        <w:r w:rsidR="00B766E1" w:rsidRPr="00AF6C02">
          <w:rPr>
            <w:webHidden/>
          </w:rPr>
          <w:tab/>
        </w:r>
      </w:hyperlink>
    </w:p>
    <w:p w14:paraId="63A865DF" w14:textId="6B7DC408" w:rsidR="00B766E1" w:rsidRPr="00AF6C02" w:rsidRDefault="00BD523D" w:rsidP="00D9448C">
      <w:pPr>
        <w:pStyle w:val="14"/>
        <w:rPr>
          <w:rFonts w:asciiTheme="minorHAnsi" w:eastAsiaTheme="minorEastAsia" w:hAnsiTheme="minorHAnsi" w:cstheme="minorBidi"/>
          <w:lang w:eastAsia="ru-RU"/>
        </w:rPr>
      </w:pPr>
      <w:hyperlink w:anchor="_Toc156820320" w:history="1">
        <w:r w:rsidR="00B766E1" w:rsidRPr="00AF6C02">
          <w:rPr>
            <w:rStyle w:val="af0"/>
            <w:color w:val="auto"/>
          </w:rPr>
          <w:t>4. Контроль и оценка результатов освоения  профессионального модуля</w:t>
        </w:r>
        <w:r w:rsidR="00B766E1" w:rsidRPr="00AF6C02">
          <w:rPr>
            <w:webHidden/>
          </w:rPr>
          <w:tab/>
        </w:r>
      </w:hyperlink>
    </w:p>
    <w:p w14:paraId="6DFBEBFA" w14:textId="4E5904B0" w:rsidR="00B766E1" w:rsidRPr="00AF6C02" w:rsidRDefault="00B766E1" w:rsidP="00B766E1">
      <w:r w:rsidRPr="00AF6C02">
        <w:fldChar w:fldCharType="end"/>
      </w:r>
    </w:p>
    <w:p w14:paraId="6993E632" w14:textId="77777777" w:rsidR="00B766E1" w:rsidRPr="00AF6C02" w:rsidRDefault="00B766E1" w:rsidP="006E7FF4">
      <w:pPr>
        <w:pStyle w:val="1"/>
      </w:pPr>
    </w:p>
    <w:p w14:paraId="08DCC1CB" w14:textId="77777777" w:rsidR="00502F97" w:rsidRPr="00AF6C02" w:rsidRDefault="00502F97" w:rsidP="00A3570A">
      <w:pPr>
        <w:pStyle w:val="1f"/>
        <w:jc w:val="left"/>
        <w:sectPr w:rsidR="00502F97" w:rsidRPr="00AF6C02" w:rsidSect="00AF6C02">
          <w:headerReference w:type="even" r:id="rId8"/>
          <w:headerReference w:type="default" r:id="rId9"/>
          <w:pgSz w:w="11906" w:h="16838"/>
          <w:pgMar w:top="1134" w:right="849" w:bottom="1134" w:left="1418" w:header="709" w:footer="709" w:gutter="0"/>
          <w:cols w:space="708"/>
          <w:docGrid w:linePitch="360"/>
        </w:sectPr>
      </w:pPr>
      <w:bookmarkStart w:id="4" w:name="_Toc149904144"/>
      <w:bookmarkStart w:id="5" w:name="_Toc150695622"/>
      <w:bookmarkStart w:id="6" w:name="_Toc150695787"/>
    </w:p>
    <w:p w14:paraId="03B6880D" w14:textId="48DFECCF" w:rsidR="00E52263" w:rsidRPr="00AF6C02" w:rsidRDefault="006E7FF4" w:rsidP="00E52263">
      <w:pPr>
        <w:pStyle w:val="1f"/>
      </w:pPr>
      <w:bookmarkStart w:id="7" w:name="_Toc156820309"/>
      <w:r w:rsidRPr="00AF6C02">
        <w:lastRenderedPageBreak/>
        <w:t>1. Общая характеристика</w:t>
      </w:r>
      <w:bookmarkEnd w:id="4"/>
      <w:bookmarkEnd w:id="5"/>
      <w:bookmarkEnd w:id="6"/>
      <w:bookmarkEnd w:id="7"/>
      <w:r w:rsidR="00E52263" w:rsidRPr="00AF6C02">
        <w:t xml:space="preserve"> ПРИМЕРНОЙ</w:t>
      </w:r>
      <w:r w:rsidR="00E52263" w:rsidRPr="00AF6C02">
        <w:rPr>
          <w:rFonts w:asciiTheme="minorHAnsi" w:hAnsiTheme="minorHAnsi"/>
          <w:lang w:val="ru-RU"/>
        </w:rPr>
        <w:t xml:space="preserve"> </w:t>
      </w:r>
      <w:r w:rsidR="00E52263" w:rsidRPr="00AF6C02">
        <w:t>РАБОЧЕЙ ПРОГРАММЫ</w:t>
      </w:r>
      <w:r w:rsidR="00E52263" w:rsidRPr="00AF6C02">
        <w:rPr>
          <w:rFonts w:asciiTheme="minorHAnsi" w:hAnsiTheme="minorHAnsi"/>
          <w:lang w:val="ru-RU"/>
        </w:rPr>
        <w:t xml:space="preserve"> </w:t>
      </w:r>
      <w:r w:rsidR="00E52263" w:rsidRPr="00AF6C02">
        <w:t>ПРОФЕССИОНАЛЬНОГО МОДУЛЯ</w:t>
      </w:r>
    </w:p>
    <w:p w14:paraId="0C23E452" w14:textId="77777777" w:rsidR="00D9448C" w:rsidRPr="00D9448C" w:rsidRDefault="00D9448C" w:rsidP="00D9448C">
      <w:pPr>
        <w:pStyle w:val="114"/>
        <w:jc w:val="center"/>
        <w:rPr>
          <w:rFonts w:ascii="Times New Roman" w:hAnsi="Times New Roman"/>
          <w:lang w:eastAsia="nl-NL"/>
        </w:rPr>
      </w:pPr>
      <w:bookmarkStart w:id="8" w:name="_Toc150695623"/>
      <w:bookmarkStart w:id="9" w:name="_Toc156820310"/>
      <w:r w:rsidRPr="00D9448C">
        <w:rPr>
          <w:rFonts w:ascii="Times New Roman" w:hAnsi="Times New Roman"/>
          <w:lang w:eastAsia="nl-NL"/>
        </w:rPr>
        <w:t>«ПМ.01 Выполнение технологических операций»</w:t>
      </w:r>
    </w:p>
    <w:p w14:paraId="46AC078F" w14:textId="270529DE" w:rsidR="00C63897" w:rsidRPr="00AF6C02" w:rsidRDefault="007863C1" w:rsidP="007863C1">
      <w:pPr>
        <w:pStyle w:val="114"/>
        <w:rPr>
          <w:rFonts w:ascii="Times New Roman" w:hAnsi="Times New Roman"/>
        </w:rPr>
      </w:pPr>
      <w:r w:rsidRPr="00AF6C02">
        <w:rPr>
          <w:rFonts w:ascii="Times New Roman" w:hAnsi="Times New Roman"/>
        </w:rPr>
        <w:t xml:space="preserve">1.1. </w:t>
      </w:r>
      <w:bookmarkEnd w:id="8"/>
      <w:bookmarkEnd w:id="9"/>
      <w:r w:rsidR="00E52263" w:rsidRPr="00AF6C02">
        <w:rPr>
          <w:rFonts w:ascii="Times New Roman" w:hAnsi="Times New Roman"/>
        </w:rPr>
        <w:t>Цель и место профессионального модуля в структуре образовательной программы</w:t>
      </w:r>
    </w:p>
    <w:p w14:paraId="1EFA392A" w14:textId="2EE04E80" w:rsidR="00C63897" w:rsidRPr="00AF6C02"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AF6C02">
        <w:rPr>
          <w:rFonts w:ascii="Times New Roman" w:eastAsia="Times New Roman" w:hAnsi="Times New Roman" w:cs="Times New Roman"/>
          <w:sz w:val="24"/>
          <w:szCs w:val="24"/>
          <w:lang w:eastAsia="ru-RU"/>
        </w:rPr>
        <w:t xml:space="preserve">Цель модуля: освоение вида деятельности </w:t>
      </w:r>
      <w:r w:rsidR="00896BB3" w:rsidRPr="00F92DF8">
        <w:rPr>
          <w:rFonts w:ascii="Times New Roman" w:eastAsia="Times New Roman" w:hAnsi="Times New Roman" w:cs="Times New Roman"/>
          <w:sz w:val="24"/>
          <w:szCs w:val="24"/>
          <w:lang w:eastAsia="ru-RU"/>
        </w:rPr>
        <w:t>«</w:t>
      </w:r>
      <w:r w:rsidR="00524B78">
        <w:rPr>
          <w:rFonts w:ascii="Times New Roman" w:eastAsia="Times New Roman" w:hAnsi="Times New Roman" w:cs="Times New Roman"/>
          <w:sz w:val="24"/>
          <w:szCs w:val="24"/>
          <w:lang w:eastAsia="ru-RU"/>
        </w:rPr>
        <w:t>В</w:t>
      </w:r>
      <w:r w:rsidR="00524B78" w:rsidRPr="00524B78">
        <w:rPr>
          <w:rFonts w:ascii="Times New Roman" w:eastAsia="Times New Roman" w:hAnsi="Times New Roman" w:cs="Times New Roman"/>
          <w:sz w:val="24"/>
          <w:szCs w:val="24"/>
          <w:lang w:eastAsia="ru-RU"/>
        </w:rPr>
        <w:t>ыполнение технологических операций</w:t>
      </w:r>
      <w:r w:rsidR="00896BB3" w:rsidRPr="00F92DF8">
        <w:rPr>
          <w:rFonts w:ascii="Times New Roman" w:eastAsia="Times New Roman" w:hAnsi="Times New Roman" w:cs="Times New Roman"/>
          <w:sz w:val="24"/>
          <w:szCs w:val="24"/>
          <w:lang w:eastAsia="ru-RU"/>
        </w:rPr>
        <w:t>»</w:t>
      </w:r>
      <w:r w:rsidR="00896BB3" w:rsidRPr="00AF6C02">
        <w:rPr>
          <w:rFonts w:ascii="Times New Roman" w:eastAsia="Times New Roman" w:hAnsi="Times New Roman" w:cs="Times New Roman"/>
          <w:sz w:val="24"/>
          <w:szCs w:val="24"/>
          <w:lang w:eastAsia="ru-RU"/>
        </w:rPr>
        <w:t>.</w:t>
      </w:r>
      <w:r w:rsidRPr="00AF6C02">
        <w:rPr>
          <w:rFonts w:ascii="Times New Roman" w:eastAsia="Times New Roman" w:hAnsi="Times New Roman" w:cs="Times New Roman"/>
          <w:sz w:val="24"/>
          <w:szCs w:val="24"/>
          <w:lang w:eastAsia="ru-RU"/>
        </w:rPr>
        <w:t xml:space="preserve"> </w:t>
      </w:r>
    </w:p>
    <w:p w14:paraId="6DF4969D" w14:textId="46FF45BB" w:rsidR="004F5C5E" w:rsidRPr="00F92DF8"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F92DF8">
        <w:rPr>
          <w:rFonts w:ascii="Times New Roman" w:eastAsia="Times New Roman" w:hAnsi="Times New Roman" w:cs="Times New Roman"/>
          <w:sz w:val="24"/>
          <w:szCs w:val="24"/>
          <w:lang w:eastAsia="ru-RU"/>
        </w:rPr>
        <w:t>Профессиональный модуль включен в обязательную часть образовательной программы</w:t>
      </w:r>
      <w:r w:rsidR="00F92DF8" w:rsidRPr="00F92DF8">
        <w:rPr>
          <w:rFonts w:ascii="Times New Roman" w:eastAsia="Times New Roman" w:hAnsi="Times New Roman" w:cs="Times New Roman"/>
          <w:sz w:val="24"/>
          <w:szCs w:val="24"/>
          <w:lang w:eastAsia="ru-RU"/>
        </w:rPr>
        <w:t>.</w:t>
      </w:r>
    </w:p>
    <w:p w14:paraId="3D789A95" w14:textId="56CF2AAE" w:rsidR="00EA6E1D" w:rsidRPr="00AF6C02" w:rsidRDefault="00EA6E1D" w:rsidP="00A3570A">
      <w:pPr>
        <w:suppressAutoHyphens/>
        <w:spacing w:line="276" w:lineRule="auto"/>
        <w:ind w:firstLine="709"/>
        <w:jc w:val="both"/>
        <w:rPr>
          <w:rFonts w:ascii="Times New Roman" w:hAnsi="Times New Roman" w:cs="Times New Roman"/>
          <w:sz w:val="24"/>
          <w:szCs w:val="24"/>
        </w:rPr>
      </w:pPr>
    </w:p>
    <w:p w14:paraId="64A54C45" w14:textId="06AA0913" w:rsidR="00EA6E1D" w:rsidRPr="00AF6C02" w:rsidRDefault="00EA6E1D" w:rsidP="00EA6E1D">
      <w:pPr>
        <w:pStyle w:val="114"/>
        <w:rPr>
          <w:rFonts w:ascii="Times New Roman" w:hAnsi="Times New Roman"/>
        </w:rPr>
      </w:pPr>
      <w:bookmarkStart w:id="10" w:name="_Toc156820311"/>
      <w:r w:rsidRPr="00AF6C02">
        <w:rPr>
          <w:rFonts w:ascii="Times New Roman" w:hAnsi="Times New Roman"/>
        </w:rPr>
        <w:t>1.2. Планируемые результаты освоения профессионального модуля</w:t>
      </w:r>
      <w:bookmarkEnd w:id="10"/>
    </w:p>
    <w:p w14:paraId="006FC725" w14:textId="05FBE19E" w:rsidR="00C63897" w:rsidRPr="00AF6C02" w:rsidRDefault="00EA6E1D" w:rsidP="0020413C">
      <w:pPr>
        <w:ind w:firstLine="709"/>
        <w:jc w:val="both"/>
        <w:rPr>
          <w:rFonts w:ascii="Times New Roman" w:eastAsia="Times New Roman" w:hAnsi="Times New Roman" w:cs="Times New Roman"/>
          <w:sz w:val="24"/>
          <w:szCs w:val="24"/>
          <w:lang w:eastAsia="ru-RU"/>
        </w:rPr>
      </w:pPr>
      <w:r w:rsidRPr="00AF6C02">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sidRPr="00AF6C02">
        <w:rPr>
          <w:rFonts w:ascii="Times New Roman" w:eastAsia="Times New Roman" w:hAnsi="Times New Roman" w:cs="Times New Roman"/>
          <w:sz w:val="24"/>
          <w:szCs w:val="24"/>
          <w:lang w:eastAsia="ru-RU"/>
        </w:rPr>
        <w:t xml:space="preserve">матрице компетенций выпускника (п. </w:t>
      </w:r>
      <w:r w:rsidR="00F53FDC" w:rsidRPr="00AF6C02">
        <w:rPr>
          <w:rFonts w:ascii="Times New Roman" w:eastAsia="Times New Roman" w:hAnsi="Times New Roman" w:cs="Times New Roman"/>
          <w:sz w:val="24"/>
          <w:szCs w:val="24"/>
          <w:lang w:eastAsia="ru-RU"/>
        </w:rPr>
        <w:t>4.3</w:t>
      </w:r>
      <w:r w:rsidR="0020413C" w:rsidRPr="00AF6C02">
        <w:rPr>
          <w:rFonts w:ascii="Times New Roman" w:eastAsia="Times New Roman" w:hAnsi="Times New Roman" w:cs="Times New Roman"/>
          <w:sz w:val="24"/>
          <w:szCs w:val="24"/>
          <w:lang w:eastAsia="ru-RU"/>
        </w:rPr>
        <w:t xml:space="preserve"> </w:t>
      </w:r>
      <w:r w:rsidR="002F007C">
        <w:rPr>
          <w:rFonts w:ascii="Times New Roman" w:eastAsia="Times New Roman" w:hAnsi="Times New Roman" w:cs="Times New Roman"/>
          <w:sz w:val="24"/>
          <w:szCs w:val="24"/>
          <w:lang w:eastAsia="ru-RU"/>
        </w:rPr>
        <w:t>ПОП</w:t>
      </w:r>
      <w:r w:rsidR="0020413C" w:rsidRPr="00AF6C02">
        <w:rPr>
          <w:rFonts w:ascii="Times New Roman" w:eastAsia="Times New Roman" w:hAnsi="Times New Roman" w:cs="Times New Roman"/>
          <w:sz w:val="24"/>
          <w:szCs w:val="24"/>
          <w:lang w:eastAsia="ru-RU"/>
        </w:rPr>
        <w:t>)</w:t>
      </w:r>
      <w:r w:rsidRPr="00AF6C02">
        <w:rPr>
          <w:rFonts w:ascii="Times New Roman" w:eastAsia="Times New Roman" w:hAnsi="Times New Roman" w:cs="Times New Roman"/>
          <w:sz w:val="24"/>
          <w:szCs w:val="24"/>
          <w:lang w:eastAsia="ru-RU"/>
        </w:rPr>
        <w:t>.</w:t>
      </w:r>
    </w:p>
    <w:p w14:paraId="2C55BA32" w14:textId="74B3705C" w:rsidR="0020413C" w:rsidRPr="00AF6C02" w:rsidRDefault="0020413C" w:rsidP="003A61FF">
      <w:pPr>
        <w:spacing w:after="120"/>
        <w:ind w:firstLine="709"/>
        <w:rPr>
          <w:rFonts w:ascii="Times New Roman" w:hAnsi="Times New Roman" w:cs="Times New Roman"/>
          <w:bCs/>
          <w:sz w:val="24"/>
          <w:szCs w:val="24"/>
        </w:rPr>
      </w:pPr>
      <w:r w:rsidRPr="00AF6C02">
        <w:rPr>
          <w:rFonts w:ascii="Times New Roman" w:hAnsi="Times New Roman" w:cs="Times New Roman"/>
          <w:bCs/>
          <w:sz w:val="24"/>
          <w:szCs w:val="24"/>
        </w:rPr>
        <w:t>В результате освоения профессионального модуля обучающийся должен</w:t>
      </w:r>
      <w:r w:rsidRPr="00AF6C02">
        <w:rPr>
          <w:rFonts w:ascii="Times New Roman" w:hAnsi="Times New Roman" w:cs="Times New Roman"/>
          <w:bCs/>
          <w:sz w:val="24"/>
          <w:szCs w:val="24"/>
          <w:vertAlign w:val="superscript"/>
        </w:rPr>
        <w:footnoteReference w:id="1"/>
      </w:r>
      <w:r w:rsidRPr="00AF6C02">
        <w:rPr>
          <w:rFonts w:ascii="Times New Roman" w:hAnsi="Times New Roman" w:cs="Times New Roman"/>
          <w:bCs/>
          <w:sz w:val="24"/>
          <w:szCs w:val="24"/>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114"/>
        <w:gridCol w:w="3118"/>
        <w:gridCol w:w="2836"/>
      </w:tblGrid>
      <w:tr w:rsidR="00AF6C02" w:rsidRPr="00AF6C02" w14:paraId="79A6D897" w14:textId="77777777" w:rsidTr="00675A02">
        <w:tc>
          <w:tcPr>
            <w:tcW w:w="850" w:type="dxa"/>
            <w:tcBorders>
              <w:top w:val="single" w:sz="4" w:space="0" w:color="auto"/>
              <w:left w:val="single" w:sz="4" w:space="0" w:color="auto"/>
              <w:right w:val="single" w:sz="4" w:space="0" w:color="auto"/>
            </w:tcBorders>
          </w:tcPr>
          <w:p w14:paraId="2ADE0C2B" w14:textId="77777777" w:rsidR="00E52263" w:rsidRPr="00AF6C02" w:rsidRDefault="00E52263" w:rsidP="0014732F">
            <w:pPr>
              <w:rPr>
                <w:rStyle w:val="afb"/>
                <w:b/>
                <w:i w:val="0"/>
                <w:sz w:val="24"/>
                <w:szCs w:val="24"/>
              </w:rPr>
            </w:pPr>
            <w:r w:rsidRPr="00AF6C02">
              <w:rPr>
                <w:rStyle w:val="afb"/>
                <w:b/>
                <w:i w:val="0"/>
                <w:sz w:val="24"/>
                <w:szCs w:val="24"/>
              </w:rPr>
              <w:t xml:space="preserve">Код </w:t>
            </w:r>
            <w:r w:rsidRPr="00AF6C02">
              <w:rPr>
                <w:rStyle w:val="afb"/>
                <w:b/>
                <w:sz w:val="24"/>
                <w:szCs w:val="24"/>
              </w:rPr>
              <w:t>ОК, ПК</w:t>
            </w:r>
          </w:p>
        </w:tc>
        <w:tc>
          <w:tcPr>
            <w:tcW w:w="3114" w:type="dxa"/>
            <w:tcBorders>
              <w:top w:val="single" w:sz="4" w:space="0" w:color="auto"/>
              <w:left w:val="single" w:sz="4" w:space="0" w:color="auto"/>
              <w:right w:val="single" w:sz="4" w:space="0" w:color="auto"/>
            </w:tcBorders>
          </w:tcPr>
          <w:p w14:paraId="2385A464" w14:textId="77777777" w:rsidR="00E52263" w:rsidRPr="00AF6C02" w:rsidRDefault="00E52263" w:rsidP="0014732F">
            <w:pPr>
              <w:jc w:val="center"/>
              <w:rPr>
                <w:rFonts w:ascii="Times New Roman" w:hAnsi="Times New Roman" w:cs="Times New Roman"/>
                <w:b/>
                <w:sz w:val="24"/>
                <w:szCs w:val="24"/>
              </w:rPr>
            </w:pPr>
            <w:r w:rsidRPr="00AF6C02">
              <w:rPr>
                <w:rFonts w:ascii="Times New Roman" w:hAnsi="Times New Roman" w:cs="Times New Roman"/>
                <w:b/>
                <w:sz w:val="24"/>
                <w:szCs w:val="24"/>
              </w:rPr>
              <w:t>Уметь</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90050D7" w14:textId="77777777" w:rsidR="00E52263" w:rsidRPr="00AF6C02" w:rsidRDefault="00E52263" w:rsidP="0014732F">
            <w:pPr>
              <w:jc w:val="center"/>
              <w:rPr>
                <w:rFonts w:ascii="Times New Roman" w:hAnsi="Times New Roman" w:cs="Times New Roman"/>
                <w:b/>
                <w:i/>
                <w:sz w:val="24"/>
                <w:szCs w:val="24"/>
              </w:rPr>
            </w:pPr>
            <w:r w:rsidRPr="00AF6C02">
              <w:rPr>
                <w:rFonts w:ascii="Times New Roman" w:hAnsi="Times New Roman" w:cs="Times New Roman"/>
                <w:b/>
                <w:sz w:val="24"/>
                <w:szCs w:val="24"/>
              </w:rPr>
              <w:t>Знать</w:t>
            </w:r>
          </w:p>
        </w:tc>
        <w:tc>
          <w:tcPr>
            <w:tcW w:w="2836" w:type="dxa"/>
            <w:tcBorders>
              <w:top w:val="single" w:sz="4" w:space="0" w:color="auto"/>
              <w:left w:val="single" w:sz="4" w:space="0" w:color="auto"/>
              <w:bottom w:val="single" w:sz="4" w:space="0" w:color="auto"/>
              <w:right w:val="single" w:sz="4" w:space="0" w:color="auto"/>
            </w:tcBorders>
          </w:tcPr>
          <w:p w14:paraId="7C2A3100" w14:textId="77777777" w:rsidR="00E52263" w:rsidRPr="00AF6C02" w:rsidRDefault="00E52263" w:rsidP="0014732F">
            <w:pPr>
              <w:jc w:val="center"/>
              <w:rPr>
                <w:rFonts w:ascii="Times New Roman" w:hAnsi="Times New Roman" w:cs="Times New Roman"/>
                <w:b/>
                <w:i/>
                <w:sz w:val="24"/>
                <w:szCs w:val="24"/>
              </w:rPr>
            </w:pPr>
            <w:r w:rsidRPr="00AF6C02">
              <w:rPr>
                <w:rFonts w:ascii="Times New Roman" w:hAnsi="Times New Roman" w:cs="Times New Roman"/>
                <w:b/>
                <w:sz w:val="24"/>
                <w:szCs w:val="24"/>
              </w:rPr>
              <w:t>Владеть навыками</w:t>
            </w:r>
          </w:p>
        </w:tc>
      </w:tr>
      <w:tr w:rsidR="0002235E" w:rsidRPr="00AF6C02" w14:paraId="2F76FF93" w14:textId="77777777" w:rsidTr="00675A02">
        <w:tc>
          <w:tcPr>
            <w:tcW w:w="850" w:type="dxa"/>
            <w:tcBorders>
              <w:top w:val="single" w:sz="4" w:space="0" w:color="auto"/>
              <w:left w:val="single" w:sz="4" w:space="0" w:color="auto"/>
              <w:right w:val="single" w:sz="4" w:space="0" w:color="auto"/>
            </w:tcBorders>
          </w:tcPr>
          <w:p w14:paraId="10D001FC" w14:textId="768E487F" w:rsidR="0002235E" w:rsidRPr="00AF6C02" w:rsidRDefault="0002235E" w:rsidP="0002235E">
            <w:pPr>
              <w:rPr>
                <w:rFonts w:ascii="Times New Roman" w:hAnsi="Times New Roman" w:cs="Times New Roman"/>
                <w:bCs/>
                <w:sz w:val="24"/>
                <w:szCs w:val="24"/>
              </w:rPr>
            </w:pPr>
            <w:r>
              <w:rPr>
                <w:rFonts w:ascii="Times New Roman" w:hAnsi="Times New Roman" w:cs="Times New Roman"/>
                <w:bCs/>
                <w:sz w:val="24"/>
                <w:szCs w:val="24"/>
              </w:rPr>
              <w:t>ОК.01</w:t>
            </w:r>
          </w:p>
        </w:tc>
        <w:tc>
          <w:tcPr>
            <w:tcW w:w="3114" w:type="dxa"/>
            <w:tcBorders>
              <w:top w:val="single" w:sz="4" w:space="0" w:color="auto"/>
              <w:left w:val="single" w:sz="4" w:space="0" w:color="auto"/>
              <w:right w:val="single" w:sz="4" w:space="0" w:color="auto"/>
            </w:tcBorders>
            <w:hideMark/>
          </w:tcPr>
          <w:p w14:paraId="0CDFECFB" w14:textId="77777777" w:rsidR="0002235E" w:rsidRPr="008D25C9" w:rsidRDefault="0002235E" w:rsidP="0002235E">
            <w:pPr>
              <w:rPr>
                <w:rFonts w:ascii="Times New Roman" w:hAnsi="Times New Roman" w:cs="Times New Roman"/>
                <w:bCs/>
                <w:sz w:val="24"/>
                <w:szCs w:val="24"/>
              </w:rPr>
            </w:pPr>
            <w:r w:rsidRPr="008D25C9">
              <w:rPr>
                <w:rFonts w:ascii="Times New Roman" w:hAnsi="Times New Roman" w:cs="Times New Roman"/>
                <w:bCs/>
                <w:sz w:val="24"/>
                <w:szCs w:val="24"/>
              </w:rPr>
              <w:t xml:space="preserve">распознавать задачу и/или проблему </w:t>
            </w:r>
          </w:p>
          <w:p w14:paraId="0593107C" w14:textId="77777777" w:rsidR="0002235E" w:rsidRPr="008D25C9" w:rsidRDefault="0002235E" w:rsidP="0002235E">
            <w:pPr>
              <w:rPr>
                <w:rFonts w:ascii="Times New Roman" w:hAnsi="Times New Roman" w:cs="Times New Roman"/>
                <w:bCs/>
                <w:sz w:val="24"/>
                <w:szCs w:val="24"/>
              </w:rPr>
            </w:pPr>
            <w:r w:rsidRPr="008D25C9">
              <w:rPr>
                <w:rFonts w:ascii="Times New Roman" w:hAnsi="Times New Roman" w:cs="Times New Roman"/>
                <w:bCs/>
                <w:sz w:val="24"/>
                <w:szCs w:val="24"/>
              </w:rPr>
              <w:t>в профессиональном и/или социальном контексте;</w:t>
            </w:r>
          </w:p>
          <w:p w14:paraId="75EC1A78" w14:textId="77777777" w:rsidR="0002235E" w:rsidRPr="008D25C9" w:rsidRDefault="0002235E" w:rsidP="0002235E">
            <w:pPr>
              <w:rPr>
                <w:rFonts w:ascii="Times New Roman" w:hAnsi="Times New Roman" w:cs="Times New Roman"/>
                <w:bCs/>
                <w:sz w:val="24"/>
                <w:szCs w:val="24"/>
              </w:rPr>
            </w:pPr>
            <w:r w:rsidRPr="008D25C9">
              <w:rPr>
                <w:rFonts w:ascii="Times New Roman" w:hAnsi="Times New Roman" w:cs="Times New Roman"/>
                <w:bCs/>
                <w:sz w:val="24"/>
                <w:szCs w:val="24"/>
              </w:rPr>
              <w:t>анализировать задачу и/или проблему и выделять её составные части;</w:t>
            </w:r>
          </w:p>
          <w:p w14:paraId="7DC05AFC" w14:textId="77777777" w:rsidR="0002235E" w:rsidRPr="008D25C9" w:rsidRDefault="0002235E" w:rsidP="0002235E">
            <w:pPr>
              <w:rPr>
                <w:rFonts w:ascii="Times New Roman" w:hAnsi="Times New Roman" w:cs="Times New Roman"/>
                <w:bCs/>
                <w:sz w:val="24"/>
                <w:szCs w:val="24"/>
              </w:rPr>
            </w:pPr>
            <w:r w:rsidRPr="008D25C9">
              <w:rPr>
                <w:rFonts w:ascii="Times New Roman" w:hAnsi="Times New Roman" w:cs="Times New Roman"/>
                <w:bCs/>
                <w:sz w:val="24"/>
                <w:szCs w:val="24"/>
              </w:rPr>
              <w:t>определять этапы решения задачи;</w:t>
            </w:r>
          </w:p>
          <w:p w14:paraId="576F7D3E" w14:textId="77777777" w:rsidR="0002235E" w:rsidRPr="008D25C9" w:rsidRDefault="0002235E" w:rsidP="0002235E">
            <w:pPr>
              <w:rPr>
                <w:rFonts w:ascii="Times New Roman" w:hAnsi="Times New Roman" w:cs="Times New Roman"/>
                <w:bCs/>
                <w:sz w:val="24"/>
                <w:szCs w:val="24"/>
              </w:rPr>
            </w:pPr>
            <w:r w:rsidRPr="008D25C9">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6B248B90" w14:textId="77777777" w:rsidR="0002235E" w:rsidRPr="008D25C9" w:rsidRDefault="0002235E" w:rsidP="0002235E">
            <w:pPr>
              <w:rPr>
                <w:rFonts w:ascii="Times New Roman" w:hAnsi="Times New Roman" w:cs="Times New Roman"/>
                <w:bCs/>
                <w:sz w:val="24"/>
                <w:szCs w:val="24"/>
              </w:rPr>
            </w:pPr>
            <w:r w:rsidRPr="008D25C9">
              <w:rPr>
                <w:rFonts w:ascii="Times New Roman" w:hAnsi="Times New Roman" w:cs="Times New Roman"/>
                <w:bCs/>
                <w:sz w:val="24"/>
                <w:szCs w:val="24"/>
              </w:rPr>
              <w:t>составлять план действия;</w:t>
            </w:r>
          </w:p>
          <w:p w14:paraId="740AFD8F" w14:textId="77777777" w:rsidR="0002235E" w:rsidRPr="008D25C9" w:rsidRDefault="0002235E" w:rsidP="0002235E">
            <w:pPr>
              <w:rPr>
                <w:rFonts w:ascii="Times New Roman" w:hAnsi="Times New Roman" w:cs="Times New Roman"/>
                <w:bCs/>
                <w:sz w:val="24"/>
                <w:szCs w:val="24"/>
              </w:rPr>
            </w:pPr>
            <w:r w:rsidRPr="008D25C9">
              <w:rPr>
                <w:rFonts w:ascii="Times New Roman" w:hAnsi="Times New Roman" w:cs="Times New Roman"/>
                <w:bCs/>
                <w:sz w:val="24"/>
                <w:szCs w:val="24"/>
              </w:rPr>
              <w:t>определять необходимые ресурсы;</w:t>
            </w:r>
          </w:p>
          <w:p w14:paraId="64AE46AA" w14:textId="77777777" w:rsidR="0002235E" w:rsidRPr="008D25C9" w:rsidRDefault="0002235E" w:rsidP="0002235E">
            <w:pPr>
              <w:rPr>
                <w:rFonts w:ascii="Times New Roman" w:hAnsi="Times New Roman" w:cs="Times New Roman"/>
                <w:bCs/>
                <w:sz w:val="24"/>
                <w:szCs w:val="24"/>
              </w:rPr>
            </w:pPr>
            <w:r w:rsidRPr="008D25C9">
              <w:rPr>
                <w:rFonts w:ascii="Times New Roman" w:hAnsi="Times New Roman" w:cs="Times New Roman"/>
                <w:bCs/>
                <w:sz w:val="24"/>
                <w:szCs w:val="24"/>
              </w:rPr>
              <w:t xml:space="preserve">владеть актуальными методами работы </w:t>
            </w:r>
          </w:p>
          <w:p w14:paraId="0CD9E15F" w14:textId="77777777" w:rsidR="0002235E" w:rsidRPr="008D25C9" w:rsidRDefault="0002235E" w:rsidP="0002235E">
            <w:pPr>
              <w:rPr>
                <w:rFonts w:ascii="Times New Roman" w:hAnsi="Times New Roman" w:cs="Times New Roman"/>
                <w:bCs/>
                <w:sz w:val="24"/>
                <w:szCs w:val="24"/>
              </w:rPr>
            </w:pPr>
            <w:r w:rsidRPr="008D25C9">
              <w:rPr>
                <w:rFonts w:ascii="Times New Roman" w:hAnsi="Times New Roman" w:cs="Times New Roman"/>
                <w:bCs/>
                <w:sz w:val="24"/>
                <w:szCs w:val="24"/>
              </w:rPr>
              <w:t>в профессиональной и смежных сферах;</w:t>
            </w:r>
          </w:p>
          <w:p w14:paraId="1DA7A56C" w14:textId="77777777" w:rsidR="0002235E" w:rsidRPr="008D25C9" w:rsidRDefault="0002235E" w:rsidP="0002235E">
            <w:pPr>
              <w:rPr>
                <w:rFonts w:ascii="Times New Roman" w:hAnsi="Times New Roman" w:cs="Times New Roman"/>
                <w:bCs/>
                <w:sz w:val="24"/>
                <w:szCs w:val="24"/>
              </w:rPr>
            </w:pPr>
            <w:r w:rsidRPr="008D25C9">
              <w:rPr>
                <w:rFonts w:ascii="Times New Roman" w:hAnsi="Times New Roman" w:cs="Times New Roman"/>
                <w:bCs/>
                <w:sz w:val="24"/>
                <w:szCs w:val="24"/>
              </w:rPr>
              <w:t>реализовывать составленный план;</w:t>
            </w:r>
          </w:p>
          <w:p w14:paraId="16E8CE08" w14:textId="4381E4A5" w:rsidR="0002235E" w:rsidRPr="00AF6C02" w:rsidRDefault="0002235E" w:rsidP="0002235E">
            <w:pPr>
              <w:rPr>
                <w:rFonts w:ascii="Times New Roman" w:hAnsi="Times New Roman" w:cs="Times New Roman"/>
                <w:bCs/>
                <w:sz w:val="24"/>
                <w:szCs w:val="24"/>
              </w:rPr>
            </w:pPr>
            <w:r w:rsidRPr="008D25C9">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0D04A011" w14:textId="77777777" w:rsidR="0002235E" w:rsidRPr="007341D7" w:rsidRDefault="0002235E" w:rsidP="0002235E">
            <w:pPr>
              <w:suppressAutoHyphens/>
              <w:jc w:val="both"/>
              <w:rPr>
                <w:rFonts w:ascii="Times New Roman" w:hAnsi="Times New Roman"/>
                <w:bCs/>
                <w:sz w:val="24"/>
                <w:szCs w:val="24"/>
              </w:rPr>
            </w:pPr>
            <w:r w:rsidRPr="007341D7">
              <w:rPr>
                <w:rFonts w:ascii="Times New Roman" w:hAnsi="Times New Roman"/>
                <w:iCs/>
                <w:sz w:val="24"/>
                <w:szCs w:val="24"/>
              </w:rPr>
              <w:t>а</w:t>
            </w:r>
            <w:r w:rsidRPr="007341D7">
              <w:rPr>
                <w:rFonts w:ascii="Times New Roman" w:hAnsi="Times New Roman"/>
                <w:bCs/>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7C34C632" w14:textId="057D5BFC" w:rsidR="0002235E" w:rsidRPr="00AF6C02" w:rsidRDefault="0002235E" w:rsidP="0002235E">
            <w:pPr>
              <w:rPr>
                <w:rFonts w:ascii="Times New Roman" w:hAnsi="Times New Roman" w:cs="Times New Roman"/>
                <w:bCs/>
                <w:i/>
                <w:sz w:val="24"/>
                <w:szCs w:val="24"/>
              </w:rPr>
            </w:pPr>
            <w:r w:rsidRPr="007341D7">
              <w:rPr>
                <w:rFonts w:ascii="Times New Roman" w:hAnsi="Times New Roman"/>
                <w:b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2836" w:type="dxa"/>
            <w:tcBorders>
              <w:top w:val="single" w:sz="4" w:space="0" w:color="auto"/>
              <w:left w:val="single" w:sz="4" w:space="0" w:color="auto"/>
              <w:bottom w:val="single" w:sz="4" w:space="0" w:color="auto"/>
              <w:right w:val="single" w:sz="4" w:space="0" w:color="auto"/>
            </w:tcBorders>
          </w:tcPr>
          <w:p w14:paraId="0FA45C56" w14:textId="77777777" w:rsidR="0002235E" w:rsidRPr="00AF6C02" w:rsidRDefault="0002235E" w:rsidP="0002235E">
            <w:pPr>
              <w:jc w:val="center"/>
              <w:rPr>
                <w:rFonts w:ascii="Times New Roman" w:hAnsi="Times New Roman" w:cs="Times New Roman"/>
                <w:bCs/>
                <w:i/>
                <w:sz w:val="24"/>
                <w:szCs w:val="24"/>
              </w:rPr>
            </w:pPr>
            <w:r w:rsidRPr="00AF6C02">
              <w:rPr>
                <w:rFonts w:ascii="Times New Roman" w:hAnsi="Times New Roman" w:cs="Times New Roman"/>
                <w:bCs/>
                <w:i/>
                <w:sz w:val="24"/>
                <w:szCs w:val="24"/>
              </w:rPr>
              <w:t>-</w:t>
            </w:r>
          </w:p>
        </w:tc>
      </w:tr>
      <w:tr w:rsidR="0002235E" w:rsidRPr="00AF6C02" w14:paraId="6846F772" w14:textId="77777777" w:rsidTr="00675A02">
        <w:tc>
          <w:tcPr>
            <w:tcW w:w="850" w:type="dxa"/>
            <w:tcBorders>
              <w:left w:val="single" w:sz="4" w:space="0" w:color="auto"/>
              <w:bottom w:val="single" w:sz="4" w:space="0" w:color="auto"/>
              <w:right w:val="single" w:sz="4" w:space="0" w:color="auto"/>
            </w:tcBorders>
          </w:tcPr>
          <w:p w14:paraId="033763F4" w14:textId="3A01AD5A" w:rsidR="0002235E" w:rsidRPr="00AF6C02" w:rsidRDefault="0002235E" w:rsidP="0002235E">
            <w:pPr>
              <w:rPr>
                <w:rFonts w:ascii="Times New Roman" w:hAnsi="Times New Roman" w:cs="Times New Roman"/>
                <w:bCs/>
                <w:sz w:val="24"/>
                <w:szCs w:val="24"/>
              </w:rPr>
            </w:pPr>
            <w:r>
              <w:rPr>
                <w:rFonts w:ascii="Times New Roman" w:hAnsi="Times New Roman" w:cs="Times New Roman"/>
                <w:bCs/>
                <w:sz w:val="24"/>
                <w:szCs w:val="24"/>
              </w:rPr>
              <w:t>ОК.02</w:t>
            </w:r>
          </w:p>
        </w:tc>
        <w:tc>
          <w:tcPr>
            <w:tcW w:w="3114" w:type="dxa"/>
            <w:tcBorders>
              <w:left w:val="single" w:sz="4" w:space="0" w:color="auto"/>
              <w:bottom w:val="single" w:sz="4" w:space="0" w:color="auto"/>
              <w:right w:val="single" w:sz="4" w:space="0" w:color="auto"/>
            </w:tcBorders>
          </w:tcPr>
          <w:p w14:paraId="7F0227EE" w14:textId="38C25DF5" w:rsidR="0002235E" w:rsidRPr="00AF6C02" w:rsidRDefault="0002235E" w:rsidP="0002235E">
            <w:pPr>
              <w:rPr>
                <w:rFonts w:ascii="Times New Roman" w:hAnsi="Times New Roman" w:cs="Times New Roman"/>
                <w:bCs/>
                <w:sz w:val="24"/>
                <w:szCs w:val="24"/>
              </w:rPr>
            </w:pPr>
            <w:r w:rsidRPr="007341D7">
              <w:rPr>
                <w:rFonts w:ascii="Times New Roman" w:hAnsi="Times New Roman"/>
                <w:iCs/>
                <w:sz w:val="24"/>
                <w:szCs w:val="24"/>
              </w:rPr>
              <w:t xml:space="preserve">определять задачи для поиска информации; определять необходимые источники информации; планировать процесс </w:t>
            </w:r>
            <w:r w:rsidRPr="007341D7">
              <w:rPr>
                <w:rFonts w:ascii="Times New Roman" w:hAnsi="Times New Roman"/>
                <w:iCs/>
                <w:sz w:val="24"/>
                <w:szCs w:val="24"/>
              </w:rPr>
              <w:lastRenderedPageBreak/>
              <w:t xml:space="preserve">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 </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0C2E0AF" w14:textId="499907BA" w:rsidR="0002235E" w:rsidRPr="00AF6C02" w:rsidRDefault="0002235E" w:rsidP="0002235E">
            <w:pPr>
              <w:rPr>
                <w:rFonts w:ascii="Times New Roman" w:hAnsi="Times New Roman" w:cs="Times New Roman"/>
                <w:bCs/>
                <w:i/>
                <w:sz w:val="24"/>
                <w:szCs w:val="24"/>
              </w:rPr>
            </w:pPr>
            <w:r w:rsidRPr="007341D7">
              <w:rPr>
                <w:rFonts w:ascii="Times New Roman" w:hAnsi="Times New Roman"/>
                <w:iCs/>
                <w:sz w:val="24"/>
                <w:szCs w:val="24"/>
              </w:rPr>
              <w:lastRenderedPageBreak/>
              <w:t xml:space="preserve">номенклатура информационных источников, применяемых в профессиональной деятельности; приемы </w:t>
            </w:r>
            <w:r w:rsidRPr="007341D7">
              <w:rPr>
                <w:rFonts w:ascii="Times New Roman" w:hAnsi="Times New Roman"/>
                <w:iCs/>
                <w:sz w:val="24"/>
                <w:szCs w:val="24"/>
              </w:rPr>
              <w:lastRenderedPageBreak/>
              <w:t xml:space="preserve">структурирования информации; формат оформления результатов поиска информации, </w:t>
            </w:r>
            <w:r w:rsidRPr="007341D7">
              <w:rPr>
                <w:rFonts w:ascii="Times New Roman" w:hAnsi="Times New Roman"/>
                <w:bCs/>
                <w:i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c>
          <w:tcPr>
            <w:tcW w:w="2836" w:type="dxa"/>
            <w:tcBorders>
              <w:top w:val="single" w:sz="4" w:space="0" w:color="auto"/>
              <w:left w:val="single" w:sz="4" w:space="0" w:color="auto"/>
              <w:bottom w:val="single" w:sz="4" w:space="0" w:color="auto"/>
              <w:right w:val="single" w:sz="4" w:space="0" w:color="auto"/>
            </w:tcBorders>
          </w:tcPr>
          <w:p w14:paraId="1F325080" w14:textId="77777777" w:rsidR="0002235E" w:rsidRPr="00AF6C02" w:rsidRDefault="0002235E" w:rsidP="0002235E">
            <w:pPr>
              <w:jc w:val="center"/>
              <w:rPr>
                <w:rFonts w:ascii="Times New Roman" w:hAnsi="Times New Roman" w:cs="Times New Roman"/>
                <w:bCs/>
                <w:i/>
                <w:sz w:val="24"/>
                <w:szCs w:val="24"/>
              </w:rPr>
            </w:pPr>
            <w:r w:rsidRPr="00AF6C02">
              <w:rPr>
                <w:rFonts w:ascii="Times New Roman" w:hAnsi="Times New Roman" w:cs="Times New Roman"/>
                <w:bCs/>
                <w:i/>
                <w:sz w:val="24"/>
                <w:szCs w:val="24"/>
              </w:rPr>
              <w:lastRenderedPageBreak/>
              <w:t>-</w:t>
            </w:r>
          </w:p>
        </w:tc>
      </w:tr>
      <w:tr w:rsidR="0002235E" w:rsidRPr="00AF6C02" w14:paraId="286F82E2" w14:textId="77777777" w:rsidTr="00675A02">
        <w:tc>
          <w:tcPr>
            <w:tcW w:w="850" w:type="dxa"/>
            <w:tcBorders>
              <w:left w:val="single" w:sz="4" w:space="0" w:color="auto"/>
              <w:bottom w:val="single" w:sz="4" w:space="0" w:color="auto"/>
              <w:right w:val="single" w:sz="4" w:space="0" w:color="auto"/>
            </w:tcBorders>
          </w:tcPr>
          <w:p w14:paraId="2BBB18DD" w14:textId="0ECA49A8" w:rsidR="0002235E" w:rsidRPr="00AF6C02" w:rsidRDefault="0002235E" w:rsidP="0002235E">
            <w:pPr>
              <w:rPr>
                <w:rFonts w:ascii="Times New Roman" w:hAnsi="Times New Roman" w:cs="Times New Roman"/>
                <w:bCs/>
                <w:sz w:val="24"/>
                <w:szCs w:val="24"/>
              </w:rPr>
            </w:pPr>
            <w:r w:rsidRPr="006A0F3B">
              <w:rPr>
                <w:rFonts w:ascii="Times New Roman" w:hAnsi="Times New Roman" w:cs="Times New Roman"/>
                <w:bCs/>
                <w:sz w:val="24"/>
                <w:szCs w:val="24"/>
              </w:rPr>
              <w:t>ОК.0</w:t>
            </w:r>
            <w:r>
              <w:rPr>
                <w:rFonts w:ascii="Times New Roman" w:hAnsi="Times New Roman" w:cs="Times New Roman"/>
                <w:bCs/>
                <w:sz w:val="24"/>
                <w:szCs w:val="24"/>
              </w:rPr>
              <w:t>3</w:t>
            </w:r>
          </w:p>
        </w:tc>
        <w:tc>
          <w:tcPr>
            <w:tcW w:w="3114" w:type="dxa"/>
            <w:tcBorders>
              <w:left w:val="single" w:sz="4" w:space="0" w:color="auto"/>
              <w:bottom w:val="single" w:sz="4" w:space="0" w:color="auto"/>
              <w:right w:val="single" w:sz="4" w:space="0" w:color="auto"/>
            </w:tcBorders>
          </w:tcPr>
          <w:p w14:paraId="43B5A6C2" w14:textId="017878C5" w:rsidR="0002235E" w:rsidRPr="00AF6C02" w:rsidRDefault="0002235E" w:rsidP="0002235E">
            <w:pPr>
              <w:rPr>
                <w:rFonts w:ascii="Times New Roman" w:hAnsi="Times New Roman" w:cs="Times New Roman"/>
                <w:bCs/>
                <w:i/>
                <w:sz w:val="24"/>
                <w:szCs w:val="24"/>
              </w:rPr>
            </w:pPr>
            <w:r w:rsidRPr="007341D7">
              <w:rPr>
                <w:rFonts w:ascii="Times New Roman" w:hAnsi="Times New Roman"/>
                <w:bCs/>
                <w:iCs/>
                <w:sz w:val="24"/>
                <w:szCs w:val="24"/>
              </w:rPr>
              <w:t xml:space="preserve">определять актуальность нормативно-правовой документации в профессиональной деятельности; </w:t>
            </w:r>
            <w:r w:rsidRPr="007341D7">
              <w:rPr>
                <w:rFonts w:ascii="Times New Roman" w:hAnsi="Times New Roman"/>
                <w:sz w:val="24"/>
                <w:szCs w:val="24"/>
              </w:rPr>
              <w:t xml:space="preserve">применять современную научную профессиональную терминологию; определять и выстраивать траектории профессионального развития и самообразования; </w:t>
            </w:r>
            <w:r w:rsidRPr="007341D7">
              <w:rPr>
                <w:rFonts w:ascii="Times New Roman" w:hAnsi="Times New Roman"/>
                <w:bCs/>
                <w:sz w:val="24"/>
                <w:szCs w:val="24"/>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7341D7">
              <w:rPr>
                <w:rFonts w:ascii="Times New Roman" w:hAnsi="Times New Roman"/>
                <w:iCs/>
                <w:sz w:val="24"/>
                <w:szCs w:val="24"/>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ACB3D77" w14:textId="05BDBCAA" w:rsidR="0002235E" w:rsidRPr="00AF6C02" w:rsidRDefault="0002235E" w:rsidP="0002235E">
            <w:pPr>
              <w:rPr>
                <w:rFonts w:ascii="Times New Roman" w:hAnsi="Times New Roman" w:cs="Times New Roman"/>
                <w:bCs/>
                <w:i/>
                <w:sz w:val="24"/>
                <w:szCs w:val="24"/>
              </w:rPr>
            </w:pPr>
            <w:r w:rsidRPr="007341D7">
              <w:rPr>
                <w:rFonts w:ascii="Times New Roman" w:hAnsi="Times New Roman"/>
                <w:bCs/>
                <w:iCs/>
                <w:sz w:val="24"/>
                <w:szCs w:val="24"/>
              </w:rPr>
              <w:t xml:space="preserve">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w:t>
            </w:r>
            <w:r w:rsidRPr="007341D7">
              <w:rPr>
                <w:rFonts w:ascii="Times New Roman" w:hAnsi="Times New Roman"/>
                <w:bCs/>
                <w:sz w:val="24"/>
                <w:szCs w:val="24"/>
              </w:rPr>
              <w:t>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c>
          <w:tcPr>
            <w:tcW w:w="2836" w:type="dxa"/>
            <w:tcBorders>
              <w:top w:val="single" w:sz="4" w:space="0" w:color="auto"/>
              <w:left w:val="single" w:sz="4" w:space="0" w:color="auto"/>
              <w:bottom w:val="single" w:sz="4" w:space="0" w:color="auto"/>
              <w:right w:val="single" w:sz="4" w:space="0" w:color="auto"/>
            </w:tcBorders>
          </w:tcPr>
          <w:p w14:paraId="5201C1AA" w14:textId="77777777" w:rsidR="0002235E" w:rsidRPr="00AF6C02" w:rsidRDefault="0002235E" w:rsidP="0002235E">
            <w:pPr>
              <w:jc w:val="center"/>
              <w:rPr>
                <w:rFonts w:ascii="Times New Roman" w:hAnsi="Times New Roman" w:cs="Times New Roman"/>
                <w:bCs/>
                <w:i/>
                <w:sz w:val="24"/>
                <w:szCs w:val="24"/>
              </w:rPr>
            </w:pPr>
          </w:p>
        </w:tc>
      </w:tr>
      <w:tr w:rsidR="00D9448C" w:rsidRPr="00AF6C02" w14:paraId="1CC75727" w14:textId="77777777" w:rsidTr="00675A02">
        <w:tc>
          <w:tcPr>
            <w:tcW w:w="850" w:type="dxa"/>
            <w:tcBorders>
              <w:left w:val="single" w:sz="4" w:space="0" w:color="auto"/>
              <w:bottom w:val="single" w:sz="4" w:space="0" w:color="auto"/>
              <w:right w:val="single" w:sz="4" w:space="0" w:color="auto"/>
            </w:tcBorders>
          </w:tcPr>
          <w:p w14:paraId="031F51A3" w14:textId="2A385675" w:rsidR="00D9448C" w:rsidRPr="006A0F3B" w:rsidRDefault="00D9448C" w:rsidP="00D9448C">
            <w:pPr>
              <w:rPr>
                <w:rFonts w:ascii="Times New Roman" w:hAnsi="Times New Roman" w:cs="Times New Roman"/>
                <w:bCs/>
                <w:sz w:val="24"/>
                <w:szCs w:val="24"/>
              </w:rPr>
            </w:pPr>
            <w:r w:rsidRPr="006A0F3B">
              <w:rPr>
                <w:rFonts w:ascii="Times New Roman" w:hAnsi="Times New Roman" w:cs="Times New Roman"/>
                <w:bCs/>
                <w:sz w:val="24"/>
                <w:szCs w:val="24"/>
              </w:rPr>
              <w:t>ОК.0</w:t>
            </w:r>
            <w:r>
              <w:rPr>
                <w:rFonts w:ascii="Times New Roman" w:hAnsi="Times New Roman" w:cs="Times New Roman"/>
                <w:bCs/>
                <w:sz w:val="24"/>
                <w:szCs w:val="24"/>
              </w:rPr>
              <w:t>4</w:t>
            </w:r>
          </w:p>
        </w:tc>
        <w:tc>
          <w:tcPr>
            <w:tcW w:w="3114" w:type="dxa"/>
            <w:tcBorders>
              <w:left w:val="single" w:sz="4" w:space="0" w:color="auto"/>
              <w:bottom w:val="single" w:sz="4" w:space="0" w:color="auto"/>
              <w:right w:val="single" w:sz="4" w:space="0" w:color="auto"/>
            </w:tcBorders>
          </w:tcPr>
          <w:p w14:paraId="638B9CE6" w14:textId="4880CDD8" w:rsidR="00D9448C" w:rsidRPr="007341D7" w:rsidRDefault="00D9448C" w:rsidP="00D9448C">
            <w:pPr>
              <w:rPr>
                <w:rFonts w:ascii="Times New Roman" w:hAnsi="Times New Roman"/>
                <w:bCs/>
                <w:iCs/>
                <w:sz w:val="24"/>
                <w:szCs w:val="24"/>
              </w:rPr>
            </w:pPr>
            <w:r w:rsidRPr="00315F34">
              <w:rPr>
                <w:rFonts w:ascii="Times New Roman" w:hAnsi="Times New Roman"/>
                <w:bCs/>
                <w:spacing w:val="-4"/>
                <w:sz w:val="24"/>
                <w:szCs w:val="24"/>
              </w:rPr>
              <w:t xml:space="preserve">организовывать работу </w:t>
            </w:r>
            <w:r w:rsidRPr="00D9448C">
              <w:rPr>
                <w:rFonts w:ascii="Times New Roman" w:hAnsi="Times New Roman"/>
                <w:iCs/>
                <w:sz w:val="24"/>
                <w:szCs w:val="24"/>
              </w:rPr>
              <w:t>коллектива</w:t>
            </w:r>
            <w:r w:rsidRPr="00315F34">
              <w:rPr>
                <w:rFonts w:ascii="Times New Roman" w:hAnsi="Times New Roman"/>
                <w:bCs/>
                <w:spacing w:val="-4"/>
                <w:sz w:val="24"/>
                <w:szCs w:val="24"/>
              </w:rPr>
              <w:t xml:space="preserve"> и команды; взаимодействовать с коллегами, руководством, клиентами в ходе </w:t>
            </w:r>
            <w:r w:rsidRPr="00315F34">
              <w:rPr>
                <w:rFonts w:ascii="Times New Roman" w:hAnsi="Times New Roman"/>
                <w:bCs/>
                <w:spacing w:val="-4"/>
                <w:sz w:val="24"/>
                <w:szCs w:val="24"/>
              </w:rPr>
              <w:lastRenderedPageBreak/>
              <w:t>профессиональной деятельности</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E0F2237" w14:textId="7EA17898" w:rsidR="00D9448C" w:rsidRPr="007341D7" w:rsidRDefault="00D9448C" w:rsidP="00D9448C">
            <w:pPr>
              <w:rPr>
                <w:rFonts w:ascii="Times New Roman" w:hAnsi="Times New Roman"/>
                <w:bCs/>
                <w:iCs/>
                <w:sz w:val="24"/>
                <w:szCs w:val="24"/>
              </w:rPr>
            </w:pPr>
            <w:r w:rsidRPr="00315F34">
              <w:rPr>
                <w:rFonts w:ascii="Times New Roman" w:hAnsi="Times New Roman"/>
                <w:bCs/>
                <w:sz w:val="24"/>
                <w:szCs w:val="24"/>
              </w:rPr>
              <w:lastRenderedPageBreak/>
              <w:t xml:space="preserve">психологические основы деятельности коллектива, психологические особенности личности; </w:t>
            </w:r>
            <w:r w:rsidRPr="00315F34">
              <w:rPr>
                <w:rFonts w:ascii="Times New Roman" w:hAnsi="Times New Roman"/>
                <w:bCs/>
                <w:sz w:val="24"/>
                <w:szCs w:val="24"/>
              </w:rPr>
              <w:lastRenderedPageBreak/>
              <w:t>основы проектной деятельности</w:t>
            </w:r>
          </w:p>
        </w:tc>
        <w:tc>
          <w:tcPr>
            <w:tcW w:w="2836" w:type="dxa"/>
            <w:tcBorders>
              <w:top w:val="single" w:sz="4" w:space="0" w:color="auto"/>
              <w:left w:val="single" w:sz="4" w:space="0" w:color="auto"/>
              <w:bottom w:val="single" w:sz="4" w:space="0" w:color="auto"/>
              <w:right w:val="single" w:sz="4" w:space="0" w:color="auto"/>
            </w:tcBorders>
          </w:tcPr>
          <w:p w14:paraId="25A096D6" w14:textId="77777777" w:rsidR="00D9448C" w:rsidRPr="00AF6C02" w:rsidRDefault="00D9448C" w:rsidP="00D9448C">
            <w:pPr>
              <w:jc w:val="center"/>
              <w:rPr>
                <w:rFonts w:ascii="Times New Roman" w:hAnsi="Times New Roman" w:cs="Times New Roman"/>
                <w:bCs/>
                <w:i/>
                <w:sz w:val="24"/>
                <w:szCs w:val="24"/>
              </w:rPr>
            </w:pPr>
          </w:p>
        </w:tc>
      </w:tr>
      <w:tr w:rsidR="00D9448C" w:rsidRPr="00AF6C02" w14:paraId="34F4B7EA" w14:textId="77777777" w:rsidTr="00675A02">
        <w:tc>
          <w:tcPr>
            <w:tcW w:w="850" w:type="dxa"/>
            <w:tcBorders>
              <w:left w:val="single" w:sz="4" w:space="0" w:color="auto"/>
              <w:bottom w:val="single" w:sz="4" w:space="0" w:color="auto"/>
              <w:right w:val="single" w:sz="4" w:space="0" w:color="auto"/>
            </w:tcBorders>
          </w:tcPr>
          <w:p w14:paraId="1C55AEBA" w14:textId="5AFB87D8" w:rsidR="00D9448C" w:rsidRPr="00AF6C02" w:rsidRDefault="00D9448C" w:rsidP="00D9448C">
            <w:pPr>
              <w:rPr>
                <w:rFonts w:ascii="Times New Roman" w:hAnsi="Times New Roman" w:cs="Times New Roman"/>
                <w:bCs/>
                <w:sz w:val="24"/>
                <w:szCs w:val="24"/>
              </w:rPr>
            </w:pPr>
            <w:r w:rsidRPr="006A0F3B">
              <w:rPr>
                <w:rFonts w:ascii="Times New Roman" w:hAnsi="Times New Roman" w:cs="Times New Roman"/>
                <w:bCs/>
                <w:sz w:val="24"/>
                <w:szCs w:val="24"/>
              </w:rPr>
              <w:t>ОК.0</w:t>
            </w:r>
            <w:r>
              <w:rPr>
                <w:rFonts w:ascii="Times New Roman" w:hAnsi="Times New Roman" w:cs="Times New Roman"/>
                <w:bCs/>
                <w:sz w:val="24"/>
                <w:szCs w:val="24"/>
              </w:rPr>
              <w:t>5</w:t>
            </w:r>
          </w:p>
        </w:tc>
        <w:tc>
          <w:tcPr>
            <w:tcW w:w="3114" w:type="dxa"/>
            <w:tcBorders>
              <w:left w:val="single" w:sz="4" w:space="0" w:color="auto"/>
              <w:bottom w:val="single" w:sz="4" w:space="0" w:color="auto"/>
              <w:right w:val="single" w:sz="4" w:space="0" w:color="auto"/>
            </w:tcBorders>
          </w:tcPr>
          <w:p w14:paraId="1E1CE645" w14:textId="7E9756BE" w:rsidR="00D9448C" w:rsidRPr="00AF6C02" w:rsidRDefault="00D9448C" w:rsidP="00D9448C">
            <w:pPr>
              <w:rPr>
                <w:rFonts w:ascii="Times New Roman" w:hAnsi="Times New Roman" w:cs="Times New Roman"/>
                <w:bCs/>
                <w:i/>
                <w:sz w:val="24"/>
                <w:szCs w:val="24"/>
              </w:rPr>
            </w:pPr>
            <w:r w:rsidRPr="007341D7">
              <w:rPr>
                <w:rFonts w:ascii="Times New Roman" w:hAnsi="Times New Roman"/>
                <w:iCs/>
                <w:sz w:val="24"/>
                <w:szCs w:val="24"/>
              </w:rPr>
              <w:t xml:space="preserve">грамотно </w:t>
            </w:r>
            <w:r w:rsidRPr="007341D7">
              <w:rPr>
                <w:rFonts w:ascii="Times New Roman" w:hAnsi="Times New Roman"/>
                <w:bCs/>
                <w:sz w:val="24"/>
                <w:szCs w:val="24"/>
              </w:rPr>
              <w:t xml:space="preserve">излагать свои мысли и оформлять документы по профессиональной тематике на государственном языке, </w:t>
            </w:r>
            <w:r w:rsidRPr="007341D7">
              <w:rPr>
                <w:rFonts w:ascii="Times New Roman" w:hAnsi="Times New Roman"/>
                <w:iCs/>
                <w:sz w:val="24"/>
                <w:szCs w:val="24"/>
              </w:rPr>
              <w:t>проявлять толерантность в рабочем коллективе</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5BAB098" w14:textId="0EE7BFD9" w:rsidR="00D9448C" w:rsidRPr="00AF6C02" w:rsidRDefault="00D9448C" w:rsidP="00D9448C">
            <w:pPr>
              <w:rPr>
                <w:rFonts w:ascii="Times New Roman" w:hAnsi="Times New Roman" w:cs="Times New Roman"/>
                <w:bCs/>
                <w:i/>
                <w:sz w:val="24"/>
                <w:szCs w:val="24"/>
              </w:rPr>
            </w:pPr>
            <w:r w:rsidRPr="007341D7">
              <w:rPr>
                <w:rFonts w:ascii="Times New Roman" w:hAnsi="Times New Roman"/>
                <w:bCs/>
                <w:sz w:val="24"/>
                <w:szCs w:val="24"/>
              </w:rPr>
              <w:t>особенности социального и культурного контекста; правила оформления документов и построения устных сообщений</w:t>
            </w:r>
          </w:p>
        </w:tc>
        <w:tc>
          <w:tcPr>
            <w:tcW w:w="2836" w:type="dxa"/>
            <w:tcBorders>
              <w:top w:val="single" w:sz="4" w:space="0" w:color="auto"/>
              <w:left w:val="single" w:sz="4" w:space="0" w:color="auto"/>
              <w:bottom w:val="single" w:sz="4" w:space="0" w:color="auto"/>
              <w:right w:val="single" w:sz="4" w:space="0" w:color="auto"/>
            </w:tcBorders>
          </w:tcPr>
          <w:p w14:paraId="761594A7" w14:textId="77777777" w:rsidR="00D9448C" w:rsidRPr="00AF6C02" w:rsidRDefault="00D9448C" w:rsidP="00D9448C">
            <w:pPr>
              <w:jc w:val="center"/>
              <w:rPr>
                <w:rFonts w:ascii="Times New Roman" w:hAnsi="Times New Roman" w:cs="Times New Roman"/>
                <w:bCs/>
                <w:i/>
                <w:sz w:val="24"/>
                <w:szCs w:val="24"/>
              </w:rPr>
            </w:pPr>
          </w:p>
        </w:tc>
      </w:tr>
      <w:tr w:rsidR="00D9448C" w:rsidRPr="00AF6C02" w14:paraId="3F3C461C" w14:textId="77777777" w:rsidTr="00675A02">
        <w:tc>
          <w:tcPr>
            <w:tcW w:w="850" w:type="dxa"/>
            <w:tcBorders>
              <w:left w:val="single" w:sz="4" w:space="0" w:color="auto"/>
              <w:bottom w:val="single" w:sz="4" w:space="0" w:color="auto"/>
              <w:right w:val="single" w:sz="4" w:space="0" w:color="auto"/>
            </w:tcBorders>
          </w:tcPr>
          <w:p w14:paraId="19755DDE" w14:textId="6BB78F04" w:rsidR="00D9448C" w:rsidRPr="00AF6C02" w:rsidRDefault="00D9448C" w:rsidP="00D9448C">
            <w:pPr>
              <w:rPr>
                <w:rFonts w:ascii="Times New Roman" w:hAnsi="Times New Roman" w:cs="Times New Roman"/>
                <w:bCs/>
                <w:sz w:val="24"/>
                <w:szCs w:val="24"/>
              </w:rPr>
            </w:pPr>
            <w:r w:rsidRPr="006A0F3B">
              <w:rPr>
                <w:rFonts w:ascii="Times New Roman" w:hAnsi="Times New Roman" w:cs="Times New Roman"/>
                <w:bCs/>
                <w:sz w:val="24"/>
                <w:szCs w:val="24"/>
              </w:rPr>
              <w:t>ОК.0</w:t>
            </w:r>
            <w:r>
              <w:rPr>
                <w:rFonts w:ascii="Times New Roman" w:hAnsi="Times New Roman" w:cs="Times New Roman"/>
                <w:bCs/>
                <w:sz w:val="24"/>
                <w:szCs w:val="24"/>
              </w:rPr>
              <w:t>7</w:t>
            </w:r>
          </w:p>
        </w:tc>
        <w:tc>
          <w:tcPr>
            <w:tcW w:w="3114" w:type="dxa"/>
            <w:tcBorders>
              <w:left w:val="single" w:sz="4" w:space="0" w:color="auto"/>
              <w:bottom w:val="single" w:sz="4" w:space="0" w:color="auto"/>
              <w:right w:val="single" w:sz="4" w:space="0" w:color="auto"/>
            </w:tcBorders>
          </w:tcPr>
          <w:p w14:paraId="7BF68C94" w14:textId="77777777" w:rsidR="00D9448C" w:rsidRPr="000272A5" w:rsidRDefault="00D9448C" w:rsidP="00D9448C">
            <w:pPr>
              <w:rPr>
                <w:rFonts w:ascii="Times New Roman" w:eastAsia="Segoe UI" w:hAnsi="Times New Roman"/>
                <w:iCs/>
                <w:sz w:val="24"/>
                <w:szCs w:val="24"/>
              </w:rPr>
            </w:pPr>
            <w:r w:rsidRPr="000272A5">
              <w:rPr>
                <w:rFonts w:ascii="Times New Roman" w:eastAsia="Segoe UI" w:hAnsi="Times New Roman"/>
                <w:bCs/>
                <w:sz w:val="24"/>
                <w:szCs w:val="24"/>
              </w:rPr>
              <w:t xml:space="preserve">соблюдать нормы экологической безопасности; </w:t>
            </w:r>
          </w:p>
          <w:p w14:paraId="3C7BFAFC" w14:textId="0C65A89F" w:rsidR="00D9448C" w:rsidRPr="000272A5" w:rsidRDefault="00D9448C" w:rsidP="00D9448C">
            <w:pPr>
              <w:rPr>
                <w:rFonts w:ascii="Times New Roman" w:eastAsia="Segoe UI" w:hAnsi="Times New Roman"/>
                <w:iCs/>
                <w:sz w:val="24"/>
                <w:szCs w:val="24"/>
              </w:rPr>
            </w:pPr>
            <w:r w:rsidRPr="000272A5">
              <w:rPr>
                <w:rFonts w:ascii="Times New Roman" w:eastAsia="Segoe UI" w:hAnsi="Times New Roman"/>
                <w:bCs/>
                <w:sz w:val="24"/>
                <w:szCs w:val="24"/>
              </w:rPr>
              <w:t>определять направления ресурсосбережения в рамках профессиональной деятельности по профессии,</w:t>
            </w:r>
            <w:r w:rsidRPr="000272A5">
              <w:rPr>
                <w:rFonts w:ascii="Times New Roman" w:eastAsia="Segoe UI" w:hAnsi="Times New Roman"/>
                <w:sz w:val="24"/>
                <w:szCs w:val="24"/>
              </w:rPr>
              <w:t xml:space="preserve"> </w:t>
            </w:r>
            <w:r w:rsidRPr="000272A5">
              <w:rPr>
                <w:rFonts w:ascii="Times New Roman" w:eastAsia="Segoe UI" w:hAnsi="Times New Roman"/>
                <w:bCs/>
                <w:sz w:val="24"/>
                <w:szCs w:val="24"/>
              </w:rPr>
              <w:t>осуществлять работу с соблюдением принципов бережливого производства</w:t>
            </w:r>
          </w:p>
          <w:p w14:paraId="469EC8D7" w14:textId="7B585AB4" w:rsidR="00D9448C" w:rsidRPr="00AF6C02" w:rsidRDefault="00D9448C" w:rsidP="00D9448C">
            <w:pPr>
              <w:rPr>
                <w:rFonts w:ascii="Times New Roman" w:hAnsi="Times New Roman" w:cs="Times New Roman"/>
                <w:bCs/>
                <w:i/>
                <w:sz w:val="24"/>
                <w:szCs w:val="24"/>
              </w:rPr>
            </w:pPr>
            <w:r w:rsidRPr="000272A5">
              <w:rPr>
                <w:rFonts w:ascii="Times New Roman" w:eastAsia="Segoe UI" w:hAnsi="Times New Roman"/>
                <w:bCs/>
                <w:sz w:val="24"/>
                <w:szCs w:val="24"/>
              </w:rPr>
              <w:t>организовывать профессиональную деятельность с учетом знаний об изменении климатических условий региона</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079C9E56" w14:textId="77777777" w:rsidR="00D9448C" w:rsidRPr="000272A5" w:rsidRDefault="00D9448C" w:rsidP="00D9448C">
            <w:pPr>
              <w:rPr>
                <w:rFonts w:ascii="Times New Roman" w:hAnsi="Times New Roman" w:cs="Times New Roman"/>
                <w:b/>
                <w:sz w:val="24"/>
                <w:szCs w:val="24"/>
              </w:rPr>
            </w:pPr>
            <w:r w:rsidRPr="000272A5">
              <w:rPr>
                <w:rFonts w:ascii="Times New Roman" w:eastAsia="Segoe UI" w:hAnsi="Times New Roman"/>
                <w:bCs/>
                <w:iCs/>
                <w:sz w:val="24"/>
                <w:szCs w:val="24"/>
              </w:rPr>
              <w:t>правила экологической безопасности при ведении профессиональной деятельности</w:t>
            </w:r>
          </w:p>
          <w:p w14:paraId="1E72EEEF" w14:textId="77777777" w:rsidR="00D9448C" w:rsidRPr="000272A5" w:rsidRDefault="00D9448C" w:rsidP="00D9448C">
            <w:pPr>
              <w:rPr>
                <w:rFonts w:ascii="Times New Roman" w:hAnsi="Times New Roman" w:cs="Times New Roman"/>
                <w:b/>
                <w:sz w:val="24"/>
                <w:szCs w:val="24"/>
              </w:rPr>
            </w:pPr>
            <w:r w:rsidRPr="000272A5">
              <w:rPr>
                <w:rFonts w:ascii="Times New Roman" w:eastAsia="Segoe UI" w:hAnsi="Times New Roman"/>
                <w:bCs/>
                <w:iCs/>
                <w:sz w:val="24"/>
                <w:szCs w:val="24"/>
              </w:rPr>
              <w:t xml:space="preserve">основные ресурсы, задействованные </w:t>
            </w:r>
            <w:r w:rsidRPr="000272A5">
              <w:rPr>
                <w:rFonts w:ascii="Times New Roman" w:eastAsia="Segoe UI" w:hAnsi="Times New Roman"/>
                <w:bCs/>
                <w:iCs/>
                <w:sz w:val="24"/>
                <w:szCs w:val="24"/>
              </w:rPr>
              <w:br/>
              <w:t>в профессиональной деятельности</w:t>
            </w:r>
          </w:p>
          <w:p w14:paraId="3A450850" w14:textId="77777777" w:rsidR="00D9448C" w:rsidRPr="000272A5" w:rsidRDefault="00D9448C" w:rsidP="00D9448C">
            <w:pPr>
              <w:rPr>
                <w:rFonts w:ascii="Times New Roman" w:hAnsi="Times New Roman" w:cs="Times New Roman"/>
                <w:b/>
                <w:sz w:val="24"/>
                <w:szCs w:val="24"/>
              </w:rPr>
            </w:pPr>
            <w:r w:rsidRPr="000272A5">
              <w:rPr>
                <w:rFonts w:ascii="Times New Roman" w:eastAsia="Segoe UI" w:hAnsi="Times New Roman"/>
                <w:bCs/>
                <w:iCs/>
                <w:sz w:val="24"/>
                <w:szCs w:val="24"/>
              </w:rPr>
              <w:t>пути обеспечения ресурсосбережения</w:t>
            </w:r>
          </w:p>
          <w:p w14:paraId="055CB577" w14:textId="77777777" w:rsidR="00D9448C" w:rsidRPr="000272A5" w:rsidRDefault="00D9448C" w:rsidP="00D9448C">
            <w:pPr>
              <w:rPr>
                <w:rFonts w:ascii="Times New Roman" w:eastAsia="Segoe UI" w:hAnsi="Times New Roman"/>
                <w:bCs/>
                <w:sz w:val="24"/>
                <w:szCs w:val="24"/>
              </w:rPr>
            </w:pPr>
            <w:r w:rsidRPr="000272A5">
              <w:rPr>
                <w:rFonts w:ascii="Times New Roman" w:eastAsia="Segoe UI" w:hAnsi="Times New Roman"/>
                <w:bCs/>
                <w:iCs/>
                <w:sz w:val="24"/>
                <w:szCs w:val="24"/>
              </w:rPr>
              <w:t>принципы бережливого производства</w:t>
            </w:r>
          </w:p>
          <w:p w14:paraId="548BCCFA" w14:textId="50AA45E2" w:rsidR="00D9448C" w:rsidRPr="00AF6C02" w:rsidRDefault="00D9448C" w:rsidP="00D9448C">
            <w:pPr>
              <w:rPr>
                <w:rFonts w:ascii="Times New Roman" w:hAnsi="Times New Roman" w:cs="Times New Roman"/>
                <w:bCs/>
                <w:i/>
                <w:sz w:val="24"/>
                <w:szCs w:val="24"/>
              </w:rPr>
            </w:pPr>
            <w:r w:rsidRPr="000272A5">
              <w:rPr>
                <w:rFonts w:ascii="Times New Roman" w:eastAsia="Segoe UI" w:hAnsi="Times New Roman"/>
                <w:bCs/>
                <w:iCs/>
                <w:sz w:val="24"/>
                <w:szCs w:val="24"/>
              </w:rPr>
              <w:t>основные направления изменения климатических условий региона</w:t>
            </w:r>
          </w:p>
        </w:tc>
        <w:tc>
          <w:tcPr>
            <w:tcW w:w="2836" w:type="dxa"/>
            <w:tcBorders>
              <w:top w:val="single" w:sz="4" w:space="0" w:color="auto"/>
              <w:left w:val="single" w:sz="4" w:space="0" w:color="auto"/>
              <w:bottom w:val="single" w:sz="4" w:space="0" w:color="auto"/>
              <w:right w:val="single" w:sz="4" w:space="0" w:color="auto"/>
            </w:tcBorders>
          </w:tcPr>
          <w:p w14:paraId="124369BE" w14:textId="77777777" w:rsidR="00D9448C" w:rsidRPr="00AF6C02" w:rsidRDefault="00D9448C" w:rsidP="00D9448C">
            <w:pPr>
              <w:jc w:val="center"/>
              <w:rPr>
                <w:rFonts w:ascii="Times New Roman" w:hAnsi="Times New Roman" w:cs="Times New Roman"/>
                <w:bCs/>
                <w:i/>
                <w:sz w:val="24"/>
                <w:szCs w:val="24"/>
              </w:rPr>
            </w:pPr>
          </w:p>
        </w:tc>
      </w:tr>
      <w:tr w:rsidR="00D9448C" w:rsidRPr="00AF6C02" w14:paraId="20A24B50" w14:textId="77777777" w:rsidTr="00675A02">
        <w:tc>
          <w:tcPr>
            <w:tcW w:w="850" w:type="dxa"/>
            <w:tcBorders>
              <w:left w:val="single" w:sz="4" w:space="0" w:color="auto"/>
              <w:bottom w:val="single" w:sz="4" w:space="0" w:color="auto"/>
              <w:right w:val="single" w:sz="4" w:space="0" w:color="auto"/>
            </w:tcBorders>
          </w:tcPr>
          <w:p w14:paraId="77B4A811" w14:textId="2F47DD06" w:rsidR="00D9448C" w:rsidRPr="00AF6C02" w:rsidRDefault="00D9448C" w:rsidP="00D9448C">
            <w:pPr>
              <w:rPr>
                <w:rFonts w:ascii="Times New Roman" w:hAnsi="Times New Roman" w:cs="Times New Roman"/>
                <w:bCs/>
                <w:sz w:val="24"/>
                <w:szCs w:val="24"/>
              </w:rPr>
            </w:pPr>
            <w:r w:rsidRPr="006A0F3B">
              <w:rPr>
                <w:rFonts w:ascii="Times New Roman" w:hAnsi="Times New Roman" w:cs="Times New Roman"/>
                <w:bCs/>
                <w:sz w:val="24"/>
                <w:szCs w:val="24"/>
              </w:rPr>
              <w:t>ОК.0</w:t>
            </w:r>
            <w:r>
              <w:rPr>
                <w:rFonts w:ascii="Times New Roman" w:hAnsi="Times New Roman" w:cs="Times New Roman"/>
                <w:bCs/>
                <w:sz w:val="24"/>
                <w:szCs w:val="24"/>
              </w:rPr>
              <w:t>9</w:t>
            </w:r>
          </w:p>
        </w:tc>
        <w:tc>
          <w:tcPr>
            <w:tcW w:w="3114" w:type="dxa"/>
            <w:tcBorders>
              <w:left w:val="single" w:sz="4" w:space="0" w:color="auto"/>
              <w:bottom w:val="single" w:sz="4" w:space="0" w:color="auto"/>
              <w:right w:val="single" w:sz="4" w:space="0" w:color="auto"/>
            </w:tcBorders>
          </w:tcPr>
          <w:p w14:paraId="68A09D38" w14:textId="72F6F48F" w:rsidR="00D9448C" w:rsidRPr="00AF6C02" w:rsidRDefault="00D9448C" w:rsidP="00D9448C">
            <w:pPr>
              <w:rPr>
                <w:rFonts w:ascii="Times New Roman" w:hAnsi="Times New Roman" w:cs="Times New Roman"/>
                <w:bCs/>
                <w:i/>
                <w:sz w:val="24"/>
                <w:szCs w:val="24"/>
              </w:rPr>
            </w:pPr>
            <w:r w:rsidRPr="007341D7">
              <w:rPr>
                <w:rFonts w:ascii="Times New Roman" w:hAnsi="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4BC4FB9" w14:textId="071119CC" w:rsidR="00D9448C" w:rsidRPr="00AF6C02" w:rsidRDefault="00D9448C" w:rsidP="00D9448C">
            <w:pPr>
              <w:rPr>
                <w:rFonts w:ascii="Times New Roman" w:hAnsi="Times New Roman" w:cs="Times New Roman"/>
                <w:bCs/>
                <w:i/>
                <w:sz w:val="24"/>
                <w:szCs w:val="24"/>
              </w:rPr>
            </w:pPr>
            <w:r w:rsidRPr="007341D7">
              <w:rPr>
                <w:rFonts w:ascii="Times New Roman" w:hAnsi="Times New Roman"/>
                <w:iCs/>
                <w:sz w:val="24"/>
                <w:szCs w:val="24"/>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c>
          <w:tcPr>
            <w:tcW w:w="2836" w:type="dxa"/>
            <w:tcBorders>
              <w:top w:val="single" w:sz="4" w:space="0" w:color="auto"/>
              <w:left w:val="single" w:sz="4" w:space="0" w:color="auto"/>
              <w:bottom w:val="single" w:sz="4" w:space="0" w:color="auto"/>
              <w:right w:val="single" w:sz="4" w:space="0" w:color="auto"/>
            </w:tcBorders>
          </w:tcPr>
          <w:p w14:paraId="774B5900" w14:textId="77777777" w:rsidR="00D9448C" w:rsidRPr="00AF6C02" w:rsidRDefault="00D9448C" w:rsidP="00D9448C">
            <w:pPr>
              <w:jc w:val="center"/>
              <w:rPr>
                <w:rFonts w:ascii="Times New Roman" w:hAnsi="Times New Roman" w:cs="Times New Roman"/>
                <w:bCs/>
                <w:i/>
                <w:sz w:val="24"/>
                <w:szCs w:val="24"/>
              </w:rPr>
            </w:pPr>
          </w:p>
        </w:tc>
      </w:tr>
      <w:tr w:rsidR="00D9448C" w:rsidRPr="00AF6C02" w14:paraId="17D5857E" w14:textId="77777777" w:rsidTr="00675A02">
        <w:tc>
          <w:tcPr>
            <w:tcW w:w="850" w:type="dxa"/>
            <w:tcBorders>
              <w:top w:val="single" w:sz="4" w:space="0" w:color="auto"/>
              <w:left w:val="single" w:sz="4" w:space="0" w:color="auto"/>
              <w:right w:val="single" w:sz="4" w:space="0" w:color="auto"/>
            </w:tcBorders>
          </w:tcPr>
          <w:p w14:paraId="058FAC0E" w14:textId="193CDB56" w:rsidR="00D9448C" w:rsidRPr="00AF6C02" w:rsidRDefault="00D9448C" w:rsidP="00D9448C">
            <w:pPr>
              <w:ind w:right="-101"/>
              <w:rPr>
                <w:rFonts w:ascii="Times New Roman" w:hAnsi="Times New Roman" w:cs="Times New Roman"/>
                <w:bCs/>
                <w:sz w:val="24"/>
                <w:szCs w:val="24"/>
              </w:rPr>
            </w:pPr>
            <w:commentRangeStart w:id="11"/>
            <w:r w:rsidRPr="00AF6C02">
              <w:rPr>
                <w:rFonts w:ascii="Times New Roman" w:hAnsi="Times New Roman" w:cs="Times New Roman"/>
                <w:bCs/>
                <w:sz w:val="24"/>
                <w:szCs w:val="24"/>
              </w:rPr>
              <w:t xml:space="preserve">ПК </w:t>
            </w:r>
            <w:r>
              <w:rPr>
                <w:rFonts w:ascii="Times New Roman" w:hAnsi="Times New Roman" w:cs="Times New Roman"/>
                <w:bCs/>
                <w:sz w:val="24"/>
                <w:szCs w:val="24"/>
              </w:rPr>
              <w:t>1</w:t>
            </w:r>
            <w:r w:rsidRPr="00AF6C02">
              <w:rPr>
                <w:rFonts w:ascii="Times New Roman" w:hAnsi="Times New Roman" w:cs="Times New Roman"/>
                <w:bCs/>
                <w:sz w:val="24"/>
                <w:szCs w:val="24"/>
              </w:rPr>
              <w:t>.</w:t>
            </w:r>
            <w:r>
              <w:rPr>
                <w:rFonts w:ascii="Times New Roman" w:hAnsi="Times New Roman" w:cs="Times New Roman"/>
                <w:bCs/>
                <w:sz w:val="24"/>
                <w:szCs w:val="24"/>
              </w:rPr>
              <w:t>1</w:t>
            </w:r>
          </w:p>
        </w:tc>
        <w:tc>
          <w:tcPr>
            <w:tcW w:w="3114" w:type="dxa"/>
            <w:tcBorders>
              <w:top w:val="single" w:sz="4" w:space="0" w:color="auto"/>
              <w:left w:val="single" w:sz="4" w:space="0" w:color="auto"/>
              <w:right w:val="single" w:sz="4" w:space="0" w:color="auto"/>
            </w:tcBorders>
            <w:hideMark/>
          </w:tcPr>
          <w:p w14:paraId="73C84E2E" w14:textId="79F33BDB" w:rsidR="00D9448C" w:rsidRPr="00AF6C02" w:rsidRDefault="00D9448C" w:rsidP="00D9448C">
            <w:pPr>
              <w:rPr>
                <w:rFonts w:ascii="Times New Roman" w:hAnsi="Times New Roman" w:cs="Times New Roman"/>
                <w:bCs/>
                <w:sz w:val="24"/>
                <w:szCs w:val="24"/>
              </w:rPr>
            </w:pPr>
            <w:r w:rsidRPr="005157D3">
              <w:rPr>
                <w:rFonts w:ascii="Times New Roman" w:hAnsi="Times New Roman"/>
                <w:sz w:val="24"/>
                <w:szCs w:val="24"/>
              </w:rPr>
              <w:t xml:space="preserve">проводить прием-сдачу и мониторинг показателей входного качества сырья, пищевых продуктов и расходных материалов в </w:t>
            </w:r>
            <w:r w:rsidRPr="005157D3">
              <w:rPr>
                <w:rFonts w:ascii="Times New Roman" w:hAnsi="Times New Roman"/>
                <w:sz w:val="24"/>
                <w:szCs w:val="24"/>
              </w:rPr>
              <w:lastRenderedPageBreak/>
              <w:t>соответствии с технической документацией, упаковку и маркировку готовой продукции в соответствии с технологическими инструкциями</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666C2448" w14:textId="0BCE5788" w:rsidR="00D9448C" w:rsidRPr="00AF6C02" w:rsidRDefault="00D9448C" w:rsidP="00D9448C">
            <w:pPr>
              <w:rPr>
                <w:rFonts w:ascii="Times New Roman" w:hAnsi="Times New Roman" w:cs="Times New Roman"/>
                <w:bCs/>
                <w:i/>
                <w:sz w:val="24"/>
                <w:szCs w:val="24"/>
              </w:rPr>
            </w:pPr>
            <w:r w:rsidRPr="005157D3">
              <w:rPr>
                <w:rFonts w:ascii="Times New Roman" w:hAnsi="Times New Roman"/>
                <w:sz w:val="24"/>
                <w:szCs w:val="24"/>
              </w:rPr>
              <w:lastRenderedPageBreak/>
              <w:t xml:space="preserve">хранения и подготовки к использованию сырья, пищевых продуктов и расходных материалов, их показателей качества в </w:t>
            </w:r>
            <w:r w:rsidRPr="005157D3">
              <w:rPr>
                <w:rFonts w:ascii="Times New Roman" w:hAnsi="Times New Roman"/>
                <w:sz w:val="24"/>
                <w:szCs w:val="24"/>
              </w:rPr>
              <w:lastRenderedPageBreak/>
              <w:t>соответствии с технической документацией, правил упаковки, маркировки и хранения готовой продукции в соответствии с технологическими инструкциями</w:t>
            </w:r>
          </w:p>
        </w:tc>
        <w:tc>
          <w:tcPr>
            <w:tcW w:w="2836" w:type="dxa"/>
            <w:tcBorders>
              <w:top w:val="single" w:sz="4" w:space="0" w:color="auto"/>
              <w:left w:val="single" w:sz="4" w:space="0" w:color="auto"/>
              <w:bottom w:val="single" w:sz="4" w:space="0" w:color="auto"/>
              <w:right w:val="single" w:sz="4" w:space="0" w:color="auto"/>
            </w:tcBorders>
            <w:hideMark/>
          </w:tcPr>
          <w:p w14:paraId="5DB8DBCF" w14:textId="23A5504D" w:rsidR="00D9448C" w:rsidRPr="00AF6C02" w:rsidRDefault="00D9448C" w:rsidP="00D9448C">
            <w:pPr>
              <w:rPr>
                <w:rFonts w:ascii="Times New Roman" w:hAnsi="Times New Roman" w:cs="Times New Roman"/>
                <w:bCs/>
                <w:sz w:val="24"/>
                <w:szCs w:val="24"/>
              </w:rPr>
            </w:pPr>
            <w:r w:rsidRPr="005157D3">
              <w:rPr>
                <w:rFonts w:ascii="Times New Roman" w:hAnsi="Times New Roman"/>
                <w:sz w:val="24"/>
                <w:szCs w:val="24"/>
              </w:rPr>
              <w:lastRenderedPageBreak/>
              <w:t xml:space="preserve">проведения приема-сдачи и мониторинга показателей входного качества сырья, пищевых продуктов и расходных </w:t>
            </w:r>
            <w:r w:rsidRPr="005157D3">
              <w:rPr>
                <w:rFonts w:ascii="Times New Roman" w:hAnsi="Times New Roman"/>
                <w:sz w:val="24"/>
                <w:szCs w:val="24"/>
              </w:rPr>
              <w:lastRenderedPageBreak/>
              <w:t>материалов, упаковки и маркировки готовой продукции в соответствии с технологическими инструкциями</w:t>
            </w:r>
          </w:p>
        </w:tc>
      </w:tr>
      <w:tr w:rsidR="00D9448C" w:rsidRPr="00AF6C02" w14:paraId="6122CDC2" w14:textId="77777777" w:rsidTr="00675A02">
        <w:trPr>
          <w:trHeight w:val="327"/>
        </w:trPr>
        <w:tc>
          <w:tcPr>
            <w:tcW w:w="850" w:type="dxa"/>
            <w:tcBorders>
              <w:left w:val="single" w:sz="4" w:space="0" w:color="auto"/>
              <w:bottom w:val="single" w:sz="4" w:space="0" w:color="auto"/>
              <w:right w:val="single" w:sz="4" w:space="0" w:color="auto"/>
            </w:tcBorders>
          </w:tcPr>
          <w:p w14:paraId="756EFED3" w14:textId="5D2E3292" w:rsidR="00D9448C" w:rsidRPr="00AF6C02" w:rsidRDefault="00D9448C" w:rsidP="00D9448C">
            <w:pPr>
              <w:ind w:right="-101"/>
              <w:rPr>
                <w:rFonts w:ascii="Times New Roman" w:hAnsi="Times New Roman" w:cs="Times New Roman"/>
                <w:bCs/>
                <w:sz w:val="24"/>
                <w:szCs w:val="24"/>
              </w:rPr>
            </w:pPr>
            <w:r w:rsidRPr="00AF6C02">
              <w:rPr>
                <w:rFonts w:ascii="Times New Roman" w:hAnsi="Times New Roman" w:cs="Times New Roman"/>
                <w:bCs/>
                <w:sz w:val="24"/>
                <w:szCs w:val="24"/>
              </w:rPr>
              <w:lastRenderedPageBreak/>
              <w:t xml:space="preserve">ПК </w:t>
            </w:r>
            <w:r>
              <w:rPr>
                <w:rFonts w:ascii="Times New Roman" w:hAnsi="Times New Roman" w:cs="Times New Roman"/>
                <w:bCs/>
                <w:sz w:val="24"/>
                <w:szCs w:val="24"/>
              </w:rPr>
              <w:t>1</w:t>
            </w:r>
            <w:r w:rsidRPr="00AF6C02">
              <w:rPr>
                <w:rFonts w:ascii="Times New Roman" w:hAnsi="Times New Roman" w:cs="Times New Roman"/>
                <w:bCs/>
                <w:sz w:val="24"/>
                <w:szCs w:val="24"/>
              </w:rPr>
              <w:t>.</w:t>
            </w:r>
            <w:r>
              <w:rPr>
                <w:rFonts w:ascii="Times New Roman" w:hAnsi="Times New Roman" w:cs="Times New Roman"/>
                <w:bCs/>
                <w:sz w:val="24"/>
                <w:szCs w:val="24"/>
              </w:rPr>
              <w:t>2</w:t>
            </w:r>
          </w:p>
        </w:tc>
        <w:tc>
          <w:tcPr>
            <w:tcW w:w="3114" w:type="dxa"/>
            <w:tcBorders>
              <w:left w:val="single" w:sz="4" w:space="0" w:color="auto"/>
              <w:bottom w:val="single" w:sz="4" w:space="0" w:color="auto"/>
              <w:right w:val="single" w:sz="4" w:space="0" w:color="auto"/>
            </w:tcBorders>
          </w:tcPr>
          <w:p w14:paraId="3E32CC81" w14:textId="323DB0EA" w:rsidR="00D9448C" w:rsidRPr="00AF6C02" w:rsidRDefault="00D9448C" w:rsidP="00D9448C">
            <w:pPr>
              <w:rPr>
                <w:rFonts w:ascii="Times New Roman" w:hAnsi="Times New Roman" w:cs="Times New Roman"/>
                <w:bCs/>
                <w:sz w:val="24"/>
                <w:szCs w:val="24"/>
              </w:rPr>
            </w:pPr>
            <w:r w:rsidRPr="006E46DE">
              <w:rPr>
                <w:rFonts w:ascii="Times New Roman" w:hAnsi="Times New Roman"/>
                <w:sz w:val="24"/>
                <w:szCs w:val="24"/>
              </w:rPr>
              <w:t>проводить техническое наблюдение за ходом технологического процесса, регулировать параметры и режимы в соответствии с нормативной документацией</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DDC4169" w14:textId="17850652" w:rsidR="00D9448C" w:rsidRPr="00AF6C02" w:rsidRDefault="00D9448C" w:rsidP="00D9448C">
            <w:pPr>
              <w:rPr>
                <w:rFonts w:ascii="Times New Roman" w:hAnsi="Times New Roman" w:cs="Times New Roman"/>
                <w:bCs/>
                <w:i/>
                <w:sz w:val="24"/>
                <w:szCs w:val="24"/>
              </w:rPr>
            </w:pPr>
            <w:r w:rsidRPr="006E46DE">
              <w:rPr>
                <w:rFonts w:ascii="Times New Roman" w:hAnsi="Times New Roman"/>
                <w:sz w:val="24"/>
                <w:szCs w:val="24"/>
              </w:rPr>
              <w:t>основных технологических операций, порядка регулировки параметров работы технологического оборудования в соответствии с нормативной документацией</w:t>
            </w:r>
          </w:p>
        </w:tc>
        <w:tc>
          <w:tcPr>
            <w:tcW w:w="2836" w:type="dxa"/>
            <w:tcBorders>
              <w:top w:val="single" w:sz="4" w:space="0" w:color="auto"/>
              <w:left w:val="single" w:sz="4" w:space="0" w:color="auto"/>
              <w:bottom w:val="single" w:sz="4" w:space="0" w:color="auto"/>
              <w:right w:val="single" w:sz="4" w:space="0" w:color="auto"/>
            </w:tcBorders>
          </w:tcPr>
          <w:p w14:paraId="45C63D19" w14:textId="609AE3C3" w:rsidR="00D9448C" w:rsidRPr="00AF6C02" w:rsidRDefault="00D9448C" w:rsidP="00D9448C">
            <w:pPr>
              <w:rPr>
                <w:rFonts w:ascii="Times New Roman" w:hAnsi="Times New Roman" w:cs="Times New Roman"/>
                <w:bCs/>
                <w:i/>
                <w:sz w:val="24"/>
                <w:szCs w:val="24"/>
              </w:rPr>
            </w:pPr>
            <w:r w:rsidRPr="005157D3">
              <w:rPr>
                <w:rFonts w:ascii="Times New Roman" w:hAnsi="Times New Roman"/>
                <w:sz w:val="24"/>
                <w:szCs w:val="24"/>
              </w:rPr>
              <w:t>проведения технического наблюдения за ходом технологического процесса, регулирования параметров и режимов в соответствии с нормативной документацией</w:t>
            </w:r>
            <w:commentRangeEnd w:id="11"/>
            <w:r w:rsidR="0024048D">
              <w:rPr>
                <w:rStyle w:val="a6"/>
              </w:rPr>
              <w:commentReference w:id="11"/>
            </w:r>
          </w:p>
        </w:tc>
      </w:tr>
    </w:tbl>
    <w:p w14:paraId="16926D2E" w14:textId="44F7956F" w:rsidR="0020413C" w:rsidRDefault="0020413C" w:rsidP="00EA6E1D">
      <w:pPr>
        <w:ind w:firstLine="709"/>
        <w:rPr>
          <w:rFonts w:ascii="Times New Roman" w:eastAsia="Times New Roman" w:hAnsi="Times New Roman" w:cs="Times New Roman"/>
          <w:sz w:val="24"/>
          <w:szCs w:val="24"/>
          <w:lang w:eastAsia="ru-RU"/>
        </w:rPr>
      </w:pPr>
    </w:p>
    <w:p w14:paraId="692C95E5" w14:textId="77777777" w:rsidR="0002235E" w:rsidRPr="00AF6C02" w:rsidRDefault="0002235E" w:rsidP="00EA6E1D">
      <w:pPr>
        <w:ind w:firstLine="709"/>
        <w:rPr>
          <w:rFonts w:ascii="Times New Roman" w:eastAsia="Times New Roman" w:hAnsi="Times New Roman" w:cs="Times New Roman"/>
          <w:sz w:val="24"/>
          <w:szCs w:val="24"/>
          <w:lang w:eastAsia="ru-RU"/>
        </w:rPr>
      </w:pPr>
    </w:p>
    <w:p w14:paraId="5B4B5E66" w14:textId="77777777" w:rsidR="000156CF" w:rsidRPr="00AF6C02" w:rsidRDefault="000156CF" w:rsidP="000156CF">
      <w:pPr>
        <w:pStyle w:val="1f"/>
        <w:rPr>
          <w:rFonts w:ascii="Times New Roman" w:hAnsi="Times New Roman"/>
        </w:rPr>
      </w:pPr>
      <w:bookmarkStart w:id="12" w:name="_Toc152334663"/>
      <w:bookmarkStart w:id="13" w:name="_Toc156820312"/>
      <w:r w:rsidRPr="00AF6C02">
        <w:rPr>
          <w:rFonts w:ascii="Times New Roman" w:hAnsi="Times New Roman"/>
        </w:rPr>
        <w:t>2. Структура и содержание профессионального модуля</w:t>
      </w:r>
      <w:bookmarkEnd w:id="12"/>
      <w:bookmarkEnd w:id="13"/>
    </w:p>
    <w:p w14:paraId="757157CD" w14:textId="77777777" w:rsidR="000156CF" w:rsidRPr="00AF6C02" w:rsidRDefault="000156CF" w:rsidP="000156CF">
      <w:pPr>
        <w:pStyle w:val="114"/>
        <w:rPr>
          <w:rFonts w:ascii="Times New Roman" w:hAnsi="Times New Roman"/>
        </w:rPr>
      </w:pPr>
      <w:bookmarkStart w:id="14" w:name="_Toc152334664"/>
      <w:bookmarkStart w:id="15" w:name="_Toc156820313"/>
      <w:r w:rsidRPr="00AF6C02">
        <w:rPr>
          <w:rFonts w:ascii="Times New Roman" w:hAnsi="Times New Roman"/>
        </w:rPr>
        <w:t>2.1. Трудоемкость освоения модуля</w:t>
      </w:r>
      <w:bookmarkEnd w:id="14"/>
      <w:bookmarkEnd w:id="15"/>
      <w:r w:rsidRPr="00AF6C02">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81"/>
        <w:gridCol w:w="2371"/>
        <w:gridCol w:w="2669"/>
      </w:tblGrid>
      <w:tr w:rsidR="00AF6C02" w:rsidRPr="00AF6C02" w14:paraId="2AAF9ABC" w14:textId="77777777" w:rsidTr="0014732F">
        <w:trPr>
          <w:trHeight w:val="23"/>
        </w:trPr>
        <w:tc>
          <w:tcPr>
            <w:tcW w:w="2460" w:type="pct"/>
            <w:vAlign w:val="center"/>
          </w:tcPr>
          <w:p w14:paraId="5B206047" w14:textId="77777777" w:rsidR="00E52263" w:rsidRPr="00AF6C02" w:rsidRDefault="00E52263" w:rsidP="0014732F">
            <w:pPr>
              <w:jc w:val="center"/>
              <w:rPr>
                <w:rFonts w:ascii="Times New Roman" w:hAnsi="Times New Roman" w:cs="Times New Roman"/>
                <w:b/>
                <w:sz w:val="24"/>
              </w:rPr>
            </w:pPr>
            <w:bookmarkStart w:id="16" w:name="_Hlk152333186"/>
            <w:r w:rsidRPr="00AF6C02">
              <w:rPr>
                <w:rFonts w:ascii="Times New Roman" w:hAnsi="Times New Roman" w:cs="Times New Roman"/>
                <w:b/>
                <w:sz w:val="24"/>
              </w:rPr>
              <w:t>Наименование составных частей модуля</w:t>
            </w:r>
          </w:p>
        </w:tc>
        <w:tc>
          <w:tcPr>
            <w:tcW w:w="1195" w:type="pct"/>
            <w:vAlign w:val="center"/>
          </w:tcPr>
          <w:p w14:paraId="041A6B93" w14:textId="77777777" w:rsidR="00E52263" w:rsidRPr="00AF6C02" w:rsidRDefault="00E52263" w:rsidP="0014732F">
            <w:pPr>
              <w:jc w:val="center"/>
              <w:rPr>
                <w:rFonts w:ascii="Times New Roman" w:hAnsi="Times New Roman" w:cs="Times New Roman"/>
                <w:b/>
                <w:iCs/>
                <w:sz w:val="24"/>
              </w:rPr>
            </w:pPr>
            <w:r w:rsidRPr="00AF6C02">
              <w:rPr>
                <w:rFonts w:ascii="Times New Roman" w:hAnsi="Times New Roman" w:cs="Times New Roman"/>
                <w:b/>
                <w:iCs/>
                <w:sz w:val="24"/>
              </w:rPr>
              <w:t>Объем в часах</w:t>
            </w:r>
          </w:p>
        </w:tc>
        <w:tc>
          <w:tcPr>
            <w:tcW w:w="1345" w:type="pct"/>
          </w:tcPr>
          <w:p w14:paraId="049D8979" w14:textId="77777777" w:rsidR="00E52263" w:rsidRPr="00AF6C02" w:rsidRDefault="00E52263" w:rsidP="0014732F">
            <w:pPr>
              <w:jc w:val="center"/>
              <w:rPr>
                <w:rFonts w:ascii="Times New Roman" w:hAnsi="Times New Roman" w:cs="Times New Roman"/>
                <w:b/>
                <w:iCs/>
                <w:sz w:val="24"/>
              </w:rPr>
            </w:pPr>
            <w:r w:rsidRPr="00AF6C02">
              <w:rPr>
                <w:rFonts w:ascii="Times New Roman" w:hAnsi="Times New Roman" w:cs="Times New Roman"/>
                <w:b/>
                <w:sz w:val="24"/>
              </w:rPr>
              <w:t xml:space="preserve">В т.ч. в форме </w:t>
            </w:r>
            <w:proofErr w:type="spellStart"/>
            <w:r w:rsidRPr="00AF6C02">
              <w:rPr>
                <w:rFonts w:ascii="Times New Roman" w:hAnsi="Times New Roman" w:cs="Times New Roman"/>
                <w:b/>
                <w:sz w:val="24"/>
              </w:rPr>
              <w:t>практ</w:t>
            </w:r>
            <w:proofErr w:type="spellEnd"/>
            <w:r w:rsidRPr="00AF6C02">
              <w:rPr>
                <w:rFonts w:ascii="Times New Roman" w:hAnsi="Times New Roman" w:cs="Times New Roman"/>
                <w:b/>
                <w:sz w:val="24"/>
              </w:rPr>
              <w:t>. подготовки</w:t>
            </w:r>
          </w:p>
        </w:tc>
      </w:tr>
      <w:tr w:rsidR="00AF6C02" w:rsidRPr="00AF6C02" w14:paraId="28B769CC" w14:textId="77777777" w:rsidTr="0014732F">
        <w:trPr>
          <w:trHeight w:val="23"/>
        </w:trPr>
        <w:tc>
          <w:tcPr>
            <w:tcW w:w="2460" w:type="pct"/>
            <w:vAlign w:val="center"/>
          </w:tcPr>
          <w:p w14:paraId="2DCFE57B" w14:textId="77777777" w:rsidR="00E52263" w:rsidRPr="00AF6C02" w:rsidRDefault="00E52263" w:rsidP="0014732F">
            <w:pPr>
              <w:jc w:val="both"/>
              <w:rPr>
                <w:rFonts w:ascii="Times New Roman" w:hAnsi="Times New Roman" w:cs="Times New Roman"/>
                <w:bCs/>
                <w:sz w:val="24"/>
                <w:szCs w:val="24"/>
              </w:rPr>
            </w:pPr>
            <w:r w:rsidRPr="00AF6C02">
              <w:rPr>
                <w:rFonts w:ascii="Times New Roman" w:hAnsi="Times New Roman" w:cs="Times New Roman"/>
                <w:bCs/>
                <w:sz w:val="24"/>
                <w:szCs w:val="24"/>
              </w:rPr>
              <w:t>Учебные занятия</w:t>
            </w:r>
          </w:p>
        </w:tc>
        <w:tc>
          <w:tcPr>
            <w:tcW w:w="1195" w:type="pct"/>
            <w:vAlign w:val="center"/>
          </w:tcPr>
          <w:p w14:paraId="1BA36897" w14:textId="0873F7DA" w:rsidR="00E52263" w:rsidRPr="00AF6C02" w:rsidRDefault="00675A02" w:rsidP="0014732F">
            <w:pPr>
              <w:jc w:val="center"/>
              <w:rPr>
                <w:rFonts w:ascii="Times New Roman" w:hAnsi="Times New Roman" w:cs="Times New Roman"/>
                <w:bCs/>
                <w:sz w:val="24"/>
                <w:szCs w:val="24"/>
              </w:rPr>
            </w:pPr>
            <w:r>
              <w:rPr>
                <w:rFonts w:ascii="Times New Roman" w:hAnsi="Times New Roman" w:cs="Times New Roman"/>
                <w:bCs/>
                <w:sz w:val="24"/>
                <w:szCs w:val="24"/>
              </w:rPr>
              <w:t>144</w:t>
            </w:r>
          </w:p>
        </w:tc>
        <w:tc>
          <w:tcPr>
            <w:tcW w:w="1345" w:type="pct"/>
            <w:vAlign w:val="center"/>
          </w:tcPr>
          <w:p w14:paraId="66F03894" w14:textId="0444543E" w:rsidR="00E52263" w:rsidRPr="00AF6C02" w:rsidRDefault="00675A02" w:rsidP="0014732F">
            <w:pPr>
              <w:jc w:val="center"/>
              <w:rPr>
                <w:rFonts w:ascii="Times New Roman" w:hAnsi="Times New Roman" w:cs="Times New Roman"/>
                <w:bCs/>
                <w:sz w:val="24"/>
                <w:szCs w:val="24"/>
              </w:rPr>
            </w:pPr>
            <w:r>
              <w:rPr>
                <w:rFonts w:ascii="Times New Roman" w:hAnsi="Times New Roman" w:cs="Times New Roman"/>
                <w:bCs/>
                <w:sz w:val="24"/>
                <w:szCs w:val="24"/>
              </w:rPr>
              <w:t>74</w:t>
            </w:r>
          </w:p>
        </w:tc>
      </w:tr>
      <w:tr w:rsidR="00AF6C02" w:rsidRPr="00AF6C02" w14:paraId="73D3236C" w14:textId="77777777" w:rsidTr="0014732F">
        <w:trPr>
          <w:trHeight w:val="23"/>
        </w:trPr>
        <w:tc>
          <w:tcPr>
            <w:tcW w:w="2460" w:type="pct"/>
            <w:vAlign w:val="center"/>
          </w:tcPr>
          <w:p w14:paraId="1F627D65" w14:textId="77777777" w:rsidR="00E52263" w:rsidRPr="00AF6C02" w:rsidRDefault="00E52263" w:rsidP="0014732F">
            <w:pPr>
              <w:jc w:val="both"/>
              <w:rPr>
                <w:rFonts w:ascii="Times New Roman" w:hAnsi="Times New Roman" w:cs="Times New Roman"/>
                <w:bCs/>
                <w:sz w:val="24"/>
                <w:szCs w:val="24"/>
              </w:rPr>
            </w:pPr>
            <w:r w:rsidRPr="00AF6C02">
              <w:rPr>
                <w:rFonts w:ascii="Times New Roman" w:hAnsi="Times New Roman" w:cs="Times New Roman"/>
                <w:bCs/>
                <w:sz w:val="24"/>
                <w:szCs w:val="24"/>
              </w:rPr>
              <w:t>Курсовая работа (проект)</w:t>
            </w:r>
          </w:p>
        </w:tc>
        <w:tc>
          <w:tcPr>
            <w:tcW w:w="1195" w:type="pct"/>
            <w:vAlign w:val="center"/>
          </w:tcPr>
          <w:p w14:paraId="20714DB5" w14:textId="77777777" w:rsidR="00E52263" w:rsidRPr="00AF6C02" w:rsidRDefault="00E52263" w:rsidP="0014732F">
            <w:pPr>
              <w:jc w:val="center"/>
              <w:rPr>
                <w:rFonts w:ascii="Times New Roman" w:hAnsi="Times New Roman" w:cs="Times New Roman"/>
                <w:bCs/>
                <w:sz w:val="24"/>
                <w:szCs w:val="24"/>
              </w:rPr>
            </w:pPr>
            <w:r w:rsidRPr="00AF6C02">
              <w:rPr>
                <w:rFonts w:ascii="Times New Roman" w:hAnsi="Times New Roman" w:cs="Times New Roman"/>
                <w:bCs/>
                <w:sz w:val="24"/>
                <w:szCs w:val="24"/>
              </w:rPr>
              <w:t>ХХ</w:t>
            </w:r>
          </w:p>
        </w:tc>
        <w:tc>
          <w:tcPr>
            <w:tcW w:w="1345" w:type="pct"/>
            <w:vAlign w:val="center"/>
          </w:tcPr>
          <w:p w14:paraId="35BECD34" w14:textId="77777777" w:rsidR="00E52263" w:rsidRPr="00AF6C02" w:rsidRDefault="00E52263" w:rsidP="0014732F">
            <w:pPr>
              <w:jc w:val="center"/>
              <w:rPr>
                <w:rFonts w:ascii="Times New Roman" w:hAnsi="Times New Roman" w:cs="Times New Roman"/>
                <w:bCs/>
                <w:sz w:val="24"/>
                <w:szCs w:val="24"/>
              </w:rPr>
            </w:pPr>
            <w:r w:rsidRPr="00AF6C02">
              <w:rPr>
                <w:rFonts w:ascii="Times New Roman" w:hAnsi="Times New Roman" w:cs="Times New Roman"/>
                <w:bCs/>
                <w:sz w:val="24"/>
                <w:szCs w:val="24"/>
              </w:rPr>
              <w:t>ХХ</w:t>
            </w:r>
          </w:p>
        </w:tc>
      </w:tr>
      <w:tr w:rsidR="00AF6C02" w:rsidRPr="00AF6C02" w14:paraId="11D29532" w14:textId="77777777" w:rsidTr="0014732F">
        <w:trPr>
          <w:trHeight w:val="23"/>
        </w:trPr>
        <w:tc>
          <w:tcPr>
            <w:tcW w:w="2460" w:type="pct"/>
            <w:vAlign w:val="center"/>
          </w:tcPr>
          <w:p w14:paraId="0602D6C8" w14:textId="77777777" w:rsidR="00E52263" w:rsidRPr="00AF6C02" w:rsidRDefault="00E52263" w:rsidP="0014732F">
            <w:pPr>
              <w:jc w:val="both"/>
              <w:rPr>
                <w:rFonts w:ascii="Times New Roman" w:hAnsi="Times New Roman" w:cs="Times New Roman"/>
                <w:bCs/>
                <w:sz w:val="24"/>
                <w:szCs w:val="24"/>
              </w:rPr>
            </w:pPr>
            <w:r w:rsidRPr="00AF6C02">
              <w:rPr>
                <w:rFonts w:ascii="Times New Roman" w:hAnsi="Times New Roman" w:cs="Times New Roman"/>
                <w:bCs/>
                <w:sz w:val="24"/>
                <w:szCs w:val="24"/>
              </w:rPr>
              <w:t>Самостоятельная работа</w:t>
            </w:r>
          </w:p>
        </w:tc>
        <w:tc>
          <w:tcPr>
            <w:tcW w:w="1195" w:type="pct"/>
            <w:vAlign w:val="center"/>
          </w:tcPr>
          <w:p w14:paraId="35F6638A" w14:textId="77777777" w:rsidR="00E52263" w:rsidRPr="00AF6C02" w:rsidRDefault="00E52263" w:rsidP="0014732F">
            <w:pPr>
              <w:jc w:val="center"/>
              <w:rPr>
                <w:rFonts w:ascii="Times New Roman" w:hAnsi="Times New Roman" w:cs="Times New Roman"/>
                <w:bCs/>
                <w:sz w:val="24"/>
                <w:szCs w:val="24"/>
              </w:rPr>
            </w:pPr>
            <w:r w:rsidRPr="00AF6C02">
              <w:rPr>
                <w:rFonts w:ascii="Times New Roman" w:hAnsi="Times New Roman" w:cs="Times New Roman"/>
                <w:bCs/>
                <w:sz w:val="24"/>
                <w:szCs w:val="24"/>
              </w:rPr>
              <w:t>-</w:t>
            </w:r>
          </w:p>
        </w:tc>
        <w:tc>
          <w:tcPr>
            <w:tcW w:w="1345" w:type="pct"/>
            <w:vAlign w:val="center"/>
          </w:tcPr>
          <w:p w14:paraId="48557767" w14:textId="77777777" w:rsidR="00E52263" w:rsidRPr="00AF6C02" w:rsidRDefault="00E52263" w:rsidP="0014732F">
            <w:pPr>
              <w:jc w:val="center"/>
              <w:rPr>
                <w:rFonts w:ascii="Times New Roman" w:hAnsi="Times New Roman" w:cs="Times New Roman"/>
                <w:bCs/>
                <w:sz w:val="24"/>
                <w:szCs w:val="24"/>
              </w:rPr>
            </w:pPr>
            <w:r w:rsidRPr="00AF6C02">
              <w:rPr>
                <w:rFonts w:ascii="Times New Roman" w:hAnsi="Times New Roman" w:cs="Times New Roman"/>
                <w:bCs/>
                <w:sz w:val="24"/>
                <w:szCs w:val="24"/>
              </w:rPr>
              <w:t>-</w:t>
            </w:r>
          </w:p>
        </w:tc>
      </w:tr>
      <w:tr w:rsidR="00AF6C02" w:rsidRPr="00AF6C02" w14:paraId="13A6F7FA" w14:textId="77777777" w:rsidTr="0014732F">
        <w:trPr>
          <w:trHeight w:val="23"/>
        </w:trPr>
        <w:tc>
          <w:tcPr>
            <w:tcW w:w="2460" w:type="pct"/>
            <w:vAlign w:val="center"/>
          </w:tcPr>
          <w:p w14:paraId="56B24C6B" w14:textId="77777777" w:rsidR="00E52263" w:rsidRPr="00AF6C02" w:rsidRDefault="00E52263" w:rsidP="0014732F">
            <w:pPr>
              <w:jc w:val="both"/>
              <w:rPr>
                <w:rFonts w:ascii="Times New Roman" w:hAnsi="Times New Roman" w:cs="Times New Roman"/>
                <w:bCs/>
                <w:sz w:val="24"/>
                <w:szCs w:val="24"/>
              </w:rPr>
            </w:pPr>
            <w:r w:rsidRPr="00AF6C02">
              <w:rPr>
                <w:rFonts w:ascii="Times New Roman" w:hAnsi="Times New Roman" w:cs="Times New Roman"/>
                <w:bCs/>
                <w:sz w:val="24"/>
                <w:szCs w:val="24"/>
              </w:rPr>
              <w:t>Практика, в т.ч.:</w:t>
            </w:r>
          </w:p>
        </w:tc>
        <w:tc>
          <w:tcPr>
            <w:tcW w:w="1195" w:type="pct"/>
            <w:vAlign w:val="center"/>
          </w:tcPr>
          <w:p w14:paraId="112A99FD" w14:textId="5A2B4825" w:rsidR="00E52263" w:rsidRPr="00AF6C02" w:rsidRDefault="009206D7" w:rsidP="0014732F">
            <w:pPr>
              <w:jc w:val="center"/>
              <w:rPr>
                <w:rFonts w:ascii="Times New Roman" w:hAnsi="Times New Roman" w:cs="Times New Roman"/>
                <w:bCs/>
                <w:sz w:val="24"/>
                <w:szCs w:val="24"/>
              </w:rPr>
            </w:pPr>
            <w:r>
              <w:rPr>
                <w:rFonts w:ascii="Times New Roman" w:hAnsi="Times New Roman" w:cs="Times New Roman"/>
                <w:bCs/>
                <w:sz w:val="24"/>
                <w:szCs w:val="24"/>
              </w:rPr>
              <w:t>2</w:t>
            </w:r>
            <w:r w:rsidR="00675A02">
              <w:rPr>
                <w:rFonts w:ascii="Times New Roman" w:hAnsi="Times New Roman" w:cs="Times New Roman"/>
                <w:bCs/>
                <w:sz w:val="24"/>
                <w:szCs w:val="24"/>
              </w:rPr>
              <w:t>52</w:t>
            </w:r>
          </w:p>
        </w:tc>
        <w:tc>
          <w:tcPr>
            <w:tcW w:w="1345" w:type="pct"/>
            <w:vAlign w:val="center"/>
          </w:tcPr>
          <w:p w14:paraId="2A622EB7" w14:textId="77B3B176" w:rsidR="00E52263" w:rsidRPr="00AF6C02" w:rsidRDefault="009206D7" w:rsidP="0014732F">
            <w:pPr>
              <w:jc w:val="center"/>
              <w:rPr>
                <w:rFonts w:ascii="Times New Roman" w:hAnsi="Times New Roman" w:cs="Times New Roman"/>
                <w:bCs/>
                <w:sz w:val="24"/>
                <w:szCs w:val="24"/>
              </w:rPr>
            </w:pPr>
            <w:r>
              <w:rPr>
                <w:rFonts w:ascii="Times New Roman" w:hAnsi="Times New Roman" w:cs="Times New Roman"/>
                <w:bCs/>
                <w:sz w:val="24"/>
                <w:szCs w:val="24"/>
              </w:rPr>
              <w:t>2</w:t>
            </w:r>
            <w:r w:rsidR="00675A02">
              <w:rPr>
                <w:rFonts w:ascii="Times New Roman" w:hAnsi="Times New Roman" w:cs="Times New Roman"/>
                <w:bCs/>
                <w:sz w:val="24"/>
                <w:szCs w:val="24"/>
              </w:rPr>
              <w:t>52</w:t>
            </w:r>
          </w:p>
        </w:tc>
      </w:tr>
      <w:tr w:rsidR="00AF6C02" w:rsidRPr="00AF6C02" w14:paraId="3DFC8064" w14:textId="77777777" w:rsidTr="0014732F">
        <w:trPr>
          <w:trHeight w:val="23"/>
        </w:trPr>
        <w:tc>
          <w:tcPr>
            <w:tcW w:w="2460" w:type="pct"/>
            <w:vAlign w:val="center"/>
          </w:tcPr>
          <w:p w14:paraId="0783EEF7" w14:textId="77777777" w:rsidR="00E52263" w:rsidRPr="00AF6C02" w:rsidRDefault="00E52263" w:rsidP="0014732F">
            <w:pPr>
              <w:jc w:val="both"/>
              <w:rPr>
                <w:rFonts w:ascii="Times New Roman" w:hAnsi="Times New Roman" w:cs="Times New Roman"/>
                <w:bCs/>
                <w:sz w:val="24"/>
                <w:szCs w:val="24"/>
              </w:rPr>
            </w:pPr>
            <w:r w:rsidRPr="00AF6C02">
              <w:rPr>
                <w:rFonts w:ascii="Times New Roman" w:hAnsi="Times New Roman" w:cs="Times New Roman"/>
                <w:bCs/>
                <w:sz w:val="24"/>
                <w:szCs w:val="24"/>
              </w:rPr>
              <w:t>учебная</w:t>
            </w:r>
          </w:p>
        </w:tc>
        <w:tc>
          <w:tcPr>
            <w:tcW w:w="1195" w:type="pct"/>
            <w:vAlign w:val="center"/>
          </w:tcPr>
          <w:p w14:paraId="6B733599" w14:textId="175B8A08" w:rsidR="00E52263" w:rsidRPr="00AF6C02" w:rsidRDefault="009206D7" w:rsidP="0014732F">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45" w:type="pct"/>
            <w:vAlign w:val="center"/>
          </w:tcPr>
          <w:p w14:paraId="3DDC0D71" w14:textId="7625DD91" w:rsidR="00E52263" w:rsidRPr="00AF6C02" w:rsidRDefault="009206D7" w:rsidP="0014732F">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AF6C02" w:rsidRPr="00AF6C02" w14:paraId="5DAC4275" w14:textId="77777777" w:rsidTr="0014732F">
        <w:trPr>
          <w:trHeight w:val="23"/>
        </w:trPr>
        <w:tc>
          <w:tcPr>
            <w:tcW w:w="2460" w:type="pct"/>
            <w:vAlign w:val="center"/>
          </w:tcPr>
          <w:p w14:paraId="1AD65C17" w14:textId="77777777" w:rsidR="00E52263" w:rsidRPr="00AF6C02" w:rsidRDefault="00E52263" w:rsidP="0014732F">
            <w:pPr>
              <w:jc w:val="both"/>
              <w:rPr>
                <w:rFonts w:ascii="Times New Roman" w:hAnsi="Times New Roman" w:cs="Times New Roman"/>
                <w:bCs/>
                <w:sz w:val="24"/>
                <w:szCs w:val="24"/>
              </w:rPr>
            </w:pPr>
            <w:r w:rsidRPr="00AF6C02">
              <w:rPr>
                <w:rFonts w:ascii="Times New Roman" w:hAnsi="Times New Roman" w:cs="Times New Roman"/>
                <w:bCs/>
                <w:sz w:val="24"/>
                <w:szCs w:val="24"/>
              </w:rPr>
              <w:t>производственная</w:t>
            </w:r>
          </w:p>
        </w:tc>
        <w:tc>
          <w:tcPr>
            <w:tcW w:w="1195" w:type="pct"/>
            <w:vAlign w:val="center"/>
          </w:tcPr>
          <w:p w14:paraId="2C979714" w14:textId="58AB31C0" w:rsidR="00E52263" w:rsidRPr="00AF6C02" w:rsidRDefault="009206D7" w:rsidP="0014732F">
            <w:pPr>
              <w:jc w:val="center"/>
              <w:rPr>
                <w:rFonts w:ascii="Times New Roman" w:hAnsi="Times New Roman" w:cs="Times New Roman"/>
                <w:bCs/>
                <w:i/>
                <w:iCs/>
                <w:sz w:val="24"/>
                <w:szCs w:val="24"/>
              </w:rPr>
            </w:pPr>
            <w:r>
              <w:rPr>
                <w:rFonts w:ascii="Times New Roman" w:hAnsi="Times New Roman" w:cs="Times New Roman"/>
                <w:bCs/>
                <w:i/>
                <w:iCs/>
                <w:sz w:val="24"/>
                <w:szCs w:val="24"/>
              </w:rPr>
              <w:t>1</w:t>
            </w:r>
            <w:r w:rsidR="00675A02">
              <w:rPr>
                <w:rFonts w:ascii="Times New Roman" w:hAnsi="Times New Roman" w:cs="Times New Roman"/>
                <w:bCs/>
                <w:i/>
                <w:iCs/>
                <w:sz w:val="24"/>
                <w:szCs w:val="24"/>
              </w:rPr>
              <w:t>80</w:t>
            </w:r>
          </w:p>
        </w:tc>
        <w:tc>
          <w:tcPr>
            <w:tcW w:w="1345" w:type="pct"/>
            <w:vAlign w:val="center"/>
          </w:tcPr>
          <w:p w14:paraId="4E8BA0FF" w14:textId="2D563C62" w:rsidR="00E52263" w:rsidRPr="00AF6C02" w:rsidRDefault="009206D7" w:rsidP="0014732F">
            <w:pPr>
              <w:jc w:val="center"/>
              <w:rPr>
                <w:rFonts w:ascii="Times New Roman" w:hAnsi="Times New Roman" w:cs="Times New Roman"/>
                <w:bCs/>
                <w:i/>
                <w:iCs/>
                <w:sz w:val="24"/>
                <w:szCs w:val="24"/>
              </w:rPr>
            </w:pPr>
            <w:r>
              <w:rPr>
                <w:rFonts w:ascii="Times New Roman" w:hAnsi="Times New Roman" w:cs="Times New Roman"/>
                <w:bCs/>
                <w:i/>
                <w:iCs/>
                <w:sz w:val="24"/>
                <w:szCs w:val="24"/>
              </w:rPr>
              <w:t>1</w:t>
            </w:r>
            <w:r w:rsidR="00675A02">
              <w:rPr>
                <w:rFonts w:ascii="Times New Roman" w:hAnsi="Times New Roman" w:cs="Times New Roman"/>
                <w:bCs/>
                <w:i/>
                <w:iCs/>
                <w:sz w:val="24"/>
                <w:szCs w:val="24"/>
              </w:rPr>
              <w:t>80</w:t>
            </w:r>
          </w:p>
        </w:tc>
      </w:tr>
      <w:tr w:rsidR="00AF6C02" w:rsidRPr="00AF6C02" w14:paraId="5472E0DC" w14:textId="77777777" w:rsidTr="0014732F">
        <w:trPr>
          <w:trHeight w:val="23"/>
        </w:trPr>
        <w:tc>
          <w:tcPr>
            <w:tcW w:w="2460" w:type="pct"/>
            <w:vAlign w:val="center"/>
          </w:tcPr>
          <w:p w14:paraId="347E6AF4" w14:textId="77777777" w:rsidR="00E52263" w:rsidRPr="00AF6C02" w:rsidRDefault="00E52263" w:rsidP="0014732F">
            <w:pPr>
              <w:jc w:val="both"/>
              <w:rPr>
                <w:rFonts w:ascii="Times New Roman" w:hAnsi="Times New Roman" w:cs="Times New Roman"/>
                <w:bCs/>
                <w:sz w:val="24"/>
                <w:szCs w:val="24"/>
              </w:rPr>
            </w:pPr>
            <w:r w:rsidRPr="00AF6C02">
              <w:rPr>
                <w:rFonts w:ascii="Times New Roman" w:hAnsi="Times New Roman" w:cs="Times New Roman"/>
                <w:bCs/>
                <w:sz w:val="24"/>
                <w:szCs w:val="24"/>
              </w:rPr>
              <w:t xml:space="preserve">Промежуточная аттестация </w:t>
            </w:r>
          </w:p>
        </w:tc>
        <w:tc>
          <w:tcPr>
            <w:tcW w:w="1195" w:type="pct"/>
            <w:vAlign w:val="center"/>
          </w:tcPr>
          <w:p w14:paraId="70D9F46B" w14:textId="1DC9E3EB" w:rsidR="00E52263" w:rsidRPr="00AF6C02" w:rsidRDefault="009206D7" w:rsidP="0014732F">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45" w:type="pct"/>
            <w:vAlign w:val="center"/>
          </w:tcPr>
          <w:p w14:paraId="7482AEA5" w14:textId="1285C3D1" w:rsidR="00E52263" w:rsidRPr="00AF6C02" w:rsidRDefault="009206D7" w:rsidP="0014732F">
            <w:pPr>
              <w:jc w:val="center"/>
              <w:rPr>
                <w:rFonts w:ascii="Times New Roman" w:hAnsi="Times New Roman" w:cs="Times New Roman"/>
                <w:bCs/>
                <w:sz w:val="24"/>
                <w:szCs w:val="24"/>
              </w:rPr>
            </w:pPr>
            <w:r>
              <w:rPr>
                <w:rFonts w:ascii="Times New Roman" w:hAnsi="Times New Roman" w:cs="Times New Roman"/>
                <w:bCs/>
                <w:sz w:val="24"/>
                <w:szCs w:val="24"/>
              </w:rPr>
              <w:t>18</w:t>
            </w:r>
          </w:p>
        </w:tc>
      </w:tr>
      <w:tr w:rsidR="0002235E" w:rsidRPr="00AF6C02" w14:paraId="1B09F0D6" w14:textId="77777777" w:rsidTr="009206D7">
        <w:trPr>
          <w:trHeight w:val="215"/>
        </w:trPr>
        <w:tc>
          <w:tcPr>
            <w:tcW w:w="2460" w:type="pct"/>
            <w:vAlign w:val="center"/>
          </w:tcPr>
          <w:p w14:paraId="56292792" w14:textId="77777777" w:rsidR="00E52263" w:rsidRPr="00AF6C02" w:rsidRDefault="00E52263" w:rsidP="0014732F">
            <w:pPr>
              <w:jc w:val="both"/>
              <w:rPr>
                <w:rFonts w:ascii="Times New Roman" w:hAnsi="Times New Roman" w:cs="Times New Roman"/>
                <w:bCs/>
                <w:sz w:val="24"/>
                <w:szCs w:val="24"/>
              </w:rPr>
            </w:pPr>
            <w:r w:rsidRPr="00AF6C02">
              <w:rPr>
                <w:rFonts w:ascii="Times New Roman" w:hAnsi="Times New Roman" w:cs="Times New Roman"/>
                <w:bCs/>
                <w:sz w:val="24"/>
                <w:szCs w:val="24"/>
              </w:rPr>
              <w:t>Всего</w:t>
            </w:r>
          </w:p>
        </w:tc>
        <w:tc>
          <w:tcPr>
            <w:tcW w:w="1195" w:type="pct"/>
            <w:vAlign w:val="center"/>
          </w:tcPr>
          <w:p w14:paraId="03DFE91B" w14:textId="2E99B0EF" w:rsidR="00E52263" w:rsidRPr="00AF6C02" w:rsidRDefault="00675A02" w:rsidP="0014732F">
            <w:pPr>
              <w:jc w:val="center"/>
              <w:rPr>
                <w:rFonts w:ascii="Times New Roman" w:hAnsi="Times New Roman" w:cs="Times New Roman"/>
                <w:b/>
                <w:sz w:val="24"/>
                <w:szCs w:val="24"/>
              </w:rPr>
            </w:pPr>
            <w:r>
              <w:rPr>
                <w:rFonts w:ascii="Times New Roman" w:hAnsi="Times New Roman" w:cs="Times New Roman"/>
                <w:b/>
                <w:sz w:val="24"/>
                <w:szCs w:val="24"/>
              </w:rPr>
              <w:t>414</w:t>
            </w:r>
          </w:p>
        </w:tc>
        <w:tc>
          <w:tcPr>
            <w:tcW w:w="1345" w:type="pct"/>
            <w:vAlign w:val="center"/>
          </w:tcPr>
          <w:p w14:paraId="3FFE54D9" w14:textId="7F5DEAD1" w:rsidR="00E52263" w:rsidRPr="00AF6C02" w:rsidRDefault="00675A02" w:rsidP="0014732F">
            <w:pPr>
              <w:jc w:val="center"/>
              <w:rPr>
                <w:rFonts w:ascii="Times New Roman" w:hAnsi="Times New Roman" w:cs="Times New Roman"/>
                <w:b/>
                <w:sz w:val="24"/>
                <w:szCs w:val="24"/>
              </w:rPr>
            </w:pPr>
            <w:r>
              <w:rPr>
                <w:rFonts w:ascii="Times New Roman" w:hAnsi="Times New Roman" w:cs="Times New Roman"/>
                <w:b/>
                <w:sz w:val="24"/>
                <w:szCs w:val="24"/>
              </w:rPr>
              <w:t>326</w:t>
            </w:r>
          </w:p>
        </w:tc>
      </w:tr>
      <w:bookmarkEnd w:id="16"/>
    </w:tbl>
    <w:p w14:paraId="76B5549A" w14:textId="09776E01" w:rsidR="00EA6E1D" w:rsidRPr="00AF6C02" w:rsidRDefault="00EA6E1D" w:rsidP="00C63897">
      <w:pPr>
        <w:rPr>
          <w:rFonts w:ascii="Times New Roman" w:hAnsi="Times New Roman" w:cs="Times New Roman"/>
          <w:i/>
          <w:sz w:val="24"/>
          <w:szCs w:val="24"/>
        </w:rPr>
      </w:pPr>
    </w:p>
    <w:p w14:paraId="45C3D17D" w14:textId="69903F48" w:rsidR="00782EFC" w:rsidRPr="00AF6C02" w:rsidRDefault="00782EFC" w:rsidP="00C63897">
      <w:pPr>
        <w:rPr>
          <w:rFonts w:ascii="Times New Roman" w:hAnsi="Times New Roman" w:cs="Times New Roman"/>
          <w:i/>
          <w:sz w:val="24"/>
          <w:szCs w:val="24"/>
        </w:rPr>
      </w:pPr>
    </w:p>
    <w:p w14:paraId="5DD891DC" w14:textId="6B4583FB" w:rsidR="00E52263" w:rsidRPr="00AF6C02" w:rsidRDefault="00E52263" w:rsidP="00C63897">
      <w:pPr>
        <w:rPr>
          <w:rFonts w:ascii="Times New Roman" w:hAnsi="Times New Roman" w:cs="Times New Roman"/>
          <w:i/>
          <w:sz w:val="24"/>
          <w:szCs w:val="24"/>
        </w:rPr>
      </w:pPr>
    </w:p>
    <w:p w14:paraId="18C85FF8" w14:textId="29FA0E43" w:rsidR="00C63897" w:rsidRPr="00AF6C02" w:rsidRDefault="00C63897" w:rsidP="007863C1">
      <w:pPr>
        <w:pStyle w:val="114"/>
        <w:rPr>
          <w:rFonts w:ascii="Times New Roman" w:hAnsi="Times New Roman"/>
        </w:rPr>
      </w:pPr>
      <w:bookmarkStart w:id="17" w:name="_Toc150695625"/>
      <w:bookmarkStart w:id="18" w:name="_Toc156820314"/>
      <w:r w:rsidRPr="00AF6C02">
        <w:rPr>
          <w:rFonts w:ascii="Times New Roman" w:hAnsi="Times New Roman"/>
        </w:rPr>
        <w:t>2.</w:t>
      </w:r>
      <w:r w:rsidR="000156CF" w:rsidRPr="00AF6C02">
        <w:rPr>
          <w:rFonts w:ascii="Times New Roman" w:hAnsi="Times New Roman"/>
        </w:rPr>
        <w:t>2</w:t>
      </w:r>
      <w:r w:rsidRPr="00AF6C02">
        <w:rPr>
          <w:rFonts w:ascii="Times New Roman" w:hAnsi="Times New Roman"/>
        </w:rPr>
        <w:t>. Структура профессионального модуля</w:t>
      </w:r>
      <w:bookmarkEnd w:id="17"/>
      <w:bookmarkEnd w:id="18"/>
      <w:r w:rsidRPr="00AF6C02">
        <w:rPr>
          <w:rFonts w:ascii="Times New Roman" w:hAnsi="Times New Roman"/>
        </w:rPr>
        <w:t xml:space="preserve"> </w:t>
      </w: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3967"/>
        <w:gridCol w:w="923"/>
        <w:gridCol w:w="720"/>
        <w:gridCol w:w="650"/>
        <w:gridCol w:w="644"/>
        <w:gridCol w:w="574"/>
        <w:gridCol w:w="18"/>
        <w:gridCol w:w="492"/>
        <w:gridCol w:w="20"/>
        <w:gridCol w:w="478"/>
        <w:gridCol w:w="20"/>
        <w:gridCol w:w="618"/>
        <w:gridCol w:w="20"/>
      </w:tblGrid>
      <w:tr w:rsidR="006D5547" w:rsidRPr="00AF6C02" w14:paraId="6F87E685" w14:textId="77777777" w:rsidTr="00675A02">
        <w:trPr>
          <w:cantSplit/>
          <w:trHeight w:val="3271"/>
        </w:trPr>
        <w:tc>
          <w:tcPr>
            <w:tcW w:w="430" w:type="pct"/>
            <w:tcBorders>
              <w:bottom w:val="single" w:sz="4" w:space="0" w:color="auto"/>
            </w:tcBorders>
          </w:tcPr>
          <w:p w14:paraId="64CDAFAF" w14:textId="77777777" w:rsidR="00E52263" w:rsidRPr="00AF6C02" w:rsidRDefault="00E52263" w:rsidP="0014732F">
            <w:pPr>
              <w:suppressAutoHyphens/>
              <w:jc w:val="center"/>
              <w:rPr>
                <w:rFonts w:ascii="Times New Roman" w:eastAsia="Times New Roman" w:hAnsi="Times New Roman" w:cs="Times New Roman"/>
                <w:lang w:eastAsia="ru-RU"/>
              </w:rPr>
            </w:pPr>
            <w:r w:rsidRPr="00AF6C02">
              <w:rPr>
                <w:rFonts w:ascii="Times New Roman" w:eastAsia="Times New Roman" w:hAnsi="Times New Roman" w:cs="Times New Roman"/>
                <w:lang w:eastAsia="ru-RU"/>
              </w:rPr>
              <w:t>Код ОК, ПК</w:t>
            </w:r>
          </w:p>
        </w:tc>
        <w:tc>
          <w:tcPr>
            <w:tcW w:w="1982" w:type="pct"/>
            <w:tcBorders>
              <w:bottom w:val="single" w:sz="4" w:space="0" w:color="auto"/>
            </w:tcBorders>
            <w:vAlign w:val="center"/>
          </w:tcPr>
          <w:p w14:paraId="41D9AA4F" w14:textId="77777777" w:rsidR="00E52263" w:rsidRPr="00AF6C02" w:rsidRDefault="00E52263" w:rsidP="0014732F">
            <w:pPr>
              <w:suppressAutoHyphens/>
              <w:jc w:val="center"/>
              <w:rPr>
                <w:rFonts w:ascii="Times New Roman" w:eastAsia="Times New Roman" w:hAnsi="Times New Roman" w:cs="Times New Roman"/>
                <w:lang w:eastAsia="ru-RU"/>
              </w:rPr>
            </w:pPr>
            <w:r w:rsidRPr="00AF6C02">
              <w:rPr>
                <w:rFonts w:ascii="Times New Roman" w:eastAsia="Times New Roman" w:hAnsi="Times New Roman" w:cs="Times New Roman"/>
                <w:lang w:eastAsia="ru-RU"/>
              </w:rPr>
              <w:t>Наименования разделов профессионального модуля</w:t>
            </w:r>
          </w:p>
        </w:tc>
        <w:tc>
          <w:tcPr>
            <w:tcW w:w="461" w:type="pct"/>
            <w:tcBorders>
              <w:bottom w:val="single" w:sz="4" w:space="0" w:color="auto"/>
            </w:tcBorders>
            <w:vAlign w:val="center"/>
          </w:tcPr>
          <w:p w14:paraId="56677B74" w14:textId="77777777" w:rsidR="00E52263" w:rsidRPr="00AF6C02" w:rsidRDefault="00E52263" w:rsidP="0014732F">
            <w:pPr>
              <w:jc w:val="center"/>
              <w:rPr>
                <w:rFonts w:ascii="Times New Roman" w:eastAsia="Times New Roman" w:hAnsi="Times New Roman" w:cs="Times New Roman"/>
                <w:lang w:eastAsia="ru-RU"/>
              </w:rPr>
            </w:pPr>
            <w:r w:rsidRPr="00AF6C02">
              <w:rPr>
                <w:rFonts w:ascii="Times New Roman" w:eastAsia="Times New Roman" w:hAnsi="Times New Roman" w:cs="Times New Roman"/>
                <w:iCs/>
                <w:lang w:eastAsia="ru-RU"/>
              </w:rPr>
              <w:t>Всего, час.</w:t>
            </w:r>
          </w:p>
        </w:tc>
        <w:tc>
          <w:tcPr>
            <w:tcW w:w="360" w:type="pct"/>
            <w:tcBorders>
              <w:bottom w:val="single" w:sz="4" w:space="0" w:color="auto"/>
            </w:tcBorders>
            <w:textDirection w:val="btLr"/>
            <w:vAlign w:val="center"/>
          </w:tcPr>
          <w:p w14:paraId="5AF7FA6A" w14:textId="77777777" w:rsidR="00E52263" w:rsidRPr="00AF6C02" w:rsidRDefault="00E52263" w:rsidP="0014732F">
            <w:pPr>
              <w:jc w:val="center"/>
              <w:rPr>
                <w:rFonts w:ascii="Times New Roman" w:eastAsia="Times New Roman" w:hAnsi="Times New Roman" w:cs="Times New Roman"/>
                <w:lang w:eastAsia="ru-RU"/>
              </w:rPr>
            </w:pPr>
            <w:r w:rsidRPr="00AF6C02">
              <w:rPr>
                <w:rFonts w:ascii="Times New Roman" w:eastAsia="Times New Roman" w:hAnsi="Times New Roman" w:cs="Times New Roman"/>
                <w:iCs/>
                <w:lang w:eastAsia="ru-RU"/>
              </w:rPr>
              <w:t>В т.ч. в форме практической подготовки</w:t>
            </w:r>
          </w:p>
        </w:tc>
        <w:tc>
          <w:tcPr>
            <w:tcW w:w="325" w:type="pct"/>
            <w:shd w:val="clear" w:color="auto" w:fill="D9D9D9" w:themeFill="background1" w:themeFillShade="D9"/>
            <w:textDirection w:val="btLr"/>
            <w:vAlign w:val="center"/>
          </w:tcPr>
          <w:p w14:paraId="764E9636" w14:textId="77777777" w:rsidR="00E52263" w:rsidRPr="00AF6C02" w:rsidRDefault="00E52263" w:rsidP="0014732F">
            <w:pPr>
              <w:suppressAutoHyphens/>
              <w:ind w:left="113" w:right="113"/>
              <w:jc w:val="center"/>
              <w:rPr>
                <w:rFonts w:ascii="Times New Roman" w:eastAsia="Times New Roman" w:hAnsi="Times New Roman" w:cs="Times New Roman"/>
                <w:lang w:eastAsia="ru-RU"/>
              </w:rPr>
            </w:pPr>
            <w:r w:rsidRPr="00AF6C02">
              <w:rPr>
                <w:rFonts w:ascii="Times New Roman" w:eastAsia="Times New Roman" w:hAnsi="Times New Roman" w:cs="Times New Roman"/>
                <w:lang w:eastAsia="ru-RU"/>
              </w:rPr>
              <w:t>Обучение по МДК, в т.ч.:</w:t>
            </w:r>
          </w:p>
        </w:tc>
        <w:tc>
          <w:tcPr>
            <w:tcW w:w="322" w:type="pct"/>
            <w:textDirection w:val="btLr"/>
            <w:vAlign w:val="center"/>
          </w:tcPr>
          <w:p w14:paraId="3FE5906D" w14:textId="77777777" w:rsidR="00E52263" w:rsidRPr="00AF6C02" w:rsidRDefault="00E52263" w:rsidP="0014732F">
            <w:pPr>
              <w:suppressAutoHyphens/>
              <w:jc w:val="center"/>
              <w:rPr>
                <w:rFonts w:ascii="Times New Roman" w:eastAsia="Times New Roman" w:hAnsi="Times New Roman" w:cs="Times New Roman"/>
                <w:lang w:eastAsia="ru-RU"/>
              </w:rPr>
            </w:pPr>
            <w:r w:rsidRPr="00AF6C02">
              <w:rPr>
                <w:rFonts w:ascii="Times New Roman" w:hAnsi="Times New Roman" w:cs="Times New Roman"/>
                <w:bCs/>
                <w:sz w:val="24"/>
                <w:szCs w:val="24"/>
              </w:rPr>
              <w:t>Учебные занятия</w:t>
            </w:r>
          </w:p>
        </w:tc>
        <w:tc>
          <w:tcPr>
            <w:tcW w:w="296" w:type="pct"/>
            <w:gridSpan w:val="2"/>
            <w:textDirection w:val="btLr"/>
            <w:vAlign w:val="center"/>
          </w:tcPr>
          <w:p w14:paraId="64E27458" w14:textId="77777777" w:rsidR="00E52263" w:rsidRPr="00AF6C02" w:rsidRDefault="00E52263" w:rsidP="0014732F">
            <w:pPr>
              <w:suppressAutoHyphens/>
              <w:jc w:val="center"/>
              <w:rPr>
                <w:rFonts w:ascii="Times New Roman" w:eastAsia="Times New Roman" w:hAnsi="Times New Roman" w:cs="Times New Roman"/>
                <w:lang w:eastAsia="ru-RU"/>
              </w:rPr>
            </w:pPr>
            <w:r w:rsidRPr="00AF6C02">
              <w:rPr>
                <w:rFonts w:ascii="Times New Roman" w:eastAsia="Times New Roman" w:hAnsi="Times New Roman" w:cs="Times New Roman"/>
                <w:lang w:eastAsia="ru-RU"/>
              </w:rPr>
              <w:t>Курсовая работа (проект)</w:t>
            </w:r>
          </w:p>
        </w:tc>
        <w:tc>
          <w:tcPr>
            <w:tcW w:w="255" w:type="pct"/>
            <w:gridSpan w:val="2"/>
            <w:textDirection w:val="btLr"/>
            <w:vAlign w:val="center"/>
          </w:tcPr>
          <w:p w14:paraId="5E96507F" w14:textId="77777777" w:rsidR="00E52263" w:rsidRPr="00AF6C02" w:rsidRDefault="00E52263" w:rsidP="0014732F">
            <w:pPr>
              <w:suppressAutoHyphens/>
              <w:jc w:val="center"/>
              <w:rPr>
                <w:rFonts w:ascii="Times New Roman" w:eastAsia="Times New Roman" w:hAnsi="Times New Roman" w:cs="Times New Roman"/>
                <w:lang w:eastAsia="ru-RU"/>
              </w:rPr>
            </w:pPr>
            <w:r w:rsidRPr="00AF6C02">
              <w:rPr>
                <w:rFonts w:ascii="Times New Roman" w:eastAsia="Times New Roman" w:hAnsi="Times New Roman" w:cs="Times New Roman"/>
                <w:lang w:eastAsia="ru-RU"/>
              </w:rPr>
              <w:t>Самостоятельная работа</w:t>
            </w:r>
            <w:r w:rsidRPr="00AF6C02">
              <w:rPr>
                <w:rFonts w:ascii="Times New Roman" w:eastAsia="Times New Roman" w:hAnsi="Times New Roman" w:cs="Times New Roman"/>
                <w:i/>
                <w:vertAlign w:val="superscript"/>
                <w:lang w:eastAsia="ru-RU"/>
              </w:rPr>
              <w:footnoteReference w:id="2"/>
            </w:r>
          </w:p>
        </w:tc>
        <w:tc>
          <w:tcPr>
            <w:tcW w:w="249" w:type="pct"/>
            <w:gridSpan w:val="2"/>
            <w:shd w:val="clear" w:color="auto" w:fill="D9D9D9" w:themeFill="background1" w:themeFillShade="D9"/>
            <w:textDirection w:val="btLr"/>
            <w:vAlign w:val="center"/>
          </w:tcPr>
          <w:p w14:paraId="479B13FE" w14:textId="77777777" w:rsidR="00E52263" w:rsidRPr="00AF6C02" w:rsidRDefault="00E52263" w:rsidP="0014732F">
            <w:pPr>
              <w:suppressAutoHyphens/>
              <w:jc w:val="center"/>
              <w:rPr>
                <w:rFonts w:ascii="Times New Roman" w:eastAsia="Times New Roman" w:hAnsi="Times New Roman" w:cs="Times New Roman"/>
                <w:lang w:eastAsia="ru-RU"/>
              </w:rPr>
            </w:pPr>
            <w:r w:rsidRPr="00AF6C02">
              <w:rPr>
                <w:rFonts w:ascii="Times New Roman" w:eastAsia="Times New Roman" w:hAnsi="Times New Roman" w:cs="Times New Roman"/>
                <w:lang w:eastAsia="ru-RU"/>
              </w:rPr>
              <w:t>Учебная практика</w:t>
            </w:r>
          </w:p>
        </w:tc>
        <w:tc>
          <w:tcPr>
            <w:tcW w:w="319" w:type="pct"/>
            <w:gridSpan w:val="2"/>
            <w:shd w:val="clear" w:color="auto" w:fill="D9D9D9" w:themeFill="background1" w:themeFillShade="D9"/>
            <w:textDirection w:val="btLr"/>
          </w:tcPr>
          <w:p w14:paraId="235ADAC8" w14:textId="77777777" w:rsidR="00E52263" w:rsidRPr="00AF6C02" w:rsidRDefault="00E52263" w:rsidP="0014732F">
            <w:pPr>
              <w:suppressAutoHyphens/>
              <w:jc w:val="center"/>
              <w:rPr>
                <w:rFonts w:ascii="Times New Roman" w:eastAsia="Times New Roman" w:hAnsi="Times New Roman" w:cs="Times New Roman"/>
                <w:lang w:eastAsia="ru-RU"/>
              </w:rPr>
            </w:pPr>
            <w:r w:rsidRPr="00AF6C02">
              <w:rPr>
                <w:rFonts w:ascii="Times New Roman" w:eastAsia="Times New Roman" w:hAnsi="Times New Roman" w:cs="Times New Roman"/>
                <w:lang w:eastAsia="ru-RU"/>
              </w:rPr>
              <w:t>Производственная практика</w:t>
            </w:r>
          </w:p>
        </w:tc>
      </w:tr>
      <w:tr w:rsidR="006D5547" w:rsidRPr="00AF6C02" w14:paraId="1E0380C1" w14:textId="77777777" w:rsidTr="00675A02">
        <w:trPr>
          <w:cantSplit/>
          <w:trHeight w:val="73"/>
        </w:trPr>
        <w:tc>
          <w:tcPr>
            <w:tcW w:w="430" w:type="pct"/>
            <w:tcBorders>
              <w:bottom w:val="single" w:sz="4" w:space="0" w:color="auto"/>
            </w:tcBorders>
            <w:vAlign w:val="center"/>
          </w:tcPr>
          <w:p w14:paraId="4BA3818A" w14:textId="77777777" w:rsidR="00E52263" w:rsidRPr="00AF6C02" w:rsidRDefault="00E52263" w:rsidP="0014732F">
            <w:pPr>
              <w:suppressAutoHyphens/>
              <w:jc w:val="center"/>
              <w:rPr>
                <w:rFonts w:ascii="Times New Roman" w:eastAsia="Times New Roman" w:hAnsi="Times New Roman" w:cs="Times New Roman"/>
                <w:sz w:val="16"/>
                <w:szCs w:val="16"/>
                <w:lang w:eastAsia="ru-RU"/>
              </w:rPr>
            </w:pPr>
            <w:r w:rsidRPr="00AF6C02">
              <w:rPr>
                <w:rFonts w:ascii="Times New Roman" w:eastAsia="Times New Roman" w:hAnsi="Times New Roman" w:cs="Times New Roman"/>
                <w:sz w:val="16"/>
                <w:szCs w:val="16"/>
                <w:lang w:eastAsia="ru-RU"/>
              </w:rPr>
              <w:t>1</w:t>
            </w:r>
          </w:p>
        </w:tc>
        <w:tc>
          <w:tcPr>
            <w:tcW w:w="1982" w:type="pct"/>
            <w:tcBorders>
              <w:bottom w:val="single" w:sz="4" w:space="0" w:color="auto"/>
            </w:tcBorders>
            <w:vAlign w:val="center"/>
          </w:tcPr>
          <w:p w14:paraId="5AAD6379" w14:textId="77777777" w:rsidR="00E52263" w:rsidRPr="00AF6C02" w:rsidRDefault="00E52263" w:rsidP="0014732F">
            <w:pPr>
              <w:suppressAutoHyphens/>
              <w:jc w:val="center"/>
              <w:rPr>
                <w:rFonts w:ascii="Times New Roman" w:eastAsia="Times New Roman" w:hAnsi="Times New Roman" w:cs="Times New Roman"/>
                <w:sz w:val="16"/>
                <w:szCs w:val="16"/>
                <w:lang w:eastAsia="ru-RU"/>
              </w:rPr>
            </w:pPr>
            <w:r w:rsidRPr="00AF6C02">
              <w:rPr>
                <w:rFonts w:ascii="Times New Roman" w:eastAsia="Times New Roman" w:hAnsi="Times New Roman" w:cs="Times New Roman"/>
                <w:iCs/>
                <w:sz w:val="16"/>
                <w:szCs w:val="16"/>
                <w:lang w:eastAsia="ru-RU"/>
              </w:rPr>
              <w:t>2</w:t>
            </w:r>
          </w:p>
        </w:tc>
        <w:tc>
          <w:tcPr>
            <w:tcW w:w="461" w:type="pct"/>
            <w:tcBorders>
              <w:bottom w:val="single" w:sz="4" w:space="0" w:color="auto"/>
            </w:tcBorders>
            <w:vAlign w:val="center"/>
          </w:tcPr>
          <w:p w14:paraId="48CDF8B7" w14:textId="77777777" w:rsidR="00E52263" w:rsidRPr="00AF6C02" w:rsidRDefault="00E52263" w:rsidP="0014732F">
            <w:pPr>
              <w:jc w:val="center"/>
              <w:rPr>
                <w:rFonts w:ascii="Times New Roman" w:eastAsia="Times New Roman" w:hAnsi="Times New Roman" w:cs="Times New Roman"/>
                <w:iCs/>
                <w:sz w:val="16"/>
                <w:szCs w:val="16"/>
                <w:lang w:eastAsia="ru-RU"/>
              </w:rPr>
            </w:pPr>
            <w:r w:rsidRPr="00AF6C02">
              <w:rPr>
                <w:rFonts w:ascii="Times New Roman" w:eastAsia="Times New Roman" w:hAnsi="Times New Roman" w:cs="Times New Roman"/>
                <w:iCs/>
                <w:sz w:val="16"/>
                <w:szCs w:val="16"/>
                <w:lang w:eastAsia="ru-RU"/>
              </w:rPr>
              <w:t>3</w:t>
            </w:r>
          </w:p>
        </w:tc>
        <w:tc>
          <w:tcPr>
            <w:tcW w:w="360" w:type="pct"/>
            <w:tcBorders>
              <w:bottom w:val="single" w:sz="4" w:space="0" w:color="auto"/>
            </w:tcBorders>
            <w:vAlign w:val="center"/>
          </w:tcPr>
          <w:p w14:paraId="20CB6391" w14:textId="77777777" w:rsidR="00E52263" w:rsidRPr="00AF6C02" w:rsidRDefault="00E52263" w:rsidP="0014732F">
            <w:pPr>
              <w:jc w:val="center"/>
              <w:rPr>
                <w:rFonts w:ascii="Times New Roman" w:eastAsia="Times New Roman" w:hAnsi="Times New Roman" w:cs="Times New Roman"/>
                <w:iCs/>
                <w:sz w:val="16"/>
                <w:szCs w:val="16"/>
                <w:lang w:eastAsia="ru-RU"/>
              </w:rPr>
            </w:pPr>
            <w:r w:rsidRPr="00AF6C02">
              <w:rPr>
                <w:rFonts w:ascii="Times New Roman" w:eastAsia="Times New Roman" w:hAnsi="Times New Roman" w:cs="Times New Roman"/>
                <w:sz w:val="16"/>
                <w:szCs w:val="16"/>
                <w:lang w:eastAsia="ru-RU"/>
              </w:rPr>
              <w:t>4</w:t>
            </w:r>
          </w:p>
        </w:tc>
        <w:tc>
          <w:tcPr>
            <w:tcW w:w="325" w:type="pct"/>
            <w:shd w:val="clear" w:color="auto" w:fill="D9D9D9" w:themeFill="background1" w:themeFillShade="D9"/>
            <w:vAlign w:val="center"/>
          </w:tcPr>
          <w:p w14:paraId="35B77869" w14:textId="77777777" w:rsidR="00E52263" w:rsidRPr="00AF6C02" w:rsidRDefault="00E52263" w:rsidP="0014732F">
            <w:pPr>
              <w:suppressAutoHyphens/>
              <w:jc w:val="center"/>
              <w:rPr>
                <w:rFonts w:ascii="Times New Roman" w:eastAsia="Times New Roman" w:hAnsi="Times New Roman" w:cs="Times New Roman"/>
                <w:sz w:val="16"/>
                <w:szCs w:val="16"/>
                <w:lang w:eastAsia="ru-RU"/>
              </w:rPr>
            </w:pPr>
            <w:r w:rsidRPr="00AF6C02">
              <w:rPr>
                <w:rFonts w:ascii="Times New Roman" w:eastAsia="Times New Roman" w:hAnsi="Times New Roman" w:cs="Times New Roman"/>
                <w:sz w:val="16"/>
                <w:szCs w:val="16"/>
                <w:lang w:eastAsia="ru-RU"/>
              </w:rPr>
              <w:t>5</w:t>
            </w:r>
          </w:p>
        </w:tc>
        <w:tc>
          <w:tcPr>
            <w:tcW w:w="322" w:type="pct"/>
            <w:vAlign w:val="center"/>
          </w:tcPr>
          <w:p w14:paraId="5A93199A" w14:textId="77777777" w:rsidR="00E52263" w:rsidRPr="00AF6C02" w:rsidRDefault="00E52263" w:rsidP="0014732F">
            <w:pPr>
              <w:suppressAutoHyphens/>
              <w:jc w:val="center"/>
              <w:rPr>
                <w:rFonts w:ascii="Times New Roman" w:eastAsia="Times New Roman" w:hAnsi="Times New Roman" w:cs="Times New Roman"/>
                <w:sz w:val="16"/>
                <w:szCs w:val="16"/>
                <w:lang w:eastAsia="ru-RU"/>
              </w:rPr>
            </w:pPr>
            <w:r w:rsidRPr="00AF6C02">
              <w:rPr>
                <w:rFonts w:ascii="Times New Roman" w:eastAsia="Times New Roman" w:hAnsi="Times New Roman" w:cs="Times New Roman"/>
                <w:sz w:val="16"/>
                <w:szCs w:val="16"/>
                <w:lang w:eastAsia="ru-RU"/>
              </w:rPr>
              <w:t>6</w:t>
            </w:r>
          </w:p>
        </w:tc>
        <w:tc>
          <w:tcPr>
            <w:tcW w:w="296" w:type="pct"/>
            <w:gridSpan w:val="2"/>
            <w:vAlign w:val="center"/>
          </w:tcPr>
          <w:p w14:paraId="584A1165" w14:textId="77777777" w:rsidR="00E52263" w:rsidRPr="00AF6C02" w:rsidRDefault="00E52263" w:rsidP="0014732F">
            <w:pPr>
              <w:suppressAutoHyphens/>
              <w:jc w:val="center"/>
              <w:rPr>
                <w:rFonts w:ascii="Times New Roman" w:eastAsia="Times New Roman" w:hAnsi="Times New Roman" w:cs="Times New Roman"/>
                <w:sz w:val="16"/>
                <w:szCs w:val="16"/>
                <w:lang w:eastAsia="ru-RU"/>
              </w:rPr>
            </w:pPr>
            <w:r w:rsidRPr="00AF6C02">
              <w:rPr>
                <w:rFonts w:ascii="Times New Roman" w:eastAsia="Times New Roman" w:hAnsi="Times New Roman" w:cs="Times New Roman"/>
                <w:sz w:val="16"/>
                <w:szCs w:val="16"/>
                <w:lang w:eastAsia="ru-RU"/>
              </w:rPr>
              <w:t>7</w:t>
            </w:r>
          </w:p>
        </w:tc>
        <w:tc>
          <w:tcPr>
            <w:tcW w:w="255" w:type="pct"/>
            <w:gridSpan w:val="2"/>
            <w:vAlign w:val="center"/>
          </w:tcPr>
          <w:p w14:paraId="2C8A3179" w14:textId="77777777" w:rsidR="00E52263" w:rsidRPr="00AF6C02" w:rsidRDefault="00E52263" w:rsidP="0014732F">
            <w:pPr>
              <w:suppressAutoHyphens/>
              <w:jc w:val="center"/>
              <w:rPr>
                <w:rFonts w:ascii="Times New Roman" w:eastAsia="Times New Roman" w:hAnsi="Times New Roman" w:cs="Times New Roman"/>
                <w:sz w:val="16"/>
                <w:szCs w:val="16"/>
                <w:lang w:eastAsia="ru-RU"/>
              </w:rPr>
            </w:pPr>
            <w:r w:rsidRPr="00AF6C02">
              <w:rPr>
                <w:rFonts w:ascii="Times New Roman" w:eastAsia="Times New Roman" w:hAnsi="Times New Roman" w:cs="Times New Roman"/>
                <w:sz w:val="16"/>
                <w:szCs w:val="16"/>
                <w:lang w:eastAsia="ru-RU"/>
              </w:rPr>
              <w:t>8</w:t>
            </w:r>
          </w:p>
        </w:tc>
        <w:tc>
          <w:tcPr>
            <w:tcW w:w="249" w:type="pct"/>
            <w:gridSpan w:val="2"/>
            <w:shd w:val="clear" w:color="auto" w:fill="D9D9D9" w:themeFill="background1" w:themeFillShade="D9"/>
          </w:tcPr>
          <w:p w14:paraId="4C98CA5E" w14:textId="77777777" w:rsidR="00E52263" w:rsidRPr="00AF6C02" w:rsidRDefault="00E52263" w:rsidP="0014732F">
            <w:pPr>
              <w:suppressAutoHyphens/>
              <w:jc w:val="center"/>
              <w:rPr>
                <w:rFonts w:ascii="Times New Roman" w:eastAsia="Times New Roman" w:hAnsi="Times New Roman" w:cs="Times New Roman"/>
                <w:sz w:val="16"/>
                <w:szCs w:val="16"/>
                <w:lang w:eastAsia="ru-RU"/>
              </w:rPr>
            </w:pPr>
            <w:r w:rsidRPr="00AF6C02">
              <w:rPr>
                <w:rFonts w:ascii="Times New Roman" w:eastAsia="Times New Roman" w:hAnsi="Times New Roman" w:cs="Times New Roman"/>
                <w:sz w:val="16"/>
                <w:szCs w:val="16"/>
                <w:lang w:eastAsia="ru-RU"/>
              </w:rPr>
              <w:t>9</w:t>
            </w:r>
          </w:p>
        </w:tc>
        <w:tc>
          <w:tcPr>
            <w:tcW w:w="319" w:type="pct"/>
            <w:gridSpan w:val="2"/>
            <w:shd w:val="clear" w:color="auto" w:fill="D9D9D9" w:themeFill="background1" w:themeFillShade="D9"/>
          </w:tcPr>
          <w:p w14:paraId="1C986911" w14:textId="77777777" w:rsidR="00E52263" w:rsidRPr="00AF6C02" w:rsidRDefault="00E52263" w:rsidP="0014732F">
            <w:pPr>
              <w:suppressAutoHyphens/>
              <w:jc w:val="center"/>
              <w:rPr>
                <w:rFonts w:ascii="Times New Roman" w:eastAsia="Times New Roman" w:hAnsi="Times New Roman" w:cs="Times New Roman"/>
                <w:sz w:val="16"/>
                <w:szCs w:val="16"/>
                <w:lang w:eastAsia="ru-RU"/>
              </w:rPr>
            </w:pPr>
            <w:r w:rsidRPr="00AF6C02">
              <w:rPr>
                <w:rFonts w:ascii="Times New Roman" w:eastAsia="Times New Roman" w:hAnsi="Times New Roman" w:cs="Times New Roman"/>
                <w:sz w:val="16"/>
                <w:szCs w:val="16"/>
                <w:lang w:eastAsia="ru-RU"/>
              </w:rPr>
              <w:t>10</w:t>
            </w:r>
          </w:p>
        </w:tc>
      </w:tr>
      <w:tr w:rsidR="006D5547" w:rsidRPr="00AF6C02" w14:paraId="69946EFA" w14:textId="77777777" w:rsidTr="00675A02">
        <w:tc>
          <w:tcPr>
            <w:tcW w:w="430" w:type="pct"/>
          </w:tcPr>
          <w:p w14:paraId="076F1BD9" w14:textId="77777777" w:rsidR="00E52263" w:rsidRPr="00AF6C02" w:rsidRDefault="00E52263" w:rsidP="0014732F">
            <w:pPr>
              <w:rPr>
                <w:rFonts w:ascii="Times New Roman" w:eastAsia="Times New Roman" w:hAnsi="Times New Roman" w:cs="Times New Roman"/>
                <w:bCs/>
                <w:lang w:eastAsia="ru-RU"/>
              </w:rPr>
            </w:pPr>
          </w:p>
        </w:tc>
        <w:tc>
          <w:tcPr>
            <w:tcW w:w="1982" w:type="pct"/>
          </w:tcPr>
          <w:p w14:paraId="4C8BFBFE" w14:textId="3F204AED" w:rsidR="00E52263" w:rsidRPr="00AF6C02" w:rsidRDefault="00D229B5" w:rsidP="0014732F">
            <w:pPr>
              <w:rPr>
                <w:rFonts w:ascii="Times New Roman" w:eastAsia="Times New Roman" w:hAnsi="Times New Roman" w:cs="Times New Roman"/>
                <w:lang w:eastAsia="ru-RU"/>
              </w:rPr>
            </w:pPr>
            <w:r w:rsidRPr="00D229B5">
              <w:rPr>
                <w:rFonts w:ascii="Times New Roman" w:hAnsi="Times New Roman"/>
                <w:color w:val="000000"/>
              </w:rPr>
              <w:t>Раздел 1. Технологические аспекты организации процессов приготовления, подготовки к реализации кулинарной продукции</w:t>
            </w:r>
          </w:p>
        </w:tc>
        <w:tc>
          <w:tcPr>
            <w:tcW w:w="461" w:type="pct"/>
          </w:tcPr>
          <w:p w14:paraId="314F26E7" w14:textId="3DF73F4A" w:rsidR="00E52263" w:rsidRPr="00AF6C02" w:rsidRDefault="000E0E4B" w:rsidP="001473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212</w:t>
            </w:r>
          </w:p>
        </w:tc>
        <w:tc>
          <w:tcPr>
            <w:tcW w:w="360" w:type="pct"/>
          </w:tcPr>
          <w:p w14:paraId="44942769" w14:textId="4C2A8F53" w:rsidR="00E52263" w:rsidRPr="00AF6C02" w:rsidRDefault="00675A02" w:rsidP="0014732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40</w:t>
            </w:r>
          </w:p>
        </w:tc>
        <w:tc>
          <w:tcPr>
            <w:tcW w:w="325" w:type="pct"/>
            <w:shd w:val="clear" w:color="auto" w:fill="D9D9D9" w:themeFill="background1" w:themeFillShade="D9"/>
          </w:tcPr>
          <w:p w14:paraId="02B8C988" w14:textId="36798044" w:rsidR="00E52263" w:rsidRPr="00AF6C02" w:rsidRDefault="00675A02" w:rsidP="001473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86</w:t>
            </w:r>
          </w:p>
        </w:tc>
        <w:tc>
          <w:tcPr>
            <w:tcW w:w="322" w:type="pct"/>
          </w:tcPr>
          <w:p w14:paraId="0618067B" w14:textId="59291C32" w:rsidR="00E52263" w:rsidRPr="00AF6C02" w:rsidRDefault="00675A02" w:rsidP="0014732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80</w:t>
            </w:r>
          </w:p>
        </w:tc>
        <w:tc>
          <w:tcPr>
            <w:tcW w:w="296" w:type="pct"/>
            <w:gridSpan w:val="2"/>
          </w:tcPr>
          <w:p w14:paraId="62BD4645" w14:textId="77777777" w:rsidR="00E52263" w:rsidRPr="00AF6C02" w:rsidRDefault="00E52263" w:rsidP="0014732F">
            <w:pPr>
              <w:jc w:val="center"/>
              <w:rPr>
                <w:rFonts w:ascii="Times New Roman" w:eastAsia="Times New Roman" w:hAnsi="Times New Roman" w:cs="Times New Roman"/>
                <w:b/>
                <w:bCs/>
                <w:lang w:eastAsia="ru-RU"/>
              </w:rPr>
            </w:pPr>
            <w:r w:rsidRPr="00AF6C02">
              <w:rPr>
                <w:rFonts w:ascii="Times New Roman" w:eastAsia="Times New Roman" w:hAnsi="Times New Roman" w:cs="Times New Roman"/>
                <w:lang w:eastAsia="ru-RU"/>
              </w:rPr>
              <w:t>х</w:t>
            </w:r>
          </w:p>
        </w:tc>
        <w:tc>
          <w:tcPr>
            <w:tcW w:w="255" w:type="pct"/>
            <w:gridSpan w:val="2"/>
          </w:tcPr>
          <w:p w14:paraId="123DAEA2" w14:textId="77777777" w:rsidR="00E52263" w:rsidRPr="00AF6C02" w:rsidRDefault="00E52263" w:rsidP="0014732F">
            <w:pPr>
              <w:jc w:val="center"/>
              <w:rPr>
                <w:rFonts w:ascii="Times New Roman" w:eastAsia="Times New Roman" w:hAnsi="Times New Roman" w:cs="Times New Roman"/>
                <w:b/>
                <w:bCs/>
                <w:lang w:eastAsia="ru-RU"/>
              </w:rPr>
            </w:pPr>
            <w:r w:rsidRPr="00AF6C02">
              <w:rPr>
                <w:rFonts w:ascii="Times New Roman" w:eastAsia="Times New Roman" w:hAnsi="Times New Roman" w:cs="Times New Roman"/>
                <w:b/>
                <w:bCs/>
                <w:lang w:eastAsia="ru-RU"/>
              </w:rPr>
              <w:t>-</w:t>
            </w:r>
          </w:p>
        </w:tc>
        <w:tc>
          <w:tcPr>
            <w:tcW w:w="249" w:type="pct"/>
            <w:gridSpan w:val="2"/>
            <w:shd w:val="clear" w:color="auto" w:fill="D9D9D9" w:themeFill="background1" w:themeFillShade="D9"/>
          </w:tcPr>
          <w:p w14:paraId="636144C8" w14:textId="18F6FDF1" w:rsidR="00E52263" w:rsidRPr="00AF6C02" w:rsidRDefault="000E0E4B" w:rsidP="001473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19" w:type="pct"/>
            <w:gridSpan w:val="2"/>
            <w:shd w:val="clear" w:color="auto" w:fill="D9D9D9" w:themeFill="background1" w:themeFillShade="D9"/>
          </w:tcPr>
          <w:p w14:paraId="259894E2" w14:textId="5E7AAF48" w:rsidR="00E52263" w:rsidRPr="00AF6C02" w:rsidRDefault="000E0E4B" w:rsidP="001473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90</w:t>
            </w:r>
          </w:p>
        </w:tc>
      </w:tr>
      <w:tr w:rsidR="00675A02" w:rsidRPr="00AF6C02" w14:paraId="1F093010" w14:textId="77777777" w:rsidTr="00675A02">
        <w:tc>
          <w:tcPr>
            <w:tcW w:w="430" w:type="pct"/>
          </w:tcPr>
          <w:p w14:paraId="7270E96B" w14:textId="77777777" w:rsidR="00675A02" w:rsidRPr="00AF6C02" w:rsidRDefault="00675A02" w:rsidP="00675A02">
            <w:pPr>
              <w:rPr>
                <w:rFonts w:ascii="Times New Roman" w:eastAsia="Times New Roman" w:hAnsi="Times New Roman" w:cs="Times New Roman"/>
                <w:bCs/>
                <w:lang w:eastAsia="ru-RU"/>
              </w:rPr>
            </w:pPr>
          </w:p>
        </w:tc>
        <w:tc>
          <w:tcPr>
            <w:tcW w:w="1982" w:type="pct"/>
            <w:vAlign w:val="center"/>
          </w:tcPr>
          <w:p w14:paraId="70B7A7B4" w14:textId="720277DB" w:rsidR="00675A02" w:rsidRPr="00C22DF4" w:rsidRDefault="00D229B5" w:rsidP="00675A02">
            <w:pPr>
              <w:rPr>
                <w:rFonts w:ascii="Times New Roman" w:hAnsi="Times New Roman"/>
                <w:color w:val="000000"/>
              </w:rPr>
            </w:pPr>
            <w:r w:rsidRPr="00D229B5">
              <w:rPr>
                <w:rFonts w:ascii="Times New Roman" w:hAnsi="Times New Roman"/>
                <w:color w:val="000000"/>
              </w:rPr>
              <w:t>Раздел 2. Технологические аспекты приготовления, подготовки к реализации кулинарной продукции</w:t>
            </w:r>
          </w:p>
        </w:tc>
        <w:tc>
          <w:tcPr>
            <w:tcW w:w="461" w:type="pct"/>
          </w:tcPr>
          <w:p w14:paraId="50A98BB7" w14:textId="26520745" w:rsidR="00675A02" w:rsidRDefault="000E0E4B" w:rsidP="00675A0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196</w:t>
            </w:r>
          </w:p>
        </w:tc>
        <w:tc>
          <w:tcPr>
            <w:tcW w:w="360" w:type="pct"/>
          </w:tcPr>
          <w:p w14:paraId="1361D7E8" w14:textId="4FFC1727" w:rsidR="00675A02" w:rsidRDefault="00675A02" w:rsidP="00675A0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34</w:t>
            </w:r>
          </w:p>
        </w:tc>
        <w:tc>
          <w:tcPr>
            <w:tcW w:w="325" w:type="pct"/>
            <w:shd w:val="clear" w:color="auto" w:fill="D9D9D9" w:themeFill="background1" w:themeFillShade="D9"/>
          </w:tcPr>
          <w:p w14:paraId="2BA48C64" w14:textId="65EB8778" w:rsidR="00675A02" w:rsidRDefault="00675A02" w:rsidP="00675A0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70</w:t>
            </w:r>
          </w:p>
        </w:tc>
        <w:tc>
          <w:tcPr>
            <w:tcW w:w="322" w:type="pct"/>
          </w:tcPr>
          <w:p w14:paraId="62AA9924" w14:textId="301E5398" w:rsidR="00675A02" w:rsidRDefault="00675A02" w:rsidP="00675A0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64</w:t>
            </w:r>
          </w:p>
        </w:tc>
        <w:tc>
          <w:tcPr>
            <w:tcW w:w="296" w:type="pct"/>
            <w:gridSpan w:val="2"/>
          </w:tcPr>
          <w:p w14:paraId="45C1D87D" w14:textId="77777777" w:rsidR="00675A02" w:rsidRPr="00AF6C02" w:rsidRDefault="00675A02" w:rsidP="00675A02">
            <w:pPr>
              <w:jc w:val="center"/>
              <w:rPr>
                <w:rFonts w:ascii="Times New Roman" w:eastAsia="Times New Roman" w:hAnsi="Times New Roman" w:cs="Times New Roman"/>
                <w:lang w:eastAsia="ru-RU"/>
              </w:rPr>
            </w:pPr>
          </w:p>
        </w:tc>
        <w:tc>
          <w:tcPr>
            <w:tcW w:w="255" w:type="pct"/>
            <w:gridSpan w:val="2"/>
          </w:tcPr>
          <w:p w14:paraId="389B0828" w14:textId="77777777" w:rsidR="00675A02" w:rsidRPr="00AF6C02" w:rsidRDefault="00675A02" w:rsidP="00675A02">
            <w:pPr>
              <w:jc w:val="center"/>
              <w:rPr>
                <w:rFonts w:ascii="Times New Roman" w:eastAsia="Times New Roman" w:hAnsi="Times New Roman" w:cs="Times New Roman"/>
                <w:b/>
                <w:bCs/>
                <w:lang w:eastAsia="ru-RU"/>
              </w:rPr>
            </w:pPr>
          </w:p>
        </w:tc>
        <w:tc>
          <w:tcPr>
            <w:tcW w:w="249" w:type="pct"/>
            <w:gridSpan w:val="2"/>
            <w:shd w:val="clear" w:color="auto" w:fill="D9D9D9" w:themeFill="background1" w:themeFillShade="D9"/>
          </w:tcPr>
          <w:p w14:paraId="2E94AAB8" w14:textId="36E938B0" w:rsidR="00675A02" w:rsidRPr="00AF6C02" w:rsidRDefault="000E0E4B" w:rsidP="00675A0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19" w:type="pct"/>
            <w:gridSpan w:val="2"/>
            <w:shd w:val="clear" w:color="auto" w:fill="D9D9D9" w:themeFill="background1" w:themeFillShade="D9"/>
          </w:tcPr>
          <w:p w14:paraId="18661390" w14:textId="4AE89F1F" w:rsidR="00675A02" w:rsidRPr="00AF6C02" w:rsidRDefault="000E0E4B" w:rsidP="00675A0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90</w:t>
            </w:r>
          </w:p>
        </w:tc>
      </w:tr>
      <w:tr w:rsidR="00675A02" w:rsidRPr="00AF6C02" w14:paraId="7D7DCCE8" w14:textId="77777777" w:rsidTr="00675A02">
        <w:trPr>
          <w:trHeight w:val="314"/>
        </w:trPr>
        <w:tc>
          <w:tcPr>
            <w:tcW w:w="430" w:type="pct"/>
          </w:tcPr>
          <w:p w14:paraId="14694963" w14:textId="77777777" w:rsidR="00675A02" w:rsidRPr="00AF6C02" w:rsidRDefault="00675A02" w:rsidP="00675A02">
            <w:pPr>
              <w:rPr>
                <w:rFonts w:ascii="Times New Roman" w:eastAsia="Times New Roman" w:hAnsi="Times New Roman" w:cs="Times New Roman"/>
                <w:bCs/>
                <w:lang w:eastAsia="ru-RU"/>
              </w:rPr>
            </w:pPr>
          </w:p>
        </w:tc>
        <w:tc>
          <w:tcPr>
            <w:tcW w:w="1982" w:type="pct"/>
          </w:tcPr>
          <w:p w14:paraId="263118EF" w14:textId="77777777" w:rsidR="00675A02" w:rsidRPr="00AF6C02" w:rsidRDefault="00675A02" w:rsidP="00675A02">
            <w:pPr>
              <w:rPr>
                <w:rFonts w:ascii="Times New Roman" w:eastAsia="Times New Roman" w:hAnsi="Times New Roman" w:cs="Times New Roman"/>
                <w:bCs/>
                <w:lang w:eastAsia="ru-RU"/>
              </w:rPr>
            </w:pPr>
            <w:r w:rsidRPr="00AF6C02">
              <w:rPr>
                <w:rFonts w:ascii="Times New Roman" w:eastAsia="Times New Roman" w:hAnsi="Times New Roman" w:cs="Times New Roman"/>
                <w:bCs/>
                <w:lang w:eastAsia="ru-RU"/>
              </w:rPr>
              <w:t>Учебная практика</w:t>
            </w:r>
          </w:p>
        </w:tc>
        <w:tc>
          <w:tcPr>
            <w:tcW w:w="461" w:type="pct"/>
          </w:tcPr>
          <w:p w14:paraId="4496449E" w14:textId="4ABB6339" w:rsidR="00675A02" w:rsidRPr="00AF6C02" w:rsidRDefault="00675A02" w:rsidP="00675A0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60" w:type="pct"/>
          </w:tcPr>
          <w:p w14:paraId="53D3394A" w14:textId="10FA8AE7" w:rsidR="00675A02" w:rsidRPr="00AF6C02" w:rsidRDefault="00675A02" w:rsidP="00675A02">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72</w:t>
            </w:r>
          </w:p>
        </w:tc>
        <w:tc>
          <w:tcPr>
            <w:tcW w:w="325" w:type="pct"/>
            <w:shd w:val="clear" w:color="auto" w:fill="D9D9D9" w:themeFill="background1" w:themeFillShade="D9"/>
          </w:tcPr>
          <w:p w14:paraId="6949A831" w14:textId="77777777" w:rsidR="00675A02" w:rsidRPr="00AF6C02" w:rsidRDefault="00675A02" w:rsidP="00675A02">
            <w:pPr>
              <w:jc w:val="center"/>
              <w:rPr>
                <w:rFonts w:ascii="Times New Roman" w:eastAsia="Times New Roman" w:hAnsi="Times New Roman" w:cs="Times New Roman"/>
                <w:b/>
                <w:bCs/>
                <w:lang w:eastAsia="ru-RU"/>
              </w:rPr>
            </w:pPr>
          </w:p>
        </w:tc>
        <w:tc>
          <w:tcPr>
            <w:tcW w:w="874" w:type="pct"/>
            <w:gridSpan w:val="5"/>
            <w:shd w:val="clear" w:color="auto" w:fill="auto"/>
          </w:tcPr>
          <w:p w14:paraId="49C6579C" w14:textId="77777777" w:rsidR="00675A02" w:rsidRPr="00AF6C02" w:rsidRDefault="00675A02" w:rsidP="00675A02">
            <w:pPr>
              <w:jc w:val="center"/>
              <w:rPr>
                <w:rFonts w:ascii="Times New Roman" w:eastAsia="Times New Roman" w:hAnsi="Times New Roman" w:cs="Times New Roman"/>
                <w:b/>
                <w:bCs/>
                <w:lang w:eastAsia="ru-RU"/>
              </w:rPr>
            </w:pPr>
          </w:p>
        </w:tc>
        <w:tc>
          <w:tcPr>
            <w:tcW w:w="249" w:type="pct"/>
            <w:gridSpan w:val="2"/>
            <w:shd w:val="clear" w:color="auto" w:fill="D9D9D9" w:themeFill="background1" w:themeFillShade="D9"/>
          </w:tcPr>
          <w:p w14:paraId="591BE685" w14:textId="1729D0AD" w:rsidR="00675A02" w:rsidRPr="00AF6C02" w:rsidRDefault="00675A02" w:rsidP="00675A0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19" w:type="pct"/>
            <w:gridSpan w:val="2"/>
            <w:shd w:val="clear" w:color="auto" w:fill="D9D9D9" w:themeFill="background1" w:themeFillShade="D9"/>
          </w:tcPr>
          <w:p w14:paraId="1E6756E8" w14:textId="77777777" w:rsidR="00675A02" w:rsidRPr="00AF6C02" w:rsidRDefault="00675A02" w:rsidP="00675A02">
            <w:pPr>
              <w:jc w:val="center"/>
              <w:rPr>
                <w:rFonts w:ascii="Times New Roman" w:eastAsia="Times New Roman" w:hAnsi="Times New Roman" w:cs="Times New Roman"/>
                <w:b/>
                <w:bCs/>
                <w:lang w:eastAsia="ru-RU"/>
              </w:rPr>
            </w:pPr>
          </w:p>
        </w:tc>
      </w:tr>
      <w:tr w:rsidR="00675A02" w:rsidRPr="00AF6C02" w14:paraId="7E9EC039" w14:textId="77777777" w:rsidTr="00675A02">
        <w:trPr>
          <w:trHeight w:val="314"/>
        </w:trPr>
        <w:tc>
          <w:tcPr>
            <w:tcW w:w="430" w:type="pct"/>
          </w:tcPr>
          <w:p w14:paraId="5E2ADD2F" w14:textId="77777777" w:rsidR="00675A02" w:rsidRPr="00AF6C02" w:rsidRDefault="00675A02" w:rsidP="00675A02">
            <w:pPr>
              <w:rPr>
                <w:rFonts w:ascii="Times New Roman" w:eastAsia="Times New Roman" w:hAnsi="Times New Roman" w:cs="Times New Roman"/>
                <w:lang w:eastAsia="ru-RU"/>
              </w:rPr>
            </w:pPr>
          </w:p>
        </w:tc>
        <w:tc>
          <w:tcPr>
            <w:tcW w:w="1982" w:type="pct"/>
          </w:tcPr>
          <w:p w14:paraId="2D744C7C" w14:textId="77777777" w:rsidR="00675A02" w:rsidRPr="00AF6C02" w:rsidRDefault="00675A02" w:rsidP="00675A02">
            <w:pPr>
              <w:rPr>
                <w:rFonts w:ascii="Times New Roman" w:eastAsia="Times New Roman" w:hAnsi="Times New Roman" w:cs="Times New Roman"/>
                <w:b/>
                <w:bCs/>
                <w:u w:val="single"/>
                <w:lang w:eastAsia="ru-RU"/>
              </w:rPr>
            </w:pPr>
            <w:r w:rsidRPr="00AF6C02">
              <w:rPr>
                <w:rFonts w:ascii="Times New Roman" w:eastAsia="Times New Roman" w:hAnsi="Times New Roman" w:cs="Times New Roman"/>
                <w:lang w:eastAsia="ru-RU"/>
              </w:rPr>
              <w:t>Производственная практика</w:t>
            </w:r>
          </w:p>
        </w:tc>
        <w:tc>
          <w:tcPr>
            <w:tcW w:w="461" w:type="pct"/>
          </w:tcPr>
          <w:p w14:paraId="61A706EA" w14:textId="7A20586E" w:rsidR="00675A02" w:rsidRPr="00AF6C02" w:rsidRDefault="00675A02" w:rsidP="00675A0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180</w:t>
            </w:r>
          </w:p>
        </w:tc>
        <w:tc>
          <w:tcPr>
            <w:tcW w:w="360" w:type="pct"/>
          </w:tcPr>
          <w:p w14:paraId="5FC11EFD" w14:textId="667C5503" w:rsidR="00675A02" w:rsidRPr="00AF6C02" w:rsidRDefault="00675A02" w:rsidP="00675A02">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180</w:t>
            </w:r>
          </w:p>
        </w:tc>
        <w:tc>
          <w:tcPr>
            <w:tcW w:w="325" w:type="pct"/>
            <w:shd w:val="clear" w:color="auto" w:fill="D9D9D9" w:themeFill="background1" w:themeFillShade="D9"/>
          </w:tcPr>
          <w:p w14:paraId="0ECEC3E7" w14:textId="77777777" w:rsidR="00675A02" w:rsidRPr="00AF6C02" w:rsidRDefault="00675A02" w:rsidP="00675A02">
            <w:pPr>
              <w:jc w:val="center"/>
              <w:rPr>
                <w:rFonts w:ascii="Times New Roman" w:eastAsia="Times New Roman" w:hAnsi="Times New Roman" w:cs="Times New Roman"/>
                <w:b/>
                <w:bCs/>
                <w:lang w:eastAsia="ru-RU"/>
              </w:rPr>
            </w:pPr>
          </w:p>
        </w:tc>
        <w:tc>
          <w:tcPr>
            <w:tcW w:w="874" w:type="pct"/>
            <w:gridSpan w:val="5"/>
            <w:shd w:val="clear" w:color="auto" w:fill="auto"/>
          </w:tcPr>
          <w:p w14:paraId="2D3E2F4A" w14:textId="77777777" w:rsidR="00675A02" w:rsidRPr="00AF6C02" w:rsidRDefault="00675A02" w:rsidP="00675A02">
            <w:pPr>
              <w:jc w:val="center"/>
              <w:rPr>
                <w:rFonts w:ascii="Times New Roman" w:eastAsia="Times New Roman" w:hAnsi="Times New Roman" w:cs="Times New Roman"/>
                <w:b/>
                <w:bCs/>
                <w:lang w:eastAsia="ru-RU"/>
              </w:rPr>
            </w:pPr>
          </w:p>
        </w:tc>
        <w:tc>
          <w:tcPr>
            <w:tcW w:w="249" w:type="pct"/>
            <w:gridSpan w:val="2"/>
            <w:shd w:val="clear" w:color="auto" w:fill="D9D9D9" w:themeFill="background1" w:themeFillShade="D9"/>
          </w:tcPr>
          <w:p w14:paraId="45A8F077" w14:textId="77777777" w:rsidR="00675A02" w:rsidRPr="00AF6C02" w:rsidRDefault="00675A02" w:rsidP="00675A02">
            <w:pPr>
              <w:jc w:val="center"/>
              <w:rPr>
                <w:rFonts w:ascii="Times New Roman" w:eastAsia="Times New Roman" w:hAnsi="Times New Roman" w:cs="Times New Roman"/>
                <w:b/>
                <w:bCs/>
                <w:lang w:eastAsia="ru-RU"/>
              </w:rPr>
            </w:pPr>
          </w:p>
        </w:tc>
        <w:tc>
          <w:tcPr>
            <w:tcW w:w="319" w:type="pct"/>
            <w:gridSpan w:val="2"/>
            <w:shd w:val="clear" w:color="auto" w:fill="D9D9D9" w:themeFill="background1" w:themeFillShade="D9"/>
          </w:tcPr>
          <w:p w14:paraId="7D1DE31D" w14:textId="3ADEBB07" w:rsidR="00675A02" w:rsidRPr="00AF6C02" w:rsidRDefault="00675A02" w:rsidP="00675A0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180</w:t>
            </w:r>
          </w:p>
        </w:tc>
      </w:tr>
      <w:tr w:rsidR="00675A02" w:rsidRPr="00AF6C02" w14:paraId="6936528C" w14:textId="77777777" w:rsidTr="00675A02">
        <w:trPr>
          <w:gridAfter w:val="1"/>
          <w:wAfter w:w="11" w:type="pct"/>
        </w:trPr>
        <w:tc>
          <w:tcPr>
            <w:tcW w:w="430" w:type="pct"/>
          </w:tcPr>
          <w:p w14:paraId="2B41521B" w14:textId="77777777" w:rsidR="00675A02" w:rsidRPr="00AF6C02" w:rsidRDefault="00675A02" w:rsidP="00675A02">
            <w:pPr>
              <w:suppressAutoHyphens/>
              <w:rPr>
                <w:rFonts w:ascii="Times New Roman" w:eastAsia="Times New Roman" w:hAnsi="Times New Roman" w:cs="Times New Roman"/>
                <w:lang w:eastAsia="ru-RU"/>
              </w:rPr>
            </w:pPr>
          </w:p>
        </w:tc>
        <w:tc>
          <w:tcPr>
            <w:tcW w:w="1982" w:type="pct"/>
          </w:tcPr>
          <w:p w14:paraId="03F791FB" w14:textId="77777777" w:rsidR="00675A02" w:rsidRPr="00AF6C02" w:rsidRDefault="00675A02" w:rsidP="00675A02">
            <w:pPr>
              <w:suppressAutoHyphens/>
              <w:rPr>
                <w:rFonts w:ascii="Times New Roman" w:eastAsia="Times New Roman" w:hAnsi="Times New Roman" w:cs="Times New Roman"/>
                <w:lang w:eastAsia="ru-RU"/>
              </w:rPr>
            </w:pPr>
            <w:r w:rsidRPr="00AF6C02">
              <w:rPr>
                <w:rFonts w:ascii="Times New Roman" w:eastAsia="Times New Roman" w:hAnsi="Times New Roman" w:cs="Times New Roman"/>
                <w:lang w:eastAsia="ru-RU"/>
              </w:rPr>
              <w:t>Промежуточная аттестация</w:t>
            </w:r>
          </w:p>
        </w:tc>
        <w:tc>
          <w:tcPr>
            <w:tcW w:w="461" w:type="pct"/>
          </w:tcPr>
          <w:p w14:paraId="4BA7F830" w14:textId="69775DA2" w:rsidR="00675A02" w:rsidRPr="00AF6C02" w:rsidRDefault="00675A02" w:rsidP="00675A02">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360" w:type="pct"/>
            <w:shd w:val="clear" w:color="auto" w:fill="auto"/>
          </w:tcPr>
          <w:p w14:paraId="05E93783" w14:textId="0BECECBC" w:rsidR="00675A02" w:rsidRPr="00AF6C02" w:rsidRDefault="00675A02" w:rsidP="00675A0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w:t>
            </w:r>
          </w:p>
        </w:tc>
        <w:tc>
          <w:tcPr>
            <w:tcW w:w="325" w:type="pct"/>
            <w:shd w:val="clear" w:color="auto" w:fill="D9D9D9" w:themeFill="background1" w:themeFillShade="D9"/>
          </w:tcPr>
          <w:p w14:paraId="5F03498C" w14:textId="750C1DE5" w:rsidR="00675A02" w:rsidRPr="00AF6C02" w:rsidRDefault="00675A02" w:rsidP="00675A02">
            <w:pPr>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6</w:t>
            </w:r>
          </w:p>
        </w:tc>
        <w:tc>
          <w:tcPr>
            <w:tcW w:w="322" w:type="pct"/>
            <w:shd w:val="clear" w:color="auto" w:fill="auto"/>
          </w:tcPr>
          <w:p w14:paraId="46CBF579" w14:textId="1ACAE6FC" w:rsidR="00675A02" w:rsidRPr="00AF6C02" w:rsidRDefault="00675A02" w:rsidP="00675A02">
            <w:pPr>
              <w:jc w:val="center"/>
              <w:rPr>
                <w:rFonts w:ascii="Times New Roman" w:eastAsia="Times New Roman" w:hAnsi="Times New Roman" w:cs="Times New Roman"/>
                <w:i/>
                <w:lang w:eastAsia="ru-RU"/>
              </w:rPr>
            </w:pPr>
          </w:p>
        </w:tc>
        <w:tc>
          <w:tcPr>
            <w:tcW w:w="287" w:type="pct"/>
            <w:shd w:val="clear" w:color="auto" w:fill="auto"/>
          </w:tcPr>
          <w:p w14:paraId="1994FF1F" w14:textId="77777777" w:rsidR="00675A02" w:rsidRPr="00AF6C02" w:rsidRDefault="00675A02" w:rsidP="00675A02">
            <w:pPr>
              <w:jc w:val="center"/>
              <w:rPr>
                <w:rFonts w:ascii="Times New Roman" w:eastAsia="Times New Roman" w:hAnsi="Times New Roman" w:cs="Times New Roman"/>
                <w:i/>
                <w:lang w:eastAsia="ru-RU"/>
              </w:rPr>
            </w:pPr>
          </w:p>
        </w:tc>
        <w:tc>
          <w:tcPr>
            <w:tcW w:w="255" w:type="pct"/>
            <w:gridSpan w:val="2"/>
            <w:shd w:val="clear" w:color="auto" w:fill="auto"/>
          </w:tcPr>
          <w:p w14:paraId="1C29591A" w14:textId="63120EBB" w:rsidR="00675A02" w:rsidRPr="00AF6C02" w:rsidRDefault="00675A02" w:rsidP="00675A02">
            <w:pPr>
              <w:jc w:val="center"/>
              <w:rPr>
                <w:rFonts w:ascii="Times New Roman" w:eastAsia="Times New Roman" w:hAnsi="Times New Roman" w:cs="Times New Roman"/>
                <w:i/>
                <w:lang w:eastAsia="ru-RU"/>
              </w:rPr>
            </w:pPr>
          </w:p>
        </w:tc>
        <w:tc>
          <w:tcPr>
            <w:tcW w:w="249" w:type="pct"/>
            <w:gridSpan w:val="2"/>
            <w:shd w:val="clear" w:color="auto" w:fill="D9D9D9" w:themeFill="background1" w:themeFillShade="D9"/>
          </w:tcPr>
          <w:p w14:paraId="794BFABB" w14:textId="77777777" w:rsidR="00675A02" w:rsidRPr="00AF6C02" w:rsidRDefault="00675A02" w:rsidP="00675A02">
            <w:pPr>
              <w:jc w:val="center"/>
              <w:rPr>
                <w:rFonts w:ascii="Times New Roman" w:eastAsia="Times New Roman" w:hAnsi="Times New Roman" w:cs="Times New Roman"/>
                <w:i/>
                <w:lang w:eastAsia="ru-RU"/>
              </w:rPr>
            </w:pPr>
          </w:p>
        </w:tc>
        <w:tc>
          <w:tcPr>
            <w:tcW w:w="319" w:type="pct"/>
            <w:gridSpan w:val="2"/>
            <w:shd w:val="clear" w:color="auto" w:fill="D9D9D9" w:themeFill="background1" w:themeFillShade="D9"/>
          </w:tcPr>
          <w:p w14:paraId="72DED24A" w14:textId="77777777" w:rsidR="00675A02" w:rsidRPr="00AF6C02" w:rsidRDefault="00675A02" w:rsidP="00675A02">
            <w:pPr>
              <w:jc w:val="center"/>
              <w:rPr>
                <w:rFonts w:ascii="Times New Roman" w:eastAsia="Times New Roman" w:hAnsi="Times New Roman" w:cs="Times New Roman"/>
                <w:i/>
                <w:lang w:eastAsia="ru-RU"/>
              </w:rPr>
            </w:pPr>
          </w:p>
        </w:tc>
      </w:tr>
      <w:tr w:rsidR="00675A02" w:rsidRPr="00AF6C02" w14:paraId="409E2AC5" w14:textId="77777777" w:rsidTr="00675A02">
        <w:trPr>
          <w:trHeight w:val="138"/>
        </w:trPr>
        <w:tc>
          <w:tcPr>
            <w:tcW w:w="430" w:type="pct"/>
          </w:tcPr>
          <w:p w14:paraId="6409B3D4" w14:textId="77777777" w:rsidR="00675A02" w:rsidRPr="00AF6C02" w:rsidRDefault="00675A02" w:rsidP="00675A02">
            <w:pPr>
              <w:rPr>
                <w:rFonts w:ascii="Times New Roman" w:eastAsia="Times New Roman" w:hAnsi="Times New Roman" w:cs="Times New Roman"/>
                <w:b/>
                <w:i/>
                <w:lang w:eastAsia="ru-RU"/>
              </w:rPr>
            </w:pPr>
          </w:p>
        </w:tc>
        <w:tc>
          <w:tcPr>
            <w:tcW w:w="1982" w:type="pct"/>
          </w:tcPr>
          <w:p w14:paraId="6344A63A" w14:textId="77777777" w:rsidR="00675A02" w:rsidRPr="00AF6C02" w:rsidRDefault="00675A02" w:rsidP="00675A02">
            <w:pPr>
              <w:rPr>
                <w:rFonts w:ascii="Times New Roman" w:eastAsia="Times New Roman" w:hAnsi="Times New Roman" w:cs="Times New Roman"/>
                <w:b/>
                <w:i/>
                <w:lang w:eastAsia="ru-RU"/>
              </w:rPr>
            </w:pPr>
            <w:r w:rsidRPr="00AF6C02">
              <w:rPr>
                <w:rFonts w:ascii="Times New Roman" w:eastAsia="Times New Roman" w:hAnsi="Times New Roman" w:cs="Times New Roman"/>
                <w:b/>
                <w:i/>
                <w:lang w:eastAsia="ru-RU"/>
              </w:rPr>
              <w:t xml:space="preserve">Всего: </w:t>
            </w:r>
          </w:p>
        </w:tc>
        <w:tc>
          <w:tcPr>
            <w:tcW w:w="461" w:type="pct"/>
          </w:tcPr>
          <w:p w14:paraId="5BA9F395" w14:textId="657412A9" w:rsidR="00675A02" w:rsidRPr="00AF6C02" w:rsidRDefault="00675A02" w:rsidP="00675A02">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414</w:t>
            </w:r>
          </w:p>
        </w:tc>
        <w:tc>
          <w:tcPr>
            <w:tcW w:w="360" w:type="pct"/>
          </w:tcPr>
          <w:p w14:paraId="21F28647" w14:textId="1F610ACD" w:rsidR="00675A02" w:rsidRPr="00AF6C02" w:rsidRDefault="00675A02" w:rsidP="00675A0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326</w:t>
            </w:r>
          </w:p>
        </w:tc>
        <w:tc>
          <w:tcPr>
            <w:tcW w:w="325" w:type="pct"/>
            <w:shd w:val="clear" w:color="auto" w:fill="D9D9D9" w:themeFill="background1" w:themeFillShade="D9"/>
          </w:tcPr>
          <w:p w14:paraId="701621E4" w14:textId="6B24A83D" w:rsidR="00675A02" w:rsidRPr="00AF6C02" w:rsidRDefault="0024387E" w:rsidP="00675A02">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156</w:t>
            </w:r>
          </w:p>
        </w:tc>
        <w:tc>
          <w:tcPr>
            <w:tcW w:w="322" w:type="pct"/>
          </w:tcPr>
          <w:p w14:paraId="1C1F0857" w14:textId="4380106D" w:rsidR="00675A02" w:rsidRPr="00AF6C02" w:rsidRDefault="00675A02" w:rsidP="00675A02">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144</w:t>
            </w:r>
          </w:p>
        </w:tc>
        <w:tc>
          <w:tcPr>
            <w:tcW w:w="296" w:type="pct"/>
            <w:gridSpan w:val="2"/>
          </w:tcPr>
          <w:p w14:paraId="6D8FA348" w14:textId="77777777" w:rsidR="00675A02" w:rsidRPr="00AF6C02" w:rsidRDefault="00675A02" w:rsidP="00675A02">
            <w:pPr>
              <w:jc w:val="center"/>
              <w:rPr>
                <w:rFonts w:ascii="Times New Roman" w:eastAsia="Times New Roman" w:hAnsi="Times New Roman" w:cs="Times New Roman"/>
                <w:b/>
                <w:i/>
                <w:lang w:eastAsia="ru-RU"/>
              </w:rPr>
            </w:pPr>
            <w:r w:rsidRPr="00AF6C02">
              <w:rPr>
                <w:rFonts w:ascii="Times New Roman" w:eastAsia="Times New Roman" w:hAnsi="Times New Roman" w:cs="Times New Roman"/>
                <w:b/>
                <w:i/>
                <w:lang w:eastAsia="ru-RU"/>
              </w:rPr>
              <w:t>Х</w:t>
            </w:r>
          </w:p>
        </w:tc>
        <w:tc>
          <w:tcPr>
            <w:tcW w:w="255" w:type="pct"/>
            <w:gridSpan w:val="2"/>
          </w:tcPr>
          <w:p w14:paraId="3A77EB68" w14:textId="77777777" w:rsidR="00675A02" w:rsidRPr="00AF6C02" w:rsidRDefault="00675A02" w:rsidP="00675A02">
            <w:pPr>
              <w:jc w:val="center"/>
              <w:rPr>
                <w:rFonts w:ascii="Times New Roman" w:eastAsia="Times New Roman" w:hAnsi="Times New Roman" w:cs="Times New Roman"/>
                <w:b/>
                <w:i/>
                <w:lang w:eastAsia="ru-RU"/>
              </w:rPr>
            </w:pPr>
            <w:r w:rsidRPr="00AF6C02">
              <w:rPr>
                <w:rFonts w:ascii="Times New Roman" w:eastAsia="Times New Roman" w:hAnsi="Times New Roman" w:cs="Times New Roman"/>
                <w:b/>
                <w:i/>
                <w:lang w:eastAsia="ru-RU"/>
              </w:rPr>
              <w:t>Х</w:t>
            </w:r>
          </w:p>
        </w:tc>
        <w:tc>
          <w:tcPr>
            <w:tcW w:w="249" w:type="pct"/>
            <w:gridSpan w:val="2"/>
            <w:shd w:val="clear" w:color="auto" w:fill="D9D9D9" w:themeFill="background1" w:themeFillShade="D9"/>
          </w:tcPr>
          <w:p w14:paraId="258EBE23" w14:textId="2DF9020A" w:rsidR="00675A02" w:rsidRPr="00AF6C02" w:rsidRDefault="00675A02" w:rsidP="00675A0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319" w:type="pct"/>
            <w:gridSpan w:val="2"/>
            <w:shd w:val="clear" w:color="auto" w:fill="D9D9D9" w:themeFill="background1" w:themeFillShade="D9"/>
          </w:tcPr>
          <w:p w14:paraId="702117E2" w14:textId="08BF985C" w:rsidR="00675A02" w:rsidRPr="00AF6C02" w:rsidRDefault="00675A02" w:rsidP="00675A0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180</w:t>
            </w:r>
          </w:p>
        </w:tc>
      </w:tr>
    </w:tbl>
    <w:p w14:paraId="09A25031" w14:textId="79B17E50" w:rsidR="00C63897" w:rsidRPr="00AF6C02" w:rsidRDefault="00C63897" w:rsidP="00C63897">
      <w:pPr>
        <w:spacing w:after="200" w:line="276" w:lineRule="auto"/>
        <w:rPr>
          <w:rFonts w:ascii="Times New Roman" w:eastAsia="Times New Roman" w:hAnsi="Times New Roman" w:cs="Times New Roman"/>
          <w:b/>
          <w:i/>
          <w:sz w:val="24"/>
          <w:szCs w:val="24"/>
          <w:lang w:eastAsia="ru-RU"/>
        </w:rPr>
      </w:pPr>
    </w:p>
    <w:p w14:paraId="7EC4B882" w14:textId="2C6FF406" w:rsidR="00C63897" w:rsidRPr="00AF6C02" w:rsidRDefault="00C63897" w:rsidP="007863C1">
      <w:pPr>
        <w:pStyle w:val="114"/>
        <w:rPr>
          <w:rFonts w:ascii="Times New Roman" w:hAnsi="Times New Roman"/>
        </w:rPr>
      </w:pPr>
      <w:bookmarkStart w:id="19" w:name="_Toc150695626"/>
      <w:bookmarkStart w:id="20" w:name="_Toc156820315"/>
      <w:r w:rsidRPr="00AF6C02">
        <w:rPr>
          <w:rFonts w:ascii="Times New Roman" w:hAnsi="Times New Roman"/>
        </w:rPr>
        <w:t>2.</w:t>
      </w:r>
      <w:r w:rsidR="00782EFC" w:rsidRPr="00AF6C02">
        <w:rPr>
          <w:rFonts w:ascii="Times New Roman" w:hAnsi="Times New Roman"/>
        </w:rPr>
        <w:t>3</w:t>
      </w:r>
      <w:r w:rsidRPr="00AF6C02">
        <w:rPr>
          <w:rFonts w:ascii="Times New Roman" w:hAnsi="Times New Roman"/>
        </w:rPr>
        <w:t>. </w:t>
      </w:r>
      <w:r w:rsidR="007863C1" w:rsidRPr="00AF6C02">
        <w:rPr>
          <w:rFonts w:ascii="Times New Roman" w:hAnsi="Times New Roman"/>
        </w:rPr>
        <w:t>Примерн</w:t>
      </w:r>
      <w:r w:rsidR="00782EFC" w:rsidRPr="00AF6C02">
        <w:rPr>
          <w:rFonts w:ascii="Times New Roman" w:hAnsi="Times New Roman"/>
        </w:rPr>
        <w:t>о</w:t>
      </w:r>
      <w:r w:rsidR="007863C1" w:rsidRPr="00AF6C02">
        <w:rPr>
          <w:rFonts w:ascii="Times New Roman" w:hAnsi="Times New Roman"/>
        </w:rPr>
        <w:t xml:space="preserve">е </w:t>
      </w:r>
      <w:r w:rsidRPr="00AF6C02">
        <w:rPr>
          <w:rFonts w:ascii="Times New Roman" w:hAnsi="Times New Roman"/>
        </w:rPr>
        <w:t xml:space="preserve">содержание </w:t>
      </w:r>
      <w:bookmarkEnd w:id="19"/>
      <w:r w:rsidR="00782EFC" w:rsidRPr="00AF6C02">
        <w:rPr>
          <w:rFonts w:ascii="Times New Roman" w:hAnsi="Times New Roman"/>
        </w:rPr>
        <w:t>профессионального модуля</w:t>
      </w:r>
      <w:bookmarkEnd w:id="20"/>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0"/>
        <w:gridCol w:w="7487"/>
      </w:tblGrid>
      <w:tr w:rsidR="005D0419" w:rsidRPr="00EA50A4" w14:paraId="32343E41" w14:textId="77777777" w:rsidTr="00BD68B7">
        <w:trPr>
          <w:trHeight w:val="1204"/>
        </w:trPr>
        <w:tc>
          <w:tcPr>
            <w:tcW w:w="1171" w:type="pct"/>
            <w:vAlign w:val="center"/>
          </w:tcPr>
          <w:p w14:paraId="4D8D8893" w14:textId="45D1889E" w:rsidR="005D0419" w:rsidRPr="00EA50A4" w:rsidRDefault="005D0419" w:rsidP="005D0419">
            <w:pPr>
              <w:jc w:val="center"/>
              <w:rPr>
                <w:rFonts w:ascii="Times New Roman" w:hAnsi="Times New Roman"/>
                <w:b/>
              </w:rPr>
            </w:pPr>
            <w:bookmarkStart w:id="21" w:name="_Toc152334670"/>
            <w:r w:rsidRPr="00AF6C02">
              <w:rPr>
                <w:rFonts w:ascii="Times New Roman" w:eastAsia="Times New Roman" w:hAnsi="Times New Roman" w:cs="Times New Roman"/>
                <w:b/>
                <w:bCs/>
                <w:lang w:eastAsia="ru-RU"/>
              </w:rPr>
              <w:t>Наименование разделов и тем</w:t>
            </w:r>
          </w:p>
        </w:tc>
        <w:tc>
          <w:tcPr>
            <w:tcW w:w="3829" w:type="pct"/>
            <w:vAlign w:val="center"/>
          </w:tcPr>
          <w:p w14:paraId="7D0BC890" w14:textId="5EF1C197" w:rsidR="005D0419" w:rsidRPr="00EA50A4" w:rsidRDefault="005D0419" w:rsidP="005D0419">
            <w:pPr>
              <w:suppressAutoHyphens/>
              <w:spacing w:after="100" w:afterAutospacing="1"/>
              <w:jc w:val="center"/>
              <w:rPr>
                <w:rFonts w:ascii="Times New Roman" w:hAnsi="Times New Roman"/>
                <w:b/>
              </w:rPr>
            </w:pPr>
            <w:r w:rsidRPr="00AF6C02">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AF6C02">
              <w:rPr>
                <w:rFonts w:ascii="Times New Roman" w:eastAsia="Times New Roman" w:hAnsi="Times New Roman" w:cs="Times New Roman"/>
                <w:i/>
                <w:iCs/>
                <w:lang w:eastAsia="ru-RU"/>
              </w:rPr>
              <w:t>курсовой проект (работа)</w:t>
            </w:r>
          </w:p>
        </w:tc>
      </w:tr>
      <w:tr w:rsidR="005D0419" w:rsidRPr="00EA50A4" w14:paraId="0FC0F9F2" w14:textId="77777777" w:rsidTr="00BD68B7">
        <w:trPr>
          <w:trHeight w:val="217"/>
        </w:trPr>
        <w:tc>
          <w:tcPr>
            <w:tcW w:w="1171" w:type="pct"/>
          </w:tcPr>
          <w:p w14:paraId="19451849" w14:textId="77777777" w:rsidR="005D0419" w:rsidRPr="00EA50A4" w:rsidRDefault="005D0419" w:rsidP="00912F6D">
            <w:pPr>
              <w:jc w:val="center"/>
              <w:rPr>
                <w:rFonts w:ascii="Times New Roman" w:hAnsi="Times New Roman"/>
                <w:b/>
              </w:rPr>
            </w:pPr>
            <w:r w:rsidRPr="00EA50A4">
              <w:rPr>
                <w:rFonts w:ascii="Times New Roman" w:hAnsi="Times New Roman"/>
                <w:b/>
              </w:rPr>
              <w:t>1</w:t>
            </w:r>
          </w:p>
        </w:tc>
        <w:tc>
          <w:tcPr>
            <w:tcW w:w="3829" w:type="pct"/>
          </w:tcPr>
          <w:p w14:paraId="0AC165BD" w14:textId="77777777" w:rsidR="005D0419" w:rsidRPr="00EA50A4" w:rsidRDefault="005D0419" w:rsidP="00912F6D">
            <w:pPr>
              <w:jc w:val="center"/>
              <w:rPr>
                <w:rFonts w:ascii="Times New Roman" w:hAnsi="Times New Roman"/>
                <w:b/>
                <w:bCs/>
              </w:rPr>
            </w:pPr>
            <w:r w:rsidRPr="00EA50A4">
              <w:rPr>
                <w:rFonts w:ascii="Times New Roman" w:hAnsi="Times New Roman"/>
                <w:b/>
                <w:bCs/>
              </w:rPr>
              <w:t>2</w:t>
            </w:r>
          </w:p>
        </w:tc>
      </w:tr>
      <w:tr w:rsidR="005D0419" w:rsidRPr="00EA50A4" w14:paraId="5BA63A53" w14:textId="77777777" w:rsidTr="00BD68B7">
        <w:trPr>
          <w:trHeight w:val="441"/>
        </w:trPr>
        <w:tc>
          <w:tcPr>
            <w:tcW w:w="5000" w:type="pct"/>
            <w:gridSpan w:val="2"/>
          </w:tcPr>
          <w:p w14:paraId="794160D9" w14:textId="77777777" w:rsidR="005D0419" w:rsidRPr="007210A5" w:rsidRDefault="005D0419" w:rsidP="00912F6D">
            <w:pPr>
              <w:pStyle w:val="affffff3"/>
              <w:rPr>
                <w:rFonts w:ascii="Times New Roman" w:hAnsi="Times New Roman"/>
                <w:b/>
                <w:bCs/>
              </w:rPr>
            </w:pPr>
            <w:r w:rsidRPr="007210A5">
              <w:rPr>
                <w:rFonts w:ascii="Times New Roman" w:hAnsi="Times New Roman"/>
                <w:b/>
                <w:bCs/>
              </w:rPr>
              <w:t xml:space="preserve">ПМ 01. </w:t>
            </w:r>
            <w:r w:rsidRPr="009961C1">
              <w:rPr>
                <w:rFonts w:ascii="Times New Roman" w:hAnsi="Times New Roman"/>
                <w:b/>
                <w:bCs/>
              </w:rPr>
              <w:t>Выполнение операций технического обслуживания и ремонта механического оборудования автоматизированных технологических линий по производству продуктов питания</w:t>
            </w:r>
          </w:p>
        </w:tc>
      </w:tr>
      <w:tr w:rsidR="005D0419" w:rsidRPr="001240F1" w14:paraId="0B52E774" w14:textId="77777777" w:rsidTr="00BD68B7">
        <w:tc>
          <w:tcPr>
            <w:tcW w:w="5000" w:type="pct"/>
            <w:gridSpan w:val="2"/>
            <w:tcBorders>
              <w:top w:val="single" w:sz="4" w:space="0" w:color="auto"/>
              <w:left w:val="single" w:sz="4" w:space="0" w:color="auto"/>
              <w:bottom w:val="single" w:sz="4" w:space="0" w:color="auto"/>
              <w:right w:val="single" w:sz="4" w:space="0" w:color="auto"/>
            </w:tcBorders>
          </w:tcPr>
          <w:p w14:paraId="13187984" w14:textId="6FC3AE7A" w:rsidR="005D0419" w:rsidRPr="00F312C9" w:rsidRDefault="005D0419" w:rsidP="00912F6D">
            <w:pPr>
              <w:pStyle w:val="affffff3"/>
              <w:rPr>
                <w:rFonts w:ascii="Times New Roman" w:hAnsi="Times New Roman"/>
                <w:b/>
                <w:bCs/>
              </w:rPr>
            </w:pPr>
            <w:r w:rsidRPr="00F312C9">
              <w:rPr>
                <w:rFonts w:ascii="Times New Roman" w:hAnsi="Times New Roman"/>
                <w:b/>
                <w:bCs/>
              </w:rPr>
              <w:t>МДК 01.0</w:t>
            </w:r>
            <w:r>
              <w:rPr>
                <w:rFonts w:ascii="Times New Roman" w:hAnsi="Times New Roman"/>
                <w:b/>
                <w:bCs/>
              </w:rPr>
              <w:t>1</w:t>
            </w:r>
            <w:r w:rsidRPr="00F312C9">
              <w:rPr>
                <w:rFonts w:ascii="Times New Roman" w:hAnsi="Times New Roman"/>
                <w:b/>
                <w:bCs/>
              </w:rPr>
              <w:t xml:space="preserve"> </w:t>
            </w:r>
            <w:r w:rsidRPr="004E3F01">
              <w:rPr>
                <w:rFonts w:ascii="Times New Roman" w:hAnsi="Times New Roman"/>
                <w:b/>
                <w:bCs/>
              </w:rPr>
              <w:t xml:space="preserve">Узлы и агрегаты </w:t>
            </w:r>
            <w:r>
              <w:rPr>
                <w:rFonts w:ascii="Times New Roman" w:hAnsi="Times New Roman"/>
                <w:b/>
                <w:bCs/>
              </w:rPr>
              <w:t>оборудования</w:t>
            </w:r>
            <w:r w:rsidRPr="004E3F01">
              <w:rPr>
                <w:rFonts w:ascii="Times New Roman" w:hAnsi="Times New Roman"/>
                <w:b/>
                <w:bCs/>
              </w:rPr>
              <w:t xml:space="preserve"> пищевой и перерабатывающей промышленности</w:t>
            </w:r>
            <w:r>
              <w:rPr>
                <w:rFonts w:ascii="Times New Roman" w:hAnsi="Times New Roman"/>
                <w:b/>
                <w:bCs/>
              </w:rPr>
              <w:t xml:space="preserve"> (64)</w:t>
            </w:r>
          </w:p>
        </w:tc>
      </w:tr>
      <w:tr w:rsidR="005D0419" w:rsidRPr="001240F1" w14:paraId="3A429BA9" w14:textId="77777777" w:rsidTr="00BD68B7">
        <w:trPr>
          <w:trHeight w:val="85"/>
        </w:trPr>
        <w:tc>
          <w:tcPr>
            <w:tcW w:w="1171" w:type="pct"/>
            <w:vMerge w:val="restart"/>
          </w:tcPr>
          <w:p w14:paraId="06861274" w14:textId="77777777" w:rsidR="005D0419" w:rsidRPr="00F312C9" w:rsidRDefault="005D0419" w:rsidP="00912F6D">
            <w:pPr>
              <w:pStyle w:val="affffff3"/>
              <w:rPr>
                <w:rFonts w:ascii="Times New Roman" w:hAnsi="Times New Roman"/>
                <w:b/>
                <w:bCs/>
              </w:rPr>
            </w:pPr>
            <w:r w:rsidRPr="00F312C9">
              <w:rPr>
                <w:rFonts w:ascii="Times New Roman" w:hAnsi="Times New Roman"/>
                <w:b/>
                <w:bCs/>
              </w:rPr>
              <w:t>Тема 1.</w:t>
            </w:r>
            <w:r>
              <w:rPr>
                <w:rFonts w:ascii="Times New Roman" w:hAnsi="Times New Roman"/>
                <w:b/>
                <w:bCs/>
              </w:rPr>
              <w:t>1</w:t>
            </w:r>
            <w:r w:rsidRPr="00F312C9">
              <w:rPr>
                <w:rFonts w:ascii="Times New Roman" w:hAnsi="Times New Roman"/>
                <w:b/>
                <w:bCs/>
              </w:rPr>
              <w:t xml:space="preserve">. </w:t>
            </w:r>
            <w:r>
              <w:rPr>
                <w:rFonts w:ascii="Times New Roman" w:hAnsi="Times New Roman"/>
                <w:b/>
                <w:bCs/>
              </w:rPr>
              <w:t>Узлы и агрегаты технологических машин</w:t>
            </w:r>
            <w:r w:rsidRPr="00F312C9">
              <w:rPr>
                <w:rFonts w:ascii="Times New Roman" w:hAnsi="Times New Roman"/>
                <w:b/>
                <w:bCs/>
              </w:rPr>
              <w:t xml:space="preserve"> как часть производственного процесса</w:t>
            </w:r>
          </w:p>
        </w:tc>
        <w:tc>
          <w:tcPr>
            <w:tcW w:w="3829" w:type="pct"/>
          </w:tcPr>
          <w:p w14:paraId="607EA04A" w14:textId="77777777" w:rsidR="005D0419" w:rsidRPr="00F312C9" w:rsidRDefault="005D0419" w:rsidP="00912F6D">
            <w:pPr>
              <w:pStyle w:val="affffff3"/>
              <w:rPr>
                <w:rFonts w:ascii="Times New Roman" w:hAnsi="Times New Roman"/>
                <w:b/>
                <w:bCs/>
              </w:rPr>
            </w:pPr>
            <w:r w:rsidRPr="00F312C9">
              <w:rPr>
                <w:rFonts w:ascii="Times New Roman" w:hAnsi="Times New Roman"/>
                <w:b/>
                <w:bCs/>
              </w:rPr>
              <w:t xml:space="preserve">Содержание </w:t>
            </w:r>
          </w:p>
        </w:tc>
      </w:tr>
      <w:tr w:rsidR="005D0419" w:rsidRPr="001240F1" w14:paraId="005910CA" w14:textId="77777777" w:rsidTr="00BD68B7">
        <w:tc>
          <w:tcPr>
            <w:tcW w:w="1171" w:type="pct"/>
            <w:vMerge/>
          </w:tcPr>
          <w:p w14:paraId="285A82C1" w14:textId="77777777" w:rsidR="005D0419" w:rsidRPr="00F312C9" w:rsidRDefault="005D0419" w:rsidP="00912F6D">
            <w:pPr>
              <w:pStyle w:val="affffff3"/>
              <w:rPr>
                <w:rFonts w:ascii="Times New Roman" w:hAnsi="Times New Roman"/>
                <w:b/>
                <w:bCs/>
              </w:rPr>
            </w:pPr>
          </w:p>
        </w:tc>
        <w:tc>
          <w:tcPr>
            <w:tcW w:w="3829" w:type="pct"/>
          </w:tcPr>
          <w:p w14:paraId="3356F038" w14:textId="77777777" w:rsidR="005D0419" w:rsidRPr="00F312C9" w:rsidRDefault="005D0419" w:rsidP="00912F6D">
            <w:pPr>
              <w:pStyle w:val="affffff3"/>
              <w:rPr>
                <w:rFonts w:ascii="Times New Roman" w:hAnsi="Times New Roman"/>
              </w:rPr>
            </w:pPr>
            <w:r w:rsidRPr="00F312C9">
              <w:rPr>
                <w:rFonts w:ascii="Times New Roman" w:hAnsi="Times New Roman"/>
              </w:rPr>
              <w:t>1.Промышленная безопасность производственных объектов</w:t>
            </w:r>
          </w:p>
        </w:tc>
      </w:tr>
      <w:tr w:rsidR="005D0419" w:rsidRPr="001240F1" w14:paraId="60268657" w14:textId="77777777" w:rsidTr="00BD68B7">
        <w:tc>
          <w:tcPr>
            <w:tcW w:w="1171" w:type="pct"/>
            <w:vMerge/>
          </w:tcPr>
          <w:p w14:paraId="73E5C569" w14:textId="77777777" w:rsidR="005D0419" w:rsidRPr="00F312C9" w:rsidRDefault="005D0419" w:rsidP="00912F6D">
            <w:pPr>
              <w:pStyle w:val="affffff3"/>
              <w:rPr>
                <w:rFonts w:ascii="Times New Roman" w:hAnsi="Times New Roman"/>
                <w:b/>
                <w:bCs/>
              </w:rPr>
            </w:pPr>
          </w:p>
        </w:tc>
        <w:tc>
          <w:tcPr>
            <w:tcW w:w="3829" w:type="pct"/>
          </w:tcPr>
          <w:p w14:paraId="50D3378B" w14:textId="77777777" w:rsidR="005D0419" w:rsidRPr="00F312C9" w:rsidRDefault="005D0419" w:rsidP="00912F6D">
            <w:pPr>
              <w:pStyle w:val="affffff3"/>
              <w:rPr>
                <w:rFonts w:ascii="Times New Roman" w:hAnsi="Times New Roman"/>
              </w:rPr>
            </w:pPr>
            <w:r w:rsidRPr="00F312C9">
              <w:rPr>
                <w:rFonts w:ascii="Times New Roman" w:hAnsi="Times New Roman"/>
              </w:rPr>
              <w:t>2. Требования безопасности</w:t>
            </w:r>
          </w:p>
        </w:tc>
      </w:tr>
      <w:tr w:rsidR="005D0419" w:rsidRPr="001240F1" w14:paraId="514AFB77" w14:textId="77777777" w:rsidTr="00BD68B7">
        <w:tc>
          <w:tcPr>
            <w:tcW w:w="1171" w:type="pct"/>
            <w:vMerge/>
          </w:tcPr>
          <w:p w14:paraId="40FC99E9" w14:textId="77777777" w:rsidR="005D0419" w:rsidRPr="00F312C9" w:rsidRDefault="005D0419" w:rsidP="00912F6D">
            <w:pPr>
              <w:pStyle w:val="affffff3"/>
              <w:rPr>
                <w:rFonts w:ascii="Times New Roman" w:hAnsi="Times New Roman"/>
                <w:b/>
                <w:bCs/>
              </w:rPr>
            </w:pPr>
          </w:p>
        </w:tc>
        <w:tc>
          <w:tcPr>
            <w:tcW w:w="3829" w:type="pct"/>
          </w:tcPr>
          <w:p w14:paraId="35A96579" w14:textId="77777777" w:rsidR="005D0419" w:rsidRPr="00F312C9" w:rsidRDefault="005D0419" w:rsidP="00912F6D">
            <w:pPr>
              <w:pStyle w:val="affffff3"/>
              <w:rPr>
                <w:rFonts w:ascii="Times New Roman" w:hAnsi="Times New Roman"/>
                <w:b/>
                <w:bCs/>
              </w:rPr>
            </w:pPr>
            <w:r w:rsidRPr="00F312C9">
              <w:rPr>
                <w:rFonts w:ascii="Times New Roman" w:hAnsi="Times New Roman"/>
                <w:b/>
                <w:bCs/>
              </w:rPr>
              <w:t xml:space="preserve">В том числе практических и лабораторных занятий </w:t>
            </w:r>
          </w:p>
        </w:tc>
      </w:tr>
      <w:tr w:rsidR="005D0419" w:rsidRPr="001240F1" w14:paraId="6B3B2AEE" w14:textId="77777777" w:rsidTr="00BD68B7">
        <w:tc>
          <w:tcPr>
            <w:tcW w:w="1171" w:type="pct"/>
            <w:vMerge/>
          </w:tcPr>
          <w:p w14:paraId="449DDBF9" w14:textId="77777777" w:rsidR="005D0419" w:rsidRPr="00F312C9" w:rsidRDefault="005D0419" w:rsidP="00912F6D">
            <w:pPr>
              <w:pStyle w:val="affffff3"/>
              <w:rPr>
                <w:rFonts w:ascii="Times New Roman" w:hAnsi="Times New Roman"/>
                <w:b/>
                <w:bCs/>
              </w:rPr>
            </w:pPr>
          </w:p>
        </w:tc>
        <w:tc>
          <w:tcPr>
            <w:tcW w:w="3829" w:type="pct"/>
          </w:tcPr>
          <w:p w14:paraId="770CADD4" w14:textId="77777777" w:rsidR="005D0419" w:rsidRPr="00F312C9" w:rsidRDefault="005D0419" w:rsidP="00912F6D">
            <w:pPr>
              <w:pStyle w:val="affffff3"/>
              <w:rPr>
                <w:rFonts w:ascii="Times New Roman" w:hAnsi="Times New Roman"/>
              </w:rPr>
            </w:pPr>
            <w:r w:rsidRPr="00F312C9">
              <w:rPr>
                <w:rFonts w:ascii="Times New Roman" w:hAnsi="Times New Roman"/>
              </w:rPr>
              <w:t>1.Промышленная безопасность производственных объектов</w:t>
            </w:r>
          </w:p>
        </w:tc>
      </w:tr>
      <w:tr w:rsidR="005D0419" w:rsidRPr="001240F1" w14:paraId="17AB2697" w14:textId="77777777" w:rsidTr="00BD68B7">
        <w:trPr>
          <w:trHeight w:val="96"/>
        </w:trPr>
        <w:tc>
          <w:tcPr>
            <w:tcW w:w="1171" w:type="pct"/>
            <w:vMerge/>
          </w:tcPr>
          <w:p w14:paraId="57EADC2E" w14:textId="77777777" w:rsidR="005D0419" w:rsidRPr="00F312C9" w:rsidRDefault="005D0419" w:rsidP="00912F6D">
            <w:pPr>
              <w:pStyle w:val="affffff3"/>
              <w:rPr>
                <w:rFonts w:ascii="Times New Roman" w:hAnsi="Times New Roman"/>
                <w:b/>
                <w:bCs/>
              </w:rPr>
            </w:pPr>
          </w:p>
        </w:tc>
        <w:tc>
          <w:tcPr>
            <w:tcW w:w="3829" w:type="pct"/>
          </w:tcPr>
          <w:p w14:paraId="680DA3F4" w14:textId="77777777" w:rsidR="005D0419" w:rsidRPr="00F312C9" w:rsidRDefault="005D0419" w:rsidP="00912F6D">
            <w:pPr>
              <w:pStyle w:val="affffff3"/>
              <w:rPr>
                <w:rFonts w:ascii="Times New Roman" w:hAnsi="Times New Roman"/>
              </w:rPr>
            </w:pPr>
            <w:r w:rsidRPr="00F312C9">
              <w:rPr>
                <w:rFonts w:ascii="Times New Roman" w:hAnsi="Times New Roman"/>
              </w:rPr>
              <w:t>2. Требования безопасности</w:t>
            </w:r>
          </w:p>
        </w:tc>
      </w:tr>
      <w:tr w:rsidR="005D0419" w:rsidRPr="001240F1" w14:paraId="40F09DA0" w14:textId="77777777" w:rsidTr="00BD68B7">
        <w:tc>
          <w:tcPr>
            <w:tcW w:w="1171" w:type="pct"/>
            <w:vMerge w:val="restart"/>
          </w:tcPr>
          <w:p w14:paraId="1BF41E36" w14:textId="77777777" w:rsidR="005D0419" w:rsidRPr="00F312C9" w:rsidRDefault="005D0419" w:rsidP="00912F6D">
            <w:pPr>
              <w:pStyle w:val="affffff3"/>
              <w:rPr>
                <w:rFonts w:ascii="Times New Roman" w:hAnsi="Times New Roman"/>
                <w:b/>
                <w:bCs/>
              </w:rPr>
            </w:pPr>
            <w:r w:rsidRPr="00F312C9">
              <w:rPr>
                <w:rFonts w:ascii="Times New Roman" w:hAnsi="Times New Roman"/>
                <w:b/>
                <w:bCs/>
              </w:rPr>
              <w:t>Тема 1.</w:t>
            </w:r>
            <w:r>
              <w:rPr>
                <w:rFonts w:ascii="Times New Roman" w:hAnsi="Times New Roman"/>
                <w:b/>
                <w:bCs/>
              </w:rPr>
              <w:t>2</w:t>
            </w:r>
            <w:r w:rsidRPr="00F312C9">
              <w:rPr>
                <w:rFonts w:ascii="Times New Roman" w:hAnsi="Times New Roman"/>
                <w:b/>
                <w:bCs/>
              </w:rPr>
              <w:t xml:space="preserve">. </w:t>
            </w:r>
            <w:r>
              <w:rPr>
                <w:rFonts w:ascii="Times New Roman" w:hAnsi="Times New Roman"/>
                <w:b/>
                <w:bCs/>
              </w:rPr>
              <w:t>Системы передачи крутящего момента</w:t>
            </w:r>
          </w:p>
          <w:p w14:paraId="7F37CFA9" w14:textId="77777777" w:rsidR="005D0419" w:rsidRPr="00F312C9" w:rsidRDefault="005D0419" w:rsidP="00912F6D">
            <w:pPr>
              <w:pStyle w:val="affffff3"/>
              <w:rPr>
                <w:rFonts w:ascii="Times New Roman" w:hAnsi="Times New Roman"/>
                <w:b/>
                <w:bCs/>
              </w:rPr>
            </w:pPr>
          </w:p>
        </w:tc>
        <w:tc>
          <w:tcPr>
            <w:tcW w:w="3829" w:type="pct"/>
          </w:tcPr>
          <w:p w14:paraId="1B2682A1" w14:textId="77777777" w:rsidR="005D0419" w:rsidRPr="00F312C9" w:rsidRDefault="005D0419" w:rsidP="00912F6D">
            <w:pPr>
              <w:pStyle w:val="affffff3"/>
              <w:rPr>
                <w:rFonts w:ascii="Times New Roman" w:hAnsi="Times New Roman"/>
                <w:b/>
                <w:bCs/>
              </w:rPr>
            </w:pPr>
            <w:r w:rsidRPr="00F312C9">
              <w:rPr>
                <w:rFonts w:ascii="Times New Roman" w:hAnsi="Times New Roman"/>
                <w:b/>
                <w:bCs/>
              </w:rPr>
              <w:t xml:space="preserve">Содержание </w:t>
            </w:r>
          </w:p>
        </w:tc>
      </w:tr>
      <w:tr w:rsidR="005D0419" w:rsidRPr="001240F1" w14:paraId="5FEB4935" w14:textId="77777777" w:rsidTr="00BD68B7">
        <w:tc>
          <w:tcPr>
            <w:tcW w:w="1171" w:type="pct"/>
            <w:vMerge/>
          </w:tcPr>
          <w:p w14:paraId="69DBCA74" w14:textId="77777777" w:rsidR="005D0419" w:rsidRPr="00F312C9" w:rsidRDefault="005D0419" w:rsidP="00912F6D">
            <w:pPr>
              <w:pStyle w:val="affffff3"/>
              <w:rPr>
                <w:rFonts w:ascii="Times New Roman" w:hAnsi="Times New Roman"/>
                <w:b/>
                <w:bCs/>
              </w:rPr>
            </w:pPr>
          </w:p>
        </w:tc>
        <w:tc>
          <w:tcPr>
            <w:tcW w:w="3829" w:type="pct"/>
          </w:tcPr>
          <w:p w14:paraId="2FF2C159" w14:textId="77777777" w:rsidR="005D0419" w:rsidRPr="00F312C9" w:rsidRDefault="005D0419" w:rsidP="00912F6D">
            <w:pPr>
              <w:pStyle w:val="affffff3"/>
              <w:rPr>
                <w:rFonts w:ascii="Times New Roman" w:hAnsi="Times New Roman"/>
              </w:rPr>
            </w:pPr>
            <w:r w:rsidRPr="00F312C9">
              <w:rPr>
                <w:rFonts w:ascii="Times New Roman" w:hAnsi="Times New Roman"/>
              </w:rPr>
              <w:t xml:space="preserve">1. </w:t>
            </w:r>
            <w:r>
              <w:rPr>
                <w:rFonts w:ascii="Times New Roman" w:hAnsi="Times New Roman"/>
              </w:rPr>
              <w:t>Виды редукторов.</w:t>
            </w:r>
          </w:p>
        </w:tc>
      </w:tr>
      <w:tr w:rsidR="005D0419" w:rsidRPr="001240F1" w14:paraId="077697DC" w14:textId="77777777" w:rsidTr="00BD68B7">
        <w:tc>
          <w:tcPr>
            <w:tcW w:w="1171" w:type="pct"/>
            <w:vMerge/>
          </w:tcPr>
          <w:p w14:paraId="60645BC8" w14:textId="77777777" w:rsidR="005D0419" w:rsidRPr="00F312C9" w:rsidRDefault="005D0419" w:rsidP="00912F6D">
            <w:pPr>
              <w:pStyle w:val="affffff3"/>
              <w:rPr>
                <w:rFonts w:ascii="Times New Roman" w:hAnsi="Times New Roman"/>
                <w:b/>
                <w:bCs/>
              </w:rPr>
            </w:pPr>
          </w:p>
        </w:tc>
        <w:tc>
          <w:tcPr>
            <w:tcW w:w="3829" w:type="pct"/>
          </w:tcPr>
          <w:p w14:paraId="0521E638" w14:textId="77777777" w:rsidR="005D0419" w:rsidRPr="00F312C9" w:rsidRDefault="005D0419" w:rsidP="00912F6D">
            <w:pPr>
              <w:pStyle w:val="affffff3"/>
              <w:rPr>
                <w:rFonts w:ascii="Times New Roman" w:hAnsi="Times New Roman"/>
              </w:rPr>
            </w:pPr>
            <w:r w:rsidRPr="00F312C9">
              <w:rPr>
                <w:rFonts w:ascii="Times New Roman" w:hAnsi="Times New Roman"/>
              </w:rPr>
              <w:t xml:space="preserve">2. </w:t>
            </w:r>
            <w:r>
              <w:rPr>
                <w:rFonts w:ascii="Times New Roman" w:hAnsi="Times New Roman"/>
              </w:rPr>
              <w:t>Виды ременных и цепных передач</w:t>
            </w:r>
          </w:p>
        </w:tc>
      </w:tr>
      <w:tr w:rsidR="005D0419" w:rsidRPr="001240F1" w14:paraId="564DD5CC" w14:textId="77777777" w:rsidTr="00BD68B7">
        <w:tc>
          <w:tcPr>
            <w:tcW w:w="1171" w:type="pct"/>
            <w:vMerge/>
          </w:tcPr>
          <w:p w14:paraId="6BAC8C17" w14:textId="77777777" w:rsidR="005D0419" w:rsidRPr="00F312C9" w:rsidRDefault="005D0419" w:rsidP="00912F6D">
            <w:pPr>
              <w:pStyle w:val="affffff3"/>
              <w:rPr>
                <w:rFonts w:ascii="Times New Roman" w:hAnsi="Times New Roman"/>
                <w:b/>
                <w:bCs/>
              </w:rPr>
            </w:pPr>
          </w:p>
        </w:tc>
        <w:tc>
          <w:tcPr>
            <w:tcW w:w="3829" w:type="pct"/>
          </w:tcPr>
          <w:p w14:paraId="55873EE6" w14:textId="77777777" w:rsidR="005D0419" w:rsidRPr="00F312C9" w:rsidRDefault="005D0419" w:rsidP="00912F6D">
            <w:pPr>
              <w:pStyle w:val="affffff3"/>
              <w:rPr>
                <w:rFonts w:ascii="Times New Roman" w:hAnsi="Times New Roman"/>
                <w:b/>
                <w:bCs/>
              </w:rPr>
            </w:pPr>
            <w:r w:rsidRPr="00F312C9">
              <w:rPr>
                <w:rFonts w:ascii="Times New Roman" w:hAnsi="Times New Roman"/>
                <w:b/>
                <w:bCs/>
              </w:rPr>
              <w:t>В том числе практических и лабораторных занятий</w:t>
            </w:r>
          </w:p>
        </w:tc>
      </w:tr>
      <w:tr w:rsidR="005D0419" w:rsidRPr="001240F1" w14:paraId="38DD0AC1" w14:textId="77777777" w:rsidTr="00BD68B7">
        <w:tc>
          <w:tcPr>
            <w:tcW w:w="1171" w:type="pct"/>
            <w:vMerge/>
          </w:tcPr>
          <w:p w14:paraId="030FC6BC" w14:textId="77777777" w:rsidR="005D0419" w:rsidRPr="00F312C9" w:rsidRDefault="005D0419" w:rsidP="00912F6D">
            <w:pPr>
              <w:pStyle w:val="affffff3"/>
              <w:rPr>
                <w:rFonts w:ascii="Times New Roman" w:hAnsi="Times New Roman"/>
                <w:b/>
                <w:bCs/>
              </w:rPr>
            </w:pPr>
          </w:p>
        </w:tc>
        <w:tc>
          <w:tcPr>
            <w:tcW w:w="3829" w:type="pct"/>
          </w:tcPr>
          <w:p w14:paraId="0F47C2B0" w14:textId="77777777" w:rsidR="005D0419" w:rsidRPr="00F312C9" w:rsidRDefault="005D0419" w:rsidP="00912F6D">
            <w:pPr>
              <w:pStyle w:val="affffff3"/>
              <w:rPr>
                <w:rFonts w:ascii="Times New Roman" w:hAnsi="Times New Roman"/>
              </w:rPr>
            </w:pPr>
            <w:r w:rsidRPr="00F312C9">
              <w:rPr>
                <w:rFonts w:ascii="Times New Roman" w:hAnsi="Times New Roman"/>
              </w:rPr>
              <w:t xml:space="preserve">1. </w:t>
            </w:r>
            <w:r>
              <w:rPr>
                <w:rFonts w:ascii="Times New Roman" w:hAnsi="Times New Roman"/>
              </w:rPr>
              <w:t xml:space="preserve">Сборка и техническое обслуживание </w:t>
            </w:r>
          </w:p>
        </w:tc>
      </w:tr>
      <w:tr w:rsidR="005D0419" w:rsidRPr="001240F1" w14:paraId="2E798A87" w14:textId="77777777" w:rsidTr="00BD68B7">
        <w:tc>
          <w:tcPr>
            <w:tcW w:w="1171" w:type="pct"/>
            <w:vMerge/>
          </w:tcPr>
          <w:p w14:paraId="12F2713F" w14:textId="77777777" w:rsidR="005D0419" w:rsidRPr="00F312C9" w:rsidRDefault="005D0419" w:rsidP="00912F6D">
            <w:pPr>
              <w:pStyle w:val="affffff3"/>
              <w:rPr>
                <w:rFonts w:ascii="Times New Roman" w:hAnsi="Times New Roman"/>
                <w:b/>
                <w:bCs/>
              </w:rPr>
            </w:pPr>
          </w:p>
        </w:tc>
        <w:tc>
          <w:tcPr>
            <w:tcW w:w="3829" w:type="pct"/>
          </w:tcPr>
          <w:p w14:paraId="79EF3D46" w14:textId="77777777" w:rsidR="005D0419" w:rsidRPr="00F312C9" w:rsidRDefault="005D0419" w:rsidP="00912F6D">
            <w:pPr>
              <w:pStyle w:val="affffff3"/>
              <w:rPr>
                <w:rFonts w:ascii="Times New Roman" w:hAnsi="Times New Roman"/>
              </w:rPr>
            </w:pPr>
            <w:r w:rsidRPr="00F312C9">
              <w:rPr>
                <w:rFonts w:ascii="Times New Roman" w:hAnsi="Times New Roman"/>
              </w:rPr>
              <w:t xml:space="preserve">2. </w:t>
            </w:r>
            <w:r>
              <w:rPr>
                <w:rFonts w:ascii="Times New Roman" w:hAnsi="Times New Roman"/>
              </w:rPr>
              <w:t>Калибровка ременных и цепных передач</w:t>
            </w:r>
          </w:p>
        </w:tc>
      </w:tr>
      <w:tr w:rsidR="005D0419" w:rsidRPr="001240F1" w14:paraId="783BC1EB" w14:textId="77777777" w:rsidTr="00BD68B7">
        <w:tc>
          <w:tcPr>
            <w:tcW w:w="1171" w:type="pct"/>
            <w:vMerge w:val="restart"/>
          </w:tcPr>
          <w:p w14:paraId="07C43430" w14:textId="77777777" w:rsidR="005D0419" w:rsidRPr="00F312C9" w:rsidRDefault="005D0419" w:rsidP="00912F6D">
            <w:pPr>
              <w:pStyle w:val="affffff3"/>
              <w:rPr>
                <w:rFonts w:ascii="Times New Roman" w:hAnsi="Times New Roman"/>
                <w:b/>
                <w:bCs/>
              </w:rPr>
            </w:pPr>
            <w:r>
              <w:rPr>
                <w:rFonts w:ascii="Times New Roman" w:hAnsi="Times New Roman"/>
                <w:b/>
                <w:bCs/>
              </w:rPr>
              <w:t>Тема 1.3. Системы подачи теплового агента и установка систем безопасности</w:t>
            </w:r>
          </w:p>
        </w:tc>
        <w:tc>
          <w:tcPr>
            <w:tcW w:w="3829" w:type="pct"/>
          </w:tcPr>
          <w:p w14:paraId="0D12D26F" w14:textId="77777777" w:rsidR="005D0419" w:rsidRPr="00B4690B" w:rsidRDefault="005D0419" w:rsidP="00912F6D">
            <w:pPr>
              <w:pStyle w:val="affffff3"/>
              <w:rPr>
                <w:rFonts w:ascii="Times New Roman" w:hAnsi="Times New Roman"/>
                <w:b/>
                <w:bCs/>
              </w:rPr>
            </w:pPr>
            <w:r w:rsidRPr="00B4690B">
              <w:rPr>
                <w:rFonts w:ascii="Times New Roman" w:hAnsi="Times New Roman"/>
                <w:b/>
                <w:bCs/>
              </w:rPr>
              <w:t>Содержание</w:t>
            </w:r>
          </w:p>
        </w:tc>
      </w:tr>
      <w:tr w:rsidR="005D0419" w:rsidRPr="001240F1" w14:paraId="4C693051" w14:textId="77777777" w:rsidTr="00BD68B7">
        <w:tc>
          <w:tcPr>
            <w:tcW w:w="1171" w:type="pct"/>
            <w:vMerge/>
          </w:tcPr>
          <w:p w14:paraId="278B539A" w14:textId="77777777" w:rsidR="005D0419" w:rsidRPr="00F312C9" w:rsidRDefault="005D0419" w:rsidP="00912F6D">
            <w:pPr>
              <w:pStyle w:val="affffff3"/>
              <w:rPr>
                <w:rFonts w:ascii="Times New Roman" w:hAnsi="Times New Roman"/>
                <w:b/>
                <w:bCs/>
              </w:rPr>
            </w:pPr>
          </w:p>
        </w:tc>
        <w:tc>
          <w:tcPr>
            <w:tcW w:w="3829" w:type="pct"/>
          </w:tcPr>
          <w:p w14:paraId="2712FEE8" w14:textId="77777777" w:rsidR="005D0419" w:rsidRPr="00F312C9" w:rsidRDefault="005D0419" w:rsidP="00912F6D">
            <w:pPr>
              <w:pStyle w:val="affffff3"/>
              <w:rPr>
                <w:rFonts w:ascii="Times New Roman" w:hAnsi="Times New Roman"/>
              </w:rPr>
            </w:pPr>
            <w:r>
              <w:rPr>
                <w:rFonts w:ascii="Times New Roman" w:hAnsi="Times New Roman"/>
              </w:rPr>
              <w:t>1. Изменение свойств теплового агента</w:t>
            </w:r>
          </w:p>
        </w:tc>
      </w:tr>
      <w:tr w:rsidR="005D0419" w:rsidRPr="001240F1" w14:paraId="3E0C25A6" w14:textId="77777777" w:rsidTr="00BD68B7">
        <w:tc>
          <w:tcPr>
            <w:tcW w:w="1171" w:type="pct"/>
            <w:vMerge/>
          </w:tcPr>
          <w:p w14:paraId="7A6F7E0C" w14:textId="77777777" w:rsidR="005D0419" w:rsidRPr="00F312C9" w:rsidRDefault="005D0419" w:rsidP="00912F6D">
            <w:pPr>
              <w:pStyle w:val="affffff3"/>
              <w:rPr>
                <w:rFonts w:ascii="Times New Roman" w:hAnsi="Times New Roman"/>
                <w:b/>
                <w:bCs/>
              </w:rPr>
            </w:pPr>
          </w:p>
        </w:tc>
        <w:tc>
          <w:tcPr>
            <w:tcW w:w="3829" w:type="pct"/>
          </w:tcPr>
          <w:p w14:paraId="22437E68" w14:textId="77777777" w:rsidR="005D0419" w:rsidRPr="00F312C9" w:rsidRDefault="005D0419" w:rsidP="00912F6D">
            <w:pPr>
              <w:pStyle w:val="affffff3"/>
              <w:rPr>
                <w:rFonts w:ascii="Times New Roman" w:hAnsi="Times New Roman"/>
              </w:rPr>
            </w:pPr>
            <w:r>
              <w:rPr>
                <w:rFonts w:ascii="Times New Roman" w:hAnsi="Times New Roman"/>
              </w:rPr>
              <w:t>2. Трубопроводы, монтаж и эксплуатация.</w:t>
            </w:r>
          </w:p>
        </w:tc>
      </w:tr>
      <w:tr w:rsidR="005D0419" w:rsidRPr="001240F1" w14:paraId="4D0BBD1B" w14:textId="77777777" w:rsidTr="00BD68B7">
        <w:tc>
          <w:tcPr>
            <w:tcW w:w="1171" w:type="pct"/>
            <w:vMerge/>
          </w:tcPr>
          <w:p w14:paraId="730D3867" w14:textId="77777777" w:rsidR="005D0419" w:rsidRPr="00F312C9" w:rsidRDefault="005D0419" w:rsidP="00912F6D">
            <w:pPr>
              <w:pStyle w:val="affffff3"/>
              <w:rPr>
                <w:rFonts w:ascii="Times New Roman" w:hAnsi="Times New Roman"/>
                <w:b/>
                <w:bCs/>
              </w:rPr>
            </w:pPr>
          </w:p>
        </w:tc>
        <w:tc>
          <w:tcPr>
            <w:tcW w:w="3829" w:type="pct"/>
          </w:tcPr>
          <w:p w14:paraId="5D39C539" w14:textId="77777777" w:rsidR="005D0419" w:rsidRPr="00F312C9" w:rsidRDefault="005D0419" w:rsidP="00912F6D">
            <w:pPr>
              <w:pStyle w:val="affffff3"/>
              <w:rPr>
                <w:rFonts w:ascii="Times New Roman" w:hAnsi="Times New Roman"/>
              </w:rPr>
            </w:pPr>
            <w:r>
              <w:rPr>
                <w:rFonts w:ascii="Times New Roman" w:hAnsi="Times New Roman"/>
              </w:rPr>
              <w:t>3. Тепло- и гидроизоляция.</w:t>
            </w:r>
          </w:p>
        </w:tc>
      </w:tr>
      <w:tr w:rsidR="005D0419" w:rsidRPr="001240F1" w14:paraId="3D2A4255" w14:textId="77777777" w:rsidTr="00BD68B7">
        <w:tc>
          <w:tcPr>
            <w:tcW w:w="1171" w:type="pct"/>
            <w:vMerge/>
          </w:tcPr>
          <w:p w14:paraId="5662A4FA" w14:textId="77777777" w:rsidR="005D0419" w:rsidRPr="00F312C9" w:rsidRDefault="005D0419" w:rsidP="00912F6D">
            <w:pPr>
              <w:pStyle w:val="affffff3"/>
              <w:rPr>
                <w:rFonts w:ascii="Times New Roman" w:hAnsi="Times New Roman"/>
                <w:b/>
                <w:bCs/>
              </w:rPr>
            </w:pPr>
          </w:p>
        </w:tc>
        <w:tc>
          <w:tcPr>
            <w:tcW w:w="3829" w:type="pct"/>
          </w:tcPr>
          <w:p w14:paraId="215FE171" w14:textId="77777777" w:rsidR="005D0419" w:rsidRPr="00B4690B" w:rsidRDefault="005D0419" w:rsidP="00912F6D">
            <w:pPr>
              <w:pStyle w:val="affffff3"/>
              <w:rPr>
                <w:rFonts w:ascii="Times New Roman" w:hAnsi="Times New Roman"/>
                <w:b/>
                <w:bCs/>
              </w:rPr>
            </w:pPr>
            <w:r w:rsidRPr="00B4690B">
              <w:rPr>
                <w:rFonts w:ascii="Times New Roman" w:hAnsi="Times New Roman"/>
                <w:b/>
                <w:bCs/>
              </w:rPr>
              <w:t>В том числе практических и лабораторных работ.</w:t>
            </w:r>
          </w:p>
        </w:tc>
      </w:tr>
      <w:tr w:rsidR="005D0419" w:rsidRPr="001240F1" w14:paraId="433B1737" w14:textId="77777777" w:rsidTr="00BD68B7">
        <w:tc>
          <w:tcPr>
            <w:tcW w:w="1171" w:type="pct"/>
            <w:vMerge/>
          </w:tcPr>
          <w:p w14:paraId="193F8E8C" w14:textId="77777777" w:rsidR="005D0419" w:rsidRPr="00F312C9" w:rsidRDefault="005D0419" w:rsidP="00912F6D">
            <w:pPr>
              <w:pStyle w:val="affffff3"/>
              <w:rPr>
                <w:rFonts w:ascii="Times New Roman" w:hAnsi="Times New Roman"/>
                <w:b/>
                <w:bCs/>
              </w:rPr>
            </w:pPr>
          </w:p>
        </w:tc>
        <w:tc>
          <w:tcPr>
            <w:tcW w:w="3829" w:type="pct"/>
          </w:tcPr>
          <w:p w14:paraId="364C5844" w14:textId="77777777" w:rsidR="005D0419" w:rsidRPr="00F312C9" w:rsidRDefault="005D0419" w:rsidP="00912F6D">
            <w:pPr>
              <w:pStyle w:val="affffff3"/>
              <w:rPr>
                <w:rFonts w:ascii="Times New Roman" w:hAnsi="Times New Roman"/>
              </w:rPr>
            </w:pPr>
            <w:r>
              <w:rPr>
                <w:rFonts w:ascii="Times New Roman" w:hAnsi="Times New Roman"/>
              </w:rPr>
              <w:t xml:space="preserve">1. Изменение температуры кипения </w:t>
            </w:r>
          </w:p>
        </w:tc>
      </w:tr>
      <w:tr w:rsidR="005D0419" w:rsidRPr="001240F1" w14:paraId="6A1714BB" w14:textId="77777777" w:rsidTr="00BD68B7">
        <w:tc>
          <w:tcPr>
            <w:tcW w:w="1171" w:type="pct"/>
            <w:vMerge/>
          </w:tcPr>
          <w:p w14:paraId="4CF67B10" w14:textId="77777777" w:rsidR="005D0419" w:rsidRPr="00F312C9" w:rsidRDefault="005D0419" w:rsidP="00912F6D">
            <w:pPr>
              <w:pStyle w:val="affffff3"/>
              <w:rPr>
                <w:rFonts w:ascii="Times New Roman" w:hAnsi="Times New Roman"/>
                <w:b/>
                <w:bCs/>
              </w:rPr>
            </w:pPr>
          </w:p>
        </w:tc>
        <w:tc>
          <w:tcPr>
            <w:tcW w:w="3829" w:type="pct"/>
          </w:tcPr>
          <w:p w14:paraId="26DBE5BD" w14:textId="77777777" w:rsidR="005D0419" w:rsidRPr="00F312C9" w:rsidRDefault="005D0419" w:rsidP="00912F6D">
            <w:pPr>
              <w:pStyle w:val="affffff3"/>
              <w:rPr>
                <w:rFonts w:ascii="Times New Roman" w:hAnsi="Times New Roman"/>
              </w:rPr>
            </w:pPr>
            <w:r>
              <w:rPr>
                <w:rFonts w:ascii="Times New Roman" w:hAnsi="Times New Roman"/>
              </w:rPr>
              <w:t>2. Подбор материалов для трубопровода, монтаж и контроль работоспособности</w:t>
            </w:r>
          </w:p>
        </w:tc>
      </w:tr>
      <w:tr w:rsidR="005D0419" w:rsidRPr="001240F1" w14:paraId="4D98F183" w14:textId="77777777" w:rsidTr="00BD68B7">
        <w:tc>
          <w:tcPr>
            <w:tcW w:w="1171" w:type="pct"/>
            <w:vMerge/>
          </w:tcPr>
          <w:p w14:paraId="12833921" w14:textId="77777777" w:rsidR="005D0419" w:rsidRPr="00F312C9" w:rsidRDefault="005D0419" w:rsidP="00912F6D">
            <w:pPr>
              <w:pStyle w:val="affffff3"/>
              <w:rPr>
                <w:rFonts w:ascii="Times New Roman" w:hAnsi="Times New Roman"/>
                <w:b/>
                <w:bCs/>
              </w:rPr>
            </w:pPr>
          </w:p>
        </w:tc>
        <w:tc>
          <w:tcPr>
            <w:tcW w:w="3829" w:type="pct"/>
          </w:tcPr>
          <w:p w14:paraId="4F336FBE" w14:textId="77777777" w:rsidR="005D0419" w:rsidRPr="00F312C9" w:rsidRDefault="005D0419" w:rsidP="00912F6D">
            <w:pPr>
              <w:pStyle w:val="affffff3"/>
              <w:rPr>
                <w:rFonts w:ascii="Times New Roman" w:hAnsi="Times New Roman"/>
              </w:rPr>
            </w:pPr>
            <w:r>
              <w:rPr>
                <w:rFonts w:ascii="Times New Roman" w:hAnsi="Times New Roman"/>
              </w:rPr>
              <w:t xml:space="preserve">3. Подбор теплоизоляционных материалов. Способы гидроизоляции. </w:t>
            </w:r>
          </w:p>
        </w:tc>
      </w:tr>
      <w:tr w:rsidR="005D0419" w:rsidRPr="00EA50A4" w14:paraId="136388B7" w14:textId="77777777" w:rsidTr="00BD68B7">
        <w:trPr>
          <w:trHeight w:val="570"/>
        </w:trPr>
        <w:tc>
          <w:tcPr>
            <w:tcW w:w="5000" w:type="pct"/>
            <w:gridSpan w:val="2"/>
          </w:tcPr>
          <w:p w14:paraId="7F760EA5" w14:textId="77777777" w:rsidR="005D0419" w:rsidRPr="00303697" w:rsidRDefault="005D0419" w:rsidP="00912F6D">
            <w:pPr>
              <w:pStyle w:val="affffff3"/>
              <w:rPr>
                <w:rFonts w:ascii="Times New Roman" w:hAnsi="Times New Roman"/>
                <w:b/>
                <w:bCs/>
              </w:rPr>
            </w:pPr>
            <w:r w:rsidRPr="00303697">
              <w:rPr>
                <w:rFonts w:ascii="Times New Roman" w:hAnsi="Times New Roman"/>
                <w:b/>
                <w:bCs/>
              </w:rPr>
              <w:t>Производственная практика (если предусмотрена итоговая (концентрированная) практика)</w:t>
            </w:r>
          </w:p>
          <w:p w14:paraId="6F1CCAE5" w14:textId="77777777" w:rsidR="005D0419" w:rsidRPr="00303697" w:rsidRDefault="005D0419" w:rsidP="00912F6D">
            <w:pPr>
              <w:pStyle w:val="affffff3"/>
              <w:rPr>
                <w:rFonts w:ascii="Times New Roman" w:hAnsi="Times New Roman"/>
                <w:b/>
                <w:bCs/>
              </w:rPr>
            </w:pPr>
            <w:r w:rsidRPr="00303697">
              <w:rPr>
                <w:rFonts w:ascii="Times New Roman" w:hAnsi="Times New Roman"/>
                <w:b/>
                <w:bCs/>
              </w:rPr>
              <w:t xml:space="preserve">Виды работ </w:t>
            </w:r>
          </w:p>
          <w:p w14:paraId="3EA0B63E" w14:textId="77777777" w:rsidR="005D0419" w:rsidRPr="005060C5" w:rsidRDefault="005D0419" w:rsidP="00912F6D">
            <w:pPr>
              <w:pStyle w:val="affffff3"/>
              <w:rPr>
                <w:rFonts w:ascii="Times New Roman" w:hAnsi="Times New Roman"/>
              </w:rPr>
            </w:pPr>
            <w:r w:rsidRPr="005060C5">
              <w:rPr>
                <w:rFonts w:ascii="Times New Roman" w:hAnsi="Times New Roman"/>
              </w:rPr>
              <w:t>1.Ознакомление с предприятием;</w:t>
            </w:r>
          </w:p>
          <w:p w14:paraId="367C3686" w14:textId="77777777" w:rsidR="005D0419" w:rsidRPr="005060C5" w:rsidRDefault="005D0419" w:rsidP="00912F6D">
            <w:pPr>
              <w:pStyle w:val="affffff3"/>
              <w:rPr>
                <w:rFonts w:ascii="Times New Roman" w:hAnsi="Times New Roman"/>
              </w:rPr>
            </w:pPr>
            <w:r>
              <w:rPr>
                <w:rFonts w:ascii="Times New Roman" w:hAnsi="Times New Roman"/>
              </w:rPr>
              <w:t>2</w:t>
            </w:r>
            <w:r w:rsidRPr="005060C5">
              <w:rPr>
                <w:rFonts w:ascii="Times New Roman" w:hAnsi="Times New Roman"/>
              </w:rPr>
              <w:t>.Работа на рабочих местах на посту (линии) технического обслуживания;</w:t>
            </w:r>
          </w:p>
          <w:p w14:paraId="56448FE4" w14:textId="77777777" w:rsidR="005D0419" w:rsidRPr="005060C5" w:rsidRDefault="005D0419" w:rsidP="00912F6D">
            <w:pPr>
              <w:pStyle w:val="affffff3"/>
              <w:rPr>
                <w:rFonts w:ascii="Times New Roman" w:hAnsi="Times New Roman"/>
              </w:rPr>
            </w:pPr>
            <w:r>
              <w:rPr>
                <w:rFonts w:ascii="Times New Roman" w:hAnsi="Times New Roman"/>
              </w:rPr>
              <w:t>3</w:t>
            </w:r>
            <w:r w:rsidRPr="005060C5">
              <w:rPr>
                <w:rFonts w:ascii="Times New Roman" w:hAnsi="Times New Roman"/>
              </w:rPr>
              <w:t>.Работа на посту текущего ремонта;</w:t>
            </w:r>
          </w:p>
          <w:p w14:paraId="1F50F62C" w14:textId="77777777" w:rsidR="005D0419" w:rsidRPr="005060C5" w:rsidRDefault="005D0419" w:rsidP="00912F6D">
            <w:pPr>
              <w:pStyle w:val="affffff3"/>
              <w:rPr>
                <w:rFonts w:ascii="Times New Roman" w:hAnsi="Times New Roman"/>
              </w:rPr>
            </w:pPr>
            <w:r>
              <w:rPr>
                <w:rFonts w:ascii="Times New Roman" w:hAnsi="Times New Roman"/>
              </w:rPr>
              <w:t>4</w:t>
            </w:r>
            <w:r w:rsidRPr="005060C5">
              <w:rPr>
                <w:rFonts w:ascii="Times New Roman" w:hAnsi="Times New Roman"/>
              </w:rPr>
              <w:t>.Работа на рабочих местах производственных отделений и участков;</w:t>
            </w:r>
          </w:p>
          <w:p w14:paraId="0000AF62" w14:textId="77777777" w:rsidR="005D0419" w:rsidRPr="006E3672" w:rsidRDefault="005D0419" w:rsidP="00912F6D">
            <w:pPr>
              <w:pStyle w:val="affffff3"/>
              <w:rPr>
                <w:rFonts w:ascii="Times New Roman" w:hAnsi="Times New Roman"/>
              </w:rPr>
            </w:pPr>
            <w:r>
              <w:rPr>
                <w:rFonts w:ascii="Times New Roman" w:hAnsi="Times New Roman"/>
              </w:rPr>
              <w:t>5</w:t>
            </w:r>
            <w:r w:rsidRPr="005060C5">
              <w:rPr>
                <w:rFonts w:ascii="Times New Roman" w:hAnsi="Times New Roman"/>
              </w:rPr>
              <w:t>. Обобщение материалов и оформление отчета по практике.</w:t>
            </w:r>
          </w:p>
        </w:tc>
      </w:tr>
      <w:tr w:rsidR="005D0419" w:rsidRPr="00EA50A4" w14:paraId="6B321414" w14:textId="77777777" w:rsidTr="00BD68B7">
        <w:trPr>
          <w:trHeight w:val="570"/>
        </w:trPr>
        <w:tc>
          <w:tcPr>
            <w:tcW w:w="5000" w:type="pct"/>
            <w:gridSpan w:val="2"/>
          </w:tcPr>
          <w:p w14:paraId="6C808063" w14:textId="77777777" w:rsidR="005D0419" w:rsidRDefault="005D0419" w:rsidP="00912F6D">
            <w:pPr>
              <w:pStyle w:val="affffff3"/>
              <w:rPr>
                <w:rFonts w:ascii="Times New Roman" w:hAnsi="Times New Roman"/>
                <w:b/>
                <w:bCs/>
              </w:rPr>
            </w:pPr>
            <w:r>
              <w:rPr>
                <w:rFonts w:ascii="Times New Roman" w:hAnsi="Times New Roman"/>
                <w:b/>
                <w:bCs/>
              </w:rPr>
              <w:lastRenderedPageBreak/>
              <w:t>Учебная практика</w:t>
            </w:r>
          </w:p>
          <w:p w14:paraId="18CA40BE" w14:textId="77777777" w:rsidR="005D0419" w:rsidRDefault="005D0419" w:rsidP="00912F6D">
            <w:pPr>
              <w:pStyle w:val="affffff3"/>
              <w:rPr>
                <w:rFonts w:ascii="Times New Roman" w:hAnsi="Times New Roman"/>
                <w:b/>
                <w:bCs/>
              </w:rPr>
            </w:pPr>
            <w:r>
              <w:rPr>
                <w:rFonts w:ascii="Times New Roman" w:hAnsi="Times New Roman"/>
                <w:b/>
                <w:bCs/>
              </w:rPr>
              <w:t>Виды работ.</w:t>
            </w:r>
          </w:p>
          <w:p w14:paraId="2222665B" w14:textId="77777777" w:rsidR="005D0419" w:rsidRDefault="005D0419" w:rsidP="005D0419">
            <w:pPr>
              <w:pStyle w:val="affffff3"/>
              <w:numPr>
                <w:ilvl w:val="0"/>
                <w:numId w:val="14"/>
              </w:numPr>
              <w:ind w:left="167" w:hanging="167"/>
              <w:rPr>
                <w:rFonts w:ascii="Times New Roman" w:hAnsi="Times New Roman"/>
              </w:rPr>
            </w:pPr>
            <w:r>
              <w:rPr>
                <w:rFonts w:ascii="Times New Roman" w:hAnsi="Times New Roman"/>
              </w:rPr>
              <w:t>Ознакомление с профильным оборудованием.</w:t>
            </w:r>
          </w:p>
          <w:p w14:paraId="1CBD86C7" w14:textId="77777777" w:rsidR="005D0419" w:rsidRDefault="005D0419" w:rsidP="005D0419">
            <w:pPr>
              <w:pStyle w:val="affffff3"/>
              <w:numPr>
                <w:ilvl w:val="0"/>
                <w:numId w:val="14"/>
              </w:numPr>
              <w:ind w:left="167" w:hanging="167"/>
              <w:rPr>
                <w:rFonts w:ascii="Times New Roman" w:hAnsi="Times New Roman"/>
              </w:rPr>
            </w:pPr>
            <w:r>
              <w:rPr>
                <w:rFonts w:ascii="Times New Roman" w:hAnsi="Times New Roman"/>
              </w:rPr>
              <w:t>Проведение ремонтно-монтажных работ.</w:t>
            </w:r>
          </w:p>
          <w:p w14:paraId="2DE85257" w14:textId="77777777" w:rsidR="005D0419" w:rsidRDefault="005D0419" w:rsidP="005D0419">
            <w:pPr>
              <w:pStyle w:val="affffff3"/>
              <w:numPr>
                <w:ilvl w:val="0"/>
                <w:numId w:val="14"/>
              </w:numPr>
              <w:ind w:left="167" w:hanging="167"/>
              <w:rPr>
                <w:rFonts w:ascii="Times New Roman" w:hAnsi="Times New Roman"/>
              </w:rPr>
            </w:pPr>
            <w:r>
              <w:rPr>
                <w:rFonts w:ascii="Times New Roman" w:hAnsi="Times New Roman"/>
              </w:rPr>
              <w:t>Разборка и сборка узлов и агрегатов.</w:t>
            </w:r>
          </w:p>
          <w:p w14:paraId="44ABA979" w14:textId="77777777" w:rsidR="005D0419" w:rsidRPr="00713CAA" w:rsidRDefault="005D0419" w:rsidP="005D0419">
            <w:pPr>
              <w:pStyle w:val="affffff3"/>
              <w:numPr>
                <w:ilvl w:val="0"/>
                <w:numId w:val="14"/>
              </w:numPr>
              <w:ind w:left="167" w:hanging="167"/>
              <w:rPr>
                <w:rFonts w:ascii="Times New Roman" w:hAnsi="Times New Roman"/>
              </w:rPr>
            </w:pPr>
            <w:r>
              <w:rPr>
                <w:rFonts w:ascii="Times New Roman" w:hAnsi="Times New Roman"/>
              </w:rPr>
              <w:t>Проведение пусконаладочных работ</w:t>
            </w:r>
          </w:p>
        </w:tc>
      </w:tr>
      <w:tr w:rsidR="005D0419" w:rsidRPr="00EA50A4" w14:paraId="18C769C9" w14:textId="77777777" w:rsidTr="00BD68B7">
        <w:trPr>
          <w:trHeight w:val="70"/>
        </w:trPr>
        <w:tc>
          <w:tcPr>
            <w:tcW w:w="5000" w:type="pct"/>
            <w:gridSpan w:val="2"/>
          </w:tcPr>
          <w:p w14:paraId="2672AF9A" w14:textId="54D50655" w:rsidR="005D0419" w:rsidRDefault="005D0419" w:rsidP="005D0419">
            <w:pPr>
              <w:pStyle w:val="affffff3"/>
              <w:rPr>
                <w:rFonts w:ascii="Times New Roman" w:hAnsi="Times New Roman"/>
                <w:b/>
                <w:bCs/>
              </w:rPr>
            </w:pPr>
            <w:r w:rsidRPr="005D0419">
              <w:rPr>
                <w:rFonts w:ascii="Times New Roman" w:hAnsi="Times New Roman"/>
                <w:b/>
                <w:bCs/>
              </w:rPr>
              <w:t>Рекомендуемая форма промежуточной аттестации –</w:t>
            </w:r>
            <w:r>
              <w:rPr>
                <w:rFonts w:ascii="Times New Roman" w:hAnsi="Times New Roman"/>
                <w:b/>
                <w:bCs/>
              </w:rPr>
              <w:t xml:space="preserve"> </w:t>
            </w:r>
            <w:r w:rsidRPr="005D0419">
              <w:rPr>
                <w:rFonts w:ascii="Times New Roman" w:hAnsi="Times New Roman"/>
                <w:b/>
                <w:bCs/>
              </w:rPr>
              <w:t>экзамен</w:t>
            </w:r>
          </w:p>
        </w:tc>
      </w:tr>
      <w:tr w:rsidR="005D0419" w:rsidRPr="0060138A" w14:paraId="43DC7C7C" w14:textId="77777777" w:rsidTr="00BD68B7">
        <w:tc>
          <w:tcPr>
            <w:tcW w:w="5000" w:type="pct"/>
            <w:gridSpan w:val="2"/>
          </w:tcPr>
          <w:p w14:paraId="7B393035" w14:textId="77777777" w:rsidR="005D0419" w:rsidRPr="0060138A" w:rsidRDefault="005D0419" w:rsidP="005D0419">
            <w:pPr>
              <w:pStyle w:val="affffff3"/>
              <w:rPr>
                <w:rFonts w:ascii="Times New Roman" w:hAnsi="Times New Roman"/>
                <w:b/>
                <w:bCs/>
              </w:rPr>
            </w:pPr>
            <w:r w:rsidRPr="0060138A">
              <w:rPr>
                <w:rFonts w:ascii="Times New Roman" w:hAnsi="Times New Roman"/>
                <w:b/>
                <w:bCs/>
              </w:rPr>
              <w:t>Всего</w:t>
            </w:r>
          </w:p>
        </w:tc>
      </w:tr>
    </w:tbl>
    <w:p w14:paraId="4FF96E52" w14:textId="7088EC26" w:rsidR="005D0419" w:rsidRDefault="005D0419" w:rsidP="00782EFC">
      <w:pPr>
        <w:pStyle w:val="114"/>
        <w:jc w:val="both"/>
        <w:rPr>
          <w:rFonts w:ascii="Times New Roman" w:hAnsi="Times New Roman"/>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1"/>
        <w:gridCol w:w="7744"/>
      </w:tblGrid>
      <w:tr w:rsidR="00BD68B7" w:rsidRPr="00BD68B7" w14:paraId="5E351568" w14:textId="77777777" w:rsidTr="00BD68B7">
        <w:trPr>
          <w:trHeight w:val="1204"/>
        </w:trPr>
        <w:tc>
          <w:tcPr>
            <w:tcW w:w="1039" w:type="pct"/>
            <w:vAlign w:val="center"/>
          </w:tcPr>
          <w:p w14:paraId="657EDCCC" w14:textId="47AFA817" w:rsidR="00BD68B7" w:rsidRPr="00BD68B7" w:rsidRDefault="00BD68B7" w:rsidP="00BD68B7">
            <w:pPr>
              <w:jc w:val="center"/>
              <w:rPr>
                <w:rFonts w:ascii="Times New Roman" w:hAnsi="Times New Roman"/>
                <w:b/>
              </w:rPr>
            </w:pPr>
            <w:r w:rsidRPr="00BD68B7">
              <w:rPr>
                <w:rFonts w:ascii="Times New Roman" w:eastAsia="Times New Roman" w:hAnsi="Times New Roman" w:cs="Times New Roman"/>
                <w:b/>
                <w:bCs/>
                <w:lang w:eastAsia="ru-RU"/>
              </w:rPr>
              <w:t>Наименование разделов и тем</w:t>
            </w:r>
          </w:p>
        </w:tc>
        <w:tc>
          <w:tcPr>
            <w:tcW w:w="3961" w:type="pct"/>
            <w:vAlign w:val="center"/>
          </w:tcPr>
          <w:p w14:paraId="4EE96476" w14:textId="2ABC5987" w:rsidR="00BD68B7" w:rsidRPr="00BD68B7" w:rsidRDefault="00BD68B7" w:rsidP="00BD68B7">
            <w:pPr>
              <w:suppressAutoHyphens/>
              <w:jc w:val="center"/>
              <w:rPr>
                <w:rFonts w:ascii="Times New Roman" w:hAnsi="Times New Roman"/>
                <w:b/>
                <w:color w:val="000000" w:themeColor="text1"/>
              </w:rPr>
            </w:pPr>
            <w:r w:rsidRPr="00BD68B7">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BD68B7">
              <w:rPr>
                <w:rFonts w:ascii="Times New Roman" w:eastAsia="Times New Roman" w:hAnsi="Times New Roman" w:cs="Times New Roman"/>
                <w:i/>
                <w:iCs/>
                <w:lang w:eastAsia="ru-RU"/>
              </w:rPr>
              <w:t>курсовой проект (работа)</w:t>
            </w:r>
          </w:p>
        </w:tc>
      </w:tr>
      <w:tr w:rsidR="00BD68B7" w:rsidRPr="00BD68B7" w14:paraId="17DA68C7" w14:textId="77777777" w:rsidTr="00BD68B7">
        <w:tc>
          <w:tcPr>
            <w:tcW w:w="1039" w:type="pct"/>
          </w:tcPr>
          <w:p w14:paraId="35831D36" w14:textId="77777777" w:rsidR="00BD68B7" w:rsidRPr="00BD68B7" w:rsidRDefault="00BD68B7" w:rsidP="0006747E">
            <w:pPr>
              <w:jc w:val="center"/>
              <w:rPr>
                <w:rFonts w:ascii="Times New Roman" w:hAnsi="Times New Roman"/>
                <w:b/>
              </w:rPr>
            </w:pPr>
            <w:r w:rsidRPr="00BD68B7">
              <w:rPr>
                <w:rFonts w:ascii="Times New Roman" w:hAnsi="Times New Roman"/>
                <w:b/>
              </w:rPr>
              <w:t>1</w:t>
            </w:r>
          </w:p>
        </w:tc>
        <w:tc>
          <w:tcPr>
            <w:tcW w:w="3961" w:type="pct"/>
          </w:tcPr>
          <w:p w14:paraId="02045FB6" w14:textId="77777777" w:rsidR="00BD68B7" w:rsidRPr="00BD68B7" w:rsidRDefault="00BD68B7" w:rsidP="0006747E">
            <w:pPr>
              <w:jc w:val="center"/>
              <w:rPr>
                <w:rFonts w:ascii="Times New Roman" w:hAnsi="Times New Roman"/>
                <w:b/>
                <w:bCs/>
              </w:rPr>
            </w:pPr>
            <w:r w:rsidRPr="00BD68B7">
              <w:rPr>
                <w:rFonts w:ascii="Times New Roman" w:hAnsi="Times New Roman"/>
                <w:b/>
                <w:bCs/>
              </w:rPr>
              <w:t>2</w:t>
            </w:r>
          </w:p>
        </w:tc>
      </w:tr>
      <w:tr w:rsidR="00BD68B7" w:rsidRPr="00BD68B7" w14:paraId="2C11580C" w14:textId="77777777" w:rsidTr="00BD68B7">
        <w:tc>
          <w:tcPr>
            <w:tcW w:w="5000" w:type="pct"/>
            <w:gridSpan w:val="2"/>
          </w:tcPr>
          <w:p w14:paraId="30F24694" w14:textId="77777777" w:rsidR="00BD68B7" w:rsidRPr="00BD68B7" w:rsidRDefault="00BD68B7" w:rsidP="0006747E">
            <w:pPr>
              <w:jc w:val="both"/>
              <w:rPr>
                <w:rFonts w:ascii="Times New Roman" w:hAnsi="Times New Roman"/>
                <w:b/>
                <w:bCs/>
              </w:rPr>
            </w:pPr>
            <w:r w:rsidRPr="00BD68B7">
              <w:rPr>
                <w:rFonts w:ascii="Times New Roman" w:hAnsi="Times New Roman"/>
                <w:b/>
                <w:bCs/>
              </w:rPr>
              <w:t>Раздел 1. Технологические аспекты организации процессов приготовления, подготовки к реализации кулинарной продукции</w:t>
            </w:r>
          </w:p>
        </w:tc>
      </w:tr>
      <w:tr w:rsidR="00BD68B7" w:rsidRPr="00BD68B7" w14:paraId="5957895D" w14:textId="77777777" w:rsidTr="00BD68B7">
        <w:trPr>
          <w:trHeight w:val="153"/>
        </w:trPr>
        <w:tc>
          <w:tcPr>
            <w:tcW w:w="5000" w:type="pct"/>
            <w:gridSpan w:val="2"/>
          </w:tcPr>
          <w:p w14:paraId="306B94FC" w14:textId="482866AF" w:rsidR="00BD68B7" w:rsidRPr="00BD68B7" w:rsidRDefault="00BD68B7" w:rsidP="0006747E">
            <w:pPr>
              <w:rPr>
                <w:rFonts w:ascii="Times New Roman" w:hAnsi="Times New Roman"/>
                <w:b/>
                <w:bCs/>
              </w:rPr>
            </w:pPr>
            <w:r w:rsidRPr="00BD68B7">
              <w:rPr>
                <w:rFonts w:ascii="Times New Roman" w:hAnsi="Times New Roman"/>
                <w:b/>
                <w:bCs/>
              </w:rPr>
              <w:t>МДК. 01.01 Организация процессов приготовления, подготовки к реализации кулинарной продукции (86/40)</w:t>
            </w:r>
          </w:p>
        </w:tc>
      </w:tr>
      <w:tr w:rsidR="00BD68B7" w:rsidRPr="00BD68B7" w14:paraId="0865984E" w14:textId="77777777" w:rsidTr="00BD68B7">
        <w:trPr>
          <w:trHeight w:val="355"/>
        </w:trPr>
        <w:tc>
          <w:tcPr>
            <w:tcW w:w="1039" w:type="pct"/>
            <w:vMerge w:val="restart"/>
          </w:tcPr>
          <w:p w14:paraId="0E3DA1A9" w14:textId="77777777" w:rsidR="00BD68B7" w:rsidRPr="00BD68B7" w:rsidRDefault="00BD68B7" w:rsidP="0006747E">
            <w:pPr>
              <w:jc w:val="both"/>
              <w:rPr>
                <w:rFonts w:ascii="Times New Roman" w:hAnsi="Times New Roman"/>
                <w:b/>
                <w:bCs/>
              </w:rPr>
            </w:pPr>
            <w:r w:rsidRPr="00BD68B7">
              <w:rPr>
                <w:rFonts w:ascii="Times New Roman" w:hAnsi="Times New Roman"/>
                <w:b/>
                <w:bCs/>
              </w:rPr>
              <w:t>Тема 1.1.</w:t>
            </w:r>
            <w:r w:rsidRPr="00BD68B7">
              <w:rPr>
                <w:rFonts w:ascii="Times New Roman" w:hAnsi="Times New Roman"/>
              </w:rPr>
              <w:t xml:space="preserve"> </w:t>
            </w:r>
            <w:r w:rsidRPr="00BD68B7">
              <w:rPr>
                <w:rFonts w:ascii="Times New Roman" w:hAnsi="Times New Roman"/>
                <w:b/>
                <w:bCs/>
              </w:rPr>
              <w:t xml:space="preserve">Характеристика процессов обработки сырья и приготовления полуфабрикатов </w:t>
            </w:r>
          </w:p>
        </w:tc>
        <w:tc>
          <w:tcPr>
            <w:tcW w:w="3961" w:type="pct"/>
          </w:tcPr>
          <w:p w14:paraId="6D6F80F2" w14:textId="77777777" w:rsidR="00BD68B7" w:rsidRPr="00BD68B7" w:rsidRDefault="00BD68B7" w:rsidP="0006747E">
            <w:pPr>
              <w:rPr>
                <w:rFonts w:ascii="Times New Roman" w:hAnsi="Times New Roman"/>
                <w:b/>
              </w:rPr>
            </w:pPr>
            <w:r w:rsidRPr="00BD68B7">
              <w:rPr>
                <w:rFonts w:ascii="Times New Roman" w:hAnsi="Times New Roman"/>
                <w:b/>
                <w:bCs/>
              </w:rPr>
              <w:t xml:space="preserve">Содержание </w:t>
            </w:r>
          </w:p>
        </w:tc>
      </w:tr>
      <w:tr w:rsidR="00BD68B7" w:rsidRPr="00BD68B7" w14:paraId="742EAA5D" w14:textId="77777777" w:rsidTr="00BD68B7">
        <w:trPr>
          <w:trHeight w:val="758"/>
        </w:trPr>
        <w:tc>
          <w:tcPr>
            <w:tcW w:w="1039" w:type="pct"/>
            <w:vMerge/>
          </w:tcPr>
          <w:p w14:paraId="3C90AEEB" w14:textId="77777777" w:rsidR="00BD68B7" w:rsidRPr="00BD68B7" w:rsidRDefault="00BD68B7" w:rsidP="0006747E">
            <w:pPr>
              <w:jc w:val="both"/>
              <w:rPr>
                <w:rFonts w:ascii="Times New Roman" w:hAnsi="Times New Roman"/>
                <w:b/>
                <w:bCs/>
              </w:rPr>
            </w:pPr>
          </w:p>
        </w:tc>
        <w:tc>
          <w:tcPr>
            <w:tcW w:w="3961" w:type="pct"/>
          </w:tcPr>
          <w:p w14:paraId="15934B42" w14:textId="77777777" w:rsidR="00BD68B7" w:rsidRPr="00BD68B7" w:rsidRDefault="00BD68B7" w:rsidP="0006747E">
            <w:pPr>
              <w:jc w:val="both"/>
              <w:rPr>
                <w:rFonts w:ascii="Times New Roman" w:hAnsi="Times New Roman"/>
                <w:bCs/>
              </w:rPr>
            </w:pPr>
            <w:r w:rsidRPr="00BD68B7">
              <w:rPr>
                <w:rFonts w:ascii="Times New Roman" w:hAnsi="Times New Roman"/>
                <w:bCs/>
              </w:rPr>
              <w:t>1.Технологические принципы производства кулинарной продукции. Технологический цикл обработки сырья и приготовления полуфабрикатов. Характеристика этапов</w:t>
            </w:r>
          </w:p>
        </w:tc>
      </w:tr>
      <w:tr w:rsidR="00BD68B7" w:rsidRPr="00BD68B7" w14:paraId="4B0C38CA" w14:textId="77777777" w:rsidTr="00BD68B7">
        <w:trPr>
          <w:trHeight w:val="435"/>
        </w:trPr>
        <w:tc>
          <w:tcPr>
            <w:tcW w:w="1039" w:type="pct"/>
            <w:vMerge/>
          </w:tcPr>
          <w:p w14:paraId="3D4ABA9B" w14:textId="77777777" w:rsidR="00BD68B7" w:rsidRPr="00BD68B7" w:rsidRDefault="00BD68B7" w:rsidP="0006747E">
            <w:pPr>
              <w:jc w:val="both"/>
              <w:rPr>
                <w:rFonts w:ascii="Times New Roman" w:hAnsi="Times New Roman"/>
                <w:b/>
                <w:bCs/>
              </w:rPr>
            </w:pPr>
          </w:p>
        </w:tc>
        <w:tc>
          <w:tcPr>
            <w:tcW w:w="3961" w:type="pct"/>
          </w:tcPr>
          <w:p w14:paraId="76E599DB" w14:textId="77777777" w:rsidR="00BD68B7" w:rsidRPr="00BD68B7" w:rsidRDefault="00BD68B7" w:rsidP="0006747E">
            <w:pPr>
              <w:jc w:val="both"/>
              <w:rPr>
                <w:rFonts w:ascii="Times New Roman" w:hAnsi="Times New Roman"/>
                <w:b/>
                <w:bCs/>
              </w:rPr>
            </w:pPr>
            <w:r w:rsidRPr="00BD68B7">
              <w:rPr>
                <w:rFonts w:ascii="Times New Roman" w:eastAsia="Calibri" w:hAnsi="Times New Roman"/>
              </w:rPr>
              <w:t>2.Характеристика способов обработки сырья и приготовления полуфабрикатов. Выбор и комбинирование различных способов обработки сырья и приготовления полуфабрикатов с учетом требований к процедурам обеспечения безопасности и качества продукции на основе принципов ХАССП и требований СанПиН: выбор последовательности и поточности технологических операций, определение «контрольных точек» - контролируемых этапов технологических операций, проведение контроля сырья, продуктов, функционирования технологического оборудования и т.д.</w:t>
            </w:r>
          </w:p>
        </w:tc>
      </w:tr>
      <w:tr w:rsidR="00BD68B7" w:rsidRPr="00BD68B7" w14:paraId="2CF3B75D" w14:textId="77777777" w:rsidTr="00BD68B7">
        <w:trPr>
          <w:trHeight w:val="480"/>
        </w:trPr>
        <w:tc>
          <w:tcPr>
            <w:tcW w:w="1039" w:type="pct"/>
            <w:vMerge/>
          </w:tcPr>
          <w:p w14:paraId="2EEB88D5" w14:textId="77777777" w:rsidR="00BD68B7" w:rsidRPr="00BD68B7" w:rsidRDefault="00BD68B7" w:rsidP="0006747E">
            <w:pPr>
              <w:jc w:val="both"/>
              <w:rPr>
                <w:rFonts w:ascii="Times New Roman" w:hAnsi="Times New Roman"/>
                <w:b/>
                <w:bCs/>
              </w:rPr>
            </w:pPr>
          </w:p>
        </w:tc>
        <w:tc>
          <w:tcPr>
            <w:tcW w:w="3961" w:type="pct"/>
          </w:tcPr>
          <w:p w14:paraId="1CED18FD" w14:textId="77777777" w:rsidR="00BD68B7" w:rsidRPr="00BD68B7" w:rsidRDefault="00BD68B7" w:rsidP="0006747E">
            <w:pPr>
              <w:jc w:val="both"/>
              <w:rPr>
                <w:rFonts w:ascii="Times New Roman" w:hAnsi="Times New Roman"/>
                <w:bCs/>
              </w:rPr>
            </w:pPr>
            <w:r w:rsidRPr="00BD68B7">
              <w:rPr>
                <w:rFonts w:ascii="Times New Roman" w:hAnsi="Times New Roman"/>
                <w:bCs/>
              </w:rPr>
              <w:t>3.Характеристика способов хранения обработанного сырья и готовых полуфабрикатов: интенсивное охлаждение, шоковая заморозка, вакуумирование: условия, температурный режим, сроки хранения</w:t>
            </w:r>
          </w:p>
        </w:tc>
      </w:tr>
      <w:tr w:rsidR="00BD68B7" w:rsidRPr="00BD68B7" w14:paraId="01EF4904" w14:textId="77777777" w:rsidTr="00BD68B7">
        <w:tc>
          <w:tcPr>
            <w:tcW w:w="1039" w:type="pct"/>
            <w:vMerge/>
          </w:tcPr>
          <w:p w14:paraId="1CCE46F3" w14:textId="77777777" w:rsidR="00BD68B7" w:rsidRPr="00BD68B7" w:rsidRDefault="00BD68B7" w:rsidP="0006747E">
            <w:pPr>
              <w:rPr>
                <w:rFonts w:ascii="Times New Roman" w:hAnsi="Times New Roman"/>
                <w:b/>
                <w:bCs/>
              </w:rPr>
            </w:pPr>
          </w:p>
        </w:tc>
        <w:tc>
          <w:tcPr>
            <w:tcW w:w="3961" w:type="pct"/>
          </w:tcPr>
          <w:p w14:paraId="30849BCA" w14:textId="77777777" w:rsidR="00BD68B7" w:rsidRPr="00BD68B7" w:rsidRDefault="00BD68B7" w:rsidP="0006747E">
            <w:pPr>
              <w:suppressAutoHyphens/>
              <w:jc w:val="both"/>
              <w:rPr>
                <w:rFonts w:ascii="Times New Roman" w:hAnsi="Times New Roman"/>
              </w:rPr>
            </w:pPr>
            <w:r w:rsidRPr="00BD68B7">
              <w:rPr>
                <w:rFonts w:ascii="Times New Roman" w:hAnsi="Times New Roman"/>
              </w:rPr>
              <w:t>4.Физико-химические процессы, формирующие качество и безопасность обработанного сырья и готовых полуфабрикатов</w:t>
            </w:r>
          </w:p>
        </w:tc>
      </w:tr>
      <w:tr w:rsidR="00BD68B7" w:rsidRPr="00BD68B7" w14:paraId="68619771" w14:textId="77777777" w:rsidTr="00BD68B7">
        <w:trPr>
          <w:trHeight w:val="381"/>
        </w:trPr>
        <w:tc>
          <w:tcPr>
            <w:tcW w:w="1039" w:type="pct"/>
            <w:vMerge/>
          </w:tcPr>
          <w:p w14:paraId="53D0C9C3" w14:textId="77777777" w:rsidR="00BD68B7" w:rsidRPr="00BD68B7" w:rsidRDefault="00BD68B7" w:rsidP="0006747E">
            <w:pPr>
              <w:rPr>
                <w:rFonts w:ascii="Times New Roman" w:hAnsi="Times New Roman"/>
                <w:b/>
                <w:bCs/>
              </w:rPr>
            </w:pPr>
          </w:p>
        </w:tc>
        <w:tc>
          <w:tcPr>
            <w:tcW w:w="3961" w:type="pct"/>
          </w:tcPr>
          <w:p w14:paraId="0BD9173C" w14:textId="77777777" w:rsidR="00BD68B7" w:rsidRPr="00BD68B7" w:rsidRDefault="00BD68B7" w:rsidP="0006747E">
            <w:pPr>
              <w:suppressAutoHyphens/>
              <w:jc w:val="both"/>
              <w:rPr>
                <w:rFonts w:ascii="Times New Roman" w:hAnsi="Times New Roman"/>
                <w:b/>
                <w:bCs/>
              </w:rPr>
            </w:pPr>
            <w:r w:rsidRPr="00BD68B7">
              <w:rPr>
                <w:rFonts w:ascii="Times New Roman" w:hAnsi="Times New Roman"/>
                <w:b/>
                <w:bCs/>
              </w:rPr>
              <w:t xml:space="preserve">В том числе практических занятий </w:t>
            </w:r>
          </w:p>
        </w:tc>
      </w:tr>
      <w:tr w:rsidR="00BD68B7" w:rsidRPr="00BD68B7" w14:paraId="1CCF8A98" w14:textId="77777777" w:rsidTr="00BD68B7">
        <w:trPr>
          <w:trHeight w:val="854"/>
        </w:trPr>
        <w:tc>
          <w:tcPr>
            <w:tcW w:w="1039" w:type="pct"/>
            <w:vMerge/>
          </w:tcPr>
          <w:p w14:paraId="02FBBD38" w14:textId="77777777" w:rsidR="00BD68B7" w:rsidRPr="00BD68B7" w:rsidRDefault="00BD68B7" w:rsidP="0006747E">
            <w:pPr>
              <w:rPr>
                <w:rFonts w:ascii="Times New Roman" w:hAnsi="Times New Roman"/>
                <w:b/>
                <w:bCs/>
              </w:rPr>
            </w:pPr>
          </w:p>
        </w:tc>
        <w:tc>
          <w:tcPr>
            <w:tcW w:w="3961" w:type="pct"/>
          </w:tcPr>
          <w:p w14:paraId="0E96C7CB" w14:textId="77777777" w:rsidR="00BD68B7" w:rsidRPr="00BD68B7" w:rsidRDefault="00BD68B7" w:rsidP="0006747E">
            <w:pPr>
              <w:suppressAutoHyphens/>
              <w:jc w:val="both"/>
              <w:rPr>
                <w:rFonts w:ascii="Times New Roman" w:hAnsi="Times New Roman"/>
                <w:b/>
              </w:rPr>
            </w:pPr>
            <w:r w:rsidRPr="00BD68B7">
              <w:rPr>
                <w:rFonts w:ascii="Times New Roman" w:hAnsi="Times New Roman"/>
                <w:b/>
                <w:bCs/>
              </w:rPr>
              <w:t xml:space="preserve">Практическое занятие 1. </w:t>
            </w:r>
            <w:r w:rsidRPr="00BD68B7">
              <w:rPr>
                <w:rFonts w:ascii="Times New Roman" w:hAnsi="Times New Roman"/>
                <w:bCs/>
              </w:rPr>
              <w:t>Решение ситуационных задач по адаптации рецептур полуфабрикатов из овощного, рыбного, нерыбного водного сырья, мяса, мясных продуктов, домашней птицы, дичи с учетом сезонности, специализации предприятия</w:t>
            </w:r>
          </w:p>
        </w:tc>
      </w:tr>
      <w:tr w:rsidR="00BD68B7" w:rsidRPr="00BD68B7" w14:paraId="43BC9166" w14:textId="77777777" w:rsidTr="00BD68B7">
        <w:trPr>
          <w:trHeight w:val="298"/>
        </w:trPr>
        <w:tc>
          <w:tcPr>
            <w:tcW w:w="1039" w:type="pct"/>
            <w:vMerge w:val="restart"/>
          </w:tcPr>
          <w:p w14:paraId="6104AADB" w14:textId="77777777" w:rsidR="00BD68B7" w:rsidRPr="00BD68B7" w:rsidRDefault="00BD68B7" w:rsidP="0006747E">
            <w:pPr>
              <w:jc w:val="both"/>
              <w:rPr>
                <w:rFonts w:ascii="Times New Roman" w:hAnsi="Times New Roman"/>
                <w:b/>
                <w:bCs/>
              </w:rPr>
            </w:pPr>
            <w:r w:rsidRPr="00BD68B7">
              <w:rPr>
                <w:rFonts w:ascii="Times New Roman" w:hAnsi="Times New Roman"/>
                <w:b/>
                <w:bCs/>
              </w:rPr>
              <w:t>Тема 1.2. Организация работ по обработке сырья и приготовлению полуфабрикатов</w:t>
            </w:r>
          </w:p>
        </w:tc>
        <w:tc>
          <w:tcPr>
            <w:tcW w:w="3961" w:type="pct"/>
          </w:tcPr>
          <w:p w14:paraId="0B1B71E6" w14:textId="77777777" w:rsidR="00BD68B7" w:rsidRPr="00BD68B7" w:rsidRDefault="00BD68B7" w:rsidP="0006747E">
            <w:pPr>
              <w:suppressAutoHyphens/>
              <w:rPr>
                <w:rFonts w:ascii="Times New Roman" w:hAnsi="Times New Roman"/>
                <w:b/>
              </w:rPr>
            </w:pPr>
            <w:r w:rsidRPr="00BD68B7">
              <w:rPr>
                <w:rFonts w:ascii="Times New Roman" w:hAnsi="Times New Roman"/>
                <w:b/>
                <w:bCs/>
              </w:rPr>
              <w:t xml:space="preserve">Содержание </w:t>
            </w:r>
          </w:p>
        </w:tc>
      </w:tr>
      <w:tr w:rsidR="00BD68B7" w:rsidRPr="00BD68B7" w14:paraId="013EA07A" w14:textId="77777777" w:rsidTr="00BD68B7">
        <w:trPr>
          <w:trHeight w:val="682"/>
        </w:trPr>
        <w:tc>
          <w:tcPr>
            <w:tcW w:w="1039" w:type="pct"/>
            <w:vMerge/>
          </w:tcPr>
          <w:p w14:paraId="3422DAC2" w14:textId="77777777" w:rsidR="00BD68B7" w:rsidRPr="00BD68B7" w:rsidRDefault="00BD68B7" w:rsidP="0006747E">
            <w:pPr>
              <w:rPr>
                <w:rFonts w:ascii="Times New Roman" w:hAnsi="Times New Roman"/>
                <w:b/>
                <w:bCs/>
              </w:rPr>
            </w:pPr>
          </w:p>
        </w:tc>
        <w:tc>
          <w:tcPr>
            <w:tcW w:w="3961" w:type="pct"/>
          </w:tcPr>
          <w:p w14:paraId="382F231D" w14:textId="77777777" w:rsidR="00BD68B7" w:rsidRPr="00BD68B7" w:rsidRDefault="00BD68B7" w:rsidP="0006747E">
            <w:pPr>
              <w:suppressAutoHyphens/>
              <w:jc w:val="both"/>
              <w:rPr>
                <w:rFonts w:ascii="Times New Roman" w:hAnsi="Times New Roman"/>
              </w:rPr>
            </w:pPr>
            <w:r w:rsidRPr="00BD68B7">
              <w:rPr>
                <w:rFonts w:ascii="Times New Roman" w:hAnsi="Times New Roman"/>
              </w:rPr>
              <w:t>1. Организация приемки сырья, продуктов, материалов по количеству и качеству, в соответствии с технологическими инструкциями. Правила расчета потребности в сырье, продуктах, материалах</w:t>
            </w:r>
          </w:p>
        </w:tc>
      </w:tr>
      <w:tr w:rsidR="00BD68B7" w:rsidRPr="00BD68B7" w14:paraId="040BA442" w14:textId="77777777" w:rsidTr="00BD68B7">
        <w:tc>
          <w:tcPr>
            <w:tcW w:w="1039" w:type="pct"/>
            <w:vMerge/>
          </w:tcPr>
          <w:p w14:paraId="5A9F2828" w14:textId="77777777" w:rsidR="00BD68B7" w:rsidRPr="00BD68B7" w:rsidRDefault="00BD68B7" w:rsidP="0006747E">
            <w:pPr>
              <w:rPr>
                <w:rFonts w:ascii="Times New Roman" w:hAnsi="Times New Roman"/>
                <w:b/>
                <w:bCs/>
              </w:rPr>
            </w:pPr>
          </w:p>
        </w:tc>
        <w:tc>
          <w:tcPr>
            <w:tcW w:w="3961" w:type="pct"/>
          </w:tcPr>
          <w:p w14:paraId="26D47D72" w14:textId="77777777" w:rsidR="00BD68B7" w:rsidRPr="00BD68B7" w:rsidRDefault="00BD68B7" w:rsidP="0006747E">
            <w:pPr>
              <w:suppressAutoHyphens/>
              <w:jc w:val="both"/>
              <w:rPr>
                <w:rFonts w:ascii="Times New Roman" w:hAnsi="Times New Roman"/>
                <w:b/>
              </w:rPr>
            </w:pPr>
            <w:r w:rsidRPr="00BD68B7">
              <w:rPr>
                <w:rFonts w:ascii="Times New Roman" w:hAnsi="Times New Roman"/>
              </w:rPr>
              <w:t>2. Организация и техническое оснащение процессов обработки сырья и производства полуфабрикатов для кулинарной продукции в соответствии с технологическими инструкциями, методы оптимизации производственных процессов, обеспечения ресурсосбережения и безопасности сырья и продукции. Требования к организации рабочих мест с учетом оптимизации процессов, обеспечения последовательности и поточности технологических операций, требований производственной санитарии и гигиены.</w:t>
            </w:r>
          </w:p>
        </w:tc>
      </w:tr>
      <w:tr w:rsidR="00BD68B7" w:rsidRPr="00BD68B7" w14:paraId="1AC9DA37" w14:textId="77777777" w:rsidTr="00BD68B7">
        <w:tc>
          <w:tcPr>
            <w:tcW w:w="1039" w:type="pct"/>
            <w:vMerge/>
          </w:tcPr>
          <w:p w14:paraId="4DA92D66" w14:textId="77777777" w:rsidR="00BD68B7" w:rsidRPr="00BD68B7" w:rsidRDefault="00BD68B7" w:rsidP="0006747E">
            <w:pPr>
              <w:rPr>
                <w:rFonts w:ascii="Times New Roman" w:hAnsi="Times New Roman"/>
                <w:b/>
                <w:bCs/>
              </w:rPr>
            </w:pPr>
          </w:p>
        </w:tc>
        <w:tc>
          <w:tcPr>
            <w:tcW w:w="3961" w:type="pct"/>
          </w:tcPr>
          <w:p w14:paraId="6E3F8F73" w14:textId="77777777" w:rsidR="00BD68B7" w:rsidRPr="00BD68B7" w:rsidRDefault="00BD68B7" w:rsidP="0006747E">
            <w:pPr>
              <w:pStyle w:val="a4"/>
              <w:suppressAutoHyphens/>
              <w:ind w:left="30"/>
              <w:jc w:val="both"/>
              <w:rPr>
                <w:b/>
                <w:bCs/>
              </w:rPr>
            </w:pPr>
            <w:r w:rsidRPr="00BD68B7">
              <w:rPr>
                <w:rFonts w:eastAsia="Calibri"/>
                <w:bCs/>
              </w:rPr>
              <w:t xml:space="preserve">3.Виды, назначение, правила безопасной эксплуатации современного технологического оборудования, инвентаря, инструментов, используемых при </w:t>
            </w:r>
            <w:r w:rsidRPr="00BD68B7">
              <w:rPr>
                <w:rFonts w:eastAsia="Calibri"/>
                <w:bCs/>
              </w:rPr>
              <w:lastRenderedPageBreak/>
              <w:t xml:space="preserve">обработке сырья, приготовлении полуфабрикатов и их хранении, подготовке к транспортированию. </w:t>
            </w:r>
            <w:r w:rsidRPr="00BD68B7">
              <w:rPr>
                <w:rFonts w:eastAsia="Calibri"/>
              </w:rPr>
              <w:t>Обеспечение безопасных условий труда в процессе обработки сырья и приготовления полуфабрикатов (техника безопасности, пожарная безопасность, охрана труда).</w:t>
            </w:r>
          </w:p>
        </w:tc>
      </w:tr>
      <w:tr w:rsidR="00BD68B7" w:rsidRPr="00BD68B7" w14:paraId="6171F14A" w14:textId="77777777" w:rsidTr="00BD68B7">
        <w:trPr>
          <w:trHeight w:val="296"/>
        </w:trPr>
        <w:tc>
          <w:tcPr>
            <w:tcW w:w="1039" w:type="pct"/>
            <w:vMerge/>
          </w:tcPr>
          <w:p w14:paraId="4CC533DD" w14:textId="77777777" w:rsidR="00BD68B7" w:rsidRPr="00BD68B7" w:rsidRDefault="00BD68B7" w:rsidP="0006747E">
            <w:pPr>
              <w:rPr>
                <w:rFonts w:ascii="Times New Roman" w:hAnsi="Times New Roman"/>
                <w:b/>
                <w:bCs/>
              </w:rPr>
            </w:pPr>
          </w:p>
        </w:tc>
        <w:tc>
          <w:tcPr>
            <w:tcW w:w="3961" w:type="pct"/>
          </w:tcPr>
          <w:p w14:paraId="446394DA" w14:textId="77777777" w:rsidR="00BD68B7" w:rsidRPr="00BD68B7" w:rsidRDefault="00BD68B7" w:rsidP="0006747E">
            <w:pPr>
              <w:suppressAutoHyphens/>
              <w:rPr>
                <w:rFonts w:ascii="Times New Roman" w:hAnsi="Times New Roman"/>
                <w:b/>
              </w:rPr>
            </w:pPr>
            <w:r w:rsidRPr="00BD68B7">
              <w:rPr>
                <w:rFonts w:ascii="Times New Roman" w:hAnsi="Times New Roman"/>
                <w:b/>
                <w:bCs/>
              </w:rPr>
              <w:t xml:space="preserve">В том числе практических занятий </w:t>
            </w:r>
          </w:p>
        </w:tc>
      </w:tr>
      <w:tr w:rsidR="00BD68B7" w:rsidRPr="00BD68B7" w14:paraId="29F8FF1C" w14:textId="77777777" w:rsidTr="00BD68B7">
        <w:tc>
          <w:tcPr>
            <w:tcW w:w="1039" w:type="pct"/>
            <w:vMerge/>
          </w:tcPr>
          <w:p w14:paraId="6B429206" w14:textId="77777777" w:rsidR="00BD68B7" w:rsidRPr="00BD68B7" w:rsidRDefault="00BD68B7" w:rsidP="0006747E">
            <w:pPr>
              <w:rPr>
                <w:rFonts w:ascii="Times New Roman" w:hAnsi="Times New Roman"/>
                <w:b/>
                <w:bCs/>
              </w:rPr>
            </w:pPr>
          </w:p>
        </w:tc>
        <w:tc>
          <w:tcPr>
            <w:tcW w:w="3961" w:type="pct"/>
          </w:tcPr>
          <w:p w14:paraId="73E8F0D4" w14:textId="77777777" w:rsidR="00BD68B7" w:rsidRPr="00BD68B7" w:rsidRDefault="00BD68B7" w:rsidP="0006747E">
            <w:pPr>
              <w:jc w:val="both"/>
              <w:rPr>
                <w:rFonts w:ascii="Times New Roman" w:hAnsi="Times New Roman"/>
                <w:b/>
              </w:rPr>
            </w:pPr>
            <w:r w:rsidRPr="00BD68B7">
              <w:rPr>
                <w:rFonts w:ascii="Times New Roman" w:hAnsi="Times New Roman"/>
                <w:b/>
              </w:rPr>
              <w:t xml:space="preserve">Практическое занятие 2. </w:t>
            </w:r>
            <w:r w:rsidRPr="00BD68B7">
              <w:rPr>
                <w:rStyle w:val="FontStyle121"/>
                <w:sz w:val="22"/>
                <w:szCs w:val="22"/>
              </w:rPr>
              <w:t>Составить заявку (требования)</w:t>
            </w:r>
            <w:r w:rsidRPr="00BD68B7">
              <w:rPr>
                <w:rFonts w:ascii="Times New Roman" w:hAnsi="Times New Roman"/>
                <w:bCs/>
              </w:rPr>
              <w:t xml:space="preserve"> на сырье, пищевые продукты, расходные материалы в</w:t>
            </w:r>
            <w:r w:rsidRPr="00BD68B7">
              <w:rPr>
                <w:rStyle w:val="FontStyle121"/>
                <w:sz w:val="22"/>
                <w:szCs w:val="22"/>
              </w:rPr>
              <w:t xml:space="preserve"> соответствии с заказом (по индивидуальному заданию)</w:t>
            </w:r>
          </w:p>
        </w:tc>
      </w:tr>
      <w:tr w:rsidR="00BD68B7" w:rsidRPr="00BD68B7" w14:paraId="6D4FBD04" w14:textId="77777777" w:rsidTr="00BD68B7">
        <w:tc>
          <w:tcPr>
            <w:tcW w:w="1039" w:type="pct"/>
            <w:vMerge/>
          </w:tcPr>
          <w:p w14:paraId="505FA87E" w14:textId="77777777" w:rsidR="00BD68B7" w:rsidRPr="00BD68B7" w:rsidRDefault="00BD68B7" w:rsidP="0006747E">
            <w:pPr>
              <w:rPr>
                <w:rFonts w:ascii="Times New Roman" w:hAnsi="Times New Roman"/>
                <w:b/>
                <w:bCs/>
              </w:rPr>
            </w:pPr>
          </w:p>
        </w:tc>
        <w:tc>
          <w:tcPr>
            <w:tcW w:w="3961" w:type="pct"/>
          </w:tcPr>
          <w:p w14:paraId="00CFC304" w14:textId="77777777" w:rsidR="00BD68B7" w:rsidRPr="00BD68B7" w:rsidRDefault="00BD68B7" w:rsidP="0006747E">
            <w:pPr>
              <w:jc w:val="both"/>
              <w:rPr>
                <w:rFonts w:ascii="Times New Roman" w:hAnsi="Times New Roman"/>
                <w:b/>
              </w:rPr>
            </w:pPr>
            <w:r w:rsidRPr="00BD68B7">
              <w:rPr>
                <w:rFonts w:ascii="Times New Roman" w:hAnsi="Times New Roman"/>
                <w:b/>
              </w:rPr>
              <w:t xml:space="preserve">Практическое занятие 3 </w:t>
            </w:r>
            <w:r w:rsidRPr="00BD68B7">
              <w:rPr>
                <w:rFonts w:ascii="Times New Roman" w:hAnsi="Times New Roman"/>
              </w:rPr>
              <w:t xml:space="preserve">Разработка инструкций по обеспечению безопасных условий труда в процессе обработки сырья и приготовления полуфабрикатов (техника безопасности, пожарная безопасность, охрана труда). </w:t>
            </w:r>
          </w:p>
        </w:tc>
      </w:tr>
      <w:tr w:rsidR="00BD68B7" w:rsidRPr="00BD68B7" w14:paraId="59DA0A41" w14:textId="77777777" w:rsidTr="00BD68B7">
        <w:tc>
          <w:tcPr>
            <w:tcW w:w="1039" w:type="pct"/>
            <w:vMerge w:val="restart"/>
          </w:tcPr>
          <w:p w14:paraId="27133F83" w14:textId="77777777" w:rsidR="00BD68B7" w:rsidRPr="00BD68B7" w:rsidRDefault="00BD68B7" w:rsidP="0006747E">
            <w:pPr>
              <w:jc w:val="both"/>
              <w:rPr>
                <w:rFonts w:ascii="Times New Roman" w:hAnsi="Times New Roman"/>
                <w:b/>
                <w:bCs/>
              </w:rPr>
            </w:pPr>
            <w:r w:rsidRPr="00BD68B7">
              <w:rPr>
                <w:rFonts w:ascii="Times New Roman" w:hAnsi="Times New Roman"/>
                <w:b/>
                <w:bCs/>
              </w:rPr>
              <w:t>Тема 1.3. Характеристика процессов приготовления, подготовки к реализации кулинарной продукции</w:t>
            </w:r>
          </w:p>
        </w:tc>
        <w:tc>
          <w:tcPr>
            <w:tcW w:w="3961" w:type="pct"/>
          </w:tcPr>
          <w:p w14:paraId="28783E36" w14:textId="77777777" w:rsidR="00BD68B7" w:rsidRPr="00BD68B7" w:rsidRDefault="00BD68B7" w:rsidP="0006747E">
            <w:pPr>
              <w:jc w:val="both"/>
              <w:rPr>
                <w:rFonts w:ascii="Times New Roman" w:hAnsi="Times New Roman"/>
                <w:b/>
                <w:i/>
              </w:rPr>
            </w:pPr>
            <w:r w:rsidRPr="00BD68B7">
              <w:rPr>
                <w:rFonts w:ascii="Times New Roman" w:hAnsi="Times New Roman"/>
                <w:b/>
                <w:bCs/>
              </w:rPr>
              <w:t>Содержание</w:t>
            </w:r>
          </w:p>
        </w:tc>
      </w:tr>
      <w:tr w:rsidR="00BD68B7" w:rsidRPr="00BD68B7" w14:paraId="6698DE92" w14:textId="77777777" w:rsidTr="00BD68B7">
        <w:tc>
          <w:tcPr>
            <w:tcW w:w="1039" w:type="pct"/>
            <w:vMerge/>
          </w:tcPr>
          <w:p w14:paraId="1CC84C90" w14:textId="77777777" w:rsidR="00BD68B7" w:rsidRPr="00BD68B7" w:rsidRDefault="00BD68B7" w:rsidP="0006747E">
            <w:pPr>
              <w:jc w:val="both"/>
              <w:rPr>
                <w:rFonts w:ascii="Times New Roman" w:hAnsi="Times New Roman"/>
                <w:b/>
                <w:bCs/>
              </w:rPr>
            </w:pPr>
          </w:p>
        </w:tc>
        <w:tc>
          <w:tcPr>
            <w:tcW w:w="3961" w:type="pct"/>
          </w:tcPr>
          <w:p w14:paraId="4B2DE7D6" w14:textId="77777777" w:rsidR="00BD68B7" w:rsidRPr="00BD68B7" w:rsidRDefault="00BD68B7" w:rsidP="0006747E">
            <w:pPr>
              <w:jc w:val="both"/>
              <w:rPr>
                <w:rFonts w:ascii="Times New Roman" w:hAnsi="Times New Roman"/>
              </w:rPr>
            </w:pPr>
            <w:r w:rsidRPr="00BD68B7">
              <w:rPr>
                <w:rFonts w:ascii="Times New Roman" w:hAnsi="Times New Roman"/>
              </w:rPr>
              <w:t>1.Классификация, ассортимент кулинарной продукции. Основные принципы приготовления кулинарной продукции: безопасность, сочетаемость, взаимозаменяемость пищевых продуктов. Способы термической обработки пищевых продуктов и технологическое оборудование, обеспечивающее их применение. Процессы, происходящие при термической обработке продуктов, формирующие качество горячей кулинарной продукции. Способы сокращения потерь в процессе приготовления горячей кулинарной продукции</w:t>
            </w:r>
          </w:p>
        </w:tc>
      </w:tr>
      <w:tr w:rsidR="00BD68B7" w:rsidRPr="00BD68B7" w14:paraId="12B4EF51" w14:textId="77777777" w:rsidTr="00BD68B7">
        <w:tc>
          <w:tcPr>
            <w:tcW w:w="1039" w:type="pct"/>
            <w:vMerge/>
          </w:tcPr>
          <w:p w14:paraId="119F697F" w14:textId="77777777" w:rsidR="00BD68B7" w:rsidRPr="00BD68B7" w:rsidRDefault="00BD68B7" w:rsidP="0006747E">
            <w:pPr>
              <w:jc w:val="both"/>
              <w:rPr>
                <w:rFonts w:ascii="Times New Roman" w:hAnsi="Times New Roman"/>
                <w:b/>
                <w:bCs/>
              </w:rPr>
            </w:pPr>
          </w:p>
        </w:tc>
        <w:tc>
          <w:tcPr>
            <w:tcW w:w="3961" w:type="pct"/>
          </w:tcPr>
          <w:p w14:paraId="2B9EFA8A" w14:textId="77777777" w:rsidR="00BD68B7" w:rsidRPr="00BD68B7" w:rsidRDefault="00BD68B7" w:rsidP="0006747E">
            <w:pPr>
              <w:jc w:val="both"/>
              <w:rPr>
                <w:rFonts w:ascii="Times New Roman" w:hAnsi="Times New Roman"/>
              </w:rPr>
            </w:pPr>
            <w:r w:rsidRPr="00BD68B7">
              <w:rPr>
                <w:rFonts w:ascii="Times New Roman" w:hAnsi="Times New Roman"/>
              </w:rPr>
              <w:t>2. Технологический цикл приготовления и подготовки к реализации кулинарной продукции. Характеристика этапов. Выбор и комбинирование различных способов приготовления кулинарной продукции с учетом требований к процедурам обеспечения безопасности и качества продукции на основе принципов ХАССП и требований СанПиН: выбор последовательности и поточности технологических операций, определение «контрольных точек» - контролируемых этапов технологических операций, проведение контроля сырья, продуктов, функционирования технологического оборудования и т.д. Организация хранения готовой кулинарной продукции: термостатирование, интенсивное охлаждение, шоковая заморозка: условия, температурный режим, сроки хранения</w:t>
            </w:r>
          </w:p>
        </w:tc>
      </w:tr>
      <w:tr w:rsidR="00BD68B7" w:rsidRPr="00BD68B7" w14:paraId="2C733D05" w14:textId="77777777" w:rsidTr="00BD68B7">
        <w:tc>
          <w:tcPr>
            <w:tcW w:w="1039" w:type="pct"/>
            <w:vMerge/>
          </w:tcPr>
          <w:p w14:paraId="424DACD3" w14:textId="77777777" w:rsidR="00BD68B7" w:rsidRPr="00BD68B7" w:rsidRDefault="00BD68B7" w:rsidP="0006747E">
            <w:pPr>
              <w:jc w:val="both"/>
              <w:rPr>
                <w:rFonts w:ascii="Times New Roman" w:hAnsi="Times New Roman"/>
                <w:b/>
                <w:bCs/>
              </w:rPr>
            </w:pPr>
          </w:p>
        </w:tc>
        <w:tc>
          <w:tcPr>
            <w:tcW w:w="3961" w:type="pct"/>
          </w:tcPr>
          <w:p w14:paraId="38EBEF8C" w14:textId="77777777" w:rsidR="00BD68B7" w:rsidRPr="00BD68B7" w:rsidRDefault="00BD68B7" w:rsidP="0006747E">
            <w:pPr>
              <w:jc w:val="both"/>
              <w:rPr>
                <w:rFonts w:ascii="Times New Roman" w:hAnsi="Times New Roman"/>
                <w:b/>
                <w:i/>
              </w:rPr>
            </w:pPr>
            <w:r w:rsidRPr="00BD68B7">
              <w:rPr>
                <w:rFonts w:ascii="Times New Roman" w:hAnsi="Times New Roman"/>
                <w:b/>
                <w:i/>
              </w:rPr>
              <w:t>3.</w:t>
            </w:r>
            <w:r w:rsidRPr="00BD68B7">
              <w:rPr>
                <w:rFonts w:ascii="Times New Roman" w:hAnsi="Times New Roman"/>
              </w:rPr>
              <w:t xml:space="preserve"> Органолептическая оценка качества готовой кулинарной продукции. Подготовка к реализации готовой кулинарной продукции в соответствии с технологическими инструкциями. Способы </w:t>
            </w:r>
            <w:proofErr w:type="spellStart"/>
            <w:r w:rsidRPr="00BD68B7">
              <w:rPr>
                <w:rFonts w:ascii="Times New Roman" w:hAnsi="Times New Roman"/>
              </w:rPr>
              <w:t>порционирования</w:t>
            </w:r>
            <w:proofErr w:type="spellEnd"/>
            <w:r w:rsidRPr="00BD68B7">
              <w:rPr>
                <w:rFonts w:ascii="Times New Roman" w:hAnsi="Times New Roman"/>
              </w:rPr>
              <w:t xml:space="preserve"> (комплектования), правила отпуска с прилавка/раздачи, упаковки на вынос, подготовки для транспортирования с учетом требований к безопасности готовой продукции. Срок хранения и срок годности готовой кулинарной продукции</w:t>
            </w:r>
          </w:p>
        </w:tc>
      </w:tr>
      <w:tr w:rsidR="00BD68B7" w:rsidRPr="00BD68B7" w14:paraId="23A0BE5C" w14:textId="77777777" w:rsidTr="00BD68B7">
        <w:trPr>
          <w:trHeight w:val="225"/>
        </w:trPr>
        <w:tc>
          <w:tcPr>
            <w:tcW w:w="1039" w:type="pct"/>
            <w:vMerge/>
          </w:tcPr>
          <w:p w14:paraId="5BF8C4AD" w14:textId="77777777" w:rsidR="00BD68B7" w:rsidRPr="00BD68B7" w:rsidRDefault="00BD68B7" w:rsidP="0006747E">
            <w:pPr>
              <w:rPr>
                <w:rFonts w:ascii="Times New Roman" w:hAnsi="Times New Roman"/>
                <w:b/>
                <w:bCs/>
              </w:rPr>
            </w:pPr>
          </w:p>
        </w:tc>
        <w:tc>
          <w:tcPr>
            <w:tcW w:w="3961" w:type="pct"/>
          </w:tcPr>
          <w:p w14:paraId="719E1535" w14:textId="77777777" w:rsidR="00BD68B7" w:rsidRPr="00BD68B7" w:rsidRDefault="00BD68B7" w:rsidP="0006747E">
            <w:pPr>
              <w:jc w:val="both"/>
              <w:rPr>
                <w:rFonts w:ascii="Times New Roman" w:hAnsi="Times New Roman"/>
                <w:b/>
              </w:rPr>
            </w:pPr>
            <w:r w:rsidRPr="00BD68B7">
              <w:rPr>
                <w:rFonts w:ascii="Times New Roman" w:hAnsi="Times New Roman"/>
                <w:b/>
              </w:rPr>
              <w:t xml:space="preserve">В том числе практических занятий </w:t>
            </w:r>
          </w:p>
        </w:tc>
      </w:tr>
      <w:tr w:rsidR="00BD68B7" w:rsidRPr="00BD68B7" w14:paraId="50113A1C" w14:textId="77777777" w:rsidTr="00BD68B7">
        <w:tc>
          <w:tcPr>
            <w:tcW w:w="1039" w:type="pct"/>
            <w:vMerge/>
          </w:tcPr>
          <w:p w14:paraId="68B388D1" w14:textId="77777777" w:rsidR="00BD68B7" w:rsidRPr="00BD68B7" w:rsidRDefault="00BD68B7" w:rsidP="0006747E">
            <w:pPr>
              <w:rPr>
                <w:rFonts w:ascii="Times New Roman" w:hAnsi="Times New Roman"/>
                <w:b/>
                <w:bCs/>
              </w:rPr>
            </w:pPr>
          </w:p>
        </w:tc>
        <w:tc>
          <w:tcPr>
            <w:tcW w:w="3961" w:type="pct"/>
          </w:tcPr>
          <w:p w14:paraId="4A949902" w14:textId="77777777" w:rsidR="00BD68B7" w:rsidRPr="00BD68B7" w:rsidRDefault="00BD68B7" w:rsidP="0006747E">
            <w:pPr>
              <w:jc w:val="both"/>
              <w:rPr>
                <w:rFonts w:ascii="Times New Roman" w:hAnsi="Times New Roman"/>
                <w:b/>
              </w:rPr>
            </w:pPr>
            <w:r w:rsidRPr="00BD68B7">
              <w:rPr>
                <w:rFonts w:ascii="Times New Roman" w:hAnsi="Times New Roman"/>
                <w:b/>
              </w:rPr>
              <w:t xml:space="preserve">Практическое занятие 4. </w:t>
            </w:r>
            <w:r w:rsidRPr="00BD68B7">
              <w:rPr>
                <w:rFonts w:ascii="Times New Roman" w:hAnsi="Times New Roman"/>
              </w:rPr>
              <w:t>Решение ситуационных задач по выявлению рисков в области обеспечения качества и безопасности кулинарной продукции (по процессам, формирующим качество кулинарной продукции, требованиям системы ХАССП, СанПиН)</w:t>
            </w:r>
          </w:p>
        </w:tc>
      </w:tr>
      <w:tr w:rsidR="00BD68B7" w:rsidRPr="00BD68B7" w14:paraId="48E54133" w14:textId="77777777" w:rsidTr="00BD68B7">
        <w:tc>
          <w:tcPr>
            <w:tcW w:w="1039" w:type="pct"/>
            <w:vMerge w:val="restart"/>
          </w:tcPr>
          <w:p w14:paraId="3FEF2C9F" w14:textId="77777777" w:rsidR="00BD68B7" w:rsidRPr="00BD68B7" w:rsidRDefault="00BD68B7" w:rsidP="0006747E">
            <w:pPr>
              <w:jc w:val="both"/>
              <w:rPr>
                <w:rFonts w:ascii="Times New Roman" w:hAnsi="Times New Roman"/>
                <w:b/>
                <w:bCs/>
              </w:rPr>
            </w:pPr>
            <w:r w:rsidRPr="00BD68B7">
              <w:rPr>
                <w:rFonts w:ascii="Times New Roman" w:hAnsi="Times New Roman"/>
                <w:b/>
                <w:bCs/>
              </w:rPr>
              <w:t xml:space="preserve">Тема 1.4. </w:t>
            </w:r>
            <w:r w:rsidRPr="00BD68B7">
              <w:rPr>
                <w:rFonts w:ascii="Times New Roman" w:hAnsi="Times New Roman"/>
                <w:b/>
              </w:rPr>
              <w:t xml:space="preserve">Организация работ и техническое оснащение процессов приготовления, хранения, подготовки к реализации кулинарной продукции </w:t>
            </w:r>
          </w:p>
        </w:tc>
        <w:tc>
          <w:tcPr>
            <w:tcW w:w="3961" w:type="pct"/>
          </w:tcPr>
          <w:p w14:paraId="558FB18B" w14:textId="77777777" w:rsidR="00BD68B7" w:rsidRPr="00BD68B7" w:rsidRDefault="00BD68B7" w:rsidP="0006747E">
            <w:pPr>
              <w:jc w:val="both"/>
              <w:rPr>
                <w:rFonts w:ascii="Times New Roman" w:hAnsi="Times New Roman"/>
                <w:b/>
              </w:rPr>
            </w:pPr>
            <w:r w:rsidRPr="00BD68B7">
              <w:rPr>
                <w:rFonts w:ascii="Times New Roman" w:hAnsi="Times New Roman"/>
                <w:b/>
              </w:rPr>
              <w:t>Содержание</w:t>
            </w:r>
          </w:p>
        </w:tc>
      </w:tr>
      <w:tr w:rsidR="00BD68B7" w:rsidRPr="00BD68B7" w14:paraId="0C4148A9" w14:textId="77777777" w:rsidTr="00BD68B7">
        <w:trPr>
          <w:trHeight w:val="570"/>
        </w:trPr>
        <w:tc>
          <w:tcPr>
            <w:tcW w:w="1039" w:type="pct"/>
            <w:vMerge/>
          </w:tcPr>
          <w:p w14:paraId="1E03111B" w14:textId="77777777" w:rsidR="00BD68B7" w:rsidRPr="00BD68B7" w:rsidRDefault="00BD68B7" w:rsidP="0006747E">
            <w:pPr>
              <w:rPr>
                <w:rFonts w:ascii="Times New Roman" w:hAnsi="Times New Roman"/>
                <w:b/>
                <w:bCs/>
              </w:rPr>
            </w:pPr>
          </w:p>
        </w:tc>
        <w:tc>
          <w:tcPr>
            <w:tcW w:w="3961" w:type="pct"/>
          </w:tcPr>
          <w:p w14:paraId="76B3E889" w14:textId="77777777" w:rsidR="00BD68B7" w:rsidRPr="00BD68B7" w:rsidRDefault="00BD68B7" w:rsidP="0006747E">
            <w:pPr>
              <w:jc w:val="both"/>
              <w:rPr>
                <w:rFonts w:ascii="Times New Roman" w:hAnsi="Times New Roman"/>
                <w:b/>
              </w:rPr>
            </w:pPr>
            <w:r w:rsidRPr="00BD68B7">
              <w:rPr>
                <w:rFonts w:ascii="Times New Roman" w:hAnsi="Times New Roman"/>
                <w:bCs/>
              </w:rPr>
              <w:t>1.Организация и техническое оснащение работ по приготовлению, хранению и подготовке к реализации кулинарной продукции. Виды, назначение технологического оборудования и производственного инвентаря, инструментов, посуды, правила их подбора и безопасного использования, правила ухода за ними.</w:t>
            </w:r>
            <w:r w:rsidRPr="00BD68B7">
              <w:rPr>
                <w:rFonts w:ascii="Times New Roman" w:hAnsi="Times New Roman"/>
              </w:rPr>
              <w:t xml:space="preserve"> Требования к организации рабочих мест, риски в области безопасности процессов приготовления и реализации кулинарной продукции</w:t>
            </w:r>
          </w:p>
        </w:tc>
      </w:tr>
      <w:tr w:rsidR="00BD68B7" w:rsidRPr="00BD68B7" w14:paraId="5A8C33DA" w14:textId="77777777" w:rsidTr="00BD68B7">
        <w:trPr>
          <w:trHeight w:val="570"/>
        </w:trPr>
        <w:tc>
          <w:tcPr>
            <w:tcW w:w="1039" w:type="pct"/>
            <w:vMerge/>
          </w:tcPr>
          <w:p w14:paraId="3F8D36F6" w14:textId="77777777" w:rsidR="00BD68B7" w:rsidRPr="00BD68B7" w:rsidRDefault="00BD68B7" w:rsidP="0006747E">
            <w:pPr>
              <w:rPr>
                <w:rFonts w:ascii="Times New Roman" w:hAnsi="Times New Roman"/>
                <w:b/>
                <w:bCs/>
              </w:rPr>
            </w:pPr>
          </w:p>
        </w:tc>
        <w:tc>
          <w:tcPr>
            <w:tcW w:w="3961" w:type="pct"/>
          </w:tcPr>
          <w:p w14:paraId="278264B8" w14:textId="77777777" w:rsidR="00BD68B7" w:rsidRPr="00BD68B7" w:rsidRDefault="00BD68B7" w:rsidP="0006747E">
            <w:pPr>
              <w:jc w:val="both"/>
              <w:rPr>
                <w:rFonts w:ascii="Times New Roman" w:hAnsi="Times New Roman"/>
                <w:bCs/>
              </w:rPr>
            </w:pPr>
            <w:r w:rsidRPr="00BD68B7">
              <w:rPr>
                <w:rFonts w:ascii="Times New Roman" w:eastAsia="Calibri" w:hAnsi="Times New Roman"/>
                <w:bCs/>
              </w:rPr>
              <w:t xml:space="preserve">2. Виды, назначение, правила безопасной эксплуатации современного технологического оборудования, инвентаря, инструментов, используемых при производстве и хранении кулинарной продукции. </w:t>
            </w:r>
            <w:r w:rsidRPr="00BD68B7">
              <w:rPr>
                <w:rFonts w:ascii="Times New Roman" w:eastAsia="Calibri" w:hAnsi="Times New Roman"/>
              </w:rPr>
              <w:t>Обеспечение безопасных условий труда в процессе производства кулинарной продукции (техника безопасности, пожарная безопасность, охрана труда).</w:t>
            </w:r>
          </w:p>
        </w:tc>
      </w:tr>
      <w:tr w:rsidR="00BD68B7" w:rsidRPr="00BD68B7" w14:paraId="7318CA64" w14:textId="77777777" w:rsidTr="00BD68B7">
        <w:trPr>
          <w:trHeight w:val="300"/>
        </w:trPr>
        <w:tc>
          <w:tcPr>
            <w:tcW w:w="1039" w:type="pct"/>
            <w:vMerge/>
          </w:tcPr>
          <w:p w14:paraId="4FAE279B" w14:textId="77777777" w:rsidR="00BD68B7" w:rsidRPr="00BD68B7" w:rsidRDefault="00BD68B7" w:rsidP="0006747E">
            <w:pPr>
              <w:rPr>
                <w:rFonts w:ascii="Times New Roman" w:hAnsi="Times New Roman"/>
                <w:b/>
                <w:bCs/>
              </w:rPr>
            </w:pPr>
          </w:p>
        </w:tc>
        <w:tc>
          <w:tcPr>
            <w:tcW w:w="3961" w:type="pct"/>
          </w:tcPr>
          <w:p w14:paraId="67325759" w14:textId="77777777" w:rsidR="00BD68B7" w:rsidRPr="00BD68B7" w:rsidRDefault="00BD68B7" w:rsidP="0006747E">
            <w:pPr>
              <w:jc w:val="both"/>
              <w:rPr>
                <w:rFonts w:ascii="Times New Roman" w:hAnsi="Times New Roman"/>
                <w:b/>
              </w:rPr>
            </w:pPr>
            <w:r w:rsidRPr="00BD68B7">
              <w:rPr>
                <w:rFonts w:ascii="Times New Roman" w:hAnsi="Times New Roman"/>
                <w:b/>
              </w:rPr>
              <w:t xml:space="preserve">В том числе практических занятий </w:t>
            </w:r>
          </w:p>
        </w:tc>
      </w:tr>
      <w:tr w:rsidR="00BD68B7" w:rsidRPr="00BD68B7" w14:paraId="633CEEE3" w14:textId="77777777" w:rsidTr="00BD68B7">
        <w:trPr>
          <w:trHeight w:val="300"/>
        </w:trPr>
        <w:tc>
          <w:tcPr>
            <w:tcW w:w="1039" w:type="pct"/>
            <w:vMerge/>
          </w:tcPr>
          <w:p w14:paraId="191958D7" w14:textId="77777777" w:rsidR="00BD68B7" w:rsidRPr="00BD68B7" w:rsidRDefault="00BD68B7" w:rsidP="0006747E">
            <w:pPr>
              <w:rPr>
                <w:rFonts w:ascii="Times New Roman" w:hAnsi="Times New Roman"/>
                <w:b/>
                <w:bCs/>
              </w:rPr>
            </w:pPr>
          </w:p>
        </w:tc>
        <w:tc>
          <w:tcPr>
            <w:tcW w:w="3961" w:type="pct"/>
          </w:tcPr>
          <w:p w14:paraId="7C71E2FA" w14:textId="77777777" w:rsidR="00BD68B7" w:rsidRPr="00BD68B7" w:rsidRDefault="00BD68B7" w:rsidP="0006747E">
            <w:pPr>
              <w:jc w:val="both"/>
              <w:rPr>
                <w:rFonts w:ascii="Times New Roman" w:hAnsi="Times New Roman"/>
                <w:b/>
              </w:rPr>
            </w:pPr>
            <w:r w:rsidRPr="00BD68B7">
              <w:rPr>
                <w:rFonts w:ascii="Times New Roman" w:hAnsi="Times New Roman"/>
                <w:b/>
              </w:rPr>
              <w:t xml:space="preserve">Практическое занятие 5. </w:t>
            </w:r>
            <w:r w:rsidRPr="00BD68B7">
              <w:rPr>
                <w:rFonts w:ascii="Times New Roman" w:hAnsi="Times New Roman"/>
              </w:rPr>
              <w:t>Решение ситуационных задач по организации рабочих мест, безопасных условий труда при приготовлении продукции общественного питания массового изготовления и специализированных пищевых продуктов</w:t>
            </w:r>
          </w:p>
        </w:tc>
      </w:tr>
      <w:tr w:rsidR="00BD68B7" w:rsidRPr="00BD68B7" w14:paraId="650F87ED" w14:textId="77777777" w:rsidTr="00BD68B7">
        <w:trPr>
          <w:trHeight w:val="1068"/>
        </w:trPr>
        <w:tc>
          <w:tcPr>
            <w:tcW w:w="5000" w:type="pct"/>
            <w:gridSpan w:val="2"/>
          </w:tcPr>
          <w:p w14:paraId="33A553A1" w14:textId="77777777" w:rsidR="00BD68B7" w:rsidRPr="00BD68B7" w:rsidRDefault="00BD68B7" w:rsidP="0006747E">
            <w:pPr>
              <w:jc w:val="both"/>
              <w:rPr>
                <w:rFonts w:ascii="Times New Roman" w:hAnsi="Times New Roman"/>
                <w:b/>
              </w:rPr>
            </w:pPr>
            <w:r w:rsidRPr="00BD68B7">
              <w:rPr>
                <w:rFonts w:ascii="Times New Roman" w:hAnsi="Times New Roman"/>
                <w:b/>
                <w:bCs/>
              </w:rPr>
              <w:t>Примерная тематика самостоятельной учебной работы при изучении раздела 1</w:t>
            </w:r>
          </w:p>
          <w:p w14:paraId="6886272B" w14:textId="77777777" w:rsidR="00BD68B7" w:rsidRPr="00BD68B7" w:rsidRDefault="00BD68B7" w:rsidP="0006747E">
            <w:pPr>
              <w:jc w:val="both"/>
              <w:rPr>
                <w:rFonts w:ascii="Times New Roman" w:hAnsi="Times New Roman"/>
              </w:rPr>
            </w:pPr>
            <w:r w:rsidRPr="00BD68B7">
              <w:rPr>
                <w:rFonts w:ascii="Times New Roman" w:hAnsi="Times New Roman"/>
                <w:b/>
              </w:rPr>
              <w:t xml:space="preserve">1. </w:t>
            </w:r>
            <w:r w:rsidRPr="00BD68B7">
              <w:rPr>
                <w:rFonts w:ascii="Times New Roman" w:hAnsi="Times New Roman"/>
              </w:rPr>
              <w:t xml:space="preserve">Систематическая проработка конспектов учебных занятий, учебной и специальной литературы (по вопросам, составленным преподавателем). </w:t>
            </w:r>
          </w:p>
          <w:p w14:paraId="7D999B19" w14:textId="77777777" w:rsidR="00BD68B7" w:rsidRPr="00BD68B7" w:rsidRDefault="00BD68B7" w:rsidP="0006747E">
            <w:pPr>
              <w:jc w:val="both"/>
              <w:rPr>
                <w:rFonts w:ascii="Times New Roman" w:hAnsi="Times New Roman"/>
              </w:rPr>
            </w:pPr>
            <w:r w:rsidRPr="00BD68B7">
              <w:rPr>
                <w:rFonts w:ascii="Times New Roman" w:hAnsi="Times New Roman"/>
              </w:rPr>
              <w:t>2. Работа с нормативной и технологической документацией, справочной литературой.</w:t>
            </w:r>
          </w:p>
          <w:p w14:paraId="08DFFF4D" w14:textId="77777777" w:rsidR="00BD68B7" w:rsidRPr="00BD68B7" w:rsidRDefault="00BD68B7" w:rsidP="0006747E">
            <w:pPr>
              <w:jc w:val="both"/>
              <w:rPr>
                <w:rFonts w:ascii="Times New Roman" w:hAnsi="Times New Roman"/>
              </w:rPr>
            </w:pPr>
            <w:r w:rsidRPr="00BD68B7">
              <w:rPr>
                <w:rFonts w:ascii="Times New Roman" w:hAnsi="Times New Roman"/>
              </w:rPr>
              <w:t xml:space="preserve">3. Подготовка к практическим занятиям с использованием методических рекомендаций преподавателя, учебной и справочной литературы, нормативных документов. </w:t>
            </w:r>
          </w:p>
          <w:p w14:paraId="1451F222" w14:textId="77777777" w:rsidR="00BD68B7" w:rsidRPr="00BD68B7" w:rsidRDefault="00BD68B7" w:rsidP="0006747E">
            <w:pPr>
              <w:jc w:val="both"/>
              <w:rPr>
                <w:rFonts w:ascii="Times New Roman" w:hAnsi="Times New Roman"/>
              </w:rPr>
            </w:pPr>
            <w:r w:rsidRPr="00BD68B7">
              <w:rPr>
                <w:rFonts w:ascii="Times New Roman" w:hAnsi="Times New Roman"/>
              </w:rPr>
              <w:t xml:space="preserve">4. Составление схем, таблиц, последовательностей действий, проведение сравнительного анализа характеристик высокотехнологичного оборудования. </w:t>
            </w:r>
          </w:p>
          <w:p w14:paraId="26C2CEEE" w14:textId="77777777" w:rsidR="00BD68B7" w:rsidRPr="00BD68B7" w:rsidRDefault="00BD68B7" w:rsidP="0006747E">
            <w:pPr>
              <w:jc w:val="both"/>
              <w:rPr>
                <w:rFonts w:ascii="Times New Roman" w:hAnsi="Times New Roman"/>
              </w:rPr>
            </w:pPr>
            <w:r w:rsidRPr="00BD68B7">
              <w:rPr>
                <w:rFonts w:ascii="Times New Roman" w:hAnsi="Times New Roman"/>
              </w:rPr>
              <w:t xml:space="preserve">5. Сбор информации, в том числе с использованием сети Интернет, ее анализ, систематизация о новых видах технологического оборудования, инвентаря, инструментов, посуды, способах их безопасной эксплуатации, правилах ухода за ними и подготовка сообщений и презентаций. </w:t>
            </w:r>
          </w:p>
          <w:p w14:paraId="1A894C5E" w14:textId="77777777" w:rsidR="00BD68B7" w:rsidRPr="00BD68B7" w:rsidRDefault="00BD68B7" w:rsidP="0006747E">
            <w:pPr>
              <w:jc w:val="both"/>
              <w:rPr>
                <w:rFonts w:ascii="Times New Roman" w:hAnsi="Times New Roman"/>
              </w:rPr>
            </w:pPr>
            <w:r w:rsidRPr="00BD68B7">
              <w:rPr>
                <w:rFonts w:ascii="Times New Roman" w:hAnsi="Times New Roman"/>
              </w:rPr>
              <w:t xml:space="preserve">6. Освоение учебного материала темы с помощью ЭОР, в том числе с использованием федеральных цифровых информационно-образовательных ресурсов. </w:t>
            </w:r>
          </w:p>
          <w:p w14:paraId="204365B4" w14:textId="77777777" w:rsidR="00BD68B7" w:rsidRPr="00BD68B7" w:rsidRDefault="00BD68B7" w:rsidP="0006747E">
            <w:pPr>
              <w:jc w:val="both"/>
              <w:rPr>
                <w:rFonts w:ascii="Times New Roman" w:hAnsi="Times New Roman"/>
              </w:rPr>
            </w:pPr>
            <w:r w:rsidRPr="00BD68B7">
              <w:rPr>
                <w:rFonts w:ascii="Times New Roman" w:hAnsi="Times New Roman"/>
              </w:rPr>
              <w:t>7. Анализ производственных ситуаций, решение производственных задач по организации рабочих мест.</w:t>
            </w:r>
          </w:p>
          <w:p w14:paraId="54A15CAB" w14:textId="77777777" w:rsidR="00BD68B7" w:rsidRPr="00BD68B7" w:rsidRDefault="00BD68B7" w:rsidP="0006747E">
            <w:pPr>
              <w:jc w:val="both"/>
              <w:rPr>
                <w:rFonts w:ascii="Times New Roman" w:hAnsi="Times New Roman"/>
                <w:b/>
              </w:rPr>
            </w:pPr>
            <w:r w:rsidRPr="00BD68B7">
              <w:rPr>
                <w:rFonts w:ascii="Times New Roman" w:hAnsi="Times New Roman"/>
              </w:rPr>
              <w:t>8. Подготовка компьютерных презентаций по темам раздела.</w:t>
            </w:r>
          </w:p>
        </w:tc>
      </w:tr>
      <w:tr w:rsidR="00BD68B7" w:rsidRPr="00BD68B7" w14:paraId="69C59280" w14:textId="77777777" w:rsidTr="00BD68B7">
        <w:tc>
          <w:tcPr>
            <w:tcW w:w="5000" w:type="pct"/>
            <w:gridSpan w:val="2"/>
          </w:tcPr>
          <w:p w14:paraId="1FDE7DB2" w14:textId="237F58E0" w:rsidR="00BD68B7" w:rsidRPr="00BD68B7" w:rsidRDefault="00BD68B7" w:rsidP="0006747E">
            <w:pPr>
              <w:rPr>
                <w:rFonts w:ascii="Times New Roman" w:hAnsi="Times New Roman"/>
                <w:b/>
                <w:bCs/>
              </w:rPr>
            </w:pPr>
            <w:r w:rsidRPr="00BD68B7">
              <w:rPr>
                <w:rFonts w:ascii="Times New Roman" w:hAnsi="Times New Roman"/>
                <w:b/>
                <w:bCs/>
              </w:rPr>
              <w:t>Учебная практика раздела 1</w:t>
            </w:r>
            <w:r>
              <w:rPr>
                <w:rFonts w:ascii="Times New Roman" w:hAnsi="Times New Roman"/>
                <w:b/>
                <w:bCs/>
              </w:rPr>
              <w:t xml:space="preserve"> (36)</w:t>
            </w:r>
          </w:p>
          <w:p w14:paraId="3588CD09" w14:textId="77777777" w:rsidR="00BD68B7" w:rsidRPr="00BD68B7" w:rsidRDefault="00BD68B7" w:rsidP="0006747E">
            <w:pPr>
              <w:rPr>
                <w:rFonts w:ascii="Times New Roman" w:hAnsi="Times New Roman"/>
                <w:b/>
                <w:bCs/>
              </w:rPr>
            </w:pPr>
            <w:r w:rsidRPr="00BD68B7">
              <w:rPr>
                <w:rFonts w:ascii="Times New Roman" w:hAnsi="Times New Roman"/>
                <w:b/>
                <w:bCs/>
              </w:rPr>
              <w:t xml:space="preserve">Виды работ </w:t>
            </w:r>
          </w:p>
          <w:p w14:paraId="5C2EB506" w14:textId="77777777" w:rsidR="00BD68B7" w:rsidRPr="00BD68B7" w:rsidRDefault="00BD68B7" w:rsidP="0006747E">
            <w:pPr>
              <w:jc w:val="both"/>
              <w:rPr>
                <w:rFonts w:ascii="Times New Roman" w:hAnsi="Times New Roman"/>
              </w:rPr>
            </w:pPr>
            <w:r w:rsidRPr="00BD68B7">
              <w:rPr>
                <w:rFonts w:ascii="Times New Roman" w:hAnsi="Times New Roman"/>
              </w:rPr>
              <w:t>1. Выбор, подготовка основных продуктов и дополнительных ингредиентов (вручную и механическим способом) с учетом их сочетаемости с основным продуктом;</w:t>
            </w:r>
          </w:p>
          <w:p w14:paraId="06E39075" w14:textId="77777777" w:rsidR="00BD68B7" w:rsidRPr="00BD68B7" w:rsidRDefault="00BD68B7" w:rsidP="0006747E">
            <w:pPr>
              <w:jc w:val="both"/>
              <w:rPr>
                <w:rFonts w:ascii="Times New Roman" w:hAnsi="Times New Roman"/>
              </w:rPr>
            </w:pPr>
            <w:r w:rsidRPr="00BD68B7">
              <w:rPr>
                <w:rFonts w:ascii="Times New Roman" w:hAnsi="Times New Roman"/>
              </w:rPr>
              <w:t>2. Выбор, применение, комбинирование методов приготовления полуфабрикатов для блюд, кулинарных изделий с учетом типа питания, вида и кулинарных свойств используемых продуктов, требований рецептуры, последовательности приготовления, особенностей технологических инструкций;</w:t>
            </w:r>
          </w:p>
          <w:p w14:paraId="632993D8" w14:textId="77777777" w:rsidR="00BD68B7" w:rsidRPr="00BD68B7" w:rsidRDefault="00BD68B7" w:rsidP="0006747E">
            <w:pPr>
              <w:jc w:val="both"/>
              <w:rPr>
                <w:rFonts w:ascii="Times New Roman" w:hAnsi="Times New Roman"/>
              </w:rPr>
            </w:pPr>
            <w:r w:rsidRPr="00BD68B7">
              <w:rPr>
                <w:rFonts w:ascii="Times New Roman" w:hAnsi="Times New Roman"/>
              </w:rPr>
              <w:t>3. Охлаждение и замораживание полуфабрикатов с учетом требований к безопасности пищевых продуктов;</w:t>
            </w:r>
          </w:p>
          <w:p w14:paraId="4D19C047" w14:textId="77777777" w:rsidR="00BD68B7" w:rsidRPr="00BD68B7" w:rsidRDefault="00BD68B7" w:rsidP="0006747E">
            <w:pPr>
              <w:jc w:val="both"/>
              <w:rPr>
                <w:rFonts w:ascii="Times New Roman" w:hAnsi="Times New Roman"/>
              </w:rPr>
            </w:pPr>
            <w:r w:rsidRPr="00BD68B7">
              <w:rPr>
                <w:rFonts w:ascii="Times New Roman" w:hAnsi="Times New Roman"/>
              </w:rPr>
              <w:t xml:space="preserve">4. Хранение свежеприготовленных, охлажденных и замороженных полуфабрикатов с учетом требований по безопасности, соблюдения режимов хранения. </w:t>
            </w:r>
          </w:p>
          <w:p w14:paraId="6FF23277" w14:textId="77777777" w:rsidR="00BD68B7" w:rsidRPr="00BD68B7" w:rsidRDefault="00BD68B7" w:rsidP="0006747E">
            <w:pPr>
              <w:jc w:val="both"/>
              <w:rPr>
                <w:rFonts w:ascii="Times New Roman" w:hAnsi="Times New Roman"/>
              </w:rPr>
            </w:pPr>
            <w:r w:rsidRPr="00BD68B7">
              <w:rPr>
                <w:rFonts w:ascii="Times New Roman" w:hAnsi="Times New Roman"/>
              </w:rPr>
              <w:t>5. Проверка соответствия количества и качества поступивших продуктов накладной;</w:t>
            </w:r>
          </w:p>
          <w:p w14:paraId="3986F4CB" w14:textId="77777777" w:rsidR="00BD68B7" w:rsidRPr="00BD68B7" w:rsidRDefault="00BD68B7" w:rsidP="0006747E">
            <w:pPr>
              <w:jc w:val="both"/>
              <w:rPr>
                <w:rFonts w:ascii="Times New Roman" w:hAnsi="Times New Roman"/>
              </w:rPr>
            </w:pPr>
            <w:r w:rsidRPr="00BD68B7">
              <w:rPr>
                <w:rFonts w:ascii="Times New Roman" w:hAnsi="Times New Roman"/>
              </w:rPr>
              <w:t>6. Взвешивание продуктов, их взаимозаменяемость в соответствии с нормами закладки, особенностями технологических инструкций, сезонностью;</w:t>
            </w:r>
          </w:p>
          <w:p w14:paraId="0969E970" w14:textId="77777777" w:rsidR="00BD68B7" w:rsidRPr="00BD68B7" w:rsidRDefault="00BD68B7" w:rsidP="0006747E">
            <w:pPr>
              <w:jc w:val="both"/>
              <w:rPr>
                <w:rFonts w:ascii="Times New Roman" w:hAnsi="Times New Roman"/>
              </w:rPr>
            </w:pPr>
            <w:r w:rsidRPr="00BD68B7">
              <w:rPr>
                <w:rFonts w:ascii="Times New Roman" w:hAnsi="Times New Roman"/>
              </w:rPr>
              <w:t>7. Приготовление полуфабрикатов для блюд, кулинарных изделий 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w:t>
            </w:r>
          </w:p>
          <w:p w14:paraId="3F2D316C" w14:textId="77777777" w:rsidR="00BD68B7" w:rsidRPr="00BD68B7" w:rsidRDefault="00BD68B7" w:rsidP="0006747E">
            <w:pPr>
              <w:jc w:val="both"/>
              <w:rPr>
                <w:rFonts w:ascii="Times New Roman" w:hAnsi="Times New Roman"/>
              </w:rPr>
            </w:pPr>
            <w:r w:rsidRPr="00BD68B7">
              <w:rPr>
                <w:rFonts w:ascii="Times New Roman" w:hAnsi="Times New Roman"/>
              </w:rPr>
              <w:t>8. Выбор,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пожаробезопасности, охраны труда), стандартами чистоты;</w:t>
            </w:r>
          </w:p>
          <w:p w14:paraId="43CDDDDE" w14:textId="77777777" w:rsidR="00BD68B7" w:rsidRPr="00BD68B7" w:rsidRDefault="00BD68B7" w:rsidP="0006747E">
            <w:pPr>
              <w:jc w:val="both"/>
              <w:rPr>
                <w:rFonts w:ascii="Times New Roman" w:hAnsi="Times New Roman"/>
              </w:rPr>
            </w:pPr>
            <w:r w:rsidRPr="00BD68B7">
              <w:rPr>
                <w:rFonts w:ascii="Times New Roman" w:hAnsi="Times New Roman"/>
              </w:rPr>
              <w:t>9. Выбор с учетом способа приготовления, безопасной эксплуатации технологического оборудования, производственного инвентаря, инструментов в соответствии с правилами техники безопасности пожаробезопасности, охраны труда;</w:t>
            </w:r>
          </w:p>
          <w:p w14:paraId="4BC55B20" w14:textId="77777777" w:rsidR="00BD68B7" w:rsidRPr="00BD68B7" w:rsidRDefault="00BD68B7" w:rsidP="0006747E">
            <w:pPr>
              <w:jc w:val="both"/>
              <w:rPr>
                <w:rFonts w:ascii="Times New Roman" w:hAnsi="Times New Roman"/>
              </w:rPr>
            </w:pPr>
            <w:r w:rsidRPr="00BD68B7">
              <w:rPr>
                <w:rFonts w:ascii="Times New Roman" w:hAnsi="Times New Roman"/>
              </w:rPr>
              <w:t>10. Проведение текущей уборки рабочего места в соответствии с инструкциями и регламентами, стандартами чистоты: мытье вручную и в посудомоечной машине, чистка и раскладывание на хранение кухонной посуды и производственного инвентаря в соответствии со стандартами чистоты.</w:t>
            </w:r>
          </w:p>
          <w:p w14:paraId="6D45AD6B" w14:textId="77777777" w:rsidR="00BD68B7" w:rsidRPr="00BD68B7" w:rsidRDefault="00BD68B7" w:rsidP="0006747E">
            <w:pPr>
              <w:jc w:val="both"/>
              <w:rPr>
                <w:rFonts w:ascii="Times New Roman" w:hAnsi="Times New Roman"/>
              </w:rPr>
            </w:pPr>
            <w:r w:rsidRPr="00BD68B7">
              <w:rPr>
                <w:rFonts w:ascii="Times New Roman" w:hAnsi="Times New Roman"/>
              </w:rPr>
              <w:t>11. Приготовление полуфабрикатов для блюд, кулинарных изделий, в том числе региональных, 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w:t>
            </w:r>
          </w:p>
          <w:p w14:paraId="251AD710" w14:textId="77777777" w:rsidR="00BD68B7" w:rsidRPr="00BD68B7" w:rsidRDefault="00BD68B7" w:rsidP="0006747E">
            <w:pPr>
              <w:jc w:val="both"/>
              <w:rPr>
                <w:rFonts w:ascii="Times New Roman" w:hAnsi="Times New Roman"/>
              </w:rPr>
            </w:pPr>
            <w:r w:rsidRPr="00BD68B7">
              <w:rPr>
                <w:rFonts w:ascii="Times New Roman" w:hAnsi="Times New Roman"/>
              </w:rPr>
              <w:t>12. 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14:paraId="11B93797" w14:textId="77777777" w:rsidR="00BD68B7" w:rsidRPr="00BD68B7" w:rsidRDefault="00BD68B7" w:rsidP="0006747E">
            <w:pPr>
              <w:jc w:val="both"/>
              <w:rPr>
                <w:rFonts w:ascii="Times New Roman" w:hAnsi="Times New Roman"/>
              </w:rPr>
            </w:pPr>
            <w:r w:rsidRPr="00BD68B7">
              <w:rPr>
                <w:rFonts w:ascii="Times New Roman" w:hAnsi="Times New Roman"/>
              </w:rPr>
              <w:t>13. Оценка качества полуфабрикатов для блюд, кулинарных изделий перед упаковкой на вынос;</w:t>
            </w:r>
          </w:p>
          <w:p w14:paraId="099646DE" w14:textId="77777777" w:rsidR="00BD68B7" w:rsidRPr="00BD68B7" w:rsidRDefault="00BD68B7" w:rsidP="0006747E">
            <w:pPr>
              <w:jc w:val="both"/>
              <w:rPr>
                <w:rFonts w:ascii="Times New Roman" w:hAnsi="Times New Roman"/>
              </w:rPr>
            </w:pPr>
            <w:r w:rsidRPr="00BD68B7">
              <w:rPr>
                <w:rFonts w:ascii="Times New Roman" w:hAnsi="Times New Roman"/>
              </w:rPr>
              <w:t>14. Хранение полуфабрикатов для блюд, кулинарных изделий с учетом условий и сроков;</w:t>
            </w:r>
          </w:p>
          <w:p w14:paraId="6529702A" w14:textId="77777777" w:rsidR="00BD68B7" w:rsidRPr="00BD68B7" w:rsidRDefault="00BD68B7" w:rsidP="0006747E">
            <w:pPr>
              <w:jc w:val="both"/>
              <w:rPr>
                <w:rFonts w:ascii="Times New Roman" w:hAnsi="Times New Roman"/>
              </w:rPr>
            </w:pPr>
            <w:r w:rsidRPr="00BD68B7">
              <w:rPr>
                <w:rFonts w:ascii="Times New Roman" w:hAnsi="Times New Roman"/>
              </w:rPr>
              <w:lastRenderedPageBreak/>
              <w:t xml:space="preserve">15. </w:t>
            </w:r>
            <w:proofErr w:type="spellStart"/>
            <w:r w:rsidRPr="00BD68B7">
              <w:rPr>
                <w:rFonts w:ascii="Times New Roman" w:hAnsi="Times New Roman"/>
              </w:rPr>
              <w:t>Порционирование</w:t>
            </w:r>
            <w:proofErr w:type="spellEnd"/>
            <w:r w:rsidRPr="00BD68B7">
              <w:rPr>
                <w:rFonts w:ascii="Times New Roman" w:hAnsi="Times New Roman"/>
              </w:rPr>
              <w:t xml:space="preserve"> (комплектование) полуфабрикатов для блюд, кулинарных изделий для подачи с учетом соблюдения выхода полуфабрикатов, рационального использования ресурсов, соблюдения требований по безопасности готовой продукции;</w:t>
            </w:r>
          </w:p>
          <w:p w14:paraId="01C0D9F9" w14:textId="77777777" w:rsidR="00BD68B7" w:rsidRPr="00BD68B7" w:rsidRDefault="00BD68B7" w:rsidP="0006747E">
            <w:pPr>
              <w:jc w:val="both"/>
              <w:rPr>
                <w:rFonts w:ascii="Times New Roman" w:hAnsi="Times New Roman"/>
              </w:rPr>
            </w:pPr>
            <w:r w:rsidRPr="00BD68B7">
              <w:rPr>
                <w:rFonts w:ascii="Times New Roman" w:hAnsi="Times New Roman"/>
              </w:rPr>
              <w:t xml:space="preserve">16. Выбор контейнеров, упаковочных материалов, </w:t>
            </w:r>
            <w:proofErr w:type="spellStart"/>
            <w:r w:rsidRPr="00BD68B7">
              <w:rPr>
                <w:rFonts w:ascii="Times New Roman" w:hAnsi="Times New Roman"/>
              </w:rPr>
              <w:t>порционирование</w:t>
            </w:r>
            <w:proofErr w:type="spellEnd"/>
            <w:r w:rsidRPr="00BD68B7">
              <w:rPr>
                <w:rFonts w:ascii="Times New Roman" w:hAnsi="Times New Roman"/>
              </w:rPr>
              <w:t xml:space="preserve"> (комплектование), эстетичная упаковка полуфабрикатов для блюд, кулинарных изделий на вынос и для транспортирования;</w:t>
            </w:r>
          </w:p>
          <w:p w14:paraId="5E76C959" w14:textId="77777777" w:rsidR="00BD68B7" w:rsidRPr="00BD68B7" w:rsidRDefault="00BD68B7" w:rsidP="0006747E">
            <w:pPr>
              <w:jc w:val="both"/>
              <w:rPr>
                <w:rFonts w:ascii="Times New Roman" w:hAnsi="Times New Roman"/>
              </w:rPr>
            </w:pPr>
            <w:r w:rsidRPr="00BD68B7">
              <w:rPr>
                <w:rFonts w:ascii="Times New Roman" w:hAnsi="Times New Roman"/>
              </w:rPr>
              <w:t>17. Охлаждение и замораживание готовой кулинарной продукции с учетом требований к безопасности пищевых продуктов;</w:t>
            </w:r>
          </w:p>
          <w:p w14:paraId="0E173567" w14:textId="77777777" w:rsidR="00BD68B7" w:rsidRPr="00BD68B7" w:rsidRDefault="00BD68B7" w:rsidP="0006747E">
            <w:pPr>
              <w:jc w:val="both"/>
              <w:rPr>
                <w:rFonts w:ascii="Times New Roman" w:hAnsi="Times New Roman"/>
              </w:rPr>
            </w:pPr>
            <w:r w:rsidRPr="00BD68B7">
              <w:rPr>
                <w:rFonts w:ascii="Times New Roman" w:hAnsi="Times New Roman"/>
              </w:rPr>
              <w:t>18. Хранение свежеприготовленных, охлажденных и замороженных блюд, кулинарных изделий, закусок с учетом требований по безопасности, соблюдения режимов хранения;</w:t>
            </w:r>
          </w:p>
          <w:p w14:paraId="2B686146" w14:textId="77777777" w:rsidR="00BD68B7" w:rsidRPr="00BD68B7" w:rsidRDefault="00BD68B7" w:rsidP="0006747E">
            <w:pPr>
              <w:jc w:val="both"/>
              <w:rPr>
                <w:rFonts w:ascii="Times New Roman" w:hAnsi="Times New Roman"/>
              </w:rPr>
            </w:pPr>
            <w:r w:rsidRPr="00BD68B7">
              <w:rPr>
                <w:rFonts w:ascii="Times New Roman" w:hAnsi="Times New Roman"/>
              </w:rPr>
              <w:t>19. Взвешивание продуктов, их взаимозаменяемость в соответствии с нормами закладки, особенностями технологических инструкций, сезонностью. Изменение закладки продуктов в соответствии с изменением выхода блюд, кулинарных изделий, закусок.</w:t>
            </w:r>
          </w:p>
        </w:tc>
      </w:tr>
      <w:tr w:rsidR="00BD68B7" w:rsidRPr="00BD68B7" w14:paraId="60645EDF" w14:textId="77777777" w:rsidTr="00BD68B7">
        <w:tc>
          <w:tcPr>
            <w:tcW w:w="5000" w:type="pct"/>
            <w:gridSpan w:val="2"/>
          </w:tcPr>
          <w:p w14:paraId="5B921FFA" w14:textId="47DA2D10" w:rsidR="00BD68B7" w:rsidRPr="00BD68B7" w:rsidRDefault="00BD68B7" w:rsidP="0006747E">
            <w:pPr>
              <w:rPr>
                <w:rFonts w:ascii="Times New Roman" w:hAnsi="Times New Roman"/>
                <w:i/>
              </w:rPr>
            </w:pPr>
            <w:r w:rsidRPr="00BD68B7">
              <w:rPr>
                <w:rFonts w:ascii="Times New Roman" w:hAnsi="Times New Roman"/>
                <w:b/>
                <w:bCs/>
              </w:rPr>
              <w:lastRenderedPageBreak/>
              <w:t>Производственная практика раздела 1</w:t>
            </w:r>
            <w:r w:rsidRPr="00BD68B7">
              <w:rPr>
                <w:rFonts w:ascii="Times New Roman" w:hAnsi="Times New Roman"/>
                <w:b/>
              </w:rPr>
              <w:t xml:space="preserve"> </w:t>
            </w:r>
            <w:r>
              <w:rPr>
                <w:rFonts w:ascii="Times New Roman" w:hAnsi="Times New Roman"/>
                <w:b/>
                <w:bCs/>
              </w:rPr>
              <w:t>(90)</w:t>
            </w:r>
          </w:p>
          <w:p w14:paraId="0FE18DBE" w14:textId="77777777" w:rsidR="00BD68B7" w:rsidRPr="00BD68B7" w:rsidRDefault="00BD68B7" w:rsidP="0006747E">
            <w:pPr>
              <w:rPr>
                <w:rFonts w:ascii="Times New Roman" w:hAnsi="Times New Roman"/>
                <w:b/>
                <w:bCs/>
              </w:rPr>
            </w:pPr>
            <w:r w:rsidRPr="00BD68B7">
              <w:rPr>
                <w:rFonts w:ascii="Times New Roman" w:hAnsi="Times New Roman"/>
                <w:b/>
                <w:bCs/>
              </w:rPr>
              <w:t xml:space="preserve">Виды работ </w:t>
            </w:r>
          </w:p>
          <w:p w14:paraId="5B077648" w14:textId="77777777" w:rsidR="00BD68B7" w:rsidRPr="00BD68B7" w:rsidRDefault="00BD68B7" w:rsidP="0006747E">
            <w:pPr>
              <w:jc w:val="both"/>
              <w:rPr>
                <w:rFonts w:ascii="Times New Roman" w:hAnsi="Times New Roman"/>
              </w:rPr>
            </w:pPr>
            <w:r w:rsidRPr="00BD68B7">
              <w:rPr>
                <w:rFonts w:ascii="Times New Roman" w:hAnsi="Times New Roman"/>
              </w:rPr>
              <w:t>1. Оформление заявок на сырье, продукты, материалы, проверка по накладной соответствия заявке;</w:t>
            </w:r>
          </w:p>
          <w:p w14:paraId="48519434" w14:textId="77777777" w:rsidR="00BD68B7" w:rsidRPr="00BD68B7" w:rsidRDefault="00BD68B7" w:rsidP="0006747E">
            <w:pPr>
              <w:jc w:val="both"/>
              <w:rPr>
                <w:rFonts w:ascii="Times New Roman" w:hAnsi="Times New Roman"/>
              </w:rPr>
            </w:pPr>
            <w:r w:rsidRPr="00BD68B7">
              <w:rPr>
                <w:rFonts w:ascii="Times New Roman" w:hAnsi="Times New Roman"/>
              </w:rPr>
              <w:t xml:space="preserve">2. Выбор способов формовки, приготовления отдельных компонентов и полуфабрикатов для блюд, кулинарных изделий; </w:t>
            </w:r>
          </w:p>
          <w:p w14:paraId="7CAF65E1" w14:textId="77777777" w:rsidR="00BD68B7" w:rsidRPr="00BD68B7" w:rsidRDefault="00BD68B7" w:rsidP="0006747E">
            <w:pPr>
              <w:jc w:val="both"/>
              <w:rPr>
                <w:rFonts w:ascii="Times New Roman" w:hAnsi="Times New Roman"/>
              </w:rPr>
            </w:pPr>
            <w:r w:rsidRPr="00BD68B7">
              <w:rPr>
                <w:rFonts w:ascii="Times New Roman" w:hAnsi="Times New Roman"/>
              </w:rPr>
              <w:t xml:space="preserve">3. Подготовка к хранению (вакуумирование, охлаждение, замораживание), </w:t>
            </w:r>
            <w:proofErr w:type="spellStart"/>
            <w:r w:rsidRPr="00BD68B7">
              <w:rPr>
                <w:rFonts w:ascii="Times New Roman" w:hAnsi="Times New Roman"/>
              </w:rPr>
              <w:t>порционирование</w:t>
            </w:r>
            <w:proofErr w:type="spellEnd"/>
            <w:r w:rsidRPr="00BD68B7">
              <w:rPr>
                <w:rFonts w:ascii="Times New Roman" w:hAnsi="Times New Roman"/>
              </w:rPr>
              <w:t xml:space="preserve"> (комплектование), упаковка для отпуска на вынос, транспортирования;</w:t>
            </w:r>
          </w:p>
          <w:p w14:paraId="6FE46484" w14:textId="77777777" w:rsidR="00BD68B7" w:rsidRPr="00BD68B7" w:rsidRDefault="00BD68B7" w:rsidP="0006747E">
            <w:pPr>
              <w:jc w:val="both"/>
              <w:rPr>
                <w:rFonts w:ascii="Times New Roman" w:hAnsi="Times New Roman"/>
              </w:rPr>
            </w:pPr>
            <w:r w:rsidRPr="00BD68B7">
              <w:rPr>
                <w:rFonts w:ascii="Times New Roman" w:hAnsi="Times New Roman"/>
              </w:rPr>
              <w:t>4. Хранение обработанного сырья, полуфабрикатов из рыбы, нерыбного водного сырья, мяса, мясных продуктов, домашней птицы, дичи, кролика с учетом требований по безопасности обработанного сырья и готовой продукции</w:t>
            </w:r>
          </w:p>
          <w:p w14:paraId="27F11EDB" w14:textId="77777777" w:rsidR="00BD68B7" w:rsidRPr="00BD68B7" w:rsidRDefault="00BD68B7" w:rsidP="0006747E">
            <w:pPr>
              <w:jc w:val="both"/>
              <w:rPr>
                <w:rFonts w:ascii="Times New Roman" w:hAnsi="Times New Roman"/>
              </w:rPr>
            </w:pPr>
            <w:r w:rsidRPr="00BD68B7">
              <w:rPr>
                <w:rFonts w:ascii="Times New Roman" w:hAnsi="Times New Roman"/>
              </w:rPr>
              <w:t>5. Оценка наличия, выбор, оценка органолептическим способом качества и соответствия сырья, основных продуктов и дополнительных ингредиентов технологическим требованиям;</w:t>
            </w:r>
          </w:p>
          <w:p w14:paraId="6839779F" w14:textId="77777777" w:rsidR="00BD68B7" w:rsidRPr="00BD68B7" w:rsidRDefault="00BD68B7" w:rsidP="0006747E">
            <w:pPr>
              <w:jc w:val="both"/>
              <w:rPr>
                <w:rFonts w:ascii="Times New Roman" w:hAnsi="Times New Roman"/>
              </w:rPr>
            </w:pPr>
            <w:r w:rsidRPr="00BD68B7">
              <w:rPr>
                <w:rFonts w:ascii="Times New Roman" w:hAnsi="Times New Roman"/>
              </w:rPr>
              <w:t>6. Организация рабочих мест, уборка рабочих мест в процессе приготовления с учетом инструкций и регламентов, стандартов чистоты;</w:t>
            </w:r>
          </w:p>
          <w:p w14:paraId="7FAEF436" w14:textId="77777777" w:rsidR="00BD68B7" w:rsidRPr="00BD68B7" w:rsidRDefault="00BD68B7" w:rsidP="0006747E">
            <w:pPr>
              <w:jc w:val="both"/>
              <w:rPr>
                <w:rFonts w:ascii="Times New Roman" w:hAnsi="Times New Roman"/>
              </w:rPr>
            </w:pPr>
            <w:r w:rsidRPr="00BD68B7">
              <w:rPr>
                <w:rFonts w:ascii="Times New Roman" w:hAnsi="Times New Roman"/>
              </w:rPr>
              <w:t>7. Подготовка к работе, безопасная эксплуатация технологического оборудования, производственного инвентаря, инструментов в соответствии с инструкциями, регламентами (правилами техники безопасности, пожаробезопасности, охраны труда);</w:t>
            </w:r>
          </w:p>
          <w:p w14:paraId="75DBB992" w14:textId="77777777" w:rsidR="00BD68B7" w:rsidRPr="00BD68B7" w:rsidRDefault="00BD68B7" w:rsidP="0006747E">
            <w:pPr>
              <w:jc w:val="both"/>
              <w:rPr>
                <w:rFonts w:ascii="Times New Roman" w:hAnsi="Times New Roman"/>
              </w:rPr>
            </w:pPr>
            <w:r w:rsidRPr="00BD68B7">
              <w:rPr>
                <w:rFonts w:ascii="Times New Roman" w:hAnsi="Times New Roman"/>
              </w:rPr>
              <w:t>8. Проверка наличия, заказ (составление заявки) продуктов, расходных материалов в соответствии с заданием (заказом). Прием по количеству и качеству продуктов, расходных материалов. Организация хранения продуктов, материалов в процессе выполнения задания (заказа) в соответствии с инструкциями, регламентами организации питания – базы практики, стандартами чистоты, с учетом обеспечения безопасности продукции, оказываемой услуги;</w:t>
            </w:r>
          </w:p>
          <w:p w14:paraId="096AFCEB" w14:textId="77777777" w:rsidR="00BD68B7" w:rsidRPr="00BD68B7" w:rsidRDefault="00BD68B7" w:rsidP="0006747E">
            <w:pPr>
              <w:jc w:val="both"/>
              <w:rPr>
                <w:rFonts w:ascii="Times New Roman" w:hAnsi="Times New Roman"/>
              </w:rPr>
            </w:pPr>
            <w:r w:rsidRPr="00BD68B7">
              <w:rPr>
                <w:rFonts w:ascii="Times New Roman" w:hAnsi="Times New Roman"/>
              </w:rPr>
              <w:t>9. Выполнение задания (заказа) по приготовлению кулинарной продукции в соответствии с технологическими инструкциями;</w:t>
            </w:r>
          </w:p>
          <w:p w14:paraId="687585FB" w14:textId="77777777" w:rsidR="00BD68B7" w:rsidRPr="00BD68B7" w:rsidRDefault="00BD68B7" w:rsidP="0006747E">
            <w:pPr>
              <w:jc w:val="both"/>
              <w:rPr>
                <w:rFonts w:ascii="Times New Roman" w:hAnsi="Times New Roman"/>
              </w:rPr>
            </w:pPr>
            <w:r w:rsidRPr="00BD68B7">
              <w:rPr>
                <w:rFonts w:ascii="Times New Roman" w:hAnsi="Times New Roman"/>
              </w:rPr>
              <w:t>10. Организация хранения готовой кулинарной продукции на раздаче с учетом соблюдения требований по безопасности продукции, обеспечения требуемой температуры отпуска;</w:t>
            </w:r>
          </w:p>
          <w:p w14:paraId="7FA1DA60" w14:textId="77777777" w:rsidR="00BD68B7" w:rsidRPr="00BD68B7" w:rsidRDefault="00BD68B7" w:rsidP="0006747E">
            <w:pPr>
              <w:jc w:val="both"/>
              <w:rPr>
                <w:rFonts w:ascii="Times New Roman" w:hAnsi="Times New Roman"/>
              </w:rPr>
            </w:pPr>
            <w:r w:rsidRPr="00BD68B7">
              <w:rPr>
                <w:rFonts w:ascii="Times New Roman" w:hAnsi="Times New Roman"/>
              </w:rPr>
              <w:t>11. Подготовка готовой продукции, полуфабрикатов высокой степени готовности к хранению (охлаждение и замораживание готовой продукции с учетом обеспечения ее безопасности), организация хранения;</w:t>
            </w:r>
          </w:p>
        </w:tc>
      </w:tr>
      <w:tr w:rsidR="00BD68B7" w:rsidRPr="00BD68B7" w14:paraId="0A8B4CBC" w14:textId="77777777" w:rsidTr="00BD68B7">
        <w:trPr>
          <w:trHeight w:val="651"/>
        </w:trPr>
        <w:tc>
          <w:tcPr>
            <w:tcW w:w="5000" w:type="pct"/>
            <w:gridSpan w:val="2"/>
          </w:tcPr>
          <w:p w14:paraId="05987558" w14:textId="6A226AC8" w:rsidR="00BD68B7" w:rsidRPr="00BD68B7" w:rsidRDefault="00BD68B7" w:rsidP="0006747E">
            <w:pPr>
              <w:rPr>
                <w:rFonts w:ascii="Times New Roman" w:hAnsi="Times New Roman"/>
                <w:b/>
              </w:rPr>
            </w:pPr>
            <w:r w:rsidRPr="00BD68B7">
              <w:rPr>
                <w:rFonts w:ascii="Times New Roman" w:hAnsi="Times New Roman"/>
                <w:b/>
                <w:bCs/>
              </w:rPr>
              <w:t>Раздел 2. Технологические аспекты приготовления, подготовки к реализации кулинарной продукции</w:t>
            </w:r>
          </w:p>
        </w:tc>
      </w:tr>
      <w:tr w:rsidR="00BD68B7" w:rsidRPr="00BD68B7" w14:paraId="0C078FBB" w14:textId="77777777" w:rsidTr="00BD68B7">
        <w:trPr>
          <w:trHeight w:val="239"/>
        </w:trPr>
        <w:tc>
          <w:tcPr>
            <w:tcW w:w="5000" w:type="pct"/>
            <w:gridSpan w:val="2"/>
          </w:tcPr>
          <w:p w14:paraId="1D0B7E3F" w14:textId="5929FADE" w:rsidR="00BD68B7" w:rsidRPr="00BD68B7" w:rsidRDefault="00BD68B7" w:rsidP="0006747E">
            <w:pPr>
              <w:rPr>
                <w:rFonts w:ascii="Times New Roman" w:hAnsi="Times New Roman"/>
                <w:b/>
                <w:bCs/>
              </w:rPr>
            </w:pPr>
            <w:r w:rsidRPr="00BD68B7">
              <w:rPr>
                <w:rFonts w:ascii="Times New Roman" w:hAnsi="Times New Roman"/>
                <w:b/>
                <w:bCs/>
              </w:rPr>
              <w:t>МДК 01.02 Процессы приготовления, подготовки к реализации кулинарной продукции</w:t>
            </w:r>
            <w:r>
              <w:rPr>
                <w:rFonts w:ascii="Times New Roman" w:hAnsi="Times New Roman"/>
                <w:b/>
                <w:bCs/>
              </w:rPr>
              <w:t xml:space="preserve"> (70/34)</w:t>
            </w:r>
          </w:p>
        </w:tc>
      </w:tr>
      <w:tr w:rsidR="00BD68B7" w:rsidRPr="00BD68B7" w14:paraId="4A0DC3AE" w14:textId="77777777" w:rsidTr="00BD68B7">
        <w:trPr>
          <w:trHeight w:val="351"/>
        </w:trPr>
        <w:tc>
          <w:tcPr>
            <w:tcW w:w="1039" w:type="pct"/>
            <w:vMerge w:val="restart"/>
          </w:tcPr>
          <w:p w14:paraId="1921AD29" w14:textId="77777777" w:rsidR="00BD68B7" w:rsidRPr="00BD68B7" w:rsidRDefault="00BD68B7" w:rsidP="0006747E">
            <w:pPr>
              <w:jc w:val="both"/>
              <w:rPr>
                <w:rFonts w:ascii="Times New Roman" w:hAnsi="Times New Roman"/>
                <w:b/>
                <w:bCs/>
              </w:rPr>
            </w:pPr>
            <w:r w:rsidRPr="00BD68B7">
              <w:rPr>
                <w:rFonts w:ascii="Times New Roman" w:hAnsi="Times New Roman"/>
                <w:b/>
                <w:bCs/>
              </w:rPr>
              <w:t xml:space="preserve">Тема 2.1. </w:t>
            </w:r>
            <w:r w:rsidRPr="00BD68B7">
              <w:rPr>
                <w:rFonts w:ascii="Times New Roman" w:hAnsi="Times New Roman"/>
                <w:b/>
              </w:rPr>
              <w:t xml:space="preserve">Обработка сырья и </w:t>
            </w:r>
            <w:r w:rsidRPr="00BD68B7">
              <w:rPr>
                <w:rFonts w:ascii="Times New Roman" w:hAnsi="Times New Roman"/>
                <w:b/>
                <w:bCs/>
              </w:rPr>
              <w:t xml:space="preserve">приготовление полуфабрикатов из него </w:t>
            </w:r>
          </w:p>
        </w:tc>
        <w:tc>
          <w:tcPr>
            <w:tcW w:w="3961" w:type="pct"/>
          </w:tcPr>
          <w:p w14:paraId="3BFCC886" w14:textId="77777777" w:rsidR="00BD68B7" w:rsidRPr="00BD68B7" w:rsidRDefault="00BD68B7" w:rsidP="0006747E">
            <w:pPr>
              <w:rPr>
                <w:rFonts w:ascii="Times New Roman" w:hAnsi="Times New Roman"/>
                <w:b/>
              </w:rPr>
            </w:pPr>
            <w:r w:rsidRPr="00BD68B7">
              <w:rPr>
                <w:rFonts w:ascii="Times New Roman" w:hAnsi="Times New Roman"/>
                <w:b/>
                <w:bCs/>
              </w:rPr>
              <w:t xml:space="preserve">Содержание </w:t>
            </w:r>
          </w:p>
        </w:tc>
      </w:tr>
      <w:tr w:rsidR="00BD68B7" w:rsidRPr="00BD68B7" w14:paraId="489D1AA8" w14:textId="77777777" w:rsidTr="00BD68B7">
        <w:tc>
          <w:tcPr>
            <w:tcW w:w="1039" w:type="pct"/>
            <w:vMerge/>
          </w:tcPr>
          <w:p w14:paraId="0D18B944" w14:textId="77777777" w:rsidR="00BD68B7" w:rsidRPr="00BD68B7" w:rsidRDefault="00BD68B7" w:rsidP="0006747E">
            <w:pPr>
              <w:rPr>
                <w:rFonts w:ascii="Times New Roman" w:hAnsi="Times New Roman"/>
                <w:b/>
                <w:bCs/>
              </w:rPr>
            </w:pPr>
          </w:p>
        </w:tc>
        <w:tc>
          <w:tcPr>
            <w:tcW w:w="3961" w:type="pct"/>
          </w:tcPr>
          <w:p w14:paraId="08880B05" w14:textId="77777777" w:rsidR="00BD68B7" w:rsidRPr="00BD68B7" w:rsidRDefault="00BD68B7" w:rsidP="0006747E">
            <w:pPr>
              <w:jc w:val="both"/>
              <w:rPr>
                <w:rFonts w:ascii="Times New Roman" w:hAnsi="Times New Roman"/>
                <w:b/>
              </w:rPr>
            </w:pPr>
            <w:r w:rsidRPr="00BD68B7">
              <w:rPr>
                <w:rFonts w:ascii="Times New Roman" w:hAnsi="Times New Roman"/>
              </w:rPr>
              <w:t>1. Ассортимент, основные характеристики овощей и грибов, их кулинарное назначение. Пищевая ценность. Требования к качеству, безопасности овощей и грибов. Методы оценки качества. Условия, сроки хранения</w:t>
            </w:r>
            <w:r w:rsidRPr="00BD68B7">
              <w:rPr>
                <w:rFonts w:ascii="Times New Roman" w:hAnsi="Times New Roman"/>
                <w:b/>
              </w:rPr>
              <w:t>.</w:t>
            </w:r>
            <w:r w:rsidRPr="00BD68B7">
              <w:rPr>
                <w:rFonts w:ascii="Times New Roman" w:hAnsi="Times New Roman"/>
              </w:rPr>
              <w:t xml:space="preserve"> Технологический процесс механической кулинарной обработки и подготовки овощей и грибов. Нарезка и формовка овощей в зависимости от способа их дальнейшего приготовления. Предохранение очищенных овощей и грибов от потемнения. Способы минимизации отходов при подготовке овощей и грибов. Методы определения норм выхода овощей и грибов после обработки для последующего использования. Сложные формы нарезки овощей (карвинг), международные названия, их кулинарное назначение, составление композиций. Формование, </w:t>
            </w:r>
            <w:r w:rsidRPr="00BD68B7">
              <w:rPr>
                <w:rFonts w:ascii="Times New Roman" w:hAnsi="Times New Roman"/>
              </w:rPr>
              <w:lastRenderedPageBreak/>
              <w:t>подготовка к фаршированию. Условия, сроки хранения, требования к качеству обработанных овощей и грибов. Методы обеспечения сохранности обработанных овощей и грибов.</w:t>
            </w:r>
          </w:p>
        </w:tc>
      </w:tr>
      <w:tr w:rsidR="00BD68B7" w:rsidRPr="00BD68B7" w14:paraId="7427008B" w14:textId="77777777" w:rsidTr="00BD68B7">
        <w:tc>
          <w:tcPr>
            <w:tcW w:w="1039" w:type="pct"/>
            <w:vMerge/>
          </w:tcPr>
          <w:p w14:paraId="4E14732D" w14:textId="77777777" w:rsidR="00BD68B7" w:rsidRPr="00BD68B7" w:rsidRDefault="00BD68B7" w:rsidP="0006747E">
            <w:pPr>
              <w:rPr>
                <w:rFonts w:ascii="Times New Roman" w:hAnsi="Times New Roman"/>
                <w:b/>
                <w:bCs/>
              </w:rPr>
            </w:pPr>
          </w:p>
        </w:tc>
        <w:tc>
          <w:tcPr>
            <w:tcW w:w="3961" w:type="pct"/>
          </w:tcPr>
          <w:p w14:paraId="01935E84" w14:textId="77777777" w:rsidR="00BD68B7" w:rsidRPr="00BD68B7" w:rsidRDefault="00BD68B7" w:rsidP="0006747E">
            <w:pPr>
              <w:jc w:val="both"/>
              <w:rPr>
                <w:rFonts w:ascii="Times New Roman" w:hAnsi="Times New Roman"/>
              </w:rPr>
            </w:pPr>
            <w:r w:rsidRPr="00BD68B7">
              <w:rPr>
                <w:rFonts w:ascii="Times New Roman" w:hAnsi="Times New Roman"/>
              </w:rPr>
              <w:t>2. Основные характеристики рыбы и нерыбного водного сырья. Пищевая ценность. Требования к качеству, безопасности хранения различных видов рыбы в охлажденном и замороженном виде. Выбор сырья в соответствии с технологическими требованиями к готовой продукции. Выбор методов обработки и подготовки, с учетом особенностей строения, размера, термического состояния сырья и технологических требований к полуфабрикатам. Особенности обработки рыбы и нерыбного водного сырья. Способы сокращения потерь в процессе обработки сырья. Правила охлаждения, замораживания, условия и сроки хранения обработанного сырья. Актуальные направления в приготовлении полуфабрикатов из рыбы. Ассортимент, рецептуры полуфабрикатов из рыбного сырья для продукции сложного ассортимента. Подбор пряностей и приправ при приготовлении полуфабрикатов из рыбы. Выбор способов приготовления в зависимости от вида рыбы и технических требований блюда. Методы обработки и подготовки рыбы. Правила охлаждения, замораживания полуфабрикатов. Кулинарное назначение, требования к качеству, условия и сроки хранения полуфабрикатов. Упаковка полуфабрикатов, хранение с учетом требований к безопасности продукции. Санитарно-гигиенические требования к ведению процессов обработки.</w:t>
            </w:r>
          </w:p>
        </w:tc>
      </w:tr>
      <w:tr w:rsidR="00BD68B7" w:rsidRPr="00BD68B7" w14:paraId="506F48A7" w14:textId="77777777" w:rsidTr="00BD68B7">
        <w:tc>
          <w:tcPr>
            <w:tcW w:w="1039" w:type="pct"/>
            <w:vMerge/>
          </w:tcPr>
          <w:p w14:paraId="174CD138" w14:textId="77777777" w:rsidR="00BD68B7" w:rsidRPr="00BD68B7" w:rsidRDefault="00BD68B7" w:rsidP="0006747E">
            <w:pPr>
              <w:rPr>
                <w:rFonts w:ascii="Times New Roman" w:hAnsi="Times New Roman"/>
                <w:b/>
                <w:bCs/>
              </w:rPr>
            </w:pPr>
          </w:p>
        </w:tc>
        <w:tc>
          <w:tcPr>
            <w:tcW w:w="3961" w:type="pct"/>
          </w:tcPr>
          <w:p w14:paraId="7902FED2" w14:textId="77777777" w:rsidR="00BD68B7" w:rsidRPr="00BD68B7" w:rsidRDefault="00BD68B7" w:rsidP="0006747E">
            <w:pPr>
              <w:jc w:val="both"/>
              <w:rPr>
                <w:rFonts w:ascii="Times New Roman" w:hAnsi="Times New Roman"/>
                <w:b/>
              </w:rPr>
            </w:pPr>
            <w:r w:rsidRPr="00BD68B7">
              <w:rPr>
                <w:rFonts w:ascii="Times New Roman" w:hAnsi="Times New Roman"/>
                <w:b/>
              </w:rPr>
              <w:t xml:space="preserve">3. </w:t>
            </w:r>
            <w:r w:rsidRPr="00BD68B7">
              <w:rPr>
                <w:rFonts w:ascii="Times New Roman" w:hAnsi="Times New Roman"/>
              </w:rPr>
              <w:t xml:space="preserve">Основные характеристики мяса и мясных продуктов. Пищевая ценность. Особенности строения и состава мышечной ткани. Требования к качеству, показатели безопасности, условия и сроки хранения. Примерные нормы выхода после обработки для последующего использования. Схема механической обработки и методы обработки мяса, способы минимизации. Правила охлаждения, замораживания, упаковки, хранения подготовленного мяса. Санитарно-гигиенические требования к ведению процессов обработки. Варианты подбора пряностей и приправ при приготовлении полуфабрикатов из мяса. Классификация, рецептуры п/ф из мраморного мяса. Пищевая ценность, способы приготовления. Кулинарное назначение, требования к качеству, условия и сроки хранения. Классификация, ассортимент, кулинарное назначение полуфабрикатов из мяса. Характеристика методов приготовления полуфабрикатов из мяса. Примерные нормы выхода после обработки для последующего использования. Правила охлаждения и замораживания подготовленных полуфабрикатов из мяса. Требования к безопасности хранения подготовленных полуфабрикатов из мяса в охлажденном и замороженном виде. Способы сокращения потерь, сохранения пищевой ценности продуктов при приготовлении полуфабрикатов. Правила </w:t>
            </w:r>
            <w:proofErr w:type="spellStart"/>
            <w:r w:rsidRPr="00BD68B7">
              <w:rPr>
                <w:rFonts w:ascii="Times New Roman" w:hAnsi="Times New Roman"/>
              </w:rPr>
              <w:t>порционирования</w:t>
            </w:r>
            <w:proofErr w:type="spellEnd"/>
            <w:r w:rsidRPr="00BD68B7">
              <w:rPr>
                <w:rFonts w:ascii="Times New Roman" w:hAnsi="Times New Roman"/>
              </w:rPr>
              <w:t xml:space="preserve"> (комплектования), упаковки и маркирования упакованных полуфабрикатов</w:t>
            </w:r>
          </w:p>
        </w:tc>
      </w:tr>
      <w:tr w:rsidR="00BD68B7" w:rsidRPr="00BD68B7" w14:paraId="1F59BF92" w14:textId="77777777" w:rsidTr="00BD68B7">
        <w:tc>
          <w:tcPr>
            <w:tcW w:w="1039" w:type="pct"/>
            <w:vMerge/>
          </w:tcPr>
          <w:p w14:paraId="58431339" w14:textId="77777777" w:rsidR="00BD68B7" w:rsidRPr="00BD68B7" w:rsidRDefault="00BD68B7" w:rsidP="0006747E">
            <w:pPr>
              <w:rPr>
                <w:rFonts w:ascii="Times New Roman" w:hAnsi="Times New Roman"/>
                <w:b/>
                <w:bCs/>
              </w:rPr>
            </w:pPr>
          </w:p>
        </w:tc>
        <w:tc>
          <w:tcPr>
            <w:tcW w:w="3961" w:type="pct"/>
          </w:tcPr>
          <w:p w14:paraId="20455969" w14:textId="77777777" w:rsidR="00BD68B7" w:rsidRPr="00BD68B7" w:rsidRDefault="00BD68B7" w:rsidP="0006747E">
            <w:pPr>
              <w:jc w:val="both"/>
              <w:rPr>
                <w:rFonts w:ascii="Times New Roman" w:hAnsi="Times New Roman"/>
              </w:rPr>
            </w:pPr>
            <w:r w:rsidRPr="00BD68B7">
              <w:rPr>
                <w:rFonts w:ascii="Times New Roman" w:hAnsi="Times New Roman"/>
              </w:rPr>
              <w:t xml:space="preserve">4. Основные характеристики мяса птицы и пернатой дичи. Пищевая ценность. Особенности строения и состава мышечной ткани. Требования к качеству, показатели безопасности, условия и сроки хранения. Примерные нормы выхода после обработки для последующего использования. Схема механической обработки и методы обработки мяса птицы и пернатой дичи, способы минимизации. Правила охлаждения, замораживания, упаковки, хранения подготовленного мяса. Санитарно-гигиенические требования к ведению процессов обработки. Классификация, ассортимент, характеристика, требования к качеству полуфабрикатов из мяса птицы и пернатой дичи. Современные методы приготовления полуфабрикатов из мяса птицы и пернатой дичи.  Кулинарное назначение.  Требования к качеству, условия и сроки хранения. Приготовление </w:t>
            </w:r>
            <w:proofErr w:type="spellStart"/>
            <w:r w:rsidRPr="00BD68B7">
              <w:rPr>
                <w:rFonts w:ascii="Times New Roman" w:hAnsi="Times New Roman"/>
              </w:rPr>
              <w:t>кнельной</w:t>
            </w:r>
            <w:proofErr w:type="spellEnd"/>
            <w:r w:rsidRPr="00BD68B7">
              <w:rPr>
                <w:rFonts w:ascii="Times New Roman" w:hAnsi="Times New Roman"/>
              </w:rPr>
              <w:t xml:space="preserve"> массы из птицы и полуфабрикатов из нее. Требования к качеству, условия и сроки хранения.</w:t>
            </w:r>
          </w:p>
        </w:tc>
      </w:tr>
      <w:tr w:rsidR="00BD68B7" w:rsidRPr="00BD68B7" w14:paraId="61B40591" w14:textId="77777777" w:rsidTr="00BD68B7">
        <w:tc>
          <w:tcPr>
            <w:tcW w:w="1039" w:type="pct"/>
            <w:vMerge/>
          </w:tcPr>
          <w:p w14:paraId="51170AD8" w14:textId="77777777" w:rsidR="00BD68B7" w:rsidRPr="00BD68B7" w:rsidRDefault="00BD68B7" w:rsidP="0006747E">
            <w:pPr>
              <w:rPr>
                <w:rFonts w:ascii="Times New Roman" w:hAnsi="Times New Roman"/>
                <w:b/>
                <w:bCs/>
              </w:rPr>
            </w:pPr>
          </w:p>
        </w:tc>
        <w:tc>
          <w:tcPr>
            <w:tcW w:w="3961" w:type="pct"/>
          </w:tcPr>
          <w:p w14:paraId="7C07F341" w14:textId="77777777" w:rsidR="00BD68B7" w:rsidRPr="00BD68B7" w:rsidRDefault="00BD68B7" w:rsidP="0006747E">
            <w:pPr>
              <w:rPr>
                <w:rFonts w:ascii="Times New Roman" w:hAnsi="Times New Roman"/>
                <w:b/>
              </w:rPr>
            </w:pPr>
            <w:r w:rsidRPr="00BD68B7">
              <w:rPr>
                <w:rFonts w:ascii="Times New Roman" w:hAnsi="Times New Roman"/>
                <w:b/>
                <w:bCs/>
              </w:rPr>
              <w:t>В том числе лабораторных занятий</w:t>
            </w:r>
          </w:p>
        </w:tc>
      </w:tr>
      <w:tr w:rsidR="00BD68B7" w:rsidRPr="00BD68B7" w14:paraId="29A154C4" w14:textId="77777777" w:rsidTr="00BD68B7">
        <w:tc>
          <w:tcPr>
            <w:tcW w:w="1039" w:type="pct"/>
            <w:vMerge/>
          </w:tcPr>
          <w:p w14:paraId="52466A89" w14:textId="77777777" w:rsidR="00BD68B7" w:rsidRPr="00BD68B7" w:rsidRDefault="00BD68B7" w:rsidP="0006747E">
            <w:pPr>
              <w:rPr>
                <w:rFonts w:ascii="Times New Roman" w:hAnsi="Times New Roman"/>
                <w:b/>
                <w:bCs/>
              </w:rPr>
            </w:pPr>
          </w:p>
        </w:tc>
        <w:tc>
          <w:tcPr>
            <w:tcW w:w="3961" w:type="pct"/>
          </w:tcPr>
          <w:p w14:paraId="7271E1F5" w14:textId="77777777" w:rsidR="00BD68B7" w:rsidRPr="00BD68B7" w:rsidRDefault="00BD68B7" w:rsidP="0006747E">
            <w:pPr>
              <w:jc w:val="both"/>
              <w:rPr>
                <w:rFonts w:ascii="Times New Roman" w:hAnsi="Times New Roman"/>
                <w:b/>
              </w:rPr>
            </w:pPr>
            <w:r w:rsidRPr="00BD68B7">
              <w:rPr>
                <w:rFonts w:ascii="Times New Roman" w:hAnsi="Times New Roman"/>
                <w:b/>
              </w:rPr>
              <w:t xml:space="preserve">Лабораторная работа 1. </w:t>
            </w:r>
            <w:r w:rsidRPr="00BD68B7">
              <w:rPr>
                <w:rFonts w:ascii="Times New Roman" w:hAnsi="Times New Roman"/>
              </w:rPr>
              <w:t>Приготовление полуфабрикатов из различных видов сырья</w:t>
            </w:r>
          </w:p>
        </w:tc>
      </w:tr>
      <w:tr w:rsidR="00BD68B7" w:rsidRPr="00BD68B7" w14:paraId="5E247F15" w14:textId="77777777" w:rsidTr="00BD68B7">
        <w:trPr>
          <w:trHeight w:val="272"/>
        </w:trPr>
        <w:tc>
          <w:tcPr>
            <w:tcW w:w="1039" w:type="pct"/>
            <w:vMerge w:val="restart"/>
          </w:tcPr>
          <w:p w14:paraId="2D3DA930" w14:textId="77777777" w:rsidR="00BD68B7" w:rsidRPr="00BD68B7" w:rsidRDefault="00BD68B7" w:rsidP="0006747E">
            <w:pPr>
              <w:jc w:val="both"/>
              <w:rPr>
                <w:rFonts w:ascii="Times New Roman" w:hAnsi="Times New Roman"/>
                <w:b/>
              </w:rPr>
            </w:pPr>
            <w:r w:rsidRPr="00BD68B7">
              <w:rPr>
                <w:rFonts w:ascii="Times New Roman" w:hAnsi="Times New Roman"/>
                <w:b/>
                <w:bCs/>
              </w:rPr>
              <w:lastRenderedPageBreak/>
              <w:t xml:space="preserve">Тема 2.2. Приготовление и подготовка к реализации супов и соусов </w:t>
            </w:r>
          </w:p>
        </w:tc>
        <w:tc>
          <w:tcPr>
            <w:tcW w:w="3961" w:type="pct"/>
          </w:tcPr>
          <w:p w14:paraId="319062F1" w14:textId="77777777" w:rsidR="00BD68B7" w:rsidRPr="00BD68B7" w:rsidRDefault="00BD68B7" w:rsidP="0006747E">
            <w:pPr>
              <w:rPr>
                <w:rFonts w:ascii="Times New Roman" w:hAnsi="Times New Roman"/>
                <w:b/>
              </w:rPr>
            </w:pPr>
            <w:r w:rsidRPr="00BD68B7">
              <w:rPr>
                <w:rFonts w:ascii="Times New Roman" w:hAnsi="Times New Roman"/>
                <w:b/>
                <w:bCs/>
              </w:rPr>
              <w:t xml:space="preserve">Содержание </w:t>
            </w:r>
          </w:p>
        </w:tc>
      </w:tr>
      <w:tr w:rsidR="00BD68B7" w:rsidRPr="00BD68B7" w14:paraId="329D13B0" w14:textId="77777777" w:rsidTr="00BD68B7">
        <w:trPr>
          <w:trHeight w:val="1667"/>
        </w:trPr>
        <w:tc>
          <w:tcPr>
            <w:tcW w:w="1039" w:type="pct"/>
            <w:vMerge/>
          </w:tcPr>
          <w:p w14:paraId="392C20E5" w14:textId="77777777" w:rsidR="00BD68B7" w:rsidRPr="00BD68B7" w:rsidRDefault="00BD68B7" w:rsidP="0006747E">
            <w:pPr>
              <w:rPr>
                <w:rFonts w:ascii="Times New Roman" w:hAnsi="Times New Roman"/>
                <w:b/>
                <w:bCs/>
              </w:rPr>
            </w:pPr>
          </w:p>
        </w:tc>
        <w:tc>
          <w:tcPr>
            <w:tcW w:w="3961" w:type="pct"/>
          </w:tcPr>
          <w:p w14:paraId="6CF6C9FB" w14:textId="77777777" w:rsidR="00BD68B7" w:rsidRPr="00BD68B7" w:rsidRDefault="00BD68B7" w:rsidP="0006747E">
            <w:pPr>
              <w:jc w:val="both"/>
              <w:rPr>
                <w:rFonts w:ascii="Times New Roman" w:hAnsi="Times New Roman"/>
              </w:rPr>
            </w:pPr>
            <w:r w:rsidRPr="00BD68B7">
              <w:rPr>
                <w:rFonts w:ascii="Times New Roman" w:hAnsi="Times New Roman"/>
              </w:rPr>
              <w:t>1</w:t>
            </w:r>
            <w:r w:rsidRPr="00BD68B7">
              <w:rPr>
                <w:rFonts w:ascii="Times New Roman" w:hAnsi="Times New Roman"/>
                <w:b/>
              </w:rPr>
              <w:t>.</w:t>
            </w:r>
            <w:r w:rsidRPr="00BD68B7">
              <w:rPr>
                <w:rFonts w:ascii="Times New Roman" w:hAnsi="Times New Roman"/>
              </w:rPr>
              <w:t xml:space="preserve"> Классификация, ассортимент, актуальные направления в приготовлении супов; требования к качеству, пищевая ценность, температура подачи, условия и сроки хранения. Правила выбора основных продуктов и ингредиентов к ним требуемого типа, качества, кондиции. Выбор, комбинирование различных способов и современных методов приготовления супов. </w:t>
            </w:r>
            <w:proofErr w:type="spellStart"/>
            <w:r w:rsidRPr="00BD68B7">
              <w:rPr>
                <w:rFonts w:ascii="Times New Roman" w:hAnsi="Times New Roman"/>
              </w:rPr>
              <w:t>Порционирование</w:t>
            </w:r>
            <w:proofErr w:type="spellEnd"/>
            <w:r w:rsidRPr="00BD68B7">
              <w:rPr>
                <w:rFonts w:ascii="Times New Roman" w:hAnsi="Times New Roman"/>
              </w:rPr>
              <w:t>, эстетичная упаковка, подготовка супов для отпуска, для транспортирования</w:t>
            </w:r>
          </w:p>
        </w:tc>
      </w:tr>
      <w:tr w:rsidR="00BD68B7" w:rsidRPr="00BD68B7" w14:paraId="74E8D9DD" w14:textId="77777777" w:rsidTr="00BD68B7">
        <w:tc>
          <w:tcPr>
            <w:tcW w:w="1039" w:type="pct"/>
            <w:vMerge/>
          </w:tcPr>
          <w:p w14:paraId="4F090FEB" w14:textId="77777777" w:rsidR="00BD68B7" w:rsidRPr="00BD68B7" w:rsidRDefault="00BD68B7" w:rsidP="0006747E">
            <w:pPr>
              <w:rPr>
                <w:rFonts w:ascii="Times New Roman" w:hAnsi="Times New Roman"/>
                <w:b/>
                <w:bCs/>
              </w:rPr>
            </w:pPr>
          </w:p>
        </w:tc>
        <w:tc>
          <w:tcPr>
            <w:tcW w:w="3961" w:type="pct"/>
          </w:tcPr>
          <w:p w14:paraId="29B48111" w14:textId="77777777" w:rsidR="00BD68B7" w:rsidRPr="00BD68B7" w:rsidRDefault="00BD68B7" w:rsidP="0006747E">
            <w:pPr>
              <w:jc w:val="both"/>
              <w:rPr>
                <w:rFonts w:ascii="Times New Roman" w:hAnsi="Times New Roman"/>
              </w:rPr>
            </w:pPr>
            <w:r w:rsidRPr="00BD68B7">
              <w:rPr>
                <w:rFonts w:ascii="Times New Roman" w:hAnsi="Times New Roman"/>
              </w:rPr>
              <w:t>2. Классификация, ассортимент, актуальные направления в приготовлении соусов; требования к качеству, пищевая ценность, температура подачи, условия и сроки хранения. Выбор, комбинирование различных способов и современных методов приготовления полуфабрикатов для соусов. Правила варки бульонов, в том числе концентрированного (</w:t>
            </w:r>
            <w:proofErr w:type="spellStart"/>
            <w:r w:rsidRPr="00BD68B7">
              <w:rPr>
                <w:rFonts w:ascii="Times New Roman" w:hAnsi="Times New Roman"/>
              </w:rPr>
              <w:t>фюме</w:t>
            </w:r>
            <w:proofErr w:type="spellEnd"/>
            <w:r w:rsidRPr="00BD68B7">
              <w:rPr>
                <w:rFonts w:ascii="Times New Roman" w:hAnsi="Times New Roman"/>
              </w:rPr>
              <w:t>), подготовки вина, уксусов, вкусовых приправ, сливок и других молочных продуктов. Правила приготовления мучной пассеровки (</w:t>
            </w:r>
            <w:proofErr w:type="spellStart"/>
            <w:r w:rsidRPr="00BD68B7">
              <w:rPr>
                <w:rFonts w:ascii="Times New Roman" w:hAnsi="Times New Roman"/>
              </w:rPr>
              <w:t>ру</w:t>
            </w:r>
            <w:proofErr w:type="spellEnd"/>
            <w:r w:rsidRPr="00BD68B7">
              <w:rPr>
                <w:rFonts w:ascii="Times New Roman" w:hAnsi="Times New Roman"/>
              </w:rPr>
              <w:t xml:space="preserve">), </w:t>
            </w:r>
            <w:proofErr w:type="spellStart"/>
            <w:r w:rsidRPr="00BD68B7">
              <w:rPr>
                <w:rFonts w:ascii="Times New Roman" w:hAnsi="Times New Roman"/>
              </w:rPr>
              <w:t>пассерованных</w:t>
            </w:r>
            <w:proofErr w:type="spellEnd"/>
            <w:r w:rsidRPr="00BD68B7">
              <w:rPr>
                <w:rFonts w:ascii="Times New Roman" w:hAnsi="Times New Roman"/>
              </w:rPr>
              <w:t xml:space="preserve"> овощей, томатного пюре, яично-масляных смесей, </w:t>
            </w:r>
            <w:proofErr w:type="spellStart"/>
            <w:r w:rsidRPr="00BD68B7">
              <w:rPr>
                <w:rFonts w:ascii="Times New Roman" w:hAnsi="Times New Roman"/>
              </w:rPr>
              <w:t>льезонов</w:t>
            </w:r>
            <w:proofErr w:type="spellEnd"/>
            <w:r w:rsidRPr="00BD68B7">
              <w:rPr>
                <w:rFonts w:ascii="Times New Roman" w:hAnsi="Times New Roman"/>
              </w:rPr>
              <w:t>, различных видов овощных, плодовых, ягодных пюре, как основ соусов.</w:t>
            </w:r>
          </w:p>
        </w:tc>
      </w:tr>
      <w:tr w:rsidR="00BD68B7" w:rsidRPr="00BD68B7" w14:paraId="4D131ED0" w14:textId="77777777" w:rsidTr="00BD68B7">
        <w:tc>
          <w:tcPr>
            <w:tcW w:w="1039" w:type="pct"/>
            <w:vMerge/>
          </w:tcPr>
          <w:p w14:paraId="23FAD824" w14:textId="77777777" w:rsidR="00BD68B7" w:rsidRPr="00BD68B7" w:rsidRDefault="00BD68B7" w:rsidP="0006747E">
            <w:pPr>
              <w:rPr>
                <w:rFonts w:ascii="Times New Roman" w:hAnsi="Times New Roman"/>
                <w:b/>
                <w:bCs/>
              </w:rPr>
            </w:pPr>
          </w:p>
        </w:tc>
        <w:tc>
          <w:tcPr>
            <w:tcW w:w="3961" w:type="pct"/>
          </w:tcPr>
          <w:p w14:paraId="6942A36F" w14:textId="77777777" w:rsidR="00BD68B7" w:rsidRPr="00BD68B7" w:rsidRDefault="00BD68B7" w:rsidP="0006747E">
            <w:pPr>
              <w:rPr>
                <w:rFonts w:ascii="Times New Roman" w:hAnsi="Times New Roman"/>
                <w:b/>
              </w:rPr>
            </w:pPr>
            <w:r w:rsidRPr="00BD68B7">
              <w:rPr>
                <w:rFonts w:ascii="Times New Roman" w:hAnsi="Times New Roman"/>
                <w:b/>
                <w:bCs/>
              </w:rPr>
              <w:t xml:space="preserve">В том числе практических и лабораторных занятий </w:t>
            </w:r>
          </w:p>
        </w:tc>
      </w:tr>
      <w:tr w:rsidR="00BD68B7" w:rsidRPr="00BD68B7" w14:paraId="72FC8CE7" w14:textId="77777777" w:rsidTr="00BD68B7">
        <w:tc>
          <w:tcPr>
            <w:tcW w:w="1039" w:type="pct"/>
            <w:vMerge/>
          </w:tcPr>
          <w:p w14:paraId="7191F178" w14:textId="77777777" w:rsidR="00BD68B7" w:rsidRPr="00BD68B7" w:rsidRDefault="00BD68B7" w:rsidP="0006747E">
            <w:pPr>
              <w:rPr>
                <w:rFonts w:ascii="Times New Roman" w:hAnsi="Times New Roman"/>
                <w:b/>
                <w:bCs/>
              </w:rPr>
            </w:pPr>
          </w:p>
        </w:tc>
        <w:tc>
          <w:tcPr>
            <w:tcW w:w="3961" w:type="pct"/>
          </w:tcPr>
          <w:p w14:paraId="06E9759E" w14:textId="77777777" w:rsidR="00BD68B7" w:rsidRPr="00BD68B7" w:rsidRDefault="00BD68B7" w:rsidP="0006747E">
            <w:pPr>
              <w:jc w:val="both"/>
              <w:rPr>
                <w:rFonts w:ascii="Times New Roman" w:hAnsi="Times New Roman"/>
                <w:b/>
              </w:rPr>
            </w:pPr>
            <w:r w:rsidRPr="00BD68B7">
              <w:rPr>
                <w:rFonts w:ascii="Times New Roman" w:hAnsi="Times New Roman"/>
                <w:b/>
              </w:rPr>
              <w:t xml:space="preserve">Лабораторная работа 2. </w:t>
            </w:r>
            <w:r w:rsidRPr="00BD68B7">
              <w:rPr>
                <w:rFonts w:ascii="Times New Roman" w:hAnsi="Times New Roman"/>
              </w:rPr>
              <w:t>Приготовление, оформление и отпуск супов и соусов, организация и своевременная уборка рабочих мест, безопасная эксплуатация технологического оборудования, приготовление, подача, оценка качества и безопасности</w:t>
            </w:r>
          </w:p>
        </w:tc>
      </w:tr>
      <w:tr w:rsidR="00BD68B7" w:rsidRPr="00BD68B7" w14:paraId="5BAFA96C" w14:textId="77777777" w:rsidTr="00BD68B7">
        <w:tc>
          <w:tcPr>
            <w:tcW w:w="1039" w:type="pct"/>
            <w:vMerge w:val="restart"/>
          </w:tcPr>
          <w:p w14:paraId="5DB67D91" w14:textId="77777777" w:rsidR="00BD68B7" w:rsidRPr="00BD68B7" w:rsidRDefault="00BD68B7" w:rsidP="0006747E">
            <w:pPr>
              <w:jc w:val="both"/>
              <w:rPr>
                <w:rFonts w:ascii="Times New Roman" w:hAnsi="Times New Roman"/>
                <w:b/>
                <w:bCs/>
              </w:rPr>
            </w:pPr>
            <w:r w:rsidRPr="00BD68B7">
              <w:rPr>
                <w:rFonts w:ascii="Times New Roman" w:hAnsi="Times New Roman"/>
                <w:b/>
                <w:bCs/>
              </w:rPr>
              <w:t>Тема 2.3. Приготовление, подготовка к реализации горячих блюд и гарниров из овощей и грибов, круп, бобовых и макаронных изделий,</w:t>
            </w:r>
            <w:r w:rsidRPr="00BD68B7">
              <w:rPr>
                <w:rFonts w:ascii="Times New Roman" w:hAnsi="Times New Roman"/>
                <w:b/>
              </w:rPr>
              <w:t xml:space="preserve"> </w:t>
            </w:r>
            <w:r w:rsidRPr="00BD68B7">
              <w:rPr>
                <w:rFonts w:ascii="Times New Roman" w:hAnsi="Times New Roman"/>
                <w:b/>
                <w:bCs/>
              </w:rPr>
              <w:t>яиц, творога, сыра, муки</w:t>
            </w:r>
          </w:p>
        </w:tc>
        <w:tc>
          <w:tcPr>
            <w:tcW w:w="3961" w:type="pct"/>
          </w:tcPr>
          <w:p w14:paraId="3CFC030F" w14:textId="3A89FD87" w:rsidR="00BD68B7" w:rsidRPr="00BD68B7" w:rsidRDefault="00BD68B7" w:rsidP="0006747E">
            <w:pPr>
              <w:rPr>
                <w:rFonts w:ascii="Times New Roman" w:hAnsi="Times New Roman"/>
                <w:b/>
              </w:rPr>
            </w:pPr>
            <w:r w:rsidRPr="00BD68B7">
              <w:rPr>
                <w:rFonts w:ascii="Times New Roman" w:hAnsi="Times New Roman"/>
                <w:b/>
                <w:bCs/>
              </w:rPr>
              <w:t>Содержание</w:t>
            </w:r>
            <w:r>
              <w:rPr>
                <w:rFonts w:ascii="Times New Roman" w:hAnsi="Times New Roman"/>
                <w:b/>
                <w:bCs/>
              </w:rPr>
              <w:t xml:space="preserve"> </w:t>
            </w:r>
          </w:p>
        </w:tc>
      </w:tr>
      <w:tr w:rsidR="00BD68B7" w:rsidRPr="00BD68B7" w14:paraId="5800756F" w14:textId="77777777" w:rsidTr="00BD68B7">
        <w:tc>
          <w:tcPr>
            <w:tcW w:w="1039" w:type="pct"/>
            <w:vMerge/>
          </w:tcPr>
          <w:p w14:paraId="7D037E2E" w14:textId="77777777" w:rsidR="00BD68B7" w:rsidRPr="00BD68B7" w:rsidRDefault="00BD68B7" w:rsidP="0006747E">
            <w:pPr>
              <w:rPr>
                <w:rFonts w:ascii="Times New Roman" w:hAnsi="Times New Roman"/>
                <w:b/>
                <w:bCs/>
              </w:rPr>
            </w:pPr>
          </w:p>
        </w:tc>
        <w:tc>
          <w:tcPr>
            <w:tcW w:w="3961" w:type="pct"/>
          </w:tcPr>
          <w:p w14:paraId="0A0CA4C6" w14:textId="77777777" w:rsidR="00BD68B7" w:rsidRPr="00BD68B7" w:rsidRDefault="00BD68B7" w:rsidP="0006747E">
            <w:pPr>
              <w:jc w:val="both"/>
              <w:rPr>
                <w:rFonts w:ascii="Times New Roman" w:hAnsi="Times New Roman"/>
              </w:rPr>
            </w:pPr>
            <w:r w:rsidRPr="00BD68B7">
              <w:rPr>
                <w:rFonts w:ascii="Times New Roman" w:hAnsi="Times New Roman"/>
              </w:rPr>
              <w:t xml:space="preserve">1. Ассортимент, пищевая ценность горячих блюд из овощей, грибов. Актуальные сочетания основных продуктов и дополнительных ингредиентов к ним для формирования гармоничного вкуса, аромата, требуемого цвета и высоких эстетических качеств. Современные направления в приготовлении горячих блюд и гарниров из овощей и грибов. Методы приготовления горячих блюд и гарниров из овощей и грибов. Способы сокращения потерь и сохранения пищевой ценности овощей, плодов, грибов. Требования к качеству, условия и сроки хранения горячих блюд из овощей и грибов. </w:t>
            </w:r>
            <w:proofErr w:type="spellStart"/>
            <w:r w:rsidRPr="00BD68B7">
              <w:rPr>
                <w:rFonts w:ascii="Times New Roman" w:hAnsi="Times New Roman"/>
              </w:rPr>
              <w:t>Порционирование</w:t>
            </w:r>
            <w:proofErr w:type="spellEnd"/>
            <w:r w:rsidRPr="00BD68B7">
              <w:rPr>
                <w:rFonts w:ascii="Times New Roman" w:hAnsi="Times New Roman"/>
              </w:rPr>
              <w:t>, эстетичная упаковка, подготовка горячих блюд из овощей и грибов для отпуска</w:t>
            </w:r>
          </w:p>
        </w:tc>
      </w:tr>
      <w:tr w:rsidR="00BD68B7" w:rsidRPr="00BD68B7" w14:paraId="11408F57" w14:textId="77777777" w:rsidTr="00BD68B7">
        <w:tc>
          <w:tcPr>
            <w:tcW w:w="1039" w:type="pct"/>
            <w:vMerge/>
          </w:tcPr>
          <w:p w14:paraId="24A61B70" w14:textId="77777777" w:rsidR="00BD68B7" w:rsidRPr="00BD68B7" w:rsidRDefault="00BD68B7" w:rsidP="0006747E">
            <w:pPr>
              <w:rPr>
                <w:rFonts w:ascii="Times New Roman" w:hAnsi="Times New Roman"/>
                <w:b/>
                <w:bCs/>
              </w:rPr>
            </w:pPr>
          </w:p>
        </w:tc>
        <w:tc>
          <w:tcPr>
            <w:tcW w:w="3961" w:type="pct"/>
          </w:tcPr>
          <w:p w14:paraId="137751AF" w14:textId="77777777" w:rsidR="00BD68B7" w:rsidRPr="00BD68B7" w:rsidRDefault="00BD68B7" w:rsidP="0006747E">
            <w:pPr>
              <w:jc w:val="both"/>
              <w:rPr>
                <w:rFonts w:ascii="Times New Roman" w:hAnsi="Times New Roman"/>
              </w:rPr>
            </w:pPr>
            <w:r w:rsidRPr="00BD68B7">
              <w:rPr>
                <w:rFonts w:ascii="Times New Roman" w:hAnsi="Times New Roman"/>
              </w:rPr>
              <w:t xml:space="preserve">2. Ассортимент блюд и гарниров из круп, бобовых, макаронных изделий (паст). Правила выбора круп, бобовых, макаронных изделий (паст) и дополнительных ингредиентов к ним на основе принципов сочетаемости, взаимозаменяемости, в соответствии с технологическими требованиями к приготовлению блюд.  Методы приготовление блюд и гарниров из круп, бобовых и макаронных изделий. </w:t>
            </w:r>
          </w:p>
        </w:tc>
      </w:tr>
      <w:tr w:rsidR="00BD68B7" w:rsidRPr="00BD68B7" w14:paraId="58708C86" w14:textId="77777777" w:rsidTr="00BD68B7">
        <w:tc>
          <w:tcPr>
            <w:tcW w:w="1039" w:type="pct"/>
            <w:vMerge/>
          </w:tcPr>
          <w:p w14:paraId="74C7C50F" w14:textId="77777777" w:rsidR="00BD68B7" w:rsidRPr="00BD68B7" w:rsidRDefault="00BD68B7" w:rsidP="0006747E">
            <w:pPr>
              <w:rPr>
                <w:rFonts w:ascii="Times New Roman" w:hAnsi="Times New Roman"/>
                <w:b/>
                <w:bCs/>
              </w:rPr>
            </w:pPr>
          </w:p>
        </w:tc>
        <w:tc>
          <w:tcPr>
            <w:tcW w:w="3961" w:type="pct"/>
          </w:tcPr>
          <w:p w14:paraId="2EDFC317" w14:textId="77777777" w:rsidR="00BD68B7" w:rsidRPr="00BD68B7" w:rsidRDefault="00BD68B7" w:rsidP="0006747E">
            <w:pPr>
              <w:jc w:val="both"/>
              <w:rPr>
                <w:rFonts w:ascii="Times New Roman" w:hAnsi="Times New Roman"/>
              </w:rPr>
            </w:pPr>
            <w:r w:rsidRPr="00BD68B7">
              <w:rPr>
                <w:rFonts w:ascii="Times New Roman" w:hAnsi="Times New Roman"/>
              </w:rPr>
              <w:t>3. Ассортимент блюд из яиц, творога, сыра. Пищевая ценность. Правила выбора основных продуктов и дополнительных ингредиентов для блюд из яиц, творога, сыра. Методы приготовление блюд и гарниров из яиц, творога, сыра. Основные характеристики, выбор различных видов муки, требуемых для приготовления мучных блюд. Ассортимент блюд и кулинарных изделий из муки. Методы приготовления мучных изделий из пресного и дрожжевого теста с использованием гречневой, кукурузной, овсяной, рисовой и др. видов муки</w:t>
            </w:r>
          </w:p>
        </w:tc>
      </w:tr>
      <w:tr w:rsidR="00BD68B7" w:rsidRPr="00BD68B7" w14:paraId="1F19C26A" w14:textId="77777777" w:rsidTr="00BD68B7">
        <w:tc>
          <w:tcPr>
            <w:tcW w:w="1039" w:type="pct"/>
            <w:vMerge/>
          </w:tcPr>
          <w:p w14:paraId="70CBE5F1" w14:textId="77777777" w:rsidR="00BD68B7" w:rsidRPr="00BD68B7" w:rsidRDefault="00BD68B7" w:rsidP="0006747E">
            <w:pPr>
              <w:rPr>
                <w:rFonts w:ascii="Times New Roman" w:hAnsi="Times New Roman"/>
                <w:b/>
                <w:bCs/>
              </w:rPr>
            </w:pPr>
          </w:p>
        </w:tc>
        <w:tc>
          <w:tcPr>
            <w:tcW w:w="3961" w:type="pct"/>
          </w:tcPr>
          <w:p w14:paraId="594132A7" w14:textId="77777777" w:rsidR="00BD68B7" w:rsidRPr="00BD68B7" w:rsidRDefault="00BD68B7" w:rsidP="0006747E">
            <w:pPr>
              <w:rPr>
                <w:rFonts w:ascii="Times New Roman" w:hAnsi="Times New Roman"/>
                <w:b/>
              </w:rPr>
            </w:pPr>
            <w:r w:rsidRPr="00BD68B7">
              <w:rPr>
                <w:rFonts w:ascii="Times New Roman" w:hAnsi="Times New Roman"/>
                <w:b/>
                <w:bCs/>
              </w:rPr>
              <w:t xml:space="preserve">В том числе лабораторных занятий </w:t>
            </w:r>
          </w:p>
        </w:tc>
      </w:tr>
      <w:tr w:rsidR="00BD68B7" w:rsidRPr="00BD68B7" w14:paraId="5E100F2C" w14:textId="77777777" w:rsidTr="00BD68B7">
        <w:tc>
          <w:tcPr>
            <w:tcW w:w="1039" w:type="pct"/>
            <w:vMerge/>
          </w:tcPr>
          <w:p w14:paraId="3A441155" w14:textId="77777777" w:rsidR="00BD68B7" w:rsidRPr="00BD68B7" w:rsidRDefault="00BD68B7" w:rsidP="0006747E">
            <w:pPr>
              <w:rPr>
                <w:rFonts w:ascii="Times New Roman" w:hAnsi="Times New Roman"/>
                <w:b/>
                <w:bCs/>
              </w:rPr>
            </w:pPr>
          </w:p>
        </w:tc>
        <w:tc>
          <w:tcPr>
            <w:tcW w:w="3961" w:type="pct"/>
          </w:tcPr>
          <w:p w14:paraId="6059C5E4" w14:textId="77777777" w:rsidR="00BD68B7" w:rsidRPr="00BD68B7" w:rsidRDefault="00BD68B7" w:rsidP="0006747E">
            <w:pPr>
              <w:jc w:val="both"/>
              <w:rPr>
                <w:rFonts w:ascii="Times New Roman" w:hAnsi="Times New Roman"/>
                <w:b/>
              </w:rPr>
            </w:pPr>
            <w:r w:rsidRPr="00BD68B7">
              <w:rPr>
                <w:rFonts w:ascii="Times New Roman" w:hAnsi="Times New Roman"/>
                <w:b/>
              </w:rPr>
              <w:t xml:space="preserve">Лабораторная работа 3. </w:t>
            </w:r>
            <w:r w:rsidRPr="00BD68B7">
              <w:rPr>
                <w:rFonts w:ascii="Times New Roman" w:hAnsi="Times New Roman"/>
              </w:rPr>
              <w:t>Приготовление, оформление и отпуск блюд и гарниров из овощей и грибов, круп, бобовых и макаронных изделий, яиц, творога, сыра, муки, организация и своевременная уборка рабочих мест, безопасная эксплуатация технологического оборудования, приготовление, подача, оценка качества и безопасности</w:t>
            </w:r>
          </w:p>
        </w:tc>
      </w:tr>
      <w:tr w:rsidR="00BD68B7" w:rsidRPr="00BD68B7" w14:paraId="4A270A19" w14:textId="77777777" w:rsidTr="00BD68B7">
        <w:tc>
          <w:tcPr>
            <w:tcW w:w="1039" w:type="pct"/>
            <w:vMerge w:val="restart"/>
          </w:tcPr>
          <w:p w14:paraId="2922E43A" w14:textId="77777777" w:rsidR="00BD68B7" w:rsidRPr="00BD68B7" w:rsidRDefault="00BD68B7" w:rsidP="0006747E">
            <w:pPr>
              <w:jc w:val="both"/>
              <w:rPr>
                <w:rFonts w:ascii="Times New Roman" w:hAnsi="Times New Roman"/>
                <w:b/>
                <w:bCs/>
              </w:rPr>
            </w:pPr>
            <w:r w:rsidRPr="00BD68B7">
              <w:rPr>
                <w:rFonts w:ascii="Times New Roman" w:hAnsi="Times New Roman"/>
                <w:b/>
                <w:bCs/>
              </w:rPr>
              <w:t xml:space="preserve">Тема 2.4. Приготовление горячих блюд, кулинарных изделий, закусок </w:t>
            </w:r>
            <w:r w:rsidRPr="00BD68B7">
              <w:rPr>
                <w:rFonts w:ascii="Times New Roman" w:hAnsi="Times New Roman"/>
                <w:b/>
                <w:bCs/>
              </w:rPr>
              <w:lastRenderedPageBreak/>
              <w:t>из рыбы, нерыбного водного сырья, мяса,</w:t>
            </w:r>
            <w:r w:rsidRPr="00BD68B7">
              <w:rPr>
                <w:rFonts w:ascii="Times New Roman" w:hAnsi="Times New Roman"/>
              </w:rPr>
              <w:t xml:space="preserve"> </w:t>
            </w:r>
            <w:r w:rsidRPr="00BD68B7">
              <w:rPr>
                <w:rFonts w:ascii="Times New Roman" w:hAnsi="Times New Roman"/>
                <w:b/>
                <w:bCs/>
              </w:rPr>
              <w:t>мясных продуктов</w:t>
            </w:r>
            <w:r w:rsidRPr="00BD68B7">
              <w:rPr>
                <w:rFonts w:ascii="Times New Roman" w:hAnsi="Times New Roman"/>
              </w:rPr>
              <w:t xml:space="preserve">, </w:t>
            </w:r>
            <w:r w:rsidRPr="00BD68B7">
              <w:rPr>
                <w:rFonts w:ascii="Times New Roman" w:hAnsi="Times New Roman"/>
                <w:b/>
                <w:bCs/>
              </w:rPr>
              <w:t>домашней птицы, дичи, кролика</w:t>
            </w:r>
          </w:p>
        </w:tc>
        <w:tc>
          <w:tcPr>
            <w:tcW w:w="3961" w:type="pct"/>
          </w:tcPr>
          <w:p w14:paraId="3A9A455C" w14:textId="77777777" w:rsidR="00BD68B7" w:rsidRPr="00BD68B7" w:rsidRDefault="00BD68B7" w:rsidP="0006747E">
            <w:pPr>
              <w:rPr>
                <w:rFonts w:ascii="Times New Roman" w:hAnsi="Times New Roman"/>
                <w:b/>
              </w:rPr>
            </w:pPr>
            <w:r w:rsidRPr="00BD68B7">
              <w:rPr>
                <w:rFonts w:ascii="Times New Roman" w:hAnsi="Times New Roman"/>
                <w:b/>
              </w:rPr>
              <w:lastRenderedPageBreak/>
              <w:t>Содержание</w:t>
            </w:r>
          </w:p>
        </w:tc>
      </w:tr>
      <w:tr w:rsidR="00BD68B7" w:rsidRPr="00BD68B7" w14:paraId="5A6CA854" w14:textId="77777777" w:rsidTr="00BD68B7">
        <w:tc>
          <w:tcPr>
            <w:tcW w:w="1039" w:type="pct"/>
            <w:vMerge/>
          </w:tcPr>
          <w:p w14:paraId="56BB4902" w14:textId="77777777" w:rsidR="00BD68B7" w:rsidRPr="00BD68B7" w:rsidRDefault="00BD68B7" w:rsidP="0006747E">
            <w:pPr>
              <w:rPr>
                <w:rFonts w:ascii="Times New Roman" w:hAnsi="Times New Roman"/>
                <w:b/>
                <w:bCs/>
              </w:rPr>
            </w:pPr>
          </w:p>
        </w:tc>
        <w:tc>
          <w:tcPr>
            <w:tcW w:w="3961" w:type="pct"/>
          </w:tcPr>
          <w:p w14:paraId="69ECA917" w14:textId="77777777" w:rsidR="00BD68B7" w:rsidRPr="00BD68B7" w:rsidRDefault="00BD68B7" w:rsidP="0006747E">
            <w:pPr>
              <w:jc w:val="both"/>
              <w:rPr>
                <w:rFonts w:ascii="Times New Roman" w:hAnsi="Times New Roman"/>
              </w:rPr>
            </w:pPr>
            <w:r w:rsidRPr="00BD68B7">
              <w:rPr>
                <w:rFonts w:ascii="Times New Roman" w:hAnsi="Times New Roman"/>
              </w:rPr>
              <w:t xml:space="preserve">1.Ассортимент, значение в питании блюд, кулинарных изделий, закусок из рыбы и нерыбного водного сырья. Актуальные сочетания основных продуктов и дополнительных ингредиентов к ним для формирования гармоничного вкуса, аромата, требуемого цвета и высоких эстетических качеств. Правила выбора </w:t>
            </w:r>
            <w:r w:rsidRPr="00BD68B7">
              <w:rPr>
                <w:rFonts w:ascii="Times New Roman" w:hAnsi="Times New Roman"/>
              </w:rPr>
              <w:lastRenderedPageBreak/>
              <w:t xml:space="preserve">полуфабрикатов из рыбы и дополнительных ингредиентов к ним в соответствии с методом приготовления. Комбинирование различных способов и современных методов приготовления блюд из рыбы и нерыбного водного сырья. Способы сокращения потерь и сохранения пищевой ценности продуктов. Подбор соусов, гарниров к блюдам из рыбы и нерыбного водного сырья. </w:t>
            </w:r>
            <w:proofErr w:type="spellStart"/>
            <w:r w:rsidRPr="00BD68B7">
              <w:rPr>
                <w:rFonts w:ascii="Times New Roman" w:hAnsi="Times New Roman"/>
              </w:rPr>
              <w:t>Порционирование</w:t>
            </w:r>
            <w:proofErr w:type="spellEnd"/>
            <w:r w:rsidRPr="00BD68B7">
              <w:rPr>
                <w:rFonts w:ascii="Times New Roman" w:hAnsi="Times New Roman"/>
              </w:rPr>
              <w:t>, эстетичная упаковка, подготовка горячих блюд из рыбы и нерыбного водного сырья для отпуска. Контроль хранения и расхода продуктов. Условия и сроки хранения с учетом требований к безопасному хранению пищевых продуктов на основе принципов ХАССП.</w:t>
            </w:r>
          </w:p>
        </w:tc>
      </w:tr>
      <w:tr w:rsidR="00BD68B7" w:rsidRPr="00BD68B7" w14:paraId="1FFDD450" w14:textId="77777777" w:rsidTr="00BD68B7">
        <w:tc>
          <w:tcPr>
            <w:tcW w:w="1039" w:type="pct"/>
            <w:vMerge/>
          </w:tcPr>
          <w:p w14:paraId="158286BE" w14:textId="77777777" w:rsidR="00BD68B7" w:rsidRPr="00BD68B7" w:rsidRDefault="00BD68B7" w:rsidP="0006747E">
            <w:pPr>
              <w:rPr>
                <w:rFonts w:ascii="Times New Roman" w:hAnsi="Times New Roman"/>
                <w:b/>
                <w:bCs/>
              </w:rPr>
            </w:pPr>
          </w:p>
        </w:tc>
        <w:tc>
          <w:tcPr>
            <w:tcW w:w="3961" w:type="pct"/>
          </w:tcPr>
          <w:p w14:paraId="4B77F3E6" w14:textId="77777777" w:rsidR="00BD68B7" w:rsidRPr="00BD68B7" w:rsidRDefault="00BD68B7" w:rsidP="0006747E">
            <w:pPr>
              <w:jc w:val="both"/>
              <w:rPr>
                <w:rFonts w:ascii="Times New Roman" w:hAnsi="Times New Roman"/>
              </w:rPr>
            </w:pPr>
            <w:r w:rsidRPr="00BD68B7">
              <w:rPr>
                <w:rFonts w:ascii="Times New Roman" w:hAnsi="Times New Roman"/>
              </w:rPr>
              <w:t xml:space="preserve">2. Ассортимент, значение в питании блюд, кулинарных изделий, закусок из мяса, мясных продуктов. Актуальные сочетания основных продуктов и дополнительных ингредиентов к ним для формирования гармоничного вкуса, аромата, требуемого цвета и высоких эстетических качеств. Правила выбора полуфабрикатов из мяса, мясных продуктов и дополнительных ингредиентов к ним в соответствии с методом приготовления. Комбинирование различных способов и современных методов приготовления блюд из мяса, мясных продуктов. Способы сокращения потерь и сохранения пищевой ценности продуктов. Подбор соусов, гарниров к блюдам из мяса, мясных продуктов. </w:t>
            </w:r>
            <w:proofErr w:type="spellStart"/>
            <w:r w:rsidRPr="00BD68B7">
              <w:rPr>
                <w:rFonts w:ascii="Times New Roman" w:hAnsi="Times New Roman"/>
              </w:rPr>
              <w:t>Порционирование</w:t>
            </w:r>
            <w:proofErr w:type="spellEnd"/>
            <w:r w:rsidRPr="00BD68B7">
              <w:rPr>
                <w:rFonts w:ascii="Times New Roman" w:hAnsi="Times New Roman"/>
              </w:rPr>
              <w:t>, эстетичная упаковка, подготовка горячих блюд из мяса, мясных продуктов для отпуска. Контроль хранения и расхода продуктов. Условия и сроки хранения с учетом требований к безопасному хранению пищевых продуктов на основе принципов ХАССП.</w:t>
            </w:r>
          </w:p>
        </w:tc>
      </w:tr>
      <w:tr w:rsidR="00BD68B7" w:rsidRPr="00BD68B7" w14:paraId="6D09D31B" w14:textId="77777777" w:rsidTr="00BD68B7">
        <w:tc>
          <w:tcPr>
            <w:tcW w:w="1039" w:type="pct"/>
            <w:vMerge/>
          </w:tcPr>
          <w:p w14:paraId="67C6B4D6" w14:textId="77777777" w:rsidR="00BD68B7" w:rsidRPr="00BD68B7" w:rsidRDefault="00BD68B7" w:rsidP="0006747E">
            <w:pPr>
              <w:rPr>
                <w:rFonts w:ascii="Times New Roman" w:hAnsi="Times New Roman"/>
                <w:b/>
                <w:bCs/>
              </w:rPr>
            </w:pPr>
          </w:p>
        </w:tc>
        <w:tc>
          <w:tcPr>
            <w:tcW w:w="3961" w:type="pct"/>
          </w:tcPr>
          <w:p w14:paraId="4D146349" w14:textId="77777777" w:rsidR="00BD68B7" w:rsidRPr="00BD68B7" w:rsidRDefault="00BD68B7" w:rsidP="0006747E">
            <w:pPr>
              <w:jc w:val="both"/>
              <w:rPr>
                <w:rFonts w:ascii="Times New Roman" w:hAnsi="Times New Roman"/>
              </w:rPr>
            </w:pPr>
            <w:r w:rsidRPr="00BD68B7">
              <w:rPr>
                <w:rFonts w:ascii="Times New Roman" w:hAnsi="Times New Roman"/>
              </w:rPr>
              <w:t xml:space="preserve">3. Ассортимент, значение в питании блюд, кулинарных изделий, закусок из домашней птицы, дичи, кролика. Актуальные сочетания основных продуктов и дополнительных ингредиентов к ним для формирования гармоничного вкуса, аромата, требуемого цвета и высоких эстетических качеств. Правила выбора полуфабрикатов из домашней птицы, дичи, кролика и дополнительных ингредиентов к ним в соответствии с методом приготовления. Комбинирование различных способов и современных методов приготовления блюд из домашней птицы, дичи, кролика. Способы сокращения потерь и сохранения пищевой ценности продуктов. Подбор соусов, гарниров к блюдам из домашней птицы, дичи, кролика. </w:t>
            </w:r>
            <w:proofErr w:type="spellStart"/>
            <w:r w:rsidRPr="00BD68B7">
              <w:rPr>
                <w:rFonts w:ascii="Times New Roman" w:hAnsi="Times New Roman"/>
              </w:rPr>
              <w:t>Порционирование</w:t>
            </w:r>
            <w:proofErr w:type="spellEnd"/>
            <w:r w:rsidRPr="00BD68B7">
              <w:rPr>
                <w:rFonts w:ascii="Times New Roman" w:hAnsi="Times New Roman"/>
              </w:rPr>
              <w:t>, эстетичная упаковка, подготовка горячих блюд из домашней птицы, дичи, кролика для отпуска на вынос. Контроль хранения и расхода продуктов. Условия и сроки хранения с учетом требований к безопасному хранению пищевых продуктов на основе принципов ХАССП.</w:t>
            </w:r>
          </w:p>
        </w:tc>
      </w:tr>
      <w:tr w:rsidR="00BD68B7" w:rsidRPr="00BD68B7" w14:paraId="2878B050" w14:textId="77777777" w:rsidTr="00BD68B7">
        <w:tc>
          <w:tcPr>
            <w:tcW w:w="1039" w:type="pct"/>
            <w:vMerge/>
          </w:tcPr>
          <w:p w14:paraId="2CF496D7" w14:textId="77777777" w:rsidR="00BD68B7" w:rsidRPr="00BD68B7" w:rsidRDefault="00BD68B7" w:rsidP="0006747E">
            <w:pPr>
              <w:rPr>
                <w:rFonts w:ascii="Times New Roman" w:hAnsi="Times New Roman"/>
                <w:b/>
                <w:bCs/>
              </w:rPr>
            </w:pPr>
          </w:p>
        </w:tc>
        <w:tc>
          <w:tcPr>
            <w:tcW w:w="3961" w:type="pct"/>
          </w:tcPr>
          <w:p w14:paraId="3E4B7C77" w14:textId="77777777" w:rsidR="00BD68B7" w:rsidRPr="00BD68B7" w:rsidRDefault="00BD68B7" w:rsidP="0006747E">
            <w:pPr>
              <w:rPr>
                <w:rFonts w:ascii="Times New Roman" w:hAnsi="Times New Roman"/>
                <w:b/>
              </w:rPr>
            </w:pPr>
            <w:r w:rsidRPr="00BD68B7">
              <w:rPr>
                <w:rFonts w:ascii="Times New Roman" w:hAnsi="Times New Roman"/>
                <w:b/>
              </w:rPr>
              <w:t>В том числе лабораторных занятий</w:t>
            </w:r>
          </w:p>
        </w:tc>
      </w:tr>
      <w:tr w:rsidR="00BD68B7" w:rsidRPr="00BD68B7" w14:paraId="491BDEEC" w14:textId="77777777" w:rsidTr="00BD68B7">
        <w:tc>
          <w:tcPr>
            <w:tcW w:w="1039" w:type="pct"/>
            <w:vMerge/>
          </w:tcPr>
          <w:p w14:paraId="3910A6AF" w14:textId="77777777" w:rsidR="00BD68B7" w:rsidRPr="00BD68B7" w:rsidRDefault="00BD68B7" w:rsidP="0006747E">
            <w:pPr>
              <w:rPr>
                <w:rFonts w:ascii="Times New Roman" w:hAnsi="Times New Roman"/>
                <w:b/>
                <w:bCs/>
              </w:rPr>
            </w:pPr>
          </w:p>
        </w:tc>
        <w:tc>
          <w:tcPr>
            <w:tcW w:w="3961" w:type="pct"/>
          </w:tcPr>
          <w:p w14:paraId="4ED75533" w14:textId="77777777" w:rsidR="00BD68B7" w:rsidRPr="00BD68B7" w:rsidRDefault="00BD68B7" w:rsidP="0006747E">
            <w:pPr>
              <w:jc w:val="both"/>
              <w:rPr>
                <w:rFonts w:ascii="Times New Roman" w:hAnsi="Times New Roman"/>
                <w:b/>
              </w:rPr>
            </w:pPr>
            <w:r w:rsidRPr="00BD68B7">
              <w:rPr>
                <w:rFonts w:ascii="Times New Roman" w:hAnsi="Times New Roman"/>
                <w:b/>
              </w:rPr>
              <w:t xml:space="preserve">Лабораторная работа 4. </w:t>
            </w:r>
            <w:r w:rsidRPr="00BD68B7">
              <w:rPr>
                <w:rFonts w:ascii="Times New Roman" w:hAnsi="Times New Roman"/>
              </w:rPr>
              <w:t>Приготовление, оформление и отпуск горячих блюд, кулинарных изделий, закусок из рыбы, нерыбного водного сырья, мяса, мясных продуктов, домашней птицы, дичи, кролика</w:t>
            </w:r>
          </w:p>
        </w:tc>
      </w:tr>
      <w:tr w:rsidR="00BD68B7" w:rsidRPr="00BD68B7" w14:paraId="13DD526C" w14:textId="77777777" w:rsidTr="00BD68B7">
        <w:tc>
          <w:tcPr>
            <w:tcW w:w="1039" w:type="pct"/>
            <w:vMerge w:val="restart"/>
          </w:tcPr>
          <w:p w14:paraId="4D43E19E" w14:textId="77777777" w:rsidR="00BD68B7" w:rsidRPr="00BD68B7" w:rsidRDefault="00BD68B7" w:rsidP="0006747E">
            <w:pPr>
              <w:jc w:val="both"/>
              <w:rPr>
                <w:rFonts w:ascii="Times New Roman" w:hAnsi="Times New Roman"/>
                <w:b/>
                <w:bCs/>
              </w:rPr>
            </w:pPr>
            <w:r w:rsidRPr="00BD68B7">
              <w:rPr>
                <w:rFonts w:ascii="Times New Roman" w:hAnsi="Times New Roman"/>
                <w:b/>
              </w:rPr>
              <w:t>Тема 2.5. Приготовление и подготовка к реализации холодных блюд, кулинарных изделий, закусок</w:t>
            </w:r>
          </w:p>
        </w:tc>
        <w:tc>
          <w:tcPr>
            <w:tcW w:w="3961" w:type="pct"/>
          </w:tcPr>
          <w:p w14:paraId="40335B17" w14:textId="77777777" w:rsidR="00BD68B7" w:rsidRPr="00BD68B7" w:rsidRDefault="00BD68B7" w:rsidP="0006747E">
            <w:pPr>
              <w:rPr>
                <w:rFonts w:ascii="Times New Roman" w:hAnsi="Times New Roman"/>
                <w:b/>
              </w:rPr>
            </w:pPr>
            <w:r w:rsidRPr="00BD68B7">
              <w:rPr>
                <w:rFonts w:ascii="Times New Roman" w:hAnsi="Times New Roman"/>
                <w:b/>
              </w:rPr>
              <w:t>Содержание</w:t>
            </w:r>
          </w:p>
        </w:tc>
      </w:tr>
      <w:tr w:rsidR="00BD68B7" w:rsidRPr="00BD68B7" w14:paraId="4BB03163" w14:textId="77777777" w:rsidTr="00BD68B7">
        <w:tc>
          <w:tcPr>
            <w:tcW w:w="1039" w:type="pct"/>
            <w:vMerge/>
          </w:tcPr>
          <w:p w14:paraId="2CAFC6A3" w14:textId="77777777" w:rsidR="00BD68B7" w:rsidRPr="00BD68B7" w:rsidRDefault="00BD68B7" w:rsidP="0006747E">
            <w:pPr>
              <w:rPr>
                <w:rFonts w:ascii="Times New Roman" w:hAnsi="Times New Roman"/>
                <w:b/>
                <w:bCs/>
              </w:rPr>
            </w:pPr>
          </w:p>
        </w:tc>
        <w:tc>
          <w:tcPr>
            <w:tcW w:w="3961" w:type="pct"/>
          </w:tcPr>
          <w:p w14:paraId="6E64270A" w14:textId="77777777" w:rsidR="00BD68B7" w:rsidRPr="00BD68B7" w:rsidRDefault="00BD68B7" w:rsidP="0006747E">
            <w:pPr>
              <w:jc w:val="both"/>
              <w:rPr>
                <w:rFonts w:ascii="Times New Roman" w:hAnsi="Times New Roman"/>
              </w:rPr>
            </w:pPr>
            <w:r w:rsidRPr="00BD68B7">
              <w:rPr>
                <w:rFonts w:ascii="Times New Roman" w:hAnsi="Times New Roman"/>
              </w:rPr>
              <w:t>1.Классификация, ассортимент, требования к качеству, пищевая ценность холодных соусов и заправок.  Правила выбора основных продуктов и ингредиентов к ним подходящего типа. Актуальные направления в приготовлении холодных соусов и заправок. Современные методы приготовления, рецептуры, кулинарное назначение, варианты подачи салатных заправок на основе растительного масла, уксуса, горчичного порошка, майонеза. Современные методы приготовления, рецептуры, кулинарное назначение, варианты подачи холодных соусов на основе сливок, сметаны, кисломолочных продуктов, фруктовых, ягодных, овощных соков и пюре. Способы сокращения потерь и сохранения пищевой ценности продуктов. Правила отпуска холодных соусов и заправок. Упаковка, подготовка холодных соусов и заправок для отпуска. Контроль хранения и расхода продуктов. Условия и сроки хранения с учетом требований к безопасному хранению пищевых продуктов на основе принципов ХАССП.</w:t>
            </w:r>
          </w:p>
        </w:tc>
      </w:tr>
      <w:tr w:rsidR="00BD68B7" w:rsidRPr="00BD68B7" w14:paraId="35761119" w14:textId="77777777" w:rsidTr="00BD68B7">
        <w:tc>
          <w:tcPr>
            <w:tcW w:w="1039" w:type="pct"/>
            <w:vMerge/>
          </w:tcPr>
          <w:p w14:paraId="41637ED4" w14:textId="77777777" w:rsidR="00BD68B7" w:rsidRPr="00BD68B7" w:rsidRDefault="00BD68B7" w:rsidP="0006747E">
            <w:pPr>
              <w:rPr>
                <w:rFonts w:ascii="Times New Roman" w:hAnsi="Times New Roman"/>
                <w:b/>
                <w:bCs/>
              </w:rPr>
            </w:pPr>
          </w:p>
        </w:tc>
        <w:tc>
          <w:tcPr>
            <w:tcW w:w="3961" w:type="pct"/>
          </w:tcPr>
          <w:p w14:paraId="21055905" w14:textId="77777777" w:rsidR="00BD68B7" w:rsidRPr="00BD68B7" w:rsidRDefault="00BD68B7" w:rsidP="0006747E">
            <w:pPr>
              <w:jc w:val="both"/>
              <w:rPr>
                <w:rFonts w:ascii="Times New Roman" w:hAnsi="Times New Roman"/>
              </w:rPr>
            </w:pPr>
            <w:r w:rsidRPr="00BD68B7">
              <w:rPr>
                <w:rFonts w:ascii="Times New Roman" w:hAnsi="Times New Roman"/>
              </w:rPr>
              <w:t xml:space="preserve">2. Классификация, ассортимент, требования к качеству, пищевая ценность салатов. Правила выбора основных продуктов и ингредиентов к ним </w:t>
            </w:r>
            <w:r w:rsidRPr="00BD68B7">
              <w:rPr>
                <w:rFonts w:ascii="Times New Roman" w:hAnsi="Times New Roman"/>
              </w:rPr>
              <w:lastRenderedPageBreak/>
              <w:t xml:space="preserve">подходящего типа. Актуальные направления в приготовлении салатов. Комбинирование различных способов и современные методы приготовления, рецептуры, варианты подачи салатов сложного ассортимента из сырых и вареных продуктов (овощей, мяса, птицы, рыбы, нерыбного водного сырья); несмешанных салатов; салатов-коктейлей; теплых салатов. Способы сокращения потерь сохранения пищевой ценности продуктов. Правила подбора заправок к салатам сложного ассортимента. Правила сочетаемости, взаимозаменяемости основного сырья и дополнительных ингредиентов, применения ароматических веществ для салатов и салатных заправок. Правила оформления и отпуска салатов сложного ассортимента: творческое оформление и эстетичная подача. </w:t>
            </w:r>
            <w:proofErr w:type="spellStart"/>
            <w:r w:rsidRPr="00BD68B7">
              <w:rPr>
                <w:rFonts w:ascii="Times New Roman" w:hAnsi="Times New Roman"/>
              </w:rPr>
              <w:t>Порционирование</w:t>
            </w:r>
            <w:proofErr w:type="spellEnd"/>
            <w:r w:rsidRPr="00BD68B7">
              <w:rPr>
                <w:rFonts w:ascii="Times New Roman" w:hAnsi="Times New Roman"/>
              </w:rPr>
              <w:t>, эстетичная упаковка, подготовка салатов для отпуска. Контроль хранения и расхода продуктов. Условия и сроки хранения с учетом требований к безопасному хранению пищевых продуктов на основе принципов ХАССП.</w:t>
            </w:r>
          </w:p>
        </w:tc>
      </w:tr>
      <w:tr w:rsidR="00BD68B7" w:rsidRPr="00BD68B7" w14:paraId="3A44393B" w14:textId="77777777" w:rsidTr="00BD68B7">
        <w:tc>
          <w:tcPr>
            <w:tcW w:w="1039" w:type="pct"/>
            <w:vMerge/>
          </w:tcPr>
          <w:p w14:paraId="0D7ACBD8" w14:textId="77777777" w:rsidR="00BD68B7" w:rsidRPr="00BD68B7" w:rsidRDefault="00BD68B7" w:rsidP="0006747E">
            <w:pPr>
              <w:rPr>
                <w:rFonts w:ascii="Times New Roman" w:hAnsi="Times New Roman"/>
                <w:b/>
                <w:bCs/>
              </w:rPr>
            </w:pPr>
          </w:p>
        </w:tc>
        <w:tc>
          <w:tcPr>
            <w:tcW w:w="3961" w:type="pct"/>
          </w:tcPr>
          <w:p w14:paraId="3AEAD631" w14:textId="77777777" w:rsidR="00BD68B7" w:rsidRPr="00BD68B7" w:rsidRDefault="00BD68B7" w:rsidP="0006747E">
            <w:pPr>
              <w:jc w:val="both"/>
              <w:rPr>
                <w:rFonts w:ascii="Times New Roman" w:hAnsi="Times New Roman"/>
              </w:rPr>
            </w:pPr>
            <w:r w:rsidRPr="00BD68B7">
              <w:rPr>
                <w:rFonts w:ascii="Times New Roman" w:hAnsi="Times New Roman"/>
              </w:rPr>
              <w:t xml:space="preserve">3. Классификация, ассортимент, требования к качеству, пищевая ценность холодных блюд, кулинарных изделий, закусок (овощей, рыбы, нерыбного водного сырья, мяса, домашней птицы, дичи). Правила выбора основных продуктов и дополнительных ингредиентов.  Актуальные направления в приготовлении холодных блюд, кулинарных изделий, закусок. Комбинирование различных способов и современные методы приготовления холодных блюд, кулинарных изделий, закусок. Рецептуры, варианты холодных блюд, кулинарных изделий, закусок, гармоничное сочетания украшений с основными продуктами при оформлении. Способы сокращения потерь и сохранения пищевой ценности продуктов. </w:t>
            </w:r>
            <w:proofErr w:type="spellStart"/>
            <w:r w:rsidRPr="00BD68B7">
              <w:rPr>
                <w:rFonts w:ascii="Times New Roman" w:hAnsi="Times New Roman"/>
              </w:rPr>
              <w:t>Порционирование</w:t>
            </w:r>
            <w:proofErr w:type="spellEnd"/>
            <w:r w:rsidRPr="00BD68B7">
              <w:rPr>
                <w:rFonts w:ascii="Times New Roman" w:hAnsi="Times New Roman"/>
              </w:rPr>
              <w:t>, эстетичная упаковка, подготовка для отпуска. Контроль хранения и расхода продуктов. Условия и сроки хранения с учетом требований к безопасному хранению пищевых продуктов на основе принципов ХАССП.</w:t>
            </w:r>
          </w:p>
        </w:tc>
      </w:tr>
      <w:tr w:rsidR="00BD68B7" w:rsidRPr="00BD68B7" w14:paraId="43EC9AB1" w14:textId="77777777" w:rsidTr="00BD68B7">
        <w:tc>
          <w:tcPr>
            <w:tcW w:w="1039" w:type="pct"/>
            <w:vMerge/>
          </w:tcPr>
          <w:p w14:paraId="66544E85" w14:textId="77777777" w:rsidR="00BD68B7" w:rsidRPr="00BD68B7" w:rsidRDefault="00BD68B7" w:rsidP="0006747E">
            <w:pPr>
              <w:rPr>
                <w:rFonts w:ascii="Times New Roman" w:hAnsi="Times New Roman"/>
                <w:b/>
                <w:bCs/>
              </w:rPr>
            </w:pPr>
          </w:p>
        </w:tc>
        <w:tc>
          <w:tcPr>
            <w:tcW w:w="3961" w:type="pct"/>
          </w:tcPr>
          <w:p w14:paraId="4B552619" w14:textId="77777777" w:rsidR="00BD68B7" w:rsidRPr="00BD68B7" w:rsidRDefault="00BD68B7" w:rsidP="0006747E">
            <w:pPr>
              <w:rPr>
                <w:rFonts w:ascii="Times New Roman" w:hAnsi="Times New Roman"/>
                <w:b/>
              </w:rPr>
            </w:pPr>
            <w:r w:rsidRPr="00BD68B7">
              <w:rPr>
                <w:rFonts w:ascii="Times New Roman" w:hAnsi="Times New Roman"/>
                <w:b/>
              </w:rPr>
              <w:t>В том числе лабораторных занятий</w:t>
            </w:r>
          </w:p>
        </w:tc>
      </w:tr>
      <w:tr w:rsidR="00BD68B7" w:rsidRPr="00BD68B7" w14:paraId="31030A87" w14:textId="77777777" w:rsidTr="00BD68B7">
        <w:tc>
          <w:tcPr>
            <w:tcW w:w="1039" w:type="pct"/>
            <w:vMerge/>
          </w:tcPr>
          <w:p w14:paraId="66F747DF" w14:textId="77777777" w:rsidR="00BD68B7" w:rsidRPr="00BD68B7" w:rsidRDefault="00BD68B7" w:rsidP="0006747E">
            <w:pPr>
              <w:rPr>
                <w:rFonts w:ascii="Times New Roman" w:hAnsi="Times New Roman"/>
                <w:b/>
                <w:bCs/>
              </w:rPr>
            </w:pPr>
          </w:p>
        </w:tc>
        <w:tc>
          <w:tcPr>
            <w:tcW w:w="3961" w:type="pct"/>
          </w:tcPr>
          <w:p w14:paraId="378D3278" w14:textId="77777777" w:rsidR="00BD68B7" w:rsidRPr="00BD68B7" w:rsidRDefault="00BD68B7" w:rsidP="0006747E">
            <w:pPr>
              <w:rPr>
                <w:rFonts w:ascii="Times New Roman" w:hAnsi="Times New Roman"/>
                <w:b/>
              </w:rPr>
            </w:pPr>
            <w:r w:rsidRPr="00BD68B7">
              <w:rPr>
                <w:rFonts w:ascii="Times New Roman" w:hAnsi="Times New Roman"/>
                <w:b/>
              </w:rPr>
              <w:t xml:space="preserve">Лабораторная работа 5. </w:t>
            </w:r>
            <w:r w:rsidRPr="00BD68B7">
              <w:rPr>
                <w:rFonts w:ascii="Times New Roman" w:hAnsi="Times New Roman"/>
              </w:rPr>
              <w:t>Приготовление, оформление и отпуск холодных блюд, кулинарных изделий, закусок</w:t>
            </w:r>
          </w:p>
        </w:tc>
      </w:tr>
      <w:tr w:rsidR="00BD68B7" w:rsidRPr="00BD68B7" w14:paraId="492F7BE5" w14:textId="77777777" w:rsidTr="00BD68B7">
        <w:tc>
          <w:tcPr>
            <w:tcW w:w="1039" w:type="pct"/>
            <w:vMerge w:val="restart"/>
          </w:tcPr>
          <w:p w14:paraId="5CB79889" w14:textId="77777777" w:rsidR="00BD68B7" w:rsidRPr="00BD68B7" w:rsidRDefault="00BD68B7" w:rsidP="0006747E">
            <w:pPr>
              <w:jc w:val="both"/>
              <w:rPr>
                <w:rFonts w:ascii="Times New Roman" w:hAnsi="Times New Roman"/>
                <w:b/>
                <w:bCs/>
              </w:rPr>
            </w:pPr>
            <w:r w:rsidRPr="00BD68B7">
              <w:rPr>
                <w:rFonts w:ascii="Times New Roman" w:hAnsi="Times New Roman"/>
                <w:b/>
                <w:bCs/>
              </w:rPr>
              <w:t>Тема 2.6. Приготовление и подготовка к реализации холодных и горячих десертов и напитков</w:t>
            </w:r>
          </w:p>
        </w:tc>
        <w:tc>
          <w:tcPr>
            <w:tcW w:w="3961" w:type="pct"/>
          </w:tcPr>
          <w:p w14:paraId="0A63A227" w14:textId="77777777" w:rsidR="00BD68B7" w:rsidRPr="00BD68B7" w:rsidRDefault="00BD68B7" w:rsidP="0006747E">
            <w:pPr>
              <w:rPr>
                <w:rFonts w:ascii="Times New Roman" w:hAnsi="Times New Roman"/>
                <w:b/>
              </w:rPr>
            </w:pPr>
            <w:r w:rsidRPr="00BD68B7">
              <w:rPr>
                <w:rFonts w:ascii="Times New Roman" w:hAnsi="Times New Roman"/>
                <w:b/>
              </w:rPr>
              <w:t>Содержание</w:t>
            </w:r>
          </w:p>
        </w:tc>
      </w:tr>
      <w:tr w:rsidR="00BD68B7" w:rsidRPr="00BD68B7" w14:paraId="09A55A17" w14:textId="77777777" w:rsidTr="00BD68B7">
        <w:tc>
          <w:tcPr>
            <w:tcW w:w="1039" w:type="pct"/>
            <w:vMerge/>
          </w:tcPr>
          <w:p w14:paraId="3DB0D2C3" w14:textId="77777777" w:rsidR="00BD68B7" w:rsidRPr="00BD68B7" w:rsidRDefault="00BD68B7" w:rsidP="0006747E">
            <w:pPr>
              <w:rPr>
                <w:rFonts w:ascii="Times New Roman" w:hAnsi="Times New Roman"/>
                <w:b/>
                <w:bCs/>
              </w:rPr>
            </w:pPr>
          </w:p>
        </w:tc>
        <w:tc>
          <w:tcPr>
            <w:tcW w:w="3961" w:type="pct"/>
          </w:tcPr>
          <w:p w14:paraId="4392631F" w14:textId="77777777" w:rsidR="00BD68B7" w:rsidRPr="00BD68B7" w:rsidRDefault="00BD68B7" w:rsidP="0006747E">
            <w:pPr>
              <w:jc w:val="both"/>
              <w:rPr>
                <w:rFonts w:ascii="Times New Roman" w:hAnsi="Times New Roman"/>
              </w:rPr>
            </w:pPr>
            <w:r w:rsidRPr="00BD68B7">
              <w:rPr>
                <w:rFonts w:ascii="Times New Roman" w:hAnsi="Times New Roman"/>
              </w:rPr>
              <w:t xml:space="preserve">1. Классификация, ассортимент, требования к качеству, пищевая ценность холодных и горячих десертов. Правила выбора основных продуктов и ингредиентов к ним подходящего типа. Основные характеристики готовых полуфабрикатов промышленного изготовления. Актуальные направления в приготовлении холодных и горячих десертов. Комбинирование различных способов и современные методы приготовления холодных и горячих десертов. Способы сокращения потерь и сохранения пищевой ценности продуктов. Рецептуры холодных и горячих десертов, холодных соусов для десертов. </w:t>
            </w:r>
            <w:proofErr w:type="spellStart"/>
            <w:r w:rsidRPr="00BD68B7">
              <w:rPr>
                <w:rFonts w:ascii="Times New Roman" w:hAnsi="Times New Roman"/>
              </w:rPr>
              <w:t>Порционирование</w:t>
            </w:r>
            <w:proofErr w:type="spellEnd"/>
            <w:r w:rsidRPr="00BD68B7">
              <w:rPr>
                <w:rFonts w:ascii="Times New Roman" w:hAnsi="Times New Roman"/>
              </w:rPr>
              <w:t>, эстетичная упаковка, холодных и горячих десертов для отпуска. Контроль хранения и расхода продуктов. Условия и сроки хранения с учетом требований к безопасному хранению пищевых продуктов на основе принципов ХАССП.</w:t>
            </w:r>
          </w:p>
        </w:tc>
      </w:tr>
      <w:tr w:rsidR="00BD68B7" w:rsidRPr="00BD68B7" w14:paraId="57CA0285" w14:textId="77777777" w:rsidTr="00BD68B7">
        <w:tc>
          <w:tcPr>
            <w:tcW w:w="1039" w:type="pct"/>
            <w:vMerge/>
          </w:tcPr>
          <w:p w14:paraId="277DEC70" w14:textId="77777777" w:rsidR="00BD68B7" w:rsidRPr="00BD68B7" w:rsidRDefault="00BD68B7" w:rsidP="0006747E">
            <w:pPr>
              <w:rPr>
                <w:rFonts w:ascii="Times New Roman" w:hAnsi="Times New Roman"/>
                <w:b/>
                <w:bCs/>
              </w:rPr>
            </w:pPr>
          </w:p>
        </w:tc>
        <w:tc>
          <w:tcPr>
            <w:tcW w:w="3961" w:type="pct"/>
          </w:tcPr>
          <w:p w14:paraId="24E4547D" w14:textId="77777777" w:rsidR="00BD68B7" w:rsidRPr="00BD68B7" w:rsidRDefault="00BD68B7" w:rsidP="0006747E">
            <w:pPr>
              <w:jc w:val="both"/>
              <w:rPr>
                <w:rFonts w:ascii="Times New Roman" w:hAnsi="Times New Roman"/>
              </w:rPr>
            </w:pPr>
            <w:r w:rsidRPr="00BD68B7">
              <w:rPr>
                <w:rFonts w:ascii="Times New Roman" w:hAnsi="Times New Roman"/>
              </w:rPr>
              <w:t xml:space="preserve">2. Классификация, ассортимент, требования к качеству, пищевая ценность холодных и горячих напитков. Правила выбора основных продуктов и ингредиентов к ним подходящего типа. Основные характеристики готовых полуфабрикатов промышленного изготовления. Актуальные направления в приготовлении холодных и горячих напитков. Комбинирование различных способов и современные методы приготовления холодных и горячих напитков. Способы сокращения потерь и сохранения пищевой ценности продуктов. Рецептуры холодных и горячих напитков. </w:t>
            </w:r>
            <w:proofErr w:type="spellStart"/>
            <w:r w:rsidRPr="00BD68B7">
              <w:rPr>
                <w:rFonts w:ascii="Times New Roman" w:hAnsi="Times New Roman"/>
              </w:rPr>
              <w:t>Порционирование</w:t>
            </w:r>
            <w:proofErr w:type="spellEnd"/>
            <w:r w:rsidRPr="00BD68B7">
              <w:rPr>
                <w:rFonts w:ascii="Times New Roman" w:hAnsi="Times New Roman"/>
              </w:rPr>
              <w:t>, эстетичная упаковка, холодных и горячих напитков для отпуска. Контроль хранения и расхода продуктов. Условия и сроки хранения с учетом требований к безопасному хранению пищевых продуктов на основе принципов ХАССП.</w:t>
            </w:r>
          </w:p>
        </w:tc>
      </w:tr>
      <w:tr w:rsidR="00BD68B7" w:rsidRPr="00BD68B7" w14:paraId="16373E9B" w14:textId="77777777" w:rsidTr="00BD68B7">
        <w:tc>
          <w:tcPr>
            <w:tcW w:w="1039" w:type="pct"/>
            <w:vMerge/>
          </w:tcPr>
          <w:p w14:paraId="7BCF9110" w14:textId="77777777" w:rsidR="00BD68B7" w:rsidRPr="00BD68B7" w:rsidRDefault="00BD68B7" w:rsidP="0006747E">
            <w:pPr>
              <w:rPr>
                <w:rFonts w:ascii="Times New Roman" w:hAnsi="Times New Roman"/>
                <w:b/>
                <w:bCs/>
              </w:rPr>
            </w:pPr>
          </w:p>
        </w:tc>
        <w:tc>
          <w:tcPr>
            <w:tcW w:w="3961" w:type="pct"/>
          </w:tcPr>
          <w:p w14:paraId="64FD1077" w14:textId="5ACFE694" w:rsidR="00BD68B7" w:rsidRPr="00BD68B7" w:rsidRDefault="00BD68B7" w:rsidP="0006747E">
            <w:pPr>
              <w:rPr>
                <w:rFonts w:ascii="Times New Roman" w:hAnsi="Times New Roman"/>
                <w:b/>
              </w:rPr>
            </w:pPr>
            <w:r w:rsidRPr="00BD68B7">
              <w:rPr>
                <w:rFonts w:ascii="Times New Roman" w:hAnsi="Times New Roman"/>
                <w:b/>
              </w:rPr>
              <w:t>В том числе лабораторных занятий</w:t>
            </w:r>
            <w:r>
              <w:rPr>
                <w:rFonts w:ascii="Times New Roman" w:hAnsi="Times New Roman"/>
                <w:b/>
              </w:rPr>
              <w:t xml:space="preserve"> </w:t>
            </w:r>
          </w:p>
        </w:tc>
      </w:tr>
      <w:tr w:rsidR="00BD68B7" w:rsidRPr="00BD68B7" w14:paraId="28B5E14B" w14:textId="77777777" w:rsidTr="00BD68B7">
        <w:tc>
          <w:tcPr>
            <w:tcW w:w="1039" w:type="pct"/>
            <w:vMerge/>
          </w:tcPr>
          <w:p w14:paraId="60697DAC" w14:textId="77777777" w:rsidR="00BD68B7" w:rsidRPr="00BD68B7" w:rsidRDefault="00BD68B7" w:rsidP="0006747E">
            <w:pPr>
              <w:rPr>
                <w:rFonts w:ascii="Times New Roman" w:hAnsi="Times New Roman"/>
                <w:b/>
                <w:bCs/>
              </w:rPr>
            </w:pPr>
          </w:p>
        </w:tc>
        <w:tc>
          <w:tcPr>
            <w:tcW w:w="3961" w:type="pct"/>
          </w:tcPr>
          <w:p w14:paraId="4A07269F" w14:textId="77777777" w:rsidR="00BD68B7" w:rsidRPr="00BD68B7" w:rsidRDefault="00BD68B7" w:rsidP="0006747E">
            <w:pPr>
              <w:jc w:val="both"/>
              <w:rPr>
                <w:rFonts w:ascii="Times New Roman" w:hAnsi="Times New Roman"/>
                <w:b/>
              </w:rPr>
            </w:pPr>
            <w:r w:rsidRPr="00BD68B7">
              <w:rPr>
                <w:rFonts w:ascii="Times New Roman" w:hAnsi="Times New Roman"/>
                <w:b/>
              </w:rPr>
              <w:t xml:space="preserve">Лабораторная работа 6. </w:t>
            </w:r>
            <w:r w:rsidRPr="00BD68B7">
              <w:rPr>
                <w:rFonts w:ascii="Times New Roman" w:hAnsi="Times New Roman"/>
              </w:rPr>
              <w:t>Приготовление, оформление и отпуск холодных и горячих десертов и напитков</w:t>
            </w:r>
          </w:p>
        </w:tc>
      </w:tr>
      <w:tr w:rsidR="00BD68B7" w:rsidRPr="00BD68B7" w14:paraId="2626A414" w14:textId="77777777" w:rsidTr="00BD68B7">
        <w:trPr>
          <w:trHeight w:val="1068"/>
        </w:trPr>
        <w:tc>
          <w:tcPr>
            <w:tcW w:w="5000" w:type="pct"/>
            <w:gridSpan w:val="2"/>
          </w:tcPr>
          <w:p w14:paraId="6490C180" w14:textId="77777777" w:rsidR="00BD68B7" w:rsidRPr="00BD68B7" w:rsidRDefault="00BD68B7" w:rsidP="0006747E">
            <w:pPr>
              <w:rPr>
                <w:rFonts w:ascii="Times New Roman" w:hAnsi="Times New Roman"/>
                <w:b/>
              </w:rPr>
            </w:pPr>
            <w:r w:rsidRPr="00BD68B7">
              <w:rPr>
                <w:rFonts w:ascii="Times New Roman" w:hAnsi="Times New Roman"/>
                <w:b/>
                <w:bCs/>
              </w:rPr>
              <w:t>Примерная тематика самостоятельной учебной работы при изучении раздела 2</w:t>
            </w:r>
          </w:p>
          <w:p w14:paraId="205C41BD" w14:textId="77777777" w:rsidR="00BD68B7" w:rsidRPr="00BD68B7" w:rsidRDefault="00BD68B7" w:rsidP="0006747E">
            <w:pPr>
              <w:jc w:val="both"/>
              <w:rPr>
                <w:rFonts w:ascii="Times New Roman" w:hAnsi="Times New Roman"/>
              </w:rPr>
            </w:pPr>
            <w:r w:rsidRPr="00BD68B7">
              <w:rPr>
                <w:rFonts w:ascii="Times New Roman" w:hAnsi="Times New Roman"/>
              </w:rPr>
              <w:t>1.</w:t>
            </w:r>
            <w:r w:rsidRPr="00BD68B7">
              <w:rPr>
                <w:rFonts w:ascii="Times New Roman" w:hAnsi="Times New Roman"/>
                <w:b/>
              </w:rPr>
              <w:t xml:space="preserve"> </w:t>
            </w:r>
            <w:r w:rsidRPr="00BD68B7">
              <w:rPr>
                <w:rFonts w:ascii="Times New Roman" w:hAnsi="Times New Roman"/>
              </w:rPr>
              <w:t xml:space="preserve">Систематическая проработка конспектов учебных занятий, учебной и специальной литературы (по вопросам, составленным преподавателем). </w:t>
            </w:r>
          </w:p>
          <w:p w14:paraId="0E52BB44" w14:textId="77777777" w:rsidR="00BD68B7" w:rsidRPr="00BD68B7" w:rsidRDefault="00BD68B7" w:rsidP="0006747E">
            <w:pPr>
              <w:jc w:val="both"/>
              <w:rPr>
                <w:rFonts w:ascii="Times New Roman" w:hAnsi="Times New Roman"/>
              </w:rPr>
            </w:pPr>
            <w:r w:rsidRPr="00BD68B7">
              <w:rPr>
                <w:rFonts w:ascii="Times New Roman" w:hAnsi="Times New Roman"/>
              </w:rPr>
              <w:t>2. Работа с нормативной и технологической документацией, справочной литературой.</w:t>
            </w:r>
          </w:p>
          <w:p w14:paraId="16E6DDBF" w14:textId="77777777" w:rsidR="00BD68B7" w:rsidRPr="00BD68B7" w:rsidRDefault="00BD68B7" w:rsidP="0006747E">
            <w:pPr>
              <w:jc w:val="both"/>
              <w:rPr>
                <w:rFonts w:ascii="Times New Roman" w:hAnsi="Times New Roman"/>
              </w:rPr>
            </w:pPr>
            <w:r w:rsidRPr="00BD68B7">
              <w:rPr>
                <w:rFonts w:ascii="Times New Roman" w:hAnsi="Times New Roman"/>
              </w:rPr>
              <w:t xml:space="preserve">3. 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 </w:t>
            </w:r>
          </w:p>
          <w:p w14:paraId="31D5AB26" w14:textId="77777777" w:rsidR="00BD68B7" w:rsidRPr="00BD68B7" w:rsidRDefault="00BD68B7" w:rsidP="0006747E">
            <w:pPr>
              <w:jc w:val="both"/>
              <w:rPr>
                <w:rFonts w:ascii="Times New Roman" w:hAnsi="Times New Roman"/>
              </w:rPr>
            </w:pPr>
            <w:r w:rsidRPr="00BD68B7">
              <w:rPr>
                <w:rFonts w:ascii="Times New Roman" w:hAnsi="Times New Roman"/>
              </w:rPr>
              <w:t xml:space="preserve">4. Составление схем подбора и размещения оборудования, инвентаря, инструментов на рабочем месте </w:t>
            </w:r>
          </w:p>
          <w:p w14:paraId="6D13A492" w14:textId="77777777" w:rsidR="00BD68B7" w:rsidRPr="00BD68B7" w:rsidRDefault="00BD68B7" w:rsidP="0006747E">
            <w:pPr>
              <w:jc w:val="both"/>
              <w:rPr>
                <w:rFonts w:ascii="Times New Roman" w:hAnsi="Times New Roman"/>
              </w:rPr>
            </w:pPr>
            <w:r w:rsidRPr="00BD68B7">
              <w:rPr>
                <w:rFonts w:ascii="Times New Roman" w:hAnsi="Times New Roman"/>
              </w:rPr>
              <w:t>5. Составление схем (алгоритмов) приготовления и адаптация, разработка рецептур блюд, кулинарных изделий, закусок для лабораторных работ.</w:t>
            </w:r>
          </w:p>
          <w:p w14:paraId="259D7817" w14:textId="77777777" w:rsidR="00BD68B7" w:rsidRPr="00BD68B7" w:rsidRDefault="00BD68B7" w:rsidP="0006747E">
            <w:pPr>
              <w:jc w:val="both"/>
              <w:rPr>
                <w:rFonts w:ascii="Times New Roman" w:hAnsi="Times New Roman"/>
              </w:rPr>
            </w:pPr>
            <w:r w:rsidRPr="00BD68B7">
              <w:rPr>
                <w:rFonts w:ascii="Times New Roman" w:hAnsi="Times New Roman"/>
              </w:rPr>
              <w:t>6. Разработка слайдов презентации для портфолио по освоению компетенций в области приготовления блюд, кулинарных изделий, закусок.</w:t>
            </w:r>
          </w:p>
          <w:p w14:paraId="2514D85C" w14:textId="77777777" w:rsidR="00BD68B7" w:rsidRPr="00BD68B7" w:rsidRDefault="00BD68B7" w:rsidP="0006747E">
            <w:pPr>
              <w:jc w:val="both"/>
              <w:rPr>
                <w:rFonts w:ascii="Times New Roman" w:hAnsi="Times New Roman"/>
              </w:rPr>
            </w:pPr>
            <w:r w:rsidRPr="00BD68B7">
              <w:rPr>
                <w:rFonts w:ascii="Times New Roman" w:hAnsi="Times New Roman"/>
              </w:rPr>
              <w:t xml:space="preserve">7. 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 </w:t>
            </w:r>
          </w:p>
          <w:p w14:paraId="2BBCF845" w14:textId="77777777" w:rsidR="00BD68B7" w:rsidRPr="00BD68B7" w:rsidRDefault="00BD68B7" w:rsidP="0006747E">
            <w:pPr>
              <w:jc w:val="both"/>
              <w:rPr>
                <w:rFonts w:ascii="Times New Roman" w:hAnsi="Times New Roman"/>
              </w:rPr>
            </w:pPr>
            <w:r w:rsidRPr="00BD68B7">
              <w:rPr>
                <w:rFonts w:ascii="Times New Roman" w:hAnsi="Times New Roman"/>
              </w:rPr>
              <w:t xml:space="preserve">8. Освоение учебного материала темы с помощью ЭОР. </w:t>
            </w:r>
          </w:p>
          <w:p w14:paraId="0B8D4769" w14:textId="77777777" w:rsidR="00BD68B7" w:rsidRPr="00BD68B7" w:rsidRDefault="00BD68B7" w:rsidP="0006747E">
            <w:pPr>
              <w:jc w:val="both"/>
              <w:rPr>
                <w:rFonts w:ascii="Times New Roman" w:hAnsi="Times New Roman"/>
              </w:rPr>
            </w:pPr>
            <w:r w:rsidRPr="00BD68B7">
              <w:rPr>
                <w:rFonts w:ascii="Times New Roman" w:hAnsi="Times New Roman"/>
              </w:rPr>
              <w:t xml:space="preserve">9. Анализ производственных ситуаций, решение производственных задач. </w:t>
            </w:r>
          </w:p>
          <w:p w14:paraId="45F9408A" w14:textId="77777777" w:rsidR="00BD68B7" w:rsidRPr="00BD68B7" w:rsidRDefault="00BD68B7" w:rsidP="0006747E">
            <w:pPr>
              <w:jc w:val="both"/>
              <w:rPr>
                <w:rFonts w:ascii="Times New Roman" w:hAnsi="Times New Roman"/>
                <w:b/>
              </w:rPr>
            </w:pPr>
            <w:r w:rsidRPr="00BD68B7">
              <w:rPr>
                <w:rFonts w:ascii="Times New Roman" w:hAnsi="Times New Roman"/>
              </w:rPr>
              <w:t>10. Подготовка компьютерных презентаций по темам раздела.</w:t>
            </w:r>
          </w:p>
        </w:tc>
      </w:tr>
      <w:tr w:rsidR="00BD68B7" w:rsidRPr="00BD68B7" w14:paraId="36902722" w14:textId="77777777" w:rsidTr="00BD68B7">
        <w:tc>
          <w:tcPr>
            <w:tcW w:w="5000" w:type="pct"/>
            <w:gridSpan w:val="2"/>
          </w:tcPr>
          <w:p w14:paraId="337158BA" w14:textId="0FA61954" w:rsidR="00BD68B7" w:rsidRPr="00BD68B7" w:rsidRDefault="00BD68B7" w:rsidP="0006747E">
            <w:pPr>
              <w:rPr>
                <w:rFonts w:ascii="Times New Roman" w:hAnsi="Times New Roman"/>
                <w:b/>
                <w:bCs/>
                <w:i/>
                <w:color w:val="000000" w:themeColor="text1"/>
              </w:rPr>
            </w:pPr>
            <w:r w:rsidRPr="00BD68B7">
              <w:rPr>
                <w:rFonts w:ascii="Times New Roman" w:hAnsi="Times New Roman"/>
                <w:b/>
                <w:bCs/>
                <w:color w:val="000000" w:themeColor="text1"/>
              </w:rPr>
              <w:t xml:space="preserve">Учебная практика </w:t>
            </w:r>
            <w:r w:rsidRPr="00BD68B7">
              <w:rPr>
                <w:rFonts w:ascii="Times New Roman" w:hAnsi="Times New Roman"/>
                <w:b/>
                <w:bCs/>
                <w:i/>
                <w:color w:val="000000" w:themeColor="text1"/>
              </w:rPr>
              <w:t>раздела №2</w:t>
            </w:r>
            <w:r>
              <w:rPr>
                <w:rFonts w:ascii="Times New Roman" w:hAnsi="Times New Roman"/>
                <w:b/>
                <w:bCs/>
                <w:i/>
                <w:color w:val="000000" w:themeColor="text1"/>
              </w:rPr>
              <w:t xml:space="preserve"> </w:t>
            </w:r>
            <w:r>
              <w:rPr>
                <w:rFonts w:ascii="Times New Roman" w:hAnsi="Times New Roman"/>
                <w:b/>
                <w:bCs/>
              </w:rPr>
              <w:t>(36)</w:t>
            </w:r>
          </w:p>
          <w:p w14:paraId="1E6599A9" w14:textId="77777777" w:rsidR="00BD68B7" w:rsidRPr="00BD68B7" w:rsidRDefault="00BD68B7" w:rsidP="0006747E">
            <w:pPr>
              <w:rPr>
                <w:rFonts w:ascii="Times New Roman" w:hAnsi="Times New Roman"/>
                <w:b/>
                <w:bCs/>
                <w:color w:val="000000" w:themeColor="text1"/>
              </w:rPr>
            </w:pPr>
            <w:r w:rsidRPr="00BD68B7">
              <w:rPr>
                <w:rFonts w:ascii="Times New Roman" w:hAnsi="Times New Roman"/>
                <w:b/>
                <w:bCs/>
                <w:color w:val="000000" w:themeColor="text1"/>
              </w:rPr>
              <w:t xml:space="preserve">Виды работ </w:t>
            </w:r>
          </w:p>
          <w:p w14:paraId="3AC4A3D0" w14:textId="77777777" w:rsidR="00BD68B7" w:rsidRPr="00BD68B7" w:rsidRDefault="00BD68B7" w:rsidP="0006747E">
            <w:pPr>
              <w:jc w:val="both"/>
              <w:rPr>
                <w:rFonts w:ascii="Times New Roman" w:hAnsi="Times New Roman"/>
              </w:rPr>
            </w:pPr>
            <w:r w:rsidRPr="00BD68B7">
              <w:rPr>
                <w:rFonts w:ascii="Times New Roman" w:hAnsi="Times New Roman"/>
                <w:b/>
              </w:rPr>
              <w:t xml:space="preserve">1. </w:t>
            </w:r>
            <w:r w:rsidRPr="00BD68B7">
              <w:rPr>
                <w:rFonts w:ascii="Times New Roman" w:hAnsi="Times New Roman"/>
              </w:rPr>
              <w:t>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14:paraId="24CD3DFA" w14:textId="77777777" w:rsidR="00BD68B7" w:rsidRPr="00BD68B7" w:rsidRDefault="00BD68B7" w:rsidP="0006747E">
            <w:pPr>
              <w:jc w:val="both"/>
              <w:rPr>
                <w:rFonts w:ascii="Times New Roman" w:hAnsi="Times New Roman"/>
              </w:rPr>
            </w:pPr>
            <w:r w:rsidRPr="00BD68B7">
              <w:rPr>
                <w:rFonts w:ascii="Times New Roman" w:hAnsi="Times New Roman"/>
              </w:rPr>
              <w:t>2. Оформление заявок на продукты, расходные материалы, необходимые для приготовления блюд, кулинарных изделий, закусок сложного ассортимента.</w:t>
            </w:r>
          </w:p>
          <w:p w14:paraId="70CF6A5F" w14:textId="77777777" w:rsidR="00BD68B7" w:rsidRPr="00BD68B7" w:rsidRDefault="00BD68B7" w:rsidP="0006747E">
            <w:pPr>
              <w:jc w:val="both"/>
              <w:rPr>
                <w:rFonts w:ascii="Times New Roman" w:hAnsi="Times New Roman"/>
              </w:rPr>
            </w:pPr>
            <w:r w:rsidRPr="00BD68B7">
              <w:rPr>
                <w:rFonts w:ascii="Times New Roman" w:hAnsi="Times New Roman"/>
              </w:rPr>
              <w:t xml:space="preserve">3. Проверка соответствия количества и качества поступивших продуктов накладной. </w:t>
            </w:r>
          </w:p>
          <w:p w14:paraId="6030B472" w14:textId="77777777" w:rsidR="00BD68B7" w:rsidRPr="00BD68B7" w:rsidRDefault="00BD68B7" w:rsidP="0006747E">
            <w:pPr>
              <w:jc w:val="both"/>
              <w:rPr>
                <w:rFonts w:ascii="Times New Roman" w:hAnsi="Times New Roman"/>
              </w:rPr>
            </w:pPr>
            <w:r w:rsidRPr="00BD68B7">
              <w:rPr>
                <w:rFonts w:ascii="Times New Roman" w:hAnsi="Times New Roman"/>
              </w:rPr>
              <w:t xml:space="preserve">4. Выбор, подготовка основных продуктов и дополнительных ингредиентов (вручную и механическим способом) с учетом их сочетаемости с основным продуктом. </w:t>
            </w:r>
          </w:p>
          <w:p w14:paraId="47877605" w14:textId="77777777" w:rsidR="00BD68B7" w:rsidRPr="00BD68B7" w:rsidRDefault="00BD68B7" w:rsidP="0006747E">
            <w:pPr>
              <w:jc w:val="both"/>
              <w:rPr>
                <w:rFonts w:ascii="Times New Roman" w:hAnsi="Times New Roman"/>
              </w:rPr>
            </w:pPr>
            <w:r w:rsidRPr="00BD68B7">
              <w:rPr>
                <w:rFonts w:ascii="Times New Roman" w:hAnsi="Times New Roman"/>
              </w:rPr>
              <w:t>5. Взвешивание продуктов, их взаимозаменяемость в соответствии с нормами закладки, особенностями технологических инструкций, сезонностью. Изменение закладки продуктов в соответствии с изменением выхода блюд, кулинарных изделий, закусок.</w:t>
            </w:r>
          </w:p>
          <w:p w14:paraId="32C77A47" w14:textId="77777777" w:rsidR="00BD68B7" w:rsidRPr="00BD68B7" w:rsidRDefault="00BD68B7" w:rsidP="0006747E">
            <w:pPr>
              <w:jc w:val="both"/>
              <w:rPr>
                <w:rFonts w:ascii="Times New Roman" w:hAnsi="Times New Roman"/>
              </w:rPr>
            </w:pPr>
            <w:r w:rsidRPr="00BD68B7">
              <w:rPr>
                <w:rFonts w:ascii="Times New Roman" w:hAnsi="Times New Roman"/>
              </w:rPr>
              <w:t>6. Выбор, применение, комбинирование методов приготовления блюд, кулинарных изделий, закусок с учетом типа 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w:t>
            </w:r>
          </w:p>
          <w:p w14:paraId="29AAD52E" w14:textId="77777777" w:rsidR="00BD68B7" w:rsidRPr="00BD68B7" w:rsidRDefault="00BD68B7" w:rsidP="0006747E">
            <w:pPr>
              <w:jc w:val="both"/>
              <w:rPr>
                <w:rFonts w:ascii="Times New Roman" w:hAnsi="Times New Roman"/>
              </w:rPr>
            </w:pPr>
            <w:r w:rsidRPr="00BD68B7">
              <w:rPr>
                <w:rFonts w:ascii="Times New Roman" w:hAnsi="Times New Roman"/>
              </w:rPr>
              <w:t>7. Приготовление, оформление блюд, кулинарных изделий, закусок 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w:t>
            </w:r>
          </w:p>
          <w:p w14:paraId="19C101F5" w14:textId="77777777" w:rsidR="00BD68B7" w:rsidRPr="00BD68B7" w:rsidRDefault="00BD68B7" w:rsidP="0006747E">
            <w:pPr>
              <w:jc w:val="both"/>
              <w:rPr>
                <w:rFonts w:ascii="Times New Roman" w:hAnsi="Times New Roman"/>
              </w:rPr>
            </w:pPr>
            <w:r w:rsidRPr="00BD68B7">
              <w:rPr>
                <w:rFonts w:ascii="Times New Roman" w:hAnsi="Times New Roman"/>
              </w:rPr>
              <w:t>8. Выбор с учетом способа приготовления, безопасная эксплуатация технологического оборудования, производственного инвентаря, инструментов в соответствии с правилами техники безопасности пожаробезопасности, охраны труда.</w:t>
            </w:r>
          </w:p>
          <w:p w14:paraId="1C74C8FB" w14:textId="77777777" w:rsidR="00BD68B7" w:rsidRPr="00BD68B7" w:rsidRDefault="00BD68B7" w:rsidP="0006747E">
            <w:pPr>
              <w:jc w:val="both"/>
              <w:rPr>
                <w:rFonts w:ascii="Times New Roman" w:hAnsi="Times New Roman"/>
              </w:rPr>
            </w:pPr>
            <w:r w:rsidRPr="00BD68B7">
              <w:rPr>
                <w:rFonts w:ascii="Times New Roman" w:hAnsi="Times New Roman"/>
              </w:rPr>
              <w:t>9. Оценка качества блюд, кулинарных изделий, закусок сложного ассортимента перед отпуском.</w:t>
            </w:r>
          </w:p>
          <w:p w14:paraId="474F08C5" w14:textId="77777777" w:rsidR="00BD68B7" w:rsidRPr="00BD68B7" w:rsidRDefault="00BD68B7" w:rsidP="0006747E">
            <w:pPr>
              <w:jc w:val="both"/>
              <w:rPr>
                <w:rFonts w:ascii="Times New Roman" w:hAnsi="Times New Roman"/>
              </w:rPr>
            </w:pPr>
            <w:r w:rsidRPr="00BD68B7">
              <w:rPr>
                <w:rFonts w:ascii="Times New Roman" w:hAnsi="Times New Roman"/>
              </w:rPr>
              <w:t>10. Хранение с учетом температуры подачи блюд, кулинарных изделий, закусок на раздаче.</w:t>
            </w:r>
          </w:p>
          <w:p w14:paraId="3E104143" w14:textId="77777777" w:rsidR="00BD68B7" w:rsidRPr="00BD68B7" w:rsidRDefault="00BD68B7" w:rsidP="0006747E">
            <w:pPr>
              <w:jc w:val="both"/>
              <w:rPr>
                <w:rFonts w:ascii="Times New Roman" w:hAnsi="Times New Roman"/>
              </w:rPr>
            </w:pPr>
            <w:r w:rsidRPr="00BD68B7">
              <w:rPr>
                <w:rFonts w:ascii="Times New Roman" w:hAnsi="Times New Roman"/>
              </w:rPr>
              <w:t xml:space="preserve">11. </w:t>
            </w:r>
            <w:proofErr w:type="spellStart"/>
            <w:r w:rsidRPr="00BD68B7">
              <w:rPr>
                <w:rFonts w:ascii="Times New Roman" w:hAnsi="Times New Roman"/>
              </w:rPr>
              <w:t>Порционирование</w:t>
            </w:r>
            <w:proofErr w:type="spellEnd"/>
            <w:r w:rsidRPr="00BD68B7">
              <w:rPr>
                <w:rFonts w:ascii="Times New Roman" w:hAnsi="Times New Roman"/>
              </w:rPr>
              <w:t xml:space="preserve"> (комплектование), сервировка и творческое оформление блюд, кулинарных изделий, закусок для подачи с учетом соблюдения выхода порций, рационального использования ресурсов, соблюдения требований по безопасности готовой продукции.</w:t>
            </w:r>
          </w:p>
          <w:p w14:paraId="10A47D10" w14:textId="77777777" w:rsidR="00BD68B7" w:rsidRPr="00BD68B7" w:rsidRDefault="00BD68B7" w:rsidP="0006747E">
            <w:pPr>
              <w:jc w:val="both"/>
              <w:rPr>
                <w:rFonts w:ascii="Times New Roman" w:hAnsi="Times New Roman"/>
              </w:rPr>
            </w:pPr>
            <w:r w:rsidRPr="00BD68B7">
              <w:rPr>
                <w:rFonts w:ascii="Times New Roman" w:hAnsi="Times New Roman"/>
              </w:rPr>
              <w:t>12. Охлаждение и замораживание готовых блюд, кулинарных изделий, закусок, полуфабрикатов с учетом требований к безопасности пищевых продуктов.</w:t>
            </w:r>
          </w:p>
          <w:p w14:paraId="115E7A80" w14:textId="77777777" w:rsidR="00BD68B7" w:rsidRPr="00BD68B7" w:rsidRDefault="00BD68B7" w:rsidP="0006747E">
            <w:pPr>
              <w:jc w:val="both"/>
              <w:rPr>
                <w:rFonts w:ascii="Times New Roman" w:hAnsi="Times New Roman"/>
              </w:rPr>
            </w:pPr>
            <w:r w:rsidRPr="00BD68B7">
              <w:rPr>
                <w:rFonts w:ascii="Times New Roman" w:hAnsi="Times New Roman"/>
              </w:rPr>
              <w:t xml:space="preserve">13. Хранение свежеприготовленных, охлажденных и замороженных блюд, кулинарных изделий, закусок с учетом требований по безопасности, соблюдения режимов хранения. </w:t>
            </w:r>
          </w:p>
          <w:p w14:paraId="708E3000" w14:textId="77777777" w:rsidR="00BD68B7" w:rsidRPr="00BD68B7" w:rsidRDefault="00BD68B7" w:rsidP="0006747E">
            <w:pPr>
              <w:jc w:val="both"/>
              <w:rPr>
                <w:rFonts w:ascii="Times New Roman" w:hAnsi="Times New Roman"/>
              </w:rPr>
            </w:pPr>
            <w:r w:rsidRPr="00BD68B7">
              <w:rPr>
                <w:rFonts w:ascii="Times New Roman" w:hAnsi="Times New Roman"/>
              </w:rPr>
              <w:t xml:space="preserve">14. Выбор контейнеров, упаковочных материалов, </w:t>
            </w:r>
            <w:proofErr w:type="spellStart"/>
            <w:r w:rsidRPr="00BD68B7">
              <w:rPr>
                <w:rFonts w:ascii="Times New Roman" w:hAnsi="Times New Roman"/>
              </w:rPr>
              <w:t>порционирование</w:t>
            </w:r>
            <w:proofErr w:type="spellEnd"/>
            <w:r w:rsidRPr="00BD68B7">
              <w:rPr>
                <w:rFonts w:ascii="Times New Roman" w:hAnsi="Times New Roman"/>
              </w:rPr>
              <w:t xml:space="preserve"> (комплектование), эстетичная упаковка готовых блюд, кулинарных изделий, закусок на вынос и для транспортирования.</w:t>
            </w:r>
          </w:p>
          <w:p w14:paraId="19D47659" w14:textId="77777777" w:rsidR="00BD68B7" w:rsidRPr="00BD68B7" w:rsidRDefault="00BD68B7" w:rsidP="0006747E">
            <w:pPr>
              <w:jc w:val="both"/>
              <w:rPr>
                <w:rFonts w:ascii="Times New Roman" w:hAnsi="Times New Roman"/>
              </w:rPr>
            </w:pPr>
            <w:r w:rsidRPr="00BD68B7">
              <w:rPr>
                <w:rFonts w:ascii="Times New Roman" w:hAnsi="Times New Roman"/>
              </w:rPr>
              <w:t>15.</w:t>
            </w:r>
            <w:r w:rsidRPr="00BD68B7">
              <w:rPr>
                <w:rFonts w:ascii="Times New Roman" w:hAnsi="Times New Roman"/>
              </w:rPr>
              <w:tab/>
              <w:t>Выбор,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пожаробезопасности, охраны труда), стандартами чистоты.</w:t>
            </w:r>
          </w:p>
          <w:p w14:paraId="06CD0209" w14:textId="77777777" w:rsidR="00BD68B7" w:rsidRPr="00BD68B7" w:rsidRDefault="00BD68B7" w:rsidP="0006747E">
            <w:pPr>
              <w:jc w:val="both"/>
              <w:rPr>
                <w:rFonts w:ascii="Times New Roman" w:hAnsi="Times New Roman"/>
              </w:rPr>
            </w:pPr>
            <w:r w:rsidRPr="00BD68B7">
              <w:rPr>
                <w:rFonts w:ascii="Times New Roman" w:hAnsi="Times New Roman"/>
              </w:rPr>
              <w:lastRenderedPageBreak/>
              <w:t>16.</w:t>
            </w:r>
            <w:r w:rsidRPr="00BD68B7">
              <w:rPr>
                <w:rFonts w:ascii="Times New Roman" w:hAnsi="Times New Roman"/>
              </w:rPr>
              <w:tab/>
              <w:t>Проведение текущей уборки рабочего места в соответствии с инструкциями и регламентами, стандартами чистоты: мытье вручную и в посудомоечной машине, чистка и раскладывание на хранение кухонной посуды и производственного инвентаря в соответствии со стандартами чистоты</w:t>
            </w:r>
          </w:p>
        </w:tc>
      </w:tr>
      <w:tr w:rsidR="00BD68B7" w:rsidRPr="00BD68B7" w14:paraId="480B76EF" w14:textId="77777777" w:rsidTr="00BD68B7">
        <w:tc>
          <w:tcPr>
            <w:tcW w:w="5000" w:type="pct"/>
            <w:gridSpan w:val="2"/>
          </w:tcPr>
          <w:p w14:paraId="533A219D" w14:textId="591C2E61" w:rsidR="00BD68B7" w:rsidRPr="00BD68B7" w:rsidRDefault="00BD68B7" w:rsidP="0006747E">
            <w:pPr>
              <w:rPr>
                <w:rFonts w:ascii="Times New Roman" w:hAnsi="Times New Roman"/>
                <w:i/>
                <w:color w:val="000000" w:themeColor="text1"/>
              </w:rPr>
            </w:pPr>
            <w:r w:rsidRPr="00BD68B7">
              <w:rPr>
                <w:rFonts w:ascii="Times New Roman" w:hAnsi="Times New Roman"/>
                <w:b/>
                <w:bCs/>
                <w:color w:val="000000" w:themeColor="text1"/>
              </w:rPr>
              <w:lastRenderedPageBreak/>
              <w:t xml:space="preserve">Производственная практика </w:t>
            </w:r>
            <w:r w:rsidRPr="00BD68B7">
              <w:rPr>
                <w:rFonts w:ascii="Times New Roman" w:hAnsi="Times New Roman"/>
                <w:b/>
                <w:bCs/>
                <w:i/>
                <w:color w:val="000000" w:themeColor="text1"/>
              </w:rPr>
              <w:t>раздела №</w:t>
            </w:r>
            <w:r w:rsidRPr="00BD68B7">
              <w:rPr>
                <w:rFonts w:ascii="Times New Roman" w:hAnsi="Times New Roman"/>
                <w:b/>
                <w:color w:val="000000" w:themeColor="text1"/>
              </w:rPr>
              <w:t xml:space="preserve"> 2</w:t>
            </w:r>
            <w:r>
              <w:rPr>
                <w:rFonts w:ascii="Times New Roman" w:hAnsi="Times New Roman"/>
                <w:b/>
                <w:color w:val="000000" w:themeColor="text1"/>
              </w:rPr>
              <w:t xml:space="preserve"> </w:t>
            </w:r>
            <w:r>
              <w:rPr>
                <w:rFonts w:ascii="Times New Roman" w:hAnsi="Times New Roman"/>
                <w:b/>
                <w:bCs/>
              </w:rPr>
              <w:t>(90)</w:t>
            </w:r>
          </w:p>
          <w:p w14:paraId="782861D8" w14:textId="77777777" w:rsidR="00BD68B7" w:rsidRPr="00BD68B7" w:rsidRDefault="00BD68B7" w:rsidP="0006747E">
            <w:pPr>
              <w:rPr>
                <w:rFonts w:ascii="Times New Roman" w:hAnsi="Times New Roman"/>
                <w:b/>
                <w:bCs/>
              </w:rPr>
            </w:pPr>
            <w:r w:rsidRPr="00BD68B7">
              <w:rPr>
                <w:rFonts w:ascii="Times New Roman" w:hAnsi="Times New Roman"/>
                <w:b/>
                <w:bCs/>
                <w:color w:val="000000" w:themeColor="text1"/>
              </w:rPr>
              <w:t>Виды работ</w:t>
            </w:r>
            <w:r w:rsidRPr="00BD68B7">
              <w:rPr>
                <w:rFonts w:ascii="Times New Roman" w:hAnsi="Times New Roman"/>
                <w:b/>
                <w:bCs/>
              </w:rPr>
              <w:t xml:space="preserve"> </w:t>
            </w:r>
          </w:p>
          <w:p w14:paraId="403E8531" w14:textId="77777777" w:rsidR="00BD68B7" w:rsidRPr="00BD68B7" w:rsidRDefault="00BD68B7" w:rsidP="0006747E">
            <w:pPr>
              <w:jc w:val="both"/>
              <w:rPr>
                <w:rFonts w:ascii="Times New Roman" w:hAnsi="Times New Roman"/>
              </w:rPr>
            </w:pPr>
            <w:r w:rsidRPr="00BD68B7">
              <w:rPr>
                <w:rFonts w:ascii="Times New Roman" w:hAnsi="Times New Roman"/>
              </w:rPr>
              <w:t>1. Организация рабочих мест, своевременная текущая уборка в соответствии с полученными заданиями, регламентами стандартами организации питания – базы практики.</w:t>
            </w:r>
          </w:p>
          <w:p w14:paraId="39888E08" w14:textId="77777777" w:rsidR="00BD68B7" w:rsidRPr="00BD68B7" w:rsidRDefault="00BD68B7" w:rsidP="0006747E">
            <w:pPr>
              <w:jc w:val="both"/>
              <w:rPr>
                <w:rFonts w:ascii="Times New Roman" w:hAnsi="Times New Roman"/>
              </w:rPr>
            </w:pPr>
            <w:r w:rsidRPr="00BD68B7">
              <w:rPr>
                <w:rFonts w:ascii="Times New Roman" w:hAnsi="Times New Roman"/>
              </w:rPr>
              <w:t>2. Подготовка к работе, безопасная эксплуатация технологического оборудования, производственного инвентаря, инструментов в соответствии с инструкциями, регламентами (правилами техники безопасности, пожаробезопасности, охраны труда).</w:t>
            </w:r>
          </w:p>
          <w:p w14:paraId="46BD8B98" w14:textId="77777777" w:rsidR="00BD68B7" w:rsidRPr="00BD68B7" w:rsidRDefault="00BD68B7" w:rsidP="0006747E">
            <w:pPr>
              <w:jc w:val="both"/>
              <w:rPr>
                <w:rFonts w:ascii="Times New Roman" w:hAnsi="Times New Roman"/>
              </w:rPr>
            </w:pPr>
            <w:r w:rsidRPr="00BD68B7">
              <w:rPr>
                <w:rFonts w:ascii="Times New Roman" w:hAnsi="Times New Roman"/>
              </w:rPr>
              <w:t>3. Проверка наличия, заказ (составление заявки) продуктов, расходных материалов в соответствии с заданием (заказом). Прием по количеству и качеству продуктов, расходных материалов. Организация хранения продуктов, материалов в процессе выполнения задания (заказа) в соответствии с инструкциями, регламентами организации питания – базы практики, стандартами чистоты, с учетом обеспечения безопасности продукции, оказываемой услуги.</w:t>
            </w:r>
          </w:p>
          <w:p w14:paraId="70A11305" w14:textId="77777777" w:rsidR="00BD68B7" w:rsidRPr="00BD68B7" w:rsidRDefault="00BD68B7" w:rsidP="0006747E">
            <w:pPr>
              <w:jc w:val="both"/>
              <w:rPr>
                <w:rFonts w:ascii="Times New Roman" w:hAnsi="Times New Roman"/>
              </w:rPr>
            </w:pPr>
            <w:r w:rsidRPr="00BD68B7">
              <w:rPr>
                <w:rFonts w:ascii="Times New Roman" w:hAnsi="Times New Roman"/>
              </w:rPr>
              <w:t>4. Выполнение задания (заказа) по приготовлению блюд, кулинарных изделий, закусок в соответствии заданием (заказом) производственной программой предприятия общественного питания массового изготовления.</w:t>
            </w:r>
          </w:p>
          <w:p w14:paraId="6E63879F" w14:textId="77777777" w:rsidR="00BD68B7" w:rsidRPr="00BD68B7" w:rsidRDefault="00BD68B7" w:rsidP="0006747E">
            <w:pPr>
              <w:jc w:val="both"/>
              <w:rPr>
                <w:rFonts w:ascii="Times New Roman" w:hAnsi="Times New Roman"/>
              </w:rPr>
            </w:pPr>
            <w:r w:rsidRPr="00BD68B7">
              <w:rPr>
                <w:rFonts w:ascii="Times New Roman" w:hAnsi="Times New Roman"/>
              </w:rPr>
              <w:t>5. Подготовка к реализации (презентации) готовых блюд, кулинарных изделий, закусок (</w:t>
            </w:r>
            <w:proofErr w:type="spellStart"/>
            <w:r w:rsidRPr="00BD68B7">
              <w:rPr>
                <w:rFonts w:ascii="Times New Roman" w:hAnsi="Times New Roman"/>
              </w:rPr>
              <w:t>порционирования</w:t>
            </w:r>
            <w:proofErr w:type="spellEnd"/>
            <w:r w:rsidRPr="00BD68B7">
              <w:rPr>
                <w:rFonts w:ascii="Times New Roman" w:hAnsi="Times New Roman"/>
              </w:rPr>
              <w:t xml:space="preserve"> (комплектования), сервировки и творческого оформления супов, горячих блюд, кулинарных изделий и закусок для подачи) с учетом соблюдения выхода порций, рационального использования ресурсов, соблюдения требований по безопасности готовой продукции. Упаковка готовых блюд, кулинарных изделий, закусок на вынос и для транспортирования.</w:t>
            </w:r>
          </w:p>
          <w:p w14:paraId="7B56D2AC" w14:textId="77777777" w:rsidR="00BD68B7" w:rsidRPr="00BD68B7" w:rsidRDefault="00BD68B7" w:rsidP="0006747E">
            <w:pPr>
              <w:jc w:val="both"/>
              <w:rPr>
                <w:rFonts w:ascii="Times New Roman" w:hAnsi="Times New Roman"/>
              </w:rPr>
            </w:pPr>
            <w:r w:rsidRPr="00BD68B7">
              <w:rPr>
                <w:rFonts w:ascii="Times New Roman" w:hAnsi="Times New Roman"/>
              </w:rPr>
              <w:t>6. Организация хранения готовых блюд, кулинарных изделий, закусок на раздаче с учетом соблюдения требований по безопасности продукции, обеспечения требуемой температуры отпуска.</w:t>
            </w:r>
          </w:p>
          <w:p w14:paraId="4CDD10B0" w14:textId="77777777" w:rsidR="00BD68B7" w:rsidRPr="00BD68B7" w:rsidRDefault="00BD68B7" w:rsidP="0006747E">
            <w:pPr>
              <w:jc w:val="both"/>
              <w:rPr>
                <w:rFonts w:ascii="Times New Roman" w:hAnsi="Times New Roman"/>
              </w:rPr>
            </w:pPr>
            <w:r w:rsidRPr="00BD68B7">
              <w:rPr>
                <w:rFonts w:ascii="Times New Roman" w:hAnsi="Times New Roman"/>
              </w:rPr>
              <w:t>7. Подготовка готовой продукции, полуфабрикатов высокой степени готовности к хранению (охлаждение и замораживание готовой продукции с учетом обеспечения ее безопасности), организация хранения.</w:t>
            </w:r>
          </w:p>
        </w:tc>
      </w:tr>
      <w:tr w:rsidR="00BD68B7" w:rsidRPr="00BD68B7" w14:paraId="2B880380" w14:textId="77777777" w:rsidTr="00BD68B7">
        <w:tc>
          <w:tcPr>
            <w:tcW w:w="5000" w:type="pct"/>
            <w:gridSpan w:val="2"/>
          </w:tcPr>
          <w:p w14:paraId="15997E72" w14:textId="54544CA7" w:rsidR="00BD68B7" w:rsidRPr="00BD68B7" w:rsidRDefault="00BD68B7" w:rsidP="00BD68B7">
            <w:pPr>
              <w:rPr>
                <w:rFonts w:ascii="Times New Roman" w:hAnsi="Times New Roman"/>
                <w:b/>
                <w:bCs/>
                <w:color w:val="000000" w:themeColor="text1"/>
              </w:rPr>
            </w:pPr>
            <w:r w:rsidRPr="00720848">
              <w:rPr>
                <w:rFonts w:ascii="Times New Roman" w:hAnsi="Times New Roman"/>
                <w:b/>
                <w:bCs/>
              </w:rPr>
              <w:t>Рекомендуемая форма промежуточной аттестации – экзамен</w:t>
            </w:r>
          </w:p>
        </w:tc>
      </w:tr>
      <w:tr w:rsidR="00BD68B7" w:rsidRPr="00BD68B7" w14:paraId="6C867F4F" w14:textId="77777777" w:rsidTr="00BD68B7">
        <w:tc>
          <w:tcPr>
            <w:tcW w:w="5000" w:type="pct"/>
            <w:gridSpan w:val="2"/>
          </w:tcPr>
          <w:p w14:paraId="7ADE78ED" w14:textId="3E938BB5" w:rsidR="00BD68B7" w:rsidRPr="00BD68B7" w:rsidRDefault="00BD68B7" w:rsidP="0006747E">
            <w:pPr>
              <w:rPr>
                <w:rFonts w:ascii="Times New Roman" w:hAnsi="Times New Roman"/>
                <w:b/>
                <w:bCs/>
              </w:rPr>
            </w:pPr>
            <w:r w:rsidRPr="00BD68B7">
              <w:rPr>
                <w:rFonts w:ascii="Times New Roman" w:hAnsi="Times New Roman"/>
                <w:b/>
                <w:bCs/>
              </w:rPr>
              <w:t>Всего</w:t>
            </w:r>
            <w:r>
              <w:rPr>
                <w:rFonts w:ascii="Times New Roman" w:hAnsi="Times New Roman"/>
                <w:b/>
                <w:bCs/>
              </w:rPr>
              <w:t xml:space="preserve"> - 414</w:t>
            </w:r>
          </w:p>
        </w:tc>
      </w:tr>
    </w:tbl>
    <w:p w14:paraId="4AB1F6FE" w14:textId="77777777" w:rsidR="00D229B5" w:rsidRDefault="00D229B5" w:rsidP="00782EFC">
      <w:pPr>
        <w:pStyle w:val="114"/>
        <w:jc w:val="both"/>
        <w:rPr>
          <w:rFonts w:ascii="Times New Roman" w:hAnsi="Times New Roman"/>
        </w:rPr>
      </w:pPr>
    </w:p>
    <w:p w14:paraId="74F0D779" w14:textId="77777777" w:rsidR="00782EFC" w:rsidRPr="00AF6C02" w:rsidRDefault="00782EFC" w:rsidP="00782EFC">
      <w:pPr>
        <w:pStyle w:val="1f"/>
        <w:rPr>
          <w:rFonts w:ascii="Times New Roman" w:hAnsi="Times New Roman"/>
        </w:rPr>
      </w:pPr>
      <w:bookmarkStart w:id="22" w:name="_Toc152334671"/>
      <w:bookmarkStart w:id="23" w:name="_Toc156820317"/>
      <w:bookmarkEnd w:id="21"/>
      <w:r w:rsidRPr="00AF6C02">
        <w:rPr>
          <w:rFonts w:ascii="Times New Roman" w:hAnsi="Times New Roman"/>
        </w:rPr>
        <w:t>3. Условия реализации профессионального модуля</w:t>
      </w:r>
      <w:bookmarkEnd w:id="22"/>
      <w:bookmarkEnd w:id="23"/>
    </w:p>
    <w:p w14:paraId="5687404E" w14:textId="77777777" w:rsidR="00782EFC" w:rsidRPr="00AF6C02" w:rsidRDefault="00782EFC" w:rsidP="00782EFC">
      <w:pPr>
        <w:pStyle w:val="114"/>
        <w:rPr>
          <w:rFonts w:ascii="Times New Roman" w:hAnsi="Times New Roman"/>
        </w:rPr>
      </w:pPr>
      <w:bookmarkStart w:id="24" w:name="_Toc152334672"/>
      <w:bookmarkStart w:id="25" w:name="_Toc156820318"/>
      <w:r w:rsidRPr="00AF6C02">
        <w:rPr>
          <w:rFonts w:ascii="Times New Roman" w:hAnsi="Times New Roman"/>
        </w:rPr>
        <w:t>3.1. Материально-техническое обеспечение</w:t>
      </w:r>
      <w:bookmarkEnd w:id="24"/>
      <w:bookmarkEnd w:id="25"/>
    </w:p>
    <w:p w14:paraId="1DBADA36" w14:textId="66ED105E" w:rsidR="00782EFC" w:rsidRPr="00AF6C02" w:rsidRDefault="00782EFC" w:rsidP="00782EFC">
      <w:pPr>
        <w:suppressAutoHyphens/>
        <w:ind w:firstLine="709"/>
        <w:jc w:val="both"/>
        <w:rPr>
          <w:rFonts w:ascii="Times New Roman" w:hAnsi="Times New Roman" w:cs="Times New Roman"/>
          <w:bCs/>
          <w:sz w:val="24"/>
          <w:szCs w:val="24"/>
        </w:rPr>
      </w:pPr>
      <w:r w:rsidRPr="00AF6C02">
        <w:rPr>
          <w:rFonts w:ascii="Times New Roman" w:hAnsi="Times New Roman" w:cs="Times New Roman"/>
          <w:bCs/>
          <w:sz w:val="24"/>
          <w:szCs w:val="24"/>
        </w:rPr>
        <w:t>Кабинет(ы)</w:t>
      </w:r>
      <w:r w:rsidRPr="00AF6C02">
        <w:rPr>
          <w:rFonts w:ascii="Times New Roman" w:hAnsi="Times New Roman" w:cs="Times New Roman"/>
          <w:bCs/>
          <w:i/>
          <w:sz w:val="24"/>
          <w:szCs w:val="24"/>
        </w:rPr>
        <w:t xml:space="preserve"> </w:t>
      </w:r>
      <w:r w:rsidR="009206D7">
        <w:rPr>
          <w:rFonts w:ascii="Times New Roman" w:hAnsi="Times New Roman" w:cs="Times New Roman"/>
          <w:bCs/>
          <w:i/>
          <w:sz w:val="24"/>
          <w:szCs w:val="24"/>
        </w:rPr>
        <w:t>«</w:t>
      </w:r>
      <w:r w:rsidR="009206D7" w:rsidRPr="005A06D2">
        <w:rPr>
          <w:rFonts w:ascii="Times New Roman" w:hAnsi="Times New Roman"/>
          <w:bCs/>
          <w:sz w:val="24"/>
          <w:szCs w:val="24"/>
        </w:rPr>
        <w:t>Общепрофессиональных дисциплин и МДК</w:t>
      </w:r>
      <w:r w:rsidR="009206D7">
        <w:rPr>
          <w:rFonts w:ascii="Times New Roman" w:hAnsi="Times New Roman"/>
          <w:bCs/>
          <w:sz w:val="24"/>
          <w:szCs w:val="24"/>
        </w:rPr>
        <w:t>»</w:t>
      </w:r>
      <w:r w:rsidRPr="00AF6C02">
        <w:rPr>
          <w:rFonts w:ascii="Times New Roman" w:hAnsi="Times New Roman" w:cs="Times New Roman"/>
          <w:bCs/>
          <w:i/>
          <w:sz w:val="24"/>
          <w:szCs w:val="24"/>
        </w:rPr>
        <w:t xml:space="preserve">, </w:t>
      </w:r>
      <w:r w:rsidRPr="00AF6C02">
        <w:rPr>
          <w:rFonts w:ascii="Times New Roman" w:hAnsi="Times New Roman" w:cs="Times New Roman"/>
          <w:bCs/>
          <w:sz w:val="24"/>
          <w:szCs w:val="24"/>
        </w:rPr>
        <w:t xml:space="preserve">оснащенный(е) </w:t>
      </w:r>
      <w:r w:rsidRPr="00AF6C02">
        <w:rPr>
          <w:rFonts w:ascii="Times New Roman" w:hAnsi="Times New Roman" w:cs="Times New Roman"/>
          <w:bCs/>
          <w:iCs/>
          <w:sz w:val="24"/>
          <w:szCs w:val="24"/>
        </w:rPr>
        <w:t xml:space="preserve">в соответствии с приложением 3 </w:t>
      </w:r>
      <w:r w:rsidR="002F007C">
        <w:rPr>
          <w:rFonts w:ascii="Times New Roman" w:hAnsi="Times New Roman" w:cs="Times New Roman"/>
          <w:bCs/>
          <w:iCs/>
          <w:sz w:val="24"/>
          <w:szCs w:val="24"/>
        </w:rPr>
        <w:t>ПОП</w:t>
      </w:r>
      <w:r w:rsidRPr="00AF6C02">
        <w:rPr>
          <w:rFonts w:ascii="Times New Roman" w:hAnsi="Times New Roman" w:cs="Times New Roman"/>
          <w:bCs/>
          <w:sz w:val="24"/>
          <w:szCs w:val="24"/>
        </w:rPr>
        <w:t xml:space="preserve">. </w:t>
      </w:r>
    </w:p>
    <w:p w14:paraId="35C0810C" w14:textId="3E26DC5E" w:rsidR="00BD68B7" w:rsidRPr="009E17EB" w:rsidRDefault="00154299" w:rsidP="00BD68B7">
      <w:pPr>
        <w:suppressAutoHyphens/>
        <w:ind w:firstLine="709"/>
        <w:jc w:val="both"/>
        <w:rPr>
          <w:rFonts w:ascii="Times New Roman" w:hAnsi="Times New Roman"/>
          <w:bCs/>
          <w:sz w:val="24"/>
          <w:szCs w:val="24"/>
        </w:rPr>
      </w:pPr>
      <w:r w:rsidRPr="00154299">
        <w:rPr>
          <w:rFonts w:ascii="Times New Roman" w:hAnsi="Times New Roman"/>
          <w:bCs/>
          <w:sz w:val="24"/>
          <w:szCs w:val="24"/>
        </w:rPr>
        <w:t>Лаборатория «Учебная кулинарная студия» (с зонами для приготовления холодных, горячих блюд, кулинарных изделий, сладких блюд, десертов и напитков)</w:t>
      </w:r>
      <w:r w:rsidR="00BD68B7" w:rsidRPr="009E17EB">
        <w:rPr>
          <w:rFonts w:ascii="Times New Roman" w:hAnsi="Times New Roman"/>
          <w:bCs/>
          <w:sz w:val="24"/>
          <w:szCs w:val="24"/>
        </w:rPr>
        <w:t>, оснащенн</w:t>
      </w:r>
      <w:r w:rsidR="00BD68B7">
        <w:rPr>
          <w:rFonts w:ascii="Times New Roman" w:hAnsi="Times New Roman"/>
          <w:bCs/>
          <w:sz w:val="24"/>
          <w:szCs w:val="24"/>
        </w:rPr>
        <w:t>ая</w:t>
      </w:r>
      <w:r w:rsidR="00BD68B7" w:rsidRPr="009E17EB">
        <w:rPr>
          <w:rFonts w:ascii="Times New Roman" w:hAnsi="Times New Roman"/>
          <w:bCs/>
          <w:sz w:val="24"/>
          <w:szCs w:val="24"/>
        </w:rPr>
        <w:t xml:space="preserve"> в соответствии </w:t>
      </w:r>
      <w:r w:rsidR="00BD68B7" w:rsidRPr="00AF6C02">
        <w:rPr>
          <w:rFonts w:ascii="Times New Roman" w:hAnsi="Times New Roman" w:cs="Times New Roman"/>
          <w:bCs/>
          <w:iCs/>
          <w:sz w:val="24"/>
          <w:szCs w:val="24"/>
        </w:rPr>
        <w:t xml:space="preserve">с приложением 3 </w:t>
      </w:r>
      <w:r w:rsidR="002F007C">
        <w:rPr>
          <w:rFonts w:ascii="Times New Roman" w:hAnsi="Times New Roman" w:cs="Times New Roman"/>
          <w:bCs/>
          <w:iCs/>
          <w:sz w:val="24"/>
          <w:szCs w:val="24"/>
        </w:rPr>
        <w:t>ПОП</w:t>
      </w:r>
      <w:r w:rsidR="00BD68B7" w:rsidRPr="00AF6C02">
        <w:rPr>
          <w:rFonts w:ascii="Times New Roman" w:hAnsi="Times New Roman" w:cs="Times New Roman"/>
          <w:bCs/>
          <w:sz w:val="24"/>
          <w:szCs w:val="24"/>
        </w:rPr>
        <w:t>.</w:t>
      </w:r>
    </w:p>
    <w:p w14:paraId="43684F34" w14:textId="14530B5C" w:rsidR="00F42326" w:rsidRPr="00AF6C02" w:rsidRDefault="00F42326" w:rsidP="00F42326">
      <w:pPr>
        <w:suppressAutoHyphens/>
        <w:ind w:firstLine="709"/>
        <w:jc w:val="both"/>
        <w:rPr>
          <w:rFonts w:ascii="Times New Roman" w:hAnsi="Times New Roman" w:cs="Times New Roman"/>
          <w:bCs/>
          <w:i/>
          <w:iCs/>
          <w:sz w:val="24"/>
          <w:szCs w:val="24"/>
        </w:rPr>
      </w:pPr>
      <w:r w:rsidRPr="00AF6C02">
        <w:rPr>
          <w:rFonts w:ascii="Times New Roman" w:hAnsi="Times New Roman" w:cs="Times New Roman"/>
          <w:bCs/>
          <w:sz w:val="24"/>
          <w:szCs w:val="24"/>
        </w:rPr>
        <w:t>Оснащенные базы практики (</w:t>
      </w:r>
      <w:r w:rsidRPr="00AF6C02">
        <w:rPr>
          <w:rFonts w:ascii="Times New Roman" w:hAnsi="Times New Roman" w:cs="Times New Roman"/>
          <w:sz w:val="24"/>
          <w:szCs w:val="24"/>
        </w:rPr>
        <w:t xml:space="preserve">мастерские/зоны по видам работ), </w:t>
      </w:r>
      <w:r w:rsidRPr="00AF6C02">
        <w:rPr>
          <w:rFonts w:ascii="Times New Roman" w:hAnsi="Times New Roman" w:cs="Times New Roman"/>
          <w:bCs/>
          <w:sz w:val="24"/>
          <w:szCs w:val="24"/>
        </w:rPr>
        <w:t>оснащенная(</w:t>
      </w:r>
      <w:proofErr w:type="spellStart"/>
      <w:r w:rsidRPr="00AF6C02">
        <w:rPr>
          <w:rFonts w:ascii="Times New Roman" w:hAnsi="Times New Roman" w:cs="Times New Roman"/>
          <w:bCs/>
          <w:sz w:val="24"/>
          <w:szCs w:val="24"/>
        </w:rPr>
        <w:t>ые</w:t>
      </w:r>
      <w:proofErr w:type="spellEnd"/>
      <w:r w:rsidRPr="00AF6C02">
        <w:rPr>
          <w:rFonts w:ascii="Times New Roman" w:hAnsi="Times New Roman" w:cs="Times New Roman"/>
          <w:bCs/>
          <w:sz w:val="24"/>
          <w:szCs w:val="24"/>
        </w:rPr>
        <w:t xml:space="preserve">) в соответствии с </w:t>
      </w:r>
      <w:r w:rsidRPr="00AF6C02">
        <w:rPr>
          <w:rFonts w:ascii="Times New Roman" w:hAnsi="Times New Roman" w:cs="Times New Roman"/>
          <w:bCs/>
          <w:iCs/>
          <w:sz w:val="24"/>
          <w:szCs w:val="24"/>
        </w:rPr>
        <w:t xml:space="preserve">приложением 3 </w:t>
      </w:r>
      <w:r w:rsidR="002F007C">
        <w:rPr>
          <w:rFonts w:ascii="Times New Roman" w:hAnsi="Times New Roman" w:cs="Times New Roman"/>
          <w:bCs/>
          <w:iCs/>
          <w:sz w:val="24"/>
          <w:szCs w:val="24"/>
        </w:rPr>
        <w:t>ПОП</w:t>
      </w:r>
      <w:r w:rsidRPr="00AF6C02">
        <w:rPr>
          <w:rFonts w:ascii="Times New Roman" w:hAnsi="Times New Roman" w:cs="Times New Roman"/>
          <w:bCs/>
          <w:i/>
          <w:iCs/>
          <w:sz w:val="24"/>
          <w:szCs w:val="24"/>
        </w:rPr>
        <w:t>.</w:t>
      </w:r>
    </w:p>
    <w:p w14:paraId="4C1B1F80" w14:textId="77777777" w:rsidR="006841BF" w:rsidRPr="00AF6C02" w:rsidRDefault="006841BF" w:rsidP="00782EFC">
      <w:pPr>
        <w:spacing w:after="200" w:line="276" w:lineRule="auto"/>
        <w:rPr>
          <w:rFonts w:ascii="Times New Roman" w:hAnsi="Times New Roman" w:cs="Times New Roman"/>
          <w:b/>
          <w:bCs/>
          <w:sz w:val="24"/>
          <w:szCs w:val="24"/>
        </w:rPr>
      </w:pPr>
    </w:p>
    <w:p w14:paraId="7FD9D41E" w14:textId="77777777" w:rsidR="00782EFC" w:rsidRPr="00AF6C02" w:rsidRDefault="00782EFC" w:rsidP="00782EFC">
      <w:pPr>
        <w:pStyle w:val="114"/>
        <w:rPr>
          <w:rFonts w:ascii="Times New Roman" w:eastAsia="Times New Roman" w:hAnsi="Times New Roman"/>
        </w:rPr>
      </w:pPr>
      <w:bookmarkStart w:id="26" w:name="_Toc152334673"/>
      <w:bookmarkStart w:id="27" w:name="_Toc156820319"/>
      <w:r w:rsidRPr="00AF6C02">
        <w:rPr>
          <w:rFonts w:ascii="Times New Roman" w:hAnsi="Times New Roman"/>
        </w:rPr>
        <w:t>3.2. Учебно-методическое обеспечение</w:t>
      </w:r>
      <w:bookmarkEnd w:id="26"/>
      <w:bookmarkEnd w:id="27"/>
    </w:p>
    <w:p w14:paraId="62AB8A24" w14:textId="4794547B" w:rsidR="00782EFC" w:rsidRPr="00AF6C02" w:rsidRDefault="00782EFC" w:rsidP="00782EFC">
      <w:pPr>
        <w:pStyle w:val="a4"/>
        <w:spacing w:line="276" w:lineRule="auto"/>
        <w:ind w:left="0" w:firstLine="709"/>
        <w:jc w:val="both"/>
        <w:rPr>
          <w:rFonts w:ascii="Times New Roman" w:hAnsi="Times New Roman"/>
          <w:bCs/>
          <w:sz w:val="24"/>
          <w:szCs w:val="24"/>
        </w:rPr>
      </w:pPr>
      <w:bookmarkStart w:id="28" w:name="_Hlk152333986"/>
      <w:r w:rsidRPr="00AF6C02">
        <w:rPr>
          <w:rFonts w:ascii="Times New Roman" w:hAnsi="Times New Roman"/>
          <w:bCs/>
          <w:sz w:val="24"/>
          <w:szCs w:val="24"/>
        </w:rPr>
        <w:t>Для реализации программы библиотечный фонд образовательной организации должен иметь п</w:t>
      </w:r>
      <w:r w:rsidRPr="00AF6C02">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AF6C02">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28"/>
    </w:p>
    <w:p w14:paraId="2079CA80" w14:textId="21BC74E5" w:rsidR="006841BF" w:rsidRPr="00AF6C02" w:rsidRDefault="006841BF" w:rsidP="00782EFC">
      <w:pPr>
        <w:pStyle w:val="a4"/>
        <w:spacing w:line="276" w:lineRule="auto"/>
        <w:ind w:left="0" w:firstLine="709"/>
        <w:jc w:val="both"/>
        <w:rPr>
          <w:rFonts w:ascii="Times New Roman" w:hAnsi="Times New Roman"/>
          <w:bCs/>
          <w:sz w:val="24"/>
          <w:szCs w:val="24"/>
        </w:rPr>
      </w:pPr>
    </w:p>
    <w:p w14:paraId="430F8F51" w14:textId="77777777" w:rsidR="009206D7" w:rsidRPr="009206D7" w:rsidRDefault="009206D7" w:rsidP="009206D7">
      <w:pPr>
        <w:pStyle w:val="a4"/>
        <w:ind w:left="0" w:firstLine="360"/>
        <w:rPr>
          <w:rFonts w:ascii="Times New Roman" w:hAnsi="Times New Roman" w:cs="Times New Roman"/>
          <w:b/>
          <w:sz w:val="24"/>
          <w:szCs w:val="24"/>
        </w:rPr>
      </w:pPr>
      <w:r w:rsidRPr="009206D7">
        <w:rPr>
          <w:rFonts w:ascii="Times New Roman" w:hAnsi="Times New Roman" w:cs="Times New Roman"/>
          <w:b/>
          <w:sz w:val="24"/>
          <w:szCs w:val="24"/>
        </w:rPr>
        <w:t>3.2.1. Основные печатные издания</w:t>
      </w:r>
    </w:p>
    <w:p w14:paraId="5F6FB500" w14:textId="77777777" w:rsidR="00F42326" w:rsidRPr="00315F34" w:rsidRDefault="00F42326" w:rsidP="00F42326">
      <w:pPr>
        <w:pStyle w:val="a4"/>
        <w:ind w:left="0" w:firstLine="709"/>
        <w:rPr>
          <w:b/>
        </w:rPr>
      </w:pPr>
      <w:r w:rsidRPr="00315F34">
        <w:rPr>
          <w:b/>
        </w:rPr>
        <w:lastRenderedPageBreak/>
        <w:t>3.2.1. Основные печатные издания</w:t>
      </w:r>
    </w:p>
    <w:p w14:paraId="5B7FB37D" w14:textId="77777777" w:rsidR="00F42326" w:rsidRPr="00F42326" w:rsidRDefault="00F42326" w:rsidP="00F42326">
      <w:pPr>
        <w:pStyle w:val="a4"/>
        <w:numPr>
          <w:ilvl w:val="0"/>
          <w:numId w:val="22"/>
        </w:numPr>
        <w:spacing w:before="120"/>
        <w:ind w:left="0" w:firstLine="709"/>
        <w:jc w:val="both"/>
        <w:rPr>
          <w:rFonts w:ascii="Times New Roman" w:hAnsi="Times New Roman" w:cs="Times New Roman"/>
          <w:bCs/>
          <w:sz w:val="24"/>
          <w:szCs w:val="24"/>
        </w:rPr>
      </w:pPr>
      <w:commentRangeStart w:id="29"/>
      <w:proofErr w:type="spellStart"/>
      <w:r w:rsidRPr="00F42326">
        <w:rPr>
          <w:rFonts w:ascii="Times New Roman" w:hAnsi="Times New Roman" w:cs="Times New Roman"/>
          <w:bCs/>
          <w:sz w:val="24"/>
          <w:szCs w:val="24"/>
        </w:rPr>
        <w:t>Бурчакова</w:t>
      </w:r>
      <w:proofErr w:type="spellEnd"/>
      <w:r w:rsidRPr="00F42326">
        <w:rPr>
          <w:rFonts w:ascii="Times New Roman" w:hAnsi="Times New Roman" w:cs="Times New Roman"/>
          <w:bCs/>
          <w:sz w:val="24"/>
          <w:szCs w:val="24"/>
        </w:rPr>
        <w:t xml:space="preserve"> И.Ю. 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 учеб. для учащихся учреждений сред. проф. образования / И.Ю. </w:t>
      </w:r>
      <w:proofErr w:type="spellStart"/>
      <w:r w:rsidRPr="00F42326">
        <w:rPr>
          <w:rFonts w:ascii="Times New Roman" w:hAnsi="Times New Roman" w:cs="Times New Roman"/>
          <w:bCs/>
          <w:sz w:val="24"/>
          <w:szCs w:val="24"/>
        </w:rPr>
        <w:t>Бурчакова</w:t>
      </w:r>
      <w:proofErr w:type="spellEnd"/>
      <w:r w:rsidRPr="00F42326">
        <w:rPr>
          <w:rFonts w:ascii="Times New Roman" w:hAnsi="Times New Roman" w:cs="Times New Roman"/>
          <w:bCs/>
          <w:sz w:val="24"/>
          <w:szCs w:val="24"/>
        </w:rPr>
        <w:t>, С.В. Ермилова. – Москва: Академия, 2018. – 384 с.</w:t>
      </w:r>
      <w:commentRangeEnd w:id="29"/>
      <w:r>
        <w:rPr>
          <w:rStyle w:val="a6"/>
        </w:rPr>
        <w:commentReference w:id="29"/>
      </w:r>
    </w:p>
    <w:p w14:paraId="4D15B13B" w14:textId="77777777" w:rsidR="00F42326" w:rsidRPr="00F42326" w:rsidRDefault="00F42326" w:rsidP="00F42326">
      <w:pPr>
        <w:pStyle w:val="a4"/>
        <w:numPr>
          <w:ilvl w:val="0"/>
          <w:numId w:val="22"/>
        </w:numPr>
        <w:spacing w:before="120"/>
        <w:ind w:left="0" w:firstLine="709"/>
        <w:jc w:val="both"/>
        <w:rPr>
          <w:rFonts w:ascii="Times New Roman" w:hAnsi="Times New Roman" w:cs="Times New Roman"/>
          <w:bCs/>
          <w:sz w:val="24"/>
          <w:szCs w:val="24"/>
        </w:rPr>
      </w:pPr>
      <w:r w:rsidRPr="00F42326">
        <w:rPr>
          <w:rFonts w:ascii="Times New Roman" w:hAnsi="Times New Roman" w:cs="Times New Roman"/>
          <w:bCs/>
          <w:sz w:val="24"/>
          <w:szCs w:val="24"/>
        </w:rPr>
        <w:t xml:space="preserve">Володина М.В. Организация хранения и контроль запасов и сырья: учебник для учащихся учреждений сред. проф. образования / М.В. Володина, Т.А. </w:t>
      </w:r>
      <w:proofErr w:type="spellStart"/>
      <w:r w:rsidRPr="00F42326">
        <w:rPr>
          <w:rFonts w:ascii="Times New Roman" w:hAnsi="Times New Roman" w:cs="Times New Roman"/>
          <w:bCs/>
          <w:sz w:val="24"/>
          <w:szCs w:val="24"/>
        </w:rPr>
        <w:t>Сопачева</w:t>
      </w:r>
      <w:proofErr w:type="spellEnd"/>
      <w:r w:rsidRPr="00F42326">
        <w:rPr>
          <w:rFonts w:ascii="Times New Roman" w:hAnsi="Times New Roman" w:cs="Times New Roman"/>
          <w:bCs/>
          <w:sz w:val="24"/>
          <w:szCs w:val="24"/>
        </w:rPr>
        <w:t>. – Москва: Академия, 2021. – 192 с.</w:t>
      </w:r>
    </w:p>
    <w:p w14:paraId="543CF0B6" w14:textId="77777777" w:rsidR="00F42326" w:rsidRPr="00F42326" w:rsidRDefault="00F42326" w:rsidP="00F42326">
      <w:pPr>
        <w:pStyle w:val="a4"/>
        <w:numPr>
          <w:ilvl w:val="0"/>
          <w:numId w:val="22"/>
        </w:numPr>
        <w:spacing w:before="120"/>
        <w:ind w:left="0" w:firstLine="709"/>
        <w:jc w:val="both"/>
        <w:rPr>
          <w:rFonts w:ascii="Times New Roman" w:hAnsi="Times New Roman" w:cs="Times New Roman"/>
          <w:bCs/>
          <w:sz w:val="24"/>
          <w:szCs w:val="24"/>
        </w:rPr>
      </w:pPr>
      <w:r w:rsidRPr="00F42326">
        <w:rPr>
          <w:rFonts w:ascii="Times New Roman" w:hAnsi="Times New Roman" w:cs="Times New Roman"/>
          <w:bCs/>
          <w:sz w:val="24"/>
          <w:szCs w:val="24"/>
        </w:rPr>
        <w:t xml:space="preserve">Ермилова С.В. Приготовление хлебобулочных, мучных кондитерских изделий: учеб. для учреждений </w:t>
      </w:r>
      <w:proofErr w:type="spellStart"/>
      <w:r w:rsidRPr="00F42326">
        <w:rPr>
          <w:rFonts w:ascii="Times New Roman" w:hAnsi="Times New Roman" w:cs="Times New Roman"/>
          <w:bCs/>
          <w:sz w:val="24"/>
          <w:szCs w:val="24"/>
        </w:rPr>
        <w:t>сред.проф.образования</w:t>
      </w:r>
      <w:proofErr w:type="spellEnd"/>
      <w:r w:rsidRPr="00F42326">
        <w:rPr>
          <w:rFonts w:ascii="Times New Roman" w:hAnsi="Times New Roman" w:cs="Times New Roman"/>
          <w:bCs/>
          <w:sz w:val="24"/>
          <w:szCs w:val="24"/>
        </w:rPr>
        <w:t xml:space="preserve"> / С.В. Ермилова. – Москва: Академия, 2020. – 336 с.</w:t>
      </w:r>
    </w:p>
    <w:p w14:paraId="40EB4C83" w14:textId="77777777" w:rsidR="00F42326" w:rsidRPr="00F42326" w:rsidRDefault="00F42326" w:rsidP="00F42326">
      <w:pPr>
        <w:pStyle w:val="a4"/>
        <w:numPr>
          <w:ilvl w:val="0"/>
          <w:numId w:val="22"/>
        </w:numPr>
        <w:spacing w:before="120"/>
        <w:ind w:left="0" w:firstLine="709"/>
        <w:jc w:val="both"/>
        <w:rPr>
          <w:rFonts w:ascii="Times New Roman" w:hAnsi="Times New Roman" w:cs="Times New Roman"/>
          <w:bCs/>
          <w:sz w:val="24"/>
          <w:szCs w:val="24"/>
        </w:rPr>
      </w:pPr>
      <w:r w:rsidRPr="00F42326">
        <w:rPr>
          <w:rFonts w:ascii="Times New Roman" w:hAnsi="Times New Roman" w:cs="Times New Roman"/>
          <w:bCs/>
          <w:sz w:val="24"/>
          <w:szCs w:val="24"/>
        </w:rPr>
        <w:t xml:space="preserve">Ермилова С.В. Торты, пирожные и десерты: учеб. пособие для учреждений сред. проф. образования / С.В. Ермилова, Е.И. Соколова – Москва: Академия, 2018. – 80 с. </w:t>
      </w:r>
    </w:p>
    <w:p w14:paraId="1DE301A1" w14:textId="77777777" w:rsidR="00F42326" w:rsidRPr="00F42326" w:rsidRDefault="00F42326" w:rsidP="00F42326">
      <w:pPr>
        <w:pStyle w:val="a4"/>
        <w:numPr>
          <w:ilvl w:val="0"/>
          <w:numId w:val="22"/>
        </w:numPr>
        <w:spacing w:before="120"/>
        <w:ind w:left="0" w:firstLine="709"/>
        <w:jc w:val="both"/>
        <w:rPr>
          <w:rFonts w:ascii="Times New Roman" w:hAnsi="Times New Roman" w:cs="Times New Roman"/>
          <w:bCs/>
          <w:sz w:val="24"/>
          <w:szCs w:val="24"/>
        </w:rPr>
      </w:pPr>
      <w:r w:rsidRPr="00F42326">
        <w:rPr>
          <w:rFonts w:ascii="Times New Roman" w:hAnsi="Times New Roman" w:cs="Times New Roman"/>
          <w:bCs/>
          <w:sz w:val="24"/>
          <w:szCs w:val="24"/>
        </w:rPr>
        <w:t xml:space="preserve">Кащенко В.Ф. Оборудование предприятий общественного питания: учебное пособие / В.Ф. Кащенко, Р.В. Кащенко. – М.: Инфра-М, 2019. – 373 с. </w:t>
      </w:r>
    </w:p>
    <w:p w14:paraId="28C22E45" w14:textId="77777777" w:rsidR="00F42326" w:rsidRPr="00F42326" w:rsidRDefault="00F42326" w:rsidP="00F42326">
      <w:pPr>
        <w:pStyle w:val="a4"/>
        <w:numPr>
          <w:ilvl w:val="0"/>
          <w:numId w:val="22"/>
        </w:numPr>
        <w:spacing w:before="120"/>
        <w:ind w:left="0" w:firstLine="709"/>
        <w:jc w:val="both"/>
        <w:rPr>
          <w:rFonts w:ascii="Times New Roman" w:hAnsi="Times New Roman" w:cs="Times New Roman"/>
          <w:bCs/>
          <w:sz w:val="24"/>
          <w:szCs w:val="24"/>
        </w:rPr>
      </w:pPr>
      <w:proofErr w:type="spellStart"/>
      <w:r w:rsidRPr="00F42326">
        <w:rPr>
          <w:rFonts w:ascii="Times New Roman" w:hAnsi="Times New Roman" w:cs="Times New Roman"/>
          <w:bCs/>
          <w:sz w:val="24"/>
          <w:szCs w:val="24"/>
        </w:rPr>
        <w:t>Лутошкина</w:t>
      </w:r>
      <w:proofErr w:type="spellEnd"/>
      <w:r w:rsidRPr="00F42326">
        <w:rPr>
          <w:rFonts w:ascii="Times New Roman" w:hAnsi="Times New Roman" w:cs="Times New Roman"/>
          <w:bCs/>
          <w:sz w:val="24"/>
          <w:szCs w:val="24"/>
        </w:rPr>
        <w:t xml:space="preserve"> Г.Г. Техническое оснащение и организация рабочего места: </w:t>
      </w:r>
      <w:proofErr w:type="spellStart"/>
      <w:r w:rsidRPr="00F42326">
        <w:rPr>
          <w:rFonts w:ascii="Times New Roman" w:hAnsi="Times New Roman" w:cs="Times New Roman"/>
          <w:bCs/>
          <w:sz w:val="24"/>
          <w:szCs w:val="24"/>
        </w:rPr>
        <w:t>учеб.для</w:t>
      </w:r>
      <w:proofErr w:type="spellEnd"/>
      <w:r w:rsidRPr="00F42326">
        <w:rPr>
          <w:rFonts w:ascii="Times New Roman" w:hAnsi="Times New Roman" w:cs="Times New Roman"/>
          <w:bCs/>
          <w:sz w:val="24"/>
          <w:szCs w:val="24"/>
        </w:rPr>
        <w:t xml:space="preserve"> учащихся учреждений </w:t>
      </w:r>
      <w:proofErr w:type="spellStart"/>
      <w:r w:rsidRPr="00F42326">
        <w:rPr>
          <w:rFonts w:ascii="Times New Roman" w:hAnsi="Times New Roman" w:cs="Times New Roman"/>
          <w:bCs/>
          <w:sz w:val="24"/>
          <w:szCs w:val="24"/>
        </w:rPr>
        <w:t>сред.проф.образования</w:t>
      </w:r>
      <w:proofErr w:type="spellEnd"/>
      <w:r w:rsidRPr="00F42326">
        <w:rPr>
          <w:rFonts w:ascii="Times New Roman" w:hAnsi="Times New Roman" w:cs="Times New Roman"/>
          <w:bCs/>
          <w:sz w:val="24"/>
          <w:szCs w:val="24"/>
        </w:rPr>
        <w:t xml:space="preserve"> / Г.Г. </w:t>
      </w:r>
      <w:proofErr w:type="spellStart"/>
      <w:r w:rsidRPr="00F42326">
        <w:rPr>
          <w:rFonts w:ascii="Times New Roman" w:hAnsi="Times New Roman" w:cs="Times New Roman"/>
          <w:bCs/>
          <w:sz w:val="24"/>
          <w:szCs w:val="24"/>
        </w:rPr>
        <w:t>Лутошкина</w:t>
      </w:r>
      <w:proofErr w:type="spellEnd"/>
      <w:r w:rsidRPr="00F42326">
        <w:rPr>
          <w:rFonts w:ascii="Times New Roman" w:hAnsi="Times New Roman" w:cs="Times New Roman"/>
          <w:bCs/>
          <w:sz w:val="24"/>
          <w:szCs w:val="24"/>
        </w:rPr>
        <w:t>, Ж.С. Анохина. – Москва: Академия, 2019. – 240 с</w:t>
      </w:r>
    </w:p>
    <w:p w14:paraId="3C75CA0F" w14:textId="77777777" w:rsidR="00F42326" w:rsidRPr="00F42326" w:rsidRDefault="00F42326" w:rsidP="00F42326">
      <w:pPr>
        <w:pStyle w:val="a4"/>
        <w:numPr>
          <w:ilvl w:val="0"/>
          <w:numId w:val="22"/>
        </w:numPr>
        <w:spacing w:before="120"/>
        <w:ind w:left="0" w:firstLine="709"/>
        <w:jc w:val="both"/>
        <w:rPr>
          <w:rFonts w:ascii="Times New Roman" w:hAnsi="Times New Roman" w:cs="Times New Roman"/>
          <w:bCs/>
          <w:sz w:val="24"/>
          <w:szCs w:val="24"/>
        </w:rPr>
      </w:pPr>
      <w:proofErr w:type="spellStart"/>
      <w:r w:rsidRPr="00F42326">
        <w:rPr>
          <w:rFonts w:ascii="Times New Roman" w:hAnsi="Times New Roman" w:cs="Times New Roman"/>
          <w:bCs/>
          <w:sz w:val="24"/>
          <w:szCs w:val="24"/>
        </w:rPr>
        <w:t>Мартинчик</w:t>
      </w:r>
      <w:proofErr w:type="spellEnd"/>
      <w:r w:rsidRPr="00F42326">
        <w:rPr>
          <w:rFonts w:ascii="Times New Roman" w:hAnsi="Times New Roman" w:cs="Times New Roman"/>
          <w:bCs/>
          <w:sz w:val="24"/>
          <w:szCs w:val="24"/>
        </w:rPr>
        <w:t xml:space="preserve"> А.Н. Микробиология, физиология питания, санитария и гигиена: В 2 ч. Часть 2. – Москва: Академия, 2018. – 240 с. </w:t>
      </w:r>
    </w:p>
    <w:p w14:paraId="0DD575BF" w14:textId="77777777" w:rsidR="00F42326" w:rsidRPr="00F42326" w:rsidRDefault="00F42326" w:rsidP="00F42326">
      <w:pPr>
        <w:pStyle w:val="a4"/>
        <w:numPr>
          <w:ilvl w:val="0"/>
          <w:numId w:val="22"/>
        </w:numPr>
        <w:spacing w:before="120"/>
        <w:ind w:left="0" w:firstLine="709"/>
        <w:jc w:val="both"/>
        <w:rPr>
          <w:rFonts w:ascii="Times New Roman" w:hAnsi="Times New Roman" w:cs="Times New Roman"/>
          <w:bCs/>
          <w:sz w:val="24"/>
          <w:szCs w:val="24"/>
        </w:rPr>
      </w:pPr>
      <w:r w:rsidRPr="00F42326">
        <w:rPr>
          <w:rFonts w:ascii="Times New Roman" w:hAnsi="Times New Roman" w:cs="Times New Roman"/>
          <w:bCs/>
          <w:sz w:val="24"/>
          <w:szCs w:val="24"/>
        </w:rPr>
        <w:t xml:space="preserve">Синицына А.В. Приготовление, оформление и подготовка к реализации холодных и горячих сладких блюд, десертов, напитков разнообразного ассортимента: </w:t>
      </w:r>
      <w:proofErr w:type="spellStart"/>
      <w:r w:rsidRPr="00F42326">
        <w:rPr>
          <w:rFonts w:ascii="Times New Roman" w:hAnsi="Times New Roman" w:cs="Times New Roman"/>
          <w:bCs/>
          <w:sz w:val="24"/>
          <w:szCs w:val="24"/>
        </w:rPr>
        <w:t>учеб.для</w:t>
      </w:r>
      <w:proofErr w:type="spellEnd"/>
      <w:r w:rsidRPr="00F42326">
        <w:rPr>
          <w:rFonts w:ascii="Times New Roman" w:hAnsi="Times New Roman" w:cs="Times New Roman"/>
          <w:bCs/>
          <w:sz w:val="24"/>
          <w:szCs w:val="24"/>
        </w:rPr>
        <w:t xml:space="preserve"> учащихся учреждений </w:t>
      </w:r>
      <w:proofErr w:type="spellStart"/>
      <w:r w:rsidRPr="00F42326">
        <w:rPr>
          <w:rFonts w:ascii="Times New Roman" w:hAnsi="Times New Roman" w:cs="Times New Roman"/>
          <w:bCs/>
          <w:sz w:val="24"/>
          <w:szCs w:val="24"/>
        </w:rPr>
        <w:t>сред.проф.образования</w:t>
      </w:r>
      <w:proofErr w:type="spellEnd"/>
      <w:r w:rsidRPr="00F42326">
        <w:rPr>
          <w:rFonts w:ascii="Times New Roman" w:hAnsi="Times New Roman" w:cs="Times New Roman"/>
          <w:bCs/>
          <w:sz w:val="24"/>
          <w:szCs w:val="24"/>
        </w:rPr>
        <w:t xml:space="preserve"> / А.В. Синицына, Е.И. Соколова. –  Москва: Академия,  2019. – 304 с.</w:t>
      </w:r>
    </w:p>
    <w:p w14:paraId="5112E120" w14:textId="77777777" w:rsidR="00F42326" w:rsidRPr="00F42326" w:rsidRDefault="00F42326" w:rsidP="00F42326">
      <w:pPr>
        <w:pStyle w:val="a4"/>
        <w:numPr>
          <w:ilvl w:val="0"/>
          <w:numId w:val="22"/>
        </w:numPr>
        <w:spacing w:before="120"/>
        <w:ind w:left="0" w:firstLine="709"/>
        <w:jc w:val="both"/>
        <w:rPr>
          <w:rFonts w:ascii="Times New Roman" w:hAnsi="Times New Roman" w:cs="Times New Roman"/>
          <w:bCs/>
          <w:sz w:val="24"/>
          <w:szCs w:val="24"/>
        </w:rPr>
      </w:pPr>
      <w:r w:rsidRPr="00F42326">
        <w:rPr>
          <w:rFonts w:ascii="Times New Roman" w:hAnsi="Times New Roman" w:cs="Times New Roman"/>
          <w:bCs/>
          <w:sz w:val="24"/>
          <w:szCs w:val="24"/>
        </w:rPr>
        <w:t xml:space="preserve">Усов В.В. Организация производства и обслуживания на предприятиях общественного питания: </w:t>
      </w:r>
      <w:proofErr w:type="spellStart"/>
      <w:r w:rsidRPr="00F42326">
        <w:rPr>
          <w:rFonts w:ascii="Times New Roman" w:hAnsi="Times New Roman" w:cs="Times New Roman"/>
          <w:bCs/>
          <w:sz w:val="24"/>
          <w:szCs w:val="24"/>
        </w:rPr>
        <w:t>учеб.пособие</w:t>
      </w:r>
      <w:proofErr w:type="spellEnd"/>
      <w:r w:rsidRPr="00F42326">
        <w:rPr>
          <w:rFonts w:ascii="Times New Roman" w:hAnsi="Times New Roman" w:cs="Times New Roman"/>
          <w:bCs/>
          <w:sz w:val="24"/>
          <w:szCs w:val="24"/>
        </w:rPr>
        <w:t xml:space="preserve"> для студ. учреждений </w:t>
      </w:r>
      <w:proofErr w:type="spellStart"/>
      <w:r w:rsidRPr="00F42326">
        <w:rPr>
          <w:rFonts w:ascii="Times New Roman" w:hAnsi="Times New Roman" w:cs="Times New Roman"/>
          <w:bCs/>
          <w:sz w:val="24"/>
          <w:szCs w:val="24"/>
        </w:rPr>
        <w:t>сред.проф.образования</w:t>
      </w:r>
      <w:proofErr w:type="spellEnd"/>
      <w:r w:rsidRPr="00F42326">
        <w:rPr>
          <w:rFonts w:ascii="Times New Roman" w:hAnsi="Times New Roman" w:cs="Times New Roman"/>
          <w:bCs/>
          <w:sz w:val="24"/>
          <w:szCs w:val="24"/>
        </w:rPr>
        <w:t xml:space="preserve"> / В.В. Усов. – Москва: Академия, 2018. – 432 с.</w:t>
      </w:r>
    </w:p>
    <w:p w14:paraId="5C536011" w14:textId="77777777" w:rsidR="00F42326" w:rsidRDefault="00F42326" w:rsidP="00F42326">
      <w:pPr>
        <w:ind w:firstLine="709"/>
        <w:contextualSpacing/>
        <w:jc w:val="both"/>
        <w:rPr>
          <w:rFonts w:ascii="Times New Roman" w:hAnsi="Times New Roman"/>
          <w:bCs/>
          <w:sz w:val="24"/>
          <w:szCs w:val="24"/>
        </w:rPr>
      </w:pPr>
      <w:r w:rsidRPr="00315F34">
        <w:rPr>
          <w:rFonts w:ascii="Times New Roman" w:hAnsi="Times New Roman"/>
          <w:b/>
          <w:sz w:val="24"/>
          <w:szCs w:val="24"/>
        </w:rPr>
        <w:t>3.2.2. Основные электронные издания</w:t>
      </w:r>
    </w:p>
    <w:p w14:paraId="0599450B" w14:textId="77777777" w:rsidR="00F42326" w:rsidRDefault="00F42326" w:rsidP="00F42326">
      <w:pPr>
        <w:ind w:firstLine="709"/>
        <w:contextualSpacing/>
        <w:jc w:val="both"/>
        <w:rPr>
          <w:rFonts w:ascii="Times New Roman" w:hAnsi="Times New Roman"/>
          <w:bCs/>
          <w:sz w:val="24"/>
          <w:szCs w:val="24"/>
        </w:rPr>
      </w:pPr>
      <w:r>
        <w:rPr>
          <w:rFonts w:ascii="Times New Roman" w:hAnsi="Times New Roman"/>
          <w:bCs/>
          <w:sz w:val="24"/>
          <w:szCs w:val="24"/>
        </w:rPr>
        <w:t>1.</w:t>
      </w:r>
      <w:r w:rsidRPr="003B4C3F">
        <w:rPr>
          <w:rFonts w:ascii="Times New Roman" w:hAnsi="Times New Roman"/>
          <w:bCs/>
          <w:sz w:val="24"/>
          <w:szCs w:val="24"/>
        </w:rPr>
        <w:t xml:space="preserve"> Васюкова, А.Т. Организация процесса приготовления и приготовление сложных хлебобулочных, мучных кондитерских изделий. Практикум + </w:t>
      </w:r>
      <w:proofErr w:type="spellStart"/>
      <w:r w:rsidRPr="003B4C3F">
        <w:rPr>
          <w:rFonts w:ascii="Times New Roman" w:hAnsi="Times New Roman"/>
          <w:bCs/>
          <w:sz w:val="24"/>
          <w:szCs w:val="24"/>
        </w:rPr>
        <w:t>еПриложение</w:t>
      </w:r>
      <w:proofErr w:type="spellEnd"/>
      <w:r w:rsidRPr="003B4C3F">
        <w:rPr>
          <w:rFonts w:ascii="Times New Roman" w:hAnsi="Times New Roman"/>
          <w:bCs/>
          <w:sz w:val="24"/>
          <w:szCs w:val="24"/>
        </w:rPr>
        <w:t xml:space="preserve"> : учебно-практическое пособие / Васюкова А.Т., Жилина Т.С. — Москва : </w:t>
      </w:r>
      <w:proofErr w:type="spellStart"/>
      <w:r w:rsidRPr="003B4C3F">
        <w:rPr>
          <w:rFonts w:ascii="Times New Roman" w:hAnsi="Times New Roman"/>
          <w:bCs/>
          <w:sz w:val="24"/>
          <w:szCs w:val="24"/>
        </w:rPr>
        <w:t>КноРус</w:t>
      </w:r>
      <w:proofErr w:type="spellEnd"/>
      <w:r w:rsidRPr="003B4C3F">
        <w:rPr>
          <w:rFonts w:ascii="Times New Roman" w:hAnsi="Times New Roman"/>
          <w:bCs/>
          <w:sz w:val="24"/>
          <w:szCs w:val="24"/>
        </w:rPr>
        <w:t>, 2020. — 325 с. — ISBN 978-5-406-07618-7. — URL: https://book.ru/book/934332 (дата обращения: 23.12.2021). — Текст : электронный.</w:t>
      </w:r>
    </w:p>
    <w:p w14:paraId="63FA7ACE" w14:textId="77777777" w:rsidR="00F42326" w:rsidRDefault="00F42326" w:rsidP="00F42326">
      <w:pPr>
        <w:ind w:firstLine="709"/>
        <w:contextualSpacing/>
        <w:jc w:val="both"/>
        <w:rPr>
          <w:rFonts w:ascii="Times New Roman" w:hAnsi="Times New Roman"/>
          <w:bCs/>
          <w:sz w:val="24"/>
          <w:szCs w:val="24"/>
        </w:rPr>
      </w:pPr>
      <w:r>
        <w:rPr>
          <w:rFonts w:ascii="Times New Roman" w:hAnsi="Times New Roman"/>
          <w:bCs/>
          <w:sz w:val="24"/>
          <w:szCs w:val="24"/>
        </w:rPr>
        <w:t xml:space="preserve">2. </w:t>
      </w:r>
      <w:r w:rsidRPr="003B4C3F">
        <w:rPr>
          <w:rFonts w:ascii="Times New Roman" w:hAnsi="Times New Roman"/>
          <w:bCs/>
          <w:sz w:val="24"/>
          <w:szCs w:val="24"/>
        </w:rPr>
        <w:t xml:space="preserve">Кащенко, В. Ф. Оборудование предприятий общественного питания : учебное пособие / В.Ф. Кащенко, Р.В. Кащенко. — 2-е изд., </w:t>
      </w:r>
      <w:proofErr w:type="spellStart"/>
      <w:r w:rsidRPr="003B4C3F">
        <w:rPr>
          <w:rFonts w:ascii="Times New Roman" w:hAnsi="Times New Roman"/>
          <w:bCs/>
          <w:sz w:val="24"/>
          <w:szCs w:val="24"/>
        </w:rPr>
        <w:t>перераб</w:t>
      </w:r>
      <w:proofErr w:type="spellEnd"/>
      <w:r w:rsidRPr="003B4C3F">
        <w:rPr>
          <w:rFonts w:ascii="Times New Roman" w:hAnsi="Times New Roman"/>
          <w:bCs/>
          <w:sz w:val="24"/>
          <w:szCs w:val="24"/>
        </w:rPr>
        <w:t>. и доп. — Москва : ИНФРА-М, 2021. — 373 с. — (Среднее профессиональное образование). - ISBN 978-5-16-014118-3. - Текст : электронный. - URL: https://znanium.com/catalog/product/1141778 (дата обращения: 23.12.2021). – Режим доступа: по подписке.</w:t>
      </w:r>
    </w:p>
    <w:p w14:paraId="1B461970" w14:textId="77777777" w:rsidR="00F42326" w:rsidRDefault="00F42326" w:rsidP="00F42326">
      <w:pPr>
        <w:ind w:firstLine="709"/>
        <w:contextualSpacing/>
        <w:jc w:val="both"/>
        <w:rPr>
          <w:rFonts w:ascii="Times New Roman" w:hAnsi="Times New Roman"/>
          <w:bCs/>
          <w:sz w:val="24"/>
          <w:szCs w:val="24"/>
        </w:rPr>
      </w:pPr>
      <w:r>
        <w:rPr>
          <w:rFonts w:ascii="Times New Roman" w:hAnsi="Times New Roman"/>
          <w:bCs/>
          <w:sz w:val="24"/>
          <w:szCs w:val="24"/>
        </w:rPr>
        <w:t xml:space="preserve">3. </w:t>
      </w:r>
      <w:proofErr w:type="spellStart"/>
      <w:r w:rsidRPr="00E069EE">
        <w:rPr>
          <w:rFonts w:ascii="Times New Roman" w:hAnsi="Times New Roman"/>
          <w:bCs/>
          <w:sz w:val="24"/>
          <w:szCs w:val="24"/>
        </w:rPr>
        <w:t>Лутошкина</w:t>
      </w:r>
      <w:proofErr w:type="spellEnd"/>
      <w:r w:rsidRPr="00E069EE">
        <w:rPr>
          <w:rFonts w:ascii="Times New Roman" w:hAnsi="Times New Roman"/>
          <w:bCs/>
          <w:sz w:val="24"/>
          <w:szCs w:val="24"/>
        </w:rPr>
        <w:t xml:space="preserve"> Г.Г. Техническое оснащение и организация рабочего места: </w:t>
      </w:r>
      <w:r>
        <w:rPr>
          <w:rFonts w:ascii="Times New Roman" w:hAnsi="Times New Roman"/>
          <w:bCs/>
          <w:sz w:val="24"/>
          <w:szCs w:val="24"/>
        </w:rPr>
        <w:t xml:space="preserve">ЭУМК </w:t>
      </w:r>
      <w:r w:rsidRPr="00E069EE">
        <w:rPr>
          <w:rFonts w:ascii="Times New Roman" w:hAnsi="Times New Roman"/>
          <w:bCs/>
          <w:sz w:val="24"/>
          <w:szCs w:val="24"/>
        </w:rPr>
        <w:t>для учащихся учреждений сред.</w:t>
      </w:r>
      <w:r>
        <w:rPr>
          <w:rFonts w:ascii="Times New Roman" w:hAnsi="Times New Roman"/>
          <w:bCs/>
          <w:sz w:val="24"/>
          <w:szCs w:val="24"/>
        </w:rPr>
        <w:t xml:space="preserve"> </w:t>
      </w:r>
      <w:r w:rsidRPr="00E069EE">
        <w:rPr>
          <w:rFonts w:ascii="Times New Roman" w:hAnsi="Times New Roman"/>
          <w:bCs/>
          <w:sz w:val="24"/>
          <w:szCs w:val="24"/>
        </w:rPr>
        <w:t>проф.</w:t>
      </w:r>
      <w:r>
        <w:rPr>
          <w:rFonts w:ascii="Times New Roman" w:hAnsi="Times New Roman"/>
          <w:bCs/>
          <w:sz w:val="24"/>
          <w:szCs w:val="24"/>
        </w:rPr>
        <w:t xml:space="preserve"> </w:t>
      </w:r>
      <w:r w:rsidRPr="00E069EE">
        <w:rPr>
          <w:rFonts w:ascii="Times New Roman" w:hAnsi="Times New Roman"/>
          <w:bCs/>
          <w:sz w:val="24"/>
          <w:szCs w:val="24"/>
        </w:rPr>
        <w:t>образования / Г</w:t>
      </w:r>
      <w:r>
        <w:rPr>
          <w:rFonts w:ascii="Times New Roman" w:hAnsi="Times New Roman"/>
          <w:bCs/>
          <w:sz w:val="24"/>
          <w:szCs w:val="24"/>
        </w:rPr>
        <w:t xml:space="preserve">.Г. </w:t>
      </w:r>
      <w:proofErr w:type="spellStart"/>
      <w:r>
        <w:rPr>
          <w:rFonts w:ascii="Times New Roman" w:hAnsi="Times New Roman"/>
          <w:bCs/>
          <w:sz w:val="24"/>
          <w:szCs w:val="24"/>
        </w:rPr>
        <w:t>Лутошкина</w:t>
      </w:r>
      <w:proofErr w:type="spellEnd"/>
      <w:r>
        <w:rPr>
          <w:rFonts w:ascii="Times New Roman" w:hAnsi="Times New Roman"/>
          <w:bCs/>
          <w:sz w:val="24"/>
          <w:szCs w:val="24"/>
        </w:rPr>
        <w:t xml:space="preserve">, Ж.С. Анохина. – Москва: Академия, </w:t>
      </w:r>
      <w:r w:rsidRPr="00E069EE">
        <w:rPr>
          <w:rFonts w:ascii="Times New Roman" w:hAnsi="Times New Roman"/>
          <w:bCs/>
          <w:sz w:val="24"/>
          <w:szCs w:val="24"/>
        </w:rPr>
        <w:t>201</w:t>
      </w:r>
      <w:r>
        <w:rPr>
          <w:rFonts w:ascii="Times New Roman" w:hAnsi="Times New Roman"/>
          <w:bCs/>
          <w:sz w:val="24"/>
          <w:szCs w:val="24"/>
        </w:rPr>
        <w:t>9</w:t>
      </w:r>
      <w:r w:rsidRPr="00E069EE">
        <w:rPr>
          <w:rFonts w:ascii="Times New Roman" w:hAnsi="Times New Roman"/>
          <w:bCs/>
          <w:sz w:val="24"/>
          <w:szCs w:val="24"/>
        </w:rPr>
        <w:t>.</w:t>
      </w:r>
      <w:r>
        <w:rPr>
          <w:rFonts w:ascii="Times New Roman" w:hAnsi="Times New Roman"/>
          <w:bCs/>
          <w:sz w:val="24"/>
          <w:szCs w:val="24"/>
        </w:rPr>
        <w:t xml:space="preserve"> – Текст : электронный. – </w:t>
      </w:r>
      <w:r>
        <w:rPr>
          <w:rFonts w:ascii="Times New Roman" w:hAnsi="Times New Roman"/>
          <w:bCs/>
          <w:sz w:val="24"/>
          <w:szCs w:val="24"/>
          <w:lang w:val="en-US"/>
        </w:rPr>
        <w:t>URL</w:t>
      </w:r>
      <w:r w:rsidRPr="003B4C3F">
        <w:rPr>
          <w:rFonts w:ascii="Times New Roman" w:hAnsi="Times New Roman"/>
          <w:bCs/>
          <w:sz w:val="24"/>
          <w:szCs w:val="24"/>
        </w:rPr>
        <w:t xml:space="preserve">: </w:t>
      </w:r>
      <w:hyperlink r:id="rId14" w:history="1">
        <w:r w:rsidRPr="00856448">
          <w:rPr>
            <w:rStyle w:val="af0"/>
            <w:rFonts w:ascii="Times New Roman" w:hAnsi="Times New Roman"/>
            <w:bCs/>
            <w:sz w:val="24"/>
            <w:szCs w:val="24"/>
          </w:rPr>
          <w:t>https://www.academia-moscow.ru/catalogue/5411/525810/</w:t>
        </w:r>
      </w:hyperlink>
      <w:r w:rsidRPr="003B4C3F">
        <w:rPr>
          <w:rFonts w:ascii="Times New Roman" w:hAnsi="Times New Roman"/>
          <w:bCs/>
          <w:sz w:val="24"/>
          <w:szCs w:val="24"/>
        </w:rPr>
        <w:t xml:space="preserve"> </w:t>
      </w:r>
      <w:r w:rsidRPr="002C3596">
        <w:rPr>
          <w:rFonts w:ascii="Times New Roman" w:hAnsi="Times New Roman"/>
          <w:bCs/>
          <w:sz w:val="24"/>
          <w:szCs w:val="24"/>
        </w:rPr>
        <w:t>(дата обращения: 23.12.2021).</w:t>
      </w:r>
    </w:p>
    <w:p w14:paraId="6B4AA70A" w14:textId="77777777" w:rsidR="00F42326" w:rsidRPr="003B4C3F" w:rsidRDefault="00F42326" w:rsidP="00F42326">
      <w:pPr>
        <w:ind w:firstLine="709"/>
        <w:contextualSpacing/>
        <w:jc w:val="both"/>
        <w:rPr>
          <w:rFonts w:ascii="Times New Roman" w:hAnsi="Times New Roman"/>
          <w:bCs/>
          <w:sz w:val="24"/>
          <w:szCs w:val="24"/>
        </w:rPr>
      </w:pPr>
      <w:r>
        <w:rPr>
          <w:rFonts w:ascii="Times New Roman" w:hAnsi="Times New Roman"/>
          <w:bCs/>
          <w:sz w:val="24"/>
          <w:szCs w:val="24"/>
        </w:rPr>
        <w:t xml:space="preserve">4. </w:t>
      </w:r>
      <w:r w:rsidRPr="003B4C3F">
        <w:rPr>
          <w:rFonts w:ascii="Times New Roman" w:hAnsi="Times New Roman"/>
          <w:bCs/>
          <w:sz w:val="24"/>
          <w:szCs w:val="24"/>
        </w:rPr>
        <w:t xml:space="preserve">Новикова, Е.В. Приготовление, оформление и подготовка к реализации хлебобулочных, мучных кондитерских изделий разнообразного ассортимента : учебник / Новикова Е.В. — Москва : </w:t>
      </w:r>
      <w:proofErr w:type="spellStart"/>
      <w:r w:rsidRPr="003B4C3F">
        <w:rPr>
          <w:rFonts w:ascii="Times New Roman" w:hAnsi="Times New Roman"/>
          <w:bCs/>
          <w:sz w:val="24"/>
          <w:szCs w:val="24"/>
        </w:rPr>
        <w:t>КноРус</w:t>
      </w:r>
      <w:proofErr w:type="spellEnd"/>
      <w:r w:rsidRPr="003B4C3F">
        <w:rPr>
          <w:rFonts w:ascii="Times New Roman" w:hAnsi="Times New Roman"/>
          <w:bCs/>
          <w:sz w:val="24"/>
          <w:szCs w:val="24"/>
        </w:rPr>
        <w:t>, 2021. — 578 с. — ISBN 978-5-406-02235-1. — URL: https://book.ru/book/936090 (дата обращения: 23.12.2021). — Текст : электронный.</w:t>
      </w:r>
    </w:p>
    <w:p w14:paraId="29F7242B" w14:textId="77777777" w:rsidR="00F42326" w:rsidRPr="004E10EF" w:rsidRDefault="00F42326" w:rsidP="00F42326">
      <w:pPr>
        <w:ind w:firstLine="709"/>
        <w:contextualSpacing/>
        <w:jc w:val="both"/>
        <w:rPr>
          <w:rFonts w:ascii="Times New Roman" w:hAnsi="Times New Roman"/>
          <w:bCs/>
          <w:sz w:val="24"/>
          <w:szCs w:val="24"/>
        </w:rPr>
      </w:pPr>
      <w:r>
        <w:rPr>
          <w:rFonts w:ascii="Times New Roman" w:hAnsi="Times New Roman"/>
          <w:bCs/>
          <w:sz w:val="24"/>
          <w:szCs w:val="24"/>
        </w:rPr>
        <w:t xml:space="preserve">5. </w:t>
      </w:r>
      <w:proofErr w:type="spellStart"/>
      <w:r w:rsidRPr="002C3596">
        <w:rPr>
          <w:rFonts w:ascii="Times New Roman" w:hAnsi="Times New Roman"/>
          <w:bCs/>
          <w:sz w:val="24"/>
          <w:szCs w:val="24"/>
        </w:rPr>
        <w:t>Чаблин</w:t>
      </w:r>
      <w:proofErr w:type="spellEnd"/>
      <w:r w:rsidRPr="002C3596">
        <w:rPr>
          <w:rFonts w:ascii="Times New Roman" w:hAnsi="Times New Roman"/>
          <w:bCs/>
          <w:sz w:val="24"/>
          <w:szCs w:val="24"/>
        </w:rPr>
        <w:t>, Б. В.  Оборудование предприятий общественного питания : учебник для среднего профессионального образования / Б. В. </w:t>
      </w:r>
      <w:proofErr w:type="spellStart"/>
      <w:r w:rsidRPr="002C3596">
        <w:rPr>
          <w:rFonts w:ascii="Times New Roman" w:hAnsi="Times New Roman"/>
          <w:bCs/>
          <w:sz w:val="24"/>
          <w:szCs w:val="24"/>
        </w:rPr>
        <w:t>Чаблин</w:t>
      </w:r>
      <w:proofErr w:type="spellEnd"/>
      <w:r w:rsidRPr="002C3596">
        <w:rPr>
          <w:rFonts w:ascii="Times New Roman" w:hAnsi="Times New Roman"/>
          <w:bCs/>
          <w:sz w:val="24"/>
          <w:szCs w:val="24"/>
        </w:rPr>
        <w:t xml:space="preserve">, И. А. Евдокимов. — 2-е изд. — Москва : Издательство </w:t>
      </w:r>
      <w:proofErr w:type="spellStart"/>
      <w:r w:rsidRPr="002C3596">
        <w:rPr>
          <w:rFonts w:ascii="Times New Roman" w:hAnsi="Times New Roman"/>
          <w:bCs/>
          <w:sz w:val="24"/>
          <w:szCs w:val="24"/>
        </w:rPr>
        <w:t>Юрайт</w:t>
      </w:r>
      <w:proofErr w:type="spellEnd"/>
      <w:r w:rsidRPr="002C3596">
        <w:rPr>
          <w:rFonts w:ascii="Times New Roman" w:hAnsi="Times New Roman"/>
          <w:bCs/>
          <w:sz w:val="24"/>
          <w:szCs w:val="24"/>
        </w:rPr>
        <w:t xml:space="preserve">, 2020. — 695 с. — (Профессиональное образование). — </w:t>
      </w:r>
      <w:r w:rsidRPr="004E10EF">
        <w:rPr>
          <w:rFonts w:ascii="Times New Roman" w:hAnsi="Times New Roman"/>
          <w:bCs/>
          <w:sz w:val="24"/>
          <w:szCs w:val="24"/>
        </w:rPr>
        <w:t xml:space="preserve">ISBN 978-5-534-11553-6. — Текст : электронный // Образовательная платформа </w:t>
      </w:r>
      <w:proofErr w:type="spellStart"/>
      <w:r w:rsidRPr="004E10EF">
        <w:rPr>
          <w:rFonts w:ascii="Times New Roman" w:hAnsi="Times New Roman"/>
          <w:bCs/>
          <w:sz w:val="24"/>
          <w:szCs w:val="24"/>
        </w:rPr>
        <w:t>Юрайт</w:t>
      </w:r>
      <w:proofErr w:type="spellEnd"/>
      <w:r w:rsidRPr="004E10EF">
        <w:rPr>
          <w:rFonts w:ascii="Times New Roman" w:hAnsi="Times New Roman"/>
          <w:bCs/>
          <w:sz w:val="24"/>
          <w:szCs w:val="24"/>
        </w:rPr>
        <w:t xml:space="preserve"> [сайт]. — URL: https://urait.ru/bcode/456684 (дата обращения: 23.12.2021).</w:t>
      </w:r>
    </w:p>
    <w:p w14:paraId="09335114" w14:textId="77777777" w:rsidR="00F42326" w:rsidRPr="004E10EF" w:rsidRDefault="00F42326" w:rsidP="00F42326">
      <w:pPr>
        <w:numPr>
          <w:ilvl w:val="0"/>
          <w:numId w:val="21"/>
        </w:numPr>
        <w:tabs>
          <w:tab w:val="left" w:pos="284"/>
          <w:tab w:val="left" w:pos="851"/>
          <w:tab w:val="left" w:pos="993"/>
          <w:tab w:val="left" w:pos="1134"/>
        </w:tabs>
        <w:ind w:left="0" w:firstLine="709"/>
        <w:jc w:val="both"/>
        <w:rPr>
          <w:rFonts w:ascii="Times New Roman" w:hAnsi="Times New Roman"/>
          <w:sz w:val="24"/>
          <w:szCs w:val="24"/>
          <w:shd w:val="clear" w:color="auto" w:fill="FFFFFF"/>
          <w:lang w:val="x-none"/>
        </w:rPr>
      </w:pPr>
      <w:r w:rsidRPr="004E10EF">
        <w:rPr>
          <w:rFonts w:ascii="Times New Roman" w:hAnsi="Times New Roman"/>
          <w:sz w:val="24"/>
          <w:szCs w:val="24"/>
          <w:shd w:val="clear" w:color="auto" w:fill="FFFFFF"/>
          <w:lang w:val="x-none"/>
        </w:rPr>
        <w:lastRenderedPageBreak/>
        <w:t xml:space="preserve">Мишанин, Ю. Ф. Рациональная переработка мясного и рыбного сырья : учебник для </w:t>
      </w:r>
      <w:proofErr w:type="spellStart"/>
      <w:r w:rsidRPr="004E10EF">
        <w:rPr>
          <w:rFonts w:ascii="Times New Roman" w:hAnsi="Times New Roman"/>
          <w:sz w:val="24"/>
          <w:szCs w:val="24"/>
          <w:shd w:val="clear" w:color="auto" w:fill="FFFFFF"/>
          <w:lang w:val="x-none"/>
        </w:rPr>
        <w:t>спо</w:t>
      </w:r>
      <w:proofErr w:type="spellEnd"/>
      <w:r w:rsidRPr="004E10EF">
        <w:rPr>
          <w:rFonts w:ascii="Times New Roman" w:hAnsi="Times New Roman"/>
          <w:sz w:val="24"/>
          <w:szCs w:val="24"/>
          <w:shd w:val="clear" w:color="auto" w:fill="FFFFFF"/>
          <w:lang w:val="x-none"/>
        </w:rPr>
        <w:t xml:space="preserve"> / Ю. Ф. Мишанин, Г. И. Касьянов, А. А. Запорожский. — 2-е изд., стер. — Санкт-Петербург : Лань, 2021. — 720 с. — ISBN 978-5-8114-8687-8. — Текст : электронный // Лань : электронно-библиотечная система. — URL: </w:t>
      </w:r>
      <w:hyperlink r:id="rId15" w:history="1">
        <w:r w:rsidRPr="004E10EF">
          <w:rPr>
            <w:rFonts w:ascii="Times New Roman" w:hAnsi="Times New Roman"/>
            <w:sz w:val="24"/>
            <w:szCs w:val="24"/>
            <w:shd w:val="clear" w:color="auto" w:fill="FFFFFF"/>
            <w:lang w:val="x-none"/>
          </w:rPr>
          <w:t>https://e.lanbook.com/book/179632</w:t>
        </w:r>
      </w:hyperlink>
    </w:p>
    <w:p w14:paraId="10BA1C5F" w14:textId="77777777" w:rsidR="00F42326" w:rsidRPr="004E10EF" w:rsidRDefault="00F42326" w:rsidP="00F42326">
      <w:pPr>
        <w:numPr>
          <w:ilvl w:val="0"/>
          <w:numId w:val="21"/>
        </w:numPr>
        <w:tabs>
          <w:tab w:val="left" w:pos="851"/>
          <w:tab w:val="left" w:pos="993"/>
          <w:tab w:val="left" w:pos="1134"/>
        </w:tabs>
        <w:ind w:left="0" w:firstLine="709"/>
        <w:jc w:val="both"/>
        <w:rPr>
          <w:rFonts w:ascii="Times New Roman" w:hAnsi="Times New Roman"/>
          <w:sz w:val="24"/>
          <w:szCs w:val="24"/>
          <w:shd w:val="clear" w:color="auto" w:fill="FFFFFF"/>
          <w:lang w:val="x-none"/>
        </w:rPr>
      </w:pPr>
      <w:r w:rsidRPr="004E10EF">
        <w:rPr>
          <w:rFonts w:ascii="Times New Roman" w:hAnsi="Times New Roman"/>
          <w:sz w:val="24"/>
          <w:szCs w:val="24"/>
          <w:shd w:val="clear" w:color="auto" w:fill="FFFFFF"/>
          <w:lang w:val="x-none"/>
        </w:rPr>
        <w:t xml:space="preserve">Бессарабов, Б. Ф. Технология производства яиц и мяса птицы на промышленной основе : учебное пособие для </w:t>
      </w:r>
      <w:proofErr w:type="spellStart"/>
      <w:r w:rsidRPr="004E10EF">
        <w:rPr>
          <w:rFonts w:ascii="Times New Roman" w:hAnsi="Times New Roman"/>
          <w:sz w:val="24"/>
          <w:szCs w:val="24"/>
          <w:shd w:val="clear" w:color="auto" w:fill="FFFFFF"/>
          <w:lang w:val="x-none"/>
        </w:rPr>
        <w:t>спо</w:t>
      </w:r>
      <w:proofErr w:type="spellEnd"/>
      <w:r w:rsidRPr="004E10EF">
        <w:rPr>
          <w:rFonts w:ascii="Times New Roman" w:hAnsi="Times New Roman"/>
          <w:sz w:val="24"/>
          <w:szCs w:val="24"/>
          <w:shd w:val="clear" w:color="auto" w:fill="FFFFFF"/>
          <w:lang w:val="x-none"/>
        </w:rPr>
        <w:t xml:space="preserve"> / Б. Ф. Бессарабов, А. А. </w:t>
      </w:r>
      <w:proofErr w:type="spellStart"/>
      <w:r w:rsidRPr="004E10EF">
        <w:rPr>
          <w:rFonts w:ascii="Times New Roman" w:hAnsi="Times New Roman"/>
          <w:sz w:val="24"/>
          <w:szCs w:val="24"/>
          <w:shd w:val="clear" w:color="auto" w:fill="FFFFFF"/>
          <w:lang w:val="x-none"/>
        </w:rPr>
        <w:t>Крыканов</w:t>
      </w:r>
      <w:proofErr w:type="spellEnd"/>
      <w:r w:rsidRPr="004E10EF">
        <w:rPr>
          <w:rFonts w:ascii="Times New Roman" w:hAnsi="Times New Roman"/>
          <w:sz w:val="24"/>
          <w:szCs w:val="24"/>
          <w:shd w:val="clear" w:color="auto" w:fill="FFFFFF"/>
          <w:lang w:val="x-none"/>
        </w:rPr>
        <w:t xml:space="preserve">, Н. П. </w:t>
      </w:r>
      <w:proofErr w:type="spellStart"/>
      <w:r w:rsidRPr="004E10EF">
        <w:rPr>
          <w:rFonts w:ascii="Times New Roman" w:hAnsi="Times New Roman"/>
          <w:sz w:val="24"/>
          <w:szCs w:val="24"/>
          <w:shd w:val="clear" w:color="auto" w:fill="FFFFFF"/>
          <w:lang w:val="x-none"/>
        </w:rPr>
        <w:t>Могильда</w:t>
      </w:r>
      <w:proofErr w:type="spellEnd"/>
      <w:r w:rsidRPr="004E10EF">
        <w:rPr>
          <w:rFonts w:ascii="Times New Roman" w:hAnsi="Times New Roman"/>
          <w:sz w:val="24"/>
          <w:szCs w:val="24"/>
          <w:shd w:val="clear" w:color="auto" w:fill="FFFFFF"/>
          <w:lang w:val="x-none"/>
        </w:rPr>
        <w:t xml:space="preserve">. — 2-е изд., стер. — Санкт-Петербург : Лань, 2021. — 336 с. — ISBN 978-5-8114-8177-4. — Текст : электронный // Лань : электронно-библиотечная система. — URL: </w:t>
      </w:r>
      <w:hyperlink r:id="rId16" w:history="1">
        <w:r w:rsidRPr="004E10EF">
          <w:rPr>
            <w:rFonts w:ascii="Times New Roman" w:hAnsi="Times New Roman"/>
            <w:sz w:val="24"/>
            <w:szCs w:val="24"/>
            <w:shd w:val="clear" w:color="auto" w:fill="FFFFFF"/>
            <w:lang w:val="x-none"/>
          </w:rPr>
          <w:t>https://e.lanbook.com/book/173099</w:t>
        </w:r>
      </w:hyperlink>
    </w:p>
    <w:p w14:paraId="4EDF3384" w14:textId="77777777" w:rsidR="00F42326" w:rsidRPr="004E10EF" w:rsidRDefault="00F42326" w:rsidP="00F42326">
      <w:pPr>
        <w:numPr>
          <w:ilvl w:val="0"/>
          <w:numId w:val="21"/>
        </w:numPr>
        <w:tabs>
          <w:tab w:val="left" w:pos="851"/>
          <w:tab w:val="left" w:pos="993"/>
          <w:tab w:val="left" w:pos="1134"/>
        </w:tabs>
        <w:ind w:left="0" w:firstLine="709"/>
        <w:jc w:val="both"/>
        <w:rPr>
          <w:rFonts w:ascii="Times New Roman" w:hAnsi="Times New Roman"/>
          <w:sz w:val="24"/>
          <w:szCs w:val="24"/>
          <w:shd w:val="clear" w:color="auto" w:fill="FFFFFF"/>
          <w:lang w:val="x-none"/>
        </w:rPr>
      </w:pPr>
      <w:r w:rsidRPr="004E10EF">
        <w:rPr>
          <w:rFonts w:ascii="Times New Roman" w:hAnsi="Times New Roman"/>
          <w:sz w:val="24"/>
          <w:szCs w:val="24"/>
          <w:shd w:val="clear" w:color="auto" w:fill="FFFFFF"/>
          <w:lang w:val="x-none"/>
        </w:rPr>
        <w:t xml:space="preserve">Рязанова, О. А. Птица сельскохозяйственная и пернатая дичь. Характеристика, биологические особенности, идентификационные признаки : учебное пособие для </w:t>
      </w:r>
      <w:proofErr w:type="spellStart"/>
      <w:r w:rsidRPr="004E10EF">
        <w:rPr>
          <w:rFonts w:ascii="Times New Roman" w:hAnsi="Times New Roman"/>
          <w:sz w:val="24"/>
          <w:szCs w:val="24"/>
          <w:shd w:val="clear" w:color="auto" w:fill="FFFFFF"/>
          <w:lang w:val="x-none"/>
        </w:rPr>
        <w:t>спо</w:t>
      </w:r>
      <w:proofErr w:type="spellEnd"/>
      <w:r w:rsidRPr="004E10EF">
        <w:rPr>
          <w:rFonts w:ascii="Times New Roman" w:hAnsi="Times New Roman"/>
          <w:sz w:val="24"/>
          <w:szCs w:val="24"/>
          <w:shd w:val="clear" w:color="auto" w:fill="FFFFFF"/>
          <w:lang w:val="x-none"/>
        </w:rPr>
        <w:t xml:space="preserve"> / О. А. Рязанова, В. М. </w:t>
      </w:r>
      <w:proofErr w:type="spellStart"/>
      <w:r w:rsidRPr="004E10EF">
        <w:rPr>
          <w:rFonts w:ascii="Times New Roman" w:hAnsi="Times New Roman"/>
          <w:sz w:val="24"/>
          <w:szCs w:val="24"/>
          <w:shd w:val="clear" w:color="auto" w:fill="FFFFFF"/>
          <w:lang w:val="x-none"/>
        </w:rPr>
        <w:t>Позняковский</w:t>
      </w:r>
      <w:proofErr w:type="spellEnd"/>
      <w:r w:rsidRPr="004E10EF">
        <w:rPr>
          <w:rFonts w:ascii="Times New Roman" w:hAnsi="Times New Roman"/>
          <w:sz w:val="24"/>
          <w:szCs w:val="24"/>
          <w:shd w:val="clear" w:color="auto" w:fill="FFFFFF"/>
          <w:lang w:val="x-none"/>
        </w:rPr>
        <w:t xml:space="preserve"> ; под общей редакцией В. М. </w:t>
      </w:r>
      <w:proofErr w:type="spellStart"/>
      <w:r w:rsidRPr="004E10EF">
        <w:rPr>
          <w:rFonts w:ascii="Times New Roman" w:hAnsi="Times New Roman"/>
          <w:sz w:val="24"/>
          <w:szCs w:val="24"/>
          <w:shd w:val="clear" w:color="auto" w:fill="FFFFFF"/>
          <w:lang w:val="x-none"/>
        </w:rPr>
        <w:t>Позняковского</w:t>
      </w:r>
      <w:proofErr w:type="spellEnd"/>
      <w:r w:rsidRPr="004E10EF">
        <w:rPr>
          <w:rFonts w:ascii="Times New Roman" w:hAnsi="Times New Roman"/>
          <w:sz w:val="24"/>
          <w:szCs w:val="24"/>
          <w:shd w:val="clear" w:color="auto" w:fill="FFFFFF"/>
          <w:lang w:val="x-none"/>
        </w:rPr>
        <w:t xml:space="preserve">. — Санкт-Петербург : Лань, 2020. — 116 с. — ISBN 978-5-8114-5900-1. — Текст : электронный // Лань : электронно-библиотечная система. — URL: </w:t>
      </w:r>
      <w:hyperlink r:id="rId17" w:history="1">
        <w:r w:rsidRPr="004E10EF">
          <w:rPr>
            <w:rFonts w:ascii="Times New Roman" w:hAnsi="Times New Roman"/>
            <w:sz w:val="24"/>
            <w:szCs w:val="24"/>
            <w:shd w:val="clear" w:color="auto" w:fill="FFFFFF"/>
            <w:lang w:val="x-none"/>
          </w:rPr>
          <w:t>https://e.lanbook.com/book/146647</w:t>
        </w:r>
      </w:hyperlink>
    </w:p>
    <w:p w14:paraId="63C821F9" w14:textId="77777777" w:rsidR="00F42326" w:rsidRPr="004E10EF" w:rsidRDefault="00F42326" w:rsidP="00F42326">
      <w:pPr>
        <w:numPr>
          <w:ilvl w:val="0"/>
          <w:numId w:val="21"/>
        </w:numPr>
        <w:tabs>
          <w:tab w:val="left" w:pos="851"/>
          <w:tab w:val="left" w:pos="993"/>
          <w:tab w:val="left" w:pos="1134"/>
        </w:tabs>
        <w:ind w:left="0" w:firstLine="709"/>
        <w:jc w:val="both"/>
        <w:rPr>
          <w:rFonts w:ascii="Times New Roman" w:hAnsi="Times New Roman"/>
          <w:sz w:val="24"/>
          <w:szCs w:val="24"/>
          <w:shd w:val="clear" w:color="auto" w:fill="FFFFFF"/>
          <w:lang w:val="x-none"/>
        </w:rPr>
      </w:pPr>
      <w:r w:rsidRPr="004E10EF">
        <w:rPr>
          <w:rFonts w:ascii="Times New Roman" w:hAnsi="Times New Roman"/>
          <w:sz w:val="24"/>
          <w:szCs w:val="24"/>
          <w:shd w:val="clear" w:color="auto" w:fill="FFFFFF"/>
          <w:lang w:val="x-none"/>
        </w:rPr>
        <w:t xml:space="preserve">Мамаев, А. В. Тара и упаковка молочных продуктов : учебное пособие для </w:t>
      </w:r>
      <w:proofErr w:type="spellStart"/>
      <w:r w:rsidRPr="004E10EF">
        <w:rPr>
          <w:rFonts w:ascii="Times New Roman" w:hAnsi="Times New Roman"/>
          <w:sz w:val="24"/>
          <w:szCs w:val="24"/>
          <w:shd w:val="clear" w:color="auto" w:fill="FFFFFF"/>
          <w:lang w:val="x-none"/>
        </w:rPr>
        <w:t>спо</w:t>
      </w:r>
      <w:proofErr w:type="spellEnd"/>
      <w:r w:rsidRPr="004E10EF">
        <w:rPr>
          <w:rFonts w:ascii="Times New Roman" w:hAnsi="Times New Roman"/>
          <w:sz w:val="24"/>
          <w:szCs w:val="24"/>
          <w:shd w:val="clear" w:color="auto" w:fill="FFFFFF"/>
          <w:lang w:val="x-none"/>
        </w:rPr>
        <w:t xml:space="preserve"> / А. В. Мамаев, А. О. Соловьева, М. В. </w:t>
      </w:r>
      <w:proofErr w:type="spellStart"/>
      <w:r w:rsidRPr="004E10EF">
        <w:rPr>
          <w:rFonts w:ascii="Times New Roman" w:hAnsi="Times New Roman"/>
          <w:sz w:val="24"/>
          <w:szCs w:val="24"/>
          <w:shd w:val="clear" w:color="auto" w:fill="FFFFFF"/>
          <w:lang w:val="x-none"/>
        </w:rPr>
        <w:t>Яркина</w:t>
      </w:r>
      <w:proofErr w:type="spellEnd"/>
      <w:r w:rsidRPr="004E10EF">
        <w:rPr>
          <w:rFonts w:ascii="Times New Roman" w:hAnsi="Times New Roman"/>
          <w:sz w:val="24"/>
          <w:szCs w:val="24"/>
          <w:shd w:val="clear" w:color="auto" w:fill="FFFFFF"/>
          <w:lang w:val="x-none"/>
        </w:rPr>
        <w:t xml:space="preserve">. — 2-е изд., стер. — Санкт-Петербург : Лань, 2021. — 304 с. — ISBN 978-5-8114-8617-5. — Текст : электронный // Лань : электронно-библиотечная система. — URL: </w:t>
      </w:r>
      <w:hyperlink r:id="rId18" w:history="1">
        <w:r w:rsidRPr="004E10EF">
          <w:rPr>
            <w:rFonts w:ascii="Times New Roman" w:hAnsi="Times New Roman"/>
            <w:sz w:val="24"/>
            <w:szCs w:val="24"/>
            <w:shd w:val="clear" w:color="auto" w:fill="FFFFFF"/>
            <w:lang w:val="x-none"/>
          </w:rPr>
          <w:t>https://e.lanbook.com/book/179042</w:t>
        </w:r>
      </w:hyperlink>
    </w:p>
    <w:p w14:paraId="0FCC3131" w14:textId="77777777" w:rsidR="00F42326" w:rsidRPr="004E10EF" w:rsidRDefault="00F42326" w:rsidP="00F42326">
      <w:pPr>
        <w:numPr>
          <w:ilvl w:val="0"/>
          <w:numId w:val="21"/>
        </w:numPr>
        <w:tabs>
          <w:tab w:val="left" w:pos="851"/>
          <w:tab w:val="left" w:pos="993"/>
          <w:tab w:val="left" w:pos="1134"/>
        </w:tabs>
        <w:ind w:left="0" w:firstLine="709"/>
        <w:jc w:val="both"/>
        <w:rPr>
          <w:rFonts w:ascii="Times New Roman" w:hAnsi="Times New Roman"/>
          <w:sz w:val="24"/>
          <w:szCs w:val="24"/>
          <w:shd w:val="clear" w:color="auto" w:fill="FFFFFF"/>
          <w:lang w:val="x-none"/>
        </w:rPr>
      </w:pPr>
      <w:r w:rsidRPr="004E10EF">
        <w:rPr>
          <w:rFonts w:ascii="Times New Roman" w:hAnsi="Times New Roman"/>
          <w:sz w:val="24"/>
          <w:szCs w:val="24"/>
          <w:shd w:val="clear" w:color="auto" w:fill="FFFFFF"/>
          <w:lang w:val="x-none"/>
        </w:rPr>
        <w:t xml:space="preserve">Мамаев, А. В. Молочное дело : учебное пособие для </w:t>
      </w:r>
      <w:proofErr w:type="spellStart"/>
      <w:r w:rsidRPr="004E10EF">
        <w:rPr>
          <w:rFonts w:ascii="Times New Roman" w:hAnsi="Times New Roman"/>
          <w:sz w:val="24"/>
          <w:szCs w:val="24"/>
          <w:shd w:val="clear" w:color="auto" w:fill="FFFFFF"/>
          <w:lang w:val="x-none"/>
        </w:rPr>
        <w:t>спо</w:t>
      </w:r>
      <w:proofErr w:type="spellEnd"/>
      <w:r w:rsidRPr="004E10EF">
        <w:rPr>
          <w:rFonts w:ascii="Times New Roman" w:hAnsi="Times New Roman"/>
          <w:sz w:val="24"/>
          <w:szCs w:val="24"/>
          <w:shd w:val="clear" w:color="auto" w:fill="FFFFFF"/>
          <w:lang w:val="x-none"/>
        </w:rPr>
        <w:t xml:space="preserve"> / А. В. Мамаев, Л. Д. Самусенко. — 2-е изд., стер. — Санкт-Петербург : Лань, 2021. — 384 с. — ISBN 978-5-8114-8616-8. — Текст : электронный // Лань : электронно-библиотечная система. — URL: </w:t>
      </w:r>
      <w:hyperlink r:id="rId19" w:history="1">
        <w:r w:rsidRPr="004E10EF">
          <w:rPr>
            <w:rFonts w:ascii="Times New Roman" w:hAnsi="Times New Roman"/>
            <w:sz w:val="24"/>
            <w:szCs w:val="24"/>
            <w:shd w:val="clear" w:color="auto" w:fill="FFFFFF"/>
            <w:lang w:val="x-none"/>
          </w:rPr>
          <w:t>https://e.lanbook.com/book/179041</w:t>
        </w:r>
      </w:hyperlink>
      <w:r w:rsidRPr="004E10EF">
        <w:rPr>
          <w:rFonts w:ascii="Times New Roman" w:hAnsi="Times New Roman"/>
          <w:sz w:val="24"/>
          <w:szCs w:val="24"/>
          <w:shd w:val="clear" w:color="auto" w:fill="FFFFFF"/>
        </w:rPr>
        <w:t xml:space="preserve"> </w:t>
      </w:r>
    </w:p>
    <w:p w14:paraId="2787CF36" w14:textId="77777777" w:rsidR="00F42326" w:rsidRPr="004E10EF" w:rsidRDefault="00F42326" w:rsidP="00F42326">
      <w:pPr>
        <w:numPr>
          <w:ilvl w:val="0"/>
          <w:numId w:val="21"/>
        </w:numPr>
        <w:tabs>
          <w:tab w:val="left" w:pos="851"/>
          <w:tab w:val="left" w:pos="993"/>
          <w:tab w:val="left" w:pos="1134"/>
        </w:tabs>
        <w:ind w:left="0" w:firstLine="709"/>
        <w:jc w:val="both"/>
        <w:rPr>
          <w:rFonts w:ascii="Times New Roman" w:hAnsi="Times New Roman"/>
          <w:sz w:val="24"/>
          <w:szCs w:val="24"/>
          <w:shd w:val="clear" w:color="auto" w:fill="FFFFFF"/>
          <w:lang w:val="x-none"/>
        </w:rPr>
      </w:pPr>
      <w:r w:rsidRPr="004E10EF">
        <w:rPr>
          <w:rFonts w:ascii="Times New Roman" w:hAnsi="Times New Roman"/>
          <w:sz w:val="24"/>
          <w:szCs w:val="24"/>
          <w:shd w:val="clear" w:color="auto" w:fill="FFFFFF"/>
          <w:lang w:val="x-none"/>
        </w:rPr>
        <w:t xml:space="preserve">Родионов, Г. В. Технология производства и оценка качества молока : учебное пособие для </w:t>
      </w:r>
      <w:proofErr w:type="spellStart"/>
      <w:r w:rsidRPr="004E10EF">
        <w:rPr>
          <w:rFonts w:ascii="Times New Roman" w:hAnsi="Times New Roman"/>
          <w:sz w:val="24"/>
          <w:szCs w:val="24"/>
          <w:shd w:val="clear" w:color="auto" w:fill="FFFFFF"/>
          <w:lang w:val="x-none"/>
        </w:rPr>
        <w:t>спо</w:t>
      </w:r>
      <w:proofErr w:type="spellEnd"/>
      <w:r w:rsidRPr="004E10EF">
        <w:rPr>
          <w:rFonts w:ascii="Times New Roman" w:hAnsi="Times New Roman"/>
          <w:sz w:val="24"/>
          <w:szCs w:val="24"/>
          <w:shd w:val="clear" w:color="auto" w:fill="FFFFFF"/>
          <w:lang w:val="x-none"/>
        </w:rPr>
        <w:t xml:space="preserve"> / Г. В. Родионов, В. И. Остроухова, Л. П. Табакова. — 2-е изд., стер. — Санкт-Петербург : Лань, 2021. — 140 с. — ISBN 978-5-8114-8339-6. — Текст : электронный // Лань : электронно-библиотечная система. — URL: </w:t>
      </w:r>
      <w:hyperlink r:id="rId20" w:history="1">
        <w:r w:rsidRPr="004E10EF">
          <w:rPr>
            <w:rFonts w:ascii="Times New Roman" w:hAnsi="Times New Roman"/>
            <w:sz w:val="24"/>
            <w:szCs w:val="24"/>
            <w:shd w:val="clear" w:color="auto" w:fill="FFFFFF"/>
            <w:lang w:val="x-none"/>
          </w:rPr>
          <w:t>https://e.lanbook.com/book/175154</w:t>
        </w:r>
      </w:hyperlink>
      <w:r w:rsidRPr="004E10EF">
        <w:rPr>
          <w:rFonts w:ascii="Times New Roman" w:hAnsi="Times New Roman"/>
          <w:sz w:val="24"/>
          <w:szCs w:val="24"/>
          <w:shd w:val="clear" w:color="auto" w:fill="FFFFFF"/>
        </w:rPr>
        <w:t xml:space="preserve"> </w:t>
      </w:r>
    </w:p>
    <w:p w14:paraId="20251D1E" w14:textId="77777777" w:rsidR="00F42326" w:rsidRPr="004E10EF" w:rsidRDefault="00F42326" w:rsidP="00F42326">
      <w:pPr>
        <w:numPr>
          <w:ilvl w:val="0"/>
          <w:numId w:val="21"/>
        </w:numPr>
        <w:tabs>
          <w:tab w:val="left" w:pos="851"/>
          <w:tab w:val="left" w:pos="993"/>
          <w:tab w:val="left" w:pos="1134"/>
        </w:tabs>
        <w:ind w:left="0" w:firstLine="709"/>
        <w:jc w:val="both"/>
        <w:rPr>
          <w:rFonts w:ascii="Times New Roman" w:hAnsi="Times New Roman"/>
          <w:sz w:val="24"/>
          <w:szCs w:val="24"/>
          <w:shd w:val="clear" w:color="auto" w:fill="FFFFFF"/>
          <w:lang w:val="x-none"/>
        </w:rPr>
      </w:pPr>
      <w:r w:rsidRPr="004E10EF">
        <w:rPr>
          <w:rFonts w:ascii="Times New Roman" w:hAnsi="Times New Roman"/>
          <w:sz w:val="24"/>
          <w:szCs w:val="24"/>
          <w:shd w:val="clear" w:color="auto" w:fill="FFFFFF"/>
          <w:lang w:val="x-none"/>
        </w:rPr>
        <w:t xml:space="preserve">Технохимический контроль в технологии жиров и жирозаменителей : учебное пособие для </w:t>
      </w:r>
      <w:proofErr w:type="spellStart"/>
      <w:r w:rsidRPr="004E10EF">
        <w:rPr>
          <w:rFonts w:ascii="Times New Roman" w:hAnsi="Times New Roman"/>
          <w:sz w:val="24"/>
          <w:szCs w:val="24"/>
          <w:shd w:val="clear" w:color="auto" w:fill="FFFFFF"/>
          <w:lang w:val="x-none"/>
        </w:rPr>
        <w:t>спо</w:t>
      </w:r>
      <w:proofErr w:type="spellEnd"/>
      <w:r w:rsidRPr="004E10EF">
        <w:rPr>
          <w:rFonts w:ascii="Times New Roman" w:hAnsi="Times New Roman"/>
          <w:sz w:val="24"/>
          <w:szCs w:val="24"/>
          <w:shd w:val="clear" w:color="auto" w:fill="FFFFFF"/>
          <w:lang w:val="x-none"/>
        </w:rPr>
        <w:t xml:space="preserve"> / О. Б. Рудаков, Н. В. Королькова, К. К. Полянский [и др.] ; Под редакцией проф. О. Б. Рудакова. — 2-е изд., стер. — Санкт-Петербург : Лань, 2021. — 576 с. — ISBN 978-5-8114-8580-2. — Текст : электронный // Лань : электронно-библиотечная система. — URL: </w:t>
      </w:r>
      <w:hyperlink r:id="rId21" w:history="1">
        <w:r w:rsidRPr="004E10EF">
          <w:rPr>
            <w:rFonts w:ascii="Times New Roman" w:hAnsi="Times New Roman"/>
            <w:sz w:val="24"/>
            <w:szCs w:val="24"/>
            <w:shd w:val="clear" w:color="auto" w:fill="FFFFFF"/>
            <w:lang w:val="x-none"/>
          </w:rPr>
          <w:t>https://e.lanbook.com/book/177841</w:t>
        </w:r>
      </w:hyperlink>
      <w:r w:rsidRPr="004E10EF">
        <w:rPr>
          <w:rFonts w:ascii="Times New Roman" w:hAnsi="Times New Roman"/>
          <w:sz w:val="24"/>
          <w:szCs w:val="24"/>
          <w:shd w:val="clear" w:color="auto" w:fill="FFFFFF"/>
        </w:rPr>
        <w:t xml:space="preserve"> </w:t>
      </w:r>
    </w:p>
    <w:p w14:paraId="4ADABAD9" w14:textId="77777777" w:rsidR="00F42326" w:rsidRPr="004E10EF" w:rsidRDefault="00F42326" w:rsidP="00F42326">
      <w:pPr>
        <w:numPr>
          <w:ilvl w:val="0"/>
          <w:numId w:val="21"/>
        </w:numPr>
        <w:tabs>
          <w:tab w:val="left" w:pos="851"/>
          <w:tab w:val="left" w:pos="993"/>
          <w:tab w:val="left" w:pos="1134"/>
        </w:tabs>
        <w:ind w:left="0" w:firstLine="709"/>
        <w:jc w:val="both"/>
        <w:rPr>
          <w:rFonts w:ascii="Times New Roman" w:hAnsi="Times New Roman"/>
          <w:sz w:val="24"/>
          <w:szCs w:val="24"/>
          <w:shd w:val="clear" w:color="auto" w:fill="FFFFFF"/>
          <w:lang w:val="x-none"/>
        </w:rPr>
      </w:pPr>
      <w:r w:rsidRPr="004E10EF">
        <w:rPr>
          <w:rFonts w:ascii="Times New Roman" w:hAnsi="Times New Roman"/>
          <w:sz w:val="24"/>
          <w:szCs w:val="24"/>
          <w:shd w:val="clear" w:color="auto" w:fill="FFFFFF"/>
          <w:lang w:val="x-none"/>
        </w:rPr>
        <w:t xml:space="preserve">Сафронова, Т. М. Сырье и материалы рыбной промышленности : учебник для </w:t>
      </w:r>
      <w:proofErr w:type="spellStart"/>
      <w:r w:rsidRPr="004E10EF">
        <w:rPr>
          <w:rFonts w:ascii="Times New Roman" w:hAnsi="Times New Roman"/>
          <w:sz w:val="24"/>
          <w:szCs w:val="24"/>
          <w:shd w:val="clear" w:color="auto" w:fill="FFFFFF"/>
          <w:lang w:val="x-none"/>
        </w:rPr>
        <w:t>спо</w:t>
      </w:r>
      <w:proofErr w:type="spellEnd"/>
      <w:r w:rsidRPr="004E10EF">
        <w:rPr>
          <w:rFonts w:ascii="Times New Roman" w:hAnsi="Times New Roman"/>
          <w:sz w:val="24"/>
          <w:szCs w:val="24"/>
          <w:shd w:val="clear" w:color="auto" w:fill="FFFFFF"/>
          <w:lang w:val="x-none"/>
        </w:rPr>
        <w:t xml:space="preserve"> / Т. М. Сафронова, В. М. </w:t>
      </w:r>
      <w:proofErr w:type="spellStart"/>
      <w:r w:rsidRPr="004E10EF">
        <w:rPr>
          <w:rFonts w:ascii="Times New Roman" w:hAnsi="Times New Roman"/>
          <w:sz w:val="24"/>
          <w:szCs w:val="24"/>
          <w:shd w:val="clear" w:color="auto" w:fill="FFFFFF"/>
          <w:lang w:val="x-none"/>
        </w:rPr>
        <w:t>Дацун</w:t>
      </w:r>
      <w:proofErr w:type="spellEnd"/>
      <w:r w:rsidRPr="004E10EF">
        <w:rPr>
          <w:rFonts w:ascii="Times New Roman" w:hAnsi="Times New Roman"/>
          <w:sz w:val="24"/>
          <w:szCs w:val="24"/>
          <w:shd w:val="clear" w:color="auto" w:fill="FFFFFF"/>
          <w:lang w:val="x-none"/>
        </w:rPr>
        <w:t xml:space="preserve">, С. Н. Максимова. — Санкт-Петербург : Лань, 2021. — 332 с. — ISBN 978-5-8114-7737-1. — Текст : электронный // Лань : электронно-библиотечная система. — URL: </w:t>
      </w:r>
      <w:hyperlink r:id="rId22" w:history="1">
        <w:r w:rsidRPr="004E10EF">
          <w:rPr>
            <w:rFonts w:ascii="Times New Roman" w:hAnsi="Times New Roman"/>
            <w:sz w:val="24"/>
            <w:szCs w:val="24"/>
            <w:shd w:val="clear" w:color="auto" w:fill="FFFFFF"/>
            <w:lang w:val="x-none"/>
          </w:rPr>
          <w:t>https://e.lanbook.com/book/164941</w:t>
        </w:r>
      </w:hyperlink>
    </w:p>
    <w:p w14:paraId="443F0474" w14:textId="77777777" w:rsidR="00F42326" w:rsidRPr="004E10EF" w:rsidRDefault="00F42326" w:rsidP="00F42326">
      <w:pPr>
        <w:numPr>
          <w:ilvl w:val="0"/>
          <w:numId w:val="21"/>
        </w:numPr>
        <w:tabs>
          <w:tab w:val="left" w:pos="851"/>
          <w:tab w:val="left" w:pos="993"/>
          <w:tab w:val="left" w:pos="1134"/>
        </w:tabs>
        <w:ind w:left="0" w:firstLine="709"/>
        <w:jc w:val="both"/>
        <w:rPr>
          <w:rFonts w:ascii="Times New Roman" w:hAnsi="Times New Roman"/>
          <w:sz w:val="24"/>
          <w:szCs w:val="24"/>
          <w:shd w:val="clear" w:color="auto" w:fill="FFFFFF"/>
          <w:lang w:val="x-none"/>
        </w:rPr>
      </w:pPr>
      <w:r w:rsidRPr="004E10EF">
        <w:rPr>
          <w:rFonts w:ascii="Times New Roman" w:hAnsi="Times New Roman"/>
          <w:sz w:val="24"/>
          <w:szCs w:val="24"/>
          <w:shd w:val="clear" w:color="auto" w:fill="FFFFFF"/>
          <w:lang w:val="x-none"/>
        </w:rPr>
        <w:t xml:space="preserve">Максимова, С. Н. Технология консервов из водных биологических ресурсов : учебное пособие для </w:t>
      </w:r>
      <w:proofErr w:type="spellStart"/>
      <w:r w:rsidRPr="004E10EF">
        <w:rPr>
          <w:rFonts w:ascii="Times New Roman" w:hAnsi="Times New Roman"/>
          <w:sz w:val="24"/>
          <w:szCs w:val="24"/>
          <w:shd w:val="clear" w:color="auto" w:fill="FFFFFF"/>
          <w:lang w:val="x-none"/>
        </w:rPr>
        <w:t>спо</w:t>
      </w:r>
      <w:proofErr w:type="spellEnd"/>
      <w:r w:rsidRPr="004E10EF">
        <w:rPr>
          <w:rFonts w:ascii="Times New Roman" w:hAnsi="Times New Roman"/>
          <w:sz w:val="24"/>
          <w:szCs w:val="24"/>
          <w:shd w:val="clear" w:color="auto" w:fill="FFFFFF"/>
          <w:lang w:val="x-none"/>
        </w:rPr>
        <w:t xml:space="preserve"> / С. Н. Максимова, З. П. </w:t>
      </w:r>
      <w:proofErr w:type="spellStart"/>
      <w:r w:rsidRPr="004E10EF">
        <w:rPr>
          <w:rFonts w:ascii="Times New Roman" w:hAnsi="Times New Roman"/>
          <w:sz w:val="24"/>
          <w:szCs w:val="24"/>
          <w:shd w:val="clear" w:color="auto" w:fill="FFFFFF"/>
          <w:lang w:val="x-none"/>
        </w:rPr>
        <w:t>Швидкая</w:t>
      </w:r>
      <w:proofErr w:type="spellEnd"/>
      <w:r w:rsidRPr="004E10EF">
        <w:rPr>
          <w:rFonts w:ascii="Times New Roman" w:hAnsi="Times New Roman"/>
          <w:sz w:val="24"/>
          <w:szCs w:val="24"/>
          <w:shd w:val="clear" w:color="auto" w:fill="FFFFFF"/>
          <w:lang w:val="x-none"/>
        </w:rPr>
        <w:t xml:space="preserve">, Е. М. Панчишина. — Санкт-Петербург : Лань, 2020. — 144 с. — ISBN 978-5-8114-6438-8. — Текст : электронный // Лань : электронно-библиотечная система. — URL: </w:t>
      </w:r>
      <w:hyperlink r:id="rId23" w:history="1">
        <w:r w:rsidRPr="004E10EF">
          <w:rPr>
            <w:rFonts w:ascii="Times New Roman" w:hAnsi="Times New Roman"/>
            <w:sz w:val="24"/>
            <w:szCs w:val="24"/>
            <w:shd w:val="clear" w:color="auto" w:fill="FFFFFF"/>
            <w:lang w:val="x-none"/>
          </w:rPr>
          <w:t>https://e.lanbook.com/book/147349</w:t>
        </w:r>
      </w:hyperlink>
    </w:p>
    <w:p w14:paraId="409AA604" w14:textId="77777777" w:rsidR="00F42326" w:rsidRPr="004E10EF" w:rsidRDefault="00F42326" w:rsidP="00F42326">
      <w:pPr>
        <w:numPr>
          <w:ilvl w:val="0"/>
          <w:numId w:val="21"/>
        </w:numPr>
        <w:tabs>
          <w:tab w:val="left" w:pos="851"/>
          <w:tab w:val="left" w:pos="993"/>
          <w:tab w:val="left" w:pos="1134"/>
        </w:tabs>
        <w:ind w:left="0" w:firstLine="709"/>
        <w:jc w:val="both"/>
        <w:rPr>
          <w:rFonts w:ascii="Times New Roman" w:hAnsi="Times New Roman"/>
          <w:sz w:val="24"/>
          <w:szCs w:val="24"/>
          <w:shd w:val="clear" w:color="auto" w:fill="FFFFFF"/>
          <w:lang w:val="x-none"/>
        </w:rPr>
      </w:pPr>
      <w:r w:rsidRPr="004E10EF">
        <w:rPr>
          <w:rFonts w:ascii="Times New Roman" w:hAnsi="Times New Roman"/>
          <w:sz w:val="24"/>
          <w:szCs w:val="24"/>
          <w:shd w:val="clear" w:color="auto" w:fill="FFFFFF"/>
          <w:lang w:val="x-none"/>
        </w:rPr>
        <w:t xml:space="preserve">Долганова, Н. В. Микробиологические основы технологии переработки гидробионтов : учебное пособие для </w:t>
      </w:r>
      <w:proofErr w:type="spellStart"/>
      <w:r w:rsidRPr="004E10EF">
        <w:rPr>
          <w:rFonts w:ascii="Times New Roman" w:hAnsi="Times New Roman"/>
          <w:sz w:val="24"/>
          <w:szCs w:val="24"/>
          <w:shd w:val="clear" w:color="auto" w:fill="FFFFFF"/>
          <w:lang w:val="x-none"/>
        </w:rPr>
        <w:t>спо</w:t>
      </w:r>
      <w:proofErr w:type="spellEnd"/>
      <w:r w:rsidRPr="004E10EF">
        <w:rPr>
          <w:rFonts w:ascii="Times New Roman" w:hAnsi="Times New Roman"/>
          <w:sz w:val="24"/>
          <w:szCs w:val="24"/>
          <w:shd w:val="clear" w:color="auto" w:fill="FFFFFF"/>
          <w:lang w:val="x-none"/>
        </w:rPr>
        <w:t xml:space="preserve"> / Н. В. Долганова, Е. В. Першина, З. К. Хасанова. — Санкт-Петербург : Лань, 2020. — 288 с. — ISBN 978-5-8114-6516-3. — Текст : электронный // Лань : электронно-библиотечная система. — URL: </w:t>
      </w:r>
      <w:hyperlink r:id="rId24" w:history="1">
        <w:r w:rsidRPr="004E10EF">
          <w:rPr>
            <w:rFonts w:ascii="Times New Roman" w:hAnsi="Times New Roman"/>
            <w:sz w:val="24"/>
            <w:szCs w:val="24"/>
            <w:shd w:val="clear" w:color="auto" w:fill="FFFFFF"/>
            <w:lang w:val="x-none"/>
          </w:rPr>
          <w:t>https://e.lanbook.com/book/148042</w:t>
        </w:r>
      </w:hyperlink>
      <w:r w:rsidRPr="004E10EF">
        <w:rPr>
          <w:rFonts w:ascii="Times New Roman" w:hAnsi="Times New Roman"/>
          <w:sz w:val="24"/>
          <w:szCs w:val="24"/>
          <w:shd w:val="clear" w:color="auto" w:fill="FFFFFF"/>
        </w:rPr>
        <w:t xml:space="preserve"> </w:t>
      </w:r>
    </w:p>
    <w:p w14:paraId="07DFB30F" w14:textId="77777777" w:rsidR="00F42326" w:rsidRPr="004E10EF" w:rsidRDefault="00F42326" w:rsidP="00F42326">
      <w:pPr>
        <w:numPr>
          <w:ilvl w:val="0"/>
          <w:numId w:val="21"/>
        </w:numPr>
        <w:tabs>
          <w:tab w:val="left" w:pos="851"/>
          <w:tab w:val="left" w:pos="993"/>
          <w:tab w:val="left" w:pos="1134"/>
        </w:tabs>
        <w:ind w:left="0" w:firstLine="709"/>
        <w:jc w:val="both"/>
        <w:rPr>
          <w:rFonts w:ascii="Times New Roman" w:hAnsi="Times New Roman"/>
          <w:sz w:val="24"/>
          <w:szCs w:val="24"/>
          <w:shd w:val="clear" w:color="auto" w:fill="FFFFFF"/>
          <w:lang w:val="x-none"/>
        </w:rPr>
      </w:pPr>
      <w:r w:rsidRPr="004E10EF">
        <w:rPr>
          <w:rFonts w:ascii="Times New Roman" w:hAnsi="Times New Roman"/>
          <w:sz w:val="24"/>
          <w:szCs w:val="24"/>
          <w:shd w:val="clear" w:color="auto" w:fill="FFFFFF"/>
          <w:lang w:val="x-none"/>
        </w:rPr>
        <w:t xml:space="preserve">Торопова, Н. Д. Организация производства на предприятии общественного питания : учебное пособие / Н. Д. Торопова. — 2-е изд., </w:t>
      </w:r>
      <w:proofErr w:type="spellStart"/>
      <w:r w:rsidRPr="004E10EF">
        <w:rPr>
          <w:rFonts w:ascii="Times New Roman" w:hAnsi="Times New Roman"/>
          <w:sz w:val="24"/>
          <w:szCs w:val="24"/>
          <w:shd w:val="clear" w:color="auto" w:fill="FFFFFF"/>
          <w:lang w:val="x-none"/>
        </w:rPr>
        <w:t>перераб</w:t>
      </w:r>
      <w:proofErr w:type="spellEnd"/>
      <w:r w:rsidRPr="004E10EF">
        <w:rPr>
          <w:rFonts w:ascii="Times New Roman" w:hAnsi="Times New Roman"/>
          <w:sz w:val="24"/>
          <w:szCs w:val="24"/>
          <w:shd w:val="clear" w:color="auto" w:fill="FFFFFF"/>
          <w:lang w:val="x-none"/>
        </w:rPr>
        <w:t xml:space="preserve">. и доп. — Санкт-Петербург : Лань, 2019. — 348 с. — ISBN 978-5-8114-3691-0. — Текст : электронный // Лань : электронно-библиотечная система. — URL: </w:t>
      </w:r>
      <w:hyperlink r:id="rId25" w:history="1">
        <w:r w:rsidRPr="004E10EF">
          <w:rPr>
            <w:rFonts w:ascii="Times New Roman" w:hAnsi="Times New Roman"/>
            <w:sz w:val="24"/>
            <w:szCs w:val="24"/>
            <w:shd w:val="clear" w:color="auto" w:fill="FFFFFF"/>
            <w:lang w:val="x-none"/>
          </w:rPr>
          <w:t>https://e.lanbook.com/book/148153</w:t>
        </w:r>
      </w:hyperlink>
      <w:r w:rsidRPr="004E10EF">
        <w:rPr>
          <w:rFonts w:ascii="Times New Roman" w:hAnsi="Times New Roman"/>
          <w:sz w:val="24"/>
          <w:szCs w:val="24"/>
          <w:shd w:val="clear" w:color="auto" w:fill="FFFFFF"/>
        </w:rPr>
        <w:t xml:space="preserve"> </w:t>
      </w:r>
    </w:p>
    <w:p w14:paraId="2BE5047E" w14:textId="77777777" w:rsidR="00F42326" w:rsidRPr="004E10EF" w:rsidRDefault="00F42326" w:rsidP="00F42326">
      <w:pPr>
        <w:numPr>
          <w:ilvl w:val="0"/>
          <w:numId w:val="21"/>
        </w:numPr>
        <w:tabs>
          <w:tab w:val="left" w:pos="851"/>
          <w:tab w:val="left" w:pos="993"/>
          <w:tab w:val="left" w:pos="1134"/>
        </w:tabs>
        <w:ind w:left="0" w:firstLine="709"/>
        <w:jc w:val="both"/>
        <w:rPr>
          <w:rFonts w:ascii="Times New Roman" w:hAnsi="Times New Roman"/>
          <w:sz w:val="24"/>
          <w:szCs w:val="24"/>
          <w:lang w:val="x-none" w:eastAsia="x-none"/>
        </w:rPr>
      </w:pPr>
      <w:r w:rsidRPr="004E10EF">
        <w:rPr>
          <w:rFonts w:ascii="Times New Roman" w:hAnsi="Times New Roman"/>
          <w:sz w:val="24"/>
          <w:szCs w:val="24"/>
          <w:lang w:val="x-none" w:eastAsia="x-none"/>
        </w:rPr>
        <w:t xml:space="preserve">Родионова, Л. Я. Практикум по технологии безалкогольных и алкогольных напитков : учебное пособие для </w:t>
      </w:r>
      <w:proofErr w:type="spellStart"/>
      <w:r w:rsidRPr="004E10EF">
        <w:rPr>
          <w:rFonts w:ascii="Times New Roman" w:hAnsi="Times New Roman"/>
          <w:sz w:val="24"/>
          <w:szCs w:val="24"/>
          <w:lang w:val="x-none" w:eastAsia="x-none"/>
        </w:rPr>
        <w:t>спо</w:t>
      </w:r>
      <w:proofErr w:type="spellEnd"/>
      <w:r w:rsidRPr="004E10EF">
        <w:rPr>
          <w:rFonts w:ascii="Times New Roman" w:hAnsi="Times New Roman"/>
          <w:sz w:val="24"/>
          <w:szCs w:val="24"/>
          <w:lang w:val="x-none" w:eastAsia="x-none"/>
        </w:rPr>
        <w:t xml:space="preserve"> / Л. Я. Родионова, Е. А. </w:t>
      </w:r>
      <w:proofErr w:type="spellStart"/>
      <w:r w:rsidRPr="004E10EF">
        <w:rPr>
          <w:rFonts w:ascii="Times New Roman" w:hAnsi="Times New Roman"/>
          <w:sz w:val="24"/>
          <w:szCs w:val="24"/>
          <w:lang w:val="x-none" w:eastAsia="x-none"/>
        </w:rPr>
        <w:t>Ольховатов</w:t>
      </w:r>
      <w:proofErr w:type="spellEnd"/>
      <w:r w:rsidRPr="004E10EF">
        <w:rPr>
          <w:rFonts w:ascii="Times New Roman" w:hAnsi="Times New Roman"/>
          <w:sz w:val="24"/>
          <w:szCs w:val="24"/>
          <w:lang w:val="x-none" w:eastAsia="x-none"/>
        </w:rPr>
        <w:t xml:space="preserve">, А. В. </w:t>
      </w:r>
      <w:proofErr w:type="spellStart"/>
      <w:r w:rsidRPr="004E10EF">
        <w:rPr>
          <w:rFonts w:ascii="Times New Roman" w:hAnsi="Times New Roman"/>
          <w:sz w:val="24"/>
          <w:szCs w:val="24"/>
          <w:lang w:val="x-none" w:eastAsia="x-none"/>
        </w:rPr>
        <w:t>Степовой</w:t>
      </w:r>
      <w:proofErr w:type="spellEnd"/>
      <w:r w:rsidRPr="004E10EF">
        <w:rPr>
          <w:rFonts w:ascii="Times New Roman" w:hAnsi="Times New Roman"/>
          <w:sz w:val="24"/>
          <w:szCs w:val="24"/>
          <w:lang w:val="x-none" w:eastAsia="x-none"/>
        </w:rPr>
        <w:t xml:space="preserve">. — Санкт-Петербург : Лань, 2020. — 288 с. — ISBN 978-5-8114-6435-7. — Текст : электронный // Лань : электронно-библиотечная система. — URL: </w:t>
      </w:r>
      <w:hyperlink r:id="rId26" w:history="1">
        <w:r w:rsidRPr="004E10EF">
          <w:rPr>
            <w:rFonts w:ascii="Times New Roman" w:hAnsi="Times New Roman"/>
            <w:color w:val="0000FF"/>
            <w:sz w:val="24"/>
            <w:szCs w:val="24"/>
            <w:u w:val="single"/>
            <w:lang w:val="x-none" w:eastAsia="x-none"/>
          </w:rPr>
          <w:t>https://e.lanbook.com/book/147353</w:t>
        </w:r>
      </w:hyperlink>
      <w:r w:rsidRPr="004E10EF">
        <w:rPr>
          <w:rFonts w:ascii="Times New Roman" w:hAnsi="Times New Roman"/>
          <w:sz w:val="24"/>
          <w:szCs w:val="24"/>
          <w:lang w:val="x-none" w:eastAsia="x-none"/>
        </w:rPr>
        <w:t xml:space="preserve">  (дата обращения: 08.09.2021). — Режим доступа: для </w:t>
      </w:r>
      <w:proofErr w:type="spellStart"/>
      <w:r w:rsidRPr="004E10EF">
        <w:rPr>
          <w:rFonts w:ascii="Times New Roman" w:hAnsi="Times New Roman"/>
          <w:sz w:val="24"/>
          <w:szCs w:val="24"/>
          <w:lang w:val="x-none" w:eastAsia="x-none"/>
        </w:rPr>
        <w:t>авториз</w:t>
      </w:r>
      <w:proofErr w:type="spellEnd"/>
      <w:r w:rsidRPr="004E10EF">
        <w:rPr>
          <w:rFonts w:ascii="Times New Roman" w:hAnsi="Times New Roman"/>
          <w:sz w:val="24"/>
          <w:szCs w:val="24"/>
          <w:lang w:val="x-none" w:eastAsia="x-none"/>
        </w:rPr>
        <w:t>. пользователей.</w:t>
      </w:r>
    </w:p>
    <w:p w14:paraId="0BEA188A" w14:textId="77777777" w:rsidR="00F42326" w:rsidRPr="004E10EF" w:rsidRDefault="00F42326" w:rsidP="00F42326">
      <w:pPr>
        <w:numPr>
          <w:ilvl w:val="0"/>
          <w:numId w:val="21"/>
        </w:numPr>
        <w:tabs>
          <w:tab w:val="left" w:pos="851"/>
          <w:tab w:val="left" w:pos="993"/>
          <w:tab w:val="left" w:pos="1134"/>
        </w:tabs>
        <w:ind w:left="0" w:firstLine="709"/>
        <w:jc w:val="both"/>
        <w:rPr>
          <w:rFonts w:ascii="Times New Roman" w:hAnsi="Times New Roman"/>
          <w:sz w:val="24"/>
          <w:szCs w:val="24"/>
          <w:lang w:val="x-none" w:eastAsia="x-none"/>
        </w:rPr>
      </w:pPr>
      <w:r w:rsidRPr="004E10EF">
        <w:rPr>
          <w:rFonts w:ascii="Times New Roman" w:hAnsi="Times New Roman"/>
          <w:sz w:val="24"/>
          <w:szCs w:val="24"/>
          <w:lang w:val="x-none" w:eastAsia="x-none"/>
        </w:rPr>
        <w:lastRenderedPageBreak/>
        <w:t xml:space="preserve">Родионова, Л. Я. Технология безалкогольных и алкогольных напитков : учебник для </w:t>
      </w:r>
      <w:proofErr w:type="spellStart"/>
      <w:r w:rsidRPr="004E10EF">
        <w:rPr>
          <w:rFonts w:ascii="Times New Roman" w:hAnsi="Times New Roman"/>
          <w:sz w:val="24"/>
          <w:szCs w:val="24"/>
          <w:lang w:val="x-none" w:eastAsia="x-none"/>
        </w:rPr>
        <w:t>спо</w:t>
      </w:r>
      <w:proofErr w:type="spellEnd"/>
      <w:r w:rsidRPr="004E10EF">
        <w:rPr>
          <w:rFonts w:ascii="Times New Roman" w:hAnsi="Times New Roman"/>
          <w:sz w:val="24"/>
          <w:szCs w:val="24"/>
          <w:lang w:val="x-none" w:eastAsia="x-none"/>
        </w:rPr>
        <w:t xml:space="preserve"> / Л. Я. Родионова, Е. А. </w:t>
      </w:r>
      <w:proofErr w:type="spellStart"/>
      <w:r w:rsidRPr="004E10EF">
        <w:rPr>
          <w:rFonts w:ascii="Times New Roman" w:hAnsi="Times New Roman"/>
          <w:sz w:val="24"/>
          <w:szCs w:val="24"/>
          <w:lang w:val="x-none" w:eastAsia="x-none"/>
        </w:rPr>
        <w:t>Ольховатов</w:t>
      </w:r>
      <w:proofErr w:type="spellEnd"/>
      <w:r w:rsidRPr="004E10EF">
        <w:rPr>
          <w:rFonts w:ascii="Times New Roman" w:hAnsi="Times New Roman"/>
          <w:sz w:val="24"/>
          <w:szCs w:val="24"/>
          <w:lang w:val="x-none" w:eastAsia="x-none"/>
        </w:rPr>
        <w:t xml:space="preserve">, А. В. </w:t>
      </w:r>
      <w:proofErr w:type="spellStart"/>
      <w:r w:rsidRPr="004E10EF">
        <w:rPr>
          <w:rFonts w:ascii="Times New Roman" w:hAnsi="Times New Roman"/>
          <w:sz w:val="24"/>
          <w:szCs w:val="24"/>
          <w:lang w:val="x-none" w:eastAsia="x-none"/>
        </w:rPr>
        <w:t>Степовой</w:t>
      </w:r>
      <w:proofErr w:type="spellEnd"/>
      <w:r w:rsidRPr="004E10EF">
        <w:rPr>
          <w:rFonts w:ascii="Times New Roman" w:hAnsi="Times New Roman"/>
          <w:sz w:val="24"/>
          <w:szCs w:val="24"/>
          <w:lang w:val="x-none" w:eastAsia="x-none"/>
        </w:rPr>
        <w:t xml:space="preserve">. — 2-е изд., стер. — Санкт-Петербург : Лань, 2021. — 344 с. — ISBN 978-5-8114-7908-5. — Текст : электронный // Лань : электронно-библиотечная система. — URL: </w:t>
      </w:r>
      <w:hyperlink r:id="rId27" w:history="1">
        <w:r w:rsidRPr="004E10EF">
          <w:rPr>
            <w:rFonts w:ascii="Times New Roman" w:hAnsi="Times New Roman"/>
            <w:color w:val="0000FF"/>
            <w:sz w:val="24"/>
            <w:szCs w:val="24"/>
            <w:u w:val="single"/>
            <w:lang w:val="x-none" w:eastAsia="x-none"/>
          </w:rPr>
          <w:t>https://e.lanbook.com/book/167187</w:t>
        </w:r>
      </w:hyperlink>
      <w:r w:rsidRPr="004E10EF">
        <w:rPr>
          <w:rFonts w:ascii="Times New Roman" w:hAnsi="Times New Roman"/>
          <w:sz w:val="24"/>
          <w:szCs w:val="24"/>
          <w:lang w:val="x-none" w:eastAsia="x-none"/>
        </w:rPr>
        <w:t xml:space="preserve">  (дата обращения: 08.09.2021). — Режим доступа: для </w:t>
      </w:r>
      <w:proofErr w:type="spellStart"/>
      <w:r w:rsidRPr="004E10EF">
        <w:rPr>
          <w:rFonts w:ascii="Times New Roman" w:hAnsi="Times New Roman"/>
          <w:sz w:val="24"/>
          <w:szCs w:val="24"/>
          <w:lang w:val="x-none" w:eastAsia="x-none"/>
        </w:rPr>
        <w:t>авториз</w:t>
      </w:r>
      <w:proofErr w:type="spellEnd"/>
      <w:r w:rsidRPr="004E10EF">
        <w:rPr>
          <w:rFonts w:ascii="Times New Roman" w:hAnsi="Times New Roman"/>
          <w:sz w:val="24"/>
          <w:szCs w:val="24"/>
          <w:lang w:val="x-none" w:eastAsia="x-none"/>
        </w:rPr>
        <w:t>. пользователей.</w:t>
      </w:r>
    </w:p>
    <w:p w14:paraId="2EBC138A" w14:textId="77777777" w:rsidR="00F42326" w:rsidRPr="004E10EF" w:rsidRDefault="00F42326" w:rsidP="00F42326">
      <w:pPr>
        <w:numPr>
          <w:ilvl w:val="0"/>
          <w:numId w:val="21"/>
        </w:numPr>
        <w:tabs>
          <w:tab w:val="left" w:pos="851"/>
          <w:tab w:val="left" w:pos="993"/>
          <w:tab w:val="left" w:pos="1134"/>
        </w:tabs>
        <w:ind w:left="0" w:firstLine="709"/>
        <w:jc w:val="both"/>
        <w:rPr>
          <w:rFonts w:ascii="Times New Roman" w:hAnsi="Times New Roman"/>
          <w:sz w:val="24"/>
          <w:szCs w:val="24"/>
          <w:lang w:val="x-none" w:eastAsia="x-none"/>
        </w:rPr>
      </w:pPr>
      <w:r w:rsidRPr="004E10EF">
        <w:rPr>
          <w:rFonts w:ascii="Times New Roman" w:hAnsi="Times New Roman"/>
          <w:sz w:val="24"/>
          <w:szCs w:val="24"/>
          <w:lang w:val="x-none" w:eastAsia="x-none"/>
        </w:rPr>
        <w:t xml:space="preserve">Родионова, Л. Я. Технология безалкогольных напитков : учебное пособие для </w:t>
      </w:r>
      <w:proofErr w:type="spellStart"/>
      <w:r w:rsidRPr="004E10EF">
        <w:rPr>
          <w:rFonts w:ascii="Times New Roman" w:hAnsi="Times New Roman"/>
          <w:sz w:val="24"/>
          <w:szCs w:val="24"/>
          <w:lang w:val="x-none" w:eastAsia="x-none"/>
        </w:rPr>
        <w:t>спо</w:t>
      </w:r>
      <w:proofErr w:type="spellEnd"/>
      <w:r w:rsidRPr="004E10EF">
        <w:rPr>
          <w:rFonts w:ascii="Times New Roman" w:hAnsi="Times New Roman"/>
          <w:sz w:val="24"/>
          <w:szCs w:val="24"/>
          <w:lang w:val="x-none" w:eastAsia="x-none"/>
        </w:rPr>
        <w:t xml:space="preserve"> / Л. Я. Родионова, Е. А. </w:t>
      </w:r>
      <w:proofErr w:type="spellStart"/>
      <w:r w:rsidRPr="004E10EF">
        <w:rPr>
          <w:rFonts w:ascii="Times New Roman" w:hAnsi="Times New Roman"/>
          <w:sz w:val="24"/>
          <w:szCs w:val="24"/>
          <w:lang w:val="x-none" w:eastAsia="x-none"/>
        </w:rPr>
        <w:t>Ольховатов</w:t>
      </w:r>
      <w:proofErr w:type="spellEnd"/>
      <w:r w:rsidRPr="004E10EF">
        <w:rPr>
          <w:rFonts w:ascii="Times New Roman" w:hAnsi="Times New Roman"/>
          <w:sz w:val="24"/>
          <w:szCs w:val="24"/>
          <w:lang w:val="x-none" w:eastAsia="x-none"/>
        </w:rPr>
        <w:t xml:space="preserve">, А. В. </w:t>
      </w:r>
      <w:proofErr w:type="spellStart"/>
      <w:r w:rsidRPr="004E10EF">
        <w:rPr>
          <w:rFonts w:ascii="Times New Roman" w:hAnsi="Times New Roman"/>
          <w:sz w:val="24"/>
          <w:szCs w:val="24"/>
          <w:lang w:val="x-none" w:eastAsia="x-none"/>
        </w:rPr>
        <w:t>Степовой</w:t>
      </w:r>
      <w:proofErr w:type="spellEnd"/>
      <w:r w:rsidRPr="004E10EF">
        <w:rPr>
          <w:rFonts w:ascii="Times New Roman" w:hAnsi="Times New Roman"/>
          <w:sz w:val="24"/>
          <w:szCs w:val="24"/>
          <w:lang w:val="x-none" w:eastAsia="x-none"/>
        </w:rPr>
        <w:t xml:space="preserve">. — Санкт-Петербург : Лань, 2020. — 324 с. — ISBN 978-5-8114-6417-3. — Текст : электронный // Лань : электронно-библиотечная система. — URL: </w:t>
      </w:r>
      <w:hyperlink r:id="rId28" w:history="1">
        <w:r w:rsidRPr="004E10EF">
          <w:rPr>
            <w:rFonts w:ascii="Times New Roman" w:hAnsi="Times New Roman"/>
            <w:color w:val="0000FF"/>
            <w:sz w:val="24"/>
            <w:szCs w:val="24"/>
            <w:u w:val="single"/>
            <w:lang w:val="x-none" w:eastAsia="x-none"/>
          </w:rPr>
          <w:t>https://e.lanbook.com/book/147263</w:t>
        </w:r>
      </w:hyperlink>
      <w:r w:rsidRPr="004E10EF">
        <w:rPr>
          <w:rFonts w:ascii="Times New Roman" w:hAnsi="Times New Roman"/>
          <w:sz w:val="24"/>
          <w:szCs w:val="24"/>
          <w:lang w:val="x-none" w:eastAsia="x-none"/>
        </w:rPr>
        <w:t xml:space="preserve">  (дата обращения: 08.09.2021). — Режим доступа: для </w:t>
      </w:r>
      <w:proofErr w:type="spellStart"/>
      <w:r w:rsidRPr="004E10EF">
        <w:rPr>
          <w:rFonts w:ascii="Times New Roman" w:hAnsi="Times New Roman"/>
          <w:sz w:val="24"/>
          <w:szCs w:val="24"/>
          <w:lang w:val="x-none" w:eastAsia="x-none"/>
        </w:rPr>
        <w:t>авториз</w:t>
      </w:r>
      <w:proofErr w:type="spellEnd"/>
      <w:r w:rsidRPr="004E10EF">
        <w:rPr>
          <w:rFonts w:ascii="Times New Roman" w:hAnsi="Times New Roman"/>
          <w:sz w:val="24"/>
          <w:szCs w:val="24"/>
          <w:lang w:val="x-none" w:eastAsia="x-none"/>
        </w:rPr>
        <w:t>. пользователей.</w:t>
      </w:r>
    </w:p>
    <w:p w14:paraId="004671D3" w14:textId="77777777" w:rsidR="00F42326" w:rsidRPr="004E10EF" w:rsidRDefault="00F42326" w:rsidP="00F42326">
      <w:pPr>
        <w:numPr>
          <w:ilvl w:val="0"/>
          <w:numId w:val="21"/>
        </w:numPr>
        <w:tabs>
          <w:tab w:val="left" w:pos="851"/>
          <w:tab w:val="left" w:pos="993"/>
          <w:tab w:val="left" w:pos="1134"/>
        </w:tabs>
        <w:ind w:left="0" w:firstLine="709"/>
        <w:jc w:val="both"/>
        <w:rPr>
          <w:rFonts w:ascii="Times New Roman" w:hAnsi="Times New Roman"/>
          <w:sz w:val="24"/>
          <w:szCs w:val="24"/>
          <w:lang w:val="x-none" w:eastAsia="x-none"/>
        </w:rPr>
      </w:pPr>
      <w:proofErr w:type="spellStart"/>
      <w:r w:rsidRPr="004E10EF">
        <w:rPr>
          <w:rFonts w:ascii="Times New Roman" w:hAnsi="Times New Roman"/>
          <w:sz w:val="24"/>
          <w:szCs w:val="24"/>
          <w:lang w:val="x-none" w:eastAsia="x-none"/>
        </w:rPr>
        <w:t>Рензяева</w:t>
      </w:r>
      <w:proofErr w:type="spellEnd"/>
      <w:r w:rsidRPr="004E10EF">
        <w:rPr>
          <w:rFonts w:ascii="Times New Roman" w:hAnsi="Times New Roman"/>
          <w:sz w:val="24"/>
          <w:szCs w:val="24"/>
          <w:lang w:val="x-none" w:eastAsia="x-none"/>
        </w:rPr>
        <w:t xml:space="preserve">, Т. В. Технология кондитерских изделий : учебное пособие для </w:t>
      </w:r>
      <w:proofErr w:type="spellStart"/>
      <w:r w:rsidRPr="004E10EF">
        <w:rPr>
          <w:rFonts w:ascii="Times New Roman" w:hAnsi="Times New Roman"/>
          <w:sz w:val="24"/>
          <w:szCs w:val="24"/>
          <w:lang w:val="x-none" w:eastAsia="x-none"/>
        </w:rPr>
        <w:t>спо</w:t>
      </w:r>
      <w:proofErr w:type="spellEnd"/>
      <w:r w:rsidRPr="004E10EF">
        <w:rPr>
          <w:rFonts w:ascii="Times New Roman" w:hAnsi="Times New Roman"/>
          <w:sz w:val="24"/>
          <w:szCs w:val="24"/>
          <w:lang w:val="x-none" w:eastAsia="x-none"/>
        </w:rPr>
        <w:t xml:space="preserve"> / Т. В. </w:t>
      </w:r>
      <w:proofErr w:type="spellStart"/>
      <w:r w:rsidRPr="004E10EF">
        <w:rPr>
          <w:rFonts w:ascii="Times New Roman" w:hAnsi="Times New Roman"/>
          <w:sz w:val="24"/>
          <w:szCs w:val="24"/>
          <w:lang w:val="x-none" w:eastAsia="x-none"/>
        </w:rPr>
        <w:t>Рензяева</w:t>
      </w:r>
      <w:proofErr w:type="spellEnd"/>
      <w:r w:rsidRPr="004E10EF">
        <w:rPr>
          <w:rFonts w:ascii="Times New Roman" w:hAnsi="Times New Roman"/>
          <w:sz w:val="24"/>
          <w:szCs w:val="24"/>
          <w:lang w:val="x-none" w:eastAsia="x-none"/>
        </w:rPr>
        <w:t xml:space="preserve">, Г. И. Назимова, А. С. Марков. — 2-е изд., стер. — Санкт-Петербург : Лань, 2021. — 156 с. — ISBN 978-5-8114-7730-2. — Текст : электронный // Лань : электронно-библиотечная система. — URL: </w:t>
      </w:r>
      <w:hyperlink r:id="rId29" w:history="1">
        <w:r w:rsidRPr="004E10EF">
          <w:rPr>
            <w:rFonts w:ascii="Times New Roman" w:hAnsi="Times New Roman"/>
            <w:color w:val="0000FF"/>
            <w:sz w:val="24"/>
            <w:szCs w:val="24"/>
            <w:u w:val="single"/>
            <w:lang w:val="x-none" w:eastAsia="x-none"/>
          </w:rPr>
          <w:t>https://e.lanbook.com/book/164964</w:t>
        </w:r>
      </w:hyperlink>
      <w:r w:rsidRPr="004E10EF">
        <w:rPr>
          <w:rFonts w:ascii="Times New Roman" w:hAnsi="Times New Roman"/>
          <w:sz w:val="24"/>
          <w:szCs w:val="24"/>
          <w:lang w:val="x-none" w:eastAsia="x-none"/>
        </w:rPr>
        <w:t xml:space="preserve">  (дата обращения: 08.09.2021). — Режим доступа: для </w:t>
      </w:r>
      <w:proofErr w:type="spellStart"/>
      <w:r w:rsidRPr="004E10EF">
        <w:rPr>
          <w:rFonts w:ascii="Times New Roman" w:hAnsi="Times New Roman"/>
          <w:sz w:val="24"/>
          <w:szCs w:val="24"/>
          <w:lang w:val="x-none" w:eastAsia="x-none"/>
        </w:rPr>
        <w:t>авториз</w:t>
      </w:r>
      <w:proofErr w:type="spellEnd"/>
      <w:r w:rsidRPr="004E10EF">
        <w:rPr>
          <w:rFonts w:ascii="Times New Roman" w:hAnsi="Times New Roman"/>
          <w:sz w:val="24"/>
          <w:szCs w:val="24"/>
          <w:lang w:val="x-none" w:eastAsia="x-none"/>
        </w:rPr>
        <w:t>. пользователей.</w:t>
      </w:r>
    </w:p>
    <w:p w14:paraId="29895337" w14:textId="77777777" w:rsidR="00F42326" w:rsidRPr="004E10EF" w:rsidRDefault="00F42326" w:rsidP="00F42326">
      <w:pPr>
        <w:numPr>
          <w:ilvl w:val="0"/>
          <w:numId w:val="21"/>
        </w:numPr>
        <w:tabs>
          <w:tab w:val="left" w:pos="851"/>
          <w:tab w:val="left" w:pos="993"/>
          <w:tab w:val="left" w:pos="1134"/>
        </w:tabs>
        <w:ind w:left="0" w:firstLine="709"/>
        <w:jc w:val="both"/>
        <w:rPr>
          <w:rFonts w:ascii="Times New Roman" w:hAnsi="Times New Roman"/>
          <w:sz w:val="24"/>
          <w:szCs w:val="24"/>
          <w:lang w:val="x-none" w:eastAsia="x-none"/>
        </w:rPr>
      </w:pPr>
      <w:proofErr w:type="spellStart"/>
      <w:r w:rsidRPr="004E10EF">
        <w:rPr>
          <w:rFonts w:ascii="Times New Roman" w:hAnsi="Times New Roman"/>
          <w:sz w:val="24"/>
          <w:szCs w:val="24"/>
          <w:lang w:val="x-none" w:eastAsia="x-none"/>
        </w:rPr>
        <w:t>Скобельская</w:t>
      </w:r>
      <w:proofErr w:type="spellEnd"/>
      <w:r w:rsidRPr="004E10EF">
        <w:rPr>
          <w:rFonts w:ascii="Times New Roman" w:hAnsi="Times New Roman"/>
          <w:sz w:val="24"/>
          <w:szCs w:val="24"/>
          <w:lang w:val="x-none" w:eastAsia="x-none"/>
        </w:rPr>
        <w:t xml:space="preserve">, З. Г. Технология кондитерских изделий. Расчет рецептур : учебное пособие для </w:t>
      </w:r>
      <w:proofErr w:type="spellStart"/>
      <w:r w:rsidRPr="004E10EF">
        <w:rPr>
          <w:rFonts w:ascii="Times New Roman" w:hAnsi="Times New Roman"/>
          <w:sz w:val="24"/>
          <w:szCs w:val="24"/>
          <w:lang w:val="x-none" w:eastAsia="x-none"/>
        </w:rPr>
        <w:t>спо</w:t>
      </w:r>
      <w:proofErr w:type="spellEnd"/>
      <w:r w:rsidRPr="004E10EF">
        <w:rPr>
          <w:rFonts w:ascii="Times New Roman" w:hAnsi="Times New Roman"/>
          <w:sz w:val="24"/>
          <w:szCs w:val="24"/>
          <w:lang w:val="x-none" w:eastAsia="x-none"/>
        </w:rPr>
        <w:t xml:space="preserve"> / З. Г. </w:t>
      </w:r>
      <w:proofErr w:type="spellStart"/>
      <w:r w:rsidRPr="004E10EF">
        <w:rPr>
          <w:rFonts w:ascii="Times New Roman" w:hAnsi="Times New Roman"/>
          <w:sz w:val="24"/>
          <w:szCs w:val="24"/>
          <w:lang w:val="x-none" w:eastAsia="x-none"/>
        </w:rPr>
        <w:t>Скобельская</w:t>
      </w:r>
      <w:proofErr w:type="spellEnd"/>
      <w:r w:rsidRPr="004E10EF">
        <w:rPr>
          <w:rFonts w:ascii="Times New Roman" w:hAnsi="Times New Roman"/>
          <w:sz w:val="24"/>
          <w:szCs w:val="24"/>
          <w:lang w:val="x-none" w:eastAsia="x-none"/>
        </w:rPr>
        <w:t xml:space="preserve">. — 2-е изд., стер. — Санкт-Петербург : Лань, 2021. — 84 с. — ISBN 978-5-8114-7433-2. — Текст : электронный // Лань : электронно-библиотечная система. — URL: </w:t>
      </w:r>
      <w:hyperlink r:id="rId30" w:history="1">
        <w:r w:rsidRPr="004E10EF">
          <w:rPr>
            <w:rFonts w:ascii="Times New Roman" w:hAnsi="Times New Roman"/>
            <w:color w:val="0000FF"/>
            <w:sz w:val="24"/>
            <w:szCs w:val="24"/>
            <w:u w:val="single"/>
            <w:lang w:val="x-none" w:eastAsia="x-none"/>
          </w:rPr>
          <w:t>https://e.lanbook.com/book/159526</w:t>
        </w:r>
      </w:hyperlink>
      <w:r w:rsidRPr="004E10EF">
        <w:rPr>
          <w:rFonts w:ascii="Times New Roman" w:hAnsi="Times New Roman"/>
          <w:sz w:val="24"/>
          <w:szCs w:val="24"/>
          <w:lang w:val="x-none" w:eastAsia="x-none"/>
        </w:rPr>
        <w:t xml:space="preserve">  (дата обращения: 08.09.2021). — Режим доступа: для </w:t>
      </w:r>
      <w:proofErr w:type="spellStart"/>
      <w:r w:rsidRPr="004E10EF">
        <w:rPr>
          <w:rFonts w:ascii="Times New Roman" w:hAnsi="Times New Roman"/>
          <w:sz w:val="24"/>
          <w:szCs w:val="24"/>
          <w:lang w:val="x-none" w:eastAsia="x-none"/>
        </w:rPr>
        <w:t>авториз</w:t>
      </w:r>
      <w:proofErr w:type="spellEnd"/>
      <w:r w:rsidRPr="004E10EF">
        <w:rPr>
          <w:rFonts w:ascii="Times New Roman" w:hAnsi="Times New Roman"/>
          <w:sz w:val="24"/>
          <w:szCs w:val="24"/>
          <w:lang w:val="x-none" w:eastAsia="x-none"/>
        </w:rPr>
        <w:t>. пользователей.</w:t>
      </w:r>
    </w:p>
    <w:p w14:paraId="144A3B3A" w14:textId="77777777" w:rsidR="00F42326" w:rsidRPr="004E10EF" w:rsidRDefault="00F42326" w:rsidP="00F42326">
      <w:pPr>
        <w:ind w:firstLine="709"/>
        <w:contextualSpacing/>
        <w:jc w:val="both"/>
        <w:rPr>
          <w:rFonts w:ascii="Times New Roman" w:hAnsi="Times New Roman"/>
          <w:bCs/>
          <w:sz w:val="24"/>
          <w:szCs w:val="24"/>
          <w:lang w:val="x-none"/>
        </w:rPr>
      </w:pPr>
    </w:p>
    <w:p w14:paraId="7ECEE48D" w14:textId="354475FF" w:rsidR="00F42326" w:rsidRPr="00315F34" w:rsidRDefault="00F42326" w:rsidP="00F42326">
      <w:pPr>
        <w:suppressAutoHyphens/>
        <w:ind w:firstLine="709"/>
        <w:contextualSpacing/>
        <w:rPr>
          <w:rFonts w:ascii="Times New Roman" w:hAnsi="Times New Roman"/>
          <w:bCs/>
          <w:i/>
          <w:sz w:val="24"/>
          <w:szCs w:val="24"/>
        </w:rPr>
      </w:pPr>
      <w:commentRangeStart w:id="30"/>
      <w:r w:rsidRPr="00315F34">
        <w:rPr>
          <w:rFonts w:ascii="Times New Roman" w:hAnsi="Times New Roman"/>
          <w:b/>
          <w:bCs/>
          <w:sz w:val="24"/>
          <w:szCs w:val="24"/>
        </w:rPr>
        <w:t xml:space="preserve">3.2.3. Дополнительные источники </w:t>
      </w:r>
      <w:r>
        <w:rPr>
          <w:rFonts w:ascii="Times New Roman" w:hAnsi="Times New Roman"/>
          <w:b/>
          <w:bCs/>
          <w:sz w:val="24"/>
          <w:szCs w:val="24"/>
        </w:rPr>
        <w:t xml:space="preserve"> </w:t>
      </w:r>
      <w:commentRangeEnd w:id="30"/>
      <w:r>
        <w:rPr>
          <w:rStyle w:val="a6"/>
        </w:rPr>
        <w:commentReference w:id="30"/>
      </w:r>
    </w:p>
    <w:p w14:paraId="6222F62C" w14:textId="77777777" w:rsidR="00F42326" w:rsidRPr="00E069EE" w:rsidRDefault="00F42326" w:rsidP="00F42326">
      <w:pPr>
        <w:ind w:firstLine="709"/>
        <w:contextualSpacing/>
        <w:rPr>
          <w:rFonts w:ascii="Times New Roman" w:hAnsi="Times New Roman"/>
          <w:bCs/>
          <w:sz w:val="24"/>
          <w:szCs w:val="24"/>
        </w:rPr>
      </w:pPr>
      <w:r w:rsidRPr="00E069EE">
        <w:rPr>
          <w:rFonts w:ascii="Times New Roman" w:hAnsi="Times New Roman"/>
          <w:bCs/>
          <w:sz w:val="24"/>
          <w:szCs w:val="24"/>
        </w:rPr>
        <w:t xml:space="preserve">1. Российская Федерация. Законы. О качестве и безопасности пищевых продуктов [Электронный ресурс]: </w:t>
      </w:r>
      <w:proofErr w:type="spellStart"/>
      <w:r w:rsidRPr="00E069EE">
        <w:rPr>
          <w:rFonts w:ascii="Times New Roman" w:hAnsi="Times New Roman"/>
          <w:bCs/>
          <w:sz w:val="24"/>
          <w:szCs w:val="24"/>
        </w:rPr>
        <w:t>федер</w:t>
      </w:r>
      <w:proofErr w:type="spellEnd"/>
      <w:r w:rsidRPr="00E069EE">
        <w:rPr>
          <w:rFonts w:ascii="Times New Roman" w:hAnsi="Times New Roman"/>
          <w:bCs/>
          <w:sz w:val="24"/>
          <w:szCs w:val="24"/>
        </w:rPr>
        <w:t>. закон</w:t>
      </w:r>
      <w:r>
        <w:rPr>
          <w:rFonts w:ascii="Times New Roman" w:hAnsi="Times New Roman"/>
          <w:bCs/>
          <w:sz w:val="24"/>
          <w:szCs w:val="24"/>
        </w:rPr>
        <w:t xml:space="preserve"> от 02.01.2000 № 29-ФЗ</w:t>
      </w:r>
      <w:r w:rsidRPr="00E069EE">
        <w:rPr>
          <w:rFonts w:ascii="Times New Roman" w:hAnsi="Times New Roman"/>
          <w:bCs/>
          <w:sz w:val="24"/>
          <w:szCs w:val="24"/>
        </w:rPr>
        <w:t xml:space="preserve">: [принят Гос. Думой 1 дек.1999 г.: </w:t>
      </w:r>
      <w:proofErr w:type="spellStart"/>
      <w:r w:rsidRPr="00E069EE">
        <w:rPr>
          <w:rFonts w:ascii="Times New Roman" w:hAnsi="Times New Roman"/>
          <w:bCs/>
          <w:sz w:val="24"/>
          <w:szCs w:val="24"/>
        </w:rPr>
        <w:t>одобр</w:t>
      </w:r>
      <w:proofErr w:type="spellEnd"/>
      <w:r w:rsidRPr="00E069EE">
        <w:rPr>
          <w:rFonts w:ascii="Times New Roman" w:hAnsi="Times New Roman"/>
          <w:bCs/>
          <w:sz w:val="24"/>
          <w:szCs w:val="24"/>
        </w:rPr>
        <w:t xml:space="preserve">. Советом Федерации 23 дек. 1999 г.: </w:t>
      </w:r>
      <w:r>
        <w:rPr>
          <w:rFonts w:ascii="Times New Roman" w:hAnsi="Times New Roman"/>
          <w:bCs/>
          <w:sz w:val="24"/>
          <w:szCs w:val="24"/>
        </w:rPr>
        <w:t>действующая редакция</w:t>
      </w:r>
      <w:r w:rsidRPr="00E069EE">
        <w:rPr>
          <w:rFonts w:ascii="Times New Roman" w:hAnsi="Times New Roman"/>
          <w:bCs/>
          <w:sz w:val="24"/>
          <w:szCs w:val="24"/>
        </w:rPr>
        <w:t>].</w:t>
      </w:r>
    </w:p>
    <w:p w14:paraId="724AE70C" w14:textId="77777777" w:rsidR="00F42326" w:rsidRPr="00E069EE" w:rsidRDefault="00F42326" w:rsidP="00F42326">
      <w:pPr>
        <w:ind w:firstLine="709"/>
        <w:contextualSpacing/>
        <w:rPr>
          <w:rFonts w:ascii="Times New Roman" w:hAnsi="Times New Roman"/>
          <w:bCs/>
          <w:sz w:val="24"/>
          <w:szCs w:val="24"/>
        </w:rPr>
      </w:pPr>
      <w:r w:rsidRPr="00E069EE">
        <w:rPr>
          <w:rFonts w:ascii="Times New Roman" w:hAnsi="Times New Roman"/>
          <w:bCs/>
          <w:sz w:val="24"/>
          <w:szCs w:val="24"/>
        </w:rPr>
        <w:t xml:space="preserve">2. Российская Федерация. Постановления. Правила оказания услуг общественного питания [Электронный ресурс]: постановление </w:t>
      </w:r>
      <w:r w:rsidRPr="003B4C3F">
        <w:rPr>
          <w:rFonts w:ascii="Times New Roman" w:hAnsi="Times New Roman"/>
          <w:bCs/>
          <w:sz w:val="24"/>
          <w:szCs w:val="24"/>
        </w:rPr>
        <w:t>[</w:t>
      </w:r>
      <w:r>
        <w:rPr>
          <w:rFonts w:ascii="Times New Roman" w:hAnsi="Times New Roman"/>
          <w:bCs/>
          <w:sz w:val="24"/>
          <w:szCs w:val="24"/>
        </w:rPr>
        <w:t xml:space="preserve">Утв. постановлением </w:t>
      </w:r>
      <w:r w:rsidRPr="00E069EE">
        <w:rPr>
          <w:rFonts w:ascii="Times New Roman" w:hAnsi="Times New Roman"/>
          <w:bCs/>
          <w:sz w:val="24"/>
          <w:szCs w:val="24"/>
        </w:rPr>
        <w:t>Правительства РФ</w:t>
      </w:r>
      <w:r>
        <w:rPr>
          <w:rFonts w:ascii="Times New Roman" w:hAnsi="Times New Roman"/>
          <w:bCs/>
          <w:sz w:val="24"/>
          <w:szCs w:val="24"/>
        </w:rPr>
        <w:t xml:space="preserve"> </w:t>
      </w:r>
      <w:r w:rsidRPr="003B4C3F">
        <w:rPr>
          <w:rFonts w:ascii="Times New Roman" w:hAnsi="Times New Roman"/>
          <w:bCs/>
          <w:sz w:val="24"/>
          <w:szCs w:val="24"/>
        </w:rPr>
        <w:t>от 21</w:t>
      </w:r>
      <w:r>
        <w:rPr>
          <w:rFonts w:ascii="Times New Roman" w:hAnsi="Times New Roman"/>
          <w:bCs/>
          <w:sz w:val="24"/>
          <w:szCs w:val="24"/>
        </w:rPr>
        <w:t>.09.</w:t>
      </w:r>
      <w:r w:rsidRPr="003B4C3F">
        <w:rPr>
          <w:rFonts w:ascii="Times New Roman" w:hAnsi="Times New Roman"/>
          <w:bCs/>
          <w:sz w:val="24"/>
          <w:szCs w:val="24"/>
        </w:rPr>
        <w:t xml:space="preserve">2020 </w:t>
      </w:r>
      <w:r>
        <w:rPr>
          <w:rFonts w:ascii="Times New Roman" w:hAnsi="Times New Roman"/>
          <w:bCs/>
          <w:sz w:val="24"/>
          <w:szCs w:val="24"/>
        </w:rPr>
        <w:t>№</w:t>
      </w:r>
      <w:r w:rsidRPr="003B4C3F">
        <w:rPr>
          <w:rFonts w:ascii="Times New Roman" w:hAnsi="Times New Roman"/>
          <w:bCs/>
          <w:sz w:val="24"/>
          <w:szCs w:val="24"/>
        </w:rPr>
        <w:t xml:space="preserve"> 1515</w:t>
      </w:r>
      <w:r w:rsidRPr="00E069EE">
        <w:rPr>
          <w:rFonts w:ascii="Times New Roman" w:hAnsi="Times New Roman"/>
          <w:bCs/>
          <w:sz w:val="24"/>
          <w:szCs w:val="24"/>
        </w:rPr>
        <w:t>].</w:t>
      </w:r>
    </w:p>
    <w:p w14:paraId="3E8EBB3C" w14:textId="77777777" w:rsidR="00F42326" w:rsidRPr="00E069EE" w:rsidRDefault="00F42326" w:rsidP="00F42326">
      <w:pPr>
        <w:ind w:firstLine="709"/>
        <w:contextualSpacing/>
        <w:rPr>
          <w:rFonts w:ascii="Times New Roman" w:hAnsi="Times New Roman"/>
          <w:bCs/>
          <w:sz w:val="24"/>
          <w:szCs w:val="24"/>
        </w:rPr>
      </w:pPr>
      <w:r w:rsidRPr="00E069EE">
        <w:rPr>
          <w:rFonts w:ascii="Times New Roman" w:hAnsi="Times New Roman"/>
          <w:bCs/>
          <w:sz w:val="24"/>
          <w:szCs w:val="24"/>
        </w:rPr>
        <w:t>3. ГОСТ 31984–2012 Услуги общественного питания. Общие требования.</w:t>
      </w:r>
      <w:r>
        <w:rPr>
          <w:rFonts w:ascii="Times New Roman" w:hAnsi="Times New Roman"/>
          <w:bCs/>
          <w:sz w:val="24"/>
          <w:szCs w:val="24"/>
        </w:rPr>
        <w:t xml:space="preserve"> </w:t>
      </w:r>
    </w:p>
    <w:p w14:paraId="04B1BAA7" w14:textId="77777777" w:rsidR="00F42326" w:rsidRPr="00E069EE" w:rsidRDefault="00F42326" w:rsidP="00F42326">
      <w:pPr>
        <w:ind w:firstLine="709"/>
        <w:contextualSpacing/>
        <w:rPr>
          <w:rFonts w:ascii="Times New Roman" w:hAnsi="Times New Roman"/>
          <w:bCs/>
          <w:sz w:val="24"/>
          <w:szCs w:val="24"/>
        </w:rPr>
      </w:pPr>
      <w:r w:rsidRPr="00E069EE">
        <w:rPr>
          <w:rFonts w:ascii="Times New Roman" w:hAnsi="Times New Roman"/>
          <w:bCs/>
          <w:sz w:val="24"/>
          <w:szCs w:val="24"/>
        </w:rPr>
        <w:t xml:space="preserve">4. ГОСТ 30524–2013 Услуги общественного питания. Требования к персоналу. </w:t>
      </w:r>
    </w:p>
    <w:p w14:paraId="31524194" w14:textId="77777777" w:rsidR="00F42326" w:rsidRPr="00E069EE" w:rsidRDefault="00F42326" w:rsidP="00F42326">
      <w:pPr>
        <w:ind w:firstLine="709"/>
        <w:contextualSpacing/>
        <w:rPr>
          <w:rFonts w:ascii="Times New Roman" w:hAnsi="Times New Roman"/>
          <w:bCs/>
          <w:sz w:val="24"/>
          <w:szCs w:val="24"/>
        </w:rPr>
      </w:pPr>
      <w:r w:rsidRPr="00E069EE">
        <w:rPr>
          <w:rFonts w:ascii="Times New Roman" w:hAnsi="Times New Roman"/>
          <w:bCs/>
          <w:sz w:val="24"/>
          <w:szCs w:val="24"/>
        </w:rPr>
        <w:t>5. ГОСТ 31985–2013 Услуги общественного питания. Термины и определения.</w:t>
      </w:r>
      <w:r>
        <w:rPr>
          <w:rFonts w:ascii="Times New Roman" w:hAnsi="Times New Roman"/>
          <w:bCs/>
          <w:sz w:val="24"/>
          <w:szCs w:val="24"/>
        </w:rPr>
        <w:t xml:space="preserve"> </w:t>
      </w:r>
    </w:p>
    <w:p w14:paraId="3BAAAB59" w14:textId="77777777" w:rsidR="00F42326" w:rsidRPr="00E069EE" w:rsidRDefault="00F42326" w:rsidP="00F42326">
      <w:pPr>
        <w:ind w:firstLine="709"/>
        <w:contextualSpacing/>
        <w:rPr>
          <w:rFonts w:ascii="Times New Roman" w:hAnsi="Times New Roman"/>
          <w:bCs/>
          <w:sz w:val="24"/>
          <w:szCs w:val="24"/>
        </w:rPr>
      </w:pPr>
      <w:r w:rsidRPr="00E069EE">
        <w:rPr>
          <w:rFonts w:ascii="Times New Roman" w:hAnsi="Times New Roman"/>
          <w:bCs/>
          <w:sz w:val="24"/>
          <w:szCs w:val="24"/>
        </w:rPr>
        <w:t>6. ГОСТ 30390–2013 Услуги общественного питания. Продукция общественного питания, реализуемая населению. Общие технические условия</w:t>
      </w:r>
      <w:r>
        <w:rPr>
          <w:rFonts w:ascii="Times New Roman" w:hAnsi="Times New Roman"/>
          <w:bCs/>
          <w:sz w:val="24"/>
          <w:szCs w:val="24"/>
        </w:rPr>
        <w:t>.</w:t>
      </w:r>
      <w:r w:rsidRPr="00E069EE">
        <w:rPr>
          <w:rFonts w:ascii="Times New Roman" w:hAnsi="Times New Roman"/>
          <w:bCs/>
          <w:sz w:val="24"/>
          <w:szCs w:val="24"/>
        </w:rPr>
        <w:t xml:space="preserve"> </w:t>
      </w:r>
    </w:p>
    <w:p w14:paraId="1D7C5458" w14:textId="77777777" w:rsidR="00F42326" w:rsidRPr="00E069EE" w:rsidRDefault="00F42326" w:rsidP="00F42326">
      <w:pPr>
        <w:ind w:firstLine="709"/>
        <w:contextualSpacing/>
        <w:jc w:val="both"/>
        <w:rPr>
          <w:rFonts w:ascii="Times New Roman" w:hAnsi="Times New Roman"/>
          <w:bCs/>
          <w:sz w:val="24"/>
          <w:szCs w:val="24"/>
        </w:rPr>
      </w:pPr>
      <w:r w:rsidRPr="00E069EE">
        <w:rPr>
          <w:rFonts w:ascii="Times New Roman" w:hAnsi="Times New Roman"/>
          <w:bCs/>
          <w:sz w:val="24"/>
          <w:szCs w:val="24"/>
        </w:rPr>
        <w:t>7. ГОСТ 30389–2013 Услуги общественного питания. Предприятия общественного питания. Классификация и общие требования.</w:t>
      </w:r>
    </w:p>
    <w:p w14:paraId="45BC73BC" w14:textId="77777777" w:rsidR="00F42326" w:rsidRPr="00E069EE" w:rsidRDefault="00F42326" w:rsidP="00F42326">
      <w:pPr>
        <w:ind w:firstLine="709"/>
        <w:contextualSpacing/>
        <w:jc w:val="both"/>
        <w:rPr>
          <w:rFonts w:ascii="Times New Roman" w:hAnsi="Times New Roman"/>
          <w:bCs/>
          <w:sz w:val="24"/>
          <w:szCs w:val="24"/>
        </w:rPr>
      </w:pPr>
      <w:r w:rsidRPr="00E069EE">
        <w:rPr>
          <w:rFonts w:ascii="Times New Roman" w:hAnsi="Times New Roman"/>
          <w:bCs/>
          <w:sz w:val="24"/>
          <w:szCs w:val="24"/>
        </w:rPr>
        <w:t xml:space="preserve">8. ГОСТ 31986–2012 Услуги общественного питания. Метод органолептической оценки качества продукции общественного питания. </w:t>
      </w:r>
    </w:p>
    <w:p w14:paraId="69B0BCE0" w14:textId="77777777" w:rsidR="00F42326" w:rsidRPr="00E069EE" w:rsidRDefault="00F42326" w:rsidP="00F42326">
      <w:pPr>
        <w:ind w:firstLine="709"/>
        <w:contextualSpacing/>
        <w:jc w:val="both"/>
        <w:rPr>
          <w:rFonts w:ascii="Times New Roman" w:hAnsi="Times New Roman"/>
          <w:bCs/>
          <w:sz w:val="24"/>
          <w:szCs w:val="24"/>
        </w:rPr>
      </w:pPr>
      <w:r w:rsidRPr="00E069EE">
        <w:rPr>
          <w:rFonts w:ascii="Times New Roman" w:hAnsi="Times New Roman"/>
          <w:bCs/>
          <w:sz w:val="24"/>
          <w:szCs w:val="24"/>
        </w:rPr>
        <w:t xml:space="preserve">9. 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w:t>
      </w:r>
    </w:p>
    <w:p w14:paraId="3C4AC573" w14:textId="77777777" w:rsidR="00F42326" w:rsidRPr="00E069EE" w:rsidRDefault="00F42326" w:rsidP="00F42326">
      <w:pPr>
        <w:ind w:firstLine="709"/>
        <w:contextualSpacing/>
        <w:jc w:val="both"/>
        <w:rPr>
          <w:rFonts w:ascii="Times New Roman" w:hAnsi="Times New Roman"/>
          <w:bCs/>
          <w:sz w:val="24"/>
          <w:szCs w:val="24"/>
        </w:rPr>
      </w:pPr>
      <w:r w:rsidRPr="00E069EE">
        <w:rPr>
          <w:rFonts w:ascii="Times New Roman" w:hAnsi="Times New Roman"/>
          <w:bCs/>
          <w:sz w:val="24"/>
          <w:szCs w:val="24"/>
        </w:rPr>
        <w:t xml:space="preserve">10. ГОСТ 31988–2012 Услуги общественного питания. Метод расчета отходов и потерь сырья и пищевых продуктов при производстве продукции общественного питания. </w:t>
      </w:r>
    </w:p>
    <w:p w14:paraId="1B85B215" w14:textId="77777777" w:rsidR="00F42326" w:rsidRPr="00E069EE" w:rsidRDefault="00F42326" w:rsidP="00F42326">
      <w:pPr>
        <w:ind w:firstLine="709"/>
        <w:contextualSpacing/>
        <w:jc w:val="both"/>
        <w:rPr>
          <w:rFonts w:ascii="Times New Roman" w:hAnsi="Times New Roman"/>
          <w:bCs/>
          <w:sz w:val="24"/>
          <w:szCs w:val="24"/>
        </w:rPr>
      </w:pPr>
      <w:r w:rsidRPr="00E069EE">
        <w:rPr>
          <w:rFonts w:ascii="Times New Roman" w:hAnsi="Times New Roman"/>
          <w:bCs/>
          <w:sz w:val="24"/>
          <w:szCs w:val="24"/>
        </w:rPr>
        <w:t xml:space="preserve">11. СанПиН 2.3.2.1324-03 Гигиенические требования к срокам годности и условиям хранения пищевых продуктов: постановление Главного государственного санитарного врача РФ от 22 мая 2003 г. № 98. </w:t>
      </w:r>
    </w:p>
    <w:p w14:paraId="730D9948" w14:textId="77777777" w:rsidR="00F42326" w:rsidRPr="00E069EE" w:rsidRDefault="00F42326" w:rsidP="00F42326">
      <w:pPr>
        <w:ind w:firstLine="709"/>
        <w:contextualSpacing/>
        <w:jc w:val="both"/>
        <w:rPr>
          <w:rFonts w:ascii="Times New Roman" w:hAnsi="Times New Roman"/>
          <w:bCs/>
          <w:sz w:val="24"/>
          <w:szCs w:val="24"/>
        </w:rPr>
      </w:pPr>
      <w:r w:rsidRPr="00E069EE">
        <w:rPr>
          <w:rFonts w:ascii="Times New Roman" w:hAnsi="Times New Roman"/>
          <w:bCs/>
          <w:sz w:val="24"/>
          <w:szCs w:val="24"/>
        </w:rPr>
        <w:t xml:space="preserve">12. СанПиН 2.3/2.4.3590-20 Санитарно-эпидемиологические требования к организации общественного питания населения: постановление Главного государственного санитарного врача РФ от 27 октября 2020 года </w:t>
      </w:r>
      <w:r>
        <w:rPr>
          <w:rFonts w:ascii="Times New Roman" w:hAnsi="Times New Roman"/>
          <w:bCs/>
          <w:sz w:val="24"/>
          <w:szCs w:val="24"/>
        </w:rPr>
        <w:t>№</w:t>
      </w:r>
      <w:r w:rsidRPr="00E069EE">
        <w:rPr>
          <w:rFonts w:ascii="Times New Roman" w:hAnsi="Times New Roman"/>
          <w:bCs/>
          <w:sz w:val="24"/>
          <w:szCs w:val="24"/>
        </w:rPr>
        <w:t xml:space="preserve"> 32.</w:t>
      </w:r>
    </w:p>
    <w:p w14:paraId="6BBE4E33" w14:textId="77777777" w:rsidR="00F42326" w:rsidRPr="00E069EE" w:rsidRDefault="00F42326" w:rsidP="00F42326">
      <w:pPr>
        <w:ind w:firstLine="709"/>
        <w:contextualSpacing/>
        <w:jc w:val="both"/>
        <w:rPr>
          <w:rFonts w:ascii="Times New Roman" w:hAnsi="Times New Roman"/>
          <w:bCs/>
          <w:sz w:val="24"/>
          <w:szCs w:val="24"/>
        </w:rPr>
      </w:pPr>
      <w:r w:rsidRPr="00E069EE">
        <w:rPr>
          <w:rFonts w:ascii="Times New Roman" w:hAnsi="Times New Roman"/>
          <w:bCs/>
          <w:sz w:val="24"/>
          <w:szCs w:val="24"/>
        </w:rPr>
        <w:t>13. СП 1.1.1058-01. Организация и проведение производственного контроля за соблюдением санитарных правил и выполнением санитарно-эпидемиологических</w:t>
      </w:r>
      <w:r>
        <w:rPr>
          <w:rFonts w:ascii="Times New Roman" w:hAnsi="Times New Roman"/>
          <w:bCs/>
          <w:sz w:val="24"/>
          <w:szCs w:val="24"/>
        </w:rPr>
        <w:t xml:space="preserve"> (профилактических) мероприятий</w:t>
      </w:r>
      <w:r w:rsidRPr="00E069EE">
        <w:rPr>
          <w:rFonts w:ascii="Times New Roman" w:hAnsi="Times New Roman"/>
          <w:bCs/>
          <w:sz w:val="24"/>
          <w:szCs w:val="24"/>
        </w:rPr>
        <w:t>: постановление Главного государственного санитарного врача РФ от 13 июля 2001 г. № 18 [в редакции СП</w:t>
      </w:r>
      <w:r>
        <w:rPr>
          <w:rFonts w:ascii="Times New Roman" w:hAnsi="Times New Roman"/>
          <w:bCs/>
          <w:sz w:val="24"/>
          <w:szCs w:val="24"/>
        </w:rPr>
        <w:t xml:space="preserve"> 1.1.2193-07 «Дополнения № 1»].</w:t>
      </w:r>
    </w:p>
    <w:p w14:paraId="7ECADBDB" w14:textId="77777777" w:rsidR="00F42326" w:rsidRPr="00E069EE" w:rsidRDefault="00F42326" w:rsidP="00F42326">
      <w:pPr>
        <w:ind w:firstLine="709"/>
        <w:contextualSpacing/>
        <w:jc w:val="both"/>
        <w:rPr>
          <w:rFonts w:ascii="Times New Roman" w:hAnsi="Times New Roman"/>
          <w:bCs/>
          <w:sz w:val="24"/>
          <w:szCs w:val="24"/>
        </w:rPr>
      </w:pPr>
      <w:r w:rsidRPr="00E069EE">
        <w:rPr>
          <w:rFonts w:ascii="Times New Roman" w:hAnsi="Times New Roman"/>
          <w:bCs/>
          <w:sz w:val="24"/>
          <w:szCs w:val="24"/>
        </w:rPr>
        <w:lastRenderedPageBreak/>
        <w:t>14. СанПиН 2.3.2.1078-01 Гигиенические требования безопасности и пищ</w:t>
      </w:r>
      <w:r>
        <w:rPr>
          <w:rFonts w:ascii="Times New Roman" w:hAnsi="Times New Roman"/>
          <w:bCs/>
          <w:sz w:val="24"/>
          <w:szCs w:val="24"/>
        </w:rPr>
        <w:t>евой ценности пищевых продуктов</w:t>
      </w:r>
      <w:r w:rsidRPr="00E069EE">
        <w:rPr>
          <w:rFonts w:ascii="Times New Roman" w:hAnsi="Times New Roman"/>
          <w:bCs/>
          <w:sz w:val="24"/>
          <w:szCs w:val="24"/>
        </w:rPr>
        <w:t>: постановление Главного государственного санитарного врача РФ от 20 августа 2002 г. № 27</w:t>
      </w:r>
      <w:r>
        <w:rPr>
          <w:rFonts w:ascii="Times New Roman" w:hAnsi="Times New Roman"/>
          <w:bCs/>
          <w:sz w:val="24"/>
          <w:szCs w:val="24"/>
        </w:rPr>
        <w:t>.</w:t>
      </w:r>
      <w:r w:rsidRPr="00E069EE">
        <w:rPr>
          <w:rFonts w:ascii="Times New Roman" w:hAnsi="Times New Roman"/>
          <w:bCs/>
          <w:sz w:val="24"/>
          <w:szCs w:val="24"/>
        </w:rPr>
        <w:t xml:space="preserve"> </w:t>
      </w:r>
    </w:p>
    <w:p w14:paraId="47615EF6" w14:textId="77777777" w:rsidR="00F42326" w:rsidRPr="00E069EE" w:rsidRDefault="00F42326" w:rsidP="00F42326">
      <w:pPr>
        <w:ind w:firstLine="709"/>
        <w:contextualSpacing/>
        <w:jc w:val="both"/>
        <w:rPr>
          <w:rFonts w:ascii="Times New Roman" w:hAnsi="Times New Roman"/>
          <w:bCs/>
          <w:sz w:val="24"/>
          <w:szCs w:val="24"/>
        </w:rPr>
      </w:pPr>
      <w:r w:rsidRPr="00E069EE">
        <w:rPr>
          <w:rFonts w:ascii="Times New Roman" w:hAnsi="Times New Roman"/>
          <w:bCs/>
          <w:sz w:val="24"/>
          <w:szCs w:val="24"/>
        </w:rPr>
        <w:t xml:space="preserve">15. Сборник технических нормативов – Сборник рецептур на продукцию для обучающихся во всех образовательных учреждениях/ под общ. ред. М.П. Могильного, </w:t>
      </w:r>
      <w:proofErr w:type="spellStart"/>
      <w:r w:rsidRPr="00E069EE">
        <w:rPr>
          <w:rFonts w:ascii="Times New Roman" w:hAnsi="Times New Roman"/>
          <w:bCs/>
          <w:sz w:val="24"/>
          <w:szCs w:val="24"/>
        </w:rPr>
        <w:t>В.А.Тутельяна</w:t>
      </w:r>
      <w:proofErr w:type="spellEnd"/>
      <w:r w:rsidRPr="00E069EE">
        <w:rPr>
          <w:rFonts w:ascii="Times New Roman" w:hAnsi="Times New Roman"/>
          <w:bCs/>
          <w:sz w:val="24"/>
          <w:szCs w:val="24"/>
        </w:rPr>
        <w:t>.</w:t>
      </w:r>
      <w:r>
        <w:rPr>
          <w:rFonts w:ascii="Times New Roman" w:hAnsi="Times New Roman"/>
          <w:bCs/>
          <w:sz w:val="24"/>
          <w:szCs w:val="24"/>
        </w:rPr>
        <w:t> –</w:t>
      </w:r>
      <w:r w:rsidRPr="00E069EE">
        <w:rPr>
          <w:rFonts w:ascii="Times New Roman" w:hAnsi="Times New Roman"/>
          <w:bCs/>
          <w:sz w:val="24"/>
          <w:szCs w:val="24"/>
        </w:rPr>
        <w:t xml:space="preserve"> М</w:t>
      </w:r>
      <w:r>
        <w:rPr>
          <w:rFonts w:ascii="Times New Roman" w:hAnsi="Times New Roman"/>
          <w:bCs/>
          <w:sz w:val="24"/>
          <w:szCs w:val="24"/>
        </w:rPr>
        <w:t>осква</w:t>
      </w:r>
      <w:r w:rsidRPr="00E069EE">
        <w:rPr>
          <w:rFonts w:ascii="Times New Roman" w:hAnsi="Times New Roman"/>
          <w:bCs/>
          <w:sz w:val="24"/>
          <w:szCs w:val="24"/>
        </w:rPr>
        <w:t xml:space="preserve">: </w:t>
      </w:r>
      <w:proofErr w:type="spellStart"/>
      <w:r w:rsidRPr="00E069EE">
        <w:rPr>
          <w:rFonts w:ascii="Times New Roman" w:hAnsi="Times New Roman"/>
          <w:bCs/>
          <w:sz w:val="24"/>
          <w:szCs w:val="24"/>
        </w:rPr>
        <w:t>ДеЛи</w:t>
      </w:r>
      <w:proofErr w:type="spellEnd"/>
      <w:r w:rsidRPr="00E069EE">
        <w:rPr>
          <w:rFonts w:ascii="Times New Roman" w:hAnsi="Times New Roman"/>
          <w:bCs/>
          <w:sz w:val="24"/>
          <w:szCs w:val="24"/>
        </w:rPr>
        <w:t xml:space="preserve"> принт, 201</w:t>
      </w:r>
      <w:r>
        <w:rPr>
          <w:rFonts w:ascii="Times New Roman" w:hAnsi="Times New Roman"/>
          <w:bCs/>
          <w:sz w:val="24"/>
          <w:szCs w:val="24"/>
        </w:rPr>
        <w:t>7</w:t>
      </w:r>
      <w:r w:rsidRPr="00E069EE">
        <w:rPr>
          <w:rFonts w:ascii="Times New Roman" w:hAnsi="Times New Roman"/>
          <w:bCs/>
          <w:sz w:val="24"/>
          <w:szCs w:val="24"/>
        </w:rPr>
        <w:t>.</w:t>
      </w:r>
      <w:r>
        <w:rPr>
          <w:rFonts w:ascii="Times New Roman" w:hAnsi="Times New Roman"/>
          <w:bCs/>
          <w:sz w:val="24"/>
          <w:szCs w:val="24"/>
        </w:rPr>
        <w:t xml:space="preserve"> –</w:t>
      </w:r>
      <w:r w:rsidRPr="00E069EE">
        <w:rPr>
          <w:rFonts w:ascii="Times New Roman" w:hAnsi="Times New Roman"/>
          <w:bCs/>
          <w:sz w:val="24"/>
          <w:szCs w:val="24"/>
        </w:rPr>
        <w:t xml:space="preserve"> 544</w:t>
      </w:r>
      <w:r>
        <w:rPr>
          <w:rFonts w:ascii="Times New Roman" w:hAnsi="Times New Roman"/>
          <w:bCs/>
          <w:sz w:val="24"/>
          <w:szCs w:val="24"/>
        </w:rPr>
        <w:t xml:space="preserve"> </w:t>
      </w:r>
      <w:r w:rsidRPr="00E069EE">
        <w:rPr>
          <w:rFonts w:ascii="Times New Roman" w:hAnsi="Times New Roman"/>
          <w:bCs/>
          <w:sz w:val="24"/>
          <w:szCs w:val="24"/>
        </w:rPr>
        <w:t>с.</w:t>
      </w:r>
    </w:p>
    <w:p w14:paraId="7D84EDB0" w14:textId="77777777" w:rsidR="00F42326" w:rsidRPr="00E069EE" w:rsidRDefault="00F42326" w:rsidP="00F42326">
      <w:pPr>
        <w:ind w:firstLine="709"/>
        <w:contextualSpacing/>
        <w:jc w:val="both"/>
        <w:rPr>
          <w:rFonts w:ascii="Times New Roman" w:hAnsi="Times New Roman"/>
          <w:bCs/>
          <w:sz w:val="24"/>
          <w:szCs w:val="24"/>
        </w:rPr>
      </w:pPr>
      <w:r w:rsidRPr="00E069EE">
        <w:rPr>
          <w:rFonts w:ascii="Times New Roman" w:hAnsi="Times New Roman"/>
          <w:bCs/>
          <w:sz w:val="24"/>
          <w:szCs w:val="24"/>
        </w:rPr>
        <w:t xml:space="preserve">16. Сборник технических нормативов – Сборник рецептур на продукцию диетического питания для предприятий общественного питания/ под общ. ред. М.П. Могильного, </w:t>
      </w:r>
      <w:proofErr w:type="spellStart"/>
      <w:r w:rsidRPr="00E069EE">
        <w:rPr>
          <w:rFonts w:ascii="Times New Roman" w:hAnsi="Times New Roman"/>
          <w:bCs/>
          <w:sz w:val="24"/>
          <w:szCs w:val="24"/>
        </w:rPr>
        <w:t>В.А.Тутельяна</w:t>
      </w:r>
      <w:proofErr w:type="spellEnd"/>
      <w:r w:rsidRPr="00E069EE">
        <w:rPr>
          <w:rFonts w:ascii="Times New Roman" w:hAnsi="Times New Roman"/>
          <w:bCs/>
          <w:sz w:val="24"/>
          <w:szCs w:val="24"/>
        </w:rPr>
        <w:t xml:space="preserve">. </w:t>
      </w:r>
      <w:r>
        <w:rPr>
          <w:rFonts w:ascii="Times New Roman" w:hAnsi="Times New Roman"/>
          <w:bCs/>
          <w:sz w:val="24"/>
          <w:szCs w:val="24"/>
        </w:rPr>
        <w:t>–</w:t>
      </w:r>
      <w:r w:rsidRPr="00E069EE">
        <w:rPr>
          <w:rFonts w:ascii="Times New Roman" w:hAnsi="Times New Roman"/>
          <w:bCs/>
          <w:sz w:val="24"/>
          <w:szCs w:val="24"/>
        </w:rPr>
        <w:t xml:space="preserve"> М.: </w:t>
      </w:r>
      <w:proofErr w:type="spellStart"/>
      <w:r w:rsidRPr="00E069EE">
        <w:rPr>
          <w:rFonts w:ascii="Times New Roman" w:hAnsi="Times New Roman"/>
          <w:bCs/>
          <w:sz w:val="24"/>
          <w:szCs w:val="24"/>
        </w:rPr>
        <w:t>ДеЛи</w:t>
      </w:r>
      <w:proofErr w:type="spellEnd"/>
      <w:r w:rsidRPr="00E069EE">
        <w:rPr>
          <w:rFonts w:ascii="Times New Roman" w:hAnsi="Times New Roman"/>
          <w:bCs/>
          <w:sz w:val="24"/>
          <w:szCs w:val="24"/>
        </w:rPr>
        <w:t xml:space="preserve"> плюс, 2013.</w:t>
      </w:r>
      <w:r>
        <w:rPr>
          <w:rFonts w:ascii="Times New Roman" w:hAnsi="Times New Roman"/>
          <w:bCs/>
          <w:sz w:val="24"/>
          <w:szCs w:val="24"/>
        </w:rPr>
        <w:t xml:space="preserve"> –</w:t>
      </w:r>
      <w:r w:rsidRPr="00E069EE">
        <w:rPr>
          <w:rFonts w:ascii="Times New Roman" w:hAnsi="Times New Roman"/>
          <w:bCs/>
          <w:sz w:val="24"/>
          <w:szCs w:val="24"/>
        </w:rPr>
        <w:t xml:space="preserve"> 808</w:t>
      </w:r>
      <w:r>
        <w:rPr>
          <w:rFonts w:ascii="Times New Roman" w:hAnsi="Times New Roman"/>
          <w:bCs/>
          <w:sz w:val="24"/>
          <w:szCs w:val="24"/>
        </w:rPr>
        <w:t xml:space="preserve"> </w:t>
      </w:r>
      <w:r w:rsidRPr="00E069EE">
        <w:rPr>
          <w:rFonts w:ascii="Times New Roman" w:hAnsi="Times New Roman"/>
          <w:bCs/>
          <w:sz w:val="24"/>
          <w:szCs w:val="24"/>
        </w:rPr>
        <w:t>с.</w:t>
      </w:r>
    </w:p>
    <w:p w14:paraId="6F9F6F79" w14:textId="77777777" w:rsidR="00F42326" w:rsidRPr="00E069EE" w:rsidRDefault="00F42326" w:rsidP="00F42326">
      <w:pPr>
        <w:ind w:firstLine="709"/>
        <w:contextualSpacing/>
        <w:jc w:val="both"/>
        <w:rPr>
          <w:rFonts w:ascii="Times New Roman" w:hAnsi="Times New Roman"/>
          <w:bCs/>
          <w:sz w:val="24"/>
          <w:szCs w:val="24"/>
        </w:rPr>
      </w:pPr>
      <w:r w:rsidRPr="00E069EE">
        <w:rPr>
          <w:rFonts w:ascii="Times New Roman" w:hAnsi="Times New Roman"/>
          <w:bCs/>
          <w:sz w:val="24"/>
          <w:szCs w:val="24"/>
        </w:rPr>
        <w:t xml:space="preserve">17. Сборник рецептур блюд и кулинарных изделий для предприятий общественного питания: Сборник технических нормативов. Ч. 1 / под ред. </w:t>
      </w:r>
      <w:proofErr w:type="spellStart"/>
      <w:r w:rsidRPr="00E069EE">
        <w:rPr>
          <w:rFonts w:ascii="Times New Roman" w:hAnsi="Times New Roman"/>
          <w:bCs/>
          <w:sz w:val="24"/>
          <w:szCs w:val="24"/>
        </w:rPr>
        <w:t>Ф.Л.Марчука</w:t>
      </w:r>
      <w:proofErr w:type="spellEnd"/>
      <w:r w:rsidRPr="00E069EE">
        <w:rPr>
          <w:rFonts w:ascii="Times New Roman" w:hAnsi="Times New Roman"/>
          <w:bCs/>
          <w:sz w:val="24"/>
          <w:szCs w:val="24"/>
        </w:rPr>
        <w:t xml:space="preserve"> </w:t>
      </w:r>
      <w:r>
        <w:rPr>
          <w:rFonts w:ascii="Times New Roman" w:hAnsi="Times New Roman"/>
          <w:bCs/>
          <w:sz w:val="24"/>
          <w:szCs w:val="24"/>
        </w:rPr>
        <w:t>–</w:t>
      </w:r>
      <w:r w:rsidRPr="00E069EE">
        <w:rPr>
          <w:rFonts w:ascii="Times New Roman" w:hAnsi="Times New Roman"/>
          <w:bCs/>
          <w:sz w:val="24"/>
          <w:szCs w:val="24"/>
        </w:rPr>
        <w:t xml:space="preserve"> М.: </w:t>
      </w:r>
      <w:proofErr w:type="spellStart"/>
      <w:r w:rsidRPr="00E069EE">
        <w:rPr>
          <w:rFonts w:ascii="Times New Roman" w:hAnsi="Times New Roman"/>
          <w:bCs/>
          <w:sz w:val="24"/>
          <w:szCs w:val="24"/>
        </w:rPr>
        <w:t>Хлебпродинформ</w:t>
      </w:r>
      <w:proofErr w:type="spellEnd"/>
      <w:r w:rsidRPr="00E069EE">
        <w:rPr>
          <w:rFonts w:ascii="Times New Roman" w:hAnsi="Times New Roman"/>
          <w:bCs/>
          <w:sz w:val="24"/>
          <w:szCs w:val="24"/>
        </w:rPr>
        <w:t>, 1996.  – 615 с.</w:t>
      </w:r>
    </w:p>
    <w:p w14:paraId="52845C95" w14:textId="77777777" w:rsidR="00F42326" w:rsidRDefault="00F42326" w:rsidP="00F42326">
      <w:pPr>
        <w:ind w:firstLine="709"/>
        <w:contextualSpacing/>
        <w:jc w:val="both"/>
        <w:rPr>
          <w:rFonts w:ascii="Times New Roman" w:hAnsi="Times New Roman"/>
          <w:bCs/>
          <w:sz w:val="24"/>
          <w:szCs w:val="24"/>
        </w:rPr>
      </w:pPr>
      <w:r w:rsidRPr="00E069EE">
        <w:rPr>
          <w:rFonts w:ascii="Times New Roman" w:hAnsi="Times New Roman"/>
          <w:bCs/>
          <w:sz w:val="24"/>
          <w:szCs w:val="24"/>
        </w:rPr>
        <w:t xml:space="preserve">18. Сборник рецептур блюд и кулинарных изделий для предприятий общественного питания: Сборник технических нормативов. </w:t>
      </w:r>
      <w:r>
        <w:rPr>
          <w:rFonts w:ascii="Times New Roman" w:hAnsi="Times New Roman"/>
          <w:bCs/>
          <w:sz w:val="24"/>
          <w:szCs w:val="24"/>
        </w:rPr>
        <w:t xml:space="preserve">Ч. 2 / Под общ. ред. </w:t>
      </w:r>
      <w:proofErr w:type="spellStart"/>
      <w:r>
        <w:rPr>
          <w:rFonts w:ascii="Times New Roman" w:hAnsi="Times New Roman"/>
          <w:bCs/>
          <w:sz w:val="24"/>
          <w:szCs w:val="24"/>
        </w:rPr>
        <w:t>Н.А.Лупея</w:t>
      </w:r>
      <w:proofErr w:type="spellEnd"/>
      <w:r>
        <w:rPr>
          <w:rFonts w:ascii="Times New Roman" w:hAnsi="Times New Roman"/>
          <w:bCs/>
          <w:sz w:val="24"/>
          <w:szCs w:val="24"/>
        </w:rPr>
        <w:t>.</w:t>
      </w:r>
      <w:r w:rsidRPr="00E069EE">
        <w:rPr>
          <w:rFonts w:ascii="Times New Roman" w:hAnsi="Times New Roman"/>
          <w:bCs/>
          <w:sz w:val="24"/>
          <w:szCs w:val="24"/>
        </w:rPr>
        <w:t xml:space="preserve"> </w:t>
      </w:r>
      <w:r>
        <w:rPr>
          <w:rFonts w:ascii="Times New Roman" w:hAnsi="Times New Roman"/>
          <w:bCs/>
          <w:sz w:val="24"/>
          <w:szCs w:val="24"/>
        </w:rPr>
        <w:t>–</w:t>
      </w:r>
      <w:r w:rsidRPr="00E069EE">
        <w:rPr>
          <w:rFonts w:ascii="Times New Roman" w:hAnsi="Times New Roman"/>
          <w:bCs/>
          <w:sz w:val="24"/>
          <w:szCs w:val="24"/>
        </w:rPr>
        <w:t xml:space="preserve"> М</w:t>
      </w:r>
      <w:r>
        <w:rPr>
          <w:rFonts w:ascii="Times New Roman" w:hAnsi="Times New Roman"/>
          <w:bCs/>
          <w:sz w:val="24"/>
          <w:szCs w:val="24"/>
        </w:rPr>
        <w:t>осква</w:t>
      </w:r>
      <w:r w:rsidRPr="00E069EE">
        <w:rPr>
          <w:rFonts w:ascii="Times New Roman" w:hAnsi="Times New Roman"/>
          <w:bCs/>
          <w:sz w:val="24"/>
          <w:szCs w:val="24"/>
        </w:rPr>
        <w:t xml:space="preserve">: </w:t>
      </w:r>
      <w:proofErr w:type="spellStart"/>
      <w:r w:rsidRPr="00E069EE">
        <w:rPr>
          <w:rFonts w:ascii="Times New Roman" w:hAnsi="Times New Roman"/>
          <w:bCs/>
          <w:sz w:val="24"/>
          <w:szCs w:val="24"/>
        </w:rPr>
        <w:t>Хлебпродинформ</w:t>
      </w:r>
      <w:proofErr w:type="spellEnd"/>
      <w:r w:rsidRPr="00E069EE">
        <w:rPr>
          <w:rFonts w:ascii="Times New Roman" w:hAnsi="Times New Roman"/>
          <w:bCs/>
          <w:sz w:val="24"/>
          <w:szCs w:val="24"/>
        </w:rPr>
        <w:t>, 1997.- 560 с.</w:t>
      </w:r>
    </w:p>
    <w:p w14:paraId="3AE0A210" w14:textId="77777777" w:rsidR="00F42326" w:rsidRPr="00E069EE" w:rsidRDefault="00F42326" w:rsidP="00F42326">
      <w:pPr>
        <w:ind w:firstLine="709"/>
        <w:contextualSpacing/>
        <w:jc w:val="both"/>
        <w:rPr>
          <w:rFonts w:ascii="Times New Roman" w:hAnsi="Times New Roman"/>
          <w:sz w:val="24"/>
          <w:szCs w:val="24"/>
        </w:rPr>
      </w:pPr>
      <w:r>
        <w:rPr>
          <w:rFonts w:ascii="Times New Roman" w:hAnsi="Times New Roman"/>
          <w:sz w:val="24"/>
          <w:szCs w:val="24"/>
        </w:rPr>
        <w:t>19</w:t>
      </w:r>
      <w:r w:rsidRPr="00E069EE">
        <w:rPr>
          <w:rFonts w:ascii="Times New Roman" w:hAnsi="Times New Roman"/>
          <w:sz w:val="24"/>
          <w:szCs w:val="24"/>
        </w:rPr>
        <w:t>. CHEFART. Коллекция лучших рецептов</w:t>
      </w:r>
      <w:r>
        <w:rPr>
          <w:rFonts w:ascii="Times New Roman" w:hAnsi="Times New Roman"/>
          <w:sz w:val="24"/>
          <w:szCs w:val="24"/>
        </w:rPr>
        <w:t xml:space="preserve"> </w:t>
      </w:r>
      <w:r w:rsidRPr="00E069EE">
        <w:rPr>
          <w:rFonts w:ascii="Times New Roman" w:hAnsi="Times New Roman"/>
          <w:sz w:val="24"/>
          <w:szCs w:val="24"/>
        </w:rPr>
        <w:t>/</w:t>
      </w:r>
      <w:r>
        <w:rPr>
          <w:rFonts w:ascii="Times New Roman" w:hAnsi="Times New Roman"/>
          <w:sz w:val="24"/>
          <w:szCs w:val="24"/>
        </w:rPr>
        <w:t xml:space="preserve"> </w:t>
      </w:r>
      <w:r w:rsidRPr="00E069EE">
        <w:rPr>
          <w:rFonts w:ascii="Times New Roman" w:hAnsi="Times New Roman"/>
          <w:sz w:val="24"/>
          <w:szCs w:val="24"/>
        </w:rPr>
        <w:t>[сост. Федотова Илона Юрьевна]. – М</w:t>
      </w:r>
      <w:r>
        <w:rPr>
          <w:rFonts w:ascii="Times New Roman" w:hAnsi="Times New Roman"/>
          <w:sz w:val="24"/>
          <w:szCs w:val="24"/>
        </w:rPr>
        <w:t>осква</w:t>
      </w:r>
      <w:r w:rsidRPr="00E069EE">
        <w:rPr>
          <w:rFonts w:ascii="Times New Roman" w:hAnsi="Times New Roman"/>
          <w:sz w:val="24"/>
          <w:szCs w:val="24"/>
        </w:rPr>
        <w:t>: Ресторанные ведомости, 201</w:t>
      </w:r>
      <w:r>
        <w:rPr>
          <w:rFonts w:ascii="Times New Roman" w:hAnsi="Times New Roman"/>
          <w:sz w:val="24"/>
          <w:szCs w:val="24"/>
        </w:rPr>
        <w:t>9.</w:t>
      </w:r>
      <w:r w:rsidRPr="00E069EE">
        <w:rPr>
          <w:rFonts w:ascii="Times New Roman" w:hAnsi="Times New Roman"/>
          <w:sz w:val="24"/>
          <w:szCs w:val="24"/>
        </w:rPr>
        <w:t xml:space="preserve"> </w:t>
      </w:r>
      <w:r>
        <w:rPr>
          <w:rFonts w:ascii="Times New Roman" w:hAnsi="Times New Roman"/>
          <w:sz w:val="24"/>
          <w:szCs w:val="24"/>
        </w:rPr>
        <w:t xml:space="preserve">– </w:t>
      </w:r>
      <w:r w:rsidRPr="00E069EE">
        <w:rPr>
          <w:rFonts w:ascii="Times New Roman" w:hAnsi="Times New Roman"/>
          <w:sz w:val="24"/>
          <w:szCs w:val="24"/>
        </w:rPr>
        <w:t>320 с.: ил.</w:t>
      </w:r>
    </w:p>
    <w:p w14:paraId="56B602CC" w14:textId="77777777" w:rsidR="00F42326" w:rsidRDefault="00F42326" w:rsidP="00F42326">
      <w:pPr>
        <w:ind w:firstLine="709"/>
        <w:jc w:val="both"/>
        <w:rPr>
          <w:rFonts w:ascii="Times New Roman" w:hAnsi="Times New Roman"/>
          <w:sz w:val="24"/>
          <w:szCs w:val="24"/>
        </w:rPr>
      </w:pPr>
      <w:r w:rsidRPr="00E069EE">
        <w:rPr>
          <w:rFonts w:ascii="Times New Roman" w:hAnsi="Times New Roman"/>
          <w:sz w:val="24"/>
          <w:szCs w:val="24"/>
        </w:rPr>
        <w:t>2</w:t>
      </w:r>
      <w:r>
        <w:rPr>
          <w:rFonts w:ascii="Times New Roman" w:hAnsi="Times New Roman"/>
          <w:sz w:val="24"/>
          <w:szCs w:val="24"/>
        </w:rPr>
        <w:t>0</w:t>
      </w:r>
      <w:r w:rsidRPr="00E069EE">
        <w:rPr>
          <w:rFonts w:ascii="Times New Roman" w:hAnsi="Times New Roman"/>
          <w:sz w:val="24"/>
          <w:szCs w:val="24"/>
        </w:rPr>
        <w:t xml:space="preserve">. Шрамко Е.В. </w:t>
      </w:r>
      <w:r w:rsidRPr="00372396">
        <w:rPr>
          <w:rFonts w:ascii="Times New Roman" w:hAnsi="Times New Roman"/>
          <w:sz w:val="24"/>
          <w:szCs w:val="24"/>
        </w:rPr>
        <w:t xml:space="preserve">Современная выпечка. Кексы, печенье, хлеб, слоеное и сдобное тесто. 30 хитов для кондитерских, кафе и ресторанов от Елены Шрамко </w:t>
      </w:r>
      <w:r w:rsidRPr="00E069EE">
        <w:rPr>
          <w:rFonts w:ascii="Times New Roman" w:hAnsi="Times New Roman"/>
          <w:sz w:val="24"/>
          <w:szCs w:val="24"/>
        </w:rPr>
        <w:t>– М</w:t>
      </w:r>
      <w:r>
        <w:rPr>
          <w:rFonts w:ascii="Times New Roman" w:hAnsi="Times New Roman"/>
          <w:sz w:val="24"/>
          <w:szCs w:val="24"/>
        </w:rPr>
        <w:t>осква</w:t>
      </w:r>
      <w:r w:rsidRPr="00E069EE">
        <w:rPr>
          <w:rFonts w:ascii="Times New Roman" w:hAnsi="Times New Roman"/>
          <w:sz w:val="24"/>
          <w:szCs w:val="24"/>
        </w:rPr>
        <w:t>: Ресторанные ведомости, 201</w:t>
      </w:r>
      <w:r>
        <w:rPr>
          <w:rFonts w:ascii="Times New Roman" w:hAnsi="Times New Roman"/>
          <w:sz w:val="24"/>
          <w:szCs w:val="24"/>
        </w:rPr>
        <w:t>7</w:t>
      </w:r>
      <w:r w:rsidRPr="00E069EE">
        <w:rPr>
          <w:rFonts w:ascii="Times New Roman" w:hAnsi="Times New Roman"/>
          <w:sz w:val="24"/>
          <w:szCs w:val="24"/>
        </w:rPr>
        <w:t xml:space="preserve"> </w:t>
      </w:r>
      <w:r>
        <w:rPr>
          <w:rFonts w:ascii="Times New Roman" w:hAnsi="Times New Roman"/>
          <w:sz w:val="24"/>
          <w:szCs w:val="24"/>
        </w:rPr>
        <w:t>–</w:t>
      </w:r>
      <w:r w:rsidRPr="00E069EE">
        <w:rPr>
          <w:rFonts w:ascii="Times New Roman" w:hAnsi="Times New Roman"/>
          <w:sz w:val="24"/>
          <w:szCs w:val="24"/>
        </w:rPr>
        <w:t xml:space="preserve"> </w:t>
      </w:r>
      <w:r>
        <w:rPr>
          <w:rFonts w:ascii="Times New Roman" w:hAnsi="Times New Roman"/>
          <w:sz w:val="24"/>
          <w:szCs w:val="24"/>
        </w:rPr>
        <w:t>96</w:t>
      </w:r>
      <w:r w:rsidRPr="00E069EE">
        <w:rPr>
          <w:rFonts w:ascii="Times New Roman" w:hAnsi="Times New Roman"/>
          <w:sz w:val="24"/>
          <w:szCs w:val="24"/>
        </w:rPr>
        <w:t xml:space="preserve"> с.</w:t>
      </w:r>
    </w:p>
    <w:p w14:paraId="1F9634C9" w14:textId="77777777" w:rsidR="00F42326" w:rsidRDefault="00F42326" w:rsidP="00F42326">
      <w:pPr>
        <w:ind w:firstLine="709"/>
        <w:jc w:val="both"/>
        <w:rPr>
          <w:rFonts w:ascii="Times New Roman" w:hAnsi="Times New Roman"/>
          <w:sz w:val="24"/>
          <w:szCs w:val="24"/>
        </w:rPr>
      </w:pPr>
      <w:r>
        <w:rPr>
          <w:rFonts w:ascii="Times New Roman" w:hAnsi="Times New Roman"/>
          <w:sz w:val="24"/>
          <w:szCs w:val="24"/>
        </w:rPr>
        <w:t>2</w:t>
      </w:r>
      <w:r w:rsidRPr="004C0EC3">
        <w:rPr>
          <w:rFonts w:ascii="Times New Roman" w:hAnsi="Times New Roman"/>
          <w:sz w:val="24"/>
          <w:szCs w:val="24"/>
        </w:rPr>
        <w:t xml:space="preserve">1. Ботов М.И. Тепловое и механическое оборудование предприятий торговли и общественного питания: учеб. для учащихся учреждений сред. проф. образования / М.И. Ботов, В.Д. </w:t>
      </w:r>
      <w:proofErr w:type="spellStart"/>
      <w:r w:rsidRPr="004C0EC3">
        <w:rPr>
          <w:rFonts w:ascii="Times New Roman" w:hAnsi="Times New Roman"/>
          <w:sz w:val="24"/>
          <w:szCs w:val="24"/>
        </w:rPr>
        <w:t>Елхина</w:t>
      </w:r>
      <w:proofErr w:type="spellEnd"/>
      <w:r w:rsidRPr="004C0EC3">
        <w:rPr>
          <w:rFonts w:ascii="Times New Roman" w:hAnsi="Times New Roman"/>
          <w:sz w:val="24"/>
          <w:szCs w:val="24"/>
        </w:rPr>
        <w:t>. – Москва: Академия, 2016. – 432 с.</w:t>
      </w:r>
    </w:p>
    <w:p w14:paraId="6073D357" w14:textId="77777777" w:rsidR="00F42326" w:rsidRDefault="00F42326" w:rsidP="00F42326">
      <w:pPr>
        <w:ind w:firstLine="709"/>
        <w:jc w:val="both"/>
        <w:rPr>
          <w:rFonts w:ascii="Times New Roman" w:hAnsi="Times New Roman"/>
          <w:sz w:val="24"/>
          <w:szCs w:val="24"/>
        </w:rPr>
      </w:pPr>
      <w:r>
        <w:rPr>
          <w:rFonts w:ascii="Times New Roman" w:hAnsi="Times New Roman"/>
          <w:sz w:val="24"/>
          <w:szCs w:val="24"/>
        </w:rPr>
        <w:t>22</w:t>
      </w:r>
      <w:r w:rsidRPr="004C0EC3">
        <w:rPr>
          <w:rFonts w:ascii="Times New Roman" w:hAnsi="Times New Roman"/>
          <w:sz w:val="24"/>
          <w:szCs w:val="24"/>
        </w:rPr>
        <w:t xml:space="preserve">. </w:t>
      </w:r>
      <w:proofErr w:type="spellStart"/>
      <w:r w:rsidRPr="004C0EC3">
        <w:rPr>
          <w:rFonts w:ascii="Times New Roman" w:hAnsi="Times New Roman"/>
          <w:sz w:val="24"/>
          <w:szCs w:val="24"/>
        </w:rPr>
        <w:t>Золин</w:t>
      </w:r>
      <w:proofErr w:type="spellEnd"/>
      <w:r w:rsidRPr="004C0EC3">
        <w:rPr>
          <w:rFonts w:ascii="Times New Roman" w:hAnsi="Times New Roman"/>
          <w:sz w:val="24"/>
          <w:szCs w:val="24"/>
        </w:rPr>
        <w:t xml:space="preserve"> В.П. Технологическое оборудование предприятий общественного питания: учеб. для учащихся учреждений сред. проф. образования / </w:t>
      </w:r>
      <w:proofErr w:type="spellStart"/>
      <w:r w:rsidRPr="004C0EC3">
        <w:rPr>
          <w:rFonts w:ascii="Times New Roman" w:hAnsi="Times New Roman"/>
          <w:sz w:val="24"/>
          <w:szCs w:val="24"/>
        </w:rPr>
        <w:t>В.П.Золин</w:t>
      </w:r>
      <w:proofErr w:type="spellEnd"/>
      <w:r w:rsidRPr="004C0EC3">
        <w:rPr>
          <w:rFonts w:ascii="Times New Roman" w:hAnsi="Times New Roman"/>
          <w:sz w:val="24"/>
          <w:szCs w:val="24"/>
        </w:rPr>
        <w:t>. – Москва: Академия,  2016. – 320 с</w:t>
      </w:r>
    </w:p>
    <w:p w14:paraId="567FA604" w14:textId="77777777" w:rsidR="00F42326" w:rsidRDefault="00F42326" w:rsidP="00F42326">
      <w:pPr>
        <w:ind w:firstLine="709"/>
        <w:jc w:val="both"/>
        <w:rPr>
          <w:rFonts w:ascii="Times New Roman" w:hAnsi="Times New Roman"/>
          <w:sz w:val="24"/>
          <w:szCs w:val="24"/>
        </w:rPr>
      </w:pPr>
      <w:r>
        <w:rPr>
          <w:rFonts w:ascii="Times New Roman" w:hAnsi="Times New Roman"/>
          <w:sz w:val="24"/>
          <w:szCs w:val="24"/>
        </w:rPr>
        <w:t>23</w:t>
      </w:r>
      <w:r w:rsidRPr="004C0EC3">
        <w:rPr>
          <w:rFonts w:ascii="Times New Roman" w:hAnsi="Times New Roman"/>
          <w:sz w:val="24"/>
          <w:szCs w:val="24"/>
        </w:rPr>
        <w:t xml:space="preserve">. </w:t>
      </w:r>
      <w:proofErr w:type="spellStart"/>
      <w:r w:rsidRPr="004C0EC3">
        <w:rPr>
          <w:rFonts w:ascii="Times New Roman" w:hAnsi="Times New Roman"/>
          <w:sz w:val="24"/>
          <w:szCs w:val="24"/>
        </w:rPr>
        <w:t>Мартинчик</w:t>
      </w:r>
      <w:proofErr w:type="spellEnd"/>
      <w:r w:rsidRPr="004C0EC3">
        <w:rPr>
          <w:rFonts w:ascii="Times New Roman" w:hAnsi="Times New Roman"/>
          <w:sz w:val="24"/>
          <w:szCs w:val="24"/>
        </w:rPr>
        <w:t xml:space="preserve"> А.Н. Микробиология, физиология питания, санитария: учебник для студ. учреждений </w:t>
      </w:r>
      <w:proofErr w:type="spellStart"/>
      <w:r w:rsidRPr="004C0EC3">
        <w:rPr>
          <w:rFonts w:ascii="Times New Roman" w:hAnsi="Times New Roman"/>
          <w:sz w:val="24"/>
          <w:szCs w:val="24"/>
        </w:rPr>
        <w:t>сред.проф.образования</w:t>
      </w:r>
      <w:proofErr w:type="spellEnd"/>
      <w:r w:rsidRPr="004C0EC3">
        <w:rPr>
          <w:rFonts w:ascii="Times New Roman" w:hAnsi="Times New Roman"/>
          <w:sz w:val="24"/>
          <w:szCs w:val="24"/>
        </w:rPr>
        <w:t xml:space="preserve"> / А.Н. </w:t>
      </w:r>
      <w:proofErr w:type="spellStart"/>
      <w:r w:rsidRPr="004C0EC3">
        <w:rPr>
          <w:rFonts w:ascii="Times New Roman" w:hAnsi="Times New Roman"/>
          <w:sz w:val="24"/>
          <w:szCs w:val="24"/>
        </w:rPr>
        <w:t>Мартинчик</w:t>
      </w:r>
      <w:proofErr w:type="spellEnd"/>
      <w:r w:rsidRPr="004C0EC3">
        <w:rPr>
          <w:rFonts w:ascii="Times New Roman" w:hAnsi="Times New Roman"/>
          <w:sz w:val="24"/>
          <w:szCs w:val="24"/>
        </w:rPr>
        <w:t xml:space="preserve">, </w:t>
      </w:r>
      <w:proofErr w:type="spellStart"/>
      <w:r w:rsidRPr="004C0EC3">
        <w:rPr>
          <w:rFonts w:ascii="Times New Roman" w:hAnsi="Times New Roman"/>
          <w:sz w:val="24"/>
          <w:szCs w:val="24"/>
        </w:rPr>
        <w:t>А.А.Королев</w:t>
      </w:r>
      <w:proofErr w:type="spellEnd"/>
      <w:r w:rsidRPr="004C0EC3">
        <w:rPr>
          <w:rFonts w:ascii="Times New Roman" w:hAnsi="Times New Roman"/>
          <w:sz w:val="24"/>
          <w:szCs w:val="24"/>
        </w:rPr>
        <w:t xml:space="preserve">, </w:t>
      </w:r>
      <w:proofErr w:type="spellStart"/>
      <w:r w:rsidRPr="004C0EC3">
        <w:rPr>
          <w:rFonts w:ascii="Times New Roman" w:hAnsi="Times New Roman"/>
          <w:sz w:val="24"/>
          <w:szCs w:val="24"/>
        </w:rPr>
        <w:t>Ю.В.Несвижский</w:t>
      </w:r>
      <w:proofErr w:type="spellEnd"/>
      <w:r w:rsidRPr="004C0EC3">
        <w:rPr>
          <w:rFonts w:ascii="Times New Roman" w:hAnsi="Times New Roman"/>
          <w:sz w:val="24"/>
          <w:szCs w:val="24"/>
        </w:rPr>
        <w:t>. – 5-е изд., стер. – Москва: Академия, 2017. – 352 с.</w:t>
      </w:r>
    </w:p>
    <w:p w14:paraId="7A10D97E" w14:textId="77777777" w:rsidR="00F42326" w:rsidRPr="00E069EE" w:rsidRDefault="00F42326" w:rsidP="00F42326">
      <w:pPr>
        <w:ind w:firstLine="709"/>
        <w:jc w:val="both"/>
        <w:rPr>
          <w:rFonts w:ascii="Times New Roman" w:hAnsi="Times New Roman"/>
          <w:sz w:val="24"/>
          <w:szCs w:val="24"/>
        </w:rPr>
      </w:pPr>
    </w:p>
    <w:p w14:paraId="57FA9413" w14:textId="77777777" w:rsidR="009206D7" w:rsidRDefault="009206D7" w:rsidP="001604E7">
      <w:pPr>
        <w:spacing w:after="200" w:line="276" w:lineRule="auto"/>
        <w:ind w:firstLine="709"/>
        <w:jc w:val="both"/>
        <w:rPr>
          <w:rFonts w:ascii="Times New Roman" w:hAnsi="Times New Roman" w:cs="Times New Roman"/>
          <w:bCs/>
          <w:i/>
          <w:sz w:val="24"/>
          <w:szCs w:val="24"/>
        </w:rPr>
      </w:pPr>
    </w:p>
    <w:p w14:paraId="47B86259" w14:textId="050CCDEB" w:rsidR="006841BF" w:rsidRPr="00AF6C02" w:rsidRDefault="006841BF" w:rsidP="006841BF">
      <w:pPr>
        <w:pStyle w:val="1f"/>
        <w:rPr>
          <w:rFonts w:ascii="Times New Roman" w:hAnsi="Times New Roman"/>
          <w:b w:val="0"/>
          <w:bCs w:val="0"/>
        </w:rPr>
      </w:pPr>
      <w:bookmarkStart w:id="31" w:name="_Toc152334674"/>
      <w:bookmarkStart w:id="32" w:name="_Toc156820320"/>
      <w:r w:rsidRPr="00AF6C02">
        <w:rPr>
          <w:rFonts w:ascii="Times New Roman" w:hAnsi="Times New Roman"/>
        </w:rPr>
        <w:t xml:space="preserve">4. Контроль и оценка результатов освоения </w:t>
      </w:r>
      <w:r w:rsidR="001604E7" w:rsidRPr="00AF6C02">
        <w:rPr>
          <w:rFonts w:ascii="Times New Roman" w:hAnsi="Times New Roman"/>
        </w:rPr>
        <w:br/>
      </w:r>
      <w:r w:rsidRPr="00AF6C02">
        <w:rPr>
          <w:rFonts w:ascii="Times New Roman" w:hAnsi="Times New Roman"/>
        </w:rPr>
        <w:t>профессионального модуля</w:t>
      </w:r>
      <w:bookmarkEnd w:id="31"/>
      <w:bookmarkEnd w:id="32"/>
    </w:p>
    <w:tbl>
      <w:tblPr>
        <w:tblW w:w="48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6"/>
        <w:gridCol w:w="5511"/>
        <w:gridCol w:w="2894"/>
      </w:tblGrid>
      <w:tr w:rsidR="00E96B20" w:rsidRPr="00AF6C02" w14:paraId="399F7143" w14:textId="77777777" w:rsidTr="00094B34">
        <w:trPr>
          <w:trHeight w:val="23"/>
        </w:trPr>
        <w:tc>
          <w:tcPr>
            <w:tcW w:w="577" w:type="pct"/>
          </w:tcPr>
          <w:p w14:paraId="07A1BF63" w14:textId="5DA67A9F" w:rsidR="006841BF" w:rsidRPr="00AF6C02" w:rsidRDefault="006841BF" w:rsidP="00AB61E8">
            <w:pPr>
              <w:suppressAutoHyphens/>
              <w:contextualSpacing/>
              <w:jc w:val="center"/>
              <w:rPr>
                <w:rFonts w:ascii="Times New Roman" w:hAnsi="Times New Roman" w:cs="Times New Roman"/>
                <w:b/>
                <w:iCs/>
                <w:sz w:val="24"/>
                <w:szCs w:val="24"/>
              </w:rPr>
            </w:pPr>
            <w:bookmarkStart w:id="33" w:name="_Hlk152334357"/>
            <w:r w:rsidRPr="00AF6C02">
              <w:rPr>
                <w:rFonts w:ascii="Times New Roman" w:hAnsi="Times New Roman" w:cs="Times New Roman"/>
                <w:b/>
                <w:iCs/>
                <w:sz w:val="24"/>
                <w:szCs w:val="24"/>
              </w:rPr>
              <w:t>Код ПК, ОК</w:t>
            </w:r>
          </w:p>
        </w:tc>
        <w:tc>
          <w:tcPr>
            <w:tcW w:w="2900" w:type="pct"/>
            <w:vAlign w:val="center"/>
          </w:tcPr>
          <w:p w14:paraId="6337DE47" w14:textId="77777777" w:rsidR="006841BF" w:rsidRPr="00AF6C02" w:rsidRDefault="006841BF" w:rsidP="00AB61E8">
            <w:pPr>
              <w:suppressAutoHyphens/>
              <w:contextualSpacing/>
              <w:jc w:val="center"/>
              <w:rPr>
                <w:rFonts w:ascii="Times New Roman" w:hAnsi="Times New Roman" w:cs="Times New Roman"/>
                <w:b/>
                <w:sz w:val="24"/>
                <w:szCs w:val="24"/>
              </w:rPr>
            </w:pPr>
            <w:r w:rsidRPr="00AF6C02">
              <w:rPr>
                <w:rFonts w:ascii="Times New Roman" w:hAnsi="Times New Roman" w:cs="Times New Roman"/>
                <w:b/>
                <w:iCs/>
                <w:sz w:val="24"/>
                <w:szCs w:val="24"/>
              </w:rPr>
              <w:t xml:space="preserve">Критерии оценки результата </w:t>
            </w:r>
            <w:r w:rsidRPr="00AF6C02">
              <w:rPr>
                <w:rFonts w:ascii="Times New Roman" w:hAnsi="Times New Roman" w:cs="Times New Roman"/>
                <w:b/>
                <w:iCs/>
                <w:sz w:val="24"/>
                <w:szCs w:val="24"/>
              </w:rPr>
              <w:br/>
              <w:t>(показатели освоенности компетенций)</w:t>
            </w:r>
          </w:p>
        </w:tc>
        <w:tc>
          <w:tcPr>
            <w:tcW w:w="1523" w:type="pct"/>
            <w:vAlign w:val="center"/>
          </w:tcPr>
          <w:p w14:paraId="7157352A" w14:textId="77777777" w:rsidR="006841BF" w:rsidRPr="00AF6C02" w:rsidRDefault="006841BF" w:rsidP="00AB61E8">
            <w:pPr>
              <w:suppressAutoHyphens/>
              <w:contextualSpacing/>
              <w:jc w:val="center"/>
              <w:rPr>
                <w:rFonts w:ascii="Times New Roman" w:hAnsi="Times New Roman" w:cs="Times New Roman"/>
                <w:b/>
                <w:sz w:val="24"/>
                <w:szCs w:val="24"/>
              </w:rPr>
            </w:pPr>
            <w:r w:rsidRPr="00AF6C02">
              <w:rPr>
                <w:rFonts w:ascii="Times New Roman" w:hAnsi="Times New Roman" w:cs="Times New Roman"/>
                <w:b/>
                <w:sz w:val="24"/>
                <w:szCs w:val="24"/>
              </w:rPr>
              <w:t>Формы контроля и методы оценки</w:t>
            </w:r>
            <w:r w:rsidRPr="00AF6C02">
              <w:rPr>
                <w:rStyle w:val="af3"/>
                <w:rFonts w:ascii="Times New Roman" w:hAnsi="Times New Roman"/>
                <w:b/>
                <w:sz w:val="24"/>
                <w:szCs w:val="24"/>
              </w:rPr>
              <w:footnoteReference w:id="3"/>
            </w:r>
          </w:p>
        </w:tc>
      </w:tr>
      <w:tr w:rsidR="00E96B20" w:rsidRPr="00AF6C02" w14:paraId="266AC736" w14:textId="77777777" w:rsidTr="00094B34">
        <w:trPr>
          <w:trHeight w:val="23"/>
        </w:trPr>
        <w:tc>
          <w:tcPr>
            <w:tcW w:w="577" w:type="pct"/>
          </w:tcPr>
          <w:p w14:paraId="34C8EB7C" w14:textId="4F98D0A2" w:rsidR="006841BF" w:rsidRPr="00AF6C02" w:rsidRDefault="006841BF" w:rsidP="00AB61E8">
            <w:pPr>
              <w:suppressAutoHyphens/>
              <w:contextualSpacing/>
              <w:rPr>
                <w:rFonts w:ascii="Times New Roman" w:hAnsi="Times New Roman" w:cs="Times New Roman"/>
                <w:i/>
                <w:sz w:val="24"/>
                <w:szCs w:val="24"/>
              </w:rPr>
            </w:pPr>
            <w:r w:rsidRPr="00AF6C02">
              <w:rPr>
                <w:rFonts w:ascii="Times New Roman" w:hAnsi="Times New Roman" w:cs="Times New Roman"/>
                <w:i/>
                <w:sz w:val="24"/>
                <w:szCs w:val="24"/>
              </w:rPr>
              <w:t xml:space="preserve">ПК </w:t>
            </w:r>
            <w:r w:rsidR="004D12BF">
              <w:rPr>
                <w:rFonts w:ascii="Times New Roman" w:hAnsi="Times New Roman" w:cs="Times New Roman"/>
                <w:i/>
                <w:sz w:val="24"/>
                <w:szCs w:val="24"/>
              </w:rPr>
              <w:t>1.1</w:t>
            </w:r>
          </w:p>
          <w:p w14:paraId="1AFECD37" w14:textId="3488AB4C" w:rsidR="006841BF" w:rsidRPr="00AF6C02" w:rsidRDefault="006841BF" w:rsidP="00AB61E8">
            <w:pPr>
              <w:suppressAutoHyphens/>
              <w:contextualSpacing/>
              <w:rPr>
                <w:rFonts w:ascii="Times New Roman" w:hAnsi="Times New Roman" w:cs="Times New Roman"/>
                <w:i/>
                <w:sz w:val="24"/>
                <w:szCs w:val="24"/>
              </w:rPr>
            </w:pPr>
          </w:p>
        </w:tc>
        <w:tc>
          <w:tcPr>
            <w:tcW w:w="2900" w:type="pct"/>
          </w:tcPr>
          <w:p w14:paraId="0576863F" w14:textId="42C781D7" w:rsidR="00F42326" w:rsidRDefault="00F42326" w:rsidP="004D12BF">
            <w:pPr>
              <w:suppressAutoHyphens/>
              <w:contextualSpacing/>
              <w:rPr>
                <w:rFonts w:ascii="Times New Roman" w:hAnsi="Times New Roman"/>
                <w:sz w:val="24"/>
                <w:szCs w:val="24"/>
              </w:rPr>
            </w:pPr>
            <w:r w:rsidRPr="005157D3">
              <w:rPr>
                <w:rFonts w:ascii="Times New Roman" w:hAnsi="Times New Roman"/>
                <w:sz w:val="24"/>
                <w:szCs w:val="24"/>
              </w:rPr>
              <w:t>пров</w:t>
            </w:r>
            <w:r>
              <w:rPr>
                <w:rFonts w:ascii="Times New Roman" w:hAnsi="Times New Roman"/>
                <w:sz w:val="24"/>
                <w:szCs w:val="24"/>
              </w:rPr>
              <w:t>одит</w:t>
            </w:r>
            <w:r w:rsidRPr="005157D3">
              <w:rPr>
                <w:rFonts w:ascii="Times New Roman" w:hAnsi="Times New Roman"/>
                <w:sz w:val="24"/>
                <w:szCs w:val="24"/>
              </w:rPr>
              <w:t xml:space="preserve"> прием-сдач</w:t>
            </w:r>
            <w:r>
              <w:rPr>
                <w:rFonts w:ascii="Times New Roman" w:hAnsi="Times New Roman"/>
                <w:sz w:val="24"/>
                <w:szCs w:val="24"/>
              </w:rPr>
              <w:t>у</w:t>
            </w:r>
            <w:r w:rsidRPr="005157D3">
              <w:rPr>
                <w:rFonts w:ascii="Times New Roman" w:hAnsi="Times New Roman"/>
                <w:sz w:val="24"/>
                <w:szCs w:val="24"/>
              </w:rPr>
              <w:t xml:space="preserve"> и мониторинг показателей входного качества сырья, пищевых продуктов и расходных материалов, упаковки и маркировки готовой продукции в соответствии с технологическими инструкциями</w:t>
            </w:r>
            <w:r w:rsidR="001E3D4F">
              <w:rPr>
                <w:rFonts w:ascii="Times New Roman" w:hAnsi="Times New Roman"/>
                <w:sz w:val="24"/>
                <w:szCs w:val="24"/>
              </w:rPr>
              <w:t>;</w:t>
            </w:r>
          </w:p>
          <w:p w14:paraId="3C13704D" w14:textId="7ACCEEA4" w:rsidR="001E3D4F" w:rsidRPr="00AF6C02" w:rsidRDefault="001E3D4F" w:rsidP="004D12BF">
            <w:pPr>
              <w:suppressAutoHyphens/>
              <w:contextualSpacing/>
              <w:rPr>
                <w:rFonts w:ascii="Times New Roman" w:hAnsi="Times New Roman" w:cs="Times New Roman"/>
                <w:i/>
                <w:sz w:val="24"/>
                <w:szCs w:val="24"/>
              </w:rPr>
            </w:pPr>
            <w:r>
              <w:rPr>
                <w:rFonts w:ascii="Times New Roman" w:hAnsi="Times New Roman"/>
                <w:sz w:val="24"/>
                <w:szCs w:val="24"/>
              </w:rPr>
              <w:t>сверяет</w:t>
            </w:r>
            <w:r w:rsidRPr="005157D3">
              <w:rPr>
                <w:rFonts w:ascii="Times New Roman" w:hAnsi="Times New Roman"/>
                <w:sz w:val="24"/>
                <w:szCs w:val="24"/>
              </w:rPr>
              <w:t xml:space="preserve"> показател</w:t>
            </w:r>
            <w:r>
              <w:rPr>
                <w:rFonts w:ascii="Times New Roman" w:hAnsi="Times New Roman"/>
                <w:sz w:val="24"/>
                <w:szCs w:val="24"/>
              </w:rPr>
              <w:t>и</w:t>
            </w:r>
            <w:r w:rsidRPr="005157D3">
              <w:rPr>
                <w:rFonts w:ascii="Times New Roman" w:hAnsi="Times New Roman"/>
                <w:sz w:val="24"/>
                <w:szCs w:val="24"/>
              </w:rPr>
              <w:t xml:space="preserve"> качества в соответствии с технической документацией, правил упаковки, маркировки и хранения готовой продукции в соответствии с технологическими инструкциями</w:t>
            </w:r>
            <w:r>
              <w:rPr>
                <w:rFonts w:ascii="Times New Roman" w:hAnsi="Times New Roman"/>
                <w:sz w:val="24"/>
                <w:szCs w:val="24"/>
              </w:rPr>
              <w:t>.</w:t>
            </w:r>
          </w:p>
        </w:tc>
        <w:tc>
          <w:tcPr>
            <w:tcW w:w="1523" w:type="pct"/>
            <w:vMerge w:val="restart"/>
          </w:tcPr>
          <w:p w14:paraId="50C81216" w14:textId="77777777" w:rsidR="006841BF" w:rsidRPr="00AF6C02" w:rsidRDefault="006841BF" w:rsidP="00AB61E8">
            <w:pPr>
              <w:suppressAutoHyphens/>
              <w:contextualSpacing/>
              <w:rPr>
                <w:rFonts w:ascii="Times New Roman" w:hAnsi="Times New Roman" w:cs="Times New Roman"/>
                <w:i/>
                <w:sz w:val="24"/>
                <w:szCs w:val="24"/>
              </w:rPr>
            </w:pPr>
            <w:r w:rsidRPr="00AF6C02">
              <w:rPr>
                <w:rFonts w:ascii="Times New Roman" w:hAnsi="Times New Roman" w:cs="Times New Roman"/>
                <w:i/>
                <w:sz w:val="24"/>
                <w:szCs w:val="24"/>
              </w:rPr>
              <w:t xml:space="preserve">Контрольные работы, зачеты, квалификационные испытания, защита курсовых и дипломных проектов (работ), экзамены. Интерпретация результатов выполнения практических и лабораторных заданий, </w:t>
            </w:r>
            <w:r w:rsidRPr="00AF6C02">
              <w:rPr>
                <w:rFonts w:ascii="Times New Roman" w:hAnsi="Times New Roman" w:cs="Times New Roman"/>
                <w:i/>
                <w:sz w:val="24"/>
                <w:szCs w:val="24"/>
              </w:rPr>
              <w:lastRenderedPageBreak/>
              <w:t>оценка решения ситуационных задач, оценка тестового контроля.</w:t>
            </w:r>
          </w:p>
        </w:tc>
      </w:tr>
      <w:tr w:rsidR="00094B34" w:rsidRPr="00AF6C02" w14:paraId="1BA8CB03" w14:textId="77777777" w:rsidTr="00094B34">
        <w:trPr>
          <w:trHeight w:val="23"/>
        </w:trPr>
        <w:tc>
          <w:tcPr>
            <w:tcW w:w="577" w:type="pct"/>
          </w:tcPr>
          <w:p w14:paraId="696927B3" w14:textId="527FD4A6" w:rsidR="004D12BF" w:rsidRPr="00AF6C02" w:rsidRDefault="004D12BF" w:rsidP="004D12BF">
            <w:pPr>
              <w:suppressAutoHyphens/>
              <w:contextualSpacing/>
              <w:rPr>
                <w:rFonts w:ascii="Times New Roman" w:hAnsi="Times New Roman" w:cs="Times New Roman"/>
                <w:i/>
                <w:sz w:val="24"/>
                <w:szCs w:val="24"/>
              </w:rPr>
            </w:pPr>
            <w:r w:rsidRPr="00AF6C02">
              <w:rPr>
                <w:rFonts w:ascii="Times New Roman" w:hAnsi="Times New Roman" w:cs="Times New Roman"/>
                <w:i/>
                <w:sz w:val="24"/>
                <w:szCs w:val="24"/>
              </w:rPr>
              <w:t xml:space="preserve">ПК </w:t>
            </w:r>
            <w:r>
              <w:rPr>
                <w:rFonts w:ascii="Times New Roman" w:hAnsi="Times New Roman" w:cs="Times New Roman"/>
                <w:i/>
                <w:sz w:val="24"/>
                <w:szCs w:val="24"/>
              </w:rPr>
              <w:t>1.2</w:t>
            </w:r>
          </w:p>
          <w:p w14:paraId="0224EA01" w14:textId="7A205148" w:rsidR="004D12BF" w:rsidRPr="00AF6C02" w:rsidRDefault="004D12BF" w:rsidP="004D12BF">
            <w:pPr>
              <w:suppressAutoHyphens/>
              <w:contextualSpacing/>
              <w:rPr>
                <w:rFonts w:ascii="Times New Roman" w:hAnsi="Times New Roman" w:cs="Times New Roman"/>
                <w:i/>
                <w:sz w:val="24"/>
                <w:szCs w:val="24"/>
              </w:rPr>
            </w:pPr>
          </w:p>
        </w:tc>
        <w:tc>
          <w:tcPr>
            <w:tcW w:w="2900" w:type="pct"/>
          </w:tcPr>
          <w:p w14:paraId="5A58223A" w14:textId="77777777" w:rsidR="00F42326" w:rsidRDefault="00F42326" w:rsidP="004D12BF">
            <w:pPr>
              <w:suppressAutoHyphens/>
              <w:contextualSpacing/>
              <w:rPr>
                <w:rFonts w:ascii="Times New Roman" w:hAnsi="Times New Roman"/>
                <w:sz w:val="24"/>
                <w:szCs w:val="24"/>
              </w:rPr>
            </w:pPr>
            <w:r w:rsidRPr="005157D3">
              <w:rPr>
                <w:rFonts w:ascii="Times New Roman" w:hAnsi="Times New Roman"/>
                <w:sz w:val="24"/>
                <w:szCs w:val="24"/>
              </w:rPr>
              <w:t>пров</w:t>
            </w:r>
            <w:r>
              <w:rPr>
                <w:rFonts w:ascii="Times New Roman" w:hAnsi="Times New Roman"/>
                <w:sz w:val="24"/>
                <w:szCs w:val="24"/>
              </w:rPr>
              <w:t>одит</w:t>
            </w:r>
            <w:r w:rsidRPr="005157D3">
              <w:rPr>
                <w:rFonts w:ascii="Times New Roman" w:hAnsi="Times New Roman"/>
                <w:sz w:val="24"/>
                <w:szCs w:val="24"/>
              </w:rPr>
              <w:t xml:space="preserve"> техническ</w:t>
            </w:r>
            <w:r>
              <w:rPr>
                <w:rFonts w:ascii="Times New Roman" w:hAnsi="Times New Roman"/>
                <w:sz w:val="24"/>
                <w:szCs w:val="24"/>
              </w:rPr>
              <w:t>ое</w:t>
            </w:r>
            <w:r w:rsidRPr="005157D3">
              <w:rPr>
                <w:rFonts w:ascii="Times New Roman" w:hAnsi="Times New Roman"/>
                <w:sz w:val="24"/>
                <w:szCs w:val="24"/>
              </w:rPr>
              <w:t xml:space="preserve"> наблюдени</w:t>
            </w:r>
            <w:r>
              <w:rPr>
                <w:rFonts w:ascii="Times New Roman" w:hAnsi="Times New Roman"/>
                <w:sz w:val="24"/>
                <w:szCs w:val="24"/>
              </w:rPr>
              <w:t>е</w:t>
            </w:r>
            <w:r w:rsidRPr="005157D3">
              <w:rPr>
                <w:rFonts w:ascii="Times New Roman" w:hAnsi="Times New Roman"/>
                <w:sz w:val="24"/>
                <w:szCs w:val="24"/>
              </w:rPr>
              <w:t xml:space="preserve"> за ходом технологического процесса, регулирования </w:t>
            </w:r>
            <w:r w:rsidRPr="005157D3">
              <w:rPr>
                <w:rFonts w:ascii="Times New Roman" w:hAnsi="Times New Roman"/>
                <w:sz w:val="24"/>
                <w:szCs w:val="24"/>
              </w:rPr>
              <w:lastRenderedPageBreak/>
              <w:t>параметров и режимов в соответствии с нормативной документацией</w:t>
            </w:r>
          </w:p>
          <w:p w14:paraId="5D31D206" w14:textId="2309C2DF" w:rsidR="00F42326" w:rsidRPr="00AF6C02" w:rsidRDefault="00F42326" w:rsidP="004D12BF">
            <w:pPr>
              <w:suppressAutoHyphens/>
              <w:contextualSpacing/>
              <w:rPr>
                <w:rFonts w:ascii="Times New Roman" w:hAnsi="Times New Roman" w:cs="Times New Roman"/>
                <w:i/>
                <w:sz w:val="24"/>
                <w:szCs w:val="24"/>
              </w:rPr>
            </w:pPr>
            <w:r w:rsidRPr="002E0E69">
              <w:rPr>
                <w:rFonts w:ascii="Times New Roman" w:hAnsi="Times New Roman" w:cs="Times New Roman"/>
                <w:sz w:val="24"/>
                <w:szCs w:val="24"/>
              </w:rPr>
              <w:t>выполн</w:t>
            </w:r>
            <w:r>
              <w:rPr>
                <w:rFonts w:ascii="Times New Roman" w:hAnsi="Times New Roman" w:cs="Times New Roman"/>
                <w:sz w:val="24"/>
                <w:szCs w:val="24"/>
              </w:rPr>
              <w:t>яет</w:t>
            </w:r>
            <w:r w:rsidRPr="002E0E69">
              <w:rPr>
                <w:rFonts w:ascii="Times New Roman" w:hAnsi="Times New Roman" w:cs="Times New Roman"/>
                <w:sz w:val="24"/>
                <w:szCs w:val="24"/>
              </w:rPr>
              <w:t xml:space="preserve"> </w:t>
            </w:r>
            <w:r w:rsidRPr="006E46DE">
              <w:rPr>
                <w:rFonts w:ascii="Times New Roman" w:hAnsi="Times New Roman"/>
                <w:sz w:val="24"/>
                <w:szCs w:val="24"/>
              </w:rPr>
              <w:t>основны</w:t>
            </w:r>
            <w:r>
              <w:rPr>
                <w:rFonts w:ascii="Times New Roman" w:hAnsi="Times New Roman"/>
                <w:sz w:val="24"/>
                <w:szCs w:val="24"/>
              </w:rPr>
              <w:t>е</w:t>
            </w:r>
            <w:r w:rsidRPr="006E46DE">
              <w:rPr>
                <w:rFonts w:ascii="Times New Roman" w:hAnsi="Times New Roman"/>
                <w:sz w:val="24"/>
                <w:szCs w:val="24"/>
              </w:rPr>
              <w:t xml:space="preserve"> технологически</w:t>
            </w:r>
            <w:r>
              <w:rPr>
                <w:rFonts w:ascii="Times New Roman" w:hAnsi="Times New Roman"/>
                <w:sz w:val="24"/>
                <w:szCs w:val="24"/>
              </w:rPr>
              <w:t>е</w:t>
            </w:r>
            <w:r w:rsidRPr="006E46DE">
              <w:rPr>
                <w:rFonts w:ascii="Times New Roman" w:hAnsi="Times New Roman"/>
                <w:sz w:val="24"/>
                <w:szCs w:val="24"/>
              </w:rPr>
              <w:t xml:space="preserve"> операци</w:t>
            </w:r>
            <w:r>
              <w:rPr>
                <w:rFonts w:ascii="Times New Roman" w:hAnsi="Times New Roman"/>
                <w:sz w:val="24"/>
                <w:szCs w:val="24"/>
              </w:rPr>
              <w:t>и</w:t>
            </w:r>
            <w:r w:rsidRPr="006E46DE">
              <w:rPr>
                <w:rFonts w:ascii="Times New Roman" w:hAnsi="Times New Roman"/>
                <w:sz w:val="24"/>
                <w:szCs w:val="24"/>
              </w:rPr>
              <w:t xml:space="preserve">, </w:t>
            </w:r>
            <w:r>
              <w:rPr>
                <w:rFonts w:ascii="Times New Roman" w:hAnsi="Times New Roman"/>
                <w:sz w:val="24"/>
                <w:szCs w:val="24"/>
              </w:rPr>
              <w:t xml:space="preserve">соблюдает </w:t>
            </w:r>
            <w:r w:rsidRPr="006E46DE">
              <w:rPr>
                <w:rFonts w:ascii="Times New Roman" w:hAnsi="Times New Roman"/>
                <w:sz w:val="24"/>
                <w:szCs w:val="24"/>
              </w:rPr>
              <w:t>поряд</w:t>
            </w:r>
            <w:r>
              <w:rPr>
                <w:rFonts w:ascii="Times New Roman" w:hAnsi="Times New Roman"/>
                <w:sz w:val="24"/>
                <w:szCs w:val="24"/>
              </w:rPr>
              <w:t>ок</w:t>
            </w:r>
            <w:r w:rsidRPr="006E46DE">
              <w:rPr>
                <w:rFonts w:ascii="Times New Roman" w:hAnsi="Times New Roman"/>
                <w:sz w:val="24"/>
                <w:szCs w:val="24"/>
              </w:rPr>
              <w:t xml:space="preserve"> регулировки параметров работы технологического оборудования в соответствии с нормативной документацией</w:t>
            </w:r>
          </w:p>
        </w:tc>
        <w:tc>
          <w:tcPr>
            <w:tcW w:w="1523" w:type="pct"/>
            <w:vMerge/>
          </w:tcPr>
          <w:p w14:paraId="5B5309B8" w14:textId="77777777" w:rsidR="004D12BF" w:rsidRPr="00AF6C02" w:rsidDel="009D5E3A" w:rsidRDefault="004D12BF" w:rsidP="004D12BF">
            <w:pPr>
              <w:suppressAutoHyphens/>
              <w:contextualSpacing/>
              <w:rPr>
                <w:rFonts w:ascii="Times New Roman" w:hAnsi="Times New Roman" w:cs="Times New Roman"/>
                <w:i/>
                <w:sz w:val="24"/>
                <w:szCs w:val="24"/>
              </w:rPr>
            </w:pPr>
          </w:p>
        </w:tc>
      </w:tr>
      <w:bookmarkEnd w:id="33"/>
      <w:tr w:rsidR="00094B34" w14:paraId="0C34BAD3" w14:textId="77777777" w:rsidTr="00094B34">
        <w:tblPrEx>
          <w:tblLook w:val="04A0" w:firstRow="1" w:lastRow="0" w:firstColumn="1" w:lastColumn="0" w:noHBand="0" w:noVBand="1"/>
        </w:tblPrEx>
        <w:trPr>
          <w:trHeight w:val="698"/>
        </w:trPr>
        <w:tc>
          <w:tcPr>
            <w:tcW w:w="577" w:type="pct"/>
          </w:tcPr>
          <w:p w14:paraId="29215586" w14:textId="77777777" w:rsidR="00094B34" w:rsidRDefault="00094B34" w:rsidP="00912F6D">
            <w:pPr>
              <w:rPr>
                <w:rFonts w:ascii="Times New Roman" w:hAnsi="Times New Roman"/>
                <w:iCs/>
                <w:sz w:val="24"/>
                <w:szCs w:val="24"/>
              </w:rPr>
            </w:pPr>
            <w:r>
              <w:rPr>
                <w:rFonts w:ascii="Times New Roman" w:hAnsi="Times New Roman"/>
                <w:sz w:val="24"/>
                <w:szCs w:val="24"/>
              </w:rPr>
              <w:t>ОК 01</w:t>
            </w:r>
          </w:p>
        </w:tc>
        <w:tc>
          <w:tcPr>
            <w:tcW w:w="2900" w:type="pct"/>
          </w:tcPr>
          <w:p w14:paraId="7EDAAF99" w14:textId="77777777" w:rsidR="00094B34" w:rsidRDefault="00094B34" w:rsidP="00912F6D">
            <w:pPr>
              <w:widowControl w:val="0"/>
              <w:jc w:val="both"/>
              <w:rPr>
                <w:rFonts w:ascii="Times New Roman" w:hAnsi="Times New Roman"/>
                <w:bCs/>
                <w:sz w:val="24"/>
                <w:szCs w:val="24"/>
              </w:rPr>
            </w:pPr>
            <w:r>
              <w:rPr>
                <w:rFonts w:ascii="Times New Roman" w:hAnsi="Times New Roman"/>
                <w:bCs/>
                <w:sz w:val="24"/>
                <w:szCs w:val="24"/>
              </w:rPr>
              <w:t>Обоснованность выбора и применения методов и способов решения профессиональных задач при изучении основ заключения и сопровождения договоров страхования</w:t>
            </w:r>
          </w:p>
          <w:p w14:paraId="268F6A15" w14:textId="77777777" w:rsidR="00094B34" w:rsidRDefault="00094B34" w:rsidP="00912F6D">
            <w:pPr>
              <w:jc w:val="both"/>
              <w:rPr>
                <w:rFonts w:ascii="Times New Roman" w:hAnsi="Times New Roman"/>
                <w:iCs/>
                <w:sz w:val="24"/>
                <w:szCs w:val="24"/>
              </w:rPr>
            </w:pPr>
            <w:r>
              <w:rPr>
                <w:rFonts w:ascii="Times New Roman" w:hAnsi="Times New Roman"/>
                <w:bCs/>
                <w:sz w:val="24"/>
                <w:szCs w:val="24"/>
              </w:rPr>
              <w:t>Точность, правильность и полнота выполнения профессиональных задач</w:t>
            </w:r>
          </w:p>
        </w:tc>
        <w:tc>
          <w:tcPr>
            <w:tcW w:w="1523" w:type="pct"/>
          </w:tcPr>
          <w:p w14:paraId="66E577E0" w14:textId="77777777" w:rsidR="00094B34" w:rsidRDefault="00094B34" w:rsidP="00912F6D">
            <w:pPr>
              <w:rPr>
                <w:rFonts w:ascii="Times New Roman" w:hAnsi="Times New Roman"/>
                <w:i/>
                <w:sz w:val="24"/>
                <w:szCs w:val="24"/>
              </w:rPr>
            </w:pPr>
            <w:r>
              <w:rPr>
                <w:rFonts w:ascii="Times New Roman" w:hAnsi="Times New Roman"/>
                <w:bCs/>
                <w:sz w:val="24"/>
                <w:szCs w:val="24"/>
              </w:rPr>
              <w:t>Оценка деятельности обучающегося в процессе освоения образовательной программы на практических занятиях, при выполнении работ по производственной практике</w:t>
            </w:r>
          </w:p>
        </w:tc>
      </w:tr>
      <w:tr w:rsidR="00094B34" w14:paraId="0A661933" w14:textId="77777777" w:rsidTr="00094B34">
        <w:tblPrEx>
          <w:tblLook w:val="04A0" w:firstRow="1" w:lastRow="0" w:firstColumn="1" w:lastColumn="0" w:noHBand="0" w:noVBand="1"/>
        </w:tblPrEx>
        <w:tc>
          <w:tcPr>
            <w:tcW w:w="577" w:type="pct"/>
          </w:tcPr>
          <w:p w14:paraId="5DEFDA16" w14:textId="77777777" w:rsidR="00094B34" w:rsidRDefault="00094B34" w:rsidP="00912F6D">
            <w:pPr>
              <w:rPr>
                <w:rFonts w:ascii="Times New Roman" w:hAnsi="Times New Roman"/>
                <w:i/>
                <w:sz w:val="24"/>
                <w:szCs w:val="24"/>
              </w:rPr>
            </w:pPr>
            <w:r>
              <w:rPr>
                <w:rFonts w:ascii="Times New Roman" w:hAnsi="Times New Roman"/>
                <w:sz w:val="24"/>
                <w:szCs w:val="24"/>
              </w:rPr>
              <w:t>ОК 02</w:t>
            </w:r>
          </w:p>
        </w:tc>
        <w:tc>
          <w:tcPr>
            <w:tcW w:w="2900" w:type="pct"/>
          </w:tcPr>
          <w:p w14:paraId="558E68FD" w14:textId="77777777" w:rsidR="00094B34" w:rsidRDefault="00094B34" w:rsidP="00912F6D">
            <w:pPr>
              <w:jc w:val="both"/>
              <w:rPr>
                <w:rFonts w:ascii="Times New Roman" w:hAnsi="Times New Roman"/>
                <w:sz w:val="24"/>
                <w:szCs w:val="24"/>
              </w:rPr>
            </w:pPr>
            <w:r>
              <w:rPr>
                <w:rFonts w:ascii="Times New Roman" w:hAnsi="Times New Roman"/>
                <w:sz w:val="24"/>
                <w:szCs w:val="24"/>
              </w:rPr>
              <w:t>Оперативность поиска, результативность анализа и интерпретации информации и ее использование для качественного выполнения профессиональных задач, профессионального и личностного развития</w:t>
            </w:r>
          </w:p>
          <w:p w14:paraId="535E9A6F" w14:textId="77777777" w:rsidR="00094B34" w:rsidRDefault="00094B34" w:rsidP="00912F6D">
            <w:pPr>
              <w:rPr>
                <w:rFonts w:ascii="Times New Roman" w:hAnsi="Times New Roman"/>
                <w:iCs/>
                <w:sz w:val="24"/>
                <w:szCs w:val="24"/>
              </w:rPr>
            </w:pPr>
            <w:r>
              <w:rPr>
                <w:rFonts w:ascii="Times New Roman" w:hAnsi="Times New Roman"/>
                <w:sz w:val="24"/>
                <w:szCs w:val="24"/>
              </w:rPr>
              <w:t>Широта использования различных источников информации, включая электронные в части изучения особенностей заключения и сопровождения договора страхования</w:t>
            </w:r>
          </w:p>
        </w:tc>
        <w:tc>
          <w:tcPr>
            <w:tcW w:w="1523" w:type="pct"/>
          </w:tcPr>
          <w:p w14:paraId="6F577D12" w14:textId="77777777" w:rsidR="00094B34" w:rsidRDefault="00094B34" w:rsidP="00912F6D">
            <w:pPr>
              <w:rPr>
                <w:rFonts w:ascii="Times New Roman" w:hAnsi="Times New Roman"/>
                <w:iCs/>
                <w:sz w:val="24"/>
                <w:szCs w:val="24"/>
              </w:rPr>
            </w:pPr>
            <w:r>
              <w:rPr>
                <w:rFonts w:ascii="Times New Roman" w:hAnsi="Times New Roman"/>
                <w:sz w:val="24"/>
                <w:szCs w:val="24"/>
              </w:rPr>
              <w:t>Оценка деятельности обучающегося в процессе освоения образовательной программы на практических занятиях, при выполнении работ по производственной практике</w:t>
            </w:r>
          </w:p>
        </w:tc>
      </w:tr>
      <w:tr w:rsidR="00094B34" w14:paraId="76DB282C" w14:textId="77777777" w:rsidTr="00094B34">
        <w:tblPrEx>
          <w:tblLook w:val="04A0" w:firstRow="1" w:lastRow="0" w:firstColumn="1" w:lastColumn="0" w:noHBand="0" w:noVBand="1"/>
        </w:tblPrEx>
        <w:tc>
          <w:tcPr>
            <w:tcW w:w="577" w:type="pct"/>
          </w:tcPr>
          <w:p w14:paraId="09E15E2C" w14:textId="77777777" w:rsidR="00094B34" w:rsidRDefault="00094B34" w:rsidP="00912F6D">
            <w:pPr>
              <w:rPr>
                <w:rFonts w:ascii="Times New Roman" w:hAnsi="Times New Roman"/>
                <w:i/>
                <w:sz w:val="24"/>
                <w:szCs w:val="24"/>
              </w:rPr>
            </w:pPr>
            <w:r>
              <w:rPr>
                <w:rFonts w:ascii="Times New Roman" w:hAnsi="Times New Roman"/>
                <w:sz w:val="24"/>
                <w:szCs w:val="24"/>
              </w:rPr>
              <w:t>ОК 03</w:t>
            </w:r>
          </w:p>
        </w:tc>
        <w:tc>
          <w:tcPr>
            <w:tcW w:w="2900" w:type="pct"/>
          </w:tcPr>
          <w:p w14:paraId="25E66AA5" w14:textId="77777777" w:rsidR="00094B34" w:rsidRDefault="00094B34" w:rsidP="00912F6D">
            <w:pPr>
              <w:jc w:val="both"/>
              <w:rPr>
                <w:rFonts w:ascii="Times New Roman" w:hAnsi="Times New Roman"/>
                <w:sz w:val="24"/>
                <w:szCs w:val="24"/>
              </w:rPr>
            </w:pPr>
            <w:r>
              <w:rPr>
                <w:rFonts w:ascii="Times New Roman" w:hAnsi="Times New Roman"/>
                <w:sz w:val="24"/>
                <w:szCs w:val="24"/>
              </w:rPr>
              <w:t>Демонстрация интереса к инновациям в области профессиональной деятельности; выстраивание траектории профессионального развития и самообразования; осознанное планирование повышения квалификации в части изучения основ заключения и сопровождения договоров страхования.</w:t>
            </w:r>
          </w:p>
          <w:p w14:paraId="1395F950" w14:textId="77777777" w:rsidR="00094B34" w:rsidRDefault="00094B34" w:rsidP="00912F6D">
            <w:pPr>
              <w:jc w:val="both"/>
              <w:rPr>
                <w:rFonts w:ascii="Times New Roman" w:hAnsi="Times New Roman"/>
                <w:sz w:val="24"/>
                <w:szCs w:val="24"/>
              </w:rPr>
            </w:pPr>
            <w:r>
              <w:rPr>
                <w:rFonts w:ascii="Times New Roman" w:hAnsi="Times New Roman"/>
                <w:sz w:val="24"/>
                <w:szCs w:val="24"/>
              </w:rPr>
              <w:t>Демонстрация способности к организации и планированию самостоятельных занятий при изучении профессионального модуля.</w:t>
            </w:r>
          </w:p>
          <w:p w14:paraId="7B8A1C78" w14:textId="77777777" w:rsidR="00094B34" w:rsidRDefault="00094B34" w:rsidP="00912F6D">
            <w:pPr>
              <w:jc w:val="both"/>
              <w:rPr>
                <w:rFonts w:ascii="Times New Roman" w:hAnsi="Times New Roman"/>
                <w:sz w:val="24"/>
                <w:szCs w:val="24"/>
              </w:rPr>
            </w:pPr>
            <w:r>
              <w:rPr>
                <w:rFonts w:ascii="Times New Roman" w:hAnsi="Times New Roman"/>
                <w:sz w:val="24"/>
                <w:szCs w:val="24"/>
              </w:rPr>
              <w:t>Демонстрация умения презентовать идеи открытия собственного дела в профессиональной деятельности.</w:t>
            </w:r>
          </w:p>
          <w:p w14:paraId="7C732073" w14:textId="77777777" w:rsidR="00094B34" w:rsidRDefault="00094B34" w:rsidP="00912F6D">
            <w:pPr>
              <w:rPr>
                <w:rFonts w:ascii="Times New Roman" w:hAnsi="Times New Roman"/>
                <w:i/>
                <w:sz w:val="24"/>
                <w:szCs w:val="24"/>
              </w:rPr>
            </w:pPr>
            <w:r>
              <w:rPr>
                <w:rFonts w:ascii="Times New Roman" w:hAnsi="Times New Roman"/>
                <w:sz w:val="24"/>
                <w:szCs w:val="24"/>
              </w:rPr>
              <w:t>Демонстрация знаний порядка выстраивания презентации страховых продуктов.</w:t>
            </w:r>
          </w:p>
        </w:tc>
        <w:tc>
          <w:tcPr>
            <w:tcW w:w="1523" w:type="pct"/>
          </w:tcPr>
          <w:p w14:paraId="43BAF87A" w14:textId="74E52A82" w:rsidR="00094B34" w:rsidRDefault="00094B34" w:rsidP="00094B34">
            <w:pPr>
              <w:jc w:val="both"/>
              <w:rPr>
                <w:rFonts w:ascii="Times New Roman" w:hAnsi="Times New Roman"/>
                <w:iCs/>
                <w:sz w:val="24"/>
                <w:szCs w:val="24"/>
              </w:rPr>
            </w:pPr>
            <w:r>
              <w:rPr>
                <w:rFonts w:ascii="Times New Roman" w:hAnsi="Times New Roman"/>
                <w:bCs/>
                <w:sz w:val="24"/>
                <w:szCs w:val="24"/>
              </w:rPr>
              <w:t>Оценка использования обучающимся методов и приёмов личной организации в процессе освоения образовательной программы на практических занятиях, при выполнении индивидуальных домашних заданий, работ по производственной практике.</w:t>
            </w:r>
          </w:p>
        </w:tc>
      </w:tr>
      <w:tr w:rsidR="00094B34" w14:paraId="35183465" w14:textId="77777777" w:rsidTr="00094B34">
        <w:tblPrEx>
          <w:tblLook w:val="04A0" w:firstRow="1" w:lastRow="0" w:firstColumn="1" w:lastColumn="0" w:noHBand="0" w:noVBand="1"/>
        </w:tblPrEx>
        <w:tc>
          <w:tcPr>
            <w:tcW w:w="577" w:type="pct"/>
          </w:tcPr>
          <w:p w14:paraId="50A1279B" w14:textId="77777777" w:rsidR="00094B34" w:rsidRDefault="00094B34" w:rsidP="00912F6D">
            <w:pPr>
              <w:rPr>
                <w:rFonts w:ascii="Times New Roman" w:hAnsi="Times New Roman"/>
                <w:i/>
                <w:sz w:val="24"/>
                <w:szCs w:val="24"/>
              </w:rPr>
            </w:pPr>
            <w:r>
              <w:rPr>
                <w:rFonts w:ascii="Times New Roman" w:hAnsi="Times New Roman"/>
                <w:sz w:val="24"/>
                <w:szCs w:val="24"/>
              </w:rPr>
              <w:t>ОК 04</w:t>
            </w:r>
          </w:p>
        </w:tc>
        <w:tc>
          <w:tcPr>
            <w:tcW w:w="2900" w:type="pct"/>
          </w:tcPr>
          <w:p w14:paraId="51793675" w14:textId="77777777" w:rsidR="00094B34" w:rsidRDefault="00094B34" w:rsidP="00912F6D">
            <w:pPr>
              <w:rPr>
                <w:rFonts w:ascii="Times New Roman" w:hAnsi="Times New Roman"/>
                <w:i/>
                <w:sz w:val="24"/>
                <w:szCs w:val="24"/>
              </w:rPr>
            </w:pPr>
            <w:r>
              <w:rPr>
                <w:rFonts w:ascii="Times New Roman" w:hAnsi="Times New Roman"/>
                <w:sz w:val="24"/>
                <w:szCs w:val="24"/>
              </w:rPr>
              <w:t>Демонстрация стремления к сотрудничеству и коммуникабельность при взаимодействии с обучающимися, преподавателями и руководителями практики в ходе обучения в части изучения основ заключения и сопровождения договоров страхования</w:t>
            </w:r>
          </w:p>
        </w:tc>
        <w:tc>
          <w:tcPr>
            <w:tcW w:w="1523" w:type="pct"/>
          </w:tcPr>
          <w:p w14:paraId="322AF57B" w14:textId="77777777" w:rsidR="00094B34" w:rsidRDefault="00094B34" w:rsidP="00912F6D">
            <w:pPr>
              <w:rPr>
                <w:rFonts w:ascii="Times New Roman" w:hAnsi="Times New Roman"/>
                <w:i/>
                <w:sz w:val="24"/>
                <w:szCs w:val="24"/>
              </w:rPr>
            </w:pPr>
            <w:r>
              <w:rPr>
                <w:rFonts w:ascii="Times New Roman" w:hAnsi="Times New Roman"/>
                <w:bCs/>
                <w:sz w:val="24"/>
                <w:szCs w:val="24"/>
              </w:rPr>
              <w:t>Оценка коммуникативной деятельности обучающегося в процессе освоения образовательной программы на практических занятиях, при выполнении работ по производственной практике</w:t>
            </w:r>
          </w:p>
        </w:tc>
      </w:tr>
      <w:tr w:rsidR="00094B34" w14:paraId="7552E0FB" w14:textId="77777777" w:rsidTr="00094B34">
        <w:tblPrEx>
          <w:tblLook w:val="04A0" w:firstRow="1" w:lastRow="0" w:firstColumn="1" w:lastColumn="0" w:noHBand="0" w:noVBand="1"/>
        </w:tblPrEx>
        <w:tc>
          <w:tcPr>
            <w:tcW w:w="577" w:type="pct"/>
          </w:tcPr>
          <w:p w14:paraId="7C9ECFD1" w14:textId="77777777" w:rsidR="00094B34" w:rsidRDefault="00094B34" w:rsidP="00912F6D">
            <w:pPr>
              <w:rPr>
                <w:rFonts w:ascii="Times New Roman" w:hAnsi="Times New Roman"/>
                <w:i/>
                <w:sz w:val="24"/>
                <w:szCs w:val="24"/>
              </w:rPr>
            </w:pPr>
            <w:r>
              <w:rPr>
                <w:rFonts w:ascii="Times New Roman" w:hAnsi="Times New Roman"/>
                <w:sz w:val="24"/>
                <w:szCs w:val="24"/>
              </w:rPr>
              <w:t>ОК 05</w:t>
            </w:r>
          </w:p>
        </w:tc>
        <w:tc>
          <w:tcPr>
            <w:tcW w:w="2900" w:type="pct"/>
          </w:tcPr>
          <w:p w14:paraId="73978FEA" w14:textId="77777777" w:rsidR="00094B34" w:rsidRDefault="00094B34" w:rsidP="00912F6D">
            <w:pPr>
              <w:rPr>
                <w:rFonts w:ascii="Times New Roman" w:hAnsi="Times New Roman"/>
                <w:i/>
                <w:sz w:val="24"/>
                <w:szCs w:val="24"/>
              </w:rPr>
            </w:pPr>
            <w:r>
              <w:rPr>
                <w:rFonts w:ascii="Times New Roman" w:hAnsi="Times New Roman"/>
                <w:sz w:val="24"/>
                <w:szCs w:val="24"/>
              </w:rPr>
              <w:t xml:space="preserve">Демонстрация навыков грамотно излагать свои мысли и оформлять документацию на </w:t>
            </w:r>
            <w:r>
              <w:rPr>
                <w:rFonts w:ascii="Times New Roman" w:hAnsi="Times New Roman"/>
                <w:sz w:val="24"/>
                <w:szCs w:val="24"/>
              </w:rPr>
              <w:lastRenderedPageBreak/>
              <w:t>государственном языке Российской Федерации, принимая во внимание особенности социального и культурного контекста в части изучения основ заключения и сопровождения договоров страхования.</w:t>
            </w:r>
          </w:p>
        </w:tc>
        <w:tc>
          <w:tcPr>
            <w:tcW w:w="1523" w:type="pct"/>
          </w:tcPr>
          <w:p w14:paraId="1879021D" w14:textId="77777777" w:rsidR="00094B34" w:rsidRDefault="00094B34" w:rsidP="00912F6D">
            <w:pPr>
              <w:rPr>
                <w:rFonts w:ascii="Times New Roman" w:hAnsi="Times New Roman"/>
                <w:i/>
                <w:sz w:val="24"/>
                <w:szCs w:val="24"/>
              </w:rPr>
            </w:pPr>
            <w:r>
              <w:rPr>
                <w:rFonts w:ascii="Times New Roman" w:hAnsi="Times New Roman"/>
                <w:bCs/>
                <w:sz w:val="24"/>
                <w:szCs w:val="24"/>
              </w:rPr>
              <w:lastRenderedPageBreak/>
              <w:t xml:space="preserve">Оценка умения вступать в коммуникативные </w:t>
            </w:r>
            <w:r>
              <w:rPr>
                <w:rFonts w:ascii="Times New Roman" w:hAnsi="Times New Roman"/>
                <w:bCs/>
                <w:sz w:val="24"/>
                <w:szCs w:val="24"/>
              </w:rPr>
              <w:lastRenderedPageBreak/>
              <w:t>отношения в сфере профессиональной деятельности и поддерживать ситуационное взаимодействие, принимая во внимание особенности социального и культурного контекста, в устной и письменной форме, проявление толерантности в коллективе</w:t>
            </w:r>
          </w:p>
        </w:tc>
      </w:tr>
      <w:tr w:rsidR="00094B34" w14:paraId="73DDF03F" w14:textId="77777777" w:rsidTr="00094B34">
        <w:tblPrEx>
          <w:tblLook w:val="04A0" w:firstRow="1" w:lastRow="0" w:firstColumn="1" w:lastColumn="0" w:noHBand="0" w:noVBand="1"/>
        </w:tblPrEx>
        <w:tc>
          <w:tcPr>
            <w:tcW w:w="577" w:type="pct"/>
          </w:tcPr>
          <w:p w14:paraId="078E0435" w14:textId="77777777" w:rsidR="00094B34" w:rsidRDefault="00094B34" w:rsidP="00912F6D">
            <w:pPr>
              <w:rPr>
                <w:rFonts w:ascii="Times New Roman" w:hAnsi="Times New Roman"/>
                <w:i/>
                <w:sz w:val="24"/>
                <w:szCs w:val="24"/>
              </w:rPr>
            </w:pPr>
            <w:r>
              <w:rPr>
                <w:rFonts w:ascii="Times New Roman" w:hAnsi="Times New Roman"/>
                <w:sz w:val="24"/>
                <w:szCs w:val="24"/>
              </w:rPr>
              <w:lastRenderedPageBreak/>
              <w:t>ОК 07</w:t>
            </w:r>
          </w:p>
        </w:tc>
        <w:tc>
          <w:tcPr>
            <w:tcW w:w="2900" w:type="pct"/>
          </w:tcPr>
          <w:p w14:paraId="6E442504" w14:textId="77777777" w:rsidR="00094B34" w:rsidRDefault="00094B34" w:rsidP="00912F6D">
            <w:pPr>
              <w:widowControl w:val="0"/>
              <w:jc w:val="both"/>
              <w:rPr>
                <w:rFonts w:ascii="Times New Roman" w:hAnsi="Times New Roman"/>
                <w:bCs/>
                <w:color w:val="000000"/>
                <w:sz w:val="24"/>
                <w:szCs w:val="24"/>
              </w:rPr>
            </w:pPr>
            <w:r>
              <w:rPr>
                <w:rFonts w:ascii="Times New Roman" w:hAnsi="Times New Roman"/>
                <w:sz w:val="24"/>
                <w:szCs w:val="24"/>
              </w:rPr>
              <w:t xml:space="preserve">Демонстрация стремления к соблюдению принципов ресурсосбережения, бережливого производства при </w:t>
            </w:r>
            <w:r>
              <w:rPr>
                <w:rFonts w:ascii="Times New Roman" w:hAnsi="Times New Roman"/>
                <w:bCs/>
                <w:color w:val="000000"/>
                <w:sz w:val="24"/>
                <w:szCs w:val="24"/>
              </w:rPr>
              <w:t xml:space="preserve">решении стандартных и нестандартных задач </w:t>
            </w:r>
            <w:r>
              <w:rPr>
                <w:rFonts w:ascii="Times New Roman" w:hAnsi="Times New Roman"/>
                <w:bCs/>
                <w:sz w:val="24"/>
                <w:szCs w:val="24"/>
              </w:rPr>
              <w:t>при изучении основ заключения и сопровождения договоров страхования.</w:t>
            </w:r>
          </w:p>
          <w:p w14:paraId="474CFA65" w14:textId="77777777" w:rsidR="00094B34" w:rsidRDefault="00094B34" w:rsidP="00912F6D">
            <w:pPr>
              <w:rPr>
                <w:rFonts w:ascii="Times New Roman" w:hAnsi="Times New Roman"/>
                <w:i/>
                <w:sz w:val="24"/>
                <w:szCs w:val="24"/>
              </w:rPr>
            </w:pPr>
            <w:r>
              <w:rPr>
                <w:rFonts w:ascii="Times New Roman" w:hAnsi="Times New Roman"/>
                <w:bCs/>
                <w:color w:val="000000"/>
                <w:sz w:val="24"/>
                <w:szCs w:val="24"/>
              </w:rPr>
              <w:t xml:space="preserve">Демонстрация умения нести ответственность за принятые решения, поддерживать ситуационное взаимодействие.  </w:t>
            </w:r>
          </w:p>
        </w:tc>
        <w:tc>
          <w:tcPr>
            <w:tcW w:w="1523" w:type="pct"/>
          </w:tcPr>
          <w:p w14:paraId="6F2EDCEA" w14:textId="169CAEF8" w:rsidR="00094B34" w:rsidRDefault="00094B34" w:rsidP="00912F6D">
            <w:pPr>
              <w:rPr>
                <w:rFonts w:ascii="Times New Roman" w:hAnsi="Times New Roman"/>
                <w:i/>
                <w:sz w:val="24"/>
                <w:szCs w:val="24"/>
              </w:rPr>
            </w:pPr>
            <w:r>
              <w:rPr>
                <w:rFonts w:ascii="Times New Roman" w:hAnsi="Times New Roman"/>
                <w:bCs/>
                <w:sz w:val="24"/>
                <w:szCs w:val="24"/>
              </w:rPr>
              <w:t xml:space="preserve">Оценка соблюдения принципов ресурсосбережения обучающегося, понимания концепции управления организацией с точки зрения сохранения окружающей среды и повышения производительности </w:t>
            </w:r>
          </w:p>
        </w:tc>
      </w:tr>
      <w:tr w:rsidR="00094B34" w14:paraId="555E413E" w14:textId="77777777" w:rsidTr="00094B34">
        <w:tblPrEx>
          <w:tblLook w:val="04A0" w:firstRow="1" w:lastRow="0" w:firstColumn="1" w:lastColumn="0" w:noHBand="0" w:noVBand="1"/>
        </w:tblPrEx>
        <w:tc>
          <w:tcPr>
            <w:tcW w:w="577" w:type="pct"/>
          </w:tcPr>
          <w:p w14:paraId="245688D0" w14:textId="77777777" w:rsidR="00094B34" w:rsidRDefault="00094B34" w:rsidP="00912F6D">
            <w:pPr>
              <w:rPr>
                <w:rFonts w:ascii="Times New Roman" w:hAnsi="Times New Roman"/>
                <w:iCs/>
                <w:sz w:val="24"/>
                <w:szCs w:val="24"/>
              </w:rPr>
            </w:pPr>
            <w:r>
              <w:rPr>
                <w:rFonts w:ascii="Times New Roman" w:hAnsi="Times New Roman"/>
                <w:sz w:val="24"/>
                <w:szCs w:val="24"/>
              </w:rPr>
              <w:t>ОК 09</w:t>
            </w:r>
          </w:p>
        </w:tc>
        <w:tc>
          <w:tcPr>
            <w:tcW w:w="2900" w:type="pct"/>
          </w:tcPr>
          <w:p w14:paraId="26CB6B01" w14:textId="77777777" w:rsidR="00094B34" w:rsidRDefault="00094B34" w:rsidP="00912F6D">
            <w:pPr>
              <w:rPr>
                <w:rFonts w:ascii="Times New Roman" w:hAnsi="Times New Roman"/>
                <w:i/>
                <w:sz w:val="24"/>
                <w:szCs w:val="24"/>
              </w:rPr>
            </w:pPr>
            <w:r>
              <w:rPr>
                <w:rFonts w:ascii="Times New Roman" w:hAnsi="Times New Roman"/>
                <w:sz w:val="24"/>
                <w:szCs w:val="24"/>
              </w:rPr>
              <w:t>Демонстрация умений понимать тексты на базовые и профессиональные темы; составлять документацию, относящуюся к процессам профессиональной деятельности на государственном и иностранном языках в части изучения основ заключения и сопровождения договоров страхования.</w:t>
            </w:r>
          </w:p>
        </w:tc>
        <w:tc>
          <w:tcPr>
            <w:tcW w:w="1523" w:type="pct"/>
          </w:tcPr>
          <w:p w14:paraId="64D4DE3A" w14:textId="77777777" w:rsidR="00094B34" w:rsidRDefault="00094B34" w:rsidP="00912F6D">
            <w:pPr>
              <w:rPr>
                <w:rFonts w:ascii="Times New Roman" w:hAnsi="Times New Roman"/>
                <w:i/>
                <w:sz w:val="24"/>
                <w:szCs w:val="24"/>
              </w:rPr>
            </w:pPr>
            <w:r>
              <w:rPr>
                <w:rFonts w:ascii="Times New Roman" w:hAnsi="Times New Roman"/>
                <w:bCs/>
                <w:sz w:val="24"/>
                <w:szCs w:val="24"/>
              </w:rPr>
              <w:t>Оценка соблюдения правил оформления документов и построения устных сообщений на государственном языке Российской Федерации и иностранных языках</w:t>
            </w:r>
          </w:p>
        </w:tc>
      </w:tr>
    </w:tbl>
    <w:p w14:paraId="0F401990" w14:textId="77777777" w:rsidR="00094B34" w:rsidRPr="00AF6C02" w:rsidRDefault="00094B34" w:rsidP="00FB50A0">
      <w:pPr>
        <w:rPr>
          <w:rFonts w:ascii="Times New Roman" w:hAnsi="Times New Roman" w:cs="Times New Roman"/>
          <w:b/>
          <w:bCs/>
          <w:sz w:val="18"/>
          <w:szCs w:val="18"/>
        </w:rPr>
      </w:pPr>
    </w:p>
    <w:p w14:paraId="546ED5FB" w14:textId="5E1BF82F" w:rsidR="00F53FDC" w:rsidRPr="00AF6C02" w:rsidRDefault="00C63897" w:rsidP="00F53FDC">
      <w:pPr>
        <w:jc w:val="right"/>
        <w:rPr>
          <w:rFonts w:ascii="Times New Roman" w:hAnsi="Times New Roman" w:cs="Times New Roman"/>
          <w:b/>
          <w:bCs/>
          <w:sz w:val="24"/>
          <w:szCs w:val="24"/>
        </w:rPr>
      </w:pPr>
      <w:r w:rsidRPr="00AF6C02">
        <w:rPr>
          <w:rFonts w:ascii="Times New Roman" w:hAnsi="Times New Roman" w:cs="Times New Roman"/>
          <w:b/>
          <w:bCs/>
          <w:sz w:val="24"/>
          <w:szCs w:val="24"/>
        </w:rPr>
        <w:br w:type="page"/>
      </w:r>
      <w:r w:rsidR="00F53FDC" w:rsidRPr="00AF6C02">
        <w:rPr>
          <w:rFonts w:ascii="Times New Roman" w:hAnsi="Times New Roman" w:cs="Times New Roman"/>
          <w:b/>
          <w:bCs/>
          <w:sz w:val="24"/>
          <w:szCs w:val="24"/>
        </w:rPr>
        <w:lastRenderedPageBreak/>
        <w:t>Приложение 1.2</w:t>
      </w:r>
    </w:p>
    <w:p w14:paraId="3B13E7D5" w14:textId="5F2C4E53" w:rsidR="00F53FDC" w:rsidRPr="00AF6C02" w:rsidRDefault="00F53FDC" w:rsidP="00F53FDC">
      <w:pPr>
        <w:jc w:val="right"/>
        <w:rPr>
          <w:rFonts w:ascii="Times New Roman" w:hAnsi="Times New Roman" w:cs="Times New Roman"/>
          <w:b/>
          <w:bCs/>
          <w:sz w:val="24"/>
          <w:szCs w:val="24"/>
        </w:rPr>
      </w:pPr>
      <w:r w:rsidRPr="00AF6C02">
        <w:rPr>
          <w:rFonts w:ascii="Times New Roman" w:hAnsi="Times New Roman" w:cs="Times New Roman"/>
          <w:b/>
          <w:bCs/>
          <w:sz w:val="24"/>
          <w:szCs w:val="24"/>
        </w:rPr>
        <w:t xml:space="preserve">к </w:t>
      </w:r>
      <w:r w:rsidR="002F007C">
        <w:rPr>
          <w:rFonts w:ascii="Times New Roman" w:hAnsi="Times New Roman" w:cs="Times New Roman"/>
          <w:b/>
          <w:bCs/>
          <w:sz w:val="24"/>
          <w:szCs w:val="24"/>
        </w:rPr>
        <w:t>ПОП</w:t>
      </w:r>
      <w:r w:rsidRPr="00AF6C02">
        <w:rPr>
          <w:rFonts w:ascii="Times New Roman" w:hAnsi="Times New Roman" w:cs="Times New Roman"/>
          <w:b/>
          <w:bCs/>
          <w:sz w:val="24"/>
          <w:szCs w:val="24"/>
        </w:rPr>
        <w:t xml:space="preserve"> по профессии</w:t>
      </w:r>
    </w:p>
    <w:p w14:paraId="0D68DE85" w14:textId="0C618D4F" w:rsidR="00F53FDC" w:rsidRPr="00AF6C02" w:rsidRDefault="00300FAB" w:rsidP="00300FAB">
      <w:pPr>
        <w:tabs>
          <w:tab w:val="left" w:pos="4536"/>
        </w:tabs>
        <w:ind w:left="4536"/>
        <w:jc w:val="both"/>
        <w:rPr>
          <w:rFonts w:ascii="Times New Roman" w:hAnsi="Times New Roman" w:cs="Times New Roman"/>
          <w:b/>
          <w:bCs/>
          <w:sz w:val="24"/>
          <w:szCs w:val="24"/>
        </w:rPr>
      </w:pPr>
      <w:r w:rsidRPr="00FF4DCC">
        <w:rPr>
          <w:rFonts w:ascii="Times New Roman" w:eastAsia="Times New Roman" w:hAnsi="Times New Roman" w:cs="Times New Roman"/>
          <w:b/>
          <w:bCs/>
          <w:kern w:val="32"/>
          <w:sz w:val="24"/>
          <w:szCs w:val="24"/>
          <w:lang w:eastAsia="x-none"/>
        </w:rPr>
        <w:t>19.01.20</w:t>
      </w:r>
      <w:r>
        <w:rPr>
          <w:rFonts w:ascii="Times New Roman" w:eastAsia="Times New Roman" w:hAnsi="Times New Roman" w:cs="Times New Roman"/>
          <w:b/>
          <w:bCs/>
          <w:kern w:val="32"/>
          <w:sz w:val="24"/>
          <w:szCs w:val="24"/>
          <w:lang w:eastAsia="x-none"/>
        </w:rPr>
        <w:t xml:space="preserve"> </w:t>
      </w:r>
      <w:r w:rsidRPr="00FF4DCC">
        <w:rPr>
          <w:rFonts w:ascii="Times New Roman" w:eastAsia="Times New Roman" w:hAnsi="Times New Roman" w:cs="Times New Roman"/>
          <w:b/>
          <w:bCs/>
          <w:kern w:val="32"/>
          <w:sz w:val="24"/>
          <w:szCs w:val="24"/>
          <w:lang w:eastAsia="x-none"/>
        </w:rPr>
        <w:t>Аппаратчик-оператор производства продукции общественного питания массового изготовления и специализированных пищевых продуктов</w:t>
      </w:r>
    </w:p>
    <w:p w14:paraId="0B2D3E81" w14:textId="77777777" w:rsidR="00F53FDC" w:rsidRPr="00AF6C02" w:rsidRDefault="00F53FDC" w:rsidP="00F53FDC">
      <w:pPr>
        <w:jc w:val="right"/>
        <w:rPr>
          <w:rFonts w:ascii="Times New Roman" w:hAnsi="Times New Roman" w:cs="Times New Roman"/>
          <w:b/>
          <w:bCs/>
          <w:sz w:val="24"/>
          <w:szCs w:val="24"/>
        </w:rPr>
      </w:pPr>
    </w:p>
    <w:p w14:paraId="61C39874" w14:textId="77777777" w:rsidR="00F53FDC" w:rsidRPr="00AF6C02" w:rsidRDefault="00F53FDC" w:rsidP="00F53FDC">
      <w:pPr>
        <w:jc w:val="right"/>
        <w:rPr>
          <w:rFonts w:ascii="Times New Roman" w:hAnsi="Times New Roman" w:cs="Times New Roman"/>
          <w:b/>
          <w:bCs/>
          <w:sz w:val="24"/>
          <w:szCs w:val="24"/>
        </w:rPr>
      </w:pPr>
    </w:p>
    <w:p w14:paraId="27BC7FD2" w14:textId="77777777" w:rsidR="00F53FDC" w:rsidRPr="00AF6C02" w:rsidRDefault="00F53FDC" w:rsidP="00F53FDC">
      <w:pPr>
        <w:jc w:val="right"/>
        <w:rPr>
          <w:rFonts w:ascii="Times New Roman" w:hAnsi="Times New Roman" w:cs="Times New Roman"/>
          <w:b/>
          <w:bCs/>
          <w:sz w:val="24"/>
          <w:szCs w:val="24"/>
        </w:rPr>
      </w:pPr>
    </w:p>
    <w:p w14:paraId="0580616D" w14:textId="77777777" w:rsidR="00F53FDC" w:rsidRPr="00AF6C02" w:rsidRDefault="00F53FDC" w:rsidP="00F53FDC">
      <w:pPr>
        <w:jc w:val="right"/>
        <w:rPr>
          <w:rFonts w:ascii="Times New Roman" w:hAnsi="Times New Roman" w:cs="Times New Roman"/>
          <w:b/>
          <w:bCs/>
          <w:sz w:val="24"/>
          <w:szCs w:val="24"/>
        </w:rPr>
      </w:pPr>
    </w:p>
    <w:p w14:paraId="292646AD" w14:textId="77777777" w:rsidR="00F53FDC" w:rsidRPr="00AF6C02" w:rsidRDefault="00F53FDC" w:rsidP="00F53FDC">
      <w:pPr>
        <w:jc w:val="right"/>
        <w:rPr>
          <w:rFonts w:ascii="Times New Roman" w:hAnsi="Times New Roman" w:cs="Times New Roman"/>
          <w:b/>
          <w:bCs/>
          <w:sz w:val="24"/>
          <w:szCs w:val="24"/>
        </w:rPr>
      </w:pPr>
    </w:p>
    <w:p w14:paraId="3C72178A" w14:textId="77777777" w:rsidR="00F53FDC" w:rsidRPr="00AF6C02" w:rsidRDefault="00F53FDC" w:rsidP="00F53FDC">
      <w:pPr>
        <w:jc w:val="right"/>
        <w:rPr>
          <w:rFonts w:ascii="Times New Roman" w:hAnsi="Times New Roman" w:cs="Times New Roman"/>
          <w:b/>
          <w:bCs/>
          <w:sz w:val="24"/>
          <w:szCs w:val="24"/>
        </w:rPr>
      </w:pPr>
    </w:p>
    <w:p w14:paraId="7FFDE7EA" w14:textId="77777777" w:rsidR="00F53FDC" w:rsidRPr="00AF6C02" w:rsidRDefault="00F53FDC" w:rsidP="00F53FDC">
      <w:pPr>
        <w:jc w:val="right"/>
        <w:rPr>
          <w:rFonts w:ascii="Times New Roman" w:hAnsi="Times New Roman" w:cs="Times New Roman"/>
          <w:b/>
          <w:bCs/>
          <w:sz w:val="24"/>
          <w:szCs w:val="24"/>
        </w:rPr>
      </w:pPr>
    </w:p>
    <w:p w14:paraId="4AB6F398" w14:textId="77777777" w:rsidR="00F53FDC" w:rsidRPr="00AF6C02" w:rsidRDefault="00F53FDC" w:rsidP="00F53FDC">
      <w:pPr>
        <w:jc w:val="right"/>
        <w:rPr>
          <w:rFonts w:ascii="Times New Roman" w:hAnsi="Times New Roman" w:cs="Times New Roman"/>
          <w:b/>
          <w:bCs/>
          <w:sz w:val="24"/>
          <w:szCs w:val="24"/>
        </w:rPr>
      </w:pPr>
    </w:p>
    <w:p w14:paraId="67ABE429" w14:textId="77777777" w:rsidR="00F53FDC" w:rsidRPr="00AF6C02" w:rsidRDefault="00F53FDC" w:rsidP="00F53FDC">
      <w:pPr>
        <w:jc w:val="right"/>
        <w:rPr>
          <w:rFonts w:ascii="Times New Roman" w:hAnsi="Times New Roman" w:cs="Times New Roman"/>
          <w:b/>
          <w:bCs/>
          <w:sz w:val="24"/>
          <w:szCs w:val="24"/>
        </w:rPr>
      </w:pPr>
    </w:p>
    <w:p w14:paraId="485CDFD9" w14:textId="77777777" w:rsidR="00F53FDC" w:rsidRPr="00AF6C02" w:rsidRDefault="00F53FDC" w:rsidP="00F53FDC">
      <w:pPr>
        <w:jc w:val="right"/>
        <w:rPr>
          <w:rFonts w:ascii="Times New Roman" w:hAnsi="Times New Roman" w:cs="Times New Roman"/>
          <w:b/>
          <w:bCs/>
          <w:sz w:val="24"/>
          <w:szCs w:val="24"/>
        </w:rPr>
      </w:pPr>
    </w:p>
    <w:p w14:paraId="2E045157" w14:textId="77777777" w:rsidR="00F53FDC" w:rsidRPr="00AF6C02" w:rsidRDefault="00F53FDC" w:rsidP="00F53FDC">
      <w:pPr>
        <w:jc w:val="center"/>
        <w:rPr>
          <w:rFonts w:ascii="Times New Roman" w:hAnsi="Times New Roman" w:cs="Times New Roman"/>
          <w:b/>
          <w:bCs/>
          <w:sz w:val="24"/>
          <w:szCs w:val="24"/>
        </w:rPr>
      </w:pPr>
      <w:r w:rsidRPr="00AF6C02">
        <w:rPr>
          <w:rFonts w:ascii="Times New Roman" w:hAnsi="Times New Roman" w:cs="Times New Roman"/>
          <w:b/>
          <w:bCs/>
          <w:sz w:val="24"/>
          <w:szCs w:val="24"/>
        </w:rPr>
        <w:t>Примерная рабочая программа профессионального модуля</w:t>
      </w:r>
    </w:p>
    <w:p w14:paraId="4A8C1F4A" w14:textId="77777777" w:rsidR="00650080" w:rsidRDefault="00650080" w:rsidP="00650080">
      <w:pPr>
        <w:spacing w:line="360" w:lineRule="auto"/>
        <w:jc w:val="center"/>
        <w:rPr>
          <w:rFonts w:ascii="Times New Roman" w:eastAsia="Times New Roman" w:hAnsi="Times New Roman" w:cs="Times New Roman"/>
          <w:b/>
          <w:bCs/>
          <w:kern w:val="36"/>
          <w:sz w:val="24"/>
          <w:szCs w:val="24"/>
          <w:lang w:eastAsia="ru-RU"/>
        </w:rPr>
      </w:pPr>
    </w:p>
    <w:p w14:paraId="61D713D0" w14:textId="131FEB21" w:rsidR="00650080" w:rsidRPr="00650080" w:rsidRDefault="00650080" w:rsidP="00650080">
      <w:pPr>
        <w:spacing w:line="360" w:lineRule="auto"/>
        <w:jc w:val="center"/>
        <w:rPr>
          <w:rFonts w:ascii="Times New Roman" w:eastAsia="Times New Roman" w:hAnsi="Times New Roman" w:cs="Times New Roman"/>
          <w:b/>
          <w:bCs/>
          <w:kern w:val="36"/>
          <w:sz w:val="24"/>
          <w:szCs w:val="24"/>
          <w:lang w:eastAsia="ru-RU"/>
        </w:rPr>
      </w:pPr>
      <w:r w:rsidRPr="00650080">
        <w:rPr>
          <w:rFonts w:ascii="Times New Roman" w:eastAsia="Times New Roman" w:hAnsi="Times New Roman" w:cs="Times New Roman"/>
          <w:b/>
          <w:bCs/>
          <w:kern w:val="36"/>
          <w:sz w:val="24"/>
          <w:szCs w:val="24"/>
          <w:lang w:eastAsia="ru-RU"/>
        </w:rPr>
        <w:t>«ПМ.02 ТЕХНИЧЕСКОЕ ОБСЛУЖИВАНИЕ ТЕХНОЛОГИЧЕСКОГО ОБОРУДОВАНИЯ»</w:t>
      </w:r>
    </w:p>
    <w:p w14:paraId="04A01B56" w14:textId="77777777" w:rsidR="00F53FDC" w:rsidRPr="00AF6C02" w:rsidRDefault="00F53FDC" w:rsidP="00F53FDC">
      <w:pPr>
        <w:spacing w:line="360" w:lineRule="auto"/>
        <w:jc w:val="center"/>
        <w:rPr>
          <w:rFonts w:ascii="Times New Roman" w:hAnsi="Times New Roman" w:cs="Times New Roman"/>
          <w:sz w:val="24"/>
          <w:szCs w:val="24"/>
        </w:rPr>
      </w:pPr>
    </w:p>
    <w:p w14:paraId="0D455769" w14:textId="77777777" w:rsidR="00F53FDC" w:rsidRPr="00AF6C02" w:rsidRDefault="00F53FDC" w:rsidP="00F53FDC">
      <w:pPr>
        <w:spacing w:line="360" w:lineRule="auto"/>
        <w:jc w:val="center"/>
        <w:rPr>
          <w:rFonts w:ascii="Times New Roman" w:hAnsi="Times New Roman" w:cs="Times New Roman"/>
          <w:sz w:val="24"/>
          <w:szCs w:val="24"/>
        </w:rPr>
      </w:pPr>
    </w:p>
    <w:p w14:paraId="38370E38" w14:textId="77777777" w:rsidR="00F53FDC" w:rsidRPr="00AF6C02" w:rsidRDefault="00F53FDC" w:rsidP="00F53FDC">
      <w:pPr>
        <w:spacing w:line="360" w:lineRule="auto"/>
        <w:jc w:val="center"/>
        <w:rPr>
          <w:rFonts w:ascii="Times New Roman" w:hAnsi="Times New Roman" w:cs="Times New Roman"/>
          <w:sz w:val="24"/>
          <w:szCs w:val="24"/>
        </w:rPr>
      </w:pPr>
    </w:p>
    <w:p w14:paraId="3329413A" w14:textId="77777777" w:rsidR="00F53FDC" w:rsidRPr="00AF6C02" w:rsidRDefault="00F53FDC" w:rsidP="00F53FDC">
      <w:pPr>
        <w:spacing w:line="360" w:lineRule="auto"/>
        <w:jc w:val="center"/>
        <w:rPr>
          <w:rFonts w:ascii="Times New Roman" w:hAnsi="Times New Roman" w:cs="Times New Roman"/>
          <w:sz w:val="24"/>
          <w:szCs w:val="24"/>
        </w:rPr>
      </w:pPr>
    </w:p>
    <w:p w14:paraId="50B82177" w14:textId="77777777" w:rsidR="00F53FDC" w:rsidRPr="00AF6C02" w:rsidRDefault="00F53FDC" w:rsidP="00F53FDC">
      <w:pPr>
        <w:spacing w:line="360" w:lineRule="auto"/>
        <w:jc w:val="center"/>
        <w:rPr>
          <w:rFonts w:ascii="Times New Roman" w:hAnsi="Times New Roman" w:cs="Times New Roman"/>
          <w:sz w:val="24"/>
          <w:szCs w:val="24"/>
        </w:rPr>
      </w:pPr>
    </w:p>
    <w:p w14:paraId="42E8B270" w14:textId="77777777" w:rsidR="00F53FDC" w:rsidRPr="00AF6C02" w:rsidRDefault="00F53FDC" w:rsidP="00F53FDC">
      <w:pPr>
        <w:spacing w:line="360" w:lineRule="auto"/>
        <w:jc w:val="center"/>
        <w:rPr>
          <w:rFonts w:ascii="Times New Roman" w:hAnsi="Times New Roman" w:cs="Times New Roman"/>
          <w:sz w:val="24"/>
          <w:szCs w:val="24"/>
        </w:rPr>
      </w:pPr>
    </w:p>
    <w:p w14:paraId="74125537" w14:textId="77777777" w:rsidR="00F53FDC" w:rsidRPr="00AF6C02" w:rsidRDefault="00F53FDC" w:rsidP="00F53FDC">
      <w:pPr>
        <w:spacing w:line="360" w:lineRule="auto"/>
        <w:jc w:val="center"/>
        <w:rPr>
          <w:rFonts w:ascii="Times New Roman" w:hAnsi="Times New Roman" w:cs="Times New Roman"/>
          <w:sz w:val="24"/>
          <w:szCs w:val="24"/>
        </w:rPr>
      </w:pPr>
    </w:p>
    <w:p w14:paraId="7E5C19B6" w14:textId="77777777" w:rsidR="00F53FDC" w:rsidRPr="00AF6C02" w:rsidRDefault="00F53FDC" w:rsidP="00F53FDC">
      <w:pPr>
        <w:spacing w:line="360" w:lineRule="auto"/>
        <w:jc w:val="center"/>
        <w:rPr>
          <w:rFonts w:ascii="Times New Roman" w:hAnsi="Times New Roman" w:cs="Times New Roman"/>
          <w:sz w:val="24"/>
          <w:szCs w:val="24"/>
        </w:rPr>
      </w:pPr>
    </w:p>
    <w:p w14:paraId="2E534957" w14:textId="77777777" w:rsidR="00F53FDC" w:rsidRPr="00AF6C02" w:rsidRDefault="00F53FDC" w:rsidP="00F53FDC">
      <w:pPr>
        <w:spacing w:line="360" w:lineRule="auto"/>
        <w:jc w:val="center"/>
        <w:rPr>
          <w:rFonts w:ascii="Times New Roman" w:hAnsi="Times New Roman" w:cs="Times New Roman"/>
          <w:sz w:val="24"/>
          <w:szCs w:val="24"/>
        </w:rPr>
      </w:pPr>
    </w:p>
    <w:p w14:paraId="4C314993" w14:textId="77777777" w:rsidR="00F53FDC" w:rsidRPr="00AF6C02" w:rsidRDefault="00F53FDC" w:rsidP="00F53FDC">
      <w:pPr>
        <w:spacing w:line="360" w:lineRule="auto"/>
        <w:jc w:val="center"/>
        <w:rPr>
          <w:rFonts w:ascii="Times New Roman" w:hAnsi="Times New Roman" w:cs="Times New Roman"/>
          <w:sz w:val="24"/>
          <w:szCs w:val="24"/>
        </w:rPr>
      </w:pPr>
    </w:p>
    <w:p w14:paraId="19E0645F" w14:textId="77777777" w:rsidR="00F53FDC" w:rsidRPr="00AF6C02" w:rsidRDefault="00F53FDC" w:rsidP="00F53FDC">
      <w:pPr>
        <w:spacing w:line="360" w:lineRule="auto"/>
        <w:jc w:val="center"/>
        <w:rPr>
          <w:rFonts w:ascii="Times New Roman" w:hAnsi="Times New Roman" w:cs="Times New Roman"/>
          <w:sz w:val="24"/>
          <w:szCs w:val="24"/>
        </w:rPr>
      </w:pPr>
    </w:p>
    <w:p w14:paraId="50774D6E" w14:textId="77777777" w:rsidR="00F53FDC" w:rsidRPr="00AF6C02" w:rsidRDefault="00F53FDC" w:rsidP="00F53FDC">
      <w:pPr>
        <w:spacing w:line="360" w:lineRule="auto"/>
        <w:jc w:val="center"/>
        <w:rPr>
          <w:rFonts w:ascii="Times New Roman" w:hAnsi="Times New Roman" w:cs="Times New Roman"/>
          <w:sz w:val="24"/>
          <w:szCs w:val="24"/>
        </w:rPr>
      </w:pPr>
    </w:p>
    <w:p w14:paraId="0BE2424A" w14:textId="77777777" w:rsidR="00F53FDC" w:rsidRPr="00AF6C02" w:rsidRDefault="00F53FDC" w:rsidP="00F53FDC">
      <w:pPr>
        <w:spacing w:line="360" w:lineRule="auto"/>
        <w:jc w:val="center"/>
        <w:rPr>
          <w:rFonts w:ascii="Times New Roman" w:hAnsi="Times New Roman" w:cs="Times New Roman"/>
          <w:sz w:val="24"/>
          <w:szCs w:val="24"/>
        </w:rPr>
      </w:pPr>
    </w:p>
    <w:p w14:paraId="0215D5BF" w14:textId="77777777" w:rsidR="00F53FDC" w:rsidRPr="00AF6C02" w:rsidRDefault="00F53FDC" w:rsidP="00F53FDC">
      <w:pPr>
        <w:spacing w:line="360" w:lineRule="auto"/>
        <w:jc w:val="center"/>
        <w:rPr>
          <w:rFonts w:ascii="Times New Roman" w:hAnsi="Times New Roman" w:cs="Times New Roman"/>
          <w:sz w:val="24"/>
          <w:szCs w:val="24"/>
        </w:rPr>
      </w:pPr>
    </w:p>
    <w:p w14:paraId="6A4F61DA" w14:textId="0F0FC749" w:rsidR="00E96B20" w:rsidRDefault="00F53FDC" w:rsidP="00F53FDC">
      <w:pPr>
        <w:jc w:val="center"/>
        <w:rPr>
          <w:rFonts w:ascii="Times New Roman" w:hAnsi="Times New Roman" w:cs="Times New Roman"/>
          <w:b/>
          <w:bCs/>
          <w:sz w:val="24"/>
          <w:szCs w:val="24"/>
        </w:rPr>
      </w:pPr>
      <w:r w:rsidRPr="00AF6C02">
        <w:rPr>
          <w:rFonts w:ascii="Times New Roman" w:hAnsi="Times New Roman" w:cs="Times New Roman"/>
          <w:b/>
          <w:bCs/>
          <w:sz w:val="24"/>
          <w:szCs w:val="24"/>
        </w:rPr>
        <w:t>202</w:t>
      </w:r>
      <w:r w:rsidR="0064628D" w:rsidRPr="00AF6C02">
        <w:rPr>
          <w:rFonts w:ascii="Times New Roman" w:hAnsi="Times New Roman" w:cs="Times New Roman"/>
          <w:b/>
          <w:bCs/>
          <w:sz w:val="24"/>
          <w:szCs w:val="24"/>
        </w:rPr>
        <w:t>6</w:t>
      </w:r>
      <w:r w:rsidRPr="00AF6C02">
        <w:rPr>
          <w:rFonts w:ascii="Times New Roman" w:hAnsi="Times New Roman" w:cs="Times New Roman"/>
          <w:b/>
          <w:bCs/>
          <w:sz w:val="24"/>
          <w:szCs w:val="24"/>
        </w:rPr>
        <w:t xml:space="preserve"> г.</w:t>
      </w:r>
    </w:p>
    <w:p w14:paraId="6B5D028D" w14:textId="77777777" w:rsidR="00E96B20" w:rsidRDefault="00E96B20">
      <w:pPr>
        <w:rPr>
          <w:rFonts w:ascii="Times New Roman" w:hAnsi="Times New Roman" w:cs="Times New Roman"/>
          <w:b/>
          <w:bCs/>
          <w:sz w:val="24"/>
          <w:szCs w:val="24"/>
        </w:rPr>
      </w:pPr>
      <w:r>
        <w:rPr>
          <w:rFonts w:ascii="Times New Roman" w:hAnsi="Times New Roman" w:cs="Times New Roman"/>
          <w:b/>
          <w:bCs/>
          <w:sz w:val="24"/>
          <w:szCs w:val="24"/>
        </w:rPr>
        <w:br w:type="page"/>
      </w:r>
    </w:p>
    <w:p w14:paraId="6A37BC8D" w14:textId="77777777" w:rsidR="00E96B20" w:rsidRPr="00AF6C02" w:rsidRDefault="00E96B20" w:rsidP="00E96B20">
      <w:pPr>
        <w:jc w:val="center"/>
        <w:rPr>
          <w:rFonts w:ascii="Times New Roman" w:hAnsi="Times New Roman" w:cs="Times New Roman"/>
          <w:b/>
          <w:bCs/>
          <w:sz w:val="24"/>
          <w:szCs w:val="24"/>
        </w:rPr>
      </w:pPr>
      <w:r w:rsidRPr="00AF6C02">
        <w:rPr>
          <w:rFonts w:ascii="Times New Roman" w:hAnsi="Times New Roman" w:cs="Times New Roman"/>
          <w:b/>
          <w:bCs/>
          <w:sz w:val="24"/>
          <w:szCs w:val="24"/>
        </w:rPr>
        <w:lastRenderedPageBreak/>
        <w:t>СОДЕРЖАНИЕ ПРОГРАММЫ</w:t>
      </w:r>
    </w:p>
    <w:p w14:paraId="77496BA0" w14:textId="77777777" w:rsidR="00E96B20" w:rsidRPr="00AF6C02" w:rsidRDefault="00E96B20" w:rsidP="00E96B20"/>
    <w:p w14:paraId="56B2C35F" w14:textId="77777777" w:rsidR="00E96B20" w:rsidRPr="00AF6C02" w:rsidRDefault="00E96B20" w:rsidP="00D9448C">
      <w:pPr>
        <w:pStyle w:val="14"/>
        <w:rPr>
          <w:rFonts w:asciiTheme="minorHAnsi" w:eastAsiaTheme="minorEastAsia" w:hAnsiTheme="minorHAnsi" w:cstheme="minorBidi"/>
          <w:lang w:eastAsia="ru-RU"/>
        </w:rPr>
      </w:pPr>
      <w:r w:rsidRPr="00AF6C02">
        <w:fldChar w:fldCharType="begin"/>
      </w:r>
      <w:r w:rsidRPr="00AF6C02">
        <w:instrText xml:space="preserve"> TOC \h \z \t "Раздел 1;1;Раздел 1.1;2" </w:instrText>
      </w:r>
      <w:r w:rsidRPr="00AF6C02">
        <w:fldChar w:fldCharType="separate"/>
      </w:r>
      <w:hyperlink w:anchor="_Toc156820309" w:history="1">
        <w:r w:rsidRPr="00AF6C02">
          <w:rPr>
            <w:rStyle w:val="af0"/>
            <w:color w:val="auto"/>
          </w:rPr>
          <w:t>1. Общая характеристика</w:t>
        </w:r>
        <w:r w:rsidRPr="00AF6C02">
          <w:rPr>
            <w:webHidden/>
          </w:rPr>
          <w:tab/>
        </w:r>
      </w:hyperlink>
    </w:p>
    <w:p w14:paraId="22FE033B" w14:textId="1E81FC29" w:rsidR="00E96B20" w:rsidRPr="00AF6C02" w:rsidRDefault="00BD523D" w:rsidP="00E96B20">
      <w:pPr>
        <w:pStyle w:val="21"/>
        <w:rPr>
          <w:rFonts w:asciiTheme="minorHAnsi" w:eastAsiaTheme="minorEastAsia" w:hAnsiTheme="minorHAnsi" w:cstheme="minorBidi"/>
          <w:sz w:val="22"/>
          <w:szCs w:val="22"/>
        </w:rPr>
      </w:pPr>
      <w:hyperlink w:anchor="_Toc156820310" w:history="1">
        <w:r w:rsidR="00E96B20" w:rsidRPr="00AF6C02">
          <w:rPr>
            <w:rStyle w:val="af0"/>
            <w:i w:val="0"/>
            <w:iCs w:val="0"/>
            <w:color w:val="auto"/>
          </w:rPr>
          <w:t>1.1. Цель и место профессионального модуля «</w:t>
        </w:r>
        <w:r w:rsidR="00251F0F">
          <w:rPr>
            <w:rStyle w:val="af0"/>
            <w:i w:val="0"/>
            <w:iCs w:val="0"/>
            <w:color w:val="auto"/>
          </w:rPr>
          <w:t xml:space="preserve">ПМ. 2. </w:t>
        </w:r>
        <w:r w:rsidR="00251F0F" w:rsidRPr="00251F0F">
          <w:rPr>
            <w:rStyle w:val="af0"/>
            <w:i w:val="0"/>
            <w:iCs w:val="0"/>
            <w:color w:val="auto"/>
          </w:rPr>
          <w:t>Техническое обслуживание технологического оборудования</w:t>
        </w:r>
        <w:r w:rsidR="00251F0F">
          <w:rPr>
            <w:rStyle w:val="af0"/>
            <w:i w:val="0"/>
            <w:iCs w:val="0"/>
            <w:color w:val="auto"/>
          </w:rPr>
          <w:t xml:space="preserve">» </w:t>
        </w:r>
        <w:r w:rsidR="00251F0F" w:rsidRPr="00251F0F">
          <w:rPr>
            <w:rStyle w:val="af0"/>
            <w:i w:val="0"/>
            <w:iCs w:val="0"/>
            <w:color w:val="auto"/>
          </w:rPr>
          <w:t>в структуре образовательной программы</w:t>
        </w:r>
        <w:r w:rsidR="00E96B20" w:rsidRPr="00AF6C02">
          <w:rPr>
            <w:webHidden/>
          </w:rPr>
          <w:tab/>
        </w:r>
      </w:hyperlink>
    </w:p>
    <w:p w14:paraId="05CEC19C" w14:textId="77777777" w:rsidR="00E96B20" w:rsidRPr="00AF6C02" w:rsidRDefault="00BD523D" w:rsidP="00E96B20">
      <w:pPr>
        <w:pStyle w:val="21"/>
        <w:rPr>
          <w:rFonts w:asciiTheme="minorHAnsi" w:eastAsiaTheme="minorEastAsia" w:hAnsiTheme="minorHAnsi" w:cstheme="minorBidi"/>
          <w:sz w:val="22"/>
          <w:szCs w:val="22"/>
        </w:rPr>
      </w:pPr>
      <w:hyperlink w:anchor="_Toc156820311" w:history="1">
        <w:r w:rsidR="00E96B20" w:rsidRPr="00AF6C02">
          <w:rPr>
            <w:rStyle w:val="af0"/>
            <w:i w:val="0"/>
            <w:iCs w:val="0"/>
            <w:color w:val="auto"/>
          </w:rPr>
          <w:t>1.2. Планируемые результаты освоения профессионального модуля</w:t>
        </w:r>
        <w:r w:rsidR="00E96B20" w:rsidRPr="00AF6C02">
          <w:rPr>
            <w:webHidden/>
          </w:rPr>
          <w:tab/>
        </w:r>
      </w:hyperlink>
    </w:p>
    <w:p w14:paraId="67E6229C" w14:textId="77777777" w:rsidR="00E96B20" w:rsidRPr="00AF6C02" w:rsidRDefault="00BD523D" w:rsidP="00D9448C">
      <w:pPr>
        <w:pStyle w:val="14"/>
        <w:rPr>
          <w:rFonts w:asciiTheme="minorHAnsi" w:eastAsiaTheme="minorEastAsia" w:hAnsiTheme="minorHAnsi" w:cstheme="minorBidi"/>
          <w:lang w:eastAsia="ru-RU"/>
        </w:rPr>
      </w:pPr>
      <w:hyperlink w:anchor="_Toc156820312" w:history="1">
        <w:r w:rsidR="00E96B20" w:rsidRPr="00AF6C02">
          <w:rPr>
            <w:rStyle w:val="af0"/>
            <w:color w:val="auto"/>
          </w:rPr>
          <w:t>2. Структура и содержание профессионального модуля</w:t>
        </w:r>
        <w:r w:rsidR="00E96B20" w:rsidRPr="00AF6C02">
          <w:rPr>
            <w:webHidden/>
          </w:rPr>
          <w:tab/>
        </w:r>
      </w:hyperlink>
    </w:p>
    <w:p w14:paraId="02CAA992" w14:textId="77777777" w:rsidR="00E96B20" w:rsidRPr="00AF6C02" w:rsidRDefault="00BD523D" w:rsidP="00E96B20">
      <w:pPr>
        <w:pStyle w:val="21"/>
        <w:rPr>
          <w:rFonts w:asciiTheme="minorHAnsi" w:eastAsiaTheme="minorEastAsia" w:hAnsiTheme="minorHAnsi" w:cstheme="minorBidi"/>
          <w:sz w:val="22"/>
          <w:szCs w:val="22"/>
        </w:rPr>
      </w:pPr>
      <w:hyperlink w:anchor="_Toc156820313" w:history="1">
        <w:r w:rsidR="00E96B20" w:rsidRPr="00AF6C02">
          <w:rPr>
            <w:rStyle w:val="af0"/>
            <w:i w:val="0"/>
            <w:iCs w:val="0"/>
            <w:color w:val="auto"/>
          </w:rPr>
          <w:t>2.1. Трудоемкость освоения модуля</w:t>
        </w:r>
        <w:r w:rsidR="00E96B20" w:rsidRPr="00AF6C02">
          <w:rPr>
            <w:webHidden/>
          </w:rPr>
          <w:tab/>
        </w:r>
      </w:hyperlink>
    </w:p>
    <w:p w14:paraId="33D7F2EC" w14:textId="77777777" w:rsidR="00E96B20" w:rsidRPr="00AF6C02" w:rsidRDefault="00BD523D" w:rsidP="00E96B20">
      <w:pPr>
        <w:pStyle w:val="21"/>
        <w:rPr>
          <w:rFonts w:asciiTheme="minorHAnsi" w:eastAsiaTheme="minorEastAsia" w:hAnsiTheme="minorHAnsi" w:cstheme="minorBidi"/>
          <w:sz w:val="22"/>
          <w:szCs w:val="22"/>
        </w:rPr>
      </w:pPr>
      <w:hyperlink w:anchor="_Toc156820314" w:history="1">
        <w:r w:rsidR="00E96B20" w:rsidRPr="00AF6C02">
          <w:rPr>
            <w:rStyle w:val="af0"/>
            <w:i w:val="0"/>
            <w:iCs w:val="0"/>
            <w:color w:val="auto"/>
          </w:rPr>
          <w:t>2.2. Структура профессионального модуля</w:t>
        </w:r>
        <w:r w:rsidR="00E96B20" w:rsidRPr="00AF6C02">
          <w:rPr>
            <w:webHidden/>
          </w:rPr>
          <w:tab/>
        </w:r>
      </w:hyperlink>
    </w:p>
    <w:p w14:paraId="7E8F1A01" w14:textId="77777777" w:rsidR="00E96B20" w:rsidRPr="00AF6C02" w:rsidRDefault="00BD523D" w:rsidP="00E96B20">
      <w:pPr>
        <w:pStyle w:val="21"/>
        <w:rPr>
          <w:rFonts w:asciiTheme="minorHAnsi" w:eastAsiaTheme="minorEastAsia" w:hAnsiTheme="minorHAnsi" w:cstheme="minorBidi"/>
          <w:sz w:val="22"/>
          <w:szCs w:val="22"/>
        </w:rPr>
      </w:pPr>
      <w:hyperlink w:anchor="_Toc156820315" w:history="1">
        <w:r w:rsidR="00E96B20" w:rsidRPr="00AF6C02">
          <w:rPr>
            <w:rStyle w:val="af0"/>
            <w:i w:val="0"/>
            <w:iCs w:val="0"/>
            <w:color w:val="auto"/>
          </w:rPr>
          <w:t>2.3. Примерное содержание профессионального модуля</w:t>
        </w:r>
        <w:r w:rsidR="00E96B20" w:rsidRPr="00AF6C02">
          <w:rPr>
            <w:webHidden/>
          </w:rPr>
          <w:tab/>
        </w:r>
      </w:hyperlink>
    </w:p>
    <w:p w14:paraId="52E59A23" w14:textId="77777777" w:rsidR="00E96B20" w:rsidRPr="00AF6C02" w:rsidRDefault="00BD523D" w:rsidP="00E96B20">
      <w:pPr>
        <w:pStyle w:val="21"/>
        <w:rPr>
          <w:rFonts w:asciiTheme="minorHAnsi" w:eastAsiaTheme="minorEastAsia" w:hAnsiTheme="minorHAnsi" w:cstheme="minorBidi"/>
          <w:sz w:val="22"/>
          <w:szCs w:val="22"/>
        </w:rPr>
      </w:pPr>
      <w:hyperlink w:anchor="_Toc156820316" w:history="1">
        <w:r w:rsidR="00E96B20" w:rsidRPr="00AF6C02">
          <w:rPr>
            <w:rStyle w:val="af0"/>
            <w:i w:val="0"/>
            <w:iCs w:val="0"/>
            <w:color w:val="auto"/>
          </w:rPr>
          <w:t>2.4. Курсовой проект (работа) (для специальностей СПО, если предусмотрено)</w:t>
        </w:r>
        <w:r w:rsidR="00E96B20" w:rsidRPr="00AF6C02">
          <w:rPr>
            <w:webHidden/>
          </w:rPr>
          <w:tab/>
        </w:r>
      </w:hyperlink>
    </w:p>
    <w:p w14:paraId="4D5721A2" w14:textId="77777777" w:rsidR="00E96B20" w:rsidRPr="00AF6C02" w:rsidRDefault="00BD523D" w:rsidP="00D9448C">
      <w:pPr>
        <w:pStyle w:val="14"/>
        <w:rPr>
          <w:rFonts w:asciiTheme="minorHAnsi" w:eastAsiaTheme="minorEastAsia" w:hAnsiTheme="minorHAnsi" w:cstheme="minorBidi"/>
          <w:lang w:eastAsia="ru-RU"/>
        </w:rPr>
      </w:pPr>
      <w:hyperlink w:anchor="_Toc156820317" w:history="1">
        <w:r w:rsidR="00E96B20" w:rsidRPr="00AF6C02">
          <w:rPr>
            <w:rStyle w:val="af0"/>
            <w:color w:val="auto"/>
          </w:rPr>
          <w:t>3. Условия реализации профессионального модуля</w:t>
        </w:r>
        <w:r w:rsidR="00E96B20" w:rsidRPr="00AF6C02">
          <w:rPr>
            <w:webHidden/>
          </w:rPr>
          <w:tab/>
        </w:r>
      </w:hyperlink>
    </w:p>
    <w:p w14:paraId="22B2136D" w14:textId="77777777" w:rsidR="00E96B20" w:rsidRPr="00AF6C02" w:rsidRDefault="00BD523D" w:rsidP="00E96B20">
      <w:pPr>
        <w:pStyle w:val="21"/>
        <w:rPr>
          <w:rFonts w:asciiTheme="minorHAnsi" w:eastAsiaTheme="minorEastAsia" w:hAnsiTheme="minorHAnsi" w:cstheme="minorBidi"/>
          <w:sz w:val="22"/>
          <w:szCs w:val="22"/>
        </w:rPr>
      </w:pPr>
      <w:hyperlink w:anchor="_Toc156820318" w:history="1">
        <w:r w:rsidR="00E96B20" w:rsidRPr="00AF6C02">
          <w:rPr>
            <w:rStyle w:val="af0"/>
            <w:i w:val="0"/>
            <w:iCs w:val="0"/>
            <w:color w:val="auto"/>
          </w:rPr>
          <w:t>3.1. Материально-техническое обеспечение</w:t>
        </w:r>
        <w:r w:rsidR="00E96B20" w:rsidRPr="00AF6C02">
          <w:rPr>
            <w:webHidden/>
          </w:rPr>
          <w:tab/>
        </w:r>
      </w:hyperlink>
    </w:p>
    <w:p w14:paraId="24A012B1" w14:textId="77777777" w:rsidR="00E96B20" w:rsidRPr="00AF6C02" w:rsidRDefault="00BD523D" w:rsidP="00E96B20">
      <w:pPr>
        <w:pStyle w:val="21"/>
        <w:rPr>
          <w:rFonts w:asciiTheme="minorHAnsi" w:eastAsiaTheme="minorEastAsia" w:hAnsiTheme="minorHAnsi" w:cstheme="minorBidi"/>
          <w:sz w:val="22"/>
          <w:szCs w:val="22"/>
        </w:rPr>
      </w:pPr>
      <w:hyperlink w:anchor="_Toc156820319" w:history="1">
        <w:r w:rsidR="00E96B20" w:rsidRPr="00AF6C02">
          <w:rPr>
            <w:rStyle w:val="af0"/>
            <w:i w:val="0"/>
            <w:iCs w:val="0"/>
            <w:color w:val="auto"/>
          </w:rPr>
          <w:t>3.2. Учебно-методическое обеспечение</w:t>
        </w:r>
        <w:r w:rsidR="00E96B20" w:rsidRPr="00AF6C02">
          <w:rPr>
            <w:webHidden/>
          </w:rPr>
          <w:tab/>
        </w:r>
      </w:hyperlink>
    </w:p>
    <w:p w14:paraId="2BF9DED4" w14:textId="77777777" w:rsidR="00E96B20" w:rsidRPr="00AF6C02" w:rsidRDefault="00BD523D" w:rsidP="00D9448C">
      <w:pPr>
        <w:pStyle w:val="14"/>
        <w:rPr>
          <w:rFonts w:asciiTheme="minorHAnsi" w:eastAsiaTheme="minorEastAsia" w:hAnsiTheme="minorHAnsi" w:cstheme="minorBidi"/>
          <w:lang w:eastAsia="ru-RU"/>
        </w:rPr>
      </w:pPr>
      <w:hyperlink w:anchor="_Toc156820320" w:history="1">
        <w:r w:rsidR="00E96B20" w:rsidRPr="00AF6C02">
          <w:rPr>
            <w:rStyle w:val="af0"/>
            <w:color w:val="auto"/>
          </w:rPr>
          <w:t>4. Контроль и оценка результатов освоения  профессионального модуля</w:t>
        </w:r>
        <w:r w:rsidR="00E96B20" w:rsidRPr="00AF6C02">
          <w:rPr>
            <w:webHidden/>
          </w:rPr>
          <w:tab/>
        </w:r>
      </w:hyperlink>
    </w:p>
    <w:p w14:paraId="2BE62C48" w14:textId="77777777" w:rsidR="00E96B20" w:rsidRPr="00AF6C02" w:rsidRDefault="00E96B20" w:rsidP="00E96B20">
      <w:r w:rsidRPr="00AF6C02">
        <w:fldChar w:fldCharType="end"/>
      </w:r>
    </w:p>
    <w:p w14:paraId="383D81A6" w14:textId="77777777" w:rsidR="00E96B20" w:rsidRPr="00AF6C02" w:rsidRDefault="00E96B20" w:rsidP="00E96B20">
      <w:pPr>
        <w:pStyle w:val="1"/>
      </w:pPr>
    </w:p>
    <w:p w14:paraId="2AA39FB0" w14:textId="77777777" w:rsidR="00E96B20" w:rsidRPr="00AF6C02" w:rsidRDefault="00E96B20" w:rsidP="00E96B20">
      <w:pPr>
        <w:pStyle w:val="1f"/>
        <w:jc w:val="left"/>
        <w:sectPr w:rsidR="00E96B20" w:rsidRPr="00AF6C02" w:rsidSect="00BD68B7">
          <w:headerReference w:type="even" r:id="rId31"/>
          <w:headerReference w:type="default" r:id="rId32"/>
          <w:pgSz w:w="11906" w:h="16838"/>
          <w:pgMar w:top="1134" w:right="707" w:bottom="1134" w:left="1418" w:header="709" w:footer="709" w:gutter="0"/>
          <w:cols w:space="708"/>
          <w:docGrid w:linePitch="360"/>
        </w:sectPr>
      </w:pPr>
    </w:p>
    <w:p w14:paraId="6231E95E" w14:textId="77777777" w:rsidR="00E96B20" w:rsidRPr="00AF6C02" w:rsidRDefault="00E96B20" w:rsidP="00E96B20">
      <w:pPr>
        <w:pStyle w:val="1f"/>
      </w:pPr>
      <w:r w:rsidRPr="00AF6C02">
        <w:lastRenderedPageBreak/>
        <w:t>1. Общая характеристика ПРИМЕРНОЙ</w:t>
      </w:r>
      <w:r w:rsidRPr="00AF6C02">
        <w:rPr>
          <w:rFonts w:asciiTheme="minorHAnsi" w:hAnsiTheme="minorHAnsi"/>
          <w:lang w:val="ru-RU"/>
        </w:rPr>
        <w:t xml:space="preserve"> </w:t>
      </w:r>
      <w:r w:rsidRPr="00AF6C02">
        <w:t>РАБОЧЕЙ ПРОГРАММЫ</w:t>
      </w:r>
      <w:r w:rsidRPr="00AF6C02">
        <w:rPr>
          <w:rFonts w:asciiTheme="minorHAnsi" w:hAnsiTheme="minorHAnsi"/>
          <w:lang w:val="ru-RU"/>
        </w:rPr>
        <w:t xml:space="preserve"> </w:t>
      </w:r>
      <w:r w:rsidRPr="00AF6C02">
        <w:t>ПРОФЕССИОНАЛЬНОГО МОДУЛЯ</w:t>
      </w:r>
    </w:p>
    <w:p w14:paraId="2FD2B176" w14:textId="7ED15A11" w:rsidR="00E96B20" w:rsidRPr="00251F0F" w:rsidRDefault="00251F0F" w:rsidP="00251F0F">
      <w:pPr>
        <w:pStyle w:val="114"/>
        <w:jc w:val="center"/>
        <w:rPr>
          <w:rFonts w:ascii="Times New Roman" w:hAnsi="Times New Roman"/>
          <w:lang w:eastAsia="nl-NL"/>
        </w:rPr>
      </w:pPr>
      <w:r w:rsidRPr="00251F0F">
        <w:rPr>
          <w:rFonts w:ascii="Times New Roman" w:hAnsi="Times New Roman"/>
          <w:lang w:eastAsia="nl-NL"/>
        </w:rPr>
        <w:t>ПМ. 2. Техническое обслуживание технологического оборудования</w:t>
      </w:r>
    </w:p>
    <w:p w14:paraId="1D192F74" w14:textId="77777777" w:rsidR="00BD68B7" w:rsidRPr="00AF6C02" w:rsidRDefault="00BD68B7" w:rsidP="00BD68B7">
      <w:pPr>
        <w:pStyle w:val="114"/>
        <w:rPr>
          <w:rFonts w:ascii="Times New Roman" w:hAnsi="Times New Roman"/>
        </w:rPr>
      </w:pPr>
      <w:r w:rsidRPr="00AF6C02">
        <w:rPr>
          <w:rFonts w:ascii="Times New Roman" w:hAnsi="Times New Roman"/>
        </w:rPr>
        <w:t>1.1. Цель и место профессионального модуля в структуре образовательной программы</w:t>
      </w:r>
    </w:p>
    <w:p w14:paraId="6A3E3ABF" w14:textId="3D698F19" w:rsidR="00BD68B7" w:rsidRPr="00AF6C02" w:rsidRDefault="00BD68B7" w:rsidP="00BD68B7">
      <w:pPr>
        <w:suppressAutoHyphens/>
        <w:spacing w:line="276" w:lineRule="auto"/>
        <w:ind w:firstLine="709"/>
        <w:jc w:val="both"/>
        <w:rPr>
          <w:rFonts w:ascii="Times New Roman" w:eastAsia="Times New Roman" w:hAnsi="Times New Roman" w:cs="Times New Roman"/>
          <w:sz w:val="24"/>
          <w:szCs w:val="24"/>
          <w:lang w:eastAsia="ru-RU"/>
        </w:rPr>
      </w:pPr>
      <w:r w:rsidRPr="00AF6C02">
        <w:rPr>
          <w:rFonts w:ascii="Times New Roman" w:eastAsia="Times New Roman" w:hAnsi="Times New Roman" w:cs="Times New Roman"/>
          <w:sz w:val="24"/>
          <w:szCs w:val="24"/>
          <w:lang w:eastAsia="ru-RU"/>
        </w:rPr>
        <w:t xml:space="preserve">Цель модуля: освоение вида деятельности </w:t>
      </w:r>
      <w:r w:rsidRPr="00F92DF8">
        <w:rPr>
          <w:rFonts w:ascii="Times New Roman" w:eastAsia="Times New Roman" w:hAnsi="Times New Roman" w:cs="Times New Roman"/>
          <w:sz w:val="24"/>
          <w:szCs w:val="24"/>
          <w:lang w:eastAsia="ru-RU"/>
        </w:rPr>
        <w:t>«</w:t>
      </w:r>
      <w:r w:rsidR="00530043">
        <w:rPr>
          <w:rFonts w:ascii="Times New Roman" w:eastAsia="Times New Roman" w:hAnsi="Times New Roman" w:cs="Times New Roman"/>
          <w:sz w:val="24"/>
          <w:szCs w:val="24"/>
          <w:lang w:eastAsia="ru-RU"/>
        </w:rPr>
        <w:t>Т</w:t>
      </w:r>
      <w:r w:rsidR="00530043" w:rsidRPr="00530043">
        <w:rPr>
          <w:rFonts w:ascii="Times New Roman" w:eastAsia="Times New Roman" w:hAnsi="Times New Roman" w:cs="Times New Roman"/>
          <w:sz w:val="24"/>
          <w:szCs w:val="24"/>
          <w:lang w:eastAsia="ru-RU"/>
        </w:rPr>
        <w:t>ехническое обслуживание технологического оборудования</w:t>
      </w:r>
      <w:r w:rsidRPr="00F92DF8">
        <w:rPr>
          <w:rFonts w:ascii="Times New Roman" w:eastAsia="Times New Roman" w:hAnsi="Times New Roman" w:cs="Times New Roman"/>
          <w:sz w:val="24"/>
          <w:szCs w:val="24"/>
          <w:lang w:eastAsia="ru-RU"/>
        </w:rPr>
        <w:t>»</w:t>
      </w:r>
      <w:r w:rsidRPr="00AF6C02">
        <w:rPr>
          <w:rFonts w:ascii="Times New Roman" w:eastAsia="Times New Roman" w:hAnsi="Times New Roman" w:cs="Times New Roman"/>
          <w:sz w:val="24"/>
          <w:szCs w:val="24"/>
          <w:lang w:eastAsia="ru-RU"/>
        </w:rPr>
        <w:t xml:space="preserve">. </w:t>
      </w:r>
    </w:p>
    <w:p w14:paraId="7060A7C5" w14:textId="77777777" w:rsidR="00BD68B7" w:rsidRPr="00F92DF8" w:rsidRDefault="00BD68B7" w:rsidP="00BD68B7">
      <w:pPr>
        <w:suppressAutoHyphens/>
        <w:spacing w:line="276" w:lineRule="auto"/>
        <w:ind w:firstLine="709"/>
        <w:jc w:val="both"/>
        <w:rPr>
          <w:rFonts w:ascii="Times New Roman" w:eastAsia="Times New Roman" w:hAnsi="Times New Roman" w:cs="Times New Roman"/>
          <w:sz w:val="24"/>
          <w:szCs w:val="24"/>
          <w:lang w:eastAsia="ru-RU"/>
        </w:rPr>
      </w:pPr>
      <w:r w:rsidRPr="00F92DF8">
        <w:rPr>
          <w:rFonts w:ascii="Times New Roman" w:eastAsia="Times New Roman" w:hAnsi="Times New Roman" w:cs="Times New Roman"/>
          <w:sz w:val="24"/>
          <w:szCs w:val="24"/>
          <w:lang w:eastAsia="ru-RU"/>
        </w:rPr>
        <w:t>Профессиональный модуль включен в обязательную часть образовательной программы.</w:t>
      </w:r>
    </w:p>
    <w:p w14:paraId="47113078" w14:textId="77777777" w:rsidR="00BD68B7" w:rsidRPr="00AF6C02" w:rsidRDefault="00BD68B7" w:rsidP="00BD68B7">
      <w:pPr>
        <w:suppressAutoHyphens/>
        <w:spacing w:line="276" w:lineRule="auto"/>
        <w:ind w:firstLine="709"/>
        <w:jc w:val="both"/>
        <w:rPr>
          <w:rFonts w:ascii="Times New Roman" w:hAnsi="Times New Roman" w:cs="Times New Roman"/>
          <w:sz w:val="24"/>
          <w:szCs w:val="24"/>
        </w:rPr>
      </w:pPr>
    </w:p>
    <w:p w14:paraId="797D47D4" w14:textId="77777777" w:rsidR="00BD68B7" w:rsidRPr="00AF6C02" w:rsidRDefault="00BD68B7" w:rsidP="00BD68B7">
      <w:pPr>
        <w:pStyle w:val="114"/>
        <w:rPr>
          <w:rFonts w:ascii="Times New Roman" w:hAnsi="Times New Roman"/>
        </w:rPr>
      </w:pPr>
      <w:r w:rsidRPr="00AF6C02">
        <w:rPr>
          <w:rFonts w:ascii="Times New Roman" w:hAnsi="Times New Roman"/>
        </w:rPr>
        <w:t>1.2. Планируемые результаты освоения профессионального модуля</w:t>
      </w:r>
    </w:p>
    <w:p w14:paraId="563980DB" w14:textId="56A5D8CA" w:rsidR="00BD68B7" w:rsidRPr="00AF6C02" w:rsidRDefault="00BD68B7" w:rsidP="00BD68B7">
      <w:pPr>
        <w:ind w:firstLine="709"/>
        <w:jc w:val="both"/>
        <w:rPr>
          <w:rFonts w:ascii="Times New Roman" w:eastAsia="Times New Roman" w:hAnsi="Times New Roman" w:cs="Times New Roman"/>
          <w:sz w:val="24"/>
          <w:szCs w:val="24"/>
          <w:lang w:eastAsia="ru-RU"/>
        </w:rPr>
      </w:pPr>
      <w:r w:rsidRPr="00AF6C02">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w:t>
      </w:r>
      <w:r w:rsidR="002F007C">
        <w:rPr>
          <w:rFonts w:ascii="Times New Roman" w:eastAsia="Times New Roman" w:hAnsi="Times New Roman" w:cs="Times New Roman"/>
          <w:sz w:val="24"/>
          <w:szCs w:val="24"/>
          <w:lang w:eastAsia="ru-RU"/>
        </w:rPr>
        <w:t>ПОП</w:t>
      </w:r>
      <w:r w:rsidRPr="00AF6C02">
        <w:rPr>
          <w:rFonts w:ascii="Times New Roman" w:eastAsia="Times New Roman" w:hAnsi="Times New Roman" w:cs="Times New Roman"/>
          <w:sz w:val="24"/>
          <w:szCs w:val="24"/>
          <w:lang w:eastAsia="ru-RU"/>
        </w:rPr>
        <w:t>).</w:t>
      </w:r>
    </w:p>
    <w:p w14:paraId="771140AD" w14:textId="77777777" w:rsidR="00BD68B7" w:rsidRPr="00AF6C02" w:rsidRDefault="00BD68B7" w:rsidP="00BD68B7">
      <w:pPr>
        <w:spacing w:after="120"/>
        <w:ind w:firstLine="709"/>
        <w:rPr>
          <w:rFonts w:ascii="Times New Roman" w:hAnsi="Times New Roman" w:cs="Times New Roman"/>
          <w:bCs/>
          <w:sz w:val="24"/>
          <w:szCs w:val="24"/>
        </w:rPr>
      </w:pPr>
      <w:r w:rsidRPr="00AF6C02">
        <w:rPr>
          <w:rFonts w:ascii="Times New Roman" w:hAnsi="Times New Roman" w:cs="Times New Roman"/>
          <w:bCs/>
          <w:sz w:val="24"/>
          <w:szCs w:val="24"/>
        </w:rPr>
        <w:t>В результате освоения профессионального модуля обучающийся должен</w:t>
      </w:r>
      <w:r w:rsidRPr="00AF6C02">
        <w:rPr>
          <w:rFonts w:ascii="Times New Roman" w:hAnsi="Times New Roman" w:cs="Times New Roman"/>
          <w:bCs/>
          <w:sz w:val="24"/>
          <w:szCs w:val="24"/>
          <w:vertAlign w:val="superscript"/>
        </w:rPr>
        <w:footnoteReference w:id="4"/>
      </w:r>
      <w:r w:rsidRPr="00AF6C02">
        <w:rPr>
          <w:rFonts w:ascii="Times New Roman" w:hAnsi="Times New Roman" w:cs="Times New Roman"/>
          <w:bCs/>
          <w:sz w:val="24"/>
          <w:szCs w:val="24"/>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114"/>
        <w:gridCol w:w="3118"/>
        <w:gridCol w:w="2836"/>
      </w:tblGrid>
      <w:tr w:rsidR="00BD68B7" w:rsidRPr="00AF6C02" w14:paraId="5FC54E28" w14:textId="77777777" w:rsidTr="0006747E">
        <w:tc>
          <w:tcPr>
            <w:tcW w:w="850" w:type="dxa"/>
            <w:tcBorders>
              <w:top w:val="single" w:sz="4" w:space="0" w:color="auto"/>
              <w:left w:val="single" w:sz="4" w:space="0" w:color="auto"/>
              <w:right w:val="single" w:sz="4" w:space="0" w:color="auto"/>
            </w:tcBorders>
          </w:tcPr>
          <w:p w14:paraId="6BEB14FF" w14:textId="77777777" w:rsidR="00BD68B7" w:rsidRPr="00AF6C02" w:rsidRDefault="00BD68B7" w:rsidP="0006747E">
            <w:pPr>
              <w:rPr>
                <w:rStyle w:val="afb"/>
                <w:b/>
                <w:i w:val="0"/>
                <w:sz w:val="24"/>
                <w:szCs w:val="24"/>
              </w:rPr>
            </w:pPr>
            <w:r w:rsidRPr="00AF6C02">
              <w:rPr>
                <w:rStyle w:val="afb"/>
                <w:b/>
                <w:i w:val="0"/>
                <w:sz w:val="24"/>
                <w:szCs w:val="24"/>
              </w:rPr>
              <w:t xml:space="preserve">Код </w:t>
            </w:r>
            <w:r w:rsidRPr="00AF6C02">
              <w:rPr>
                <w:rStyle w:val="afb"/>
                <w:b/>
                <w:sz w:val="24"/>
                <w:szCs w:val="24"/>
              </w:rPr>
              <w:t>ОК, ПК</w:t>
            </w:r>
          </w:p>
        </w:tc>
        <w:tc>
          <w:tcPr>
            <w:tcW w:w="3114" w:type="dxa"/>
            <w:tcBorders>
              <w:top w:val="single" w:sz="4" w:space="0" w:color="auto"/>
              <w:left w:val="single" w:sz="4" w:space="0" w:color="auto"/>
              <w:right w:val="single" w:sz="4" w:space="0" w:color="auto"/>
            </w:tcBorders>
          </w:tcPr>
          <w:p w14:paraId="3491670F" w14:textId="77777777" w:rsidR="00BD68B7" w:rsidRPr="00AF6C02" w:rsidRDefault="00BD68B7" w:rsidP="0006747E">
            <w:pPr>
              <w:jc w:val="center"/>
              <w:rPr>
                <w:rFonts w:ascii="Times New Roman" w:hAnsi="Times New Roman" w:cs="Times New Roman"/>
                <w:b/>
                <w:sz w:val="24"/>
                <w:szCs w:val="24"/>
              </w:rPr>
            </w:pPr>
            <w:r w:rsidRPr="00AF6C02">
              <w:rPr>
                <w:rFonts w:ascii="Times New Roman" w:hAnsi="Times New Roman" w:cs="Times New Roman"/>
                <w:b/>
                <w:sz w:val="24"/>
                <w:szCs w:val="24"/>
              </w:rPr>
              <w:t>Уметь</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92B7DFE" w14:textId="77777777" w:rsidR="00BD68B7" w:rsidRPr="00AF6C02" w:rsidRDefault="00BD68B7" w:rsidP="0006747E">
            <w:pPr>
              <w:jc w:val="center"/>
              <w:rPr>
                <w:rFonts w:ascii="Times New Roman" w:hAnsi="Times New Roman" w:cs="Times New Roman"/>
                <w:b/>
                <w:i/>
                <w:sz w:val="24"/>
                <w:szCs w:val="24"/>
              </w:rPr>
            </w:pPr>
            <w:r w:rsidRPr="00AF6C02">
              <w:rPr>
                <w:rFonts w:ascii="Times New Roman" w:hAnsi="Times New Roman" w:cs="Times New Roman"/>
                <w:b/>
                <w:sz w:val="24"/>
                <w:szCs w:val="24"/>
              </w:rPr>
              <w:t>Знать</w:t>
            </w:r>
          </w:p>
        </w:tc>
        <w:tc>
          <w:tcPr>
            <w:tcW w:w="2836" w:type="dxa"/>
            <w:tcBorders>
              <w:top w:val="single" w:sz="4" w:space="0" w:color="auto"/>
              <w:left w:val="single" w:sz="4" w:space="0" w:color="auto"/>
              <w:bottom w:val="single" w:sz="4" w:space="0" w:color="auto"/>
              <w:right w:val="single" w:sz="4" w:space="0" w:color="auto"/>
            </w:tcBorders>
          </w:tcPr>
          <w:p w14:paraId="248D676C" w14:textId="77777777" w:rsidR="00BD68B7" w:rsidRPr="00AF6C02" w:rsidRDefault="00BD68B7" w:rsidP="0006747E">
            <w:pPr>
              <w:jc w:val="center"/>
              <w:rPr>
                <w:rFonts w:ascii="Times New Roman" w:hAnsi="Times New Roman" w:cs="Times New Roman"/>
                <w:b/>
                <w:i/>
                <w:sz w:val="24"/>
                <w:szCs w:val="24"/>
              </w:rPr>
            </w:pPr>
            <w:r w:rsidRPr="00AF6C02">
              <w:rPr>
                <w:rFonts w:ascii="Times New Roman" w:hAnsi="Times New Roman" w:cs="Times New Roman"/>
                <w:b/>
                <w:sz w:val="24"/>
                <w:szCs w:val="24"/>
              </w:rPr>
              <w:t>Владеть навыками</w:t>
            </w:r>
          </w:p>
        </w:tc>
      </w:tr>
      <w:tr w:rsidR="00BD68B7" w:rsidRPr="00AF6C02" w14:paraId="3DDE5F28" w14:textId="77777777" w:rsidTr="0006747E">
        <w:tc>
          <w:tcPr>
            <w:tcW w:w="850" w:type="dxa"/>
            <w:tcBorders>
              <w:top w:val="single" w:sz="4" w:space="0" w:color="auto"/>
              <w:left w:val="single" w:sz="4" w:space="0" w:color="auto"/>
              <w:right w:val="single" w:sz="4" w:space="0" w:color="auto"/>
            </w:tcBorders>
          </w:tcPr>
          <w:p w14:paraId="2F545004" w14:textId="77777777" w:rsidR="00BD68B7" w:rsidRPr="00AF6C02" w:rsidRDefault="00BD68B7" w:rsidP="0006747E">
            <w:pPr>
              <w:rPr>
                <w:rFonts w:ascii="Times New Roman" w:hAnsi="Times New Roman" w:cs="Times New Roman"/>
                <w:bCs/>
                <w:sz w:val="24"/>
                <w:szCs w:val="24"/>
              </w:rPr>
            </w:pPr>
            <w:r>
              <w:rPr>
                <w:rFonts w:ascii="Times New Roman" w:hAnsi="Times New Roman" w:cs="Times New Roman"/>
                <w:bCs/>
                <w:sz w:val="24"/>
                <w:szCs w:val="24"/>
              </w:rPr>
              <w:t>ОК.01</w:t>
            </w:r>
          </w:p>
        </w:tc>
        <w:tc>
          <w:tcPr>
            <w:tcW w:w="3114" w:type="dxa"/>
            <w:tcBorders>
              <w:top w:val="single" w:sz="4" w:space="0" w:color="auto"/>
              <w:left w:val="single" w:sz="4" w:space="0" w:color="auto"/>
              <w:right w:val="single" w:sz="4" w:space="0" w:color="auto"/>
            </w:tcBorders>
            <w:hideMark/>
          </w:tcPr>
          <w:p w14:paraId="508E6A1E" w14:textId="77777777" w:rsidR="00BD68B7" w:rsidRPr="008D25C9" w:rsidRDefault="00BD68B7" w:rsidP="0006747E">
            <w:pPr>
              <w:rPr>
                <w:rFonts w:ascii="Times New Roman" w:hAnsi="Times New Roman" w:cs="Times New Roman"/>
                <w:bCs/>
                <w:sz w:val="24"/>
                <w:szCs w:val="24"/>
              </w:rPr>
            </w:pPr>
            <w:r w:rsidRPr="008D25C9">
              <w:rPr>
                <w:rFonts w:ascii="Times New Roman" w:hAnsi="Times New Roman" w:cs="Times New Roman"/>
                <w:bCs/>
                <w:sz w:val="24"/>
                <w:szCs w:val="24"/>
              </w:rPr>
              <w:t xml:space="preserve">распознавать задачу и/или проблему </w:t>
            </w:r>
          </w:p>
          <w:p w14:paraId="0289D160" w14:textId="77777777" w:rsidR="00BD68B7" w:rsidRPr="008D25C9" w:rsidRDefault="00BD68B7" w:rsidP="0006747E">
            <w:pPr>
              <w:rPr>
                <w:rFonts w:ascii="Times New Roman" w:hAnsi="Times New Roman" w:cs="Times New Roman"/>
                <w:bCs/>
                <w:sz w:val="24"/>
                <w:szCs w:val="24"/>
              </w:rPr>
            </w:pPr>
            <w:r w:rsidRPr="008D25C9">
              <w:rPr>
                <w:rFonts w:ascii="Times New Roman" w:hAnsi="Times New Roman" w:cs="Times New Roman"/>
                <w:bCs/>
                <w:sz w:val="24"/>
                <w:szCs w:val="24"/>
              </w:rPr>
              <w:t>в профессиональном и/или социальном контексте;</w:t>
            </w:r>
          </w:p>
          <w:p w14:paraId="7C32067F" w14:textId="77777777" w:rsidR="00BD68B7" w:rsidRPr="008D25C9" w:rsidRDefault="00BD68B7" w:rsidP="0006747E">
            <w:pPr>
              <w:rPr>
                <w:rFonts w:ascii="Times New Roman" w:hAnsi="Times New Roman" w:cs="Times New Roman"/>
                <w:bCs/>
                <w:sz w:val="24"/>
                <w:szCs w:val="24"/>
              </w:rPr>
            </w:pPr>
            <w:r w:rsidRPr="008D25C9">
              <w:rPr>
                <w:rFonts w:ascii="Times New Roman" w:hAnsi="Times New Roman" w:cs="Times New Roman"/>
                <w:bCs/>
                <w:sz w:val="24"/>
                <w:szCs w:val="24"/>
              </w:rPr>
              <w:t>анализировать задачу и/или проблему и выделять её составные части;</w:t>
            </w:r>
          </w:p>
          <w:p w14:paraId="26301FF1" w14:textId="77777777" w:rsidR="00BD68B7" w:rsidRPr="008D25C9" w:rsidRDefault="00BD68B7" w:rsidP="0006747E">
            <w:pPr>
              <w:rPr>
                <w:rFonts w:ascii="Times New Roman" w:hAnsi="Times New Roman" w:cs="Times New Roman"/>
                <w:bCs/>
                <w:sz w:val="24"/>
                <w:szCs w:val="24"/>
              </w:rPr>
            </w:pPr>
            <w:r w:rsidRPr="008D25C9">
              <w:rPr>
                <w:rFonts w:ascii="Times New Roman" w:hAnsi="Times New Roman" w:cs="Times New Roman"/>
                <w:bCs/>
                <w:sz w:val="24"/>
                <w:szCs w:val="24"/>
              </w:rPr>
              <w:t>определять этапы решения задачи;</w:t>
            </w:r>
          </w:p>
          <w:p w14:paraId="1F461707" w14:textId="77777777" w:rsidR="00BD68B7" w:rsidRPr="008D25C9" w:rsidRDefault="00BD68B7" w:rsidP="0006747E">
            <w:pPr>
              <w:rPr>
                <w:rFonts w:ascii="Times New Roman" w:hAnsi="Times New Roman" w:cs="Times New Roman"/>
                <w:bCs/>
                <w:sz w:val="24"/>
                <w:szCs w:val="24"/>
              </w:rPr>
            </w:pPr>
            <w:r w:rsidRPr="008D25C9">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5EEE1D0A" w14:textId="77777777" w:rsidR="00BD68B7" w:rsidRPr="008D25C9" w:rsidRDefault="00BD68B7" w:rsidP="0006747E">
            <w:pPr>
              <w:rPr>
                <w:rFonts w:ascii="Times New Roman" w:hAnsi="Times New Roman" w:cs="Times New Roman"/>
                <w:bCs/>
                <w:sz w:val="24"/>
                <w:szCs w:val="24"/>
              </w:rPr>
            </w:pPr>
            <w:r w:rsidRPr="008D25C9">
              <w:rPr>
                <w:rFonts w:ascii="Times New Roman" w:hAnsi="Times New Roman" w:cs="Times New Roman"/>
                <w:bCs/>
                <w:sz w:val="24"/>
                <w:szCs w:val="24"/>
              </w:rPr>
              <w:t>составлять план действия;</w:t>
            </w:r>
          </w:p>
          <w:p w14:paraId="6FDCFCFE" w14:textId="77777777" w:rsidR="00BD68B7" w:rsidRPr="008D25C9" w:rsidRDefault="00BD68B7" w:rsidP="0006747E">
            <w:pPr>
              <w:rPr>
                <w:rFonts w:ascii="Times New Roman" w:hAnsi="Times New Roman" w:cs="Times New Roman"/>
                <w:bCs/>
                <w:sz w:val="24"/>
                <w:szCs w:val="24"/>
              </w:rPr>
            </w:pPr>
            <w:r w:rsidRPr="008D25C9">
              <w:rPr>
                <w:rFonts w:ascii="Times New Roman" w:hAnsi="Times New Roman" w:cs="Times New Roman"/>
                <w:bCs/>
                <w:sz w:val="24"/>
                <w:szCs w:val="24"/>
              </w:rPr>
              <w:t>определять необходимые ресурсы;</w:t>
            </w:r>
          </w:p>
          <w:p w14:paraId="0BE29FDA" w14:textId="77777777" w:rsidR="00BD68B7" w:rsidRPr="008D25C9" w:rsidRDefault="00BD68B7" w:rsidP="0006747E">
            <w:pPr>
              <w:rPr>
                <w:rFonts w:ascii="Times New Roman" w:hAnsi="Times New Roman" w:cs="Times New Roman"/>
                <w:bCs/>
                <w:sz w:val="24"/>
                <w:szCs w:val="24"/>
              </w:rPr>
            </w:pPr>
            <w:r w:rsidRPr="008D25C9">
              <w:rPr>
                <w:rFonts w:ascii="Times New Roman" w:hAnsi="Times New Roman" w:cs="Times New Roman"/>
                <w:bCs/>
                <w:sz w:val="24"/>
                <w:szCs w:val="24"/>
              </w:rPr>
              <w:t xml:space="preserve">владеть актуальными методами работы </w:t>
            </w:r>
          </w:p>
          <w:p w14:paraId="101B202D" w14:textId="77777777" w:rsidR="00BD68B7" w:rsidRPr="008D25C9" w:rsidRDefault="00BD68B7" w:rsidP="0006747E">
            <w:pPr>
              <w:rPr>
                <w:rFonts w:ascii="Times New Roman" w:hAnsi="Times New Roman" w:cs="Times New Roman"/>
                <w:bCs/>
                <w:sz w:val="24"/>
                <w:szCs w:val="24"/>
              </w:rPr>
            </w:pPr>
            <w:r w:rsidRPr="008D25C9">
              <w:rPr>
                <w:rFonts w:ascii="Times New Roman" w:hAnsi="Times New Roman" w:cs="Times New Roman"/>
                <w:bCs/>
                <w:sz w:val="24"/>
                <w:szCs w:val="24"/>
              </w:rPr>
              <w:t>в профессиональной и смежных сферах;</w:t>
            </w:r>
          </w:p>
          <w:p w14:paraId="7BAE17BD" w14:textId="77777777" w:rsidR="00BD68B7" w:rsidRPr="008D25C9" w:rsidRDefault="00BD68B7" w:rsidP="0006747E">
            <w:pPr>
              <w:rPr>
                <w:rFonts w:ascii="Times New Roman" w:hAnsi="Times New Roman" w:cs="Times New Roman"/>
                <w:bCs/>
                <w:sz w:val="24"/>
                <w:szCs w:val="24"/>
              </w:rPr>
            </w:pPr>
            <w:r w:rsidRPr="008D25C9">
              <w:rPr>
                <w:rFonts w:ascii="Times New Roman" w:hAnsi="Times New Roman" w:cs="Times New Roman"/>
                <w:bCs/>
                <w:sz w:val="24"/>
                <w:szCs w:val="24"/>
              </w:rPr>
              <w:t>реализовывать составленный план;</w:t>
            </w:r>
          </w:p>
          <w:p w14:paraId="60D1B31B" w14:textId="77777777" w:rsidR="00BD68B7" w:rsidRPr="00AF6C02" w:rsidRDefault="00BD68B7" w:rsidP="0006747E">
            <w:pPr>
              <w:rPr>
                <w:rFonts w:ascii="Times New Roman" w:hAnsi="Times New Roman" w:cs="Times New Roman"/>
                <w:bCs/>
                <w:sz w:val="24"/>
                <w:szCs w:val="24"/>
              </w:rPr>
            </w:pPr>
            <w:r w:rsidRPr="008D25C9">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67D0FFFA" w14:textId="77777777" w:rsidR="00BD68B7" w:rsidRPr="007341D7" w:rsidRDefault="00BD68B7" w:rsidP="0006747E">
            <w:pPr>
              <w:suppressAutoHyphens/>
              <w:jc w:val="both"/>
              <w:rPr>
                <w:rFonts w:ascii="Times New Roman" w:hAnsi="Times New Roman"/>
                <w:bCs/>
                <w:sz w:val="24"/>
                <w:szCs w:val="24"/>
              </w:rPr>
            </w:pPr>
            <w:r w:rsidRPr="007341D7">
              <w:rPr>
                <w:rFonts w:ascii="Times New Roman" w:hAnsi="Times New Roman"/>
                <w:iCs/>
                <w:sz w:val="24"/>
                <w:szCs w:val="24"/>
              </w:rPr>
              <w:t>а</w:t>
            </w:r>
            <w:r w:rsidRPr="007341D7">
              <w:rPr>
                <w:rFonts w:ascii="Times New Roman" w:hAnsi="Times New Roman"/>
                <w:bCs/>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57F90C9C" w14:textId="77777777" w:rsidR="00BD68B7" w:rsidRPr="00AF6C02" w:rsidRDefault="00BD68B7" w:rsidP="0006747E">
            <w:pPr>
              <w:rPr>
                <w:rFonts w:ascii="Times New Roman" w:hAnsi="Times New Roman" w:cs="Times New Roman"/>
                <w:bCs/>
                <w:i/>
                <w:sz w:val="24"/>
                <w:szCs w:val="24"/>
              </w:rPr>
            </w:pPr>
            <w:r w:rsidRPr="007341D7">
              <w:rPr>
                <w:rFonts w:ascii="Times New Roman" w:hAnsi="Times New Roman"/>
                <w:b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2836" w:type="dxa"/>
            <w:tcBorders>
              <w:top w:val="single" w:sz="4" w:space="0" w:color="auto"/>
              <w:left w:val="single" w:sz="4" w:space="0" w:color="auto"/>
              <w:bottom w:val="single" w:sz="4" w:space="0" w:color="auto"/>
              <w:right w:val="single" w:sz="4" w:space="0" w:color="auto"/>
            </w:tcBorders>
          </w:tcPr>
          <w:p w14:paraId="0865A101" w14:textId="77777777" w:rsidR="00BD68B7" w:rsidRPr="00AF6C02" w:rsidRDefault="00BD68B7" w:rsidP="0006747E">
            <w:pPr>
              <w:jc w:val="center"/>
              <w:rPr>
                <w:rFonts w:ascii="Times New Roman" w:hAnsi="Times New Roman" w:cs="Times New Roman"/>
                <w:bCs/>
                <w:i/>
                <w:sz w:val="24"/>
                <w:szCs w:val="24"/>
              </w:rPr>
            </w:pPr>
            <w:r w:rsidRPr="00AF6C02">
              <w:rPr>
                <w:rFonts w:ascii="Times New Roman" w:hAnsi="Times New Roman" w:cs="Times New Roman"/>
                <w:bCs/>
                <w:i/>
                <w:sz w:val="24"/>
                <w:szCs w:val="24"/>
              </w:rPr>
              <w:t>-</w:t>
            </w:r>
          </w:p>
        </w:tc>
      </w:tr>
      <w:tr w:rsidR="00BD68B7" w:rsidRPr="00AF6C02" w14:paraId="6D7140A9" w14:textId="77777777" w:rsidTr="0006747E">
        <w:tc>
          <w:tcPr>
            <w:tcW w:w="850" w:type="dxa"/>
            <w:tcBorders>
              <w:left w:val="single" w:sz="4" w:space="0" w:color="auto"/>
              <w:bottom w:val="single" w:sz="4" w:space="0" w:color="auto"/>
              <w:right w:val="single" w:sz="4" w:space="0" w:color="auto"/>
            </w:tcBorders>
          </w:tcPr>
          <w:p w14:paraId="16F5596D" w14:textId="77777777" w:rsidR="00BD68B7" w:rsidRPr="00AF6C02" w:rsidRDefault="00BD68B7" w:rsidP="0006747E">
            <w:pPr>
              <w:rPr>
                <w:rFonts w:ascii="Times New Roman" w:hAnsi="Times New Roman" w:cs="Times New Roman"/>
                <w:bCs/>
                <w:sz w:val="24"/>
                <w:szCs w:val="24"/>
              </w:rPr>
            </w:pPr>
            <w:r>
              <w:rPr>
                <w:rFonts w:ascii="Times New Roman" w:hAnsi="Times New Roman" w:cs="Times New Roman"/>
                <w:bCs/>
                <w:sz w:val="24"/>
                <w:szCs w:val="24"/>
              </w:rPr>
              <w:t>ОК.02</w:t>
            </w:r>
          </w:p>
        </w:tc>
        <w:tc>
          <w:tcPr>
            <w:tcW w:w="3114" w:type="dxa"/>
            <w:tcBorders>
              <w:left w:val="single" w:sz="4" w:space="0" w:color="auto"/>
              <w:bottom w:val="single" w:sz="4" w:space="0" w:color="auto"/>
              <w:right w:val="single" w:sz="4" w:space="0" w:color="auto"/>
            </w:tcBorders>
          </w:tcPr>
          <w:p w14:paraId="5D74608B" w14:textId="77777777" w:rsidR="00BD68B7" w:rsidRPr="00AF6C02" w:rsidRDefault="00BD68B7" w:rsidP="0006747E">
            <w:pPr>
              <w:rPr>
                <w:rFonts w:ascii="Times New Roman" w:hAnsi="Times New Roman" w:cs="Times New Roman"/>
                <w:bCs/>
                <w:sz w:val="24"/>
                <w:szCs w:val="24"/>
              </w:rPr>
            </w:pPr>
            <w:r w:rsidRPr="007341D7">
              <w:rPr>
                <w:rFonts w:ascii="Times New Roman" w:hAnsi="Times New Roman"/>
                <w:iCs/>
                <w:sz w:val="24"/>
                <w:szCs w:val="24"/>
              </w:rPr>
              <w:t xml:space="preserve">определять задачи для поиска информации; определять необходимые источники информации; </w:t>
            </w:r>
            <w:r w:rsidRPr="007341D7">
              <w:rPr>
                <w:rFonts w:ascii="Times New Roman" w:hAnsi="Times New Roman"/>
                <w:iCs/>
                <w:sz w:val="24"/>
                <w:szCs w:val="24"/>
              </w:rPr>
              <w:lastRenderedPageBreak/>
              <w:t xml:space="preserve">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 </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4A8AC4E" w14:textId="77777777" w:rsidR="00BD68B7" w:rsidRPr="00AF6C02" w:rsidRDefault="00BD68B7" w:rsidP="0006747E">
            <w:pPr>
              <w:rPr>
                <w:rFonts w:ascii="Times New Roman" w:hAnsi="Times New Roman" w:cs="Times New Roman"/>
                <w:bCs/>
                <w:i/>
                <w:sz w:val="24"/>
                <w:szCs w:val="24"/>
              </w:rPr>
            </w:pPr>
            <w:r w:rsidRPr="007341D7">
              <w:rPr>
                <w:rFonts w:ascii="Times New Roman" w:hAnsi="Times New Roman"/>
                <w:iCs/>
                <w:sz w:val="24"/>
                <w:szCs w:val="24"/>
              </w:rPr>
              <w:lastRenderedPageBreak/>
              <w:t xml:space="preserve">номенклатура информационных источников, применяемых в профессиональной </w:t>
            </w:r>
            <w:r w:rsidRPr="007341D7">
              <w:rPr>
                <w:rFonts w:ascii="Times New Roman" w:hAnsi="Times New Roman"/>
                <w:iCs/>
                <w:sz w:val="24"/>
                <w:szCs w:val="24"/>
              </w:rPr>
              <w:lastRenderedPageBreak/>
              <w:t xml:space="preserve">деятельности; приемы структурирования информации; формат оформления результатов поиска информации, </w:t>
            </w:r>
            <w:r w:rsidRPr="007341D7">
              <w:rPr>
                <w:rFonts w:ascii="Times New Roman" w:hAnsi="Times New Roman"/>
                <w:bCs/>
                <w:i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c>
          <w:tcPr>
            <w:tcW w:w="2836" w:type="dxa"/>
            <w:tcBorders>
              <w:top w:val="single" w:sz="4" w:space="0" w:color="auto"/>
              <w:left w:val="single" w:sz="4" w:space="0" w:color="auto"/>
              <w:bottom w:val="single" w:sz="4" w:space="0" w:color="auto"/>
              <w:right w:val="single" w:sz="4" w:space="0" w:color="auto"/>
            </w:tcBorders>
          </w:tcPr>
          <w:p w14:paraId="65E7172F" w14:textId="77777777" w:rsidR="00BD68B7" w:rsidRPr="00AF6C02" w:rsidRDefault="00BD68B7" w:rsidP="0006747E">
            <w:pPr>
              <w:jc w:val="center"/>
              <w:rPr>
                <w:rFonts w:ascii="Times New Roman" w:hAnsi="Times New Roman" w:cs="Times New Roman"/>
                <w:bCs/>
                <w:i/>
                <w:sz w:val="24"/>
                <w:szCs w:val="24"/>
              </w:rPr>
            </w:pPr>
            <w:r w:rsidRPr="00AF6C02">
              <w:rPr>
                <w:rFonts w:ascii="Times New Roman" w:hAnsi="Times New Roman" w:cs="Times New Roman"/>
                <w:bCs/>
                <w:i/>
                <w:sz w:val="24"/>
                <w:szCs w:val="24"/>
              </w:rPr>
              <w:lastRenderedPageBreak/>
              <w:t>-</w:t>
            </w:r>
          </w:p>
        </w:tc>
      </w:tr>
      <w:tr w:rsidR="00BD68B7" w:rsidRPr="00AF6C02" w14:paraId="09345572" w14:textId="77777777" w:rsidTr="0006747E">
        <w:tc>
          <w:tcPr>
            <w:tcW w:w="850" w:type="dxa"/>
            <w:tcBorders>
              <w:left w:val="single" w:sz="4" w:space="0" w:color="auto"/>
              <w:bottom w:val="single" w:sz="4" w:space="0" w:color="auto"/>
              <w:right w:val="single" w:sz="4" w:space="0" w:color="auto"/>
            </w:tcBorders>
          </w:tcPr>
          <w:p w14:paraId="2CCA8463" w14:textId="77777777" w:rsidR="00BD68B7" w:rsidRPr="00AF6C02" w:rsidRDefault="00BD68B7" w:rsidP="0006747E">
            <w:pPr>
              <w:rPr>
                <w:rFonts w:ascii="Times New Roman" w:hAnsi="Times New Roman" w:cs="Times New Roman"/>
                <w:bCs/>
                <w:sz w:val="24"/>
                <w:szCs w:val="24"/>
              </w:rPr>
            </w:pPr>
            <w:r w:rsidRPr="006A0F3B">
              <w:rPr>
                <w:rFonts w:ascii="Times New Roman" w:hAnsi="Times New Roman" w:cs="Times New Roman"/>
                <w:bCs/>
                <w:sz w:val="24"/>
                <w:szCs w:val="24"/>
              </w:rPr>
              <w:t>ОК.0</w:t>
            </w:r>
            <w:r>
              <w:rPr>
                <w:rFonts w:ascii="Times New Roman" w:hAnsi="Times New Roman" w:cs="Times New Roman"/>
                <w:bCs/>
                <w:sz w:val="24"/>
                <w:szCs w:val="24"/>
              </w:rPr>
              <w:t>3</w:t>
            </w:r>
          </w:p>
        </w:tc>
        <w:tc>
          <w:tcPr>
            <w:tcW w:w="3114" w:type="dxa"/>
            <w:tcBorders>
              <w:left w:val="single" w:sz="4" w:space="0" w:color="auto"/>
              <w:bottom w:val="single" w:sz="4" w:space="0" w:color="auto"/>
              <w:right w:val="single" w:sz="4" w:space="0" w:color="auto"/>
            </w:tcBorders>
          </w:tcPr>
          <w:p w14:paraId="7045A081" w14:textId="77777777" w:rsidR="00BD68B7" w:rsidRPr="00AF6C02" w:rsidRDefault="00BD68B7" w:rsidP="0006747E">
            <w:pPr>
              <w:rPr>
                <w:rFonts w:ascii="Times New Roman" w:hAnsi="Times New Roman" w:cs="Times New Roman"/>
                <w:bCs/>
                <w:i/>
                <w:sz w:val="24"/>
                <w:szCs w:val="24"/>
              </w:rPr>
            </w:pPr>
            <w:r w:rsidRPr="007341D7">
              <w:rPr>
                <w:rFonts w:ascii="Times New Roman" w:hAnsi="Times New Roman"/>
                <w:bCs/>
                <w:iCs/>
                <w:sz w:val="24"/>
                <w:szCs w:val="24"/>
              </w:rPr>
              <w:t xml:space="preserve">определять актуальность нормативно-правовой документации в профессиональной деятельности; </w:t>
            </w:r>
            <w:r w:rsidRPr="007341D7">
              <w:rPr>
                <w:rFonts w:ascii="Times New Roman" w:hAnsi="Times New Roman"/>
                <w:sz w:val="24"/>
                <w:szCs w:val="24"/>
              </w:rPr>
              <w:t xml:space="preserve">применять современную научную профессиональную терминологию; определять и выстраивать траектории профессионального развития и самообразования; </w:t>
            </w:r>
            <w:r w:rsidRPr="007341D7">
              <w:rPr>
                <w:rFonts w:ascii="Times New Roman" w:hAnsi="Times New Roman"/>
                <w:bCs/>
                <w:sz w:val="24"/>
                <w:szCs w:val="24"/>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7341D7">
              <w:rPr>
                <w:rFonts w:ascii="Times New Roman" w:hAnsi="Times New Roman"/>
                <w:iCs/>
                <w:sz w:val="24"/>
                <w:szCs w:val="24"/>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A2B6D33" w14:textId="77777777" w:rsidR="00BD68B7" w:rsidRPr="00AF6C02" w:rsidRDefault="00BD68B7" w:rsidP="0006747E">
            <w:pPr>
              <w:rPr>
                <w:rFonts w:ascii="Times New Roman" w:hAnsi="Times New Roman" w:cs="Times New Roman"/>
                <w:bCs/>
                <w:i/>
                <w:sz w:val="24"/>
                <w:szCs w:val="24"/>
              </w:rPr>
            </w:pPr>
            <w:r w:rsidRPr="007341D7">
              <w:rPr>
                <w:rFonts w:ascii="Times New Roman" w:hAnsi="Times New Roman"/>
                <w:bCs/>
                <w:iCs/>
                <w:sz w:val="24"/>
                <w:szCs w:val="24"/>
              </w:rPr>
              <w:t xml:space="preserve">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w:t>
            </w:r>
            <w:r w:rsidRPr="007341D7">
              <w:rPr>
                <w:rFonts w:ascii="Times New Roman" w:hAnsi="Times New Roman"/>
                <w:bCs/>
                <w:sz w:val="24"/>
                <w:szCs w:val="24"/>
              </w:rPr>
              <w:t>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c>
          <w:tcPr>
            <w:tcW w:w="2836" w:type="dxa"/>
            <w:tcBorders>
              <w:top w:val="single" w:sz="4" w:space="0" w:color="auto"/>
              <w:left w:val="single" w:sz="4" w:space="0" w:color="auto"/>
              <w:bottom w:val="single" w:sz="4" w:space="0" w:color="auto"/>
              <w:right w:val="single" w:sz="4" w:space="0" w:color="auto"/>
            </w:tcBorders>
          </w:tcPr>
          <w:p w14:paraId="2F090C94" w14:textId="77777777" w:rsidR="00BD68B7" w:rsidRPr="00AF6C02" w:rsidRDefault="00BD68B7" w:rsidP="0006747E">
            <w:pPr>
              <w:jc w:val="center"/>
              <w:rPr>
                <w:rFonts w:ascii="Times New Roman" w:hAnsi="Times New Roman" w:cs="Times New Roman"/>
                <w:bCs/>
                <w:i/>
                <w:sz w:val="24"/>
                <w:szCs w:val="24"/>
              </w:rPr>
            </w:pPr>
          </w:p>
        </w:tc>
      </w:tr>
      <w:tr w:rsidR="00BD68B7" w:rsidRPr="00AF6C02" w14:paraId="76DC9A2E" w14:textId="77777777" w:rsidTr="0006747E">
        <w:tc>
          <w:tcPr>
            <w:tcW w:w="850" w:type="dxa"/>
            <w:tcBorders>
              <w:left w:val="single" w:sz="4" w:space="0" w:color="auto"/>
              <w:bottom w:val="single" w:sz="4" w:space="0" w:color="auto"/>
              <w:right w:val="single" w:sz="4" w:space="0" w:color="auto"/>
            </w:tcBorders>
          </w:tcPr>
          <w:p w14:paraId="37BEBB6D" w14:textId="77777777" w:rsidR="00BD68B7" w:rsidRPr="006A0F3B" w:rsidRDefault="00BD68B7" w:rsidP="0006747E">
            <w:pPr>
              <w:rPr>
                <w:rFonts w:ascii="Times New Roman" w:hAnsi="Times New Roman" w:cs="Times New Roman"/>
                <w:bCs/>
                <w:sz w:val="24"/>
                <w:szCs w:val="24"/>
              </w:rPr>
            </w:pPr>
            <w:r w:rsidRPr="006A0F3B">
              <w:rPr>
                <w:rFonts w:ascii="Times New Roman" w:hAnsi="Times New Roman" w:cs="Times New Roman"/>
                <w:bCs/>
                <w:sz w:val="24"/>
                <w:szCs w:val="24"/>
              </w:rPr>
              <w:t>ОК.0</w:t>
            </w:r>
            <w:r>
              <w:rPr>
                <w:rFonts w:ascii="Times New Roman" w:hAnsi="Times New Roman" w:cs="Times New Roman"/>
                <w:bCs/>
                <w:sz w:val="24"/>
                <w:szCs w:val="24"/>
              </w:rPr>
              <w:t>4</w:t>
            </w:r>
          </w:p>
        </w:tc>
        <w:tc>
          <w:tcPr>
            <w:tcW w:w="3114" w:type="dxa"/>
            <w:tcBorders>
              <w:left w:val="single" w:sz="4" w:space="0" w:color="auto"/>
              <w:bottom w:val="single" w:sz="4" w:space="0" w:color="auto"/>
              <w:right w:val="single" w:sz="4" w:space="0" w:color="auto"/>
            </w:tcBorders>
          </w:tcPr>
          <w:p w14:paraId="2B29033D" w14:textId="77777777" w:rsidR="00BD68B7" w:rsidRPr="007341D7" w:rsidRDefault="00BD68B7" w:rsidP="0006747E">
            <w:pPr>
              <w:rPr>
                <w:rFonts w:ascii="Times New Roman" w:hAnsi="Times New Roman"/>
                <w:bCs/>
                <w:iCs/>
                <w:sz w:val="24"/>
                <w:szCs w:val="24"/>
              </w:rPr>
            </w:pPr>
            <w:r w:rsidRPr="00315F34">
              <w:rPr>
                <w:rFonts w:ascii="Times New Roman" w:hAnsi="Times New Roman"/>
                <w:bCs/>
                <w:spacing w:val="-4"/>
                <w:sz w:val="24"/>
                <w:szCs w:val="24"/>
              </w:rPr>
              <w:t xml:space="preserve">организовывать работу </w:t>
            </w:r>
            <w:r w:rsidRPr="00D9448C">
              <w:rPr>
                <w:rFonts w:ascii="Times New Roman" w:hAnsi="Times New Roman"/>
                <w:iCs/>
                <w:sz w:val="24"/>
                <w:szCs w:val="24"/>
              </w:rPr>
              <w:t>коллектива</w:t>
            </w:r>
            <w:r w:rsidRPr="00315F34">
              <w:rPr>
                <w:rFonts w:ascii="Times New Roman" w:hAnsi="Times New Roman"/>
                <w:bCs/>
                <w:spacing w:val="-4"/>
                <w:sz w:val="24"/>
                <w:szCs w:val="24"/>
              </w:rPr>
              <w:t xml:space="preserve"> и команды; взаимодействовать с коллегами, руководством, </w:t>
            </w:r>
            <w:r w:rsidRPr="00315F34">
              <w:rPr>
                <w:rFonts w:ascii="Times New Roman" w:hAnsi="Times New Roman"/>
                <w:bCs/>
                <w:spacing w:val="-4"/>
                <w:sz w:val="24"/>
                <w:szCs w:val="24"/>
              </w:rPr>
              <w:lastRenderedPageBreak/>
              <w:t>клиентами в ходе профессиональной деятельности</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F6E0F4E" w14:textId="77777777" w:rsidR="00BD68B7" w:rsidRPr="007341D7" w:rsidRDefault="00BD68B7" w:rsidP="0006747E">
            <w:pPr>
              <w:rPr>
                <w:rFonts w:ascii="Times New Roman" w:hAnsi="Times New Roman"/>
                <w:bCs/>
                <w:iCs/>
                <w:sz w:val="24"/>
                <w:szCs w:val="24"/>
              </w:rPr>
            </w:pPr>
            <w:r w:rsidRPr="00315F34">
              <w:rPr>
                <w:rFonts w:ascii="Times New Roman" w:hAnsi="Times New Roman"/>
                <w:bCs/>
                <w:sz w:val="24"/>
                <w:szCs w:val="24"/>
              </w:rPr>
              <w:lastRenderedPageBreak/>
              <w:t xml:space="preserve">психологические основы деятельности коллектива, психологические особенности личности; </w:t>
            </w:r>
            <w:r w:rsidRPr="00315F34">
              <w:rPr>
                <w:rFonts w:ascii="Times New Roman" w:hAnsi="Times New Roman"/>
                <w:bCs/>
                <w:sz w:val="24"/>
                <w:szCs w:val="24"/>
              </w:rPr>
              <w:lastRenderedPageBreak/>
              <w:t>основы проектной деятельности</w:t>
            </w:r>
          </w:p>
        </w:tc>
        <w:tc>
          <w:tcPr>
            <w:tcW w:w="2836" w:type="dxa"/>
            <w:tcBorders>
              <w:top w:val="single" w:sz="4" w:space="0" w:color="auto"/>
              <w:left w:val="single" w:sz="4" w:space="0" w:color="auto"/>
              <w:bottom w:val="single" w:sz="4" w:space="0" w:color="auto"/>
              <w:right w:val="single" w:sz="4" w:space="0" w:color="auto"/>
            </w:tcBorders>
          </w:tcPr>
          <w:p w14:paraId="1C4DFC81" w14:textId="77777777" w:rsidR="00BD68B7" w:rsidRPr="00AF6C02" w:rsidRDefault="00BD68B7" w:rsidP="0006747E">
            <w:pPr>
              <w:jc w:val="center"/>
              <w:rPr>
                <w:rFonts w:ascii="Times New Roman" w:hAnsi="Times New Roman" w:cs="Times New Roman"/>
                <w:bCs/>
                <w:i/>
                <w:sz w:val="24"/>
                <w:szCs w:val="24"/>
              </w:rPr>
            </w:pPr>
          </w:p>
        </w:tc>
      </w:tr>
      <w:tr w:rsidR="00BD68B7" w:rsidRPr="00AF6C02" w14:paraId="5DD14FFD" w14:textId="77777777" w:rsidTr="0006747E">
        <w:tc>
          <w:tcPr>
            <w:tcW w:w="850" w:type="dxa"/>
            <w:tcBorders>
              <w:left w:val="single" w:sz="4" w:space="0" w:color="auto"/>
              <w:bottom w:val="single" w:sz="4" w:space="0" w:color="auto"/>
              <w:right w:val="single" w:sz="4" w:space="0" w:color="auto"/>
            </w:tcBorders>
          </w:tcPr>
          <w:p w14:paraId="0813D532" w14:textId="77777777" w:rsidR="00BD68B7" w:rsidRPr="00AF6C02" w:rsidRDefault="00BD68B7" w:rsidP="0006747E">
            <w:pPr>
              <w:rPr>
                <w:rFonts w:ascii="Times New Roman" w:hAnsi="Times New Roman" w:cs="Times New Roman"/>
                <w:bCs/>
                <w:sz w:val="24"/>
                <w:szCs w:val="24"/>
              </w:rPr>
            </w:pPr>
            <w:r w:rsidRPr="006A0F3B">
              <w:rPr>
                <w:rFonts w:ascii="Times New Roman" w:hAnsi="Times New Roman" w:cs="Times New Roman"/>
                <w:bCs/>
                <w:sz w:val="24"/>
                <w:szCs w:val="24"/>
              </w:rPr>
              <w:t>ОК.0</w:t>
            </w:r>
            <w:r>
              <w:rPr>
                <w:rFonts w:ascii="Times New Roman" w:hAnsi="Times New Roman" w:cs="Times New Roman"/>
                <w:bCs/>
                <w:sz w:val="24"/>
                <w:szCs w:val="24"/>
              </w:rPr>
              <w:t>5</w:t>
            </w:r>
          </w:p>
        </w:tc>
        <w:tc>
          <w:tcPr>
            <w:tcW w:w="3114" w:type="dxa"/>
            <w:tcBorders>
              <w:left w:val="single" w:sz="4" w:space="0" w:color="auto"/>
              <w:bottom w:val="single" w:sz="4" w:space="0" w:color="auto"/>
              <w:right w:val="single" w:sz="4" w:space="0" w:color="auto"/>
            </w:tcBorders>
          </w:tcPr>
          <w:p w14:paraId="7BE683A7" w14:textId="77777777" w:rsidR="00BD68B7" w:rsidRPr="00AF6C02" w:rsidRDefault="00BD68B7" w:rsidP="0006747E">
            <w:pPr>
              <w:rPr>
                <w:rFonts w:ascii="Times New Roman" w:hAnsi="Times New Roman" w:cs="Times New Roman"/>
                <w:bCs/>
                <w:i/>
                <w:sz w:val="24"/>
                <w:szCs w:val="24"/>
              </w:rPr>
            </w:pPr>
            <w:r w:rsidRPr="007341D7">
              <w:rPr>
                <w:rFonts w:ascii="Times New Roman" w:hAnsi="Times New Roman"/>
                <w:iCs/>
                <w:sz w:val="24"/>
                <w:szCs w:val="24"/>
              </w:rPr>
              <w:t xml:space="preserve">грамотно </w:t>
            </w:r>
            <w:r w:rsidRPr="007341D7">
              <w:rPr>
                <w:rFonts w:ascii="Times New Roman" w:hAnsi="Times New Roman"/>
                <w:bCs/>
                <w:sz w:val="24"/>
                <w:szCs w:val="24"/>
              </w:rPr>
              <w:t xml:space="preserve">излагать свои мысли и оформлять документы по профессиональной тематике на государственном языке, </w:t>
            </w:r>
            <w:r w:rsidRPr="007341D7">
              <w:rPr>
                <w:rFonts w:ascii="Times New Roman" w:hAnsi="Times New Roman"/>
                <w:iCs/>
                <w:sz w:val="24"/>
                <w:szCs w:val="24"/>
              </w:rPr>
              <w:t>проявлять толерантность в рабочем коллективе</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555891D" w14:textId="77777777" w:rsidR="00BD68B7" w:rsidRPr="00AF6C02" w:rsidRDefault="00BD68B7" w:rsidP="0006747E">
            <w:pPr>
              <w:rPr>
                <w:rFonts w:ascii="Times New Roman" w:hAnsi="Times New Roman" w:cs="Times New Roman"/>
                <w:bCs/>
                <w:i/>
                <w:sz w:val="24"/>
                <w:szCs w:val="24"/>
              </w:rPr>
            </w:pPr>
            <w:r w:rsidRPr="007341D7">
              <w:rPr>
                <w:rFonts w:ascii="Times New Roman" w:hAnsi="Times New Roman"/>
                <w:bCs/>
                <w:sz w:val="24"/>
                <w:szCs w:val="24"/>
              </w:rPr>
              <w:t>особенности социального и культурного контекста; правила оформления документов и построения устных сообщений</w:t>
            </w:r>
          </w:p>
        </w:tc>
        <w:tc>
          <w:tcPr>
            <w:tcW w:w="2836" w:type="dxa"/>
            <w:tcBorders>
              <w:top w:val="single" w:sz="4" w:space="0" w:color="auto"/>
              <w:left w:val="single" w:sz="4" w:space="0" w:color="auto"/>
              <w:bottom w:val="single" w:sz="4" w:space="0" w:color="auto"/>
              <w:right w:val="single" w:sz="4" w:space="0" w:color="auto"/>
            </w:tcBorders>
          </w:tcPr>
          <w:p w14:paraId="4D7A09A8" w14:textId="77777777" w:rsidR="00BD68B7" w:rsidRPr="00AF6C02" w:rsidRDefault="00BD68B7" w:rsidP="0006747E">
            <w:pPr>
              <w:jc w:val="center"/>
              <w:rPr>
                <w:rFonts w:ascii="Times New Roman" w:hAnsi="Times New Roman" w:cs="Times New Roman"/>
                <w:bCs/>
                <w:i/>
                <w:sz w:val="24"/>
                <w:szCs w:val="24"/>
              </w:rPr>
            </w:pPr>
          </w:p>
        </w:tc>
      </w:tr>
      <w:tr w:rsidR="00BD68B7" w:rsidRPr="00AF6C02" w14:paraId="1492F03D" w14:textId="77777777" w:rsidTr="0006747E">
        <w:tc>
          <w:tcPr>
            <w:tcW w:w="850" w:type="dxa"/>
            <w:tcBorders>
              <w:left w:val="single" w:sz="4" w:space="0" w:color="auto"/>
              <w:bottom w:val="single" w:sz="4" w:space="0" w:color="auto"/>
              <w:right w:val="single" w:sz="4" w:space="0" w:color="auto"/>
            </w:tcBorders>
          </w:tcPr>
          <w:p w14:paraId="41F69492" w14:textId="77777777" w:rsidR="00BD68B7" w:rsidRPr="00AF6C02" w:rsidRDefault="00BD68B7" w:rsidP="0006747E">
            <w:pPr>
              <w:rPr>
                <w:rFonts w:ascii="Times New Roman" w:hAnsi="Times New Roman" w:cs="Times New Roman"/>
                <w:bCs/>
                <w:sz w:val="24"/>
                <w:szCs w:val="24"/>
              </w:rPr>
            </w:pPr>
            <w:r w:rsidRPr="006A0F3B">
              <w:rPr>
                <w:rFonts w:ascii="Times New Roman" w:hAnsi="Times New Roman" w:cs="Times New Roman"/>
                <w:bCs/>
                <w:sz w:val="24"/>
                <w:szCs w:val="24"/>
              </w:rPr>
              <w:t>ОК.0</w:t>
            </w:r>
            <w:r>
              <w:rPr>
                <w:rFonts w:ascii="Times New Roman" w:hAnsi="Times New Roman" w:cs="Times New Roman"/>
                <w:bCs/>
                <w:sz w:val="24"/>
                <w:szCs w:val="24"/>
              </w:rPr>
              <w:t>7</w:t>
            </w:r>
          </w:p>
        </w:tc>
        <w:tc>
          <w:tcPr>
            <w:tcW w:w="3114" w:type="dxa"/>
            <w:tcBorders>
              <w:left w:val="single" w:sz="4" w:space="0" w:color="auto"/>
              <w:bottom w:val="single" w:sz="4" w:space="0" w:color="auto"/>
              <w:right w:val="single" w:sz="4" w:space="0" w:color="auto"/>
            </w:tcBorders>
          </w:tcPr>
          <w:p w14:paraId="2BAE81F4" w14:textId="77777777" w:rsidR="00BD68B7" w:rsidRPr="000272A5" w:rsidRDefault="00BD68B7" w:rsidP="0006747E">
            <w:pPr>
              <w:rPr>
                <w:rFonts w:ascii="Times New Roman" w:eastAsia="Segoe UI" w:hAnsi="Times New Roman"/>
                <w:iCs/>
                <w:sz w:val="24"/>
                <w:szCs w:val="24"/>
              </w:rPr>
            </w:pPr>
            <w:r w:rsidRPr="000272A5">
              <w:rPr>
                <w:rFonts w:ascii="Times New Roman" w:eastAsia="Segoe UI" w:hAnsi="Times New Roman"/>
                <w:bCs/>
                <w:sz w:val="24"/>
                <w:szCs w:val="24"/>
              </w:rPr>
              <w:t xml:space="preserve">соблюдать нормы экологической безопасности; </w:t>
            </w:r>
          </w:p>
          <w:p w14:paraId="60BC2A1B" w14:textId="77777777" w:rsidR="00BD68B7" w:rsidRPr="000272A5" w:rsidRDefault="00BD68B7" w:rsidP="0006747E">
            <w:pPr>
              <w:rPr>
                <w:rFonts w:ascii="Times New Roman" w:eastAsia="Segoe UI" w:hAnsi="Times New Roman"/>
                <w:iCs/>
                <w:sz w:val="24"/>
                <w:szCs w:val="24"/>
              </w:rPr>
            </w:pPr>
            <w:r w:rsidRPr="000272A5">
              <w:rPr>
                <w:rFonts w:ascii="Times New Roman" w:eastAsia="Segoe UI" w:hAnsi="Times New Roman"/>
                <w:bCs/>
                <w:sz w:val="24"/>
                <w:szCs w:val="24"/>
              </w:rPr>
              <w:t>определять направления ресурсосбережения в рамках профессиональной деятельности по профессии,</w:t>
            </w:r>
            <w:r w:rsidRPr="000272A5">
              <w:rPr>
                <w:rFonts w:ascii="Times New Roman" w:eastAsia="Segoe UI" w:hAnsi="Times New Roman"/>
                <w:sz w:val="24"/>
                <w:szCs w:val="24"/>
              </w:rPr>
              <w:t xml:space="preserve"> </w:t>
            </w:r>
            <w:r w:rsidRPr="000272A5">
              <w:rPr>
                <w:rFonts w:ascii="Times New Roman" w:eastAsia="Segoe UI" w:hAnsi="Times New Roman"/>
                <w:bCs/>
                <w:sz w:val="24"/>
                <w:szCs w:val="24"/>
              </w:rPr>
              <w:t>осуществлять работу с соблюдением принципов бережливого производства</w:t>
            </w:r>
          </w:p>
          <w:p w14:paraId="2DA83E0D" w14:textId="77777777" w:rsidR="00BD68B7" w:rsidRPr="00AF6C02" w:rsidRDefault="00BD68B7" w:rsidP="0006747E">
            <w:pPr>
              <w:rPr>
                <w:rFonts w:ascii="Times New Roman" w:hAnsi="Times New Roman" w:cs="Times New Roman"/>
                <w:bCs/>
                <w:i/>
                <w:sz w:val="24"/>
                <w:szCs w:val="24"/>
              </w:rPr>
            </w:pPr>
            <w:r w:rsidRPr="000272A5">
              <w:rPr>
                <w:rFonts w:ascii="Times New Roman" w:eastAsia="Segoe UI" w:hAnsi="Times New Roman"/>
                <w:bCs/>
                <w:sz w:val="24"/>
                <w:szCs w:val="24"/>
              </w:rPr>
              <w:t>организовывать профессиональную деятельность с учетом знаний об изменении климатических условий региона</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A61564F" w14:textId="77777777" w:rsidR="00BD68B7" w:rsidRPr="000272A5" w:rsidRDefault="00BD68B7" w:rsidP="0006747E">
            <w:pPr>
              <w:rPr>
                <w:rFonts w:ascii="Times New Roman" w:hAnsi="Times New Roman" w:cs="Times New Roman"/>
                <w:b/>
                <w:sz w:val="24"/>
                <w:szCs w:val="24"/>
              </w:rPr>
            </w:pPr>
            <w:r w:rsidRPr="000272A5">
              <w:rPr>
                <w:rFonts w:ascii="Times New Roman" w:eastAsia="Segoe UI" w:hAnsi="Times New Roman"/>
                <w:bCs/>
                <w:iCs/>
                <w:sz w:val="24"/>
                <w:szCs w:val="24"/>
              </w:rPr>
              <w:t>правила экологической безопасности при ведении профессиональной деятельности</w:t>
            </w:r>
          </w:p>
          <w:p w14:paraId="7338E984" w14:textId="77777777" w:rsidR="00BD68B7" w:rsidRPr="000272A5" w:rsidRDefault="00BD68B7" w:rsidP="0006747E">
            <w:pPr>
              <w:rPr>
                <w:rFonts w:ascii="Times New Roman" w:hAnsi="Times New Roman" w:cs="Times New Roman"/>
                <w:b/>
                <w:sz w:val="24"/>
                <w:szCs w:val="24"/>
              </w:rPr>
            </w:pPr>
            <w:r w:rsidRPr="000272A5">
              <w:rPr>
                <w:rFonts w:ascii="Times New Roman" w:eastAsia="Segoe UI" w:hAnsi="Times New Roman"/>
                <w:bCs/>
                <w:iCs/>
                <w:sz w:val="24"/>
                <w:szCs w:val="24"/>
              </w:rPr>
              <w:t xml:space="preserve">основные ресурсы, задействованные </w:t>
            </w:r>
            <w:r w:rsidRPr="000272A5">
              <w:rPr>
                <w:rFonts w:ascii="Times New Roman" w:eastAsia="Segoe UI" w:hAnsi="Times New Roman"/>
                <w:bCs/>
                <w:iCs/>
                <w:sz w:val="24"/>
                <w:szCs w:val="24"/>
              </w:rPr>
              <w:br/>
              <w:t>в профессиональной деятельности</w:t>
            </w:r>
          </w:p>
          <w:p w14:paraId="69635E78" w14:textId="77777777" w:rsidR="00BD68B7" w:rsidRPr="000272A5" w:rsidRDefault="00BD68B7" w:rsidP="0006747E">
            <w:pPr>
              <w:rPr>
                <w:rFonts w:ascii="Times New Roman" w:hAnsi="Times New Roman" w:cs="Times New Roman"/>
                <w:b/>
                <w:sz w:val="24"/>
                <w:szCs w:val="24"/>
              </w:rPr>
            </w:pPr>
            <w:r w:rsidRPr="000272A5">
              <w:rPr>
                <w:rFonts w:ascii="Times New Roman" w:eastAsia="Segoe UI" w:hAnsi="Times New Roman"/>
                <w:bCs/>
                <w:iCs/>
                <w:sz w:val="24"/>
                <w:szCs w:val="24"/>
              </w:rPr>
              <w:t>пути обеспечения ресурсосбережения</w:t>
            </w:r>
          </w:p>
          <w:p w14:paraId="242C02A1" w14:textId="77777777" w:rsidR="00BD68B7" w:rsidRPr="000272A5" w:rsidRDefault="00BD68B7" w:rsidP="0006747E">
            <w:pPr>
              <w:rPr>
                <w:rFonts w:ascii="Times New Roman" w:eastAsia="Segoe UI" w:hAnsi="Times New Roman"/>
                <w:bCs/>
                <w:sz w:val="24"/>
                <w:szCs w:val="24"/>
              </w:rPr>
            </w:pPr>
            <w:r w:rsidRPr="000272A5">
              <w:rPr>
                <w:rFonts w:ascii="Times New Roman" w:eastAsia="Segoe UI" w:hAnsi="Times New Roman"/>
                <w:bCs/>
                <w:iCs/>
                <w:sz w:val="24"/>
                <w:szCs w:val="24"/>
              </w:rPr>
              <w:t>принципы бережливого производства</w:t>
            </w:r>
          </w:p>
          <w:p w14:paraId="476D9695" w14:textId="77777777" w:rsidR="00BD68B7" w:rsidRPr="00AF6C02" w:rsidRDefault="00BD68B7" w:rsidP="0006747E">
            <w:pPr>
              <w:rPr>
                <w:rFonts w:ascii="Times New Roman" w:hAnsi="Times New Roman" w:cs="Times New Roman"/>
                <w:bCs/>
                <w:i/>
                <w:sz w:val="24"/>
                <w:szCs w:val="24"/>
              </w:rPr>
            </w:pPr>
            <w:r w:rsidRPr="000272A5">
              <w:rPr>
                <w:rFonts w:ascii="Times New Roman" w:eastAsia="Segoe UI" w:hAnsi="Times New Roman"/>
                <w:bCs/>
                <w:iCs/>
                <w:sz w:val="24"/>
                <w:szCs w:val="24"/>
              </w:rPr>
              <w:t>основные направления изменения климатических условий региона</w:t>
            </w:r>
          </w:p>
        </w:tc>
        <w:tc>
          <w:tcPr>
            <w:tcW w:w="2836" w:type="dxa"/>
            <w:tcBorders>
              <w:top w:val="single" w:sz="4" w:space="0" w:color="auto"/>
              <w:left w:val="single" w:sz="4" w:space="0" w:color="auto"/>
              <w:bottom w:val="single" w:sz="4" w:space="0" w:color="auto"/>
              <w:right w:val="single" w:sz="4" w:space="0" w:color="auto"/>
            </w:tcBorders>
          </w:tcPr>
          <w:p w14:paraId="52369F87" w14:textId="77777777" w:rsidR="00BD68B7" w:rsidRPr="00AF6C02" w:rsidRDefault="00BD68B7" w:rsidP="0006747E">
            <w:pPr>
              <w:jc w:val="center"/>
              <w:rPr>
                <w:rFonts w:ascii="Times New Roman" w:hAnsi="Times New Roman" w:cs="Times New Roman"/>
                <w:bCs/>
                <w:i/>
                <w:sz w:val="24"/>
                <w:szCs w:val="24"/>
              </w:rPr>
            </w:pPr>
          </w:p>
        </w:tc>
      </w:tr>
      <w:tr w:rsidR="00BD68B7" w:rsidRPr="00AF6C02" w14:paraId="4746B9D3" w14:textId="77777777" w:rsidTr="0006747E">
        <w:tc>
          <w:tcPr>
            <w:tcW w:w="850" w:type="dxa"/>
            <w:tcBorders>
              <w:left w:val="single" w:sz="4" w:space="0" w:color="auto"/>
              <w:bottom w:val="single" w:sz="4" w:space="0" w:color="auto"/>
              <w:right w:val="single" w:sz="4" w:space="0" w:color="auto"/>
            </w:tcBorders>
          </w:tcPr>
          <w:p w14:paraId="641700BE" w14:textId="77777777" w:rsidR="00BD68B7" w:rsidRPr="00AF6C02" w:rsidRDefault="00BD68B7" w:rsidP="0006747E">
            <w:pPr>
              <w:rPr>
                <w:rFonts w:ascii="Times New Roman" w:hAnsi="Times New Roman" w:cs="Times New Roman"/>
                <w:bCs/>
                <w:sz w:val="24"/>
                <w:szCs w:val="24"/>
              </w:rPr>
            </w:pPr>
            <w:r w:rsidRPr="006A0F3B">
              <w:rPr>
                <w:rFonts w:ascii="Times New Roman" w:hAnsi="Times New Roman" w:cs="Times New Roman"/>
                <w:bCs/>
                <w:sz w:val="24"/>
                <w:szCs w:val="24"/>
              </w:rPr>
              <w:t>ОК.0</w:t>
            </w:r>
            <w:r>
              <w:rPr>
                <w:rFonts w:ascii="Times New Roman" w:hAnsi="Times New Roman" w:cs="Times New Roman"/>
                <w:bCs/>
                <w:sz w:val="24"/>
                <w:szCs w:val="24"/>
              </w:rPr>
              <w:t>9</w:t>
            </w:r>
          </w:p>
        </w:tc>
        <w:tc>
          <w:tcPr>
            <w:tcW w:w="3114" w:type="dxa"/>
            <w:tcBorders>
              <w:left w:val="single" w:sz="4" w:space="0" w:color="auto"/>
              <w:bottom w:val="single" w:sz="4" w:space="0" w:color="auto"/>
              <w:right w:val="single" w:sz="4" w:space="0" w:color="auto"/>
            </w:tcBorders>
          </w:tcPr>
          <w:p w14:paraId="618455C8" w14:textId="77777777" w:rsidR="00BD68B7" w:rsidRPr="00AF6C02" w:rsidRDefault="00BD68B7" w:rsidP="0006747E">
            <w:pPr>
              <w:rPr>
                <w:rFonts w:ascii="Times New Roman" w:hAnsi="Times New Roman" w:cs="Times New Roman"/>
                <w:bCs/>
                <w:i/>
                <w:sz w:val="24"/>
                <w:szCs w:val="24"/>
              </w:rPr>
            </w:pPr>
            <w:r w:rsidRPr="007341D7">
              <w:rPr>
                <w:rFonts w:ascii="Times New Roman" w:hAnsi="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CDBD4EA" w14:textId="77777777" w:rsidR="00BD68B7" w:rsidRPr="00AF6C02" w:rsidRDefault="00BD68B7" w:rsidP="0006747E">
            <w:pPr>
              <w:rPr>
                <w:rFonts w:ascii="Times New Roman" w:hAnsi="Times New Roman" w:cs="Times New Roman"/>
                <w:bCs/>
                <w:i/>
                <w:sz w:val="24"/>
                <w:szCs w:val="24"/>
              </w:rPr>
            </w:pPr>
            <w:r w:rsidRPr="007341D7">
              <w:rPr>
                <w:rFonts w:ascii="Times New Roman" w:hAnsi="Times New Roman"/>
                <w:iCs/>
                <w:sz w:val="24"/>
                <w:szCs w:val="24"/>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c>
          <w:tcPr>
            <w:tcW w:w="2836" w:type="dxa"/>
            <w:tcBorders>
              <w:top w:val="single" w:sz="4" w:space="0" w:color="auto"/>
              <w:left w:val="single" w:sz="4" w:space="0" w:color="auto"/>
              <w:bottom w:val="single" w:sz="4" w:space="0" w:color="auto"/>
              <w:right w:val="single" w:sz="4" w:space="0" w:color="auto"/>
            </w:tcBorders>
          </w:tcPr>
          <w:p w14:paraId="0883E722" w14:textId="77777777" w:rsidR="00BD68B7" w:rsidRPr="00AF6C02" w:rsidRDefault="00BD68B7" w:rsidP="0006747E">
            <w:pPr>
              <w:jc w:val="center"/>
              <w:rPr>
                <w:rFonts w:ascii="Times New Roman" w:hAnsi="Times New Roman" w:cs="Times New Roman"/>
                <w:bCs/>
                <w:i/>
                <w:sz w:val="24"/>
                <w:szCs w:val="24"/>
              </w:rPr>
            </w:pPr>
          </w:p>
        </w:tc>
      </w:tr>
      <w:tr w:rsidR="00BD68B7" w:rsidRPr="00AF6C02" w14:paraId="1E6FC56C" w14:textId="77777777" w:rsidTr="00251F0F">
        <w:tc>
          <w:tcPr>
            <w:tcW w:w="850" w:type="dxa"/>
            <w:tcBorders>
              <w:top w:val="single" w:sz="4" w:space="0" w:color="auto"/>
              <w:left w:val="single" w:sz="4" w:space="0" w:color="auto"/>
              <w:right w:val="single" w:sz="4" w:space="0" w:color="auto"/>
            </w:tcBorders>
          </w:tcPr>
          <w:p w14:paraId="7F53AF83" w14:textId="5D636CCE" w:rsidR="00BD68B7" w:rsidRPr="00AF6C02" w:rsidRDefault="00BD68B7" w:rsidP="0006747E">
            <w:pPr>
              <w:ind w:right="-101"/>
              <w:rPr>
                <w:rFonts w:ascii="Times New Roman" w:hAnsi="Times New Roman" w:cs="Times New Roman"/>
                <w:bCs/>
                <w:sz w:val="24"/>
                <w:szCs w:val="24"/>
              </w:rPr>
            </w:pPr>
            <w:r w:rsidRPr="00AF6C02">
              <w:rPr>
                <w:rFonts w:ascii="Times New Roman" w:hAnsi="Times New Roman" w:cs="Times New Roman"/>
                <w:bCs/>
                <w:sz w:val="24"/>
                <w:szCs w:val="24"/>
              </w:rPr>
              <w:t xml:space="preserve">ПК </w:t>
            </w:r>
            <w:r w:rsidR="00BC7449">
              <w:rPr>
                <w:rFonts w:ascii="Times New Roman" w:hAnsi="Times New Roman" w:cs="Times New Roman"/>
                <w:bCs/>
                <w:sz w:val="24"/>
                <w:szCs w:val="24"/>
              </w:rPr>
              <w:t>2</w:t>
            </w:r>
            <w:r w:rsidRPr="00AF6C02">
              <w:rPr>
                <w:rFonts w:ascii="Times New Roman" w:hAnsi="Times New Roman" w:cs="Times New Roman"/>
                <w:bCs/>
                <w:sz w:val="24"/>
                <w:szCs w:val="24"/>
              </w:rPr>
              <w:t>.</w:t>
            </w:r>
            <w:r>
              <w:rPr>
                <w:rFonts w:ascii="Times New Roman" w:hAnsi="Times New Roman" w:cs="Times New Roman"/>
                <w:bCs/>
                <w:sz w:val="24"/>
                <w:szCs w:val="24"/>
              </w:rPr>
              <w:t>1</w:t>
            </w:r>
          </w:p>
        </w:tc>
        <w:tc>
          <w:tcPr>
            <w:tcW w:w="3114" w:type="dxa"/>
            <w:tcBorders>
              <w:top w:val="single" w:sz="4" w:space="0" w:color="auto"/>
              <w:left w:val="single" w:sz="4" w:space="0" w:color="auto"/>
              <w:right w:val="single" w:sz="4" w:space="0" w:color="auto"/>
            </w:tcBorders>
          </w:tcPr>
          <w:p w14:paraId="488128F4" w14:textId="5245CCA5" w:rsidR="00BD68B7" w:rsidRPr="00AF6C02" w:rsidRDefault="00C91764" w:rsidP="0006747E">
            <w:pPr>
              <w:rPr>
                <w:rFonts w:ascii="Times New Roman" w:hAnsi="Times New Roman" w:cs="Times New Roman"/>
                <w:bCs/>
                <w:sz w:val="24"/>
                <w:szCs w:val="24"/>
              </w:rPr>
            </w:pPr>
            <w:r w:rsidRPr="006E46DE">
              <w:rPr>
                <w:rFonts w:ascii="Times New Roman" w:hAnsi="Times New Roman"/>
                <w:sz w:val="24"/>
                <w:szCs w:val="24"/>
              </w:rPr>
              <w:t xml:space="preserve">подготавливать рабочее место для выполнения технологических операции на механическом </w:t>
            </w:r>
            <w:r w:rsidRPr="006E46DE">
              <w:rPr>
                <w:rFonts w:ascii="Times New Roman" w:hAnsi="Times New Roman"/>
                <w:sz w:val="24"/>
                <w:szCs w:val="24"/>
              </w:rPr>
              <w:lastRenderedPageBreak/>
              <w:t>оборудовании, в том числе проводить оценку работоспособности, очистку, плановую замену быстроизнашивающихся материалов и оформлять технико-технологическую документацию</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E0CF5EE" w14:textId="7440FA42" w:rsidR="00BD68B7" w:rsidRPr="00AF6C02" w:rsidRDefault="00C91764" w:rsidP="0006747E">
            <w:pPr>
              <w:rPr>
                <w:rFonts w:ascii="Times New Roman" w:hAnsi="Times New Roman" w:cs="Times New Roman"/>
                <w:bCs/>
                <w:i/>
                <w:sz w:val="24"/>
                <w:szCs w:val="24"/>
              </w:rPr>
            </w:pPr>
            <w:r w:rsidRPr="006E46DE">
              <w:rPr>
                <w:rFonts w:ascii="Times New Roman" w:hAnsi="Times New Roman"/>
                <w:sz w:val="24"/>
                <w:szCs w:val="24"/>
              </w:rPr>
              <w:lastRenderedPageBreak/>
              <w:t xml:space="preserve">правил безопасной эксплуатации, порядка подготовки рабочего места к пуску, наладке и ремонту </w:t>
            </w:r>
            <w:r w:rsidRPr="006E46DE">
              <w:rPr>
                <w:rFonts w:ascii="Times New Roman" w:hAnsi="Times New Roman"/>
                <w:sz w:val="24"/>
                <w:szCs w:val="24"/>
              </w:rPr>
              <w:lastRenderedPageBreak/>
              <w:t>механического оборудования и требований ведения технико-технологической документации</w:t>
            </w:r>
          </w:p>
        </w:tc>
        <w:tc>
          <w:tcPr>
            <w:tcW w:w="2836" w:type="dxa"/>
            <w:tcBorders>
              <w:top w:val="single" w:sz="4" w:space="0" w:color="auto"/>
              <w:left w:val="single" w:sz="4" w:space="0" w:color="auto"/>
              <w:bottom w:val="single" w:sz="4" w:space="0" w:color="auto"/>
              <w:right w:val="single" w:sz="4" w:space="0" w:color="auto"/>
            </w:tcBorders>
          </w:tcPr>
          <w:p w14:paraId="72436467" w14:textId="7531CBEB" w:rsidR="00BD68B7" w:rsidRPr="00AF6C02" w:rsidRDefault="00C91764" w:rsidP="0006747E">
            <w:pPr>
              <w:rPr>
                <w:rFonts w:ascii="Times New Roman" w:hAnsi="Times New Roman" w:cs="Times New Roman"/>
                <w:bCs/>
                <w:sz w:val="24"/>
                <w:szCs w:val="24"/>
              </w:rPr>
            </w:pPr>
            <w:r w:rsidRPr="006E46DE">
              <w:rPr>
                <w:rFonts w:ascii="Times New Roman" w:hAnsi="Times New Roman"/>
                <w:sz w:val="24"/>
                <w:szCs w:val="24"/>
              </w:rPr>
              <w:lastRenderedPageBreak/>
              <w:t xml:space="preserve">подготовки рабочего места для выполнения технологических операций на </w:t>
            </w:r>
            <w:r w:rsidRPr="006E46DE">
              <w:rPr>
                <w:rFonts w:ascii="Times New Roman" w:hAnsi="Times New Roman"/>
                <w:sz w:val="24"/>
                <w:szCs w:val="24"/>
              </w:rPr>
              <w:lastRenderedPageBreak/>
              <w:t>механическом оборудовании, в том числе проведение оценки работоспособности, очистки, плановой замены быстроизнашивающихся материалов и оформление технико-технологической документации</w:t>
            </w:r>
          </w:p>
        </w:tc>
      </w:tr>
      <w:tr w:rsidR="00BD68B7" w:rsidRPr="00AF6C02" w14:paraId="43C5F054" w14:textId="77777777" w:rsidTr="00C91764">
        <w:trPr>
          <w:trHeight w:val="327"/>
        </w:trPr>
        <w:tc>
          <w:tcPr>
            <w:tcW w:w="850" w:type="dxa"/>
            <w:tcBorders>
              <w:left w:val="single" w:sz="4" w:space="0" w:color="auto"/>
              <w:right w:val="single" w:sz="4" w:space="0" w:color="auto"/>
            </w:tcBorders>
          </w:tcPr>
          <w:p w14:paraId="40F57968" w14:textId="1E223B73" w:rsidR="00BD68B7" w:rsidRPr="00AF6C02" w:rsidRDefault="00BD68B7" w:rsidP="0006747E">
            <w:pPr>
              <w:ind w:right="-101"/>
              <w:rPr>
                <w:rFonts w:ascii="Times New Roman" w:hAnsi="Times New Roman" w:cs="Times New Roman"/>
                <w:bCs/>
                <w:sz w:val="24"/>
                <w:szCs w:val="24"/>
              </w:rPr>
            </w:pPr>
            <w:r w:rsidRPr="00AF6C02">
              <w:rPr>
                <w:rFonts w:ascii="Times New Roman" w:hAnsi="Times New Roman" w:cs="Times New Roman"/>
                <w:bCs/>
                <w:sz w:val="24"/>
                <w:szCs w:val="24"/>
              </w:rPr>
              <w:lastRenderedPageBreak/>
              <w:t xml:space="preserve">ПК </w:t>
            </w:r>
            <w:r w:rsidR="00BC7449">
              <w:rPr>
                <w:rFonts w:ascii="Times New Roman" w:hAnsi="Times New Roman" w:cs="Times New Roman"/>
                <w:bCs/>
                <w:sz w:val="24"/>
                <w:szCs w:val="24"/>
              </w:rPr>
              <w:t>2</w:t>
            </w:r>
            <w:r w:rsidRPr="00AF6C02">
              <w:rPr>
                <w:rFonts w:ascii="Times New Roman" w:hAnsi="Times New Roman" w:cs="Times New Roman"/>
                <w:bCs/>
                <w:sz w:val="24"/>
                <w:szCs w:val="24"/>
              </w:rPr>
              <w:t>.</w:t>
            </w:r>
            <w:r>
              <w:rPr>
                <w:rFonts w:ascii="Times New Roman" w:hAnsi="Times New Roman" w:cs="Times New Roman"/>
                <w:bCs/>
                <w:sz w:val="24"/>
                <w:szCs w:val="24"/>
              </w:rPr>
              <w:t>2</w:t>
            </w:r>
          </w:p>
        </w:tc>
        <w:tc>
          <w:tcPr>
            <w:tcW w:w="3114" w:type="dxa"/>
            <w:tcBorders>
              <w:left w:val="single" w:sz="4" w:space="0" w:color="auto"/>
              <w:right w:val="single" w:sz="4" w:space="0" w:color="auto"/>
            </w:tcBorders>
          </w:tcPr>
          <w:p w14:paraId="243F54F6" w14:textId="6C866535" w:rsidR="00BD68B7" w:rsidRPr="00AF6C02" w:rsidRDefault="00C91764" w:rsidP="0006747E">
            <w:pPr>
              <w:rPr>
                <w:rFonts w:ascii="Times New Roman" w:hAnsi="Times New Roman" w:cs="Times New Roman"/>
                <w:bCs/>
                <w:sz w:val="24"/>
                <w:szCs w:val="24"/>
              </w:rPr>
            </w:pPr>
            <w:r w:rsidRPr="006E46DE">
              <w:rPr>
                <w:rFonts w:ascii="Times New Roman" w:hAnsi="Times New Roman"/>
                <w:sz w:val="24"/>
                <w:szCs w:val="24"/>
              </w:rPr>
              <w:t>подготавливать рабочее место для выполнения технологических операции на тепловом оборудовании, в том числе проводить оценку работоспособности, очистку, плановую замену быстроизнашивающихся материалов и оформлять технико-технологическую документацию</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CAB3477" w14:textId="5047C135" w:rsidR="00251F0F" w:rsidRPr="00251F0F" w:rsidRDefault="00C91764" w:rsidP="00C91764">
            <w:pPr>
              <w:rPr>
                <w:rFonts w:ascii="Times New Roman" w:hAnsi="Times New Roman" w:cs="Times New Roman"/>
                <w:sz w:val="24"/>
                <w:szCs w:val="24"/>
              </w:rPr>
            </w:pPr>
            <w:r w:rsidRPr="006E46DE">
              <w:rPr>
                <w:rFonts w:ascii="Times New Roman" w:hAnsi="Times New Roman"/>
                <w:sz w:val="24"/>
                <w:szCs w:val="24"/>
              </w:rPr>
              <w:t>правил безопасной эксплуатации, порядка подготовки рабочего места к пуску, наладке и ремонту теплового оборудования и требований ведения технико-технологической документации</w:t>
            </w:r>
            <w:r w:rsidRPr="00251F0F">
              <w:rPr>
                <w:rFonts w:ascii="Times New Roman" w:hAnsi="Times New Roman" w:cs="Times New Roman"/>
                <w:sz w:val="24"/>
                <w:szCs w:val="24"/>
              </w:rPr>
              <w:t xml:space="preserve"> </w:t>
            </w:r>
          </w:p>
        </w:tc>
        <w:tc>
          <w:tcPr>
            <w:tcW w:w="2836" w:type="dxa"/>
            <w:tcBorders>
              <w:top w:val="single" w:sz="4" w:space="0" w:color="auto"/>
              <w:left w:val="single" w:sz="4" w:space="0" w:color="auto"/>
              <w:bottom w:val="single" w:sz="4" w:space="0" w:color="auto"/>
              <w:right w:val="single" w:sz="4" w:space="0" w:color="auto"/>
            </w:tcBorders>
          </w:tcPr>
          <w:p w14:paraId="3F087D91" w14:textId="3329C84D" w:rsidR="00BD68B7" w:rsidRPr="00AF6C02" w:rsidRDefault="00C91764" w:rsidP="0006747E">
            <w:pPr>
              <w:rPr>
                <w:rFonts w:ascii="Times New Roman" w:hAnsi="Times New Roman" w:cs="Times New Roman"/>
                <w:bCs/>
                <w:i/>
                <w:sz w:val="24"/>
                <w:szCs w:val="24"/>
              </w:rPr>
            </w:pPr>
            <w:r w:rsidRPr="006E46DE">
              <w:rPr>
                <w:rFonts w:ascii="Times New Roman" w:hAnsi="Times New Roman"/>
                <w:sz w:val="24"/>
                <w:szCs w:val="24"/>
              </w:rPr>
              <w:t>подготовки рабочего места для выполнения технологических операций на тепловом оборудовании, в том числе проведении оценки работоспособности, очистки, плановой замены быстроизнашивающихся материалов и оформление технико-технологической документации</w:t>
            </w:r>
          </w:p>
        </w:tc>
      </w:tr>
      <w:tr w:rsidR="00BC7449" w:rsidRPr="00AF6C02" w14:paraId="08DBCEB2" w14:textId="77777777" w:rsidTr="0006747E">
        <w:trPr>
          <w:trHeight w:val="327"/>
        </w:trPr>
        <w:tc>
          <w:tcPr>
            <w:tcW w:w="850" w:type="dxa"/>
            <w:tcBorders>
              <w:left w:val="single" w:sz="4" w:space="0" w:color="auto"/>
              <w:bottom w:val="single" w:sz="4" w:space="0" w:color="auto"/>
              <w:right w:val="single" w:sz="4" w:space="0" w:color="auto"/>
            </w:tcBorders>
          </w:tcPr>
          <w:p w14:paraId="4AE09E9B" w14:textId="754EC639" w:rsidR="00BC7449" w:rsidRPr="00AF6C02" w:rsidRDefault="00BC7449" w:rsidP="00BC7449">
            <w:pPr>
              <w:ind w:right="-101"/>
              <w:rPr>
                <w:rFonts w:ascii="Times New Roman" w:hAnsi="Times New Roman" w:cs="Times New Roman"/>
                <w:bCs/>
                <w:sz w:val="24"/>
                <w:szCs w:val="24"/>
              </w:rPr>
            </w:pPr>
            <w:r w:rsidRPr="00AF6C02">
              <w:rPr>
                <w:rFonts w:ascii="Times New Roman" w:hAnsi="Times New Roman" w:cs="Times New Roman"/>
                <w:bCs/>
                <w:sz w:val="24"/>
                <w:szCs w:val="24"/>
              </w:rPr>
              <w:t xml:space="preserve">ПК </w:t>
            </w:r>
            <w:r>
              <w:rPr>
                <w:rFonts w:ascii="Times New Roman" w:hAnsi="Times New Roman" w:cs="Times New Roman"/>
                <w:bCs/>
                <w:sz w:val="24"/>
                <w:szCs w:val="24"/>
              </w:rPr>
              <w:t>2</w:t>
            </w:r>
            <w:r w:rsidRPr="00AF6C02">
              <w:rPr>
                <w:rFonts w:ascii="Times New Roman" w:hAnsi="Times New Roman" w:cs="Times New Roman"/>
                <w:bCs/>
                <w:sz w:val="24"/>
                <w:szCs w:val="24"/>
              </w:rPr>
              <w:t>.</w:t>
            </w:r>
            <w:r>
              <w:rPr>
                <w:rFonts w:ascii="Times New Roman" w:hAnsi="Times New Roman" w:cs="Times New Roman"/>
                <w:bCs/>
                <w:sz w:val="24"/>
                <w:szCs w:val="24"/>
              </w:rPr>
              <w:t>3</w:t>
            </w:r>
          </w:p>
        </w:tc>
        <w:tc>
          <w:tcPr>
            <w:tcW w:w="3114" w:type="dxa"/>
            <w:tcBorders>
              <w:left w:val="single" w:sz="4" w:space="0" w:color="auto"/>
              <w:bottom w:val="single" w:sz="4" w:space="0" w:color="auto"/>
              <w:right w:val="single" w:sz="4" w:space="0" w:color="auto"/>
            </w:tcBorders>
          </w:tcPr>
          <w:p w14:paraId="263176DB" w14:textId="5A5E0C9F" w:rsidR="00BC7449" w:rsidRPr="006E46DE" w:rsidRDefault="00BC7449" w:rsidP="00BC7449">
            <w:pPr>
              <w:rPr>
                <w:rFonts w:ascii="Times New Roman" w:hAnsi="Times New Roman"/>
                <w:sz w:val="24"/>
                <w:szCs w:val="24"/>
              </w:rPr>
            </w:pPr>
            <w:r w:rsidRPr="006E46DE">
              <w:rPr>
                <w:rFonts w:ascii="Times New Roman" w:hAnsi="Times New Roman"/>
                <w:sz w:val="24"/>
                <w:szCs w:val="24"/>
              </w:rPr>
              <w:t>подготавливать рабочее место для выполнения технологических операции на холодильном оборудовании, в том числе проводить оценку работоспособности, очистку, плановую замену быстроизнашивающихся материалов и оформлять технико-технологическую документацию</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2A966A1" w14:textId="248A23E6" w:rsidR="00BC7449" w:rsidRPr="006E46DE" w:rsidRDefault="00BC7449" w:rsidP="00BC7449">
            <w:pPr>
              <w:rPr>
                <w:rFonts w:ascii="Times New Roman" w:hAnsi="Times New Roman"/>
                <w:sz w:val="24"/>
                <w:szCs w:val="24"/>
              </w:rPr>
            </w:pPr>
            <w:r w:rsidRPr="006E46DE">
              <w:rPr>
                <w:rFonts w:ascii="Times New Roman" w:hAnsi="Times New Roman"/>
                <w:sz w:val="24"/>
                <w:szCs w:val="24"/>
              </w:rPr>
              <w:t>правил безопасной эксплуатации, порядка подготовки рабочего места к пуску, наладке и ремонту холодильного оборудования и требований ведения технико-технологической документации</w:t>
            </w:r>
          </w:p>
        </w:tc>
        <w:tc>
          <w:tcPr>
            <w:tcW w:w="2836" w:type="dxa"/>
            <w:tcBorders>
              <w:top w:val="single" w:sz="4" w:space="0" w:color="auto"/>
              <w:left w:val="single" w:sz="4" w:space="0" w:color="auto"/>
              <w:bottom w:val="single" w:sz="4" w:space="0" w:color="auto"/>
              <w:right w:val="single" w:sz="4" w:space="0" w:color="auto"/>
            </w:tcBorders>
          </w:tcPr>
          <w:p w14:paraId="47D31BBC" w14:textId="3E03CC52" w:rsidR="00BC7449" w:rsidRPr="006E46DE" w:rsidRDefault="00BC7449" w:rsidP="00BC7449">
            <w:pPr>
              <w:rPr>
                <w:rFonts w:ascii="Times New Roman" w:hAnsi="Times New Roman"/>
                <w:sz w:val="24"/>
                <w:szCs w:val="24"/>
              </w:rPr>
            </w:pPr>
            <w:r w:rsidRPr="006E46DE">
              <w:rPr>
                <w:rFonts w:ascii="Times New Roman" w:hAnsi="Times New Roman"/>
                <w:sz w:val="24"/>
                <w:szCs w:val="24"/>
              </w:rPr>
              <w:t>подготовки рабочего места</w:t>
            </w:r>
            <w:r>
              <w:rPr>
                <w:rFonts w:ascii="Times New Roman" w:hAnsi="Times New Roman"/>
                <w:sz w:val="24"/>
                <w:szCs w:val="24"/>
              </w:rPr>
              <w:t xml:space="preserve"> </w:t>
            </w:r>
            <w:r w:rsidRPr="006E46DE">
              <w:rPr>
                <w:rFonts w:ascii="Times New Roman" w:hAnsi="Times New Roman"/>
                <w:sz w:val="24"/>
                <w:szCs w:val="24"/>
              </w:rPr>
              <w:t>для выполнения технологических операций на холодильном оборудовании, в том числе проведения оценки работоспособности, очистки, плановой замены быстроизнашивающихся материалов и оформления технико-технологической документации</w:t>
            </w:r>
          </w:p>
        </w:tc>
      </w:tr>
    </w:tbl>
    <w:p w14:paraId="1BA19964" w14:textId="77777777" w:rsidR="00BD68B7" w:rsidRDefault="00BD68B7" w:rsidP="00BD68B7">
      <w:pPr>
        <w:ind w:firstLine="709"/>
        <w:rPr>
          <w:rFonts w:ascii="Times New Roman" w:eastAsia="Times New Roman" w:hAnsi="Times New Roman" w:cs="Times New Roman"/>
          <w:sz w:val="24"/>
          <w:szCs w:val="24"/>
          <w:lang w:eastAsia="ru-RU"/>
        </w:rPr>
      </w:pPr>
    </w:p>
    <w:p w14:paraId="218640C3" w14:textId="77777777" w:rsidR="00BD68B7" w:rsidRPr="00AF6C02" w:rsidRDefault="00BD68B7" w:rsidP="00BD68B7">
      <w:pPr>
        <w:ind w:firstLine="709"/>
        <w:rPr>
          <w:rFonts w:ascii="Times New Roman" w:eastAsia="Times New Roman" w:hAnsi="Times New Roman" w:cs="Times New Roman"/>
          <w:sz w:val="24"/>
          <w:szCs w:val="24"/>
          <w:lang w:eastAsia="ru-RU"/>
        </w:rPr>
      </w:pPr>
    </w:p>
    <w:p w14:paraId="366F2B7E" w14:textId="77777777" w:rsidR="00BD68B7" w:rsidRPr="00AF6C02" w:rsidRDefault="00BD68B7" w:rsidP="00BD68B7">
      <w:pPr>
        <w:pStyle w:val="1f"/>
        <w:rPr>
          <w:rFonts w:ascii="Times New Roman" w:hAnsi="Times New Roman"/>
        </w:rPr>
      </w:pPr>
      <w:r w:rsidRPr="00AF6C02">
        <w:rPr>
          <w:rFonts w:ascii="Times New Roman" w:hAnsi="Times New Roman"/>
        </w:rPr>
        <w:t>2. Структура и содержание профессионального модуля</w:t>
      </w:r>
    </w:p>
    <w:p w14:paraId="61E45285" w14:textId="77777777" w:rsidR="00BD68B7" w:rsidRPr="00AF6C02" w:rsidRDefault="00BD68B7" w:rsidP="00BD68B7">
      <w:pPr>
        <w:pStyle w:val="114"/>
        <w:rPr>
          <w:rFonts w:ascii="Times New Roman" w:hAnsi="Times New Roman"/>
        </w:rPr>
      </w:pPr>
      <w:r w:rsidRPr="00AF6C02">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022"/>
        <w:gridCol w:w="2440"/>
        <w:gridCol w:w="2746"/>
      </w:tblGrid>
      <w:tr w:rsidR="00BD68B7" w:rsidRPr="00AF6C02" w14:paraId="7A7C9805" w14:textId="77777777" w:rsidTr="0006747E">
        <w:trPr>
          <w:trHeight w:val="23"/>
        </w:trPr>
        <w:tc>
          <w:tcPr>
            <w:tcW w:w="2460" w:type="pct"/>
            <w:vAlign w:val="center"/>
          </w:tcPr>
          <w:p w14:paraId="0F3E98AD" w14:textId="77777777" w:rsidR="00BD68B7" w:rsidRPr="00AF6C02" w:rsidRDefault="00BD68B7" w:rsidP="0006747E">
            <w:pPr>
              <w:jc w:val="center"/>
              <w:rPr>
                <w:rFonts w:ascii="Times New Roman" w:hAnsi="Times New Roman" w:cs="Times New Roman"/>
                <w:b/>
                <w:sz w:val="24"/>
              </w:rPr>
            </w:pPr>
            <w:r w:rsidRPr="00AF6C02">
              <w:rPr>
                <w:rFonts w:ascii="Times New Roman" w:hAnsi="Times New Roman" w:cs="Times New Roman"/>
                <w:b/>
                <w:sz w:val="24"/>
              </w:rPr>
              <w:t>Наименование составных частей модуля</w:t>
            </w:r>
          </w:p>
        </w:tc>
        <w:tc>
          <w:tcPr>
            <w:tcW w:w="1195" w:type="pct"/>
            <w:vAlign w:val="center"/>
          </w:tcPr>
          <w:p w14:paraId="6F73EEF3" w14:textId="77777777" w:rsidR="00BD68B7" w:rsidRPr="00AF6C02" w:rsidRDefault="00BD68B7" w:rsidP="0006747E">
            <w:pPr>
              <w:jc w:val="center"/>
              <w:rPr>
                <w:rFonts w:ascii="Times New Roman" w:hAnsi="Times New Roman" w:cs="Times New Roman"/>
                <w:b/>
                <w:iCs/>
                <w:sz w:val="24"/>
              </w:rPr>
            </w:pPr>
            <w:r w:rsidRPr="00AF6C02">
              <w:rPr>
                <w:rFonts w:ascii="Times New Roman" w:hAnsi="Times New Roman" w:cs="Times New Roman"/>
                <w:b/>
                <w:iCs/>
                <w:sz w:val="24"/>
              </w:rPr>
              <w:t>Объем в часах</w:t>
            </w:r>
          </w:p>
        </w:tc>
        <w:tc>
          <w:tcPr>
            <w:tcW w:w="1345" w:type="pct"/>
          </w:tcPr>
          <w:p w14:paraId="4DA2D2C4" w14:textId="77777777" w:rsidR="00BD68B7" w:rsidRPr="00AF6C02" w:rsidRDefault="00BD68B7" w:rsidP="0006747E">
            <w:pPr>
              <w:jc w:val="center"/>
              <w:rPr>
                <w:rFonts w:ascii="Times New Roman" w:hAnsi="Times New Roman" w:cs="Times New Roman"/>
                <w:b/>
                <w:iCs/>
                <w:sz w:val="24"/>
              </w:rPr>
            </w:pPr>
            <w:r w:rsidRPr="00AF6C02">
              <w:rPr>
                <w:rFonts w:ascii="Times New Roman" w:hAnsi="Times New Roman" w:cs="Times New Roman"/>
                <w:b/>
                <w:sz w:val="24"/>
              </w:rPr>
              <w:t xml:space="preserve">В т.ч. в форме </w:t>
            </w:r>
            <w:proofErr w:type="spellStart"/>
            <w:r w:rsidRPr="00AF6C02">
              <w:rPr>
                <w:rFonts w:ascii="Times New Roman" w:hAnsi="Times New Roman" w:cs="Times New Roman"/>
                <w:b/>
                <w:sz w:val="24"/>
              </w:rPr>
              <w:t>практ</w:t>
            </w:r>
            <w:proofErr w:type="spellEnd"/>
            <w:r w:rsidRPr="00AF6C02">
              <w:rPr>
                <w:rFonts w:ascii="Times New Roman" w:hAnsi="Times New Roman" w:cs="Times New Roman"/>
                <w:b/>
                <w:sz w:val="24"/>
              </w:rPr>
              <w:t>. подготовки</w:t>
            </w:r>
          </w:p>
        </w:tc>
      </w:tr>
      <w:tr w:rsidR="00BD68B7" w:rsidRPr="00AF6C02" w14:paraId="440D1AC7" w14:textId="77777777" w:rsidTr="0006747E">
        <w:trPr>
          <w:trHeight w:val="23"/>
        </w:trPr>
        <w:tc>
          <w:tcPr>
            <w:tcW w:w="2460" w:type="pct"/>
            <w:vAlign w:val="center"/>
          </w:tcPr>
          <w:p w14:paraId="18E0EA76" w14:textId="77777777" w:rsidR="00BD68B7" w:rsidRPr="00AF6C02" w:rsidRDefault="00BD68B7" w:rsidP="0006747E">
            <w:pPr>
              <w:jc w:val="both"/>
              <w:rPr>
                <w:rFonts w:ascii="Times New Roman" w:hAnsi="Times New Roman" w:cs="Times New Roman"/>
                <w:bCs/>
                <w:sz w:val="24"/>
                <w:szCs w:val="24"/>
              </w:rPr>
            </w:pPr>
            <w:r w:rsidRPr="00AF6C02">
              <w:rPr>
                <w:rFonts w:ascii="Times New Roman" w:hAnsi="Times New Roman" w:cs="Times New Roman"/>
                <w:bCs/>
                <w:sz w:val="24"/>
                <w:szCs w:val="24"/>
              </w:rPr>
              <w:t>Учебные занятия</w:t>
            </w:r>
          </w:p>
        </w:tc>
        <w:tc>
          <w:tcPr>
            <w:tcW w:w="1195" w:type="pct"/>
            <w:vAlign w:val="center"/>
          </w:tcPr>
          <w:p w14:paraId="078F610D" w14:textId="77777777" w:rsidR="00BD68B7" w:rsidRPr="00AF6C02" w:rsidRDefault="00BD68B7" w:rsidP="0006747E">
            <w:pPr>
              <w:jc w:val="center"/>
              <w:rPr>
                <w:rFonts w:ascii="Times New Roman" w:hAnsi="Times New Roman" w:cs="Times New Roman"/>
                <w:bCs/>
                <w:sz w:val="24"/>
                <w:szCs w:val="24"/>
              </w:rPr>
            </w:pPr>
            <w:r>
              <w:rPr>
                <w:rFonts w:ascii="Times New Roman" w:hAnsi="Times New Roman" w:cs="Times New Roman"/>
                <w:bCs/>
                <w:sz w:val="24"/>
                <w:szCs w:val="24"/>
              </w:rPr>
              <w:t>144</w:t>
            </w:r>
          </w:p>
        </w:tc>
        <w:tc>
          <w:tcPr>
            <w:tcW w:w="1345" w:type="pct"/>
            <w:vAlign w:val="center"/>
          </w:tcPr>
          <w:p w14:paraId="228ADB55" w14:textId="1C02B5B2" w:rsidR="00BD68B7" w:rsidRPr="00AF6C02" w:rsidRDefault="00BD68B7" w:rsidP="0006747E">
            <w:pPr>
              <w:jc w:val="center"/>
              <w:rPr>
                <w:rFonts w:ascii="Times New Roman" w:hAnsi="Times New Roman" w:cs="Times New Roman"/>
                <w:bCs/>
                <w:sz w:val="24"/>
                <w:szCs w:val="24"/>
              </w:rPr>
            </w:pPr>
            <w:r>
              <w:rPr>
                <w:rFonts w:ascii="Times New Roman" w:hAnsi="Times New Roman" w:cs="Times New Roman"/>
                <w:bCs/>
                <w:sz w:val="24"/>
                <w:szCs w:val="24"/>
              </w:rPr>
              <w:t>7</w:t>
            </w:r>
            <w:r w:rsidR="00510ABD">
              <w:rPr>
                <w:rFonts w:ascii="Times New Roman" w:hAnsi="Times New Roman" w:cs="Times New Roman"/>
                <w:bCs/>
                <w:sz w:val="24"/>
                <w:szCs w:val="24"/>
              </w:rPr>
              <w:t>2</w:t>
            </w:r>
          </w:p>
        </w:tc>
      </w:tr>
      <w:tr w:rsidR="00BD68B7" w:rsidRPr="00AF6C02" w14:paraId="04824E0C" w14:textId="77777777" w:rsidTr="0006747E">
        <w:trPr>
          <w:trHeight w:val="23"/>
        </w:trPr>
        <w:tc>
          <w:tcPr>
            <w:tcW w:w="2460" w:type="pct"/>
            <w:vAlign w:val="center"/>
          </w:tcPr>
          <w:p w14:paraId="45C92866" w14:textId="77777777" w:rsidR="00BD68B7" w:rsidRPr="00AF6C02" w:rsidRDefault="00BD68B7" w:rsidP="0006747E">
            <w:pPr>
              <w:jc w:val="both"/>
              <w:rPr>
                <w:rFonts w:ascii="Times New Roman" w:hAnsi="Times New Roman" w:cs="Times New Roman"/>
                <w:bCs/>
                <w:sz w:val="24"/>
                <w:szCs w:val="24"/>
              </w:rPr>
            </w:pPr>
            <w:r w:rsidRPr="00AF6C02">
              <w:rPr>
                <w:rFonts w:ascii="Times New Roman" w:hAnsi="Times New Roman" w:cs="Times New Roman"/>
                <w:bCs/>
                <w:sz w:val="24"/>
                <w:szCs w:val="24"/>
              </w:rPr>
              <w:t>Курсовая работа (проект)</w:t>
            </w:r>
          </w:p>
        </w:tc>
        <w:tc>
          <w:tcPr>
            <w:tcW w:w="1195" w:type="pct"/>
            <w:vAlign w:val="center"/>
          </w:tcPr>
          <w:p w14:paraId="511F9E4E" w14:textId="77777777" w:rsidR="00BD68B7" w:rsidRPr="00AF6C02" w:rsidRDefault="00BD68B7" w:rsidP="0006747E">
            <w:pPr>
              <w:jc w:val="center"/>
              <w:rPr>
                <w:rFonts w:ascii="Times New Roman" w:hAnsi="Times New Roman" w:cs="Times New Roman"/>
                <w:bCs/>
                <w:sz w:val="24"/>
                <w:szCs w:val="24"/>
              </w:rPr>
            </w:pPr>
            <w:r w:rsidRPr="00AF6C02">
              <w:rPr>
                <w:rFonts w:ascii="Times New Roman" w:hAnsi="Times New Roman" w:cs="Times New Roman"/>
                <w:bCs/>
                <w:sz w:val="24"/>
                <w:szCs w:val="24"/>
              </w:rPr>
              <w:t>ХХ</w:t>
            </w:r>
          </w:p>
        </w:tc>
        <w:tc>
          <w:tcPr>
            <w:tcW w:w="1345" w:type="pct"/>
            <w:vAlign w:val="center"/>
          </w:tcPr>
          <w:p w14:paraId="4508FA97" w14:textId="77777777" w:rsidR="00BD68B7" w:rsidRPr="00AF6C02" w:rsidRDefault="00BD68B7" w:rsidP="0006747E">
            <w:pPr>
              <w:jc w:val="center"/>
              <w:rPr>
                <w:rFonts w:ascii="Times New Roman" w:hAnsi="Times New Roman" w:cs="Times New Roman"/>
                <w:bCs/>
                <w:sz w:val="24"/>
                <w:szCs w:val="24"/>
              </w:rPr>
            </w:pPr>
            <w:r w:rsidRPr="00AF6C02">
              <w:rPr>
                <w:rFonts w:ascii="Times New Roman" w:hAnsi="Times New Roman" w:cs="Times New Roman"/>
                <w:bCs/>
                <w:sz w:val="24"/>
                <w:szCs w:val="24"/>
              </w:rPr>
              <w:t>ХХ</w:t>
            </w:r>
          </w:p>
        </w:tc>
      </w:tr>
      <w:tr w:rsidR="00BD68B7" w:rsidRPr="00AF6C02" w14:paraId="521FAEA9" w14:textId="77777777" w:rsidTr="0006747E">
        <w:trPr>
          <w:trHeight w:val="23"/>
        </w:trPr>
        <w:tc>
          <w:tcPr>
            <w:tcW w:w="2460" w:type="pct"/>
            <w:vAlign w:val="center"/>
          </w:tcPr>
          <w:p w14:paraId="15F8D803" w14:textId="77777777" w:rsidR="00BD68B7" w:rsidRPr="00AF6C02" w:rsidRDefault="00BD68B7" w:rsidP="0006747E">
            <w:pPr>
              <w:jc w:val="both"/>
              <w:rPr>
                <w:rFonts w:ascii="Times New Roman" w:hAnsi="Times New Roman" w:cs="Times New Roman"/>
                <w:bCs/>
                <w:sz w:val="24"/>
                <w:szCs w:val="24"/>
              </w:rPr>
            </w:pPr>
            <w:r w:rsidRPr="00AF6C02">
              <w:rPr>
                <w:rFonts w:ascii="Times New Roman" w:hAnsi="Times New Roman" w:cs="Times New Roman"/>
                <w:bCs/>
                <w:sz w:val="24"/>
                <w:szCs w:val="24"/>
              </w:rPr>
              <w:t>Самостоятельная работа</w:t>
            </w:r>
          </w:p>
        </w:tc>
        <w:tc>
          <w:tcPr>
            <w:tcW w:w="1195" w:type="pct"/>
            <w:vAlign w:val="center"/>
          </w:tcPr>
          <w:p w14:paraId="0683A0AB" w14:textId="77777777" w:rsidR="00BD68B7" w:rsidRPr="00AF6C02" w:rsidRDefault="00BD68B7" w:rsidP="0006747E">
            <w:pPr>
              <w:jc w:val="center"/>
              <w:rPr>
                <w:rFonts w:ascii="Times New Roman" w:hAnsi="Times New Roman" w:cs="Times New Roman"/>
                <w:bCs/>
                <w:sz w:val="24"/>
                <w:szCs w:val="24"/>
              </w:rPr>
            </w:pPr>
            <w:r w:rsidRPr="00AF6C02">
              <w:rPr>
                <w:rFonts w:ascii="Times New Roman" w:hAnsi="Times New Roman" w:cs="Times New Roman"/>
                <w:bCs/>
                <w:sz w:val="24"/>
                <w:szCs w:val="24"/>
              </w:rPr>
              <w:t>-</w:t>
            </w:r>
          </w:p>
        </w:tc>
        <w:tc>
          <w:tcPr>
            <w:tcW w:w="1345" w:type="pct"/>
            <w:vAlign w:val="center"/>
          </w:tcPr>
          <w:p w14:paraId="02B76EBB" w14:textId="77777777" w:rsidR="00BD68B7" w:rsidRPr="00AF6C02" w:rsidRDefault="00BD68B7" w:rsidP="0006747E">
            <w:pPr>
              <w:jc w:val="center"/>
              <w:rPr>
                <w:rFonts w:ascii="Times New Roman" w:hAnsi="Times New Roman" w:cs="Times New Roman"/>
                <w:bCs/>
                <w:sz w:val="24"/>
                <w:szCs w:val="24"/>
              </w:rPr>
            </w:pPr>
            <w:r w:rsidRPr="00AF6C02">
              <w:rPr>
                <w:rFonts w:ascii="Times New Roman" w:hAnsi="Times New Roman" w:cs="Times New Roman"/>
                <w:bCs/>
                <w:sz w:val="24"/>
                <w:szCs w:val="24"/>
              </w:rPr>
              <w:t>-</w:t>
            </w:r>
          </w:p>
        </w:tc>
      </w:tr>
      <w:tr w:rsidR="00BD68B7" w:rsidRPr="00AF6C02" w14:paraId="618E552A" w14:textId="77777777" w:rsidTr="0006747E">
        <w:trPr>
          <w:trHeight w:val="23"/>
        </w:trPr>
        <w:tc>
          <w:tcPr>
            <w:tcW w:w="2460" w:type="pct"/>
            <w:vAlign w:val="center"/>
          </w:tcPr>
          <w:p w14:paraId="247C621D" w14:textId="77777777" w:rsidR="00BD68B7" w:rsidRPr="00AF6C02" w:rsidRDefault="00BD68B7" w:rsidP="0006747E">
            <w:pPr>
              <w:jc w:val="both"/>
              <w:rPr>
                <w:rFonts w:ascii="Times New Roman" w:hAnsi="Times New Roman" w:cs="Times New Roman"/>
                <w:bCs/>
                <w:sz w:val="24"/>
                <w:szCs w:val="24"/>
              </w:rPr>
            </w:pPr>
            <w:r w:rsidRPr="00AF6C02">
              <w:rPr>
                <w:rFonts w:ascii="Times New Roman" w:hAnsi="Times New Roman" w:cs="Times New Roman"/>
                <w:bCs/>
                <w:sz w:val="24"/>
                <w:szCs w:val="24"/>
              </w:rPr>
              <w:lastRenderedPageBreak/>
              <w:t>Практика, в т.ч.:</w:t>
            </w:r>
          </w:p>
        </w:tc>
        <w:tc>
          <w:tcPr>
            <w:tcW w:w="1195" w:type="pct"/>
            <w:vAlign w:val="center"/>
          </w:tcPr>
          <w:p w14:paraId="52CCBF69" w14:textId="24894C55" w:rsidR="00BD68B7" w:rsidRPr="00F620C2" w:rsidRDefault="00BD68B7" w:rsidP="0006747E">
            <w:pPr>
              <w:jc w:val="center"/>
              <w:rPr>
                <w:rFonts w:ascii="Times New Roman" w:hAnsi="Times New Roman" w:cs="Times New Roman"/>
                <w:bCs/>
                <w:sz w:val="24"/>
                <w:szCs w:val="24"/>
                <w:lang w:val="en-US"/>
              </w:rPr>
            </w:pPr>
            <w:r>
              <w:rPr>
                <w:rFonts w:ascii="Times New Roman" w:hAnsi="Times New Roman" w:cs="Times New Roman"/>
                <w:bCs/>
                <w:sz w:val="24"/>
                <w:szCs w:val="24"/>
              </w:rPr>
              <w:t>2</w:t>
            </w:r>
            <w:r w:rsidR="00510ABD">
              <w:rPr>
                <w:rFonts w:ascii="Times New Roman" w:hAnsi="Times New Roman" w:cs="Times New Roman"/>
                <w:bCs/>
                <w:sz w:val="24"/>
                <w:szCs w:val="24"/>
              </w:rPr>
              <w:t>88</w:t>
            </w:r>
          </w:p>
        </w:tc>
        <w:tc>
          <w:tcPr>
            <w:tcW w:w="1345" w:type="pct"/>
            <w:vAlign w:val="center"/>
          </w:tcPr>
          <w:p w14:paraId="13D806EC" w14:textId="1C856AC9" w:rsidR="00BD68B7" w:rsidRPr="00AF6C02" w:rsidRDefault="00BD68B7" w:rsidP="0006747E">
            <w:pPr>
              <w:jc w:val="center"/>
              <w:rPr>
                <w:rFonts w:ascii="Times New Roman" w:hAnsi="Times New Roman" w:cs="Times New Roman"/>
                <w:bCs/>
                <w:sz w:val="24"/>
                <w:szCs w:val="24"/>
              </w:rPr>
            </w:pPr>
            <w:r>
              <w:rPr>
                <w:rFonts w:ascii="Times New Roman" w:hAnsi="Times New Roman" w:cs="Times New Roman"/>
                <w:bCs/>
                <w:sz w:val="24"/>
                <w:szCs w:val="24"/>
              </w:rPr>
              <w:t>2</w:t>
            </w:r>
            <w:r w:rsidR="00510ABD">
              <w:rPr>
                <w:rFonts w:ascii="Times New Roman" w:hAnsi="Times New Roman" w:cs="Times New Roman"/>
                <w:bCs/>
                <w:sz w:val="24"/>
                <w:szCs w:val="24"/>
              </w:rPr>
              <w:t>88</w:t>
            </w:r>
          </w:p>
        </w:tc>
      </w:tr>
      <w:tr w:rsidR="00BD68B7" w:rsidRPr="00AF6C02" w14:paraId="28BB22E7" w14:textId="77777777" w:rsidTr="0006747E">
        <w:trPr>
          <w:trHeight w:val="23"/>
        </w:trPr>
        <w:tc>
          <w:tcPr>
            <w:tcW w:w="2460" w:type="pct"/>
            <w:vAlign w:val="center"/>
          </w:tcPr>
          <w:p w14:paraId="2C660666" w14:textId="77777777" w:rsidR="00BD68B7" w:rsidRPr="00AF6C02" w:rsidRDefault="00BD68B7" w:rsidP="0006747E">
            <w:pPr>
              <w:jc w:val="both"/>
              <w:rPr>
                <w:rFonts w:ascii="Times New Roman" w:hAnsi="Times New Roman" w:cs="Times New Roman"/>
                <w:bCs/>
                <w:sz w:val="24"/>
                <w:szCs w:val="24"/>
              </w:rPr>
            </w:pPr>
            <w:r w:rsidRPr="00AF6C02">
              <w:rPr>
                <w:rFonts w:ascii="Times New Roman" w:hAnsi="Times New Roman" w:cs="Times New Roman"/>
                <w:bCs/>
                <w:sz w:val="24"/>
                <w:szCs w:val="24"/>
              </w:rPr>
              <w:t>учебная</w:t>
            </w:r>
          </w:p>
        </w:tc>
        <w:tc>
          <w:tcPr>
            <w:tcW w:w="1195" w:type="pct"/>
            <w:vAlign w:val="center"/>
          </w:tcPr>
          <w:p w14:paraId="61103E3C" w14:textId="77777777" w:rsidR="00BD68B7" w:rsidRPr="00AF6C02" w:rsidRDefault="00BD68B7" w:rsidP="0006747E">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45" w:type="pct"/>
            <w:vAlign w:val="center"/>
          </w:tcPr>
          <w:p w14:paraId="47307311" w14:textId="77777777" w:rsidR="00BD68B7" w:rsidRPr="00AF6C02" w:rsidRDefault="00BD68B7" w:rsidP="0006747E">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BD68B7" w:rsidRPr="00AF6C02" w14:paraId="33EF1826" w14:textId="77777777" w:rsidTr="0006747E">
        <w:trPr>
          <w:trHeight w:val="23"/>
        </w:trPr>
        <w:tc>
          <w:tcPr>
            <w:tcW w:w="2460" w:type="pct"/>
            <w:vAlign w:val="center"/>
          </w:tcPr>
          <w:p w14:paraId="2E36B596" w14:textId="77777777" w:rsidR="00BD68B7" w:rsidRPr="00AF6C02" w:rsidRDefault="00BD68B7" w:rsidP="0006747E">
            <w:pPr>
              <w:jc w:val="both"/>
              <w:rPr>
                <w:rFonts w:ascii="Times New Roman" w:hAnsi="Times New Roman" w:cs="Times New Roman"/>
                <w:bCs/>
                <w:sz w:val="24"/>
                <w:szCs w:val="24"/>
              </w:rPr>
            </w:pPr>
            <w:r w:rsidRPr="00AF6C02">
              <w:rPr>
                <w:rFonts w:ascii="Times New Roman" w:hAnsi="Times New Roman" w:cs="Times New Roman"/>
                <w:bCs/>
                <w:sz w:val="24"/>
                <w:szCs w:val="24"/>
              </w:rPr>
              <w:t>производственная</w:t>
            </w:r>
          </w:p>
        </w:tc>
        <w:tc>
          <w:tcPr>
            <w:tcW w:w="1195" w:type="pct"/>
            <w:vAlign w:val="center"/>
          </w:tcPr>
          <w:p w14:paraId="03E101C7" w14:textId="2B408493" w:rsidR="00BD68B7" w:rsidRPr="00AF6C02" w:rsidRDefault="00F620C2" w:rsidP="0006747E">
            <w:pPr>
              <w:jc w:val="center"/>
              <w:rPr>
                <w:rFonts w:ascii="Times New Roman" w:hAnsi="Times New Roman" w:cs="Times New Roman"/>
                <w:bCs/>
                <w:i/>
                <w:iCs/>
                <w:sz w:val="24"/>
                <w:szCs w:val="24"/>
              </w:rPr>
            </w:pPr>
            <w:r>
              <w:rPr>
                <w:rFonts w:ascii="Times New Roman" w:hAnsi="Times New Roman" w:cs="Times New Roman"/>
                <w:bCs/>
                <w:i/>
                <w:iCs/>
                <w:sz w:val="24"/>
                <w:szCs w:val="24"/>
              </w:rPr>
              <w:t>216</w:t>
            </w:r>
          </w:p>
        </w:tc>
        <w:tc>
          <w:tcPr>
            <w:tcW w:w="1345" w:type="pct"/>
            <w:vAlign w:val="center"/>
          </w:tcPr>
          <w:p w14:paraId="6A0DF14D" w14:textId="131CA052" w:rsidR="00BD68B7" w:rsidRPr="00AF6C02" w:rsidRDefault="00F620C2" w:rsidP="0006747E">
            <w:pPr>
              <w:jc w:val="center"/>
              <w:rPr>
                <w:rFonts w:ascii="Times New Roman" w:hAnsi="Times New Roman" w:cs="Times New Roman"/>
                <w:bCs/>
                <w:i/>
                <w:iCs/>
                <w:sz w:val="24"/>
                <w:szCs w:val="24"/>
              </w:rPr>
            </w:pPr>
            <w:r>
              <w:rPr>
                <w:rFonts w:ascii="Times New Roman" w:hAnsi="Times New Roman" w:cs="Times New Roman"/>
                <w:bCs/>
                <w:i/>
                <w:iCs/>
                <w:sz w:val="24"/>
                <w:szCs w:val="24"/>
              </w:rPr>
              <w:t>216</w:t>
            </w:r>
          </w:p>
        </w:tc>
      </w:tr>
      <w:tr w:rsidR="00BD68B7" w:rsidRPr="00AF6C02" w14:paraId="432A04F9" w14:textId="77777777" w:rsidTr="0006747E">
        <w:trPr>
          <w:trHeight w:val="23"/>
        </w:trPr>
        <w:tc>
          <w:tcPr>
            <w:tcW w:w="2460" w:type="pct"/>
            <w:vAlign w:val="center"/>
          </w:tcPr>
          <w:p w14:paraId="767E4956" w14:textId="77777777" w:rsidR="00BD68B7" w:rsidRPr="00AF6C02" w:rsidRDefault="00BD68B7" w:rsidP="0006747E">
            <w:pPr>
              <w:jc w:val="both"/>
              <w:rPr>
                <w:rFonts w:ascii="Times New Roman" w:hAnsi="Times New Roman" w:cs="Times New Roman"/>
                <w:bCs/>
                <w:sz w:val="24"/>
                <w:szCs w:val="24"/>
              </w:rPr>
            </w:pPr>
            <w:r w:rsidRPr="00AF6C02">
              <w:rPr>
                <w:rFonts w:ascii="Times New Roman" w:hAnsi="Times New Roman" w:cs="Times New Roman"/>
                <w:bCs/>
                <w:sz w:val="24"/>
                <w:szCs w:val="24"/>
              </w:rPr>
              <w:t xml:space="preserve">Промежуточная аттестация </w:t>
            </w:r>
          </w:p>
        </w:tc>
        <w:tc>
          <w:tcPr>
            <w:tcW w:w="1195" w:type="pct"/>
            <w:vAlign w:val="center"/>
          </w:tcPr>
          <w:p w14:paraId="65D058C8" w14:textId="77777777" w:rsidR="00BD68B7" w:rsidRPr="00AF6C02" w:rsidRDefault="00BD68B7" w:rsidP="0006747E">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45" w:type="pct"/>
            <w:vAlign w:val="center"/>
          </w:tcPr>
          <w:p w14:paraId="04EAEA45" w14:textId="77777777" w:rsidR="00BD68B7" w:rsidRPr="00AF6C02" w:rsidRDefault="00BD68B7" w:rsidP="0006747E">
            <w:pPr>
              <w:jc w:val="center"/>
              <w:rPr>
                <w:rFonts w:ascii="Times New Roman" w:hAnsi="Times New Roman" w:cs="Times New Roman"/>
                <w:bCs/>
                <w:sz w:val="24"/>
                <w:szCs w:val="24"/>
              </w:rPr>
            </w:pPr>
            <w:r>
              <w:rPr>
                <w:rFonts w:ascii="Times New Roman" w:hAnsi="Times New Roman" w:cs="Times New Roman"/>
                <w:bCs/>
                <w:sz w:val="24"/>
                <w:szCs w:val="24"/>
              </w:rPr>
              <w:t>18</w:t>
            </w:r>
          </w:p>
        </w:tc>
      </w:tr>
      <w:tr w:rsidR="00BD68B7" w:rsidRPr="00AF6C02" w14:paraId="221F80E9" w14:textId="77777777" w:rsidTr="00510ABD">
        <w:trPr>
          <w:trHeight w:val="188"/>
        </w:trPr>
        <w:tc>
          <w:tcPr>
            <w:tcW w:w="2460" w:type="pct"/>
            <w:vAlign w:val="center"/>
          </w:tcPr>
          <w:p w14:paraId="3E0DAF3B" w14:textId="77777777" w:rsidR="00BD68B7" w:rsidRPr="00AF6C02" w:rsidRDefault="00BD68B7" w:rsidP="0006747E">
            <w:pPr>
              <w:jc w:val="both"/>
              <w:rPr>
                <w:rFonts w:ascii="Times New Roman" w:hAnsi="Times New Roman" w:cs="Times New Roman"/>
                <w:bCs/>
                <w:sz w:val="24"/>
                <w:szCs w:val="24"/>
              </w:rPr>
            </w:pPr>
            <w:r w:rsidRPr="00AF6C02">
              <w:rPr>
                <w:rFonts w:ascii="Times New Roman" w:hAnsi="Times New Roman" w:cs="Times New Roman"/>
                <w:bCs/>
                <w:sz w:val="24"/>
                <w:szCs w:val="24"/>
              </w:rPr>
              <w:t>Всего</w:t>
            </w:r>
          </w:p>
        </w:tc>
        <w:tc>
          <w:tcPr>
            <w:tcW w:w="1195" w:type="pct"/>
            <w:vAlign w:val="center"/>
          </w:tcPr>
          <w:p w14:paraId="2E083E0E" w14:textId="08995716" w:rsidR="00BD68B7" w:rsidRPr="00AF6C02" w:rsidRDefault="00BD68B7" w:rsidP="0006747E">
            <w:pPr>
              <w:jc w:val="center"/>
              <w:rPr>
                <w:rFonts w:ascii="Times New Roman" w:hAnsi="Times New Roman" w:cs="Times New Roman"/>
                <w:b/>
                <w:sz w:val="24"/>
                <w:szCs w:val="24"/>
              </w:rPr>
            </w:pPr>
            <w:r>
              <w:rPr>
                <w:rFonts w:ascii="Times New Roman" w:hAnsi="Times New Roman" w:cs="Times New Roman"/>
                <w:b/>
                <w:sz w:val="24"/>
                <w:szCs w:val="24"/>
              </w:rPr>
              <w:t>4</w:t>
            </w:r>
            <w:r w:rsidR="00510ABD">
              <w:rPr>
                <w:rFonts w:ascii="Times New Roman" w:hAnsi="Times New Roman" w:cs="Times New Roman"/>
                <w:b/>
                <w:sz w:val="24"/>
                <w:szCs w:val="24"/>
              </w:rPr>
              <w:t>50</w:t>
            </w:r>
          </w:p>
        </w:tc>
        <w:tc>
          <w:tcPr>
            <w:tcW w:w="1345" w:type="pct"/>
            <w:vAlign w:val="center"/>
          </w:tcPr>
          <w:p w14:paraId="0D416DD7" w14:textId="4500B101" w:rsidR="00BD68B7" w:rsidRPr="00AF6C02" w:rsidRDefault="00BD68B7" w:rsidP="0006747E">
            <w:pPr>
              <w:jc w:val="center"/>
              <w:rPr>
                <w:rFonts w:ascii="Times New Roman" w:hAnsi="Times New Roman" w:cs="Times New Roman"/>
                <w:b/>
                <w:sz w:val="24"/>
                <w:szCs w:val="24"/>
              </w:rPr>
            </w:pPr>
            <w:r>
              <w:rPr>
                <w:rFonts w:ascii="Times New Roman" w:hAnsi="Times New Roman" w:cs="Times New Roman"/>
                <w:b/>
                <w:sz w:val="24"/>
                <w:szCs w:val="24"/>
              </w:rPr>
              <w:t>3</w:t>
            </w:r>
            <w:r w:rsidR="00510ABD">
              <w:rPr>
                <w:rFonts w:ascii="Times New Roman" w:hAnsi="Times New Roman" w:cs="Times New Roman"/>
                <w:b/>
                <w:sz w:val="24"/>
                <w:szCs w:val="24"/>
              </w:rPr>
              <w:t>60</w:t>
            </w:r>
          </w:p>
        </w:tc>
      </w:tr>
    </w:tbl>
    <w:p w14:paraId="2DA14024" w14:textId="77777777" w:rsidR="00BD68B7" w:rsidRPr="00AF6C02" w:rsidRDefault="00BD68B7" w:rsidP="00BD68B7">
      <w:pPr>
        <w:rPr>
          <w:rFonts w:ascii="Times New Roman" w:hAnsi="Times New Roman" w:cs="Times New Roman"/>
          <w:i/>
          <w:sz w:val="24"/>
          <w:szCs w:val="24"/>
        </w:rPr>
      </w:pPr>
    </w:p>
    <w:p w14:paraId="1E266239" w14:textId="77777777" w:rsidR="00BD68B7" w:rsidRPr="00AF6C02" w:rsidRDefault="00BD68B7" w:rsidP="00BD68B7">
      <w:pPr>
        <w:rPr>
          <w:rFonts w:ascii="Times New Roman" w:hAnsi="Times New Roman" w:cs="Times New Roman"/>
          <w:i/>
          <w:sz w:val="24"/>
          <w:szCs w:val="24"/>
        </w:rPr>
      </w:pPr>
    </w:p>
    <w:p w14:paraId="4192E093" w14:textId="77777777" w:rsidR="00BD68B7" w:rsidRPr="00AF6C02" w:rsidRDefault="00BD68B7" w:rsidP="00BD68B7">
      <w:pPr>
        <w:rPr>
          <w:rFonts w:ascii="Times New Roman" w:hAnsi="Times New Roman" w:cs="Times New Roman"/>
          <w:i/>
          <w:sz w:val="24"/>
          <w:szCs w:val="24"/>
        </w:rPr>
      </w:pPr>
    </w:p>
    <w:p w14:paraId="3ABE4643" w14:textId="77777777" w:rsidR="00BD68B7" w:rsidRPr="00AF6C02" w:rsidRDefault="00BD68B7" w:rsidP="00BD68B7">
      <w:pPr>
        <w:pStyle w:val="114"/>
        <w:rPr>
          <w:rFonts w:ascii="Times New Roman" w:hAnsi="Times New Roman"/>
        </w:rPr>
      </w:pPr>
      <w:r w:rsidRPr="00AF6C02">
        <w:rPr>
          <w:rFonts w:ascii="Times New Roman" w:hAnsi="Times New Roman"/>
        </w:rPr>
        <w:t xml:space="preserve">2.2. Структура профессионального модуля </w:t>
      </w: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4"/>
        <w:gridCol w:w="4081"/>
        <w:gridCol w:w="949"/>
        <w:gridCol w:w="741"/>
        <w:gridCol w:w="669"/>
        <w:gridCol w:w="663"/>
        <w:gridCol w:w="591"/>
        <w:gridCol w:w="19"/>
        <w:gridCol w:w="506"/>
        <w:gridCol w:w="21"/>
        <w:gridCol w:w="492"/>
        <w:gridCol w:w="21"/>
        <w:gridCol w:w="636"/>
        <w:gridCol w:w="21"/>
      </w:tblGrid>
      <w:tr w:rsidR="00BD68B7" w:rsidRPr="00AF6C02" w14:paraId="382F35F8" w14:textId="77777777" w:rsidTr="00F620C2">
        <w:trPr>
          <w:cantSplit/>
          <w:trHeight w:val="3271"/>
        </w:trPr>
        <w:tc>
          <w:tcPr>
            <w:tcW w:w="429" w:type="pct"/>
            <w:tcBorders>
              <w:bottom w:val="single" w:sz="4" w:space="0" w:color="auto"/>
            </w:tcBorders>
          </w:tcPr>
          <w:p w14:paraId="309A5088" w14:textId="77777777" w:rsidR="00BD68B7" w:rsidRPr="00AF6C02" w:rsidRDefault="00BD68B7" w:rsidP="0006747E">
            <w:pPr>
              <w:suppressAutoHyphens/>
              <w:jc w:val="center"/>
              <w:rPr>
                <w:rFonts w:ascii="Times New Roman" w:eastAsia="Times New Roman" w:hAnsi="Times New Roman" w:cs="Times New Roman"/>
                <w:lang w:eastAsia="ru-RU"/>
              </w:rPr>
            </w:pPr>
            <w:r w:rsidRPr="00AF6C02">
              <w:rPr>
                <w:rFonts w:ascii="Times New Roman" w:eastAsia="Times New Roman" w:hAnsi="Times New Roman" w:cs="Times New Roman"/>
                <w:lang w:eastAsia="ru-RU"/>
              </w:rPr>
              <w:t>Код ОК, ПК</w:t>
            </w:r>
          </w:p>
        </w:tc>
        <w:tc>
          <w:tcPr>
            <w:tcW w:w="1982" w:type="pct"/>
            <w:tcBorders>
              <w:bottom w:val="single" w:sz="4" w:space="0" w:color="auto"/>
            </w:tcBorders>
            <w:vAlign w:val="center"/>
          </w:tcPr>
          <w:p w14:paraId="2B10433B" w14:textId="77777777" w:rsidR="00BD68B7" w:rsidRPr="00AF6C02" w:rsidRDefault="00BD68B7" w:rsidP="0006747E">
            <w:pPr>
              <w:suppressAutoHyphens/>
              <w:jc w:val="center"/>
              <w:rPr>
                <w:rFonts w:ascii="Times New Roman" w:eastAsia="Times New Roman" w:hAnsi="Times New Roman" w:cs="Times New Roman"/>
                <w:lang w:eastAsia="ru-RU"/>
              </w:rPr>
            </w:pPr>
            <w:r w:rsidRPr="00AF6C02">
              <w:rPr>
                <w:rFonts w:ascii="Times New Roman" w:eastAsia="Times New Roman" w:hAnsi="Times New Roman" w:cs="Times New Roman"/>
                <w:lang w:eastAsia="ru-RU"/>
              </w:rPr>
              <w:t>Наименования разделов профессионального модуля</w:t>
            </w:r>
          </w:p>
        </w:tc>
        <w:tc>
          <w:tcPr>
            <w:tcW w:w="461" w:type="pct"/>
            <w:tcBorders>
              <w:bottom w:val="single" w:sz="4" w:space="0" w:color="auto"/>
            </w:tcBorders>
            <w:vAlign w:val="center"/>
          </w:tcPr>
          <w:p w14:paraId="29EFEF66" w14:textId="77777777" w:rsidR="00BD68B7" w:rsidRPr="00AF6C02" w:rsidRDefault="00BD68B7" w:rsidP="0006747E">
            <w:pPr>
              <w:jc w:val="center"/>
              <w:rPr>
                <w:rFonts w:ascii="Times New Roman" w:eastAsia="Times New Roman" w:hAnsi="Times New Roman" w:cs="Times New Roman"/>
                <w:lang w:eastAsia="ru-RU"/>
              </w:rPr>
            </w:pPr>
            <w:r w:rsidRPr="00AF6C02">
              <w:rPr>
                <w:rFonts w:ascii="Times New Roman" w:eastAsia="Times New Roman" w:hAnsi="Times New Roman" w:cs="Times New Roman"/>
                <w:iCs/>
                <w:lang w:eastAsia="ru-RU"/>
              </w:rPr>
              <w:t>Всего, час.</w:t>
            </w:r>
          </w:p>
        </w:tc>
        <w:tc>
          <w:tcPr>
            <w:tcW w:w="360" w:type="pct"/>
            <w:tcBorders>
              <w:bottom w:val="single" w:sz="4" w:space="0" w:color="auto"/>
            </w:tcBorders>
            <w:textDirection w:val="btLr"/>
            <w:vAlign w:val="center"/>
          </w:tcPr>
          <w:p w14:paraId="74BFE209" w14:textId="77777777" w:rsidR="00BD68B7" w:rsidRPr="00AF6C02" w:rsidRDefault="00BD68B7" w:rsidP="0006747E">
            <w:pPr>
              <w:jc w:val="center"/>
              <w:rPr>
                <w:rFonts w:ascii="Times New Roman" w:eastAsia="Times New Roman" w:hAnsi="Times New Roman" w:cs="Times New Roman"/>
                <w:lang w:eastAsia="ru-RU"/>
              </w:rPr>
            </w:pPr>
            <w:r w:rsidRPr="00AF6C02">
              <w:rPr>
                <w:rFonts w:ascii="Times New Roman" w:eastAsia="Times New Roman" w:hAnsi="Times New Roman" w:cs="Times New Roman"/>
                <w:iCs/>
                <w:lang w:eastAsia="ru-RU"/>
              </w:rPr>
              <w:t>В т.ч. в форме практической подготовки</w:t>
            </w:r>
          </w:p>
        </w:tc>
        <w:tc>
          <w:tcPr>
            <w:tcW w:w="325" w:type="pct"/>
            <w:shd w:val="clear" w:color="auto" w:fill="D9D9D9" w:themeFill="background1" w:themeFillShade="D9"/>
            <w:textDirection w:val="btLr"/>
            <w:vAlign w:val="center"/>
          </w:tcPr>
          <w:p w14:paraId="004F6624" w14:textId="77777777" w:rsidR="00BD68B7" w:rsidRPr="00AF6C02" w:rsidRDefault="00BD68B7" w:rsidP="0006747E">
            <w:pPr>
              <w:suppressAutoHyphens/>
              <w:ind w:left="113" w:right="113"/>
              <w:jc w:val="center"/>
              <w:rPr>
                <w:rFonts w:ascii="Times New Roman" w:eastAsia="Times New Roman" w:hAnsi="Times New Roman" w:cs="Times New Roman"/>
                <w:lang w:eastAsia="ru-RU"/>
              </w:rPr>
            </w:pPr>
            <w:r w:rsidRPr="00AF6C02">
              <w:rPr>
                <w:rFonts w:ascii="Times New Roman" w:eastAsia="Times New Roman" w:hAnsi="Times New Roman" w:cs="Times New Roman"/>
                <w:lang w:eastAsia="ru-RU"/>
              </w:rPr>
              <w:t>Обучение по МДК, в т.ч.:</w:t>
            </w:r>
          </w:p>
        </w:tc>
        <w:tc>
          <w:tcPr>
            <w:tcW w:w="322" w:type="pct"/>
            <w:textDirection w:val="btLr"/>
            <w:vAlign w:val="center"/>
          </w:tcPr>
          <w:p w14:paraId="010E11BA" w14:textId="77777777" w:rsidR="00BD68B7" w:rsidRPr="00AF6C02" w:rsidRDefault="00BD68B7" w:rsidP="0006747E">
            <w:pPr>
              <w:suppressAutoHyphens/>
              <w:jc w:val="center"/>
              <w:rPr>
                <w:rFonts w:ascii="Times New Roman" w:eastAsia="Times New Roman" w:hAnsi="Times New Roman" w:cs="Times New Roman"/>
                <w:lang w:eastAsia="ru-RU"/>
              </w:rPr>
            </w:pPr>
            <w:r w:rsidRPr="00AF6C02">
              <w:rPr>
                <w:rFonts w:ascii="Times New Roman" w:hAnsi="Times New Roman" w:cs="Times New Roman"/>
                <w:bCs/>
                <w:sz w:val="24"/>
                <w:szCs w:val="24"/>
              </w:rPr>
              <w:t>Учебные занятия</w:t>
            </w:r>
          </w:p>
        </w:tc>
        <w:tc>
          <w:tcPr>
            <w:tcW w:w="296" w:type="pct"/>
            <w:gridSpan w:val="2"/>
            <w:textDirection w:val="btLr"/>
            <w:vAlign w:val="center"/>
          </w:tcPr>
          <w:p w14:paraId="13CACB37" w14:textId="77777777" w:rsidR="00BD68B7" w:rsidRPr="00AF6C02" w:rsidRDefault="00BD68B7" w:rsidP="0006747E">
            <w:pPr>
              <w:suppressAutoHyphens/>
              <w:jc w:val="center"/>
              <w:rPr>
                <w:rFonts w:ascii="Times New Roman" w:eastAsia="Times New Roman" w:hAnsi="Times New Roman" w:cs="Times New Roman"/>
                <w:lang w:eastAsia="ru-RU"/>
              </w:rPr>
            </w:pPr>
            <w:r w:rsidRPr="00AF6C02">
              <w:rPr>
                <w:rFonts w:ascii="Times New Roman" w:eastAsia="Times New Roman" w:hAnsi="Times New Roman" w:cs="Times New Roman"/>
                <w:lang w:eastAsia="ru-RU"/>
              </w:rPr>
              <w:t>Курсовая работа (проект)</w:t>
            </w:r>
          </w:p>
        </w:tc>
        <w:tc>
          <w:tcPr>
            <w:tcW w:w="256" w:type="pct"/>
            <w:gridSpan w:val="2"/>
            <w:textDirection w:val="btLr"/>
            <w:vAlign w:val="center"/>
          </w:tcPr>
          <w:p w14:paraId="65E2B922" w14:textId="77777777" w:rsidR="00BD68B7" w:rsidRPr="00AF6C02" w:rsidRDefault="00BD68B7" w:rsidP="0006747E">
            <w:pPr>
              <w:suppressAutoHyphens/>
              <w:jc w:val="center"/>
              <w:rPr>
                <w:rFonts w:ascii="Times New Roman" w:eastAsia="Times New Roman" w:hAnsi="Times New Roman" w:cs="Times New Roman"/>
                <w:lang w:eastAsia="ru-RU"/>
              </w:rPr>
            </w:pPr>
            <w:r w:rsidRPr="00AF6C02">
              <w:rPr>
                <w:rFonts w:ascii="Times New Roman" w:eastAsia="Times New Roman" w:hAnsi="Times New Roman" w:cs="Times New Roman"/>
                <w:lang w:eastAsia="ru-RU"/>
              </w:rPr>
              <w:t>Самостоятельная работа</w:t>
            </w:r>
            <w:r w:rsidRPr="00AF6C02">
              <w:rPr>
                <w:rFonts w:ascii="Times New Roman" w:eastAsia="Times New Roman" w:hAnsi="Times New Roman" w:cs="Times New Roman"/>
                <w:i/>
                <w:vertAlign w:val="superscript"/>
                <w:lang w:eastAsia="ru-RU"/>
              </w:rPr>
              <w:footnoteReference w:id="5"/>
            </w:r>
          </w:p>
        </w:tc>
        <w:tc>
          <w:tcPr>
            <w:tcW w:w="249" w:type="pct"/>
            <w:gridSpan w:val="2"/>
            <w:shd w:val="clear" w:color="auto" w:fill="D9D9D9" w:themeFill="background1" w:themeFillShade="D9"/>
            <w:textDirection w:val="btLr"/>
            <w:vAlign w:val="center"/>
          </w:tcPr>
          <w:p w14:paraId="45E53CB2" w14:textId="77777777" w:rsidR="00BD68B7" w:rsidRPr="00AF6C02" w:rsidRDefault="00BD68B7" w:rsidP="0006747E">
            <w:pPr>
              <w:suppressAutoHyphens/>
              <w:jc w:val="center"/>
              <w:rPr>
                <w:rFonts w:ascii="Times New Roman" w:eastAsia="Times New Roman" w:hAnsi="Times New Roman" w:cs="Times New Roman"/>
                <w:lang w:eastAsia="ru-RU"/>
              </w:rPr>
            </w:pPr>
            <w:r w:rsidRPr="00AF6C02">
              <w:rPr>
                <w:rFonts w:ascii="Times New Roman" w:eastAsia="Times New Roman" w:hAnsi="Times New Roman" w:cs="Times New Roman"/>
                <w:lang w:eastAsia="ru-RU"/>
              </w:rPr>
              <w:t>Учебная практика</w:t>
            </w:r>
          </w:p>
        </w:tc>
        <w:tc>
          <w:tcPr>
            <w:tcW w:w="319" w:type="pct"/>
            <w:gridSpan w:val="2"/>
            <w:shd w:val="clear" w:color="auto" w:fill="D9D9D9" w:themeFill="background1" w:themeFillShade="D9"/>
            <w:textDirection w:val="btLr"/>
          </w:tcPr>
          <w:p w14:paraId="06564F5C" w14:textId="77777777" w:rsidR="00BD68B7" w:rsidRPr="00AF6C02" w:rsidRDefault="00BD68B7" w:rsidP="0006747E">
            <w:pPr>
              <w:suppressAutoHyphens/>
              <w:jc w:val="center"/>
              <w:rPr>
                <w:rFonts w:ascii="Times New Roman" w:eastAsia="Times New Roman" w:hAnsi="Times New Roman" w:cs="Times New Roman"/>
                <w:lang w:eastAsia="ru-RU"/>
              </w:rPr>
            </w:pPr>
            <w:r w:rsidRPr="00AF6C02">
              <w:rPr>
                <w:rFonts w:ascii="Times New Roman" w:eastAsia="Times New Roman" w:hAnsi="Times New Roman" w:cs="Times New Roman"/>
                <w:lang w:eastAsia="ru-RU"/>
              </w:rPr>
              <w:t>Производственная практика</w:t>
            </w:r>
          </w:p>
        </w:tc>
      </w:tr>
      <w:tr w:rsidR="00BD68B7" w:rsidRPr="00AF6C02" w14:paraId="7FE36C4A" w14:textId="77777777" w:rsidTr="00F620C2">
        <w:trPr>
          <w:cantSplit/>
          <w:trHeight w:val="73"/>
        </w:trPr>
        <w:tc>
          <w:tcPr>
            <w:tcW w:w="429" w:type="pct"/>
            <w:tcBorders>
              <w:bottom w:val="single" w:sz="4" w:space="0" w:color="auto"/>
            </w:tcBorders>
            <w:vAlign w:val="center"/>
          </w:tcPr>
          <w:p w14:paraId="063631C1" w14:textId="77777777" w:rsidR="00BD68B7" w:rsidRPr="00AF6C02" w:rsidRDefault="00BD68B7" w:rsidP="0006747E">
            <w:pPr>
              <w:suppressAutoHyphens/>
              <w:jc w:val="center"/>
              <w:rPr>
                <w:rFonts w:ascii="Times New Roman" w:eastAsia="Times New Roman" w:hAnsi="Times New Roman" w:cs="Times New Roman"/>
                <w:sz w:val="16"/>
                <w:szCs w:val="16"/>
                <w:lang w:eastAsia="ru-RU"/>
              </w:rPr>
            </w:pPr>
            <w:r w:rsidRPr="00AF6C02">
              <w:rPr>
                <w:rFonts w:ascii="Times New Roman" w:eastAsia="Times New Roman" w:hAnsi="Times New Roman" w:cs="Times New Roman"/>
                <w:sz w:val="16"/>
                <w:szCs w:val="16"/>
                <w:lang w:eastAsia="ru-RU"/>
              </w:rPr>
              <w:t>1</w:t>
            </w:r>
          </w:p>
        </w:tc>
        <w:tc>
          <w:tcPr>
            <w:tcW w:w="1982" w:type="pct"/>
            <w:tcBorders>
              <w:bottom w:val="single" w:sz="4" w:space="0" w:color="auto"/>
            </w:tcBorders>
            <w:vAlign w:val="center"/>
          </w:tcPr>
          <w:p w14:paraId="681F779A" w14:textId="77777777" w:rsidR="00BD68B7" w:rsidRPr="00AF6C02" w:rsidRDefault="00BD68B7" w:rsidP="0006747E">
            <w:pPr>
              <w:suppressAutoHyphens/>
              <w:jc w:val="center"/>
              <w:rPr>
                <w:rFonts w:ascii="Times New Roman" w:eastAsia="Times New Roman" w:hAnsi="Times New Roman" w:cs="Times New Roman"/>
                <w:sz w:val="16"/>
                <w:szCs w:val="16"/>
                <w:lang w:eastAsia="ru-RU"/>
              </w:rPr>
            </w:pPr>
            <w:r w:rsidRPr="00AF6C02">
              <w:rPr>
                <w:rFonts w:ascii="Times New Roman" w:eastAsia="Times New Roman" w:hAnsi="Times New Roman" w:cs="Times New Roman"/>
                <w:iCs/>
                <w:sz w:val="16"/>
                <w:szCs w:val="16"/>
                <w:lang w:eastAsia="ru-RU"/>
              </w:rPr>
              <w:t>2</w:t>
            </w:r>
          </w:p>
        </w:tc>
        <w:tc>
          <w:tcPr>
            <w:tcW w:w="461" w:type="pct"/>
            <w:tcBorders>
              <w:bottom w:val="single" w:sz="4" w:space="0" w:color="auto"/>
            </w:tcBorders>
            <w:vAlign w:val="center"/>
          </w:tcPr>
          <w:p w14:paraId="1A3C3B85" w14:textId="77777777" w:rsidR="00BD68B7" w:rsidRPr="00AF6C02" w:rsidRDefault="00BD68B7" w:rsidP="0006747E">
            <w:pPr>
              <w:jc w:val="center"/>
              <w:rPr>
                <w:rFonts w:ascii="Times New Roman" w:eastAsia="Times New Roman" w:hAnsi="Times New Roman" w:cs="Times New Roman"/>
                <w:iCs/>
                <w:sz w:val="16"/>
                <w:szCs w:val="16"/>
                <w:lang w:eastAsia="ru-RU"/>
              </w:rPr>
            </w:pPr>
            <w:r w:rsidRPr="00AF6C02">
              <w:rPr>
                <w:rFonts w:ascii="Times New Roman" w:eastAsia="Times New Roman" w:hAnsi="Times New Roman" w:cs="Times New Roman"/>
                <w:iCs/>
                <w:sz w:val="16"/>
                <w:szCs w:val="16"/>
                <w:lang w:eastAsia="ru-RU"/>
              </w:rPr>
              <w:t>3</w:t>
            </w:r>
          </w:p>
        </w:tc>
        <w:tc>
          <w:tcPr>
            <w:tcW w:w="360" w:type="pct"/>
            <w:tcBorders>
              <w:bottom w:val="single" w:sz="4" w:space="0" w:color="auto"/>
            </w:tcBorders>
            <w:vAlign w:val="center"/>
          </w:tcPr>
          <w:p w14:paraId="13C4185D" w14:textId="77777777" w:rsidR="00BD68B7" w:rsidRPr="00AF6C02" w:rsidRDefault="00BD68B7" w:rsidP="0006747E">
            <w:pPr>
              <w:jc w:val="center"/>
              <w:rPr>
                <w:rFonts w:ascii="Times New Roman" w:eastAsia="Times New Roman" w:hAnsi="Times New Roman" w:cs="Times New Roman"/>
                <w:iCs/>
                <w:sz w:val="16"/>
                <w:szCs w:val="16"/>
                <w:lang w:eastAsia="ru-RU"/>
              </w:rPr>
            </w:pPr>
            <w:r w:rsidRPr="00AF6C02">
              <w:rPr>
                <w:rFonts w:ascii="Times New Roman" w:eastAsia="Times New Roman" w:hAnsi="Times New Roman" w:cs="Times New Roman"/>
                <w:sz w:val="16"/>
                <w:szCs w:val="16"/>
                <w:lang w:eastAsia="ru-RU"/>
              </w:rPr>
              <w:t>4</w:t>
            </w:r>
          </w:p>
        </w:tc>
        <w:tc>
          <w:tcPr>
            <w:tcW w:w="325" w:type="pct"/>
            <w:shd w:val="clear" w:color="auto" w:fill="D9D9D9" w:themeFill="background1" w:themeFillShade="D9"/>
            <w:vAlign w:val="center"/>
          </w:tcPr>
          <w:p w14:paraId="64E7605B" w14:textId="77777777" w:rsidR="00BD68B7" w:rsidRPr="00AF6C02" w:rsidRDefault="00BD68B7" w:rsidP="0006747E">
            <w:pPr>
              <w:suppressAutoHyphens/>
              <w:jc w:val="center"/>
              <w:rPr>
                <w:rFonts w:ascii="Times New Roman" w:eastAsia="Times New Roman" w:hAnsi="Times New Roman" w:cs="Times New Roman"/>
                <w:sz w:val="16"/>
                <w:szCs w:val="16"/>
                <w:lang w:eastAsia="ru-RU"/>
              </w:rPr>
            </w:pPr>
            <w:r w:rsidRPr="00AF6C02">
              <w:rPr>
                <w:rFonts w:ascii="Times New Roman" w:eastAsia="Times New Roman" w:hAnsi="Times New Roman" w:cs="Times New Roman"/>
                <w:sz w:val="16"/>
                <w:szCs w:val="16"/>
                <w:lang w:eastAsia="ru-RU"/>
              </w:rPr>
              <w:t>5</w:t>
            </w:r>
          </w:p>
        </w:tc>
        <w:tc>
          <w:tcPr>
            <w:tcW w:w="322" w:type="pct"/>
            <w:vAlign w:val="center"/>
          </w:tcPr>
          <w:p w14:paraId="1B686238" w14:textId="77777777" w:rsidR="00BD68B7" w:rsidRPr="00AF6C02" w:rsidRDefault="00BD68B7" w:rsidP="0006747E">
            <w:pPr>
              <w:suppressAutoHyphens/>
              <w:jc w:val="center"/>
              <w:rPr>
                <w:rFonts w:ascii="Times New Roman" w:eastAsia="Times New Roman" w:hAnsi="Times New Roman" w:cs="Times New Roman"/>
                <w:sz w:val="16"/>
                <w:szCs w:val="16"/>
                <w:lang w:eastAsia="ru-RU"/>
              </w:rPr>
            </w:pPr>
            <w:r w:rsidRPr="00AF6C02">
              <w:rPr>
                <w:rFonts w:ascii="Times New Roman" w:eastAsia="Times New Roman" w:hAnsi="Times New Roman" w:cs="Times New Roman"/>
                <w:sz w:val="16"/>
                <w:szCs w:val="16"/>
                <w:lang w:eastAsia="ru-RU"/>
              </w:rPr>
              <w:t>6</w:t>
            </w:r>
          </w:p>
        </w:tc>
        <w:tc>
          <w:tcPr>
            <w:tcW w:w="296" w:type="pct"/>
            <w:gridSpan w:val="2"/>
            <w:vAlign w:val="center"/>
          </w:tcPr>
          <w:p w14:paraId="0E8CCC0C" w14:textId="77777777" w:rsidR="00BD68B7" w:rsidRPr="00AF6C02" w:rsidRDefault="00BD68B7" w:rsidP="0006747E">
            <w:pPr>
              <w:suppressAutoHyphens/>
              <w:jc w:val="center"/>
              <w:rPr>
                <w:rFonts w:ascii="Times New Roman" w:eastAsia="Times New Roman" w:hAnsi="Times New Roman" w:cs="Times New Roman"/>
                <w:sz w:val="16"/>
                <w:szCs w:val="16"/>
                <w:lang w:eastAsia="ru-RU"/>
              </w:rPr>
            </w:pPr>
            <w:r w:rsidRPr="00AF6C02">
              <w:rPr>
                <w:rFonts w:ascii="Times New Roman" w:eastAsia="Times New Roman" w:hAnsi="Times New Roman" w:cs="Times New Roman"/>
                <w:sz w:val="16"/>
                <w:szCs w:val="16"/>
                <w:lang w:eastAsia="ru-RU"/>
              </w:rPr>
              <w:t>7</w:t>
            </w:r>
          </w:p>
        </w:tc>
        <w:tc>
          <w:tcPr>
            <w:tcW w:w="256" w:type="pct"/>
            <w:gridSpan w:val="2"/>
            <w:vAlign w:val="center"/>
          </w:tcPr>
          <w:p w14:paraId="4A7CA9B2" w14:textId="77777777" w:rsidR="00BD68B7" w:rsidRPr="00AF6C02" w:rsidRDefault="00BD68B7" w:rsidP="0006747E">
            <w:pPr>
              <w:suppressAutoHyphens/>
              <w:jc w:val="center"/>
              <w:rPr>
                <w:rFonts w:ascii="Times New Roman" w:eastAsia="Times New Roman" w:hAnsi="Times New Roman" w:cs="Times New Roman"/>
                <w:sz w:val="16"/>
                <w:szCs w:val="16"/>
                <w:lang w:eastAsia="ru-RU"/>
              </w:rPr>
            </w:pPr>
            <w:r w:rsidRPr="00AF6C02">
              <w:rPr>
                <w:rFonts w:ascii="Times New Roman" w:eastAsia="Times New Roman" w:hAnsi="Times New Roman" w:cs="Times New Roman"/>
                <w:sz w:val="16"/>
                <w:szCs w:val="16"/>
                <w:lang w:eastAsia="ru-RU"/>
              </w:rPr>
              <w:t>8</w:t>
            </w:r>
          </w:p>
        </w:tc>
        <w:tc>
          <w:tcPr>
            <w:tcW w:w="249" w:type="pct"/>
            <w:gridSpan w:val="2"/>
            <w:shd w:val="clear" w:color="auto" w:fill="D9D9D9" w:themeFill="background1" w:themeFillShade="D9"/>
          </w:tcPr>
          <w:p w14:paraId="2B86FA7E" w14:textId="77777777" w:rsidR="00BD68B7" w:rsidRPr="00AF6C02" w:rsidRDefault="00BD68B7" w:rsidP="0006747E">
            <w:pPr>
              <w:suppressAutoHyphens/>
              <w:jc w:val="center"/>
              <w:rPr>
                <w:rFonts w:ascii="Times New Roman" w:eastAsia="Times New Roman" w:hAnsi="Times New Roman" w:cs="Times New Roman"/>
                <w:sz w:val="16"/>
                <w:szCs w:val="16"/>
                <w:lang w:eastAsia="ru-RU"/>
              </w:rPr>
            </w:pPr>
            <w:r w:rsidRPr="00AF6C02">
              <w:rPr>
                <w:rFonts w:ascii="Times New Roman" w:eastAsia="Times New Roman" w:hAnsi="Times New Roman" w:cs="Times New Roman"/>
                <w:sz w:val="16"/>
                <w:szCs w:val="16"/>
                <w:lang w:eastAsia="ru-RU"/>
              </w:rPr>
              <w:t>9</w:t>
            </w:r>
          </w:p>
        </w:tc>
        <w:tc>
          <w:tcPr>
            <w:tcW w:w="319" w:type="pct"/>
            <w:gridSpan w:val="2"/>
            <w:shd w:val="clear" w:color="auto" w:fill="D9D9D9" w:themeFill="background1" w:themeFillShade="D9"/>
          </w:tcPr>
          <w:p w14:paraId="74446BAB" w14:textId="77777777" w:rsidR="00BD68B7" w:rsidRPr="00AF6C02" w:rsidRDefault="00BD68B7" w:rsidP="0006747E">
            <w:pPr>
              <w:suppressAutoHyphens/>
              <w:jc w:val="center"/>
              <w:rPr>
                <w:rFonts w:ascii="Times New Roman" w:eastAsia="Times New Roman" w:hAnsi="Times New Roman" w:cs="Times New Roman"/>
                <w:sz w:val="16"/>
                <w:szCs w:val="16"/>
                <w:lang w:eastAsia="ru-RU"/>
              </w:rPr>
            </w:pPr>
            <w:r w:rsidRPr="00AF6C02">
              <w:rPr>
                <w:rFonts w:ascii="Times New Roman" w:eastAsia="Times New Roman" w:hAnsi="Times New Roman" w:cs="Times New Roman"/>
                <w:sz w:val="16"/>
                <w:szCs w:val="16"/>
                <w:lang w:eastAsia="ru-RU"/>
              </w:rPr>
              <w:t>10</w:t>
            </w:r>
          </w:p>
        </w:tc>
      </w:tr>
      <w:tr w:rsidR="00F620C2" w:rsidRPr="00AF6C02" w14:paraId="66C92A51" w14:textId="77777777" w:rsidTr="00F620C2">
        <w:tc>
          <w:tcPr>
            <w:tcW w:w="429" w:type="pct"/>
          </w:tcPr>
          <w:p w14:paraId="52BE45BF" w14:textId="77777777" w:rsidR="00F620C2" w:rsidRPr="00AF6C02" w:rsidRDefault="00F620C2" w:rsidP="00F620C2">
            <w:pPr>
              <w:rPr>
                <w:rFonts w:ascii="Times New Roman" w:eastAsia="Times New Roman" w:hAnsi="Times New Roman" w:cs="Times New Roman"/>
                <w:bCs/>
                <w:lang w:eastAsia="ru-RU"/>
              </w:rPr>
            </w:pPr>
          </w:p>
        </w:tc>
        <w:tc>
          <w:tcPr>
            <w:tcW w:w="1982" w:type="pct"/>
          </w:tcPr>
          <w:p w14:paraId="68869BC2" w14:textId="243F12DC" w:rsidR="00F620C2" w:rsidRPr="00AF6C02" w:rsidRDefault="00F620C2" w:rsidP="00F620C2">
            <w:pPr>
              <w:rPr>
                <w:rFonts w:ascii="Times New Roman" w:eastAsia="Times New Roman" w:hAnsi="Times New Roman" w:cs="Times New Roman"/>
                <w:lang w:eastAsia="ru-RU"/>
              </w:rPr>
            </w:pPr>
            <w:r w:rsidRPr="00CC6B48">
              <w:rPr>
                <w:rFonts w:ascii="Times New Roman" w:hAnsi="Times New Roman"/>
              </w:rPr>
              <w:t>Раздел 1. Устройство и назначение основных видов механического оборудования предприятий общественного питания</w:t>
            </w:r>
          </w:p>
        </w:tc>
        <w:tc>
          <w:tcPr>
            <w:tcW w:w="461" w:type="pct"/>
          </w:tcPr>
          <w:p w14:paraId="0F12467C" w14:textId="07DA38CB" w:rsidR="00F620C2" w:rsidRPr="00AF6C02" w:rsidRDefault="00F620C2" w:rsidP="00F620C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150</w:t>
            </w:r>
          </w:p>
        </w:tc>
        <w:tc>
          <w:tcPr>
            <w:tcW w:w="360" w:type="pct"/>
          </w:tcPr>
          <w:p w14:paraId="4B26B0D4" w14:textId="5112BAFC" w:rsidR="00F620C2" w:rsidRPr="00AF6C02" w:rsidRDefault="00F620C2" w:rsidP="00F620C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24</w:t>
            </w:r>
          </w:p>
        </w:tc>
        <w:tc>
          <w:tcPr>
            <w:tcW w:w="325" w:type="pct"/>
            <w:shd w:val="clear" w:color="auto" w:fill="D9D9D9" w:themeFill="background1" w:themeFillShade="D9"/>
          </w:tcPr>
          <w:p w14:paraId="265A8E2F" w14:textId="3DF5311A" w:rsidR="00F620C2" w:rsidRPr="00AF6C02" w:rsidRDefault="00F620C2" w:rsidP="00F620C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54</w:t>
            </w:r>
          </w:p>
        </w:tc>
        <w:tc>
          <w:tcPr>
            <w:tcW w:w="322" w:type="pct"/>
          </w:tcPr>
          <w:p w14:paraId="7B0D5A64" w14:textId="2397941C" w:rsidR="00F620C2" w:rsidRPr="00AF6C02" w:rsidRDefault="00F620C2" w:rsidP="00F620C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48</w:t>
            </w:r>
          </w:p>
        </w:tc>
        <w:tc>
          <w:tcPr>
            <w:tcW w:w="296" w:type="pct"/>
            <w:gridSpan w:val="2"/>
          </w:tcPr>
          <w:p w14:paraId="4A51ACCF" w14:textId="77777777" w:rsidR="00F620C2" w:rsidRPr="00AF6C02" w:rsidRDefault="00F620C2" w:rsidP="00F620C2">
            <w:pPr>
              <w:jc w:val="center"/>
              <w:rPr>
                <w:rFonts w:ascii="Times New Roman" w:eastAsia="Times New Roman" w:hAnsi="Times New Roman" w:cs="Times New Roman"/>
                <w:b/>
                <w:bCs/>
                <w:lang w:eastAsia="ru-RU"/>
              </w:rPr>
            </w:pPr>
            <w:r w:rsidRPr="00AF6C02">
              <w:rPr>
                <w:rFonts w:ascii="Times New Roman" w:eastAsia="Times New Roman" w:hAnsi="Times New Roman" w:cs="Times New Roman"/>
                <w:lang w:eastAsia="ru-RU"/>
              </w:rPr>
              <w:t>х</w:t>
            </w:r>
          </w:p>
        </w:tc>
        <w:tc>
          <w:tcPr>
            <w:tcW w:w="256" w:type="pct"/>
            <w:gridSpan w:val="2"/>
          </w:tcPr>
          <w:p w14:paraId="3A5F4C0E" w14:textId="77777777" w:rsidR="00F620C2" w:rsidRPr="00AF6C02" w:rsidRDefault="00F620C2" w:rsidP="00F620C2">
            <w:pPr>
              <w:jc w:val="center"/>
              <w:rPr>
                <w:rFonts w:ascii="Times New Roman" w:eastAsia="Times New Roman" w:hAnsi="Times New Roman" w:cs="Times New Roman"/>
                <w:b/>
                <w:bCs/>
                <w:lang w:eastAsia="ru-RU"/>
              </w:rPr>
            </w:pPr>
            <w:r w:rsidRPr="00AF6C02">
              <w:rPr>
                <w:rFonts w:ascii="Times New Roman" w:eastAsia="Times New Roman" w:hAnsi="Times New Roman" w:cs="Times New Roman"/>
                <w:b/>
                <w:bCs/>
                <w:lang w:eastAsia="ru-RU"/>
              </w:rPr>
              <w:t>-</w:t>
            </w:r>
          </w:p>
        </w:tc>
        <w:tc>
          <w:tcPr>
            <w:tcW w:w="249" w:type="pct"/>
            <w:gridSpan w:val="2"/>
            <w:shd w:val="clear" w:color="auto" w:fill="D9D9D9" w:themeFill="background1" w:themeFillShade="D9"/>
          </w:tcPr>
          <w:p w14:paraId="74F57A2B" w14:textId="45FA3F7B" w:rsidR="00F620C2" w:rsidRPr="00AF6C02" w:rsidRDefault="00F620C2" w:rsidP="00F620C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24</w:t>
            </w:r>
          </w:p>
        </w:tc>
        <w:tc>
          <w:tcPr>
            <w:tcW w:w="319" w:type="pct"/>
            <w:gridSpan w:val="2"/>
            <w:shd w:val="clear" w:color="auto" w:fill="D9D9D9" w:themeFill="background1" w:themeFillShade="D9"/>
          </w:tcPr>
          <w:p w14:paraId="085CAF99" w14:textId="39E0CDD1" w:rsidR="00F620C2" w:rsidRPr="00AF6C02" w:rsidRDefault="00F620C2" w:rsidP="00F620C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r>
      <w:tr w:rsidR="00F620C2" w:rsidRPr="00AF6C02" w14:paraId="352A7B6E" w14:textId="77777777" w:rsidTr="003B3C4E">
        <w:tc>
          <w:tcPr>
            <w:tcW w:w="429" w:type="pct"/>
          </w:tcPr>
          <w:p w14:paraId="4E6945EF" w14:textId="77777777" w:rsidR="00F620C2" w:rsidRPr="00AF6C02" w:rsidRDefault="00F620C2" w:rsidP="00F620C2">
            <w:pPr>
              <w:rPr>
                <w:rFonts w:ascii="Times New Roman" w:eastAsia="Times New Roman" w:hAnsi="Times New Roman" w:cs="Times New Roman"/>
                <w:bCs/>
                <w:lang w:eastAsia="ru-RU"/>
              </w:rPr>
            </w:pPr>
          </w:p>
        </w:tc>
        <w:tc>
          <w:tcPr>
            <w:tcW w:w="1982" w:type="pct"/>
          </w:tcPr>
          <w:p w14:paraId="37ACB9DE" w14:textId="13154929" w:rsidR="00F620C2" w:rsidRPr="00C22DF4" w:rsidRDefault="00F620C2" w:rsidP="00F620C2">
            <w:pPr>
              <w:rPr>
                <w:rFonts w:ascii="Times New Roman" w:hAnsi="Times New Roman"/>
                <w:color w:val="000000"/>
              </w:rPr>
            </w:pPr>
            <w:r w:rsidRPr="00CC6B48">
              <w:rPr>
                <w:rFonts w:ascii="Times New Roman" w:hAnsi="Times New Roman"/>
              </w:rPr>
              <w:t>Раздел 2. Устройство и назначение основных видов теплового оборудования предприятий общественного питания</w:t>
            </w:r>
          </w:p>
        </w:tc>
        <w:tc>
          <w:tcPr>
            <w:tcW w:w="461" w:type="pct"/>
          </w:tcPr>
          <w:p w14:paraId="78633D88" w14:textId="5B0BEB1F" w:rsidR="00F620C2" w:rsidRDefault="00F620C2" w:rsidP="00F620C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150</w:t>
            </w:r>
          </w:p>
        </w:tc>
        <w:tc>
          <w:tcPr>
            <w:tcW w:w="360" w:type="pct"/>
          </w:tcPr>
          <w:p w14:paraId="123C79FA" w14:textId="241E439D" w:rsidR="00F620C2" w:rsidRDefault="00F620C2" w:rsidP="00F620C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24</w:t>
            </w:r>
          </w:p>
        </w:tc>
        <w:tc>
          <w:tcPr>
            <w:tcW w:w="325" w:type="pct"/>
            <w:shd w:val="clear" w:color="auto" w:fill="D9D9D9" w:themeFill="background1" w:themeFillShade="D9"/>
          </w:tcPr>
          <w:p w14:paraId="35203121" w14:textId="797EE89A" w:rsidR="00F620C2" w:rsidRDefault="00F620C2" w:rsidP="00F620C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54</w:t>
            </w:r>
          </w:p>
        </w:tc>
        <w:tc>
          <w:tcPr>
            <w:tcW w:w="322" w:type="pct"/>
          </w:tcPr>
          <w:p w14:paraId="2F099981" w14:textId="1A9F9597" w:rsidR="00F620C2" w:rsidRDefault="00F620C2" w:rsidP="00F620C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48</w:t>
            </w:r>
          </w:p>
        </w:tc>
        <w:tc>
          <w:tcPr>
            <w:tcW w:w="296" w:type="pct"/>
            <w:gridSpan w:val="2"/>
          </w:tcPr>
          <w:p w14:paraId="1E52AD87" w14:textId="77777777" w:rsidR="00F620C2" w:rsidRPr="00AF6C02" w:rsidRDefault="00F620C2" w:rsidP="00F620C2">
            <w:pPr>
              <w:jc w:val="center"/>
              <w:rPr>
                <w:rFonts w:ascii="Times New Roman" w:eastAsia="Times New Roman" w:hAnsi="Times New Roman" w:cs="Times New Roman"/>
                <w:lang w:eastAsia="ru-RU"/>
              </w:rPr>
            </w:pPr>
          </w:p>
        </w:tc>
        <w:tc>
          <w:tcPr>
            <w:tcW w:w="256" w:type="pct"/>
            <w:gridSpan w:val="2"/>
          </w:tcPr>
          <w:p w14:paraId="64D7C857" w14:textId="77777777" w:rsidR="00F620C2" w:rsidRPr="00AF6C02" w:rsidRDefault="00F620C2" w:rsidP="00F620C2">
            <w:pPr>
              <w:jc w:val="center"/>
              <w:rPr>
                <w:rFonts w:ascii="Times New Roman" w:eastAsia="Times New Roman" w:hAnsi="Times New Roman" w:cs="Times New Roman"/>
                <w:b/>
                <w:bCs/>
                <w:lang w:eastAsia="ru-RU"/>
              </w:rPr>
            </w:pPr>
          </w:p>
        </w:tc>
        <w:tc>
          <w:tcPr>
            <w:tcW w:w="249" w:type="pct"/>
            <w:gridSpan w:val="2"/>
            <w:shd w:val="clear" w:color="auto" w:fill="D9D9D9" w:themeFill="background1" w:themeFillShade="D9"/>
          </w:tcPr>
          <w:p w14:paraId="452DA991" w14:textId="4F740B19" w:rsidR="00F620C2" w:rsidRPr="00AF6C02" w:rsidRDefault="00F620C2" w:rsidP="00F620C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24</w:t>
            </w:r>
          </w:p>
        </w:tc>
        <w:tc>
          <w:tcPr>
            <w:tcW w:w="319" w:type="pct"/>
            <w:gridSpan w:val="2"/>
            <w:shd w:val="clear" w:color="auto" w:fill="D9D9D9" w:themeFill="background1" w:themeFillShade="D9"/>
          </w:tcPr>
          <w:p w14:paraId="03CEF21A" w14:textId="639A2E93" w:rsidR="00F620C2" w:rsidRPr="00AF6C02" w:rsidRDefault="00F620C2" w:rsidP="00F620C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r>
      <w:tr w:rsidR="00F620C2" w:rsidRPr="00AF6C02" w14:paraId="3C5FC70C" w14:textId="77777777" w:rsidTr="00F620C2">
        <w:tc>
          <w:tcPr>
            <w:tcW w:w="429" w:type="pct"/>
          </w:tcPr>
          <w:p w14:paraId="7F3E0BA0" w14:textId="77777777" w:rsidR="00F620C2" w:rsidRPr="00AF6C02" w:rsidRDefault="00F620C2" w:rsidP="00F620C2">
            <w:pPr>
              <w:rPr>
                <w:rFonts w:ascii="Times New Roman" w:eastAsia="Times New Roman" w:hAnsi="Times New Roman" w:cs="Times New Roman"/>
                <w:bCs/>
                <w:lang w:eastAsia="ru-RU"/>
              </w:rPr>
            </w:pPr>
          </w:p>
        </w:tc>
        <w:tc>
          <w:tcPr>
            <w:tcW w:w="1982" w:type="pct"/>
          </w:tcPr>
          <w:p w14:paraId="0A50F18A" w14:textId="72F3E4BE" w:rsidR="00F620C2" w:rsidRPr="00D229B5" w:rsidRDefault="00F620C2" w:rsidP="00F620C2">
            <w:pPr>
              <w:rPr>
                <w:rFonts w:ascii="Times New Roman" w:hAnsi="Times New Roman"/>
                <w:color w:val="000000"/>
              </w:rPr>
            </w:pPr>
            <w:r w:rsidRPr="00CC6B48">
              <w:rPr>
                <w:rFonts w:ascii="Times New Roman" w:hAnsi="Times New Roman"/>
              </w:rPr>
              <w:t>Раздел 3. Устройство и назначение основных видов холодильного оборудования предприятий общественного питания. Вспомогательная материально-техническая база предприятий общественного питания</w:t>
            </w:r>
          </w:p>
        </w:tc>
        <w:tc>
          <w:tcPr>
            <w:tcW w:w="461" w:type="pct"/>
          </w:tcPr>
          <w:p w14:paraId="5E4EEAB6" w14:textId="53C95DDE" w:rsidR="00F620C2" w:rsidRDefault="00F620C2" w:rsidP="00F620C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360" w:type="pct"/>
          </w:tcPr>
          <w:p w14:paraId="148F2F12" w14:textId="0B695A5F" w:rsidR="00F620C2" w:rsidRDefault="00F620C2" w:rsidP="00F620C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24</w:t>
            </w:r>
          </w:p>
        </w:tc>
        <w:tc>
          <w:tcPr>
            <w:tcW w:w="325" w:type="pct"/>
            <w:shd w:val="clear" w:color="auto" w:fill="D9D9D9" w:themeFill="background1" w:themeFillShade="D9"/>
          </w:tcPr>
          <w:p w14:paraId="540D8F0B" w14:textId="5EAD417C" w:rsidR="00F620C2" w:rsidRDefault="00F620C2" w:rsidP="00F620C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48</w:t>
            </w:r>
          </w:p>
        </w:tc>
        <w:tc>
          <w:tcPr>
            <w:tcW w:w="322" w:type="pct"/>
          </w:tcPr>
          <w:p w14:paraId="27357A1B" w14:textId="5FB340F6" w:rsidR="00F620C2" w:rsidRDefault="00F620C2" w:rsidP="00F620C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48</w:t>
            </w:r>
          </w:p>
        </w:tc>
        <w:tc>
          <w:tcPr>
            <w:tcW w:w="296" w:type="pct"/>
            <w:gridSpan w:val="2"/>
          </w:tcPr>
          <w:p w14:paraId="499A20DF" w14:textId="77777777" w:rsidR="00F620C2" w:rsidRPr="00AF6C02" w:rsidRDefault="00F620C2" w:rsidP="00F620C2">
            <w:pPr>
              <w:jc w:val="center"/>
              <w:rPr>
                <w:rFonts w:ascii="Times New Roman" w:eastAsia="Times New Roman" w:hAnsi="Times New Roman" w:cs="Times New Roman"/>
                <w:lang w:eastAsia="ru-RU"/>
              </w:rPr>
            </w:pPr>
          </w:p>
        </w:tc>
        <w:tc>
          <w:tcPr>
            <w:tcW w:w="256" w:type="pct"/>
            <w:gridSpan w:val="2"/>
          </w:tcPr>
          <w:p w14:paraId="38EBD44B" w14:textId="77777777" w:rsidR="00F620C2" w:rsidRPr="00AF6C02" w:rsidRDefault="00F620C2" w:rsidP="00F620C2">
            <w:pPr>
              <w:jc w:val="center"/>
              <w:rPr>
                <w:rFonts w:ascii="Times New Roman" w:eastAsia="Times New Roman" w:hAnsi="Times New Roman" w:cs="Times New Roman"/>
                <w:b/>
                <w:bCs/>
                <w:lang w:eastAsia="ru-RU"/>
              </w:rPr>
            </w:pPr>
          </w:p>
        </w:tc>
        <w:tc>
          <w:tcPr>
            <w:tcW w:w="249" w:type="pct"/>
            <w:gridSpan w:val="2"/>
            <w:shd w:val="clear" w:color="auto" w:fill="D9D9D9" w:themeFill="background1" w:themeFillShade="D9"/>
          </w:tcPr>
          <w:p w14:paraId="4A3C0D73" w14:textId="2B0E5E61" w:rsidR="00F620C2" w:rsidRPr="00AF6C02" w:rsidRDefault="00F620C2" w:rsidP="00F620C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24</w:t>
            </w:r>
          </w:p>
        </w:tc>
        <w:tc>
          <w:tcPr>
            <w:tcW w:w="319" w:type="pct"/>
            <w:gridSpan w:val="2"/>
            <w:shd w:val="clear" w:color="auto" w:fill="D9D9D9" w:themeFill="background1" w:themeFillShade="D9"/>
          </w:tcPr>
          <w:p w14:paraId="7CDCC433" w14:textId="7E6E229B" w:rsidR="00F620C2" w:rsidRPr="00AF6C02" w:rsidRDefault="00F620C2" w:rsidP="00F620C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r>
      <w:tr w:rsidR="00F620C2" w:rsidRPr="00AF6C02" w14:paraId="31C38CAB" w14:textId="77777777" w:rsidTr="00F620C2">
        <w:trPr>
          <w:trHeight w:val="314"/>
        </w:trPr>
        <w:tc>
          <w:tcPr>
            <w:tcW w:w="429" w:type="pct"/>
          </w:tcPr>
          <w:p w14:paraId="39CDF657" w14:textId="77777777" w:rsidR="00F620C2" w:rsidRPr="00AF6C02" w:rsidRDefault="00F620C2" w:rsidP="00F620C2">
            <w:pPr>
              <w:rPr>
                <w:rFonts w:ascii="Times New Roman" w:eastAsia="Times New Roman" w:hAnsi="Times New Roman" w:cs="Times New Roman"/>
                <w:bCs/>
                <w:lang w:eastAsia="ru-RU"/>
              </w:rPr>
            </w:pPr>
          </w:p>
        </w:tc>
        <w:tc>
          <w:tcPr>
            <w:tcW w:w="1982" w:type="pct"/>
          </w:tcPr>
          <w:p w14:paraId="2D70371B" w14:textId="77777777" w:rsidR="00F620C2" w:rsidRPr="00AF6C02" w:rsidRDefault="00F620C2" w:rsidP="00F620C2">
            <w:pPr>
              <w:rPr>
                <w:rFonts w:ascii="Times New Roman" w:eastAsia="Times New Roman" w:hAnsi="Times New Roman" w:cs="Times New Roman"/>
                <w:bCs/>
                <w:lang w:eastAsia="ru-RU"/>
              </w:rPr>
            </w:pPr>
            <w:r w:rsidRPr="00AF6C02">
              <w:rPr>
                <w:rFonts w:ascii="Times New Roman" w:eastAsia="Times New Roman" w:hAnsi="Times New Roman" w:cs="Times New Roman"/>
                <w:bCs/>
                <w:lang w:eastAsia="ru-RU"/>
              </w:rPr>
              <w:t>Учебная практика</w:t>
            </w:r>
          </w:p>
        </w:tc>
        <w:tc>
          <w:tcPr>
            <w:tcW w:w="461" w:type="pct"/>
          </w:tcPr>
          <w:p w14:paraId="44FED5EF" w14:textId="77777777" w:rsidR="00F620C2" w:rsidRPr="00AF6C02" w:rsidRDefault="00F620C2" w:rsidP="00F620C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60" w:type="pct"/>
          </w:tcPr>
          <w:p w14:paraId="7F620477" w14:textId="77777777" w:rsidR="00F620C2" w:rsidRPr="00AF6C02" w:rsidRDefault="00F620C2" w:rsidP="00F620C2">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72</w:t>
            </w:r>
          </w:p>
        </w:tc>
        <w:tc>
          <w:tcPr>
            <w:tcW w:w="325" w:type="pct"/>
            <w:shd w:val="clear" w:color="auto" w:fill="D9D9D9" w:themeFill="background1" w:themeFillShade="D9"/>
          </w:tcPr>
          <w:p w14:paraId="6E5256D8" w14:textId="77777777" w:rsidR="00F620C2" w:rsidRPr="00AF6C02" w:rsidRDefault="00F620C2" w:rsidP="00F620C2">
            <w:pPr>
              <w:jc w:val="center"/>
              <w:rPr>
                <w:rFonts w:ascii="Times New Roman" w:eastAsia="Times New Roman" w:hAnsi="Times New Roman" w:cs="Times New Roman"/>
                <w:b/>
                <w:bCs/>
                <w:lang w:eastAsia="ru-RU"/>
              </w:rPr>
            </w:pPr>
          </w:p>
        </w:tc>
        <w:tc>
          <w:tcPr>
            <w:tcW w:w="874" w:type="pct"/>
            <w:gridSpan w:val="5"/>
            <w:shd w:val="clear" w:color="auto" w:fill="auto"/>
          </w:tcPr>
          <w:p w14:paraId="67DA81FF" w14:textId="77777777" w:rsidR="00F620C2" w:rsidRPr="00AF6C02" w:rsidRDefault="00F620C2" w:rsidP="00F620C2">
            <w:pPr>
              <w:jc w:val="center"/>
              <w:rPr>
                <w:rFonts w:ascii="Times New Roman" w:eastAsia="Times New Roman" w:hAnsi="Times New Roman" w:cs="Times New Roman"/>
                <w:b/>
                <w:bCs/>
                <w:lang w:eastAsia="ru-RU"/>
              </w:rPr>
            </w:pPr>
          </w:p>
        </w:tc>
        <w:tc>
          <w:tcPr>
            <w:tcW w:w="249" w:type="pct"/>
            <w:gridSpan w:val="2"/>
            <w:shd w:val="clear" w:color="auto" w:fill="D9D9D9" w:themeFill="background1" w:themeFillShade="D9"/>
          </w:tcPr>
          <w:p w14:paraId="44B9F245" w14:textId="77777777" w:rsidR="00F620C2" w:rsidRPr="00AF6C02" w:rsidRDefault="00F620C2" w:rsidP="00F620C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19" w:type="pct"/>
            <w:gridSpan w:val="2"/>
            <w:shd w:val="clear" w:color="auto" w:fill="D9D9D9" w:themeFill="background1" w:themeFillShade="D9"/>
          </w:tcPr>
          <w:p w14:paraId="2C902AB8" w14:textId="77777777" w:rsidR="00F620C2" w:rsidRPr="00AF6C02" w:rsidRDefault="00F620C2" w:rsidP="00F620C2">
            <w:pPr>
              <w:jc w:val="center"/>
              <w:rPr>
                <w:rFonts w:ascii="Times New Roman" w:eastAsia="Times New Roman" w:hAnsi="Times New Roman" w:cs="Times New Roman"/>
                <w:b/>
                <w:bCs/>
                <w:lang w:eastAsia="ru-RU"/>
              </w:rPr>
            </w:pPr>
          </w:p>
        </w:tc>
      </w:tr>
      <w:tr w:rsidR="00F620C2" w:rsidRPr="00AF6C02" w14:paraId="0E60A809" w14:textId="77777777" w:rsidTr="00F620C2">
        <w:trPr>
          <w:trHeight w:val="314"/>
        </w:trPr>
        <w:tc>
          <w:tcPr>
            <w:tcW w:w="429" w:type="pct"/>
          </w:tcPr>
          <w:p w14:paraId="35F83BF6" w14:textId="77777777" w:rsidR="00F620C2" w:rsidRPr="00AF6C02" w:rsidRDefault="00F620C2" w:rsidP="00F620C2">
            <w:pPr>
              <w:rPr>
                <w:rFonts w:ascii="Times New Roman" w:eastAsia="Times New Roman" w:hAnsi="Times New Roman" w:cs="Times New Roman"/>
                <w:lang w:eastAsia="ru-RU"/>
              </w:rPr>
            </w:pPr>
          </w:p>
        </w:tc>
        <w:tc>
          <w:tcPr>
            <w:tcW w:w="1982" w:type="pct"/>
          </w:tcPr>
          <w:p w14:paraId="0F211CEB" w14:textId="77777777" w:rsidR="00F620C2" w:rsidRPr="00AF6C02" w:rsidRDefault="00F620C2" w:rsidP="00F620C2">
            <w:pPr>
              <w:rPr>
                <w:rFonts w:ascii="Times New Roman" w:eastAsia="Times New Roman" w:hAnsi="Times New Roman" w:cs="Times New Roman"/>
                <w:b/>
                <w:bCs/>
                <w:u w:val="single"/>
                <w:lang w:eastAsia="ru-RU"/>
              </w:rPr>
            </w:pPr>
            <w:r w:rsidRPr="00AF6C02">
              <w:rPr>
                <w:rFonts w:ascii="Times New Roman" w:eastAsia="Times New Roman" w:hAnsi="Times New Roman" w:cs="Times New Roman"/>
                <w:lang w:eastAsia="ru-RU"/>
              </w:rPr>
              <w:t>Производственная практика</w:t>
            </w:r>
          </w:p>
        </w:tc>
        <w:tc>
          <w:tcPr>
            <w:tcW w:w="461" w:type="pct"/>
          </w:tcPr>
          <w:p w14:paraId="045F20F7" w14:textId="48DF02A7" w:rsidR="00F620C2" w:rsidRPr="00AF6C02" w:rsidRDefault="00F620C2" w:rsidP="00F620C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216</w:t>
            </w:r>
          </w:p>
        </w:tc>
        <w:tc>
          <w:tcPr>
            <w:tcW w:w="360" w:type="pct"/>
          </w:tcPr>
          <w:p w14:paraId="5080630B" w14:textId="659FF650" w:rsidR="00F620C2" w:rsidRPr="00AF6C02" w:rsidRDefault="00F620C2" w:rsidP="00F620C2">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216</w:t>
            </w:r>
          </w:p>
        </w:tc>
        <w:tc>
          <w:tcPr>
            <w:tcW w:w="325" w:type="pct"/>
            <w:shd w:val="clear" w:color="auto" w:fill="D9D9D9" w:themeFill="background1" w:themeFillShade="D9"/>
          </w:tcPr>
          <w:p w14:paraId="6864897D" w14:textId="77777777" w:rsidR="00F620C2" w:rsidRPr="00AF6C02" w:rsidRDefault="00F620C2" w:rsidP="00F620C2">
            <w:pPr>
              <w:jc w:val="center"/>
              <w:rPr>
                <w:rFonts w:ascii="Times New Roman" w:eastAsia="Times New Roman" w:hAnsi="Times New Roman" w:cs="Times New Roman"/>
                <w:b/>
                <w:bCs/>
                <w:lang w:eastAsia="ru-RU"/>
              </w:rPr>
            </w:pPr>
          </w:p>
        </w:tc>
        <w:tc>
          <w:tcPr>
            <w:tcW w:w="874" w:type="pct"/>
            <w:gridSpan w:val="5"/>
            <w:shd w:val="clear" w:color="auto" w:fill="auto"/>
          </w:tcPr>
          <w:p w14:paraId="73FB8136" w14:textId="77777777" w:rsidR="00F620C2" w:rsidRPr="00AF6C02" w:rsidRDefault="00F620C2" w:rsidP="00F620C2">
            <w:pPr>
              <w:jc w:val="center"/>
              <w:rPr>
                <w:rFonts w:ascii="Times New Roman" w:eastAsia="Times New Roman" w:hAnsi="Times New Roman" w:cs="Times New Roman"/>
                <w:b/>
                <w:bCs/>
                <w:lang w:eastAsia="ru-RU"/>
              </w:rPr>
            </w:pPr>
          </w:p>
        </w:tc>
        <w:tc>
          <w:tcPr>
            <w:tcW w:w="249" w:type="pct"/>
            <w:gridSpan w:val="2"/>
            <w:shd w:val="clear" w:color="auto" w:fill="D9D9D9" w:themeFill="background1" w:themeFillShade="D9"/>
          </w:tcPr>
          <w:p w14:paraId="1298D7AD" w14:textId="77777777" w:rsidR="00F620C2" w:rsidRPr="00AF6C02" w:rsidRDefault="00F620C2" w:rsidP="00F620C2">
            <w:pPr>
              <w:jc w:val="center"/>
              <w:rPr>
                <w:rFonts w:ascii="Times New Roman" w:eastAsia="Times New Roman" w:hAnsi="Times New Roman" w:cs="Times New Roman"/>
                <w:b/>
                <w:bCs/>
                <w:lang w:eastAsia="ru-RU"/>
              </w:rPr>
            </w:pPr>
          </w:p>
        </w:tc>
        <w:tc>
          <w:tcPr>
            <w:tcW w:w="319" w:type="pct"/>
            <w:gridSpan w:val="2"/>
            <w:shd w:val="clear" w:color="auto" w:fill="D9D9D9" w:themeFill="background1" w:themeFillShade="D9"/>
          </w:tcPr>
          <w:p w14:paraId="0C96C06C" w14:textId="6A5772DE" w:rsidR="00F620C2" w:rsidRPr="00AF6C02" w:rsidRDefault="00F620C2" w:rsidP="00F620C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216</w:t>
            </w:r>
          </w:p>
        </w:tc>
      </w:tr>
      <w:tr w:rsidR="00F620C2" w:rsidRPr="00AF6C02" w14:paraId="0E7E2059" w14:textId="77777777" w:rsidTr="00F620C2">
        <w:trPr>
          <w:gridAfter w:val="1"/>
          <w:wAfter w:w="10" w:type="pct"/>
        </w:trPr>
        <w:tc>
          <w:tcPr>
            <w:tcW w:w="429" w:type="pct"/>
          </w:tcPr>
          <w:p w14:paraId="2D1B089C" w14:textId="77777777" w:rsidR="00F620C2" w:rsidRPr="00AF6C02" w:rsidRDefault="00F620C2" w:rsidP="00F620C2">
            <w:pPr>
              <w:suppressAutoHyphens/>
              <w:rPr>
                <w:rFonts w:ascii="Times New Roman" w:eastAsia="Times New Roman" w:hAnsi="Times New Roman" w:cs="Times New Roman"/>
                <w:lang w:eastAsia="ru-RU"/>
              </w:rPr>
            </w:pPr>
          </w:p>
        </w:tc>
        <w:tc>
          <w:tcPr>
            <w:tcW w:w="1982" w:type="pct"/>
          </w:tcPr>
          <w:p w14:paraId="01260A03" w14:textId="77777777" w:rsidR="00F620C2" w:rsidRPr="00AF6C02" w:rsidRDefault="00F620C2" w:rsidP="00F620C2">
            <w:pPr>
              <w:suppressAutoHyphens/>
              <w:rPr>
                <w:rFonts w:ascii="Times New Roman" w:eastAsia="Times New Roman" w:hAnsi="Times New Roman" w:cs="Times New Roman"/>
                <w:lang w:eastAsia="ru-RU"/>
              </w:rPr>
            </w:pPr>
            <w:r w:rsidRPr="00AF6C02">
              <w:rPr>
                <w:rFonts w:ascii="Times New Roman" w:eastAsia="Times New Roman" w:hAnsi="Times New Roman" w:cs="Times New Roman"/>
                <w:lang w:eastAsia="ru-RU"/>
              </w:rPr>
              <w:t>Промежуточная аттестация</w:t>
            </w:r>
          </w:p>
        </w:tc>
        <w:tc>
          <w:tcPr>
            <w:tcW w:w="461" w:type="pct"/>
          </w:tcPr>
          <w:p w14:paraId="2B5AD78E" w14:textId="77777777" w:rsidR="00F620C2" w:rsidRPr="00AF6C02" w:rsidRDefault="00F620C2" w:rsidP="00F620C2">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360" w:type="pct"/>
            <w:shd w:val="clear" w:color="auto" w:fill="auto"/>
          </w:tcPr>
          <w:p w14:paraId="570C1A7C" w14:textId="77777777" w:rsidR="00F620C2" w:rsidRPr="00AF6C02" w:rsidRDefault="00F620C2" w:rsidP="00F620C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w:t>
            </w:r>
          </w:p>
        </w:tc>
        <w:tc>
          <w:tcPr>
            <w:tcW w:w="325" w:type="pct"/>
            <w:shd w:val="clear" w:color="auto" w:fill="D9D9D9" w:themeFill="background1" w:themeFillShade="D9"/>
          </w:tcPr>
          <w:p w14:paraId="0660D95C" w14:textId="77777777" w:rsidR="00F620C2" w:rsidRPr="00AF6C02" w:rsidRDefault="00F620C2" w:rsidP="00F620C2">
            <w:pPr>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6</w:t>
            </w:r>
          </w:p>
        </w:tc>
        <w:tc>
          <w:tcPr>
            <w:tcW w:w="322" w:type="pct"/>
            <w:shd w:val="clear" w:color="auto" w:fill="auto"/>
          </w:tcPr>
          <w:p w14:paraId="4C7F532C" w14:textId="77777777" w:rsidR="00F620C2" w:rsidRPr="00AF6C02" w:rsidRDefault="00F620C2" w:rsidP="00F620C2">
            <w:pPr>
              <w:jc w:val="center"/>
              <w:rPr>
                <w:rFonts w:ascii="Times New Roman" w:eastAsia="Times New Roman" w:hAnsi="Times New Roman" w:cs="Times New Roman"/>
                <w:i/>
                <w:lang w:eastAsia="ru-RU"/>
              </w:rPr>
            </w:pPr>
          </w:p>
        </w:tc>
        <w:tc>
          <w:tcPr>
            <w:tcW w:w="287" w:type="pct"/>
            <w:shd w:val="clear" w:color="auto" w:fill="auto"/>
          </w:tcPr>
          <w:p w14:paraId="4BA69407" w14:textId="77777777" w:rsidR="00F620C2" w:rsidRPr="00AF6C02" w:rsidRDefault="00F620C2" w:rsidP="00F620C2">
            <w:pPr>
              <w:jc w:val="center"/>
              <w:rPr>
                <w:rFonts w:ascii="Times New Roman" w:eastAsia="Times New Roman" w:hAnsi="Times New Roman" w:cs="Times New Roman"/>
                <w:i/>
                <w:lang w:eastAsia="ru-RU"/>
              </w:rPr>
            </w:pPr>
          </w:p>
        </w:tc>
        <w:tc>
          <w:tcPr>
            <w:tcW w:w="255" w:type="pct"/>
            <w:gridSpan w:val="2"/>
            <w:shd w:val="clear" w:color="auto" w:fill="auto"/>
          </w:tcPr>
          <w:p w14:paraId="5089B09A" w14:textId="77777777" w:rsidR="00F620C2" w:rsidRPr="00AF6C02" w:rsidRDefault="00F620C2" w:rsidP="00F620C2">
            <w:pPr>
              <w:jc w:val="center"/>
              <w:rPr>
                <w:rFonts w:ascii="Times New Roman" w:eastAsia="Times New Roman" w:hAnsi="Times New Roman" w:cs="Times New Roman"/>
                <w:i/>
                <w:lang w:eastAsia="ru-RU"/>
              </w:rPr>
            </w:pPr>
          </w:p>
        </w:tc>
        <w:tc>
          <w:tcPr>
            <w:tcW w:w="249" w:type="pct"/>
            <w:gridSpan w:val="2"/>
            <w:shd w:val="clear" w:color="auto" w:fill="D9D9D9" w:themeFill="background1" w:themeFillShade="D9"/>
          </w:tcPr>
          <w:p w14:paraId="4D48D88A" w14:textId="77777777" w:rsidR="00F620C2" w:rsidRPr="00AF6C02" w:rsidRDefault="00F620C2" w:rsidP="00F620C2">
            <w:pPr>
              <w:jc w:val="center"/>
              <w:rPr>
                <w:rFonts w:ascii="Times New Roman" w:eastAsia="Times New Roman" w:hAnsi="Times New Roman" w:cs="Times New Roman"/>
                <w:i/>
                <w:lang w:eastAsia="ru-RU"/>
              </w:rPr>
            </w:pPr>
          </w:p>
        </w:tc>
        <w:tc>
          <w:tcPr>
            <w:tcW w:w="319" w:type="pct"/>
            <w:gridSpan w:val="2"/>
            <w:shd w:val="clear" w:color="auto" w:fill="D9D9D9" w:themeFill="background1" w:themeFillShade="D9"/>
          </w:tcPr>
          <w:p w14:paraId="7EA802BE" w14:textId="77777777" w:rsidR="00F620C2" w:rsidRPr="00AF6C02" w:rsidRDefault="00F620C2" w:rsidP="00F620C2">
            <w:pPr>
              <w:jc w:val="center"/>
              <w:rPr>
                <w:rFonts w:ascii="Times New Roman" w:eastAsia="Times New Roman" w:hAnsi="Times New Roman" w:cs="Times New Roman"/>
                <w:i/>
                <w:lang w:eastAsia="ru-RU"/>
              </w:rPr>
            </w:pPr>
          </w:p>
        </w:tc>
      </w:tr>
      <w:tr w:rsidR="00F620C2" w:rsidRPr="00AF6C02" w14:paraId="09BE35CB" w14:textId="77777777" w:rsidTr="00F620C2">
        <w:trPr>
          <w:trHeight w:val="138"/>
        </w:trPr>
        <w:tc>
          <w:tcPr>
            <w:tcW w:w="429" w:type="pct"/>
          </w:tcPr>
          <w:p w14:paraId="17ABAA69" w14:textId="77777777" w:rsidR="00F620C2" w:rsidRPr="00AF6C02" w:rsidRDefault="00F620C2" w:rsidP="00F620C2">
            <w:pPr>
              <w:rPr>
                <w:rFonts w:ascii="Times New Roman" w:eastAsia="Times New Roman" w:hAnsi="Times New Roman" w:cs="Times New Roman"/>
                <w:b/>
                <w:i/>
                <w:lang w:eastAsia="ru-RU"/>
              </w:rPr>
            </w:pPr>
          </w:p>
        </w:tc>
        <w:tc>
          <w:tcPr>
            <w:tcW w:w="1982" w:type="pct"/>
          </w:tcPr>
          <w:p w14:paraId="2FB53AD6" w14:textId="77777777" w:rsidR="00F620C2" w:rsidRPr="00AF6C02" w:rsidRDefault="00F620C2" w:rsidP="00F620C2">
            <w:pPr>
              <w:rPr>
                <w:rFonts w:ascii="Times New Roman" w:eastAsia="Times New Roman" w:hAnsi="Times New Roman" w:cs="Times New Roman"/>
                <w:b/>
                <w:i/>
                <w:lang w:eastAsia="ru-RU"/>
              </w:rPr>
            </w:pPr>
            <w:r w:rsidRPr="00AF6C02">
              <w:rPr>
                <w:rFonts w:ascii="Times New Roman" w:eastAsia="Times New Roman" w:hAnsi="Times New Roman" w:cs="Times New Roman"/>
                <w:b/>
                <w:i/>
                <w:lang w:eastAsia="ru-RU"/>
              </w:rPr>
              <w:t xml:space="preserve">Всего: </w:t>
            </w:r>
          </w:p>
        </w:tc>
        <w:tc>
          <w:tcPr>
            <w:tcW w:w="461" w:type="pct"/>
          </w:tcPr>
          <w:p w14:paraId="569F0287" w14:textId="1224115E" w:rsidR="00F620C2" w:rsidRPr="00AF6C02" w:rsidRDefault="00F620C2" w:rsidP="00F620C2">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4</w:t>
            </w:r>
            <w:r w:rsidR="0024387E">
              <w:rPr>
                <w:rFonts w:ascii="Times New Roman" w:eastAsia="Times New Roman" w:hAnsi="Times New Roman" w:cs="Times New Roman"/>
                <w:b/>
                <w:bCs/>
                <w:i/>
                <w:iCs/>
                <w:lang w:eastAsia="ru-RU"/>
              </w:rPr>
              <w:t>50</w:t>
            </w:r>
          </w:p>
        </w:tc>
        <w:tc>
          <w:tcPr>
            <w:tcW w:w="360" w:type="pct"/>
          </w:tcPr>
          <w:p w14:paraId="2D30C644" w14:textId="445F1767" w:rsidR="00F620C2" w:rsidRPr="00AF6C02" w:rsidRDefault="00F620C2" w:rsidP="00F620C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w:t>
            </w:r>
            <w:r w:rsidR="0024387E">
              <w:rPr>
                <w:rFonts w:ascii="Times New Roman" w:eastAsia="Times New Roman" w:hAnsi="Times New Roman" w:cs="Times New Roman"/>
                <w:b/>
                <w:lang w:eastAsia="ru-RU"/>
              </w:rPr>
              <w:t>60</w:t>
            </w:r>
          </w:p>
        </w:tc>
        <w:tc>
          <w:tcPr>
            <w:tcW w:w="325" w:type="pct"/>
            <w:shd w:val="clear" w:color="auto" w:fill="D9D9D9" w:themeFill="background1" w:themeFillShade="D9"/>
          </w:tcPr>
          <w:p w14:paraId="4332F4A5" w14:textId="19EE4748" w:rsidR="00F620C2" w:rsidRPr="00AF6C02" w:rsidRDefault="0024387E" w:rsidP="00F620C2">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156</w:t>
            </w:r>
          </w:p>
        </w:tc>
        <w:tc>
          <w:tcPr>
            <w:tcW w:w="322" w:type="pct"/>
          </w:tcPr>
          <w:p w14:paraId="14E044E5" w14:textId="77777777" w:rsidR="00F620C2" w:rsidRPr="00AF6C02" w:rsidRDefault="00F620C2" w:rsidP="00F620C2">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144</w:t>
            </w:r>
          </w:p>
        </w:tc>
        <w:tc>
          <w:tcPr>
            <w:tcW w:w="296" w:type="pct"/>
            <w:gridSpan w:val="2"/>
          </w:tcPr>
          <w:p w14:paraId="7ABFCEB1" w14:textId="77777777" w:rsidR="00F620C2" w:rsidRPr="00AF6C02" w:rsidRDefault="00F620C2" w:rsidP="00F620C2">
            <w:pPr>
              <w:jc w:val="center"/>
              <w:rPr>
                <w:rFonts w:ascii="Times New Roman" w:eastAsia="Times New Roman" w:hAnsi="Times New Roman" w:cs="Times New Roman"/>
                <w:b/>
                <w:i/>
                <w:lang w:eastAsia="ru-RU"/>
              </w:rPr>
            </w:pPr>
            <w:r w:rsidRPr="00AF6C02">
              <w:rPr>
                <w:rFonts w:ascii="Times New Roman" w:eastAsia="Times New Roman" w:hAnsi="Times New Roman" w:cs="Times New Roman"/>
                <w:b/>
                <w:i/>
                <w:lang w:eastAsia="ru-RU"/>
              </w:rPr>
              <w:t>Х</w:t>
            </w:r>
          </w:p>
        </w:tc>
        <w:tc>
          <w:tcPr>
            <w:tcW w:w="256" w:type="pct"/>
            <w:gridSpan w:val="2"/>
          </w:tcPr>
          <w:p w14:paraId="2B6963C6" w14:textId="77777777" w:rsidR="00F620C2" w:rsidRPr="00AF6C02" w:rsidRDefault="00F620C2" w:rsidP="00F620C2">
            <w:pPr>
              <w:jc w:val="center"/>
              <w:rPr>
                <w:rFonts w:ascii="Times New Roman" w:eastAsia="Times New Roman" w:hAnsi="Times New Roman" w:cs="Times New Roman"/>
                <w:b/>
                <w:i/>
                <w:lang w:eastAsia="ru-RU"/>
              </w:rPr>
            </w:pPr>
            <w:r w:rsidRPr="00AF6C02">
              <w:rPr>
                <w:rFonts w:ascii="Times New Roman" w:eastAsia="Times New Roman" w:hAnsi="Times New Roman" w:cs="Times New Roman"/>
                <w:b/>
                <w:i/>
                <w:lang w:eastAsia="ru-RU"/>
              </w:rPr>
              <w:t>Х</w:t>
            </w:r>
          </w:p>
        </w:tc>
        <w:tc>
          <w:tcPr>
            <w:tcW w:w="249" w:type="pct"/>
            <w:gridSpan w:val="2"/>
            <w:shd w:val="clear" w:color="auto" w:fill="D9D9D9" w:themeFill="background1" w:themeFillShade="D9"/>
          </w:tcPr>
          <w:p w14:paraId="052565FF" w14:textId="77777777" w:rsidR="00F620C2" w:rsidRPr="00AF6C02" w:rsidRDefault="00F620C2" w:rsidP="00F620C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319" w:type="pct"/>
            <w:gridSpan w:val="2"/>
            <w:shd w:val="clear" w:color="auto" w:fill="D9D9D9" w:themeFill="background1" w:themeFillShade="D9"/>
          </w:tcPr>
          <w:p w14:paraId="06C68A8F" w14:textId="624D8136" w:rsidR="00F620C2" w:rsidRPr="00AF6C02" w:rsidRDefault="00F620C2" w:rsidP="00F620C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216</w:t>
            </w:r>
          </w:p>
        </w:tc>
      </w:tr>
    </w:tbl>
    <w:p w14:paraId="212E2392" w14:textId="3623B62C" w:rsidR="00B93A79" w:rsidRDefault="00B93A79" w:rsidP="00E96B20">
      <w:pPr>
        <w:pStyle w:val="114"/>
        <w:jc w:val="both"/>
        <w:rPr>
          <w:rFonts w:ascii="Times New Roman" w:hAnsi="Times New Roman"/>
        </w:rPr>
      </w:pPr>
    </w:p>
    <w:p w14:paraId="5AF3CC51" w14:textId="77777777" w:rsidR="009F2FC1" w:rsidRPr="00AF6C02" w:rsidRDefault="009F2FC1" w:rsidP="009F2FC1">
      <w:pPr>
        <w:pStyle w:val="114"/>
        <w:rPr>
          <w:rFonts w:ascii="Times New Roman" w:hAnsi="Times New Roman"/>
        </w:rPr>
      </w:pPr>
      <w:r w:rsidRPr="00AF6C02">
        <w:rPr>
          <w:rFonts w:ascii="Times New Roman" w:hAnsi="Times New Roman"/>
        </w:rPr>
        <w:t>2.3. Примерное содержание 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6"/>
        <w:gridCol w:w="7357"/>
      </w:tblGrid>
      <w:tr w:rsidR="009F2FC1" w:rsidRPr="009F2FC1" w14:paraId="6D72167D" w14:textId="77777777" w:rsidTr="009F2FC1">
        <w:trPr>
          <w:trHeight w:val="732"/>
        </w:trPr>
        <w:tc>
          <w:tcPr>
            <w:tcW w:w="1341" w:type="pct"/>
            <w:vAlign w:val="center"/>
          </w:tcPr>
          <w:p w14:paraId="01E91282" w14:textId="5E7D2418" w:rsidR="009F2FC1" w:rsidRPr="009F2FC1" w:rsidRDefault="009F2FC1" w:rsidP="009F2FC1">
            <w:pPr>
              <w:jc w:val="center"/>
              <w:rPr>
                <w:rFonts w:ascii="Times New Roman" w:hAnsi="Times New Roman"/>
                <w:b/>
              </w:rPr>
            </w:pPr>
            <w:r w:rsidRPr="00AF6C02">
              <w:rPr>
                <w:rFonts w:ascii="Times New Roman" w:eastAsia="Times New Roman" w:hAnsi="Times New Roman" w:cs="Times New Roman"/>
                <w:b/>
                <w:bCs/>
                <w:lang w:eastAsia="ru-RU"/>
              </w:rPr>
              <w:t>Наименование разделов и тем</w:t>
            </w:r>
          </w:p>
        </w:tc>
        <w:tc>
          <w:tcPr>
            <w:tcW w:w="3659" w:type="pct"/>
            <w:vAlign w:val="center"/>
          </w:tcPr>
          <w:p w14:paraId="3E0F5664" w14:textId="54FBDE28" w:rsidR="009F2FC1" w:rsidRPr="009F2FC1" w:rsidRDefault="009F2FC1" w:rsidP="009F2FC1">
            <w:pPr>
              <w:suppressAutoHyphens/>
              <w:jc w:val="center"/>
              <w:rPr>
                <w:rFonts w:ascii="Times New Roman" w:hAnsi="Times New Roman"/>
                <w:b/>
              </w:rPr>
            </w:pPr>
            <w:r w:rsidRPr="00AF6C02">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AF6C02">
              <w:rPr>
                <w:rFonts w:ascii="Times New Roman" w:eastAsia="Times New Roman" w:hAnsi="Times New Roman" w:cs="Times New Roman"/>
                <w:i/>
                <w:iCs/>
                <w:lang w:eastAsia="ru-RU"/>
              </w:rPr>
              <w:t>курсовой проект (работа)</w:t>
            </w:r>
          </w:p>
        </w:tc>
      </w:tr>
      <w:tr w:rsidR="009F2FC1" w:rsidRPr="009F2FC1" w14:paraId="22DACE99" w14:textId="77777777" w:rsidTr="009F2FC1">
        <w:tc>
          <w:tcPr>
            <w:tcW w:w="1341" w:type="pct"/>
          </w:tcPr>
          <w:p w14:paraId="4CD5A349" w14:textId="77777777" w:rsidR="009F2FC1" w:rsidRPr="009F2FC1" w:rsidRDefault="009F2FC1" w:rsidP="0006747E">
            <w:pPr>
              <w:jc w:val="center"/>
              <w:rPr>
                <w:rFonts w:ascii="Times New Roman" w:hAnsi="Times New Roman"/>
                <w:b/>
              </w:rPr>
            </w:pPr>
            <w:r w:rsidRPr="009F2FC1">
              <w:rPr>
                <w:rFonts w:ascii="Times New Roman" w:hAnsi="Times New Roman"/>
                <w:b/>
              </w:rPr>
              <w:t>1</w:t>
            </w:r>
          </w:p>
        </w:tc>
        <w:tc>
          <w:tcPr>
            <w:tcW w:w="3659" w:type="pct"/>
          </w:tcPr>
          <w:p w14:paraId="3AE5F452" w14:textId="77777777" w:rsidR="009F2FC1" w:rsidRPr="009F2FC1" w:rsidRDefault="009F2FC1" w:rsidP="0006747E">
            <w:pPr>
              <w:jc w:val="center"/>
              <w:rPr>
                <w:rFonts w:ascii="Times New Roman" w:hAnsi="Times New Roman"/>
                <w:b/>
                <w:bCs/>
              </w:rPr>
            </w:pPr>
            <w:r w:rsidRPr="009F2FC1">
              <w:rPr>
                <w:rFonts w:ascii="Times New Roman" w:hAnsi="Times New Roman"/>
                <w:b/>
                <w:bCs/>
              </w:rPr>
              <w:t>2</w:t>
            </w:r>
          </w:p>
        </w:tc>
      </w:tr>
      <w:tr w:rsidR="009F2FC1" w:rsidRPr="009F2FC1" w14:paraId="5EB09F1D" w14:textId="77777777" w:rsidTr="009F2FC1">
        <w:trPr>
          <w:trHeight w:val="303"/>
        </w:trPr>
        <w:tc>
          <w:tcPr>
            <w:tcW w:w="5000" w:type="pct"/>
            <w:gridSpan w:val="2"/>
          </w:tcPr>
          <w:p w14:paraId="3F349122" w14:textId="22F8AC44" w:rsidR="009F2FC1" w:rsidRPr="009F2FC1" w:rsidRDefault="009F2FC1" w:rsidP="0006747E">
            <w:pPr>
              <w:rPr>
                <w:rFonts w:ascii="Times New Roman" w:hAnsi="Times New Roman"/>
                <w:i/>
              </w:rPr>
            </w:pPr>
            <w:r w:rsidRPr="009F2FC1">
              <w:rPr>
                <w:rFonts w:ascii="Times New Roman" w:hAnsi="Times New Roman"/>
                <w:b/>
                <w:bCs/>
              </w:rPr>
              <w:t xml:space="preserve">Раздел 1. </w:t>
            </w:r>
            <w:r w:rsidRPr="009F2FC1">
              <w:rPr>
                <w:rFonts w:ascii="Times New Roman" w:hAnsi="Times New Roman"/>
                <w:b/>
              </w:rPr>
              <w:t>Устройство и назначение основных видов механического оборудования предприятий общественного питания</w:t>
            </w:r>
            <w:r>
              <w:rPr>
                <w:rFonts w:ascii="Times New Roman" w:hAnsi="Times New Roman"/>
                <w:b/>
              </w:rPr>
              <w:t xml:space="preserve"> </w:t>
            </w:r>
          </w:p>
        </w:tc>
      </w:tr>
      <w:tr w:rsidR="009F2FC1" w:rsidRPr="009F2FC1" w14:paraId="60514D74" w14:textId="77777777" w:rsidTr="009F2FC1">
        <w:trPr>
          <w:trHeight w:val="440"/>
        </w:trPr>
        <w:tc>
          <w:tcPr>
            <w:tcW w:w="5000" w:type="pct"/>
            <w:gridSpan w:val="2"/>
          </w:tcPr>
          <w:p w14:paraId="38D50C9A" w14:textId="1D3CBD2B" w:rsidR="009F2FC1" w:rsidRPr="009F2FC1" w:rsidRDefault="009F2FC1" w:rsidP="0006747E">
            <w:pPr>
              <w:rPr>
                <w:rFonts w:ascii="Times New Roman" w:hAnsi="Times New Roman"/>
                <w:i/>
              </w:rPr>
            </w:pPr>
            <w:r w:rsidRPr="009F2FC1">
              <w:rPr>
                <w:rFonts w:ascii="Times New Roman" w:hAnsi="Times New Roman"/>
                <w:b/>
                <w:bCs/>
              </w:rPr>
              <w:lastRenderedPageBreak/>
              <w:t>МДК 02.01 Техническая эксплуатация базовых моделей механического оборудования предприятий общественного питания</w:t>
            </w:r>
            <w:r>
              <w:rPr>
                <w:rFonts w:ascii="Times New Roman" w:hAnsi="Times New Roman"/>
                <w:b/>
                <w:bCs/>
              </w:rPr>
              <w:t xml:space="preserve"> (54)</w:t>
            </w:r>
          </w:p>
        </w:tc>
      </w:tr>
      <w:tr w:rsidR="009F2FC1" w:rsidRPr="009F2FC1" w14:paraId="17AF0E77" w14:textId="77777777" w:rsidTr="009F2FC1">
        <w:trPr>
          <w:trHeight w:val="153"/>
        </w:trPr>
        <w:tc>
          <w:tcPr>
            <w:tcW w:w="1341" w:type="pct"/>
            <w:vMerge w:val="restart"/>
          </w:tcPr>
          <w:p w14:paraId="2A154F5B" w14:textId="77777777" w:rsidR="009F2FC1" w:rsidRPr="009F2FC1" w:rsidRDefault="009F2FC1" w:rsidP="0006747E">
            <w:pPr>
              <w:rPr>
                <w:rFonts w:ascii="Times New Roman" w:hAnsi="Times New Roman"/>
                <w:b/>
                <w:bCs/>
              </w:rPr>
            </w:pPr>
            <w:r w:rsidRPr="009F2FC1">
              <w:rPr>
                <w:rFonts w:ascii="Times New Roman" w:hAnsi="Times New Roman"/>
                <w:b/>
                <w:bCs/>
              </w:rPr>
              <w:t>Введение. Основные понятия, структура и элементы оборудования</w:t>
            </w:r>
          </w:p>
        </w:tc>
        <w:tc>
          <w:tcPr>
            <w:tcW w:w="3659" w:type="pct"/>
          </w:tcPr>
          <w:p w14:paraId="0E922556" w14:textId="77777777" w:rsidR="009F2FC1" w:rsidRPr="009F2FC1" w:rsidRDefault="009F2FC1" w:rsidP="0006747E">
            <w:pPr>
              <w:rPr>
                <w:rFonts w:ascii="Times New Roman" w:hAnsi="Times New Roman"/>
                <w:b/>
                <w:bCs/>
              </w:rPr>
            </w:pPr>
            <w:r w:rsidRPr="009F2FC1">
              <w:rPr>
                <w:rFonts w:ascii="Times New Roman" w:hAnsi="Times New Roman"/>
                <w:b/>
                <w:bCs/>
              </w:rPr>
              <w:t xml:space="preserve">Содержание </w:t>
            </w:r>
          </w:p>
        </w:tc>
      </w:tr>
      <w:tr w:rsidR="009F2FC1" w:rsidRPr="009F2FC1" w14:paraId="301C5472" w14:textId="77777777" w:rsidTr="009F2FC1">
        <w:tc>
          <w:tcPr>
            <w:tcW w:w="1341" w:type="pct"/>
            <w:vMerge/>
          </w:tcPr>
          <w:p w14:paraId="31CAA3E1" w14:textId="77777777" w:rsidR="009F2FC1" w:rsidRPr="009F2FC1" w:rsidRDefault="009F2FC1" w:rsidP="0006747E">
            <w:pPr>
              <w:rPr>
                <w:rFonts w:ascii="Times New Roman" w:hAnsi="Times New Roman"/>
                <w:b/>
                <w:bCs/>
              </w:rPr>
            </w:pPr>
          </w:p>
        </w:tc>
        <w:tc>
          <w:tcPr>
            <w:tcW w:w="3659" w:type="pct"/>
          </w:tcPr>
          <w:p w14:paraId="45FDAE81" w14:textId="77777777" w:rsidR="009F2FC1" w:rsidRPr="009F2FC1" w:rsidRDefault="009F2FC1" w:rsidP="0006747E">
            <w:pPr>
              <w:pStyle w:val="affffff3"/>
              <w:jc w:val="both"/>
              <w:rPr>
                <w:rFonts w:ascii="Times New Roman" w:hAnsi="Times New Roman"/>
              </w:rPr>
            </w:pPr>
            <w:r w:rsidRPr="009F2FC1">
              <w:rPr>
                <w:rFonts w:ascii="Times New Roman" w:hAnsi="Times New Roman"/>
              </w:rPr>
              <w:t>1. Современные представления о техническом оснащении предприятий индустрии питания. Классификация оборудования по функциональному назначению.</w:t>
            </w:r>
          </w:p>
        </w:tc>
      </w:tr>
      <w:tr w:rsidR="009F2FC1" w:rsidRPr="009F2FC1" w14:paraId="1A13D71E" w14:textId="77777777" w:rsidTr="009F2FC1">
        <w:trPr>
          <w:trHeight w:val="292"/>
        </w:trPr>
        <w:tc>
          <w:tcPr>
            <w:tcW w:w="1341" w:type="pct"/>
            <w:vMerge/>
          </w:tcPr>
          <w:p w14:paraId="49E05B20" w14:textId="77777777" w:rsidR="009F2FC1" w:rsidRPr="009F2FC1" w:rsidRDefault="009F2FC1" w:rsidP="0006747E">
            <w:pPr>
              <w:rPr>
                <w:rFonts w:ascii="Times New Roman" w:hAnsi="Times New Roman"/>
                <w:b/>
                <w:bCs/>
              </w:rPr>
            </w:pPr>
          </w:p>
        </w:tc>
        <w:tc>
          <w:tcPr>
            <w:tcW w:w="3659" w:type="pct"/>
          </w:tcPr>
          <w:p w14:paraId="3F14BFEE" w14:textId="77777777" w:rsidR="009F2FC1" w:rsidRPr="009F2FC1" w:rsidRDefault="009F2FC1" w:rsidP="0006747E">
            <w:pPr>
              <w:rPr>
                <w:rFonts w:ascii="Times New Roman" w:hAnsi="Times New Roman"/>
                <w:iCs/>
              </w:rPr>
            </w:pPr>
            <w:r w:rsidRPr="009F2FC1">
              <w:rPr>
                <w:rFonts w:ascii="Times New Roman" w:hAnsi="Times New Roman"/>
              </w:rPr>
              <w:t>2. Общие правила эксплуатации оборудования.</w:t>
            </w:r>
            <w:r w:rsidRPr="009F2FC1">
              <w:rPr>
                <w:rFonts w:ascii="Times New Roman" w:hAnsi="Times New Roman"/>
                <w:iCs/>
              </w:rPr>
              <w:t xml:space="preserve"> Технико-экономические показатели оборудования</w:t>
            </w:r>
          </w:p>
        </w:tc>
      </w:tr>
      <w:tr w:rsidR="009F2FC1" w:rsidRPr="009F2FC1" w14:paraId="5D583C4E" w14:textId="77777777" w:rsidTr="009F2FC1">
        <w:trPr>
          <w:trHeight w:val="20"/>
        </w:trPr>
        <w:tc>
          <w:tcPr>
            <w:tcW w:w="1341" w:type="pct"/>
            <w:vMerge w:val="restart"/>
          </w:tcPr>
          <w:p w14:paraId="06306295" w14:textId="77777777" w:rsidR="009F2FC1" w:rsidRPr="009F2FC1" w:rsidRDefault="009F2FC1" w:rsidP="0006747E">
            <w:pPr>
              <w:rPr>
                <w:rFonts w:ascii="Times New Roman" w:hAnsi="Times New Roman"/>
                <w:b/>
                <w:bCs/>
              </w:rPr>
            </w:pPr>
            <w:r w:rsidRPr="009F2FC1">
              <w:rPr>
                <w:rFonts w:ascii="Times New Roman" w:hAnsi="Times New Roman"/>
                <w:b/>
                <w:bCs/>
              </w:rPr>
              <w:t>Тема 1.1. Универсальные кухонные машины</w:t>
            </w:r>
          </w:p>
        </w:tc>
        <w:tc>
          <w:tcPr>
            <w:tcW w:w="3659" w:type="pct"/>
          </w:tcPr>
          <w:p w14:paraId="0942A8F4" w14:textId="77777777" w:rsidR="009F2FC1" w:rsidRPr="009F2FC1" w:rsidRDefault="009F2FC1" w:rsidP="0006747E">
            <w:pPr>
              <w:tabs>
                <w:tab w:val="left" w:pos="2493"/>
              </w:tabs>
              <w:rPr>
                <w:rFonts w:ascii="Times New Roman" w:hAnsi="Times New Roman"/>
                <w:b/>
                <w:bCs/>
              </w:rPr>
            </w:pPr>
            <w:r w:rsidRPr="009F2FC1">
              <w:rPr>
                <w:rFonts w:ascii="Times New Roman" w:hAnsi="Times New Roman"/>
                <w:b/>
                <w:bCs/>
              </w:rPr>
              <w:t>Содержание</w:t>
            </w:r>
          </w:p>
        </w:tc>
      </w:tr>
      <w:tr w:rsidR="009F2FC1" w:rsidRPr="009F2FC1" w14:paraId="11320D68" w14:textId="77777777" w:rsidTr="009F2FC1">
        <w:trPr>
          <w:trHeight w:val="20"/>
        </w:trPr>
        <w:tc>
          <w:tcPr>
            <w:tcW w:w="1341" w:type="pct"/>
            <w:vMerge/>
          </w:tcPr>
          <w:p w14:paraId="1D0E67DC" w14:textId="77777777" w:rsidR="009F2FC1" w:rsidRPr="009F2FC1" w:rsidRDefault="009F2FC1" w:rsidP="0006747E">
            <w:pPr>
              <w:rPr>
                <w:rFonts w:ascii="Times New Roman" w:hAnsi="Times New Roman"/>
                <w:b/>
                <w:bCs/>
              </w:rPr>
            </w:pPr>
          </w:p>
        </w:tc>
        <w:tc>
          <w:tcPr>
            <w:tcW w:w="3659" w:type="pct"/>
          </w:tcPr>
          <w:p w14:paraId="4CB32F80" w14:textId="77777777" w:rsidR="009F2FC1" w:rsidRPr="009F2FC1" w:rsidRDefault="009F2FC1" w:rsidP="0006747E">
            <w:pPr>
              <w:suppressAutoHyphens/>
              <w:jc w:val="both"/>
              <w:rPr>
                <w:rFonts w:ascii="Times New Roman" w:hAnsi="Times New Roman"/>
                <w:bCs/>
                <w:iCs/>
              </w:rPr>
            </w:pPr>
            <w:r w:rsidRPr="009F2FC1">
              <w:rPr>
                <w:rFonts w:ascii="Times New Roman" w:hAnsi="Times New Roman"/>
                <w:bCs/>
                <w:iCs/>
              </w:rPr>
              <w:t xml:space="preserve">1.Общие сведения. </w:t>
            </w:r>
            <w:r w:rsidRPr="009F2FC1">
              <w:rPr>
                <w:rFonts w:ascii="Times New Roman" w:hAnsi="Times New Roman"/>
              </w:rPr>
              <w:t>Классификация и характеристика. Мировые производители универсальных кухонных машин.</w:t>
            </w:r>
          </w:p>
        </w:tc>
      </w:tr>
      <w:tr w:rsidR="009F2FC1" w:rsidRPr="009F2FC1" w14:paraId="08C67697" w14:textId="77777777" w:rsidTr="009F2FC1">
        <w:trPr>
          <w:trHeight w:val="20"/>
        </w:trPr>
        <w:tc>
          <w:tcPr>
            <w:tcW w:w="1341" w:type="pct"/>
            <w:vMerge/>
          </w:tcPr>
          <w:p w14:paraId="48390255" w14:textId="77777777" w:rsidR="009F2FC1" w:rsidRPr="009F2FC1" w:rsidRDefault="009F2FC1" w:rsidP="0006747E">
            <w:pPr>
              <w:rPr>
                <w:rFonts w:ascii="Times New Roman" w:hAnsi="Times New Roman"/>
                <w:b/>
                <w:bCs/>
              </w:rPr>
            </w:pPr>
          </w:p>
        </w:tc>
        <w:tc>
          <w:tcPr>
            <w:tcW w:w="3659" w:type="pct"/>
          </w:tcPr>
          <w:p w14:paraId="4E1B4F85" w14:textId="77777777" w:rsidR="009F2FC1" w:rsidRPr="009F2FC1" w:rsidRDefault="009F2FC1" w:rsidP="0006747E">
            <w:pPr>
              <w:suppressAutoHyphens/>
              <w:jc w:val="both"/>
              <w:rPr>
                <w:rFonts w:ascii="Times New Roman" w:hAnsi="Times New Roman"/>
                <w:bCs/>
                <w:iCs/>
              </w:rPr>
            </w:pPr>
            <w:r w:rsidRPr="009F2FC1">
              <w:rPr>
                <w:rFonts w:ascii="Times New Roman" w:hAnsi="Times New Roman"/>
                <w:bCs/>
                <w:iCs/>
              </w:rPr>
              <w:t xml:space="preserve">2. </w:t>
            </w:r>
            <w:r w:rsidRPr="009F2FC1">
              <w:rPr>
                <w:rFonts w:ascii="Times New Roman" w:hAnsi="Times New Roman"/>
                <w:iCs/>
              </w:rPr>
              <w:t xml:space="preserve">Принципы устройства, комплекты сменных механизмов и правила их крепления. </w:t>
            </w:r>
          </w:p>
        </w:tc>
      </w:tr>
      <w:tr w:rsidR="009F2FC1" w:rsidRPr="009F2FC1" w14:paraId="2B0DC704" w14:textId="77777777" w:rsidTr="009F2FC1">
        <w:trPr>
          <w:trHeight w:val="20"/>
        </w:trPr>
        <w:tc>
          <w:tcPr>
            <w:tcW w:w="1341" w:type="pct"/>
            <w:vMerge/>
          </w:tcPr>
          <w:p w14:paraId="40C02718" w14:textId="77777777" w:rsidR="009F2FC1" w:rsidRPr="009F2FC1" w:rsidRDefault="009F2FC1" w:rsidP="0006747E">
            <w:pPr>
              <w:rPr>
                <w:rFonts w:ascii="Times New Roman" w:hAnsi="Times New Roman"/>
                <w:b/>
                <w:bCs/>
              </w:rPr>
            </w:pPr>
          </w:p>
        </w:tc>
        <w:tc>
          <w:tcPr>
            <w:tcW w:w="3659" w:type="pct"/>
          </w:tcPr>
          <w:p w14:paraId="26A88BF4" w14:textId="77777777" w:rsidR="009F2FC1" w:rsidRPr="009F2FC1" w:rsidRDefault="009F2FC1" w:rsidP="0006747E">
            <w:pPr>
              <w:suppressAutoHyphens/>
              <w:jc w:val="both"/>
              <w:rPr>
                <w:rFonts w:ascii="Times New Roman" w:hAnsi="Times New Roman"/>
                <w:bCs/>
                <w:iCs/>
              </w:rPr>
            </w:pPr>
            <w:r w:rsidRPr="009F2FC1">
              <w:rPr>
                <w:rFonts w:ascii="Times New Roman" w:hAnsi="Times New Roman"/>
                <w:bCs/>
                <w:iCs/>
              </w:rPr>
              <w:t>3.</w:t>
            </w:r>
            <w:r w:rsidRPr="009F2FC1">
              <w:rPr>
                <w:rFonts w:ascii="Times New Roman" w:hAnsi="Times New Roman"/>
                <w:iCs/>
              </w:rPr>
              <w:t xml:space="preserve"> </w:t>
            </w:r>
            <w:r w:rsidRPr="009F2FC1">
              <w:rPr>
                <w:rFonts w:ascii="Times New Roman" w:hAnsi="Times New Roman"/>
              </w:rPr>
              <w:t xml:space="preserve">Общие правила эксплуатации оборудования. </w:t>
            </w:r>
            <w:r w:rsidRPr="009F2FC1">
              <w:rPr>
                <w:rFonts w:ascii="Times New Roman" w:hAnsi="Times New Roman"/>
                <w:iCs/>
              </w:rPr>
              <w:t>Правила безопасной эксплуатации</w:t>
            </w:r>
          </w:p>
        </w:tc>
      </w:tr>
      <w:tr w:rsidR="009F2FC1" w:rsidRPr="009F2FC1" w14:paraId="531BC5BB" w14:textId="77777777" w:rsidTr="009F2FC1">
        <w:trPr>
          <w:trHeight w:val="73"/>
        </w:trPr>
        <w:tc>
          <w:tcPr>
            <w:tcW w:w="1341" w:type="pct"/>
            <w:vMerge/>
          </w:tcPr>
          <w:p w14:paraId="4A98A0D8" w14:textId="77777777" w:rsidR="009F2FC1" w:rsidRPr="009F2FC1" w:rsidRDefault="009F2FC1" w:rsidP="0006747E">
            <w:pPr>
              <w:rPr>
                <w:rFonts w:ascii="Times New Roman" w:hAnsi="Times New Roman"/>
                <w:b/>
                <w:bCs/>
              </w:rPr>
            </w:pPr>
          </w:p>
        </w:tc>
        <w:tc>
          <w:tcPr>
            <w:tcW w:w="3659" w:type="pct"/>
          </w:tcPr>
          <w:p w14:paraId="5C5F67BE" w14:textId="77777777" w:rsidR="009F2FC1" w:rsidRPr="009F2FC1" w:rsidRDefault="009F2FC1" w:rsidP="0006747E">
            <w:pPr>
              <w:suppressAutoHyphens/>
              <w:contextualSpacing/>
              <w:jc w:val="both"/>
              <w:rPr>
                <w:rFonts w:ascii="Times New Roman" w:hAnsi="Times New Roman"/>
                <w:b/>
              </w:rPr>
            </w:pPr>
            <w:r w:rsidRPr="009F2FC1">
              <w:rPr>
                <w:rFonts w:ascii="Times New Roman" w:hAnsi="Times New Roman"/>
                <w:b/>
              </w:rPr>
              <w:t>В том числе практических занятий</w:t>
            </w:r>
          </w:p>
        </w:tc>
      </w:tr>
      <w:tr w:rsidR="009F2FC1" w:rsidRPr="009F2FC1" w14:paraId="55807E5B" w14:textId="77777777" w:rsidTr="009F2FC1">
        <w:trPr>
          <w:trHeight w:val="132"/>
        </w:trPr>
        <w:tc>
          <w:tcPr>
            <w:tcW w:w="1341" w:type="pct"/>
            <w:vMerge/>
          </w:tcPr>
          <w:p w14:paraId="6B7D6B60" w14:textId="77777777" w:rsidR="009F2FC1" w:rsidRPr="009F2FC1" w:rsidRDefault="009F2FC1" w:rsidP="0006747E">
            <w:pPr>
              <w:rPr>
                <w:rFonts w:ascii="Times New Roman" w:hAnsi="Times New Roman"/>
                <w:b/>
                <w:bCs/>
              </w:rPr>
            </w:pPr>
          </w:p>
        </w:tc>
        <w:tc>
          <w:tcPr>
            <w:tcW w:w="3659" w:type="pct"/>
          </w:tcPr>
          <w:p w14:paraId="458D36EA" w14:textId="77777777" w:rsidR="009F2FC1" w:rsidRPr="009F2FC1" w:rsidRDefault="009F2FC1" w:rsidP="0006747E">
            <w:pPr>
              <w:suppressAutoHyphens/>
              <w:jc w:val="both"/>
              <w:rPr>
                <w:rFonts w:ascii="Times New Roman" w:hAnsi="Times New Roman"/>
                <w:bCs/>
              </w:rPr>
            </w:pPr>
            <w:r w:rsidRPr="009F2FC1">
              <w:rPr>
                <w:rFonts w:ascii="Times New Roman" w:hAnsi="Times New Roman"/>
                <w:bCs/>
              </w:rPr>
              <w:t>Практическое занятие № 1. Изучение устройства и принципа работы кухонных комбайнов. Правила эксплуатации</w:t>
            </w:r>
          </w:p>
        </w:tc>
      </w:tr>
      <w:tr w:rsidR="009F2FC1" w:rsidRPr="009F2FC1" w14:paraId="15B89374" w14:textId="77777777" w:rsidTr="009F2FC1">
        <w:trPr>
          <w:trHeight w:val="104"/>
        </w:trPr>
        <w:tc>
          <w:tcPr>
            <w:tcW w:w="1341" w:type="pct"/>
            <w:vMerge w:val="restart"/>
          </w:tcPr>
          <w:p w14:paraId="3D7C509C" w14:textId="77777777" w:rsidR="009F2FC1" w:rsidRPr="009F2FC1" w:rsidRDefault="009F2FC1" w:rsidP="0006747E">
            <w:pPr>
              <w:rPr>
                <w:rFonts w:ascii="Times New Roman" w:hAnsi="Times New Roman"/>
                <w:b/>
                <w:bCs/>
              </w:rPr>
            </w:pPr>
            <w:r w:rsidRPr="009F2FC1">
              <w:rPr>
                <w:rFonts w:ascii="Times New Roman" w:hAnsi="Times New Roman"/>
                <w:b/>
                <w:bCs/>
              </w:rPr>
              <w:t>Тема 1.2 Машины для обработки овощей</w:t>
            </w:r>
          </w:p>
        </w:tc>
        <w:tc>
          <w:tcPr>
            <w:tcW w:w="3659" w:type="pct"/>
          </w:tcPr>
          <w:p w14:paraId="652D4B8F" w14:textId="77777777" w:rsidR="009F2FC1" w:rsidRPr="009F2FC1" w:rsidRDefault="009F2FC1" w:rsidP="0006747E">
            <w:pPr>
              <w:suppressAutoHyphens/>
              <w:rPr>
                <w:rFonts w:ascii="Times New Roman" w:hAnsi="Times New Roman"/>
                <w:b/>
              </w:rPr>
            </w:pPr>
            <w:r w:rsidRPr="009F2FC1">
              <w:rPr>
                <w:rFonts w:ascii="Times New Roman" w:hAnsi="Times New Roman"/>
                <w:b/>
                <w:bCs/>
              </w:rPr>
              <w:t xml:space="preserve">Содержание </w:t>
            </w:r>
          </w:p>
        </w:tc>
      </w:tr>
      <w:tr w:rsidR="009F2FC1" w:rsidRPr="009F2FC1" w14:paraId="29F49FD1" w14:textId="77777777" w:rsidTr="009F2FC1">
        <w:trPr>
          <w:trHeight w:val="638"/>
        </w:trPr>
        <w:tc>
          <w:tcPr>
            <w:tcW w:w="1341" w:type="pct"/>
            <w:vMerge/>
          </w:tcPr>
          <w:p w14:paraId="64FD8F32" w14:textId="77777777" w:rsidR="009F2FC1" w:rsidRPr="009F2FC1" w:rsidRDefault="009F2FC1" w:rsidP="0006747E">
            <w:pPr>
              <w:rPr>
                <w:rFonts w:ascii="Times New Roman" w:hAnsi="Times New Roman"/>
                <w:b/>
                <w:bCs/>
              </w:rPr>
            </w:pPr>
          </w:p>
        </w:tc>
        <w:tc>
          <w:tcPr>
            <w:tcW w:w="3659" w:type="pct"/>
          </w:tcPr>
          <w:p w14:paraId="6E6B6AFF" w14:textId="77777777" w:rsidR="009F2FC1" w:rsidRPr="009F2FC1" w:rsidRDefault="009F2FC1" w:rsidP="0006747E">
            <w:pPr>
              <w:suppressAutoHyphens/>
              <w:jc w:val="both"/>
              <w:rPr>
                <w:rFonts w:ascii="Times New Roman" w:hAnsi="Times New Roman"/>
                <w:bCs/>
              </w:rPr>
            </w:pPr>
            <w:r w:rsidRPr="009F2FC1">
              <w:rPr>
                <w:rFonts w:ascii="Times New Roman" w:hAnsi="Times New Roman"/>
                <w:bCs/>
              </w:rPr>
              <w:t xml:space="preserve">1. </w:t>
            </w:r>
            <w:r w:rsidRPr="009F2FC1">
              <w:rPr>
                <w:rFonts w:ascii="Times New Roman" w:hAnsi="Times New Roman"/>
              </w:rPr>
              <w:t>Принципы устройства</w:t>
            </w:r>
            <w:r w:rsidRPr="009F2FC1">
              <w:rPr>
                <w:rFonts w:ascii="Times New Roman" w:hAnsi="Times New Roman"/>
                <w:bCs/>
              </w:rPr>
              <w:t xml:space="preserve"> машин для мытья овощей, картофеля, фруктов и зелени.</w:t>
            </w:r>
            <w:r w:rsidRPr="009F2FC1">
              <w:rPr>
                <w:rFonts w:ascii="Times New Roman" w:hAnsi="Times New Roman"/>
              </w:rPr>
              <w:t xml:space="preserve"> Общие правила эксплуатации оборудования. Правила безопасной эксплуатации</w:t>
            </w:r>
            <w:r w:rsidRPr="009F2FC1">
              <w:rPr>
                <w:rFonts w:ascii="Times New Roman" w:hAnsi="Times New Roman"/>
                <w:bCs/>
              </w:rPr>
              <w:t>.</w:t>
            </w:r>
          </w:p>
        </w:tc>
      </w:tr>
      <w:tr w:rsidR="009F2FC1" w:rsidRPr="009F2FC1" w14:paraId="664795F7" w14:textId="77777777" w:rsidTr="009F2FC1">
        <w:tc>
          <w:tcPr>
            <w:tcW w:w="1341" w:type="pct"/>
            <w:vMerge/>
          </w:tcPr>
          <w:p w14:paraId="28A3CD0C" w14:textId="77777777" w:rsidR="009F2FC1" w:rsidRPr="009F2FC1" w:rsidRDefault="009F2FC1" w:rsidP="0006747E">
            <w:pPr>
              <w:rPr>
                <w:rFonts w:ascii="Times New Roman" w:hAnsi="Times New Roman"/>
                <w:b/>
                <w:bCs/>
              </w:rPr>
            </w:pPr>
          </w:p>
        </w:tc>
        <w:tc>
          <w:tcPr>
            <w:tcW w:w="3659" w:type="pct"/>
          </w:tcPr>
          <w:p w14:paraId="2EFE2113" w14:textId="77777777" w:rsidR="009F2FC1" w:rsidRPr="009F2FC1" w:rsidRDefault="009F2FC1" w:rsidP="0006747E">
            <w:pPr>
              <w:suppressAutoHyphens/>
              <w:jc w:val="both"/>
              <w:rPr>
                <w:rFonts w:ascii="Times New Roman" w:hAnsi="Times New Roman"/>
                <w:bCs/>
              </w:rPr>
            </w:pPr>
            <w:r w:rsidRPr="009F2FC1">
              <w:rPr>
                <w:rFonts w:ascii="Times New Roman" w:hAnsi="Times New Roman"/>
                <w:bCs/>
              </w:rPr>
              <w:t>2</w:t>
            </w:r>
            <w:r w:rsidRPr="009F2FC1">
              <w:rPr>
                <w:rFonts w:ascii="Times New Roman" w:hAnsi="Times New Roman"/>
              </w:rPr>
              <w:t xml:space="preserve"> Принципы устройства</w:t>
            </w:r>
            <w:r w:rsidRPr="009F2FC1">
              <w:rPr>
                <w:rFonts w:ascii="Times New Roman" w:hAnsi="Times New Roman"/>
                <w:bCs/>
              </w:rPr>
              <w:t xml:space="preserve"> машин для очистки овощей и картофеля.</w:t>
            </w:r>
            <w:r w:rsidRPr="009F2FC1">
              <w:rPr>
                <w:rFonts w:ascii="Times New Roman" w:hAnsi="Times New Roman"/>
              </w:rPr>
              <w:t xml:space="preserve"> Общие правила эксплуатации оборудования. Правила безопасной эксплуатации</w:t>
            </w:r>
            <w:r w:rsidRPr="009F2FC1">
              <w:rPr>
                <w:rFonts w:ascii="Times New Roman" w:hAnsi="Times New Roman"/>
                <w:bCs/>
              </w:rPr>
              <w:t>.</w:t>
            </w:r>
          </w:p>
        </w:tc>
      </w:tr>
      <w:tr w:rsidR="009F2FC1" w:rsidRPr="009F2FC1" w14:paraId="29EE5490" w14:textId="77777777" w:rsidTr="009F2FC1">
        <w:trPr>
          <w:trHeight w:val="247"/>
        </w:trPr>
        <w:tc>
          <w:tcPr>
            <w:tcW w:w="1341" w:type="pct"/>
            <w:vMerge/>
          </w:tcPr>
          <w:p w14:paraId="63510A2E" w14:textId="77777777" w:rsidR="009F2FC1" w:rsidRPr="009F2FC1" w:rsidRDefault="009F2FC1" w:rsidP="0006747E">
            <w:pPr>
              <w:rPr>
                <w:rFonts w:ascii="Times New Roman" w:hAnsi="Times New Roman"/>
                <w:b/>
                <w:bCs/>
              </w:rPr>
            </w:pPr>
          </w:p>
        </w:tc>
        <w:tc>
          <w:tcPr>
            <w:tcW w:w="3659" w:type="pct"/>
          </w:tcPr>
          <w:p w14:paraId="370084AB" w14:textId="77777777" w:rsidR="009F2FC1" w:rsidRPr="009F2FC1" w:rsidRDefault="009F2FC1" w:rsidP="0006747E">
            <w:pPr>
              <w:suppressAutoHyphens/>
              <w:jc w:val="both"/>
              <w:rPr>
                <w:rFonts w:ascii="Times New Roman" w:hAnsi="Times New Roman"/>
                <w:bCs/>
              </w:rPr>
            </w:pPr>
            <w:r w:rsidRPr="009F2FC1">
              <w:rPr>
                <w:rFonts w:ascii="Times New Roman" w:hAnsi="Times New Roman"/>
                <w:bCs/>
              </w:rPr>
              <w:t xml:space="preserve">3. </w:t>
            </w:r>
            <w:r w:rsidRPr="009F2FC1">
              <w:rPr>
                <w:rFonts w:ascii="Times New Roman" w:hAnsi="Times New Roman"/>
              </w:rPr>
              <w:t>Принципы устройства</w:t>
            </w:r>
            <w:r w:rsidRPr="009F2FC1">
              <w:rPr>
                <w:rFonts w:ascii="Times New Roman" w:hAnsi="Times New Roman"/>
                <w:bCs/>
              </w:rPr>
              <w:t xml:space="preserve"> овощерезательных и протирочные машин.</w:t>
            </w:r>
            <w:r w:rsidRPr="009F2FC1">
              <w:rPr>
                <w:rFonts w:ascii="Times New Roman" w:hAnsi="Times New Roman"/>
              </w:rPr>
              <w:t xml:space="preserve"> Правила безопасной эксплуатации</w:t>
            </w:r>
            <w:r w:rsidRPr="009F2FC1">
              <w:rPr>
                <w:rFonts w:ascii="Times New Roman" w:hAnsi="Times New Roman"/>
                <w:bCs/>
              </w:rPr>
              <w:t>.</w:t>
            </w:r>
          </w:p>
        </w:tc>
      </w:tr>
      <w:tr w:rsidR="009F2FC1" w:rsidRPr="009F2FC1" w14:paraId="39715CAB" w14:textId="77777777" w:rsidTr="009F2FC1">
        <w:trPr>
          <w:trHeight w:val="142"/>
        </w:trPr>
        <w:tc>
          <w:tcPr>
            <w:tcW w:w="1341" w:type="pct"/>
            <w:vMerge/>
          </w:tcPr>
          <w:p w14:paraId="372ED3E2" w14:textId="77777777" w:rsidR="009F2FC1" w:rsidRPr="009F2FC1" w:rsidRDefault="009F2FC1" w:rsidP="0006747E">
            <w:pPr>
              <w:rPr>
                <w:rFonts w:ascii="Times New Roman" w:hAnsi="Times New Roman"/>
                <w:b/>
                <w:bCs/>
              </w:rPr>
            </w:pPr>
          </w:p>
        </w:tc>
        <w:tc>
          <w:tcPr>
            <w:tcW w:w="3659" w:type="pct"/>
          </w:tcPr>
          <w:p w14:paraId="1A834817" w14:textId="77777777" w:rsidR="009F2FC1" w:rsidRPr="009F2FC1" w:rsidRDefault="009F2FC1" w:rsidP="0006747E">
            <w:pPr>
              <w:jc w:val="both"/>
              <w:rPr>
                <w:rFonts w:ascii="Times New Roman" w:hAnsi="Times New Roman"/>
                <w:b/>
              </w:rPr>
            </w:pPr>
            <w:r w:rsidRPr="009F2FC1">
              <w:rPr>
                <w:rFonts w:ascii="Times New Roman" w:hAnsi="Times New Roman"/>
                <w:b/>
              </w:rPr>
              <w:t>В том числе практических занятий</w:t>
            </w:r>
          </w:p>
        </w:tc>
      </w:tr>
      <w:tr w:rsidR="009F2FC1" w:rsidRPr="009F2FC1" w14:paraId="29C730E9" w14:textId="77777777" w:rsidTr="009F2FC1">
        <w:trPr>
          <w:trHeight w:val="599"/>
        </w:trPr>
        <w:tc>
          <w:tcPr>
            <w:tcW w:w="1341" w:type="pct"/>
            <w:vMerge/>
          </w:tcPr>
          <w:p w14:paraId="4CFCDC72" w14:textId="77777777" w:rsidR="009F2FC1" w:rsidRPr="009F2FC1" w:rsidRDefault="009F2FC1" w:rsidP="0006747E">
            <w:pPr>
              <w:rPr>
                <w:rFonts w:ascii="Times New Roman" w:hAnsi="Times New Roman"/>
                <w:b/>
                <w:bCs/>
              </w:rPr>
            </w:pPr>
          </w:p>
        </w:tc>
        <w:tc>
          <w:tcPr>
            <w:tcW w:w="3659" w:type="pct"/>
          </w:tcPr>
          <w:p w14:paraId="1BA1D077" w14:textId="77777777" w:rsidR="009F2FC1" w:rsidRPr="009F2FC1" w:rsidRDefault="009F2FC1" w:rsidP="0006747E">
            <w:pPr>
              <w:jc w:val="both"/>
              <w:rPr>
                <w:rFonts w:ascii="Times New Roman" w:hAnsi="Times New Roman"/>
                <w:bCs/>
              </w:rPr>
            </w:pPr>
            <w:r w:rsidRPr="009F2FC1">
              <w:rPr>
                <w:rFonts w:ascii="Times New Roman" w:hAnsi="Times New Roman"/>
                <w:bCs/>
              </w:rPr>
              <w:t>Практическое занятие № 2. Изучение устройства и принципа работы машин для обработки овощей. Правила эксплуатации.</w:t>
            </w:r>
          </w:p>
        </w:tc>
      </w:tr>
      <w:tr w:rsidR="009F2FC1" w:rsidRPr="009F2FC1" w14:paraId="34D650A1" w14:textId="77777777" w:rsidTr="009F2FC1">
        <w:trPr>
          <w:trHeight w:val="58"/>
        </w:trPr>
        <w:tc>
          <w:tcPr>
            <w:tcW w:w="1341" w:type="pct"/>
            <w:vMerge w:val="restart"/>
          </w:tcPr>
          <w:p w14:paraId="59AC1FA7" w14:textId="77777777" w:rsidR="009F2FC1" w:rsidRPr="009F2FC1" w:rsidRDefault="009F2FC1" w:rsidP="0006747E">
            <w:pPr>
              <w:rPr>
                <w:rFonts w:ascii="Times New Roman" w:hAnsi="Times New Roman"/>
                <w:b/>
                <w:bCs/>
              </w:rPr>
            </w:pPr>
            <w:r w:rsidRPr="009F2FC1">
              <w:rPr>
                <w:rFonts w:ascii="Times New Roman" w:hAnsi="Times New Roman"/>
                <w:b/>
                <w:bCs/>
              </w:rPr>
              <w:t>Тема 1.3 Машины для обработки мяса и рыбы</w:t>
            </w:r>
          </w:p>
        </w:tc>
        <w:tc>
          <w:tcPr>
            <w:tcW w:w="3659" w:type="pct"/>
          </w:tcPr>
          <w:p w14:paraId="3B472EAC" w14:textId="77777777" w:rsidR="009F2FC1" w:rsidRPr="009F2FC1" w:rsidRDefault="009F2FC1" w:rsidP="0006747E">
            <w:pPr>
              <w:rPr>
                <w:rFonts w:ascii="Times New Roman" w:hAnsi="Times New Roman"/>
                <w:b/>
              </w:rPr>
            </w:pPr>
            <w:r w:rsidRPr="009F2FC1">
              <w:rPr>
                <w:rFonts w:ascii="Times New Roman" w:hAnsi="Times New Roman"/>
                <w:b/>
                <w:bCs/>
              </w:rPr>
              <w:t xml:space="preserve">Содержание </w:t>
            </w:r>
          </w:p>
        </w:tc>
      </w:tr>
      <w:tr w:rsidR="009F2FC1" w:rsidRPr="009F2FC1" w14:paraId="618EF3CF" w14:textId="77777777" w:rsidTr="009F2FC1">
        <w:tc>
          <w:tcPr>
            <w:tcW w:w="1341" w:type="pct"/>
            <w:vMerge/>
          </w:tcPr>
          <w:p w14:paraId="1CE009A8" w14:textId="77777777" w:rsidR="009F2FC1" w:rsidRPr="009F2FC1" w:rsidRDefault="009F2FC1" w:rsidP="0006747E">
            <w:pPr>
              <w:rPr>
                <w:rFonts w:ascii="Times New Roman" w:hAnsi="Times New Roman"/>
                <w:b/>
                <w:bCs/>
              </w:rPr>
            </w:pPr>
          </w:p>
        </w:tc>
        <w:tc>
          <w:tcPr>
            <w:tcW w:w="3659" w:type="pct"/>
          </w:tcPr>
          <w:p w14:paraId="59DF2B5A" w14:textId="77777777" w:rsidR="009F2FC1" w:rsidRPr="009F2FC1" w:rsidRDefault="009F2FC1" w:rsidP="0006747E">
            <w:pPr>
              <w:jc w:val="both"/>
              <w:rPr>
                <w:rFonts w:ascii="Times New Roman" w:hAnsi="Times New Roman"/>
                <w:b/>
              </w:rPr>
            </w:pPr>
            <w:r w:rsidRPr="009F2FC1">
              <w:rPr>
                <w:rFonts w:ascii="Times New Roman" w:hAnsi="Times New Roman"/>
                <w:b/>
              </w:rPr>
              <w:t xml:space="preserve">1. </w:t>
            </w:r>
            <w:r w:rsidRPr="009F2FC1">
              <w:rPr>
                <w:rFonts w:ascii="Times New Roman" w:hAnsi="Times New Roman"/>
                <w:bCs/>
              </w:rPr>
              <w:t>К</w:t>
            </w:r>
            <w:r w:rsidRPr="009F2FC1">
              <w:rPr>
                <w:rFonts w:ascii="Times New Roman" w:hAnsi="Times New Roman"/>
              </w:rPr>
              <w:t>лассификация и характеристика мясорубок, куттеров, фаршемешалок. Назначение и устройство. Правила безопасной эксплуатации.</w:t>
            </w:r>
          </w:p>
        </w:tc>
      </w:tr>
      <w:tr w:rsidR="009F2FC1" w:rsidRPr="009F2FC1" w14:paraId="6DDADA9C" w14:textId="77777777" w:rsidTr="009F2FC1">
        <w:tc>
          <w:tcPr>
            <w:tcW w:w="1341" w:type="pct"/>
            <w:vMerge/>
          </w:tcPr>
          <w:p w14:paraId="442C3D6A" w14:textId="77777777" w:rsidR="009F2FC1" w:rsidRPr="009F2FC1" w:rsidRDefault="009F2FC1" w:rsidP="0006747E">
            <w:pPr>
              <w:rPr>
                <w:rFonts w:ascii="Times New Roman" w:hAnsi="Times New Roman"/>
                <w:b/>
                <w:bCs/>
              </w:rPr>
            </w:pPr>
          </w:p>
        </w:tc>
        <w:tc>
          <w:tcPr>
            <w:tcW w:w="3659" w:type="pct"/>
          </w:tcPr>
          <w:p w14:paraId="703CF6F4" w14:textId="77777777" w:rsidR="009F2FC1" w:rsidRPr="009F2FC1" w:rsidRDefault="009F2FC1" w:rsidP="0006747E">
            <w:pPr>
              <w:jc w:val="both"/>
              <w:rPr>
                <w:rFonts w:ascii="Times New Roman" w:hAnsi="Times New Roman"/>
                <w:b/>
              </w:rPr>
            </w:pPr>
            <w:r w:rsidRPr="009F2FC1">
              <w:rPr>
                <w:rFonts w:ascii="Times New Roman" w:hAnsi="Times New Roman"/>
                <w:b/>
              </w:rPr>
              <w:t xml:space="preserve">2. </w:t>
            </w:r>
            <w:r w:rsidRPr="009F2FC1">
              <w:rPr>
                <w:rFonts w:ascii="Times New Roman" w:hAnsi="Times New Roman"/>
                <w:bCs/>
              </w:rPr>
              <w:t>К</w:t>
            </w:r>
            <w:r w:rsidRPr="009F2FC1">
              <w:rPr>
                <w:rFonts w:ascii="Times New Roman" w:hAnsi="Times New Roman"/>
              </w:rPr>
              <w:t xml:space="preserve">лассификация, модели и характеристика формовочных, </w:t>
            </w:r>
            <w:proofErr w:type="spellStart"/>
            <w:r w:rsidRPr="009F2FC1">
              <w:rPr>
                <w:rFonts w:ascii="Times New Roman" w:hAnsi="Times New Roman"/>
              </w:rPr>
              <w:t>размолочных</w:t>
            </w:r>
            <w:proofErr w:type="spellEnd"/>
            <w:r w:rsidRPr="009F2FC1">
              <w:rPr>
                <w:rFonts w:ascii="Times New Roman" w:hAnsi="Times New Roman"/>
              </w:rPr>
              <w:t xml:space="preserve"> машин, разрыхлителей, аппаратов нарезки сырья. Назначение и устройство.  Правила безопасной эксплуатации.</w:t>
            </w:r>
          </w:p>
        </w:tc>
      </w:tr>
      <w:tr w:rsidR="009F2FC1" w:rsidRPr="009F2FC1" w14:paraId="75E158D5" w14:textId="77777777" w:rsidTr="009F2FC1">
        <w:trPr>
          <w:trHeight w:val="243"/>
        </w:trPr>
        <w:tc>
          <w:tcPr>
            <w:tcW w:w="1341" w:type="pct"/>
            <w:vMerge/>
          </w:tcPr>
          <w:p w14:paraId="00018923" w14:textId="77777777" w:rsidR="009F2FC1" w:rsidRPr="009F2FC1" w:rsidRDefault="009F2FC1" w:rsidP="0006747E">
            <w:pPr>
              <w:rPr>
                <w:rFonts w:ascii="Times New Roman" w:hAnsi="Times New Roman"/>
                <w:b/>
                <w:bCs/>
              </w:rPr>
            </w:pPr>
          </w:p>
        </w:tc>
        <w:tc>
          <w:tcPr>
            <w:tcW w:w="3659" w:type="pct"/>
          </w:tcPr>
          <w:p w14:paraId="55F6BDEF" w14:textId="77777777" w:rsidR="009F2FC1" w:rsidRPr="009F2FC1" w:rsidRDefault="009F2FC1" w:rsidP="0006747E">
            <w:pPr>
              <w:jc w:val="both"/>
              <w:rPr>
                <w:rFonts w:ascii="Times New Roman" w:hAnsi="Times New Roman"/>
                <w:b/>
              </w:rPr>
            </w:pPr>
            <w:r w:rsidRPr="009F2FC1">
              <w:rPr>
                <w:rFonts w:ascii="Times New Roman" w:hAnsi="Times New Roman"/>
                <w:b/>
              </w:rPr>
              <w:t xml:space="preserve">3. </w:t>
            </w:r>
            <w:r w:rsidRPr="009F2FC1">
              <w:rPr>
                <w:rFonts w:ascii="Times New Roman" w:hAnsi="Times New Roman"/>
                <w:bCs/>
              </w:rPr>
              <w:t>К</w:t>
            </w:r>
            <w:r w:rsidRPr="009F2FC1">
              <w:rPr>
                <w:rFonts w:ascii="Times New Roman" w:hAnsi="Times New Roman"/>
              </w:rPr>
              <w:t xml:space="preserve">лассификация, модели и характеристика ленточных пил, </w:t>
            </w:r>
            <w:proofErr w:type="spellStart"/>
            <w:r w:rsidRPr="009F2FC1">
              <w:rPr>
                <w:rFonts w:ascii="Times New Roman" w:hAnsi="Times New Roman"/>
              </w:rPr>
              <w:t>рыбоочистительных</w:t>
            </w:r>
            <w:proofErr w:type="spellEnd"/>
            <w:r w:rsidRPr="009F2FC1">
              <w:rPr>
                <w:rFonts w:ascii="Times New Roman" w:hAnsi="Times New Roman"/>
              </w:rPr>
              <w:t xml:space="preserve"> машин. Назначение и устройство. Правила безопасной эксплуатации.</w:t>
            </w:r>
          </w:p>
        </w:tc>
      </w:tr>
      <w:tr w:rsidR="009F2FC1" w:rsidRPr="009F2FC1" w14:paraId="2E82D1AF" w14:textId="77777777" w:rsidTr="009F2FC1">
        <w:trPr>
          <w:trHeight w:val="275"/>
        </w:trPr>
        <w:tc>
          <w:tcPr>
            <w:tcW w:w="1341" w:type="pct"/>
            <w:vMerge/>
          </w:tcPr>
          <w:p w14:paraId="6119D75E" w14:textId="77777777" w:rsidR="009F2FC1" w:rsidRPr="009F2FC1" w:rsidRDefault="009F2FC1" w:rsidP="0006747E">
            <w:pPr>
              <w:rPr>
                <w:rFonts w:ascii="Times New Roman" w:hAnsi="Times New Roman"/>
                <w:b/>
                <w:bCs/>
              </w:rPr>
            </w:pPr>
          </w:p>
        </w:tc>
        <w:tc>
          <w:tcPr>
            <w:tcW w:w="3659" w:type="pct"/>
          </w:tcPr>
          <w:p w14:paraId="376811E2" w14:textId="77777777" w:rsidR="009F2FC1" w:rsidRPr="009F2FC1" w:rsidRDefault="009F2FC1" w:rsidP="0006747E">
            <w:pPr>
              <w:jc w:val="both"/>
              <w:rPr>
                <w:rFonts w:ascii="Times New Roman" w:hAnsi="Times New Roman"/>
                <w:bCs/>
              </w:rPr>
            </w:pPr>
            <w:r w:rsidRPr="009F2FC1">
              <w:rPr>
                <w:rFonts w:ascii="Times New Roman" w:hAnsi="Times New Roman"/>
                <w:b/>
              </w:rPr>
              <w:t>В том числе практических занятий</w:t>
            </w:r>
          </w:p>
        </w:tc>
      </w:tr>
      <w:tr w:rsidR="009F2FC1" w:rsidRPr="009F2FC1" w14:paraId="309E7833" w14:textId="77777777" w:rsidTr="009F2FC1">
        <w:trPr>
          <w:trHeight w:val="381"/>
        </w:trPr>
        <w:tc>
          <w:tcPr>
            <w:tcW w:w="1341" w:type="pct"/>
            <w:vMerge/>
          </w:tcPr>
          <w:p w14:paraId="6BB30475" w14:textId="77777777" w:rsidR="009F2FC1" w:rsidRPr="009F2FC1" w:rsidRDefault="009F2FC1" w:rsidP="0006747E">
            <w:pPr>
              <w:rPr>
                <w:rFonts w:ascii="Times New Roman" w:hAnsi="Times New Roman"/>
                <w:b/>
                <w:bCs/>
              </w:rPr>
            </w:pPr>
          </w:p>
        </w:tc>
        <w:tc>
          <w:tcPr>
            <w:tcW w:w="3659" w:type="pct"/>
          </w:tcPr>
          <w:p w14:paraId="4DBEED32" w14:textId="77777777" w:rsidR="009F2FC1" w:rsidRPr="009F2FC1" w:rsidRDefault="009F2FC1" w:rsidP="0006747E">
            <w:pPr>
              <w:jc w:val="both"/>
              <w:rPr>
                <w:rFonts w:ascii="Times New Roman" w:hAnsi="Times New Roman"/>
                <w:bCs/>
              </w:rPr>
            </w:pPr>
            <w:r w:rsidRPr="009F2FC1">
              <w:rPr>
                <w:rFonts w:ascii="Times New Roman" w:hAnsi="Times New Roman"/>
                <w:bCs/>
              </w:rPr>
              <w:t>Практическое занятие № 3. Изучение устройства и принципа работы оборудования для обработки мяса и рыбы. Правила эксплуатации</w:t>
            </w:r>
          </w:p>
        </w:tc>
      </w:tr>
      <w:tr w:rsidR="009F2FC1" w:rsidRPr="009F2FC1" w14:paraId="7DFF4C15" w14:textId="77777777" w:rsidTr="009F2FC1">
        <w:trPr>
          <w:trHeight w:val="222"/>
        </w:trPr>
        <w:tc>
          <w:tcPr>
            <w:tcW w:w="1341" w:type="pct"/>
            <w:vMerge w:val="restart"/>
          </w:tcPr>
          <w:p w14:paraId="4A75F89F" w14:textId="77777777" w:rsidR="009F2FC1" w:rsidRPr="009F2FC1" w:rsidRDefault="009F2FC1" w:rsidP="0006747E">
            <w:pPr>
              <w:rPr>
                <w:rFonts w:ascii="Times New Roman" w:hAnsi="Times New Roman"/>
                <w:b/>
                <w:bCs/>
              </w:rPr>
            </w:pPr>
            <w:r w:rsidRPr="009F2FC1">
              <w:rPr>
                <w:rFonts w:ascii="Times New Roman" w:hAnsi="Times New Roman"/>
                <w:b/>
                <w:bCs/>
              </w:rPr>
              <w:t>Тема 1.4 Машины для кондитерского цеха</w:t>
            </w:r>
          </w:p>
        </w:tc>
        <w:tc>
          <w:tcPr>
            <w:tcW w:w="3659" w:type="pct"/>
          </w:tcPr>
          <w:p w14:paraId="2ACFB92A" w14:textId="77777777" w:rsidR="009F2FC1" w:rsidRPr="009F2FC1" w:rsidRDefault="009F2FC1" w:rsidP="0006747E">
            <w:pPr>
              <w:rPr>
                <w:rFonts w:ascii="Times New Roman" w:hAnsi="Times New Roman"/>
                <w:b/>
              </w:rPr>
            </w:pPr>
            <w:r w:rsidRPr="009F2FC1">
              <w:rPr>
                <w:rFonts w:ascii="Times New Roman" w:hAnsi="Times New Roman"/>
                <w:b/>
                <w:bCs/>
              </w:rPr>
              <w:t xml:space="preserve">Содержание </w:t>
            </w:r>
          </w:p>
        </w:tc>
      </w:tr>
      <w:tr w:rsidR="009F2FC1" w:rsidRPr="009F2FC1" w14:paraId="506CD00B" w14:textId="77777777" w:rsidTr="009F2FC1">
        <w:trPr>
          <w:trHeight w:val="724"/>
        </w:trPr>
        <w:tc>
          <w:tcPr>
            <w:tcW w:w="1341" w:type="pct"/>
            <w:vMerge/>
          </w:tcPr>
          <w:p w14:paraId="4616BAF0" w14:textId="77777777" w:rsidR="009F2FC1" w:rsidRPr="009F2FC1" w:rsidRDefault="009F2FC1" w:rsidP="0006747E">
            <w:pPr>
              <w:rPr>
                <w:rFonts w:ascii="Times New Roman" w:hAnsi="Times New Roman"/>
                <w:b/>
                <w:bCs/>
              </w:rPr>
            </w:pPr>
          </w:p>
        </w:tc>
        <w:tc>
          <w:tcPr>
            <w:tcW w:w="3659" w:type="pct"/>
          </w:tcPr>
          <w:p w14:paraId="710E6605" w14:textId="77777777" w:rsidR="009F2FC1" w:rsidRPr="009F2FC1" w:rsidRDefault="009F2FC1" w:rsidP="0006747E">
            <w:pPr>
              <w:jc w:val="both"/>
              <w:rPr>
                <w:rFonts w:ascii="Times New Roman" w:hAnsi="Times New Roman"/>
                <w:b/>
              </w:rPr>
            </w:pPr>
            <w:r w:rsidRPr="009F2FC1">
              <w:rPr>
                <w:rFonts w:ascii="Times New Roman" w:hAnsi="Times New Roman"/>
                <w:b/>
              </w:rPr>
              <w:t>1.</w:t>
            </w:r>
            <w:r w:rsidRPr="009F2FC1">
              <w:rPr>
                <w:rFonts w:ascii="Times New Roman" w:hAnsi="Times New Roman"/>
                <w:bCs/>
              </w:rPr>
              <w:t xml:space="preserve"> К</w:t>
            </w:r>
            <w:r w:rsidRPr="009F2FC1">
              <w:rPr>
                <w:rFonts w:ascii="Times New Roman" w:hAnsi="Times New Roman"/>
              </w:rPr>
              <w:t xml:space="preserve">лассификация, модели и характеристика, назначение и устройство </w:t>
            </w:r>
            <w:proofErr w:type="spellStart"/>
            <w:r w:rsidRPr="009F2FC1">
              <w:rPr>
                <w:rFonts w:ascii="Times New Roman" w:hAnsi="Times New Roman"/>
              </w:rPr>
              <w:t>просеивателей</w:t>
            </w:r>
            <w:proofErr w:type="spellEnd"/>
            <w:r w:rsidRPr="009F2FC1">
              <w:rPr>
                <w:rFonts w:ascii="Times New Roman" w:hAnsi="Times New Roman"/>
              </w:rPr>
              <w:t>, тестомесильных машин, тестоформовочных машин. Правила безопасной эксплуатации.</w:t>
            </w:r>
          </w:p>
        </w:tc>
      </w:tr>
      <w:tr w:rsidR="009F2FC1" w:rsidRPr="009F2FC1" w14:paraId="28F9731B" w14:textId="77777777" w:rsidTr="009F2FC1">
        <w:tc>
          <w:tcPr>
            <w:tcW w:w="1341" w:type="pct"/>
            <w:vMerge/>
          </w:tcPr>
          <w:p w14:paraId="79760425" w14:textId="77777777" w:rsidR="009F2FC1" w:rsidRPr="009F2FC1" w:rsidRDefault="009F2FC1" w:rsidP="0006747E">
            <w:pPr>
              <w:rPr>
                <w:rFonts w:ascii="Times New Roman" w:hAnsi="Times New Roman"/>
                <w:b/>
                <w:bCs/>
              </w:rPr>
            </w:pPr>
          </w:p>
        </w:tc>
        <w:tc>
          <w:tcPr>
            <w:tcW w:w="3659" w:type="pct"/>
          </w:tcPr>
          <w:p w14:paraId="3F89EA97" w14:textId="77777777" w:rsidR="009F2FC1" w:rsidRPr="009F2FC1" w:rsidRDefault="009F2FC1" w:rsidP="0006747E">
            <w:pPr>
              <w:jc w:val="both"/>
              <w:rPr>
                <w:rFonts w:ascii="Times New Roman" w:hAnsi="Times New Roman"/>
                <w:b/>
              </w:rPr>
            </w:pPr>
            <w:r w:rsidRPr="009F2FC1">
              <w:rPr>
                <w:rFonts w:ascii="Times New Roman" w:hAnsi="Times New Roman"/>
                <w:b/>
              </w:rPr>
              <w:t xml:space="preserve">2. </w:t>
            </w:r>
            <w:r w:rsidRPr="009F2FC1">
              <w:rPr>
                <w:rFonts w:ascii="Times New Roman" w:hAnsi="Times New Roman"/>
                <w:bCs/>
              </w:rPr>
              <w:t>К</w:t>
            </w:r>
            <w:r w:rsidRPr="009F2FC1">
              <w:rPr>
                <w:rFonts w:ascii="Times New Roman" w:hAnsi="Times New Roman"/>
              </w:rPr>
              <w:t>лассификация, модели и характеристика, назначение и устройство машин для взбивания, измельчения и перемешивания. Правила безопасной эксплуатации.</w:t>
            </w:r>
          </w:p>
        </w:tc>
      </w:tr>
      <w:tr w:rsidR="009F2FC1" w:rsidRPr="009F2FC1" w14:paraId="0505A120" w14:textId="77777777" w:rsidTr="009F2FC1">
        <w:tc>
          <w:tcPr>
            <w:tcW w:w="1341" w:type="pct"/>
            <w:vMerge/>
          </w:tcPr>
          <w:p w14:paraId="04C19AE5" w14:textId="77777777" w:rsidR="009F2FC1" w:rsidRPr="009F2FC1" w:rsidRDefault="009F2FC1" w:rsidP="0006747E">
            <w:pPr>
              <w:rPr>
                <w:rFonts w:ascii="Times New Roman" w:hAnsi="Times New Roman"/>
                <w:b/>
                <w:bCs/>
              </w:rPr>
            </w:pPr>
          </w:p>
        </w:tc>
        <w:tc>
          <w:tcPr>
            <w:tcW w:w="3659" w:type="pct"/>
          </w:tcPr>
          <w:p w14:paraId="125FECA1" w14:textId="77777777" w:rsidR="009F2FC1" w:rsidRPr="009F2FC1" w:rsidRDefault="009F2FC1" w:rsidP="0006747E">
            <w:pPr>
              <w:jc w:val="both"/>
              <w:rPr>
                <w:rFonts w:ascii="Times New Roman" w:hAnsi="Times New Roman"/>
                <w:b/>
              </w:rPr>
            </w:pPr>
            <w:r w:rsidRPr="009F2FC1">
              <w:rPr>
                <w:rFonts w:ascii="Times New Roman" w:hAnsi="Times New Roman"/>
                <w:b/>
              </w:rPr>
              <w:t xml:space="preserve">3. </w:t>
            </w:r>
            <w:r w:rsidRPr="009F2FC1">
              <w:rPr>
                <w:rFonts w:ascii="Times New Roman" w:hAnsi="Times New Roman"/>
                <w:bCs/>
              </w:rPr>
              <w:t>К</w:t>
            </w:r>
            <w:r w:rsidRPr="009F2FC1">
              <w:rPr>
                <w:rFonts w:ascii="Times New Roman" w:hAnsi="Times New Roman"/>
              </w:rPr>
              <w:t>лассификация, модели и характеристика, назначение и устройство отсадочных машин, дозаторов, соковыжималок. Правила безопасной эксплуатации.</w:t>
            </w:r>
          </w:p>
        </w:tc>
      </w:tr>
      <w:tr w:rsidR="009F2FC1" w:rsidRPr="009F2FC1" w14:paraId="779AC1DB" w14:textId="77777777" w:rsidTr="009F2FC1">
        <w:trPr>
          <w:trHeight w:val="161"/>
        </w:trPr>
        <w:tc>
          <w:tcPr>
            <w:tcW w:w="1341" w:type="pct"/>
            <w:vMerge/>
          </w:tcPr>
          <w:p w14:paraId="44030AC9" w14:textId="77777777" w:rsidR="009F2FC1" w:rsidRPr="009F2FC1" w:rsidRDefault="009F2FC1" w:rsidP="0006747E">
            <w:pPr>
              <w:rPr>
                <w:rFonts w:ascii="Times New Roman" w:hAnsi="Times New Roman"/>
                <w:b/>
                <w:bCs/>
              </w:rPr>
            </w:pPr>
          </w:p>
        </w:tc>
        <w:tc>
          <w:tcPr>
            <w:tcW w:w="3659" w:type="pct"/>
          </w:tcPr>
          <w:p w14:paraId="43C1A9C5" w14:textId="77777777" w:rsidR="009F2FC1" w:rsidRPr="009F2FC1" w:rsidRDefault="009F2FC1" w:rsidP="0006747E">
            <w:pPr>
              <w:jc w:val="both"/>
              <w:rPr>
                <w:rFonts w:ascii="Times New Roman" w:hAnsi="Times New Roman"/>
              </w:rPr>
            </w:pPr>
            <w:r w:rsidRPr="009F2FC1">
              <w:rPr>
                <w:rFonts w:ascii="Times New Roman" w:hAnsi="Times New Roman"/>
                <w:b/>
              </w:rPr>
              <w:t>В том числе практических занятий</w:t>
            </w:r>
          </w:p>
        </w:tc>
      </w:tr>
      <w:tr w:rsidR="009F2FC1" w:rsidRPr="009F2FC1" w14:paraId="6739AABC" w14:textId="77777777" w:rsidTr="009F2FC1">
        <w:trPr>
          <w:trHeight w:val="161"/>
        </w:trPr>
        <w:tc>
          <w:tcPr>
            <w:tcW w:w="1341" w:type="pct"/>
            <w:vMerge/>
          </w:tcPr>
          <w:p w14:paraId="070BDFDB" w14:textId="77777777" w:rsidR="009F2FC1" w:rsidRPr="009F2FC1" w:rsidRDefault="009F2FC1" w:rsidP="0006747E">
            <w:pPr>
              <w:rPr>
                <w:rFonts w:ascii="Times New Roman" w:hAnsi="Times New Roman"/>
                <w:b/>
                <w:bCs/>
              </w:rPr>
            </w:pPr>
          </w:p>
        </w:tc>
        <w:tc>
          <w:tcPr>
            <w:tcW w:w="3659" w:type="pct"/>
          </w:tcPr>
          <w:p w14:paraId="6D977A3F" w14:textId="77777777" w:rsidR="009F2FC1" w:rsidRPr="009F2FC1" w:rsidRDefault="009F2FC1" w:rsidP="0006747E">
            <w:pPr>
              <w:jc w:val="both"/>
              <w:rPr>
                <w:rFonts w:ascii="Times New Roman" w:hAnsi="Times New Roman"/>
              </w:rPr>
            </w:pPr>
            <w:r w:rsidRPr="009F2FC1">
              <w:rPr>
                <w:rFonts w:ascii="Times New Roman" w:hAnsi="Times New Roman"/>
              </w:rPr>
              <w:t>Практическое занятие № 4. Изучение устройства и принципа работы механического оборудования для кондитерского цеха. Правила эксплуатации</w:t>
            </w:r>
          </w:p>
        </w:tc>
      </w:tr>
      <w:tr w:rsidR="009F2FC1" w:rsidRPr="009F2FC1" w14:paraId="075804EF" w14:textId="77777777" w:rsidTr="009F2FC1">
        <w:trPr>
          <w:trHeight w:val="90"/>
        </w:trPr>
        <w:tc>
          <w:tcPr>
            <w:tcW w:w="1341" w:type="pct"/>
            <w:vMerge w:val="restart"/>
          </w:tcPr>
          <w:p w14:paraId="2A57E536" w14:textId="77777777" w:rsidR="009F2FC1" w:rsidRPr="009F2FC1" w:rsidRDefault="009F2FC1" w:rsidP="0006747E">
            <w:pPr>
              <w:rPr>
                <w:rFonts w:ascii="Times New Roman" w:hAnsi="Times New Roman"/>
                <w:b/>
                <w:bCs/>
              </w:rPr>
            </w:pPr>
            <w:r w:rsidRPr="009F2FC1">
              <w:rPr>
                <w:rFonts w:ascii="Times New Roman" w:hAnsi="Times New Roman"/>
                <w:b/>
                <w:bCs/>
              </w:rPr>
              <w:lastRenderedPageBreak/>
              <w:t>Тема 1.5 Машины для нарезки продуктов</w:t>
            </w:r>
          </w:p>
        </w:tc>
        <w:tc>
          <w:tcPr>
            <w:tcW w:w="3659" w:type="pct"/>
          </w:tcPr>
          <w:p w14:paraId="09010636" w14:textId="77777777" w:rsidR="009F2FC1" w:rsidRPr="009F2FC1" w:rsidRDefault="009F2FC1" w:rsidP="0006747E">
            <w:pPr>
              <w:rPr>
                <w:rFonts w:ascii="Times New Roman" w:hAnsi="Times New Roman"/>
              </w:rPr>
            </w:pPr>
            <w:r w:rsidRPr="009F2FC1">
              <w:rPr>
                <w:rFonts w:ascii="Times New Roman" w:hAnsi="Times New Roman"/>
                <w:b/>
                <w:bCs/>
              </w:rPr>
              <w:t xml:space="preserve">Содержание </w:t>
            </w:r>
          </w:p>
        </w:tc>
      </w:tr>
      <w:tr w:rsidR="009F2FC1" w:rsidRPr="009F2FC1" w14:paraId="2D61591C" w14:textId="77777777" w:rsidTr="009F2FC1">
        <w:tc>
          <w:tcPr>
            <w:tcW w:w="1341" w:type="pct"/>
            <w:vMerge/>
          </w:tcPr>
          <w:p w14:paraId="56C20AF5" w14:textId="77777777" w:rsidR="009F2FC1" w:rsidRPr="009F2FC1" w:rsidRDefault="009F2FC1" w:rsidP="0006747E">
            <w:pPr>
              <w:rPr>
                <w:rFonts w:ascii="Times New Roman" w:hAnsi="Times New Roman"/>
                <w:b/>
                <w:bCs/>
              </w:rPr>
            </w:pPr>
          </w:p>
        </w:tc>
        <w:tc>
          <w:tcPr>
            <w:tcW w:w="3659" w:type="pct"/>
          </w:tcPr>
          <w:p w14:paraId="6D2B3371" w14:textId="77777777" w:rsidR="009F2FC1" w:rsidRPr="009F2FC1" w:rsidRDefault="009F2FC1" w:rsidP="0006747E">
            <w:pPr>
              <w:jc w:val="both"/>
              <w:rPr>
                <w:rFonts w:ascii="Times New Roman" w:hAnsi="Times New Roman"/>
              </w:rPr>
            </w:pPr>
            <w:r w:rsidRPr="009F2FC1">
              <w:rPr>
                <w:rFonts w:ascii="Times New Roman" w:hAnsi="Times New Roman"/>
                <w:bCs/>
              </w:rPr>
              <w:t>1. К</w:t>
            </w:r>
            <w:r w:rsidRPr="009F2FC1">
              <w:rPr>
                <w:rFonts w:ascii="Times New Roman" w:hAnsi="Times New Roman"/>
              </w:rPr>
              <w:t>лассификация, модели и характеристика, назначение и устройство хлеборезок</w:t>
            </w:r>
          </w:p>
        </w:tc>
      </w:tr>
      <w:tr w:rsidR="009F2FC1" w:rsidRPr="009F2FC1" w14:paraId="3AA147C7" w14:textId="77777777" w:rsidTr="009F2FC1">
        <w:trPr>
          <w:trHeight w:val="305"/>
        </w:trPr>
        <w:tc>
          <w:tcPr>
            <w:tcW w:w="1341" w:type="pct"/>
            <w:vMerge/>
          </w:tcPr>
          <w:p w14:paraId="0AA43FBF" w14:textId="77777777" w:rsidR="009F2FC1" w:rsidRPr="009F2FC1" w:rsidRDefault="009F2FC1" w:rsidP="0006747E">
            <w:pPr>
              <w:rPr>
                <w:rFonts w:ascii="Times New Roman" w:hAnsi="Times New Roman"/>
                <w:b/>
                <w:bCs/>
              </w:rPr>
            </w:pPr>
          </w:p>
        </w:tc>
        <w:tc>
          <w:tcPr>
            <w:tcW w:w="3659" w:type="pct"/>
          </w:tcPr>
          <w:p w14:paraId="5A2E3B2E" w14:textId="77777777" w:rsidR="009F2FC1" w:rsidRPr="009F2FC1" w:rsidRDefault="009F2FC1" w:rsidP="0006747E">
            <w:pPr>
              <w:jc w:val="both"/>
              <w:rPr>
                <w:rFonts w:ascii="Times New Roman" w:hAnsi="Times New Roman"/>
              </w:rPr>
            </w:pPr>
            <w:r w:rsidRPr="009F2FC1">
              <w:rPr>
                <w:rFonts w:ascii="Times New Roman" w:hAnsi="Times New Roman"/>
                <w:bCs/>
              </w:rPr>
              <w:t>2. К</w:t>
            </w:r>
            <w:r w:rsidRPr="009F2FC1">
              <w:rPr>
                <w:rFonts w:ascii="Times New Roman" w:hAnsi="Times New Roman"/>
              </w:rPr>
              <w:t>лассификация, модели и характеристика, назначение и устройство машин для нарезки гастрономических продуктов</w:t>
            </w:r>
          </w:p>
        </w:tc>
      </w:tr>
      <w:tr w:rsidR="009F2FC1" w:rsidRPr="009F2FC1" w14:paraId="1075EE53" w14:textId="77777777" w:rsidTr="009F2FC1">
        <w:tc>
          <w:tcPr>
            <w:tcW w:w="1341" w:type="pct"/>
            <w:vMerge w:val="restart"/>
          </w:tcPr>
          <w:p w14:paraId="584B5EA1" w14:textId="77777777" w:rsidR="009F2FC1" w:rsidRPr="009F2FC1" w:rsidRDefault="009F2FC1" w:rsidP="0006747E">
            <w:pPr>
              <w:rPr>
                <w:rFonts w:ascii="Times New Roman" w:hAnsi="Times New Roman"/>
                <w:b/>
                <w:bCs/>
              </w:rPr>
            </w:pPr>
            <w:r w:rsidRPr="009F2FC1">
              <w:rPr>
                <w:rFonts w:ascii="Times New Roman" w:hAnsi="Times New Roman"/>
                <w:b/>
                <w:bCs/>
              </w:rPr>
              <w:t>Тема 1.6 Машины для мытья посуды</w:t>
            </w:r>
          </w:p>
        </w:tc>
        <w:tc>
          <w:tcPr>
            <w:tcW w:w="3659" w:type="pct"/>
          </w:tcPr>
          <w:p w14:paraId="5E7A2F50" w14:textId="77777777" w:rsidR="009F2FC1" w:rsidRPr="009F2FC1" w:rsidRDefault="009F2FC1" w:rsidP="0006747E">
            <w:pPr>
              <w:rPr>
                <w:rFonts w:ascii="Times New Roman" w:hAnsi="Times New Roman"/>
                <w:bCs/>
              </w:rPr>
            </w:pPr>
            <w:r w:rsidRPr="009F2FC1">
              <w:rPr>
                <w:rFonts w:ascii="Times New Roman" w:hAnsi="Times New Roman"/>
                <w:b/>
                <w:bCs/>
              </w:rPr>
              <w:t xml:space="preserve">Содержание </w:t>
            </w:r>
          </w:p>
        </w:tc>
      </w:tr>
      <w:tr w:rsidR="009F2FC1" w:rsidRPr="009F2FC1" w14:paraId="2732C114" w14:textId="77777777" w:rsidTr="009F2FC1">
        <w:trPr>
          <w:trHeight w:val="634"/>
        </w:trPr>
        <w:tc>
          <w:tcPr>
            <w:tcW w:w="1341" w:type="pct"/>
            <w:vMerge/>
          </w:tcPr>
          <w:p w14:paraId="1744ACF6" w14:textId="77777777" w:rsidR="009F2FC1" w:rsidRPr="009F2FC1" w:rsidRDefault="009F2FC1" w:rsidP="0006747E">
            <w:pPr>
              <w:rPr>
                <w:rFonts w:ascii="Times New Roman" w:hAnsi="Times New Roman"/>
                <w:b/>
                <w:bCs/>
              </w:rPr>
            </w:pPr>
          </w:p>
        </w:tc>
        <w:tc>
          <w:tcPr>
            <w:tcW w:w="3659" w:type="pct"/>
          </w:tcPr>
          <w:p w14:paraId="40AC25CB" w14:textId="77777777" w:rsidR="009F2FC1" w:rsidRPr="009F2FC1" w:rsidRDefault="009F2FC1" w:rsidP="0006747E">
            <w:pPr>
              <w:jc w:val="both"/>
              <w:rPr>
                <w:rFonts w:ascii="Times New Roman" w:hAnsi="Times New Roman"/>
                <w:bCs/>
              </w:rPr>
            </w:pPr>
            <w:r w:rsidRPr="009F2FC1">
              <w:rPr>
                <w:rFonts w:ascii="Times New Roman" w:hAnsi="Times New Roman"/>
                <w:bCs/>
              </w:rPr>
              <w:t>1. К</w:t>
            </w:r>
            <w:r w:rsidRPr="009F2FC1">
              <w:rPr>
                <w:rFonts w:ascii="Times New Roman" w:hAnsi="Times New Roman"/>
              </w:rPr>
              <w:t>лассификация, модели и характеристика, назначение и устройство посудомоечных машин периодического действия. Правила безопасной эксплуатации.</w:t>
            </w:r>
          </w:p>
        </w:tc>
      </w:tr>
      <w:tr w:rsidR="009F2FC1" w:rsidRPr="009F2FC1" w14:paraId="0C2DD8EC" w14:textId="77777777" w:rsidTr="009F2FC1">
        <w:tc>
          <w:tcPr>
            <w:tcW w:w="1341" w:type="pct"/>
            <w:vMerge/>
          </w:tcPr>
          <w:p w14:paraId="6125D80F" w14:textId="77777777" w:rsidR="009F2FC1" w:rsidRPr="009F2FC1" w:rsidRDefault="009F2FC1" w:rsidP="0006747E">
            <w:pPr>
              <w:rPr>
                <w:rFonts w:ascii="Times New Roman" w:hAnsi="Times New Roman"/>
                <w:b/>
                <w:bCs/>
              </w:rPr>
            </w:pPr>
          </w:p>
        </w:tc>
        <w:tc>
          <w:tcPr>
            <w:tcW w:w="3659" w:type="pct"/>
          </w:tcPr>
          <w:p w14:paraId="03DE8F58" w14:textId="77777777" w:rsidR="009F2FC1" w:rsidRPr="009F2FC1" w:rsidRDefault="009F2FC1" w:rsidP="0006747E">
            <w:pPr>
              <w:jc w:val="both"/>
              <w:rPr>
                <w:rFonts w:ascii="Times New Roman" w:hAnsi="Times New Roman"/>
                <w:bCs/>
              </w:rPr>
            </w:pPr>
            <w:r w:rsidRPr="009F2FC1">
              <w:rPr>
                <w:rFonts w:ascii="Times New Roman" w:hAnsi="Times New Roman"/>
              </w:rPr>
              <w:t xml:space="preserve">2. </w:t>
            </w:r>
            <w:r w:rsidRPr="009F2FC1">
              <w:rPr>
                <w:rFonts w:ascii="Times New Roman" w:hAnsi="Times New Roman"/>
                <w:bCs/>
              </w:rPr>
              <w:t>К</w:t>
            </w:r>
            <w:r w:rsidRPr="009F2FC1">
              <w:rPr>
                <w:rFonts w:ascii="Times New Roman" w:hAnsi="Times New Roman"/>
              </w:rPr>
              <w:t>лассификация, модели и характеристика, назначение и устройство посудомоечных машин непрерывного действия. Правила безопасной эксплуатации.</w:t>
            </w:r>
          </w:p>
        </w:tc>
      </w:tr>
      <w:tr w:rsidR="009F2FC1" w:rsidRPr="009F2FC1" w14:paraId="6767D284" w14:textId="77777777" w:rsidTr="009F2FC1">
        <w:trPr>
          <w:trHeight w:val="110"/>
        </w:trPr>
        <w:tc>
          <w:tcPr>
            <w:tcW w:w="1341" w:type="pct"/>
            <w:vMerge/>
          </w:tcPr>
          <w:p w14:paraId="55E780D1" w14:textId="77777777" w:rsidR="009F2FC1" w:rsidRPr="009F2FC1" w:rsidRDefault="009F2FC1" w:rsidP="0006747E">
            <w:pPr>
              <w:rPr>
                <w:rFonts w:ascii="Times New Roman" w:hAnsi="Times New Roman"/>
                <w:b/>
                <w:bCs/>
              </w:rPr>
            </w:pPr>
          </w:p>
        </w:tc>
        <w:tc>
          <w:tcPr>
            <w:tcW w:w="3659" w:type="pct"/>
          </w:tcPr>
          <w:p w14:paraId="2D45BCC6" w14:textId="77777777" w:rsidR="009F2FC1" w:rsidRPr="009F2FC1" w:rsidRDefault="009F2FC1" w:rsidP="0006747E">
            <w:pPr>
              <w:rPr>
                <w:rFonts w:ascii="Times New Roman" w:hAnsi="Times New Roman"/>
                <w:bCs/>
              </w:rPr>
            </w:pPr>
            <w:r w:rsidRPr="009F2FC1">
              <w:rPr>
                <w:rFonts w:ascii="Times New Roman" w:hAnsi="Times New Roman"/>
                <w:b/>
                <w:bCs/>
              </w:rPr>
              <w:t xml:space="preserve">В том числе практических занятий </w:t>
            </w:r>
          </w:p>
        </w:tc>
      </w:tr>
      <w:tr w:rsidR="009F2FC1" w:rsidRPr="009F2FC1" w14:paraId="39705E7A" w14:textId="77777777" w:rsidTr="009F2FC1">
        <w:trPr>
          <w:trHeight w:val="58"/>
        </w:trPr>
        <w:tc>
          <w:tcPr>
            <w:tcW w:w="1341" w:type="pct"/>
            <w:vMerge/>
          </w:tcPr>
          <w:p w14:paraId="150402F3" w14:textId="77777777" w:rsidR="009F2FC1" w:rsidRPr="009F2FC1" w:rsidRDefault="009F2FC1" w:rsidP="0006747E">
            <w:pPr>
              <w:rPr>
                <w:rFonts w:ascii="Times New Roman" w:hAnsi="Times New Roman"/>
                <w:b/>
                <w:bCs/>
              </w:rPr>
            </w:pPr>
          </w:p>
        </w:tc>
        <w:tc>
          <w:tcPr>
            <w:tcW w:w="3659" w:type="pct"/>
          </w:tcPr>
          <w:p w14:paraId="55F1D475" w14:textId="77777777" w:rsidR="009F2FC1" w:rsidRPr="009F2FC1" w:rsidRDefault="009F2FC1" w:rsidP="0006747E">
            <w:pPr>
              <w:jc w:val="both"/>
              <w:rPr>
                <w:rFonts w:ascii="Times New Roman" w:hAnsi="Times New Roman"/>
                <w:bCs/>
              </w:rPr>
            </w:pPr>
            <w:r w:rsidRPr="009F2FC1">
              <w:rPr>
                <w:rFonts w:ascii="Times New Roman" w:hAnsi="Times New Roman"/>
              </w:rPr>
              <w:t>Практическое занятие № 5. Изучение устройства и принципа работы механического оборудования для кондитерского цеха. Правила эксплуатации</w:t>
            </w:r>
          </w:p>
        </w:tc>
      </w:tr>
      <w:tr w:rsidR="009F2FC1" w:rsidRPr="009F2FC1" w14:paraId="658F1607" w14:textId="77777777" w:rsidTr="009F2FC1">
        <w:tc>
          <w:tcPr>
            <w:tcW w:w="1341" w:type="pct"/>
            <w:vMerge w:val="restart"/>
          </w:tcPr>
          <w:p w14:paraId="26E53D39" w14:textId="77777777" w:rsidR="009F2FC1" w:rsidRPr="009F2FC1" w:rsidRDefault="009F2FC1" w:rsidP="0006747E">
            <w:pPr>
              <w:rPr>
                <w:rFonts w:ascii="Times New Roman" w:hAnsi="Times New Roman"/>
                <w:b/>
                <w:bCs/>
              </w:rPr>
            </w:pPr>
            <w:r w:rsidRPr="009F2FC1">
              <w:rPr>
                <w:rFonts w:ascii="Times New Roman" w:hAnsi="Times New Roman"/>
                <w:b/>
                <w:bCs/>
              </w:rPr>
              <w:t xml:space="preserve">Тема 1.7 Подъемно-транспортное и </w:t>
            </w:r>
            <w:proofErr w:type="spellStart"/>
            <w:r w:rsidRPr="009F2FC1">
              <w:rPr>
                <w:rFonts w:ascii="Times New Roman" w:hAnsi="Times New Roman"/>
                <w:b/>
                <w:bCs/>
              </w:rPr>
              <w:t>весоизмерительное</w:t>
            </w:r>
            <w:proofErr w:type="spellEnd"/>
            <w:r w:rsidRPr="009F2FC1">
              <w:rPr>
                <w:rFonts w:ascii="Times New Roman" w:hAnsi="Times New Roman"/>
                <w:b/>
                <w:bCs/>
              </w:rPr>
              <w:t xml:space="preserve"> оборудование</w:t>
            </w:r>
          </w:p>
        </w:tc>
        <w:tc>
          <w:tcPr>
            <w:tcW w:w="3659" w:type="pct"/>
          </w:tcPr>
          <w:p w14:paraId="436A7173" w14:textId="77777777" w:rsidR="009F2FC1" w:rsidRPr="009F2FC1" w:rsidRDefault="009F2FC1" w:rsidP="0006747E">
            <w:pPr>
              <w:rPr>
                <w:rFonts w:ascii="Times New Roman" w:hAnsi="Times New Roman"/>
              </w:rPr>
            </w:pPr>
            <w:r w:rsidRPr="009F2FC1">
              <w:rPr>
                <w:rFonts w:ascii="Times New Roman" w:hAnsi="Times New Roman"/>
                <w:b/>
                <w:bCs/>
              </w:rPr>
              <w:t xml:space="preserve">Содержание </w:t>
            </w:r>
          </w:p>
        </w:tc>
      </w:tr>
      <w:tr w:rsidR="009F2FC1" w:rsidRPr="009F2FC1" w14:paraId="6B29B69E" w14:textId="77777777" w:rsidTr="009F2FC1">
        <w:tc>
          <w:tcPr>
            <w:tcW w:w="1341" w:type="pct"/>
            <w:vMerge/>
          </w:tcPr>
          <w:p w14:paraId="3D4CEECC" w14:textId="77777777" w:rsidR="009F2FC1" w:rsidRPr="009F2FC1" w:rsidRDefault="009F2FC1" w:rsidP="0006747E">
            <w:pPr>
              <w:rPr>
                <w:rFonts w:ascii="Times New Roman" w:hAnsi="Times New Roman"/>
                <w:b/>
                <w:bCs/>
              </w:rPr>
            </w:pPr>
          </w:p>
        </w:tc>
        <w:tc>
          <w:tcPr>
            <w:tcW w:w="3659" w:type="pct"/>
          </w:tcPr>
          <w:p w14:paraId="4B71E34C" w14:textId="77777777" w:rsidR="009F2FC1" w:rsidRPr="009F2FC1" w:rsidRDefault="009F2FC1" w:rsidP="0006747E">
            <w:pPr>
              <w:jc w:val="both"/>
              <w:rPr>
                <w:rFonts w:ascii="Times New Roman" w:hAnsi="Times New Roman"/>
              </w:rPr>
            </w:pPr>
            <w:r w:rsidRPr="009F2FC1">
              <w:rPr>
                <w:rFonts w:ascii="Times New Roman" w:hAnsi="Times New Roman"/>
              </w:rPr>
              <w:t>1. Классификация подъемно-транспортного оборудования. Машины периодического и непрерывного действия. Правила безопасной эксплуатации.</w:t>
            </w:r>
          </w:p>
        </w:tc>
      </w:tr>
      <w:tr w:rsidR="009F2FC1" w:rsidRPr="009F2FC1" w14:paraId="01688F9A" w14:textId="77777777" w:rsidTr="009F2FC1">
        <w:tc>
          <w:tcPr>
            <w:tcW w:w="1341" w:type="pct"/>
            <w:vMerge/>
          </w:tcPr>
          <w:p w14:paraId="3A4FCDB3" w14:textId="77777777" w:rsidR="009F2FC1" w:rsidRPr="009F2FC1" w:rsidRDefault="009F2FC1" w:rsidP="0006747E">
            <w:pPr>
              <w:rPr>
                <w:rFonts w:ascii="Times New Roman" w:hAnsi="Times New Roman"/>
                <w:b/>
                <w:bCs/>
              </w:rPr>
            </w:pPr>
          </w:p>
        </w:tc>
        <w:tc>
          <w:tcPr>
            <w:tcW w:w="3659" w:type="pct"/>
          </w:tcPr>
          <w:p w14:paraId="22932113" w14:textId="77777777" w:rsidR="009F2FC1" w:rsidRPr="009F2FC1" w:rsidRDefault="009F2FC1" w:rsidP="0006747E">
            <w:pPr>
              <w:jc w:val="both"/>
              <w:rPr>
                <w:rFonts w:ascii="Times New Roman" w:hAnsi="Times New Roman"/>
              </w:rPr>
            </w:pPr>
            <w:r w:rsidRPr="009F2FC1">
              <w:rPr>
                <w:rFonts w:ascii="Times New Roman" w:hAnsi="Times New Roman"/>
              </w:rPr>
              <w:t xml:space="preserve">2. </w:t>
            </w:r>
            <w:r w:rsidRPr="009F2FC1">
              <w:rPr>
                <w:rFonts w:ascii="Times New Roman" w:hAnsi="Times New Roman"/>
                <w:bCs/>
              </w:rPr>
              <w:t>К</w:t>
            </w:r>
            <w:r w:rsidRPr="009F2FC1">
              <w:rPr>
                <w:rFonts w:ascii="Times New Roman" w:hAnsi="Times New Roman"/>
              </w:rPr>
              <w:t>лассификация, модели и характеристика, назначение и устройство погрузочно-разгрузочных машин. Правила безопасной эксплуатации.</w:t>
            </w:r>
          </w:p>
        </w:tc>
      </w:tr>
      <w:tr w:rsidR="009F2FC1" w:rsidRPr="009F2FC1" w14:paraId="613CBED3" w14:textId="77777777" w:rsidTr="009F2FC1">
        <w:tc>
          <w:tcPr>
            <w:tcW w:w="1341" w:type="pct"/>
            <w:vMerge/>
          </w:tcPr>
          <w:p w14:paraId="2359B52E" w14:textId="77777777" w:rsidR="009F2FC1" w:rsidRPr="009F2FC1" w:rsidRDefault="009F2FC1" w:rsidP="0006747E">
            <w:pPr>
              <w:rPr>
                <w:rFonts w:ascii="Times New Roman" w:hAnsi="Times New Roman"/>
                <w:b/>
                <w:bCs/>
              </w:rPr>
            </w:pPr>
          </w:p>
        </w:tc>
        <w:tc>
          <w:tcPr>
            <w:tcW w:w="3659" w:type="pct"/>
          </w:tcPr>
          <w:p w14:paraId="43885BF6" w14:textId="77777777" w:rsidR="009F2FC1" w:rsidRPr="009F2FC1" w:rsidRDefault="009F2FC1" w:rsidP="0006747E">
            <w:pPr>
              <w:jc w:val="both"/>
              <w:rPr>
                <w:rFonts w:ascii="Times New Roman" w:hAnsi="Times New Roman"/>
              </w:rPr>
            </w:pPr>
            <w:r w:rsidRPr="009F2FC1">
              <w:rPr>
                <w:rFonts w:ascii="Times New Roman" w:hAnsi="Times New Roman"/>
              </w:rPr>
              <w:t xml:space="preserve">3. </w:t>
            </w:r>
            <w:r w:rsidRPr="009F2FC1">
              <w:rPr>
                <w:rFonts w:ascii="Times New Roman" w:hAnsi="Times New Roman"/>
                <w:bCs/>
              </w:rPr>
              <w:t>К</w:t>
            </w:r>
            <w:r w:rsidRPr="009F2FC1">
              <w:rPr>
                <w:rFonts w:ascii="Times New Roman" w:hAnsi="Times New Roman"/>
              </w:rPr>
              <w:t>лассификация, модели и характеристика, назначение и устройство весов. Требования, предъявляемые к весам.</w:t>
            </w:r>
          </w:p>
        </w:tc>
      </w:tr>
      <w:tr w:rsidR="009F2FC1" w:rsidRPr="009F2FC1" w14:paraId="432BDBAF" w14:textId="77777777" w:rsidTr="009F2FC1">
        <w:trPr>
          <w:trHeight w:val="58"/>
        </w:trPr>
        <w:tc>
          <w:tcPr>
            <w:tcW w:w="1341" w:type="pct"/>
            <w:vMerge w:val="restart"/>
          </w:tcPr>
          <w:p w14:paraId="72718DB3" w14:textId="77777777" w:rsidR="009F2FC1" w:rsidRPr="009F2FC1" w:rsidRDefault="009F2FC1" w:rsidP="0006747E">
            <w:pPr>
              <w:rPr>
                <w:rFonts w:ascii="Times New Roman" w:hAnsi="Times New Roman"/>
                <w:b/>
                <w:bCs/>
              </w:rPr>
            </w:pPr>
            <w:r w:rsidRPr="009F2FC1">
              <w:rPr>
                <w:rFonts w:ascii="Times New Roman" w:hAnsi="Times New Roman"/>
                <w:b/>
                <w:bCs/>
              </w:rPr>
              <w:t>Тема 1.8 Контрольно-кассовые машины (ККМ)</w:t>
            </w:r>
          </w:p>
        </w:tc>
        <w:tc>
          <w:tcPr>
            <w:tcW w:w="3659" w:type="pct"/>
          </w:tcPr>
          <w:p w14:paraId="0955FF32" w14:textId="77777777" w:rsidR="009F2FC1" w:rsidRPr="009F2FC1" w:rsidRDefault="009F2FC1" w:rsidP="0006747E">
            <w:pPr>
              <w:rPr>
                <w:rFonts w:ascii="Times New Roman" w:hAnsi="Times New Roman"/>
              </w:rPr>
            </w:pPr>
            <w:r w:rsidRPr="009F2FC1">
              <w:rPr>
                <w:rFonts w:ascii="Times New Roman" w:hAnsi="Times New Roman"/>
                <w:b/>
                <w:bCs/>
              </w:rPr>
              <w:t xml:space="preserve">Содержание </w:t>
            </w:r>
          </w:p>
        </w:tc>
      </w:tr>
      <w:tr w:rsidR="009F2FC1" w:rsidRPr="009F2FC1" w14:paraId="0D59F5DE" w14:textId="77777777" w:rsidTr="009F2FC1">
        <w:tc>
          <w:tcPr>
            <w:tcW w:w="1341" w:type="pct"/>
            <w:vMerge/>
          </w:tcPr>
          <w:p w14:paraId="04979D19" w14:textId="77777777" w:rsidR="009F2FC1" w:rsidRPr="009F2FC1" w:rsidRDefault="009F2FC1" w:rsidP="0006747E">
            <w:pPr>
              <w:rPr>
                <w:rFonts w:ascii="Times New Roman" w:hAnsi="Times New Roman"/>
                <w:b/>
                <w:bCs/>
              </w:rPr>
            </w:pPr>
          </w:p>
        </w:tc>
        <w:tc>
          <w:tcPr>
            <w:tcW w:w="3659" w:type="pct"/>
          </w:tcPr>
          <w:p w14:paraId="4772775D" w14:textId="77777777" w:rsidR="009F2FC1" w:rsidRPr="009F2FC1" w:rsidRDefault="009F2FC1" w:rsidP="0006747E">
            <w:pPr>
              <w:jc w:val="both"/>
              <w:rPr>
                <w:rFonts w:ascii="Times New Roman" w:hAnsi="Times New Roman"/>
              </w:rPr>
            </w:pPr>
            <w:r w:rsidRPr="009F2FC1">
              <w:rPr>
                <w:rFonts w:ascii="Times New Roman" w:hAnsi="Times New Roman"/>
              </w:rPr>
              <w:t>1. Классификация, назначение и устройство основных функциональных узлов контрольно-кассовых машин. Порядок регистрации ККМ.</w:t>
            </w:r>
          </w:p>
        </w:tc>
      </w:tr>
      <w:tr w:rsidR="009F2FC1" w:rsidRPr="009F2FC1" w14:paraId="32B29AC8" w14:textId="77777777" w:rsidTr="009F2FC1">
        <w:tc>
          <w:tcPr>
            <w:tcW w:w="1341" w:type="pct"/>
            <w:vMerge/>
          </w:tcPr>
          <w:p w14:paraId="4F39F946" w14:textId="77777777" w:rsidR="009F2FC1" w:rsidRPr="009F2FC1" w:rsidRDefault="009F2FC1" w:rsidP="0006747E">
            <w:pPr>
              <w:rPr>
                <w:rFonts w:ascii="Times New Roman" w:hAnsi="Times New Roman"/>
                <w:b/>
                <w:bCs/>
              </w:rPr>
            </w:pPr>
          </w:p>
        </w:tc>
        <w:tc>
          <w:tcPr>
            <w:tcW w:w="3659" w:type="pct"/>
          </w:tcPr>
          <w:p w14:paraId="7E1CD209" w14:textId="77777777" w:rsidR="009F2FC1" w:rsidRPr="009F2FC1" w:rsidRDefault="009F2FC1" w:rsidP="0006747E">
            <w:pPr>
              <w:jc w:val="both"/>
              <w:rPr>
                <w:rFonts w:ascii="Times New Roman" w:hAnsi="Times New Roman"/>
              </w:rPr>
            </w:pPr>
            <w:r w:rsidRPr="009F2FC1">
              <w:rPr>
                <w:rFonts w:ascii="Times New Roman" w:hAnsi="Times New Roman"/>
              </w:rPr>
              <w:t xml:space="preserve">2. Вспомогательная электронная техника для ККМ. Комплексная автоматизация учета предприятий общественного питания </w:t>
            </w:r>
          </w:p>
        </w:tc>
      </w:tr>
      <w:tr w:rsidR="009F2FC1" w:rsidRPr="009F2FC1" w14:paraId="3BCE0755" w14:textId="77777777" w:rsidTr="009F2FC1">
        <w:tc>
          <w:tcPr>
            <w:tcW w:w="1341" w:type="pct"/>
            <w:vMerge/>
          </w:tcPr>
          <w:p w14:paraId="08E8B9B6" w14:textId="77777777" w:rsidR="009F2FC1" w:rsidRPr="009F2FC1" w:rsidRDefault="009F2FC1" w:rsidP="0006747E">
            <w:pPr>
              <w:rPr>
                <w:rFonts w:ascii="Times New Roman" w:hAnsi="Times New Roman"/>
                <w:b/>
                <w:bCs/>
              </w:rPr>
            </w:pPr>
          </w:p>
        </w:tc>
        <w:tc>
          <w:tcPr>
            <w:tcW w:w="3659" w:type="pct"/>
          </w:tcPr>
          <w:p w14:paraId="6329206E" w14:textId="77777777" w:rsidR="009F2FC1" w:rsidRPr="009F2FC1" w:rsidRDefault="009F2FC1" w:rsidP="0006747E">
            <w:pPr>
              <w:jc w:val="both"/>
              <w:rPr>
                <w:rFonts w:ascii="Times New Roman" w:hAnsi="Times New Roman"/>
              </w:rPr>
            </w:pPr>
            <w:r w:rsidRPr="009F2FC1">
              <w:rPr>
                <w:rFonts w:ascii="Times New Roman" w:hAnsi="Times New Roman"/>
              </w:rPr>
              <w:t>3. Правила эксплуатации контрольно-кассовых машин. Средства визуального контроля для кассовых машин.</w:t>
            </w:r>
          </w:p>
        </w:tc>
      </w:tr>
      <w:tr w:rsidR="009F2FC1" w:rsidRPr="009F2FC1" w14:paraId="38845268" w14:textId="77777777" w:rsidTr="009F2FC1">
        <w:tc>
          <w:tcPr>
            <w:tcW w:w="5000" w:type="pct"/>
            <w:gridSpan w:val="2"/>
          </w:tcPr>
          <w:p w14:paraId="69FC2CE1" w14:textId="77777777" w:rsidR="009F2FC1" w:rsidRPr="009F2FC1" w:rsidRDefault="009F2FC1" w:rsidP="0006747E">
            <w:pPr>
              <w:jc w:val="both"/>
              <w:rPr>
                <w:rFonts w:ascii="Times New Roman" w:hAnsi="Times New Roman"/>
                <w:b/>
              </w:rPr>
            </w:pPr>
            <w:r w:rsidRPr="009F2FC1">
              <w:rPr>
                <w:rFonts w:ascii="Times New Roman" w:hAnsi="Times New Roman"/>
                <w:b/>
                <w:bCs/>
              </w:rPr>
              <w:t>Примерная тематика самостоятельной учебной работы при изучении раздела 1 «</w:t>
            </w:r>
            <w:r w:rsidRPr="009F2FC1">
              <w:rPr>
                <w:rFonts w:ascii="Times New Roman" w:hAnsi="Times New Roman"/>
                <w:b/>
              </w:rPr>
              <w:t>Устройство и назначение основных видов механического оборудования предприятий общественного питания»</w:t>
            </w:r>
          </w:p>
          <w:p w14:paraId="0A52AE40" w14:textId="77777777" w:rsidR="009F2FC1" w:rsidRPr="009F2FC1" w:rsidRDefault="009F2FC1" w:rsidP="0006747E">
            <w:pPr>
              <w:suppressAutoHyphens/>
              <w:jc w:val="both"/>
              <w:rPr>
                <w:rFonts w:ascii="Times New Roman" w:eastAsia="Calibri" w:hAnsi="Times New Roman"/>
              </w:rPr>
            </w:pPr>
            <w:r w:rsidRPr="009F2FC1">
              <w:rPr>
                <w:rFonts w:ascii="Times New Roman" w:hAnsi="Times New Roman"/>
              </w:rPr>
              <w:t xml:space="preserve">1.  </w:t>
            </w:r>
            <w:r w:rsidRPr="009F2FC1">
              <w:rPr>
                <w:rFonts w:ascii="Times New Roman" w:eastAsia="Calibri" w:hAnsi="Times New Roman"/>
              </w:rPr>
              <w:t>Подбор информации о современных видах механического оборудования предприятий общественного питания.</w:t>
            </w:r>
            <w:r w:rsidRPr="009F2FC1">
              <w:rPr>
                <w:rFonts w:ascii="Times New Roman" w:hAnsi="Times New Roman"/>
              </w:rPr>
              <w:t xml:space="preserve"> </w:t>
            </w:r>
            <w:r w:rsidRPr="009F2FC1">
              <w:rPr>
                <w:rFonts w:ascii="Times New Roman" w:eastAsia="Calibri" w:hAnsi="Times New Roman"/>
              </w:rPr>
              <w:t xml:space="preserve">Новые виды механического оборудования: </w:t>
            </w:r>
            <w:proofErr w:type="spellStart"/>
            <w:r w:rsidRPr="009F2FC1">
              <w:rPr>
                <w:rFonts w:ascii="Times New Roman" w:eastAsia="Calibri" w:hAnsi="Times New Roman"/>
              </w:rPr>
              <w:t>бликсеры</w:t>
            </w:r>
            <w:proofErr w:type="spellEnd"/>
            <w:r w:rsidRPr="009F2FC1">
              <w:rPr>
                <w:rFonts w:ascii="Times New Roman" w:eastAsia="Calibri" w:hAnsi="Times New Roman"/>
              </w:rPr>
              <w:t xml:space="preserve">, куттеры, блендеры, гравитационные </w:t>
            </w:r>
            <w:proofErr w:type="spellStart"/>
            <w:r w:rsidRPr="009F2FC1">
              <w:rPr>
                <w:rFonts w:ascii="Times New Roman" w:eastAsia="Calibri" w:hAnsi="Times New Roman"/>
              </w:rPr>
              <w:t>слайсеры</w:t>
            </w:r>
            <w:proofErr w:type="spellEnd"/>
            <w:r w:rsidRPr="009F2FC1">
              <w:rPr>
                <w:rFonts w:ascii="Times New Roman" w:eastAsia="Calibri" w:hAnsi="Times New Roman"/>
              </w:rPr>
              <w:t>, вендинговые аппараты.</w:t>
            </w:r>
          </w:p>
          <w:p w14:paraId="20F3800E" w14:textId="77777777" w:rsidR="009F2FC1" w:rsidRPr="009F2FC1" w:rsidRDefault="009F2FC1" w:rsidP="0006747E">
            <w:pPr>
              <w:suppressAutoHyphens/>
              <w:jc w:val="both"/>
              <w:rPr>
                <w:rFonts w:ascii="Times New Roman" w:hAnsi="Times New Roman"/>
                <w:b/>
              </w:rPr>
            </w:pPr>
            <w:r w:rsidRPr="009F2FC1">
              <w:rPr>
                <w:rFonts w:ascii="Times New Roman" w:eastAsia="Calibri" w:hAnsi="Times New Roman"/>
              </w:rPr>
              <w:t>2. Подготовки сообщений, презентаций, составление тестовых заданий: «Механическое оборудование для овощного цеха», «Механическое оборудование мясорыбного цеха», «Механическое оборудование кондитерского цеха».</w:t>
            </w:r>
          </w:p>
        </w:tc>
      </w:tr>
      <w:tr w:rsidR="009F2FC1" w:rsidRPr="009F2FC1" w14:paraId="0DCA35A1" w14:textId="77777777" w:rsidTr="009F2FC1">
        <w:tc>
          <w:tcPr>
            <w:tcW w:w="5000" w:type="pct"/>
            <w:gridSpan w:val="2"/>
          </w:tcPr>
          <w:p w14:paraId="475A37E6" w14:textId="7051F2D4" w:rsidR="009F2FC1" w:rsidRPr="009F2FC1" w:rsidRDefault="009F2FC1" w:rsidP="0006747E">
            <w:pPr>
              <w:jc w:val="both"/>
              <w:rPr>
                <w:rFonts w:ascii="Times New Roman" w:hAnsi="Times New Roman"/>
                <w:b/>
                <w:bCs/>
              </w:rPr>
            </w:pPr>
            <w:r w:rsidRPr="009F2FC1">
              <w:rPr>
                <w:rFonts w:ascii="Times New Roman" w:hAnsi="Times New Roman"/>
                <w:b/>
                <w:bCs/>
              </w:rPr>
              <w:t>Учебная практика раздела 1</w:t>
            </w:r>
            <w:r>
              <w:rPr>
                <w:rFonts w:ascii="Times New Roman" w:hAnsi="Times New Roman"/>
                <w:b/>
                <w:bCs/>
              </w:rPr>
              <w:t xml:space="preserve"> (24)</w:t>
            </w:r>
          </w:p>
          <w:p w14:paraId="6B1F3D68" w14:textId="77777777" w:rsidR="009F2FC1" w:rsidRPr="009F2FC1" w:rsidRDefault="009F2FC1" w:rsidP="0006747E">
            <w:pPr>
              <w:jc w:val="both"/>
              <w:rPr>
                <w:rFonts w:ascii="Times New Roman" w:hAnsi="Times New Roman"/>
                <w:b/>
                <w:bCs/>
              </w:rPr>
            </w:pPr>
            <w:r w:rsidRPr="009F2FC1">
              <w:rPr>
                <w:rFonts w:ascii="Times New Roman" w:hAnsi="Times New Roman"/>
                <w:b/>
                <w:bCs/>
              </w:rPr>
              <w:t xml:space="preserve">Виды работ </w:t>
            </w:r>
          </w:p>
          <w:p w14:paraId="2883AA3B" w14:textId="77777777" w:rsidR="009F2FC1" w:rsidRPr="009F2FC1" w:rsidRDefault="009F2FC1" w:rsidP="0006747E">
            <w:pPr>
              <w:jc w:val="both"/>
              <w:rPr>
                <w:rFonts w:ascii="Times New Roman" w:hAnsi="Times New Roman"/>
              </w:rPr>
            </w:pPr>
            <w:r w:rsidRPr="009F2FC1">
              <w:rPr>
                <w:rFonts w:ascii="Times New Roman" w:hAnsi="Times New Roman"/>
              </w:rPr>
              <w:t>1.  Подбор механического оборудования, инвентаря, инструментов и отработка методов безопасного использования при приготовлении полуфабрикатов в овощном цехе.</w:t>
            </w:r>
          </w:p>
          <w:p w14:paraId="5E265F31" w14:textId="77777777" w:rsidR="009F2FC1" w:rsidRPr="009F2FC1" w:rsidRDefault="009F2FC1" w:rsidP="0006747E">
            <w:pPr>
              <w:jc w:val="both"/>
              <w:rPr>
                <w:rFonts w:ascii="Times New Roman" w:hAnsi="Times New Roman"/>
              </w:rPr>
            </w:pPr>
            <w:r w:rsidRPr="009F2FC1">
              <w:rPr>
                <w:rFonts w:ascii="Times New Roman" w:hAnsi="Times New Roman"/>
              </w:rPr>
              <w:t>2. Подбор механического оборудования, инвентаря, инструментов и отработка методов безопасного использования при приготовлении полуфабрикатов в мясо-рыбном цехе.</w:t>
            </w:r>
          </w:p>
          <w:p w14:paraId="011EB8C4" w14:textId="77777777" w:rsidR="009F2FC1" w:rsidRPr="009F2FC1" w:rsidRDefault="009F2FC1" w:rsidP="0006747E">
            <w:pPr>
              <w:jc w:val="both"/>
              <w:rPr>
                <w:rFonts w:ascii="Times New Roman" w:hAnsi="Times New Roman"/>
              </w:rPr>
            </w:pPr>
            <w:r w:rsidRPr="009F2FC1">
              <w:rPr>
                <w:rFonts w:ascii="Times New Roman" w:hAnsi="Times New Roman"/>
              </w:rPr>
              <w:t>3. Подбор механического оборудования, инвентаря, инструментов и отработка методов безопасного использования при приготовлении полуфабрикатов в кондитерском цехе.</w:t>
            </w:r>
          </w:p>
          <w:p w14:paraId="12A2E224" w14:textId="77777777" w:rsidR="009F2FC1" w:rsidRPr="009F2FC1" w:rsidRDefault="009F2FC1" w:rsidP="0006747E">
            <w:pPr>
              <w:jc w:val="both"/>
              <w:rPr>
                <w:rFonts w:ascii="Times New Roman" w:hAnsi="Times New Roman"/>
                <w:b/>
              </w:rPr>
            </w:pPr>
            <w:r w:rsidRPr="009F2FC1">
              <w:rPr>
                <w:rFonts w:ascii="Times New Roman" w:hAnsi="Times New Roman"/>
              </w:rPr>
              <w:t xml:space="preserve">4. </w:t>
            </w:r>
            <w:r w:rsidRPr="009F2FC1">
              <w:rPr>
                <w:rFonts w:ascii="Times New Roman" w:eastAsia="Calibri" w:hAnsi="Times New Roman"/>
                <w:bCs/>
              </w:rPr>
              <w:t>Поддержание механического оборудования в соответствии с санитарно-гигиеническими требованиями,</w:t>
            </w:r>
            <w:r w:rsidRPr="009F2FC1">
              <w:rPr>
                <w:rFonts w:ascii="Times New Roman" w:hAnsi="Times New Roman"/>
              </w:rPr>
              <w:t xml:space="preserve"> учитывая основные критерии системы НАССР.</w:t>
            </w:r>
          </w:p>
        </w:tc>
      </w:tr>
      <w:tr w:rsidR="009F2FC1" w:rsidRPr="009F2FC1" w14:paraId="590F3CB2" w14:textId="77777777" w:rsidTr="009F2FC1">
        <w:tc>
          <w:tcPr>
            <w:tcW w:w="5000" w:type="pct"/>
            <w:gridSpan w:val="2"/>
            <w:tcBorders>
              <w:top w:val="single" w:sz="4" w:space="0" w:color="auto"/>
              <w:left w:val="single" w:sz="4" w:space="0" w:color="auto"/>
              <w:bottom w:val="single" w:sz="4" w:space="0" w:color="auto"/>
              <w:right w:val="single" w:sz="4" w:space="0" w:color="auto"/>
            </w:tcBorders>
          </w:tcPr>
          <w:p w14:paraId="21782976" w14:textId="22C137DB" w:rsidR="009F2FC1" w:rsidRPr="009F2FC1" w:rsidRDefault="009F2FC1" w:rsidP="0006747E">
            <w:pPr>
              <w:jc w:val="both"/>
              <w:rPr>
                <w:rFonts w:ascii="Times New Roman" w:hAnsi="Times New Roman"/>
                <w:b/>
                <w:bCs/>
              </w:rPr>
            </w:pPr>
            <w:r w:rsidRPr="009F2FC1">
              <w:rPr>
                <w:rFonts w:ascii="Times New Roman" w:hAnsi="Times New Roman"/>
                <w:b/>
                <w:bCs/>
              </w:rPr>
              <w:t>Производственная практика раздела 1 (если предусмотрено рассредоточенное прохождение практики)</w:t>
            </w:r>
            <w:r>
              <w:rPr>
                <w:rFonts w:ascii="Times New Roman" w:hAnsi="Times New Roman"/>
                <w:b/>
                <w:bCs/>
              </w:rPr>
              <w:t xml:space="preserve"> (72)</w:t>
            </w:r>
          </w:p>
          <w:p w14:paraId="19DB4609" w14:textId="77777777" w:rsidR="009F2FC1" w:rsidRPr="009F2FC1" w:rsidRDefault="009F2FC1" w:rsidP="0006747E">
            <w:pPr>
              <w:jc w:val="both"/>
              <w:rPr>
                <w:rFonts w:ascii="Times New Roman" w:hAnsi="Times New Roman"/>
                <w:b/>
                <w:bCs/>
              </w:rPr>
            </w:pPr>
            <w:r w:rsidRPr="009F2FC1">
              <w:rPr>
                <w:rFonts w:ascii="Times New Roman" w:hAnsi="Times New Roman"/>
                <w:b/>
                <w:bCs/>
              </w:rPr>
              <w:t xml:space="preserve">Виды работ </w:t>
            </w:r>
          </w:p>
          <w:p w14:paraId="0C1A7EE8" w14:textId="77777777" w:rsidR="009F2FC1" w:rsidRPr="009F2FC1" w:rsidRDefault="009F2FC1" w:rsidP="0006747E">
            <w:pPr>
              <w:jc w:val="both"/>
              <w:rPr>
                <w:rFonts w:ascii="Times New Roman" w:hAnsi="Times New Roman"/>
                <w:bCs/>
              </w:rPr>
            </w:pPr>
            <w:r w:rsidRPr="009F2FC1">
              <w:rPr>
                <w:rFonts w:ascii="Times New Roman" w:hAnsi="Times New Roman"/>
                <w:bCs/>
              </w:rPr>
              <w:t xml:space="preserve">1. Производственные проработки </w:t>
            </w:r>
          </w:p>
          <w:p w14:paraId="6F834BE1" w14:textId="77777777" w:rsidR="009F2FC1" w:rsidRPr="009F2FC1" w:rsidRDefault="009F2FC1" w:rsidP="0006747E">
            <w:pPr>
              <w:jc w:val="both"/>
              <w:rPr>
                <w:rFonts w:ascii="Times New Roman" w:hAnsi="Times New Roman"/>
                <w:bCs/>
              </w:rPr>
            </w:pPr>
            <w:r w:rsidRPr="009F2FC1">
              <w:rPr>
                <w:rFonts w:ascii="Times New Roman" w:hAnsi="Times New Roman"/>
                <w:bCs/>
              </w:rPr>
              <w:t>1. Осуществлять техническое обслуживание механического оборудования при производстве продукции общественного питания массового изготовления в соответствии с эксплуатационной документацией.</w:t>
            </w:r>
          </w:p>
          <w:p w14:paraId="1B02E4C6" w14:textId="77777777" w:rsidR="009F2FC1" w:rsidRPr="009F2FC1" w:rsidRDefault="009F2FC1" w:rsidP="0006747E">
            <w:pPr>
              <w:jc w:val="both"/>
              <w:rPr>
                <w:rFonts w:ascii="Times New Roman" w:hAnsi="Times New Roman"/>
                <w:b/>
                <w:bCs/>
              </w:rPr>
            </w:pPr>
            <w:r w:rsidRPr="009F2FC1">
              <w:rPr>
                <w:rFonts w:ascii="Times New Roman" w:hAnsi="Times New Roman"/>
                <w:bCs/>
              </w:rPr>
              <w:lastRenderedPageBreak/>
              <w:t>2. Осуществлять техническое обслуживание механического оборудования при производстве специализированных пищевых продуктов в соответствии с эксплуатационной документацией.</w:t>
            </w:r>
          </w:p>
        </w:tc>
      </w:tr>
      <w:tr w:rsidR="009F2FC1" w:rsidRPr="009F2FC1" w14:paraId="486AFBF9" w14:textId="77777777" w:rsidTr="009F2FC1">
        <w:tc>
          <w:tcPr>
            <w:tcW w:w="5000" w:type="pct"/>
            <w:gridSpan w:val="2"/>
            <w:tcBorders>
              <w:top w:val="single" w:sz="4" w:space="0" w:color="auto"/>
              <w:left w:val="single" w:sz="4" w:space="0" w:color="auto"/>
              <w:bottom w:val="single" w:sz="4" w:space="0" w:color="auto"/>
              <w:right w:val="single" w:sz="4" w:space="0" w:color="auto"/>
            </w:tcBorders>
          </w:tcPr>
          <w:p w14:paraId="38985E6B" w14:textId="77777777" w:rsidR="009F2FC1" w:rsidRPr="009F2FC1" w:rsidRDefault="009F2FC1" w:rsidP="0006747E">
            <w:pPr>
              <w:jc w:val="both"/>
              <w:rPr>
                <w:rFonts w:ascii="Times New Roman" w:hAnsi="Times New Roman"/>
                <w:b/>
                <w:bCs/>
              </w:rPr>
            </w:pPr>
            <w:r w:rsidRPr="009F2FC1">
              <w:rPr>
                <w:rFonts w:ascii="Times New Roman" w:hAnsi="Times New Roman"/>
                <w:b/>
                <w:bCs/>
              </w:rPr>
              <w:lastRenderedPageBreak/>
              <w:t>Раздел 2. Устройство и назначение основных видов теплового оборудования предприятий общественного питания</w:t>
            </w:r>
          </w:p>
        </w:tc>
      </w:tr>
      <w:tr w:rsidR="009F2FC1" w:rsidRPr="009F2FC1" w14:paraId="0A54705D" w14:textId="77777777" w:rsidTr="009F2FC1">
        <w:tc>
          <w:tcPr>
            <w:tcW w:w="5000" w:type="pct"/>
            <w:gridSpan w:val="2"/>
            <w:tcBorders>
              <w:top w:val="single" w:sz="4" w:space="0" w:color="auto"/>
              <w:left w:val="single" w:sz="4" w:space="0" w:color="auto"/>
              <w:bottom w:val="single" w:sz="4" w:space="0" w:color="auto"/>
              <w:right w:val="single" w:sz="4" w:space="0" w:color="auto"/>
            </w:tcBorders>
          </w:tcPr>
          <w:p w14:paraId="4B5155C6" w14:textId="03D31301" w:rsidR="009F2FC1" w:rsidRPr="009F2FC1" w:rsidRDefault="009F2FC1" w:rsidP="0006747E">
            <w:pPr>
              <w:jc w:val="both"/>
              <w:rPr>
                <w:rFonts w:ascii="Times New Roman" w:hAnsi="Times New Roman"/>
                <w:b/>
                <w:bCs/>
              </w:rPr>
            </w:pPr>
            <w:r w:rsidRPr="009F2FC1">
              <w:rPr>
                <w:rFonts w:ascii="Times New Roman" w:hAnsi="Times New Roman"/>
                <w:b/>
                <w:bCs/>
              </w:rPr>
              <w:t>МДК 02.02 Техническая эксплуатация базовых моделей теплового оборудования предприятий общественного питания</w:t>
            </w:r>
            <w:r>
              <w:rPr>
                <w:rFonts w:ascii="Times New Roman" w:hAnsi="Times New Roman"/>
                <w:b/>
                <w:bCs/>
              </w:rPr>
              <w:t xml:space="preserve"> (54)</w:t>
            </w:r>
          </w:p>
        </w:tc>
      </w:tr>
      <w:tr w:rsidR="009F2FC1" w:rsidRPr="009F2FC1" w14:paraId="10A43F68" w14:textId="77777777" w:rsidTr="009F2FC1">
        <w:tc>
          <w:tcPr>
            <w:tcW w:w="1341" w:type="pct"/>
            <w:vMerge w:val="restart"/>
          </w:tcPr>
          <w:p w14:paraId="646754AF" w14:textId="77777777" w:rsidR="009F2FC1" w:rsidRPr="009F2FC1" w:rsidRDefault="009F2FC1" w:rsidP="0006747E">
            <w:pPr>
              <w:jc w:val="both"/>
              <w:rPr>
                <w:rFonts w:ascii="Times New Roman" w:hAnsi="Times New Roman"/>
                <w:b/>
                <w:bCs/>
              </w:rPr>
            </w:pPr>
            <w:r w:rsidRPr="009F2FC1">
              <w:rPr>
                <w:rFonts w:ascii="Times New Roman" w:hAnsi="Times New Roman"/>
                <w:b/>
                <w:bCs/>
              </w:rPr>
              <w:t>Тема 2.1 Оборудование для тепловой обработки пищевых продуктов</w:t>
            </w:r>
          </w:p>
        </w:tc>
        <w:tc>
          <w:tcPr>
            <w:tcW w:w="3659" w:type="pct"/>
          </w:tcPr>
          <w:p w14:paraId="6B28A08D" w14:textId="77777777" w:rsidR="009F2FC1" w:rsidRPr="009F2FC1" w:rsidRDefault="009F2FC1" w:rsidP="0006747E">
            <w:pPr>
              <w:jc w:val="both"/>
              <w:rPr>
                <w:rFonts w:ascii="Times New Roman" w:hAnsi="Times New Roman"/>
                <w:b/>
              </w:rPr>
            </w:pPr>
            <w:r w:rsidRPr="009F2FC1">
              <w:rPr>
                <w:rFonts w:ascii="Times New Roman" w:hAnsi="Times New Roman"/>
                <w:b/>
                <w:bCs/>
              </w:rPr>
              <w:t xml:space="preserve">Содержание </w:t>
            </w:r>
          </w:p>
        </w:tc>
      </w:tr>
      <w:tr w:rsidR="009F2FC1" w:rsidRPr="009F2FC1" w14:paraId="2C4A3542" w14:textId="77777777" w:rsidTr="009F2FC1">
        <w:tc>
          <w:tcPr>
            <w:tcW w:w="1341" w:type="pct"/>
            <w:vMerge/>
          </w:tcPr>
          <w:p w14:paraId="082127C4" w14:textId="77777777" w:rsidR="009F2FC1" w:rsidRPr="009F2FC1" w:rsidRDefault="009F2FC1" w:rsidP="0006747E">
            <w:pPr>
              <w:jc w:val="both"/>
              <w:rPr>
                <w:rFonts w:ascii="Times New Roman" w:hAnsi="Times New Roman"/>
                <w:b/>
                <w:bCs/>
              </w:rPr>
            </w:pPr>
          </w:p>
        </w:tc>
        <w:tc>
          <w:tcPr>
            <w:tcW w:w="3659" w:type="pct"/>
          </w:tcPr>
          <w:p w14:paraId="7AFF3968" w14:textId="77777777" w:rsidR="009F2FC1" w:rsidRPr="009F2FC1" w:rsidRDefault="009F2FC1" w:rsidP="0006747E">
            <w:pPr>
              <w:jc w:val="both"/>
              <w:rPr>
                <w:rFonts w:ascii="Times New Roman" w:hAnsi="Times New Roman"/>
              </w:rPr>
            </w:pPr>
            <w:r w:rsidRPr="009F2FC1">
              <w:rPr>
                <w:rFonts w:ascii="Times New Roman" w:hAnsi="Times New Roman"/>
              </w:rPr>
              <w:t>1. Основы тепловой обработки пищевых продуктов. Классификация тепловых аппаратов и их структура.</w:t>
            </w:r>
          </w:p>
        </w:tc>
      </w:tr>
      <w:tr w:rsidR="009F2FC1" w:rsidRPr="009F2FC1" w14:paraId="0DBD219D" w14:textId="77777777" w:rsidTr="009F2FC1">
        <w:tc>
          <w:tcPr>
            <w:tcW w:w="1341" w:type="pct"/>
            <w:vMerge/>
          </w:tcPr>
          <w:p w14:paraId="35E9DCCD" w14:textId="77777777" w:rsidR="009F2FC1" w:rsidRPr="009F2FC1" w:rsidRDefault="009F2FC1" w:rsidP="0006747E">
            <w:pPr>
              <w:jc w:val="both"/>
              <w:rPr>
                <w:rFonts w:ascii="Times New Roman" w:hAnsi="Times New Roman"/>
                <w:b/>
                <w:bCs/>
              </w:rPr>
            </w:pPr>
          </w:p>
        </w:tc>
        <w:tc>
          <w:tcPr>
            <w:tcW w:w="3659" w:type="pct"/>
          </w:tcPr>
          <w:p w14:paraId="67C8644F" w14:textId="77777777" w:rsidR="009F2FC1" w:rsidRPr="009F2FC1" w:rsidRDefault="009F2FC1" w:rsidP="0006747E">
            <w:pPr>
              <w:jc w:val="both"/>
              <w:rPr>
                <w:rFonts w:ascii="Times New Roman" w:hAnsi="Times New Roman"/>
                <w:b/>
              </w:rPr>
            </w:pPr>
            <w:r w:rsidRPr="009F2FC1">
              <w:rPr>
                <w:rFonts w:ascii="Times New Roman" w:hAnsi="Times New Roman"/>
                <w:b/>
              </w:rPr>
              <w:t xml:space="preserve">2. </w:t>
            </w:r>
            <w:r w:rsidRPr="009F2FC1">
              <w:rPr>
                <w:rFonts w:ascii="Times New Roman" w:hAnsi="Times New Roman"/>
              </w:rPr>
              <w:t>Источники теплоты. Способы переноса теплоты.</w:t>
            </w:r>
          </w:p>
        </w:tc>
      </w:tr>
      <w:tr w:rsidR="009F2FC1" w:rsidRPr="009F2FC1" w14:paraId="7BD1B0F7" w14:textId="77777777" w:rsidTr="009F2FC1">
        <w:tc>
          <w:tcPr>
            <w:tcW w:w="1341" w:type="pct"/>
            <w:vMerge/>
          </w:tcPr>
          <w:p w14:paraId="2BBF41A1" w14:textId="77777777" w:rsidR="009F2FC1" w:rsidRPr="009F2FC1" w:rsidRDefault="009F2FC1" w:rsidP="0006747E">
            <w:pPr>
              <w:jc w:val="both"/>
              <w:rPr>
                <w:rFonts w:ascii="Times New Roman" w:hAnsi="Times New Roman"/>
                <w:b/>
                <w:bCs/>
              </w:rPr>
            </w:pPr>
          </w:p>
        </w:tc>
        <w:tc>
          <w:tcPr>
            <w:tcW w:w="3659" w:type="pct"/>
          </w:tcPr>
          <w:p w14:paraId="63457CCD" w14:textId="77777777" w:rsidR="009F2FC1" w:rsidRPr="009F2FC1" w:rsidRDefault="009F2FC1" w:rsidP="0006747E">
            <w:pPr>
              <w:jc w:val="both"/>
              <w:rPr>
                <w:rFonts w:ascii="Times New Roman" w:hAnsi="Times New Roman"/>
                <w:b/>
              </w:rPr>
            </w:pPr>
            <w:r w:rsidRPr="009F2FC1">
              <w:rPr>
                <w:rFonts w:ascii="Times New Roman" w:hAnsi="Times New Roman"/>
                <w:b/>
              </w:rPr>
              <w:t xml:space="preserve">3. </w:t>
            </w:r>
            <w:r w:rsidRPr="009F2FC1">
              <w:rPr>
                <w:rFonts w:ascii="Times New Roman" w:hAnsi="Times New Roman"/>
              </w:rPr>
              <w:t xml:space="preserve">Классификация и особенности </w:t>
            </w:r>
            <w:proofErr w:type="spellStart"/>
            <w:r w:rsidRPr="009F2FC1">
              <w:rPr>
                <w:rFonts w:ascii="Times New Roman" w:hAnsi="Times New Roman"/>
              </w:rPr>
              <w:t>теплорегенерирующих</w:t>
            </w:r>
            <w:proofErr w:type="spellEnd"/>
            <w:r w:rsidRPr="009F2FC1">
              <w:rPr>
                <w:rFonts w:ascii="Times New Roman" w:hAnsi="Times New Roman"/>
              </w:rPr>
              <w:t xml:space="preserve"> устройств.</w:t>
            </w:r>
          </w:p>
        </w:tc>
      </w:tr>
      <w:tr w:rsidR="009F2FC1" w:rsidRPr="009F2FC1" w14:paraId="7620B585" w14:textId="77777777" w:rsidTr="009F2FC1">
        <w:tc>
          <w:tcPr>
            <w:tcW w:w="1341" w:type="pct"/>
            <w:vMerge w:val="restart"/>
            <w:tcBorders>
              <w:top w:val="single" w:sz="4" w:space="0" w:color="auto"/>
              <w:left w:val="single" w:sz="4" w:space="0" w:color="auto"/>
              <w:right w:val="single" w:sz="4" w:space="0" w:color="auto"/>
            </w:tcBorders>
          </w:tcPr>
          <w:p w14:paraId="367EF488" w14:textId="77777777" w:rsidR="009F2FC1" w:rsidRPr="009F2FC1" w:rsidRDefault="009F2FC1" w:rsidP="0006747E">
            <w:pPr>
              <w:jc w:val="both"/>
              <w:rPr>
                <w:rFonts w:ascii="Times New Roman" w:hAnsi="Times New Roman"/>
                <w:b/>
                <w:bCs/>
              </w:rPr>
            </w:pPr>
            <w:r w:rsidRPr="009F2FC1">
              <w:rPr>
                <w:rFonts w:ascii="Times New Roman" w:hAnsi="Times New Roman"/>
                <w:b/>
                <w:bCs/>
              </w:rPr>
              <w:t>Тема 2.2 Варочное тепловое оборудование</w:t>
            </w:r>
          </w:p>
        </w:tc>
        <w:tc>
          <w:tcPr>
            <w:tcW w:w="3659" w:type="pct"/>
            <w:tcBorders>
              <w:top w:val="single" w:sz="4" w:space="0" w:color="auto"/>
              <w:left w:val="single" w:sz="4" w:space="0" w:color="auto"/>
              <w:bottom w:val="single" w:sz="4" w:space="0" w:color="auto"/>
              <w:right w:val="single" w:sz="4" w:space="0" w:color="auto"/>
            </w:tcBorders>
          </w:tcPr>
          <w:p w14:paraId="3F77E889" w14:textId="77777777" w:rsidR="009F2FC1" w:rsidRPr="009F2FC1" w:rsidRDefault="009F2FC1" w:rsidP="0006747E">
            <w:pPr>
              <w:rPr>
                <w:rFonts w:ascii="Times New Roman" w:hAnsi="Times New Roman"/>
                <w:b/>
              </w:rPr>
            </w:pPr>
            <w:r w:rsidRPr="009F2FC1">
              <w:rPr>
                <w:rFonts w:ascii="Times New Roman" w:hAnsi="Times New Roman"/>
                <w:b/>
              </w:rPr>
              <w:t xml:space="preserve">Содержание </w:t>
            </w:r>
          </w:p>
        </w:tc>
      </w:tr>
      <w:tr w:rsidR="009F2FC1" w:rsidRPr="009F2FC1" w14:paraId="514F1BC2" w14:textId="77777777" w:rsidTr="009F2FC1">
        <w:tc>
          <w:tcPr>
            <w:tcW w:w="1341" w:type="pct"/>
            <w:vMerge/>
            <w:tcBorders>
              <w:left w:val="single" w:sz="4" w:space="0" w:color="auto"/>
              <w:right w:val="single" w:sz="4" w:space="0" w:color="auto"/>
            </w:tcBorders>
          </w:tcPr>
          <w:p w14:paraId="5FE0A2C7" w14:textId="77777777" w:rsidR="009F2FC1" w:rsidRPr="009F2FC1" w:rsidRDefault="009F2FC1" w:rsidP="0006747E">
            <w:pPr>
              <w:jc w:val="both"/>
              <w:rPr>
                <w:rFonts w:ascii="Times New Roman" w:hAnsi="Times New Roman"/>
                <w:b/>
                <w:bCs/>
              </w:rPr>
            </w:pPr>
          </w:p>
        </w:tc>
        <w:tc>
          <w:tcPr>
            <w:tcW w:w="3659" w:type="pct"/>
            <w:tcBorders>
              <w:top w:val="single" w:sz="4" w:space="0" w:color="auto"/>
              <w:left w:val="single" w:sz="4" w:space="0" w:color="auto"/>
              <w:bottom w:val="single" w:sz="4" w:space="0" w:color="auto"/>
              <w:right w:val="single" w:sz="4" w:space="0" w:color="auto"/>
            </w:tcBorders>
          </w:tcPr>
          <w:p w14:paraId="47D1A90C" w14:textId="77777777" w:rsidR="009F2FC1" w:rsidRPr="009F2FC1" w:rsidRDefault="009F2FC1" w:rsidP="0006747E">
            <w:pPr>
              <w:jc w:val="both"/>
              <w:rPr>
                <w:rFonts w:ascii="Times New Roman" w:hAnsi="Times New Roman"/>
                <w:bCs/>
              </w:rPr>
            </w:pPr>
            <w:r w:rsidRPr="009F2FC1">
              <w:rPr>
                <w:rFonts w:ascii="Times New Roman" w:hAnsi="Times New Roman"/>
                <w:bCs/>
              </w:rPr>
              <w:t>1. Классификация, модели и характеристика, назначение и устройство пищеварочных котлов</w:t>
            </w:r>
          </w:p>
        </w:tc>
      </w:tr>
      <w:tr w:rsidR="009F2FC1" w:rsidRPr="009F2FC1" w14:paraId="25628869" w14:textId="77777777" w:rsidTr="009F2FC1">
        <w:tc>
          <w:tcPr>
            <w:tcW w:w="1341" w:type="pct"/>
            <w:vMerge/>
            <w:tcBorders>
              <w:left w:val="single" w:sz="4" w:space="0" w:color="auto"/>
              <w:right w:val="single" w:sz="4" w:space="0" w:color="auto"/>
            </w:tcBorders>
          </w:tcPr>
          <w:p w14:paraId="62E8B89E" w14:textId="77777777" w:rsidR="009F2FC1" w:rsidRPr="009F2FC1" w:rsidRDefault="009F2FC1" w:rsidP="0006747E">
            <w:pPr>
              <w:jc w:val="both"/>
              <w:rPr>
                <w:rFonts w:ascii="Times New Roman" w:hAnsi="Times New Roman"/>
                <w:b/>
                <w:bCs/>
              </w:rPr>
            </w:pPr>
          </w:p>
        </w:tc>
        <w:tc>
          <w:tcPr>
            <w:tcW w:w="3659" w:type="pct"/>
            <w:tcBorders>
              <w:top w:val="single" w:sz="4" w:space="0" w:color="auto"/>
              <w:left w:val="single" w:sz="4" w:space="0" w:color="auto"/>
              <w:bottom w:val="single" w:sz="4" w:space="0" w:color="auto"/>
              <w:right w:val="single" w:sz="4" w:space="0" w:color="auto"/>
            </w:tcBorders>
          </w:tcPr>
          <w:p w14:paraId="14FF68C2" w14:textId="77777777" w:rsidR="009F2FC1" w:rsidRPr="009F2FC1" w:rsidRDefault="009F2FC1" w:rsidP="0006747E">
            <w:pPr>
              <w:jc w:val="both"/>
              <w:rPr>
                <w:rFonts w:ascii="Times New Roman" w:hAnsi="Times New Roman"/>
                <w:bCs/>
              </w:rPr>
            </w:pPr>
            <w:r w:rsidRPr="009F2FC1">
              <w:rPr>
                <w:rFonts w:ascii="Times New Roman" w:hAnsi="Times New Roman"/>
                <w:bCs/>
              </w:rPr>
              <w:t>2. Изучение конструкции, принципа работы, правила эксплуатации варочных паровых аппаратов.</w:t>
            </w:r>
          </w:p>
        </w:tc>
      </w:tr>
      <w:tr w:rsidR="009F2FC1" w:rsidRPr="009F2FC1" w14:paraId="0C0D725D" w14:textId="77777777" w:rsidTr="009F2FC1">
        <w:tc>
          <w:tcPr>
            <w:tcW w:w="1341" w:type="pct"/>
            <w:vMerge/>
            <w:tcBorders>
              <w:left w:val="single" w:sz="4" w:space="0" w:color="auto"/>
              <w:right w:val="single" w:sz="4" w:space="0" w:color="auto"/>
            </w:tcBorders>
          </w:tcPr>
          <w:p w14:paraId="5017E4E2" w14:textId="77777777" w:rsidR="009F2FC1" w:rsidRPr="009F2FC1" w:rsidRDefault="009F2FC1" w:rsidP="0006747E">
            <w:pPr>
              <w:jc w:val="both"/>
              <w:rPr>
                <w:rFonts w:ascii="Times New Roman" w:hAnsi="Times New Roman"/>
                <w:b/>
                <w:bCs/>
              </w:rPr>
            </w:pPr>
          </w:p>
        </w:tc>
        <w:tc>
          <w:tcPr>
            <w:tcW w:w="3659" w:type="pct"/>
            <w:tcBorders>
              <w:top w:val="single" w:sz="4" w:space="0" w:color="auto"/>
              <w:left w:val="single" w:sz="4" w:space="0" w:color="auto"/>
              <w:bottom w:val="single" w:sz="4" w:space="0" w:color="auto"/>
              <w:right w:val="single" w:sz="4" w:space="0" w:color="auto"/>
            </w:tcBorders>
          </w:tcPr>
          <w:p w14:paraId="3FB4898B" w14:textId="77777777" w:rsidR="009F2FC1" w:rsidRPr="009F2FC1" w:rsidRDefault="009F2FC1" w:rsidP="0006747E">
            <w:pPr>
              <w:jc w:val="both"/>
              <w:rPr>
                <w:rFonts w:ascii="Times New Roman" w:hAnsi="Times New Roman"/>
                <w:bCs/>
              </w:rPr>
            </w:pPr>
            <w:r w:rsidRPr="009F2FC1">
              <w:rPr>
                <w:rFonts w:ascii="Times New Roman" w:hAnsi="Times New Roman"/>
                <w:bCs/>
              </w:rPr>
              <w:t>3. Классификация, модели и характеристика, назначение и устройство специализированных варочных аппаратов. Правила безопасной эксплуатации.</w:t>
            </w:r>
          </w:p>
        </w:tc>
      </w:tr>
      <w:tr w:rsidR="009F2FC1" w:rsidRPr="009F2FC1" w14:paraId="018D99A6" w14:textId="77777777" w:rsidTr="009F2FC1">
        <w:tc>
          <w:tcPr>
            <w:tcW w:w="1341" w:type="pct"/>
            <w:vMerge/>
            <w:tcBorders>
              <w:left w:val="single" w:sz="4" w:space="0" w:color="auto"/>
              <w:right w:val="single" w:sz="4" w:space="0" w:color="auto"/>
            </w:tcBorders>
          </w:tcPr>
          <w:p w14:paraId="7AE91D98" w14:textId="77777777" w:rsidR="009F2FC1" w:rsidRPr="009F2FC1" w:rsidRDefault="009F2FC1" w:rsidP="0006747E">
            <w:pPr>
              <w:jc w:val="both"/>
              <w:rPr>
                <w:rFonts w:ascii="Times New Roman" w:hAnsi="Times New Roman"/>
                <w:b/>
                <w:bCs/>
              </w:rPr>
            </w:pPr>
          </w:p>
        </w:tc>
        <w:tc>
          <w:tcPr>
            <w:tcW w:w="3659" w:type="pct"/>
            <w:tcBorders>
              <w:top w:val="single" w:sz="4" w:space="0" w:color="auto"/>
              <w:left w:val="single" w:sz="4" w:space="0" w:color="auto"/>
              <w:bottom w:val="single" w:sz="4" w:space="0" w:color="auto"/>
              <w:right w:val="single" w:sz="4" w:space="0" w:color="auto"/>
            </w:tcBorders>
          </w:tcPr>
          <w:p w14:paraId="5C2138D1" w14:textId="77777777" w:rsidR="009F2FC1" w:rsidRPr="009F2FC1" w:rsidRDefault="009F2FC1" w:rsidP="0006747E">
            <w:pPr>
              <w:rPr>
                <w:rFonts w:ascii="Times New Roman" w:hAnsi="Times New Roman"/>
                <w:b/>
              </w:rPr>
            </w:pPr>
            <w:r w:rsidRPr="009F2FC1">
              <w:rPr>
                <w:rFonts w:ascii="Times New Roman" w:hAnsi="Times New Roman"/>
                <w:b/>
              </w:rPr>
              <w:t xml:space="preserve">В том числе практических занятий </w:t>
            </w:r>
          </w:p>
        </w:tc>
      </w:tr>
      <w:tr w:rsidR="009F2FC1" w:rsidRPr="009F2FC1" w14:paraId="7A797522" w14:textId="77777777" w:rsidTr="009F2FC1">
        <w:tc>
          <w:tcPr>
            <w:tcW w:w="1341" w:type="pct"/>
            <w:vMerge/>
            <w:tcBorders>
              <w:left w:val="single" w:sz="4" w:space="0" w:color="auto"/>
              <w:right w:val="single" w:sz="4" w:space="0" w:color="auto"/>
            </w:tcBorders>
          </w:tcPr>
          <w:p w14:paraId="304C221D" w14:textId="77777777" w:rsidR="009F2FC1" w:rsidRPr="009F2FC1" w:rsidRDefault="009F2FC1" w:rsidP="0006747E">
            <w:pPr>
              <w:jc w:val="both"/>
              <w:rPr>
                <w:rFonts w:ascii="Times New Roman" w:hAnsi="Times New Roman"/>
                <w:b/>
                <w:bCs/>
              </w:rPr>
            </w:pPr>
          </w:p>
        </w:tc>
        <w:tc>
          <w:tcPr>
            <w:tcW w:w="3659" w:type="pct"/>
            <w:tcBorders>
              <w:top w:val="single" w:sz="4" w:space="0" w:color="auto"/>
              <w:left w:val="single" w:sz="4" w:space="0" w:color="auto"/>
              <w:bottom w:val="single" w:sz="4" w:space="0" w:color="auto"/>
              <w:right w:val="single" w:sz="4" w:space="0" w:color="auto"/>
            </w:tcBorders>
          </w:tcPr>
          <w:p w14:paraId="73C57DD6" w14:textId="77777777" w:rsidR="009F2FC1" w:rsidRPr="009F2FC1" w:rsidRDefault="009F2FC1" w:rsidP="0006747E">
            <w:pPr>
              <w:jc w:val="both"/>
              <w:rPr>
                <w:rFonts w:ascii="Times New Roman" w:hAnsi="Times New Roman"/>
                <w:bCs/>
              </w:rPr>
            </w:pPr>
            <w:r w:rsidRPr="009F2FC1">
              <w:rPr>
                <w:rFonts w:ascii="Times New Roman" w:hAnsi="Times New Roman"/>
                <w:bCs/>
              </w:rPr>
              <w:t>1. Практическое занятие № 7. Изучение устройства и принципа работы пищеварочных котлов. Правила эксплуатации</w:t>
            </w:r>
          </w:p>
        </w:tc>
      </w:tr>
      <w:tr w:rsidR="009F2FC1" w:rsidRPr="009F2FC1" w14:paraId="479B7F6E" w14:textId="77777777" w:rsidTr="009F2FC1">
        <w:tc>
          <w:tcPr>
            <w:tcW w:w="1341" w:type="pct"/>
            <w:vMerge/>
            <w:tcBorders>
              <w:left w:val="single" w:sz="4" w:space="0" w:color="auto"/>
              <w:bottom w:val="single" w:sz="4" w:space="0" w:color="auto"/>
              <w:right w:val="single" w:sz="4" w:space="0" w:color="auto"/>
            </w:tcBorders>
          </w:tcPr>
          <w:p w14:paraId="208FA1A6" w14:textId="77777777" w:rsidR="009F2FC1" w:rsidRPr="009F2FC1" w:rsidRDefault="009F2FC1" w:rsidP="0006747E">
            <w:pPr>
              <w:jc w:val="both"/>
              <w:rPr>
                <w:rFonts w:ascii="Times New Roman" w:hAnsi="Times New Roman"/>
                <w:b/>
                <w:bCs/>
              </w:rPr>
            </w:pPr>
          </w:p>
        </w:tc>
        <w:tc>
          <w:tcPr>
            <w:tcW w:w="3659" w:type="pct"/>
            <w:tcBorders>
              <w:top w:val="single" w:sz="4" w:space="0" w:color="auto"/>
              <w:left w:val="single" w:sz="4" w:space="0" w:color="auto"/>
              <w:bottom w:val="single" w:sz="4" w:space="0" w:color="auto"/>
              <w:right w:val="single" w:sz="4" w:space="0" w:color="auto"/>
            </w:tcBorders>
          </w:tcPr>
          <w:p w14:paraId="4139205E" w14:textId="77777777" w:rsidR="009F2FC1" w:rsidRPr="009F2FC1" w:rsidRDefault="009F2FC1" w:rsidP="0006747E">
            <w:pPr>
              <w:jc w:val="both"/>
              <w:rPr>
                <w:rFonts w:ascii="Times New Roman" w:hAnsi="Times New Roman"/>
                <w:bCs/>
              </w:rPr>
            </w:pPr>
            <w:r w:rsidRPr="009F2FC1">
              <w:rPr>
                <w:rFonts w:ascii="Times New Roman" w:hAnsi="Times New Roman"/>
                <w:bCs/>
              </w:rPr>
              <w:t xml:space="preserve">2 Практическое занятие № 8. Изучение устройства и принципа работы специализированных варочных аппаратов. Правила эксплуатации </w:t>
            </w:r>
          </w:p>
        </w:tc>
      </w:tr>
      <w:tr w:rsidR="009F2FC1" w:rsidRPr="009F2FC1" w14:paraId="755A76BA" w14:textId="77777777" w:rsidTr="009F2FC1">
        <w:tc>
          <w:tcPr>
            <w:tcW w:w="1341" w:type="pct"/>
            <w:vMerge w:val="restart"/>
            <w:tcBorders>
              <w:top w:val="single" w:sz="4" w:space="0" w:color="auto"/>
              <w:left w:val="single" w:sz="4" w:space="0" w:color="auto"/>
              <w:right w:val="single" w:sz="4" w:space="0" w:color="auto"/>
            </w:tcBorders>
          </w:tcPr>
          <w:p w14:paraId="33746B2A" w14:textId="77777777" w:rsidR="009F2FC1" w:rsidRPr="009F2FC1" w:rsidRDefault="009F2FC1" w:rsidP="0006747E">
            <w:pPr>
              <w:jc w:val="both"/>
              <w:rPr>
                <w:rFonts w:ascii="Times New Roman" w:hAnsi="Times New Roman"/>
                <w:b/>
                <w:bCs/>
              </w:rPr>
            </w:pPr>
            <w:r w:rsidRPr="009F2FC1">
              <w:rPr>
                <w:rFonts w:ascii="Times New Roman" w:hAnsi="Times New Roman"/>
                <w:b/>
                <w:bCs/>
              </w:rPr>
              <w:t>Тема 2.3 Жарочное тепловое оборудование</w:t>
            </w:r>
          </w:p>
        </w:tc>
        <w:tc>
          <w:tcPr>
            <w:tcW w:w="3659" w:type="pct"/>
            <w:tcBorders>
              <w:top w:val="single" w:sz="4" w:space="0" w:color="auto"/>
              <w:left w:val="single" w:sz="4" w:space="0" w:color="auto"/>
              <w:bottom w:val="single" w:sz="4" w:space="0" w:color="auto"/>
              <w:right w:val="single" w:sz="4" w:space="0" w:color="auto"/>
            </w:tcBorders>
          </w:tcPr>
          <w:p w14:paraId="143FF9AF" w14:textId="77777777" w:rsidR="009F2FC1" w:rsidRPr="009F2FC1" w:rsidRDefault="009F2FC1" w:rsidP="0006747E">
            <w:pPr>
              <w:rPr>
                <w:rFonts w:ascii="Times New Roman" w:hAnsi="Times New Roman"/>
                <w:b/>
              </w:rPr>
            </w:pPr>
            <w:r w:rsidRPr="009F2FC1">
              <w:rPr>
                <w:rFonts w:ascii="Times New Roman" w:hAnsi="Times New Roman"/>
                <w:b/>
              </w:rPr>
              <w:t xml:space="preserve">Содержание </w:t>
            </w:r>
          </w:p>
        </w:tc>
      </w:tr>
      <w:tr w:rsidR="009F2FC1" w:rsidRPr="009F2FC1" w14:paraId="388E858F" w14:textId="77777777" w:rsidTr="009F2FC1">
        <w:tc>
          <w:tcPr>
            <w:tcW w:w="1341" w:type="pct"/>
            <w:vMerge/>
            <w:tcBorders>
              <w:left w:val="single" w:sz="4" w:space="0" w:color="auto"/>
              <w:right w:val="single" w:sz="4" w:space="0" w:color="auto"/>
            </w:tcBorders>
          </w:tcPr>
          <w:p w14:paraId="2A89BAB4" w14:textId="77777777" w:rsidR="009F2FC1" w:rsidRPr="009F2FC1" w:rsidRDefault="009F2FC1" w:rsidP="0006747E">
            <w:pPr>
              <w:jc w:val="both"/>
              <w:rPr>
                <w:rFonts w:ascii="Times New Roman" w:hAnsi="Times New Roman"/>
                <w:b/>
                <w:bCs/>
              </w:rPr>
            </w:pPr>
          </w:p>
        </w:tc>
        <w:tc>
          <w:tcPr>
            <w:tcW w:w="3659" w:type="pct"/>
            <w:tcBorders>
              <w:top w:val="single" w:sz="4" w:space="0" w:color="auto"/>
              <w:left w:val="single" w:sz="4" w:space="0" w:color="auto"/>
              <w:bottom w:val="single" w:sz="4" w:space="0" w:color="auto"/>
              <w:right w:val="single" w:sz="4" w:space="0" w:color="auto"/>
            </w:tcBorders>
          </w:tcPr>
          <w:p w14:paraId="00CC4C0F" w14:textId="77777777" w:rsidR="009F2FC1" w:rsidRPr="009F2FC1" w:rsidRDefault="009F2FC1" w:rsidP="0006747E">
            <w:pPr>
              <w:jc w:val="both"/>
              <w:rPr>
                <w:rFonts w:ascii="Times New Roman" w:hAnsi="Times New Roman"/>
                <w:bCs/>
              </w:rPr>
            </w:pPr>
            <w:r w:rsidRPr="009F2FC1">
              <w:rPr>
                <w:rFonts w:ascii="Times New Roman" w:hAnsi="Times New Roman"/>
                <w:bCs/>
              </w:rPr>
              <w:t>1. Классификация, назначение и устройство жарочных тепловых аппаратов</w:t>
            </w:r>
          </w:p>
        </w:tc>
      </w:tr>
      <w:tr w:rsidR="009F2FC1" w:rsidRPr="009F2FC1" w14:paraId="1F6AD119" w14:textId="77777777" w:rsidTr="009F2FC1">
        <w:tc>
          <w:tcPr>
            <w:tcW w:w="1341" w:type="pct"/>
            <w:vMerge/>
            <w:tcBorders>
              <w:left w:val="single" w:sz="4" w:space="0" w:color="auto"/>
              <w:right w:val="single" w:sz="4" w:space="0" w:color="auto"/>
            </w:tcBorders>
          </w:tcPr>
          <w:p w14:paraId="4EA69BF0" w14:textId="77777777" w:rsidR="009F2FC1" w:rsidRPr="009F2FC1" w:rsidRDefault="009F2FC1" w:rsidP="0006747E">
            <w:pPr>
              <w:jc w:val="both"/>
              <w:rPr>
                <w:rFonts w:ascii="Times New Roman" w:hAnsi="Times New Roman"/>
                <w:b/>
                <w:bCs/>
              </w:rPr>
            </w:pPr>
          </w:p>
        </w:tc>
        <w:tc>
          <w:tcPr>
            <w:tcW w:w="3659" w:type="pct"/>
            <w:tcBorders>
              <w:top w:val="single" w:sz="4" w:space="0" w:color="auto"/>
              <w:left w:val="single" w:sz="4" w:space="0" w:color="auto"/>
              <w:bottom w:val="single" w:sz="4" w:space="0" w:color="auto"/>
              <w:right w:val="single" w:sz="4" w:space="0" w:color="auto"/>
            </w:tcBorders>
          </w:tcPr>
          <w:p w14:paraId="68B91516" w14:textId="77777777" w:rsidR="009F2FC1" w:rsidRPr="009F2FC1" w:rsidRDefault="009F2FC1" w:rsidP="0006747E">
            <w:pPr>
              <w:jc w:val="both"/>
              <w:rPr>
                <w:rFonts w:ascii="Times New Roman" w:hAnsi="Times New Roman"/>
                <w:bCs/>
              </w:rPr>
            </w:pPr>
            <w:r w:rsidRPr="009F2FC1">
              <w:rPr>
                <w:rFonts w:ascii="Times New Roman" w:hAnsi="Times New Roman"/>
                <w:bCs/>
              </w:rPr>
              <w:t>2. Классификация, модели и характеристика, назначение и устройство сковород, жарочных поверхностей. Правила безопасной эксплуатации.</w:t>
            </w:r>
          </w:p>
        </w:tc>
      </w:tr>
      <w:tr w:rsidR="009F2FC1" w:rsidRPr="009F2FC1" w14:paraId="7FFF7189" w14:textId="77777777" w:rsidTr="009F2FC1">
        <w:tc>
          <w:tcPr>
            <w:tcW w:w="1341" w:type="pct"/>
            <w:vMerge/>
            <w:tcBorders>
              <w:left w:val="single" w:sz="4" w:space="0" w:color="auto"/>
              <w:right w:val="single" w:sz="4" w:space="0" w:color="auto"/>
            </w:tcBorders>
          </w:tcPr>
          <w:p w14:paraId="5FE47955" w14:textId="77777777" w:rsidR="009F2FC1" w:rsidRPr="009F2FC1" w:rsidRDefault="009F2FC1" w:rsidP="0006747E">
            <w:pPr>
              <w:jc w:val="both"/>
              <w:rPr>
                <w:rFonts w:ascii="Times New Roman" w:hAnsi="Times New Roman"/>
                <w:b/>
                <w:bCs/>
              </w:rPr>
            </w:pPr>
          </w:p>
        </w:tc>
        <w:tc>
          <w:tcPr>
            <w:tcW w:w="3659" w:type="pct"/>
            <w:tcBorders>
              <w:top w:val="single" w:sz="4" w:space="0" w:color="auto"/>
              <w:left w:val="single" w:sz="4" w:space="0" w:color="auto"/>
              <w:bottom w:val="single" w:sz="4" w:space="0" w:color="auto"/>
              <w:right w:val="single" w:sz="4" w:space="0" w:color="auto"/>
            </w:tcBorders>
          </w:tcPr>
          <w:p w14:paraId="5B0F9622" w14:textId="77777777" w:rsidR="009F2FC1" w:rsidRPr="009F2FC1" w:rsidRDefault="009F2FC1" w:rsidP="0006747E">
            <w:pPr>
              <w:jc w:val="both"/>
              <w:rPr>
                <w:rFonts w:ascii="Times New Roman" w:hAnsi="Times New Roman"/>
                <w:bCs/>
              </w:rPr>
            </w:pPr>
            <w:r w:rsidRPr="009F2FC1">
              <w:rPr>
                <w:rFonts w:ascii="Times New Roman" w:hAnsi="Times New Roman"/>
                <w:bCs/>
              </w:rPr>
              <w:t>3. Классификация, модели и характеристика, назначение и устройство гриль-аппаратов. Правила безопасной эксплуатации.</w:t>
            </w:r>
          </w:p>
        </w:tc>
      </w:tr>
      <w:tr w:rsidR="009F2FC1" w:rsidRPr="009F2FC1" w14:paraId="65915834" w14:textId="77777777" w:rsidTr="009F2FC1">
        <w:tc>
          <w:tcPr>
            <w:tcW w:w="1341" w:type="pct"/>
            <w:vMerge/>
            <w:tcBorders>
              <w:left w:val="single" w:sz="4" w:space="0" w:color="auto"/>
              <w:right w:val="single" w:sz="4" w:space="0" w:color="auto"/>
            </w:tcBorders>
          </w:tcPr>
          <w:p w14:paraId="05B39726" w14:textId="77777777" w:rsidR="009F2FC1" w:rsidRPr="009F2FC1" w:rsidRDefault="009F2FC1" w:rsidP="0006747E">
            <w:pPr>
              <w:jc w:val="both"/>
              <w:rPr>
                <w:rFonts w:ascii="Times New Roman" w:hAnsi="Times New Roman"/>
                <w:b/>
                <w:bCs/>
              </w:rPr>
            </w:pPr>
          </w:p>
        </w:tc>
        <w:tc>
          <w:tcPr>
            <w:tcW w:w="3659" w:type="pct"/>
            <w:tcBorders>
              <w:top w:val="single" w:sz="4" w:space="0" w:color="auto"/>
              <w:left w:val="single" w:sz="4" w:space="0" w:color="auto"/>
              <w:bottom w:val="single" w:sz="4" w:space="0" w:color="auto"/>
              <w:right w:val="single" w:sz="4" w:space="0" w:color="auto"/>
            </w:tcBorders>
          </w:tcPr>
          <w:p w14:paraId="55BA4261" w14:textId="77777777" w:rsidR="009F2FC1" w:rsidRPr="009F2FC1" w:rsidRDefault="009F2FC1" w:rsidP="0006747E">
            <w:pPr>
              <w:jc w:val="both"/>
              <w:rPr>
                <w:rFonts w:ascii="Times New Roman" w:hAnsi="Times New Roman"/>
                <w:bCs/>
              </w:rPr>
            </w:pPr>
            <w:r w:rsidRPr="009F2FC1">
              <w:rPr>
                <w:rFonts w:ascii="Times New Roman" w:hAnsi="Times New Roman"/>
                <w:bCs/>
              </w:rPr>
              <w:t xml:space="preserve">4. Классификация, модели и характеристика, назначение и устройство аппаратов для </w:t>
            </w:r>
            <w:proofErr w:type="spellStart"/>
            <w:r w:rsidRPr="009F2FC1">
              <w:rPr>
                <w:rFonts w:ascii="Times New Roman" w:hAnsi="Times New Roman"/>
                <w:bCs/>
              </w:rPr>
              <w:t>фритюрной</w:t>
            </w:r>
            <w:proofErr w:type="spellEnd"/>
            <w:r w:rsidRPr="009F2FC1">
              <w:rPr>
                <w:rFonts w:ascii="Times New Roman" w:hAnsi="Times New Roman"/>
                <w:bCs/>
              </w:rPr>
              <w:t xml:space="preserve"> обработки. Правила безопасной эксплуатации.</w:t>
            </w:r>
          </w:p>
        </w:tc>
      </w:tr>
      <w:tr w:rsidR="009F2FC1" w:rsidRPr="009F2FC1" w14:paraId="33D74FD0" w14:textId="77777777" w:rsidTr="009F2FC1">
        <w:tc>
          <w:tcPr>
            <w:tcW w:w="1341" w:type="pct"/>
            <w:vMerge/>
            <w:tcBorders>
              <w:left w:val="single" w:sz="4" w:space="0" w:color="auto"/>
              <w:right w:val="single" w:sz="4" w:space="0" w:color="auto"/>
            </w:tcBorders>
          </w:tcPr>
          <w:p w14:paraId="13F1C259" w14:textId="77777777" w:rsidR="009F2FC1" w:rsidRPr="009F2FC1" w:rsidRDefault="009F2FC1" w:rsidP="0006747E">
            <w:pPr>
              <w:jc w:val="both"/>
              <w:rPr>
                <w:rFonts w:ascii="Times New Roman" w:hAnsi="Times New Roman"/>
                <w:b/>
                <w:bCs/>
              </w:rPr>
            </w:pPr>
          </w:p>
        </w:tc>
        <w:tc>
          <w:tcPr>
            <w:tcW w:w="3659" w:type="pct"/>
            <w:tcBorders>
              <w:top w:val="single" w:sz="4" w:space="0" w:color="auto"/>
              <w:left w:val="single" w:sz="4" w:space="0" w:color="auto"/>
              <w:bottom w:val="single" w:sz="4" w:space="0" w:color="auto"/>
              <w:right w:val="single" w:sz="4" w:space="0" w:color="auto"/>
            </w:tcBorders>
          </w:tcPr>
          <w:p w14:paraId="3CB982AF" w14:textId="77777777" w:rsidR="009F2FC1" w:rsidRPr="009F2FC1" w:rsidRDefault="009F2FC1" w:rsidP="0006747E">
            <w:pPr>
              <w:rPr>
                <w:rFonts w:ascii="Times New Roman" w:hAnsi="Times New Roman"/>
                <w:b/>
              </w:rPr>
            </w:pPr>
            <w:r w:rsidRPr="009F2FC1">
              <w:rPr>
                <w:rFonts w:ascii="Times New Roman" w:hAnsi="Times New Roman"/>
                <w:b/>
              </w:rPr>
              <w:t>В том числе практических занятий и лабораторных работ</w:t>
            </w:r>
          </w:p>
        </w:tc>
      </w:tr>
      <w:tr w:rsidR="009F2FC1" w:rsidRPr="009F2FC1" w14:paraId="3DC49529" w14:textId="77777777" w:rsidTr="009F2FC1">
        <w:tc>
          <w:tcPr>
            <w:tcW w:w="1341" w:type="pct"/>
            <w:vMerge/>
            <w:tcBorders>
              <w:left w:val="single" w:sz="4" w:space="0" w:color="auto"/>
              <w:right w:val="single" w:sz="4" w:space="0" w:color="auto"/>
            </w:tcBorders>
          </w:tcPr>
          <w:p w14:paraId="661DA90A" w14:textId="77777777" w:rsidR="009F2FC1" w:rsidRPr="009F2FC1" w:rsidRDefault="009F2FC1" w:rsidP="0006747E">
            <w:pPr>
              <w:jc w:val="both"/>
              <w:rPr>
                <w:rFonts w:ascii="Times New Roman" w:hAnsi="Times New Roman"/>
                <w:b/>
                <w:bCs/>
              </w:rPr>
            </w:pPr>
          </w:p>
        </w:tc>
        <w:tc>
          <w:tcPr>
            <w:tcW w:w="3659" w:type="pct"/>
            <w:tcBorders>
              <w:top w:val="single" w:sz="4" w:space="0" w:color="auto"/>
              <w:left w:val="single" w:sz="4" w:space="0" w:color="auto"/>
              <w:bottom w:val="single" w:sz="4" w:space="0" w:color="auto"/>
              <w:right w:val="single" w:sz="4" w:space="0" w:color="auto"/>
            </w:tcBorders>
          </w:tcPr>
          <w:p w14:paraId="1AEAD39B" w14:textId="77777777" w:rsidR="009F2FC1" w:rsidRPr="009F2FC1" w:rsidRDefault="009F2FC1" w:rsidP="0006747E">
            <w:pPr>
              <w:jc w:val="both"/>
              <w:rPr>
                <w:rFonts w:ascii="Times New Roman" w:hAnsi="Times New Roman"/>
                <w:bCs/>
              </w:rPr>
            </w:pPr>
            <w:r w:rsidRPr="009F2FC1">
              <w:rPr>
                <w:rFonts w:ascii="Times New Roman" w:hAnsi="Times New Roman"/>
                <w:bCs/>
              </w:rPr>
              <w:t>1. Практическое занятие № 9. Изучение устройства и принципа работы жарочных аппаратов, фритюрниц. Правила эксплуатации</w:t>
            </w:r>
          </w:p>
        </w:tc>
      </w:tr>
      <w:tr w:rsidR="009F2FC1" w:rsidRPr="009F2FC1" w14:paraId="3D69BC8A" w14:textId="77777777" w:rsidTr="009F2FC1">
        <w:tc>
          <w:tcPr>
            <w:tcW w:w="1341" w:type="pct"/>
            <w:vMerge/>
            <w:tcBorders>
              <w:left w:val="single" w:sz="4" w:space="0" w:color="auto"/>
              <w:bottom w:val="single" w:sz="4" w:space="0" w:color="auto"/>
              <w:right w:val="single" w:sz="4" w:space="0" w:color="auto"/>
            </w:tcBorders>
          </w:tcPr>
          <w:p w14:paraId="399B140C" w14:textId="77777777" w:rsidR="009F2FC1" w:rsidRPr="009F2FC1" w:rsidRDefault="009F2FC1" w:rsidP="0006747E">
            <w:pPr>
              <w:jc w:val="both"/>
              <w:rPr>
                <w:rFonts w:ascii="Times New Roman" w:hAnsi="Times New Roman"/>
                <w:b/>
                <w:bCs/>
              </w:rPr>
            </w:pPr>
          </w:p>
        </w:tc>
        <w:tc>
          <w:tcPr>
            <w:tcW w:w="3659" w:type="pct"/>
            <w:tcBorders>
              <w:top w:val="single" w:sz="4" w:space="0" w:color="auto"/>
              <w:left w:val="single" w:sz="4" w:space="0" w:color="auto"/>
              <w:bottom w:val="single" w:sz="4" w:space="0" w:color="auto"/>
              <w:right w:val="single" w:sz="4" w:space="0" w:color="auto"/>
            </w:tcBorders>
          </w:tcPr>
          <w:p w14:paraId="0D5CD526" w14:textId="77777777" w:rsidR="009F2FC1" w:rsidRPr="009F2FC1" w:rsidRDefault="009F2FC1" w:rsidP="0006747E">
            <w:pPr>
              <w:jc w:val="both"/>
              <w:rPr>
                <w:rFonts w:ascii="Times New Roman" w:hAnsi="Times New Roman"/>
                <w:bCs/>
              </w:rPr>
            </w:pPr>
            <w:r w:rsidRPr="009F2FC1">
              <w:rPr>
                <w:rFonts w:ascii="Times New Roman" w:hAnsi="Times New Roman"/>
                <w:bCs/>
              </w:rPr>
              <w:t>2. Практическое занятие № 10. Изучение устройства и принципа работы жарочных поверхностей и гриль-аппаратов. Правила эксплуатации</w:t>
            </w:r>
          </w:p>
        </w:tc>
      </w:tr>
      <w:tr w:rsidR="009F2FC1" w:rsidRPr="009F2FC1" w14:paraId="4CBDA0A5" w14:textId="77777777" w:rsidTr="009F2FC1">
        <w:tc>
          <w:tcPr>
            <w:tcW w:w="1341" w:type="pct"/>
            <w:vMerge w:val="restart"/>
            <w:tcBorders>
              <w:top w:val="single" w:sz="4" w:space="0" w:color="auto"/>
              <w:left w:val="single" w:sz="4" w:space="0" w:color="auto"/>
              <w:right w:val="single" w:sz="4" w:space="0" w:color="auto"/>
            </w:tcBorders>
          </w:tcPr>
          <w:p w14:paraId="1C72DAA5" w14:textId="77777777" w:rsidR="009F2FC1" w:rsidRPr="009F2FC1" w:rsidRDefault="009F2FC1" w:rsidP="0006747E">
            <w:pPr>
              <w:jc w:val="both"/>
              <w:rPr>
                <w:rFonts w:ascii="Times New Roman" w:hAnsi="Times New Roman"/>
                <w:b/>
                <w:bCs/>
              </w:rPr>
            </w:pPr>
            <w:r w:rsidRPr="009F2FC1">
              <w:rPr>
                <w:rFonts w:ascii="Times New Roman" w:hAnsi="Times New Roman"/>
                <w:b/>
                <w:bCs/>
              </w:rPr>
              <w:t>Тема 2.4 Жарочно-пекарные камеры</w:t>
            </w:r>
          </w:p>
        </w:tc>
        <w:tc>
          <w:tcPr>
            <w:tcW w:w="3659" w:type="pct"/>
            <w:tcBorders>
              <w:top w:val="single" w:sz="4" w:space="0" w:color="auto"/>
              <w:left w:val="single" w:sz="4" w:space="0" w:color="auto"/>
              <w:bottom w:val="single" w:sz="4" w:space="0" w:color="auto"/>
              <w:right w:val="single" w:sz="4" w:space="0" w:color="auto"/>
            </w:tcBorders>
          </w:tcPr>
          <w:p w14:paraId="7D3A9D9E" w14:textId="77777777" w:rsidR="009F2FC1" w:rsidRPr="009F2FC1" w:rsidRDefault="009F2FC1" w:rsidP="0006747E">
            <w:pPr>
              <w:rPr>
                <w:rFonts w:ascii="Times New Roman" w:hAnsi="Times New Roman"/>
                <w:b/>
              </w:rPr>
            </w:pPr>
            <w:r w:rsidRPr="009F2FC1">
              <w:rPr>
                <w:rFonts w:ascii="Times New Roman" w:hAnsi="Times New Roman"/>
                <w:b/>
              </w:rPr>
              <w:t xml:space="preserve">Содержание </w:t>
            </w:r>
          </w:p>
        </w:tc>
      </w:tr>
      <w:tr w:rsidR="009F2FC1" w:rsidRPr="009F2FC1" w14:paraId="5BAD24FA" w14:textId="77777777" w:rsidTr="009F2FC1">
        <w:tc>
          <w:tcPr>
            <w:tcW w:w="1341" w:type="pct"/>
            <w:vMerge/>
            <w:tcBorders>
              <w:left w:val="single" w:sz="4" w:space="0" w:color="auto"/>
              <w:right w:val="single" w:sz="4" w:space="0" w:color="auto"/>
            </w:tcBorders>
          </w:tcPr>
          <w:p w14:paraId="21C8C9A9" w14:textId="77777777" w:rsidR="009F2FC1" w:rsidRPr="009F2FC1" w:rsidRDefault="009F2FC1" w:rsidP="0006747E">
            <w:pPr>
              <w:rPr>
                <w:rFonts w:ascii="Times New Roman" w:hAnsi="Times New Roman"/>
                <w:b/>
                <w:bCs/>
              </w:rPr>
            </w:pPr>
          </w:p>
        </w:tc>
        <w:tc>
          <w:tcPr>
            <w:tcW w:w="3659" w:type="pct"/>
            <w:tcBorders>
              <w:top w:val="single" w:sz="4" w:space="0" w:color="auto"/>
              <w:left w:val="single" w:sz="4" w:space="0" w:color="auto"/>
              <w:bottom w:val="single" w:sz="4" w:space="0" w:color="auto"/>
              <w:right w:val="single" w:sz="4" w:space="0" w:color="auto"/>
            </w:tcBorders>
          </w:tcPr>
          <w:p w14:paraId="2EED2B91" w14:textId="77777777" w:rsidR="009F2FC1" w:rsidRPr="009F2FC1" w:rsidRDefault="009F2FC1" w:rsidP="0006747E">
            <w:pPr>
              <w:jc w:val="both"/>
              <w:rPr>
                <w:rFonts w:ascii="Times New Roman" w:hAnsi="Times New Roman"/>
                <w:bCs/>
              </w:rPr>
            </w:pPr>
            <w:r w:rsidRPr="009F2FC1">
              <w:rPr>
                <w:rFonts w:ascii="Times New Roman" w:hAnsi="Times New Roman"/>
                <w:bCs/>
              </w:rPr>
              <w:t>1. Классификация, назначение и общая характеристика жарочно-пекарских камер</w:t>
            </w:r>
          </w:p>
        </w:tc>
      </w:tr>
      <w:tr w:rsidR="009F2FC1" w:rsidRPr="009F2FC1" w14:paraId="16C595D8" w14:textId="77777777" w:rsidTr="009F2FC1">
        <w:tc>
          <w:tcPr>
            <w:tcW w:w="1341" w:type="pct"/>
            <w:vMerge/>
            <w:tcBorders>
              <w:left w:val="single" w:sz="4" w:space="0" w:color="auto"/>
              <w:right w:val="single" w:sz="4" w:space="0" w:color="auto"/>
            </w:tcBorders>
          </w:tcPr>
          <w:p w14:paraId="1C7079B7" w14:textId="77777777" w:rsidR="009F2FC1" w:rsidRPr="009F2FC1" w:rsidRDefault="009F2FC1" w:rsidP="0006747E">
            <w:pPr>
              <w:rPr>
                <w:rFonts w:ascii="Times New Roman" w:hAnsi="Times New Roman"/>
                <w:b/>
                <w:bCs/>
              </w:rPr>
            </w:pPr>
          </w:p>
        </w:tc>
        <w:tc>
          <w:tcPr>
            <w:tcW w:w="3659" w:type="pct"/>
            <w:tcBorders>
              <w:top w:val="single" w:sz="4" w:space="0" w:color="auto"/>
              <w:left w:val="single" w:sz="4" w:space="0" w:color="auto"/>
              <w:bottom w:val="single" w:sz="4" w:space="0" w:color="auto"/>
              <w:right w:val="single" w:sz="4" w:space="0" w:color="auto"/>
            </w:tcBorders>
          </w:tcPr>
          <w:p w14:paraId="21FA34BA" w14:textId="77777777" w:rsidR="009F2FC1" w:rsidRPr="009F2FC1" w:rsidRDefault="009F2FC1" w:rsidP="0006747E">
            <w:pPr>
              <w:jc w:val="both"/>
              <w:rPr>
                <w:rFonts w:ascii="Times New Roman" w:hAnsi="Times New Roman"/>
                <w:bCs/>
              </w:rPr>
            </w:pPr>
            <w:r w:rsidRPr="009F2FC1">
              <w:rPr>
                <w:rFonts w:ascii="Times New Roman" w:hAnsi="Times New Roman"/>
                <w:bCs/>
              </w:rPr>
              <w:t xml:space="preserve">2. Классификация, модели и характеристика, назначение и устройство </w:t>
            </w:r>
            <w:proofErr w:type="spellStart"/>
            <w:r w:rsidRPr="009F2FC1">
              <w:rPr>
                <w:rFonts w:ascii="Times New Roman" w:hAnsi="Times New Roman"/>
                <w:bCs/>
              </w:rPr>
              <w:t>расстойных</w:t>
            </w:r>
            <w:proofErr w:type="spellEnd"/>
            <w:r w:rsidRPr="009F2FC1">
              <w:rPr>
                <w:rFonts w:ascii="Times New Roman" w:hAnsi="Times New Roman"/>
                <w:bCs/>
              </w:rPr>
              <w:t>, жарочных шкафов, пекарских печей. Правила безопасной эксплуатации.</w:t>
            </w:r>
          </w:p>
        </w:tc>
      </w:tr>
      <w:tr w:rsidR="009F2FC1" w:rsidRPr="009F2FC1" w14:paraId="0772B22D" w14:textId="77777777" w:rsidTr="009F2FC1">
        <w:tc>
          <w:tcPr>
            <w:tcW w:w="1341" w:type="pct"/>
            <w:vMerge/>
            <w:tcBorders>
              <w:left w:val="single" w:sz="4" w:space="0" w:color="auto"/>
              <w:right w:val="single" w:sz="4" w:space="0" w:color="auto"/>
            </w:tcBorders>
          </w:tcPr>
          <w:p w14:paraId="351243E1" w14:textId="77777777" w:rsidR="009F2FC1" w:rsidRPr="009F2FC1" w:rsidRDefault="009F2FC1" w:rsidP="0006747E">
            <w:pPr>
              <w:rPr>
                <w:rFonts w:ascii="Times New Roman" w:hAnsi="Times New Roman"/>
                <w:b/>
                <w:bCs/>
              </w:rPr>
            </w:pPr>
          </w:p>
        </w:tc>
        <w:tc>
          <w:tcPr>
            <w:tcW w:w="3659" w:type="pct"/>
            <w:tcBorders>
              <w:top w:val="single" w:sz="4" w:space="0" w:color="auto"/>
              <w:left w:val="single" w:sz="4" w:space="0" w:color="auto"/>
              <w:bottom w:val="single" w:sz="4" w:space="0" w:color="auto"/>
              <w:right w:val="single" w:sz="4" w:space="0" w:color="auto"/>
            </w:tcBorders>
          </w:tcPr>
          <w:p w14:paraId="18C2E25C" w14:textId="77777777" w:rsidR="009F2FC1" w:rsidRPr="009F2FC1" w:rsidRDefault="009F2FC1" w:rsidP="0006747E">
            <w:pPr>
              <w:jc w:val="both"/>
              <w:rPr>
                <w:rFonts w:ascii="Times New Roman" w:hAnsi="Times New Roman"/>
                <w:bCs/>
              </w:rPr>
            </w:pPr>
            <w:r w:rsidRPr="009F2FC1">
              <w:rPr>
                <w:rFonts w:ascii="Times New Roman" w:hAnsi="Times New Roman"/>
                <w:bCs/>
              </w:rPr>
              <w:t>3. Классификация, модели и характеристика, назначение и устройство специализированных аппаратов для мучных выпечных изделий. Правила безопасной эксплуатации.</w:t>
            </w:r>
          </w:p>
        </w:tc>
      </w:tr>
      <w:tr w:rsidR="009F2FC1" w:rsidRPr="009F2FC1" w14:paraId="5961E7E6" w14:textId="77777777" w:rsidTr="009F2FC1">
        <w:tc>
          <w:tcPr>
            <w:tcW w:w="1341" w:type="pct"/>
            <w:vMerge/>
            <w:tcBorders>
              <w:left w:val="single" w:sz="4" w:space="0" w:color="auto"/>
              <w:right w:val="single" w:sz="4" w:space="0" w:color="auto"/>
            </w:tcBorders>
          </w:tcPr>
          <w:p w14:paraId="562A1827" w14:textId="77777777" w:rsidR="009F2FC1" w:rsidRPr="009F2FC1" w:rsidRDefault="009F2FC1" w:rsidP="0006747E">
            <w:pPr>
              <w:rPr>
                <w:rFonts w:ascii="Times New Roman" w:hAnsi="Times New Roman"/>
                <w:b/>
                <w:bCs/>
              </w:rPr>
            </w:pPr>
          </w:p>
        </w:tc>
        <w:tc>
          <w:tcPr>
            <w:tcW w:w="3659" w:type="pct"/>
            <w:tcBorders>
              <w:top w:val="single" w:sz="4" w:space="0" w:color="auto"/>
              <w:left w:val="single" w:sz="4" w:space="0" w:color="auto"/>
              <w:bottom w:val="single" w:sz="4" w:space="0" w:color="auto"/>
              <w:right w:val="single" w:sz="4" w:space="0" w:color="auto"/>
            </w:tcBorders>
          </w:tcPr>
          <w:p w14:paraId="27ED65AA" w14:textId="77777777" w:rsidR="009F2FC1" w:rsidRPr="009F2FC1" w:rsidRDefault="009F2FC1" w:rsidP="0006747E">
            <w:pPr>
              <w:rPr>
                <w:rFonts w:ascii="Times New Roman" w:hAnsi="Times New Roman"/>
                <w:b/>
              </w:rPr>
            </w:pPr>
            <w:r w:rsidRPr="009F2FC1">
              <w:rPr>
                <w:rFonts w:ascii="Times New Roman" w:hAnsi="Times New Roman"/>
                <w:b/>
              </w:rPr>
              <w:t>В том числе практических занятий и лабораторных работ</w:t>
            </w:r>
          </w:p>
        </w:tc>
      </w:tr>
      <w:tr w:rsidR="009F2FC1" w:rsidRPr="009F2FC1" w14:paraId="2F9DDCEE" w14:textId="77777777" w:rsidTr="009F2FC1">
        <w:tc>
          <w:tcPr>
            <w:tcW w:w="1341" w:type="pct"/>
            <w:vMerge/>
            <w:tcBorders>
              <w:left w:val="single" w:sz="4" w:space="0" w:color="auto"/>
              <w:bottom w:val="single" w:sz="4" w:space="0" w:color="auto"/>
              <w:right w:val="single" w:sz="4" w:space="0" w:color="auto"/>
            </w:tcBorders>
          </w:tcPr>
          <w:p w14:paraId="1C0A44CA" w14:textId="77777777" w:rsidR="009F2FC1" w:rsidRPr="009F2FC1" w:rsidRDefault="009F2FC1" w:rsidP="0006747E">
            <w:pPr>
              <w:rPr>
                <w:rFonts w:ascii="Times New Roman" w:hAnsi="Times New Roman"/>
                <w:b/>
                <w:bCs/>
              </w:rPr>
            </w:pPr>
          </w:p>
        </w:tc>
        <w:tc>
          <w:tcPr>
            <w:tcW w:w="3659" w:type="pct"/>
            <w:tcBorders>
              <w:top w:val="single" w:sz="4" w:space="0" w:color="auto"/>
              <w:left w:val="single" w:sz="4" w:space="0" w:color="auto"/>
              <w:bottom w:val="single" w:sz="4" w:space="0" w:color="auto"/>
              <w:right w:val="single" w:sz="4" w:space="0" w:color="auto"/>
            </w:tcBorders>
          </w:tcPr>
          <w:p w14:paraId="50FDB1E1" w14:textId="77777777" w:rsidR="009F2FC1" w:rsidRPr="009F2FC1" w:rsidRDefault="009F2FC1" w:rsidP="0006747E">
            <w:pPr>
              <w:jc w:val="both"/>
              <w:rPr>
                <w:rFonts w:ascii="Times New Roman" w:hAnsi="Times New Roman"/>
                <w:bCs/>
              </w:rPr>
            </w:pPr>
            <w:r w:rsidRPr="009F2FC1">
              <w:rPr>
                <w:rFonts w:ascii="Times New Roman" w:hAnsi="Times New Roman"/>
                <w:bCs/>
              </w:rPr>
              <w:t>1. Практическое занятие № 11. Изучение устройства и принципа работы теплового оборудования для мучного и кондитерского цехов. Правила эксплуатации</w:t>
            </w:r>
          </w:p>
        </w:tc>
      </w:tr>
      <w:tr w:rsidR="009F2FC1" w:rsidRPr="009F2FC1" w14:paraId="35935008" w14:textId="77777777" w:rsidTr="009F2FC1">
        <w:tc>
          <w:tcPr>
            <w:tcW w:w="1341" w:type="pct"/>
            <w:vMerge w:val="restart"/>
            <w:tcBorders>
              <w:top w:val="single" w:sz="4" w:space="0" w:color="auto"/>
              <w:left w:val="single" w:sz="4" w:space="0" w:color="auto"/>
              <w:right w:val="single" w:sz="4" w:space="0" w:color="auto"/>
            </w:tcBorders>
          </w:tcPr>
          <w:p w14:paraId="56316848" w14:textId="77777777" w:rsidR="009F2FC1" w:rsidRPr="009F2FC1" w:rsidRDefault="009F2FC1" w:rsidP="0006747E">
            <w:pPr>
              <w:jc w:val="both"/>
              <w:rPr>
                <w:rFonts w:ascii="Times New Roman" w:hAnsi="Times New Roman"/>
                <w:b/>
                <w:bCs/>
              </w:rPr>
            </w:pPr>
            <w:r w:rsidRPr="009F2FC1">
              <w:rPr>
                <w:rFonts w:ascii="Times New Roman" w:hAnsi="Times New Roman"/>
                <w:b/>
                <w:bCs/>
              </w:rPr>
              <w:t>Тема 2.5 Многофункциональное оборудование</w:t>
            </w:r>
          </w:p>
        </w:tc>
        <w:tc>
          <w:tcPr>
            <w:tcW w:w="3659" w:type="pct"/>
            <w:tcBorders>
              <w:top w:val="single" w:sz="4" w:space="0" w:color="auto"/>
              <w:left w:val="single" w:sz="4" w:space="0" w:color="auto"/>
              <w:bottom w:val="single" w:sz="4" w:space="0" w:color="auto"/>
              <w:right w:val="single" w:sz="4" w:space="0" w:color="auto"/>
            </w:tcBorders>
          </w:tcPr>
          <w:p w14:paraId="407A797C" w14:textId="77777777" w:rsidR="009F2FC1" w:rsidRPr="009F2FC1" w:rsidRDefault="009F2FC1" w:rsidP="0006747E">
            <w:pPr>
              <w:rPr>
                <w:rFonts w:ascii="Times New Roman" w:hAnsi="Times New Roman"/>
                <w:b/>
              </w:rPr>
            </w:pPr>
            <w:r w:rsidRPr="009F2FC1">
              <w:rPr>
                <w:rFonts w:ascii="Times New Roman" w:hAnsi="Times New Roman"/>
                <w:b/>
              </w:rPr>
              <w:t xml:space="preserve">Содержание </w:t>
            </w:r>
          </w:p>
        </w:tc>
      </w:tr>
      <w:tr w:rsidR="009F2FC1" w:rsidRPr="009F2FC1" w14:paraId="1631814E" w14:textId="77777777" w:rsidTr="009F2FC1">
        <w:tc>
          <w:tcPr>
            <w:tcW w:w="1341" w:type="pct"/>
            <w:vMerge/>
            <w:tcBorders>
              <w:left w:val="single" w:sz="4" w:space="0" w:color="auto"/>
              <w:right w:val="single" w:sz="4" w:space="0" w:color="auto"/>
            </w:tcBorders>
          </w:tcPr>
          <w:p w14:paraId="6F720F68" w14:textId="77777777" w:rsidR="009F2FC1" w:rsidRPr="009F2FC1" w:rsidRDefault="009F2FC1" w:rsidP="0006747E">
            <w:pPr>
              <w:rPr>
                <w:rFonts w:ascii="Times New Roman" w:hAnsi="Times New Roman"/>
                <w:b/>
                <w:bCs/>
              </w:rPr>
            </w:pPr>
          </w:p>
        </w:tc>
        <w:tc>
          <w:tcPr>
            <w:tcW w:w="3659" w:type="pct"/>
            <w:tcBorders>
              <w:top w:val="single" w:sz="4" w:space="0" w:color="auto"/>
              <w:left w:val="single" w:sz="4" w:space="0" w:color="auto"/>
              <w:bottom w:val="single" w:sz="4" w:space="0" w:color="auto"/>
              <w:right w:val="single" w:sz="4" w:space="0" w:color="auto"/>
            </w:tcBorders>
          </w:tcPr>
          <w:p w14:paraId="05C5F415" w14:textId="77777777" w:rsidR="009F2FC1" w:rsidRPr="009F2FC1" w:rsidRDefault="009F2FC1" w:rsidP="0006747E">
            <w:pPr>
              <w:jc w:val="both"/>
              <w:rPr>
                <w:rFonts w:ascii="Times New Roman" w:hAnsi="Times New Roman"/>
                <w:bCs/>
              </w:rPr>
            </w:pPr>
            <w:r w:rsidRPr="009F2FC1">
              <w:rPr>
                <w:rFonts w:ascii="Times New Roman" w:hAnsi="Times New Roman"/>
                <w:bCs/>
              </w:rPr>
              <w:t>1. Классификация, назначение и общая характеристика многофункционального оборудования</w:t>
            </w:r>
          </w:p>
        </w:tc>
      </w:tr>
      <w:tr w:rsidR="009F2FC1" w:rsidRPr="009F2FC1" w14:paraId="08D4507C" w14:textId="77777777" w:rsidTr="009F2FC1">
        <w:tc>
          <w:tcPr>
            <w:tcW w:w="1341" w:type="pct"/>
            <w:vMerge/>
            <w:tcBorders>
              <w:left w:val="single" w:sz="4" w:space="0" w:color="auto"/>
              <w:right w:val="single" w:sz="4" w:space="0" w:color="auto"/>
            </w:tcBorders>
          </w:tcPr>
          <w:p w14:paraId="043A3F3E" w14:textId="77777777" w:rsidR="009F2FC1" w:rsidRPr="009F2FC1" w:rsidRDefault="009F2FC1" w:rsidP="0006747E">
            <w:pPr>
              <w:rPr>
                <w:rFonts w:ascii="Times New Roman" w:hAnsi="Times New Roman"/>
                <w:b/>
                <w:bCs/>
              </w:rPr>
            </w:pPr>
          </w:p>
        </w:tc>
        <w:tc>
          <w:tcPr>
            <w:tcW w:w="3659" w:type="pct"/>
            <w:tcBorders>
              <w:top w:val="single" w:sz="4" w:space="0" w:color="auto"/>
              <w:left w:val="single" w:sz="4" w:space="0" w:color="auto"/>
              <w:bottom w:val="single" w:sz="4" w:space="0" w:color="auto"/>
              <w:right w:val="single" w:sz="4" w:space="0" w:color="auto"/>
            </w:tcBorders>
          </w:tcPr>
          <w:p w14:paraId="4998DFF3" w14:textId="77777777" w:rsidR="009F2FC1" w:rsidRPr="009F2FC1" w:rsidRDefault="009F2FC1" w:rsidP="0006747E">
            <w:pPr>
              <w:jc w:val="both"/>
              <w:rPr>
                <w:rFonts w:ascii="Times New Roman" w:hAnsi="Times New Roman"/>
                <w:bCs/>
              </w:rPr>
            </w:pPr>
            <w:r w:rsidRPr="009F2FC1">
              <w:rPr>
                <w:rFonts w:ascii="Times New Roman" w:hAnsi="Times New Roman"/>
                <w:bCs/>
              </w:rPr>
              <w:t>2. Классификация, модели и характеристика, назначение и устройство плит. Правила безопасной эксплуатации.</w:t>
            </w:r>
          </w:p>
        </w:tc>
      </w:tr>
      <w:tr w:rsidR="009F2FC1" w:rsidRPr="009F2FC1" w14:paraId="7BDF3887" w14:textId="77777777" w:rsidTr="009F2FC1">
        <w:tc>
          <w:tcPr>
            <w:tcW w:w="1341" w:type="pct"/>
            <w:vMerge/>
            <w:tcBorders>
              <w:left w:val="single" w:sz="4" w:space="0" w:color="auto"/>
              <w:right w:val="single" w:sz="4" w:space="0" w:color="auto"/>
            </w:tcBorders>
          </w:tcPr>
          <w:p w14:paraId="54206B67" w14:textId="77777777" w:rsidR="009F2FC1" w:rsidRPr="009F2FC1" w:rsidRDefault="009F2FC1" w:rsidP="0006747E">
            <w:pPr>
              <w:rPr>
                <w:rFonts w:ascii="Times New Roman" w:hAnsi="Times New Roman"/>
                <w:b/>
                <w:bCs/>
              </w:rPr>
            </w:pPr>
          </w:p>
        </w:tc>
        <w:tc>
          <w:tcPr>
            <w:tcW w:w="3659" w:type="pct"/>
            <w:tcBorders>
              <w:top w:val="single" w:sz="4" w:space="0" w:color="auto"/>
              <w:left w:val="single" w:sz="4" w:space="0" w:color="auto"/>
              <w:bottom w:val="single" w:sz="4" w:space="0" w:color="auto"/>
              <w:right w:val="single" w:sz="4" w:space="0" w:color="auto"/>
            </w:tcBorders>
          </w:tcPr>
          <w:p w14:paraId="7AC53DC2" w14:textId="77777777" w:rsidR="009F2FC1" w:rsidRPr="009F2FC1" w:rsidRDefault="009F2FC1" w:rsidP="0006747E">
            <w:pPr>
              <w:jc w:val="both"/>
              <w:rPr>
                <w:rFonts w:ascii="Times New Roman" w:hAnsi="Times New Roman"/>
                <w:bCs/>
              </w:rPr>
            </w:pPr>
            <w:r w:rsidRPr="009F2FC1">
              <w:rPr>
                <w:rFonts w:ascii="Times New Roman" w:hAnsi="Times New Roman"/>
                <w:bCs/>
              </w:rPr>
              <w:t xml:space="preserve">3. Классификация, модели и характеристика, назначение и устройство </w:t>
            </w:r>
            <w:proofErr w:type="spellStart"/>
            <w:r w:rsidRPr="009F2FC1">
              <w:rPr>
                <w:rFonts w:ascii="Times New Roman" w:hAnsi="Times New Roman"/>
                <w:bCs/>
              </w:rPr>
              <w:t>пароконвектоматов</w:t>
            </w:r>
            <w:proofErr w:type="spellEnd"/>
            <w:r w:rsidRPr="009F2FC1">
              <w:rPr>
                <w:rFonts w:ascii="Times New Roman" w:hAnsi="Times New Roman"/>
                <w:bCs/>
              </w:rPr>
              <w:t>. Правила безопасной эксплуатации.</w:t>
            </w:r>
          </w:p>
        </w:tc>
      </w:tr>
      <w:tr w:rsidR="009F2FC1" w:rsidRPr="009F2FC1" w14:paraId="6457773E" w14:textId="77777777" w:rsidTr="009F2FC1">
        <w:tc>
          <w:tcPr>
            <w:tcW w:w="1341" w:type="pct"/>
            <w:vMerge/>
            <w:tcBorders>
              <w:left w:val="single" w:sz="4" w:space="0" w:color="auto"/>
              <w:right w:val="single" w:sz="4" w:space="0" w:color="auto"/>
            </w:tcBorders>
          </w:tcPr>
          <w:p w14:paraId="3D889964" w14:textId="77777777" w:rsidR="009F2FC1" w:rsidRPr="009F2FC1" w:rsidRDefault="009F2FC1" w:rsidP="0006747E">
            <w:pPr>
              <w:rPr>
                <w:rFonts w:ascii="Times New Roman" w:hAnsi="Times New Roman"/>
                <w:b/>
                <w:bCs/>
              </w:rPr>
            </w:pPr>
          </w:p>
        </w:tc>
        <w:tc>
          <w:tcPr>
            <w:tcW w:w="3659" w:type="pct"/>
            <w:tcBorders>
              <w:top w:val="single" w:sz="4" w:space="0" w:color="auto"/>
              <w:left w:val="single" w:sz="4" w:space="0" w:color="auto"/>
              <w:bottom w:val="single" w:sz="4" w:space="0" w:color="auto"/>
              <w:right w:val="single" w:sz="4" w:space="0" w:color="auto"/>
            </w:tcBorders>
          </w:tcPr>
          <w:p w14:paraId="3C715F08" w14:textId="77777777" w:rsidR="009F2FC1" w:rsidRPr="009F2FC1" w:rsidRDefault="009F2FC1" w:rsidP="0006747E">
            <w:pPr>
              <w:jc w:val="both"/>
              <w:rPr>
                <w:rFonts w:ascii="Times New Roman" w:hAnsi="Times New Roman"/>
                <w:bCs/>
              </w:rPr>
            </w:pPr>
            <w:r w:rsidRPr="009F2FC1">
              <w:rPr>
                <w:rFonts w:ascii="Times New Roman" w:hAnsi="Times New Roman"/>
                <w:bCs/>
              </w:rPr>
              <w:t>4. Классификация, модели и характеристика, назначение и устройство аппаратов сверхвысокочастотного нагрева. Правила безопасной эксплуатации.</w:t>
            </w:r>
          </w:p>
        </w:tc>
      </w:tr>
      <w:tr w:rsidR="009F2FC1" w:rsidRPr="009F2FC1" w14:paraId="6C22D006" w14:textId="77777777" w:rsidTr="009F2FC1">
        <w:tc>
          <w:tcPr>
            <w:tcW w:w="1341" w:type="pct"/>
            <w:vMerge/>
            <w:tcBorders>
              <w:left w:val="single" w:sz="4" w:space="0" w:color="auto"/>
              <w:right w:val="single" w:sz="4" w:space="0" w:color="auto"/>
            </w:tcBorders>
          </w:tcPr>
          <w:p w14:paraId="0A866E5A" w14:textId="77777777" w:rsidR="009F2FC1" w:rsidRPr="009F2FC1" w:rsidRDefault="009F2FC1" w:rsidP="0006747E">
            <w:pPr>
              <w:rPr>
                <w:rFonts w:ascii="Times New Roman" w:hAnsi="Times New Roman"/>
                <w:b/>
                <w:bCs/>
              </w:rPr>
            </w:pPr>
          </w:p>
        </w:tc>
        <w:tc>
          <w:tcPr>
            <w:tcW w:w="3659" w:type="pct"/>
            <w:tcBorders>
              <w:top w:val="single" w:sz="4" w:space="0" w:color="auto"/>
              <w:left w:val="single" w:sz="4" w:space="0" w:color="auto"/>
              <w:bottom w:val="single" w:sz="4" w:space="0" w:color="auto"/>
              <w:right w:val="single" w:sz="4" w:space="0" w:color="auto"/>
            </w:tcBorders>
          </w:tcPr>
          <w:p w14:paraId="62442A97" w14:textId="77777777" w:rsidR="009F2FC1" w:rsidRPr="009F2FC1" w:rsidRDefault="009F2FC1" w:rsidP="0006747E">
            <w:pPr>
              <w:jc w:val="both"/>
              <w:rPr>
                <w:rFonts w:ascii="Times New Roman" w:hAnsi="Times New Roman"/>
                <w:b/>
              </w:rPr>
            </w:pPr>
            <w:r w:rsidRPr="009F2FC1">
              <w:rPr>
                <w:rFonts w:ascii="Times New Roman" w:hAnsi="Times New Roman"/>
                <w:b/>
              </w:rPr>
              <w:t>В том числе практических занятий и лабораторных работ</w:t>
            </w:r>
          </w:p>
        </w:tc>
      </w:tr>
      <w:tr w:rsidR="009F2FC1" w:rsidRPr="009F2FC1" w14:paraId="47E4CF64" w14:textId="77777777" w:rsidTr="009F2FC1">
        <w:tc>
          <w:tcPr>
            <w:tcW w:w="1341" w:type="pct"/>
            <w:vMerge/>
            <w:tcBorders>
              <w:left w:val="single" w:sz="4" w:space="0" w:color="auto"/>
              <w:bottom w:val="single" w:sz="4" w:space="0" w:color="auto"/>
              <w:right w:val="single" w:sz="4" w:space="0" w:color="auto"/>
            </w:tcBorders>
          </w:tcPr>
          <w:p w14:paraId="0E9368F9" w14:textId="77777777" w:rsidR="009F2FC1" w:rsidRPr="009F2FC1" w:rsidRDefault="009F2FC1" w:rsidP="0006747E">
            <w:pPr>
              <w:rPr>
                <w:rFonts w:ascii="Times New Roman" w:hAnsi="Times New Roman"/>
                <w:b/>
                <w:bCs/>
              </w:rPr>
            </w:pPr>
          </w:p>
        </w:tc>
        <w:tc>
          <w:tcPr>
            <w:tcW w:w="3659" w:type="pct"/>
            <w:tcBorders>
              <w:top w:val="single" w:sz="4" w:space="0" w:color="auto"/>
              <w:left w:val="single" w:sz="4" w:space="0" w:color="auto"/>
              <w:bottom w:val="single" w:sz="4" w:space="0" w:color="auto"/>
              <w:right w:val="single" w:sz="4" w:space="0" w:color="auto"/>
            </w:tcBorders>
          </w:tcPr>
          <w:p w14:paraId="482ED66C" w14:textId="77777777" w:rsidR="009F2FC1" w:rsidRPr="009F2FC1" w:rsidRDefault="009F2FC1" w:rsidP="0006747E">
            <w:pPr>
              <w:jc w:val="both"/>
              <w:rPr>
                <w:rFonts w:ascii="Times New Roman" w:hAnsi="Times New Roman"/>
                <w:bCs/>
              </w:rPr>
            </w:pPr>
            <w:r w:rsidRPr="009F2FC1">
              <w:rPr>
                <w:rFonts w:ascii="Times New Roman" w:hAnsi="Times New Roman"/>
                <w:bCs/>
              </w:rPr>
              <w:t xml:space="preserve">1. Практическое занятие № 12. Изучение устройства и принципа работы </w:t>
            </w:r>
            <w:proofErr w:type="spellStart"/>
            <w:r w:rsidRPr="009F2FC1">
              <w:rPr>
                <w:rFonts w:ascii="Times New Roman" w:hAnsi="Times New Roman"/>
                <w:bCs/>
              </w:rPr>
              <w:t>пароконвектоматов</w:t>
            </w:r>
            <w:proofErr w:type="spellEnd"/>
            <w:r w:rsidRPr="009F2FC1">
              <w:rPr>
                <w:rFonts w:ascii="Times New Roman" w:hAnsi="Times New Roman"/>
                <w:bCs/>
              </w:rPr>
              <w:t>. Правила эксплуатации</w:t>
            </w:r>
          </w:p>
        </w:tc>
      </w:tr>
      <w:tr w:rsidR="009F2FC1" w:rsidRPr="009F2FC1" w14:paraId="5FEBBD7A" w14:textId="77777777" w:rsidTr="009F2FC1">
        <w:tc>
          <w:tcPr>
            <w:tcW w:w="1341" w:type="pct"/>
            <w:vMerge w:val="restart"/>
            <w:tcBorders>
              <w:top w:val="single" w:sz="4" w:space="0" w:color="auto"/>
              <w:left w:val="single" w:sz="4" w:space="0" w:color="auto"/>
              <w:right w:val="single" w:sz="4" w:space="0" w:color="auto"/>
            </w:tcBorders>
          </w:tcPr>
          <w:p w14:paraId="2FF50738" w14:textId="77777777" w:rsidR="009F2FC1" w:rsidRPr="009F2FC1" w:rsidRDefault="009F2FC1" w:rsidP="0006747E">
            <w:pPr>
              <w:rPr>
                <w:rFonts w:ascii="Times New Roman" w:hAnsi="Times New Roman"/>
                <w:b/>
                <w:bCs/>
              </w:rPr>
            </w:pPr>
            <w:r w:rsidRPr="009F2FC1">
              <w:rPr>
                <w:rFonts w:ascii="Times New Roman" w:hAnsi="Times New Roman"/>
                <w:b/>
                <w:bCs/>
              </w:rPr>
              <w:t>Тема 2.6 Оборудование линий и водонагревательное оборудование</w:t>
            </w:r>
          </w:p>
        </w:tc>
        <w:tc>
          <w:tcPr>
            <w:tcW w:w="3659" w:type="pct"/>
            <w:tcBorders>
              <w:top w:val="single" w:sz="4" w:space="0" w:color="auto"/>
              <w:left w:val="single" w:sz="4" w:space="0" w:color="auto"/>
              <w:bottom w:val="single" w:sz="4" w:space="0" w:color="auto"/>
              <w:right w:val="single" w:sz="4" w:space="0" w:color="auto"/>
            </w:tcBorders>
          </w:tcPr>
          <w:p w14:paraId="6622CBA7" w14:textId="77777777" w:rsidR="009F2FC1" w:rsidRPr="009F2FC1" w:rsidRDefault="009F2FC1" w:rsidP="0006747E">
            <w:pPr>
              <w:jc w:val="both"/>
              <w:rPr>
                <w:rFonts w:ascii="Times New Roman" w:hAnsi="Times New Roman"/>
                <w:b/>
              </w:rPr>
            </w:pPr>
            <w:r w:rsidRPr="009F2FC1">
              <w:rPr>
                <w:rFonts w:ascii="Times New Roman" w:hAnsi="Times New Roman"/>
                <w:b/>
              </w:rPr>
              <w:t xml:space="preserve">Содержание </w:t>
            </w:r>
          </w:p>
        </w:tc>
      </w:tr>
      <w:tr w:rsidR="009F2FC1" w:rsidRPr="009F2FC1" w14:paraId="01C83A53" w14:textId="77777777" w:rsidTr="009F2FC1">
        <w:tc>
          <w:tcPr>
            <w:tcW w:w="1341" w:type="pct"/>
            <w:vMerge/>
            <w:tcBorders>
              <w:left w:val="single" w:sz="4" w:space="0" w:color="auto"/>
              <w:right w:val="single" w:sz="4" w:space="0" w:color="auto"/>
            </w:tcBorders>
          </w:tcPr>
          <w:p w14:paraId="71D0DC2A" w14:textId="77777777" w:rsidR="009F2FC1" w:rsidRPr="009F2FC1" w:rsidRDefault="009F2FC1" w:rsidP="0006747E">
            <w:pPr>
              <w:rPr>
                <w:rFonts w:ascii="Times New Roman" w:hAnsi="Times New Roman"/>
                <w:b/>
                <w:bCs/>
              </w:rPr>
            </w:pPr>
          </w:p>
        </w:tc>
        <w:tc>
          <w:tcPr>
            <w:tcW w:w="3659" w:type="pct"/>
            <w:tcBorders>
              <w:top w:val="single" w:sz="4" w:space="0" w:color="auto"/>
              <w:left w:val="single" w:sz="4" w:space="0" w:color="auto"/>
              <w:bottom w:val="single" w:sz="4" w:space="0" w:color="auto"/>
              <w:right w:val="single" w:sz="4" w:space="0" w:color="auto"/>
            </w:tcBorders>
          </w:tcPr>
          <w:p w14:paraId="749B3835" w14:textId="77777777" w:rsidR="009F2FC1" w:rsidRPr="009F2FC1" w:rsidRDefault="009F2FC1" w:rsidP="0006747E">
            <w:pPr>
              <w:jc w:val="both"/>
              <w:rPr>
                <w:rFonts w:ascii="Times New Roman" w:hAnsi="Times New Roman"/>
                <w:bCs/>
              </w:rPr>
            </w:pPr>
            <w:r w:rsidRPr="009F2FC1">
              <w:rPr>
                <w:rFonts w:ascii="Times New Roman" w:hAnsi="Times New Roman"/>
                <w:bCs/>
              </w:rPr>
              <w:t>1. Классификация, модели и характеристика, назначение и устройство теплового оборудования раздаточных линий. Правила безопасной эксплуатации.</w:t>
            </w:r>
          </w:p>
        </w:tc>
      </w:tr>
      <w:tr w:rsidR="009F2FC1" w:rsidRPr="009F2FC1" w14:paraId="33F84AE5" w14:textId="77777777" w:rsidTr="009F2FC1">
        <w:tc>
          <w:tcPr>
            <w:tcW w:w="1341" w:type="pct"/>
            <w:vMerge/>
            <w:tcBorders>
              <w:left w:val="single" w:sz="4" w:space="0" w:color="auto"/>
              <w:right w:val="single" w:sz="4" w:space="0" w:color="auto"/>
            </w:tcBorders>
          </w:tcPr>
          <w:p w14:paraId="7972395F" w14:textId="77777777" w:rsidR="009F2FC1" w:rsidRPr="009F2FC1" w:rsidRDefault="009F2FC1" w:rsidP="0006747E">
            <w:pPr>
              <w:rPr>
                <w:rFonts w:ascii="Times New Roman" w:hAnsi="Times New Roman"/>
                <w:b/>
                <w:bCs/>
              </w:rPr>
            </w:pPr>
          </w:p>
        </w:tc>
        <w:tc>
          <w:tcPr>
            <w:tcW w:w="3659" w:type="pct"/>
            <w:tcBorders>
              <w:top w:val="single" w:sz="4" w:space="0" w:color="auto"/>
              <w:left w:val="single" w:sz="4" w:space="0" w:color="auto"/>
              <w:bottom w:val="single" w:sz="4" w:space="0" w:color="auto"/>
              <w:right w:val="single" w:sz="4" w:space="0" w:color="auto"/>
            </w:tcBorders>
          </w:tcPr>
          <w:p w14:paraId="2E0FECB3" w14:textId="77777777" w:rsidR="009F2FC1" w:rsidRPr="009F2FC1" w:rsidRDefault="009F2FC1" w:rsidP="0006747E">
            <w:pPr>
              <w:jc w:val="both"/>
              <w:rPr>
                <w:rFonts w:ascii="Times New Roman" w:hAnsi="Times New Roman"/>
                <w:bCs/>
              </w:rPr>
            </w:pPr>
            <w:r w:rsidRPr="009F2FC1">
              <w:rPr>
                <w:rFonts w:ascii="Times New Roman" w:hAnsi="Times New Roman"/>
                <w:bCs/>
              </w:rPr>
              <w:t>2. Классификация, модели и характеристика, назначение и устройство охлаждаемого оборудования раздаточных линий. Правила безопасной эксплуатации.</w:t>
            </w:r>
          </w:p>
        </w:tc>
      </w:tr>
      <w:tr w:rsidR="009F2FC1" w:rsidRPr="009F2FC1" w14:paraId="1BB166D5" w14:textId="77777777" w:rsidTr="009F2FC1">
        <w:tc>
          <w:tcPr>
            <w:tcW w:w="1341" w:type="pct"/>
            <w:vMerge/>
            <w:tcBorders>
              <w:left w:val="single" w:sz="4" w:space="0" w:color="auto"/>
              <w:bottom w:val="single" w:sz="4" w:space="0" w:color="auto"/>
              <w:right w:val="single" w:sz="4" w:space="0" w:color="auto"/>
            </w:tcBorders>
          </w:tcPr>
          <w:p w14:paraId="575E120D" w14:textId="77777777" w:rsidR="009F2FC1" w:rsidRPr="009F2FC1" w:rsidRDefault="009F2FC1" w:rsidP="0006747E">
            <w:pPr>
              <w:rPr>
                <w:rFonts w:ascii="Times New Roman" w:hAnsi="Times New Roman"/>
                <w:b/>
                <w:bCs/>
              </w:rPr>
            </w:pPr>
          </w:p>
        </w:tc>
        <w:tc>
          <w:tcPr>
            <w:tcW w:w="3659" w:type="pct"/>
            <w:tcBorders>
              <w:top w:val="single" w:sz="4" w:space="0" w:color="auto"/>
              <w:left w:val="single" w:sz="4" w:space="0" w:color="auto"/>
              <w:bottom w:val="single" w:sz="4" w:space="0" w:color="auto"/>
              <w:right w:val="single" w:sz="4" w:space="0" w:color="auto"/>
            </w:tcBorders>
          </w:tcPr>
          <w:p w14:paraId="4EE754EA" w14:textId="77777777" w:rsidR="009F2FC1" w:rsidRPr="009F2FC1" w:rsidRDefault="009F2FC1" w:rsidP="0006747E">
            <w:pPr>
              <w:jc w:val="both"/>
              <w:rPr>
                <w:rFonts w:ascii="Times New Roman" w:hAnsi="Times New Roman"/>
                <w:bCs/>
              </w:rPr>
            </w:pPr>
            <w:r w:rsidRPr="009F2FC1">
              <w:rPr>
                <w:rFonts w:ascii="Times New Roman" w:hAnsi="Times New Roman"/>
                <w:bCs/>
              </w:rPr>
              <w:t>3. Классификация, модели и характеристика, назначение и устройство водонагревательного оборудования. Правила безопасной эксплуатации.</w:t>
            </w:r>
          </w:p>
        </w:tc>
      </w:tr>
      <w:tr w:rsidR="009F2FC1" w:rsidRPr="009F2FC1" w14:paraId="1026E55C" w14:textId="77777777" w:rsidTr="009F2FC1">
        <w:tc>
          <w:tcPr>
            <w:tcW w:w="5000" w:type="pct"/>
            <w:gridSpan w:val="2"/>
          </w:tcPr>
          <w:p w14:paraId="7FC2BA57" w14:textId="77777777" w:rsidR="009F2FC1" w:rsidRPr="009F2FC1" w:rsidRDefault="009F2FC1" w:rsidP="0006747E">
            <w:pPr>
              <w:suppressAutoHyphens/>
              <w:jc w:val="both"/>
              <w:rPr>
                <w:rFonts w:ascii="Times New Roman" w:hAnsi="Times New Roman"/>
              </w:rPr>
            </w:pPr>
            <w:r w:rsidRPr="009F2FC1">
              <w:rPr>
                <w:rFonts w:ascii="Times New Roman" w:hAnsi="Times New Roman"/>
                <w:b/>
                <w:bCs/>
              </w:rPr>
              <w:t xml:space="preserve">Примерная тематика самостоятельной учебной работы при изучении раздела 2 </w:t>
            </w:r>
            <w:r w:rsidRPr="009F2FC1">
              <w:rPr>
                <w:rFonts w:ascii="Times New Roman" w:hAnsi="Times New Roman"/>
                <w:b/>
              </w:rPr>
              <w:t>Устройство и назначение основных видов теплового оборудования предприятий общественного питания</w:t>
            </w:r>
            <w:r w:rsidRPr="009F2FC1">
              <w:rPr>
                <w:rFonts w:ascii="Times New Roman" w:hAnsi="Times New Roman"/>
              </w:rPr>
              <w:t xml:space="preserve"> </w:t>
            </w:r>
          </w:p>
          <w:p w14:paraId="6C7387F3" w14:textId="77777777" w:rsidR="009F2FC1" w:rsidRPr="009F2FC1" w:rsidRDefault="009F2FC1" w:rsidP="0006747E">
            <w:pPr>
              <w:suppressAutoHyphens/>
              <w:jc w:val="both"/>
              <w:rPr>
                <w:rFonts w:ascii="Times New Roman" w:hAnsi="Times New Roman"/>
              </w:rPr>
            </w:pPr>
            <w:r w:rsidRPr="009F2FC1">
              <w:rPr>
                <w:rFonts w:ascii="Times New Roman" w:hAnsi="Times New Roman"/>
              </w:rPr>
              <w:t xml:space="preserve">1. </w:t>
            </w:r>
            <w:r w:rsidRPr="009F2FC1">
              <w:rPr>
                <w:rFonts w:ascii="Times New Roman" w:eastAsia="Calibri" w:hAnsi="Times New Roman"/>
              </w:rPr>
              <w:t>Подбор информации о современных видах теплового оборудования предприятий общественного питания.</w:t>
            </w:r>
            <w:r w:rsidRPr="009F2FC1">
              <w:rPr>
                <w:rFonts w:ascii="Times New Roman" w:hAnsi="Times New Roman"/>
              </w:rPr>
              <w:t xml:space="preserve"> Классификация оборудования по функциональному назначению.</w:t>
            </w:r>
          </w:p>
          <w:p w14:paraId="2733684B" w14:textId="77777777" w:rsidR="009F2FC1" w:rsidRPr="009F2FC1" w:rsidRDefault="009F2FC1" w:rsidP="0006747E">
            <w:pPr>
              <w:suppressAutoHyphens/>
              <w:jc w:val="both"/>
              <w:rPr>
                <w:rFonts w:ascii="Times New Roman" w:eastAsia="Calibri" w:hAnsi="Times New Roman"/>
              </w:rPr>
            </w:pPr>
            <w:r w:rsidRPr="009F2FC1">
              <w:rPr>
                <w:rFonts w:ascii="Times New Roman" w:eastAsia="Calibri" w:hAnsi="Times New Roman"/>
              </w:rPr>
              <w:t>2. Подготовки сообщений, презентаций, составление тестовых заданий: «Современное тепловое оборудование».</w:t>
            </w:r>
          </w:p>
          <w:p w14:paraId="7A34D830" w14:textId="77777777" w:rsidR="009F2FC1" w:rsidRPr="009F2FC1" w:rsidRDefault="009F2FC1" w:rsidP="0006747E">
            <w:pPr>
              <w:suppressAutoHyphens/>
              <w:jc w:val="both"/>
              <w:rPr>
                <w:rFonts w:ascii="Times New Roman" w:hAnsi="Times New Roman"/>
              </w:rPr>
            </w:pPr>
            <w:r w:rsidRPr="009F2FC1">
              <w:rPr>
                <w:rFonts w:ascii="Times New Roman" w:hAnsi="Times New Roman"/>
              </w:rPr>
              <w:t>3. Работа теплового оборудования в автоматическом режиме.</w:t>
            </w:r>
          </w:p>
          <w:p w14:paraId="5856AC90" w14:textId="77777777" w:rsidR="009F2FC1" w:rsidRPr="009F2FC1" w:rsidRDefault="009F2FC1" w:rsidP="0006747E">
            <w:pPr>
              <w:suppressAutoHyphens/>
              <w:jc w:val="both"/>
              <w:rPr>
                <w:rFonts w:ascii="Times New Roman" w:hAnsi="Times New Roman"/>
                <w:b/>
              </w:rPr>
            </w:pPr>
            <w:r w:rsidRPr="009F2FC1">
              <w:rPr>
                <w:rFonts w:ascii="Times New Roman" w:hAnsi="Times New Roman"/>
              </w:rPr>
              <w:t xml:space="preserve">4 Подготовка рефератов по современным технологиям производства кулинарной продукции: </w:t>
            </w:r>
            <w:proofErr w:type="spellStart"/>
            <w:r w:rsidRPr="009F2FC1">
              <w:rPr>
                <w:rFonts w:ascii="Times New Roman" w:hAnsi="Times New Roman"/>
              </w:rPr>
              <w:t>Cook&amp;Hold</w:t>
            </w:r>
            <w:proofErr w:type="spellEnd"/>
            <w:r w:rsidRPr="009F2FC1">
              <w:rPr>
                <w:rFonts w:ascii="Times New Roman" w:hAnsi="Times New Roman"/>
              </w:rPr>
              <w:t xml:space="preserve">, </w:t>
            </w:r>
            <w:proofErr w:type="spellStart"/>
            <w:r w:rsidRPr="009F2FC1">
              <w:rPr>
                <w:rFonts w:ascii="Times New Roman" w:hAnsi="Times New Roman"/>
              </w:rPr>
              <w:t>Cook&amp;Chill</w:t>
            </w:r>
            <w:proofErr w:type="spellEnd"/>
            <w:r w:rsidRPr="009F2FC1">
              <w:rPr>
                <w:rFonts w:ascii="Times New Roman" w:hAnsi="Times New Roman"/>
              </w:rPr>
              <w:t xml:space="preserve"> </w:t>
            </w:r>
            <w:proofErr w:type="spellStart"/>
            <w:r w:rsidRPr="009F2FC1">
              <w:rPr>
                <w:rFonts w:ascii="Times New Roman" w:hAnsi="Times New Roman"/>
              </w:rPr>
              <w:t>Sous</w:t>
            </w:r>
            <w:proofErr w:type="spellEnd"/>
            <w:r w:rsidRPr="009F2FC1">
              <w:rPr>
                <w:rFonts w:ascii="Times New Roman" w:hAnsi="Times New Roman"/>
              </w:rPr>
              <w:t xml:space="preserve"> </w:t>
            </w:r>
            <w:proofErr w:type="spellStart"/>
            <w:r w:rsidRPr="009F2FC1">
              <w:rPr>
                <w:rFonts w:ascii="Times New Roman" w:hAnsi="Times New Roman"/>
              </w:rPr>
              <w:t>Vide</w:t>
            </w:r>
            <w:proofErr w:type="spellEnd"/>
            <w:r w:rsidRPr="009F2FC1">
              <w:rPr>
                <w:rFonts w:ascii="Times New Roman" w:hAnsi="Times New Roman"/>
              </w:rPr>
              <w:t xml:space="preserve">, </w:t>
            </w:r>
            <w:proofErr w:type="spellStart"/>
            <w:r w:rsidRPr="009F2FC1">
              <w:rPr>
                <w:rFonts w:ascii="Times New Roman" w:hAnsi="Times New Roman"/>
              </w:rPr>
              <w:t>CapKold</w:t>
            </w:r>
            <w:proofErr w:type="spellEnd"/>
            <w:r w:rsidRPr="009F2FC1">
              <w:rPr>
                <w:rFonts w:ascii="Times New Roman" w:hAnsi="Times New Roman"/>
              </w:rPr>
              <w:t>.</w:t>
            </w:r>
          </w:p>
        </w:tc>
      </w:tr>
      <w:tr w:rsidR="009F2FC1" w:rsidRPr="009F2FC1" w14:paraId="3DF83087" w14:textId="77777777" w:rsidTr="009F2FC1">
        <w:tc>
          <w:tcPr>
            <w:tcW w:w="5000" w:type="pct"/>
            <w:gridSpan w:val="2"/>
          </w:tcPr>
          <w:p w14:paraId="3F39B41E" w14:textId="04CC62AD" w:rsidR="009F2FC1" w:rsidRPr="009F2FC1" w:rsidRDefault="009F2FC1" w:rsidP="0006747E">
            <w:pPr>
              <w:jc w:val="both"/>
              <w:rPr>
                <w:rFonts w:ascii="Times New Roman" w:hAnsi="Times New Roman"/>
                <w:b/>
                <w:bCs/>
              </w:rPr>
            </w:pPr>
            <w:r w:rsidRPr="009F2FC1">
              <w:rPr>
                <w:rFonts w:ascii="Times New Roman" w:hAnsi="Times New Roman"/>
                <w:b/>
                <w:bCs/>
              </w:rPr>
              <w:t>Учебная практика раздела 2</w:t>
            </w:r>
            <w:r>
              <w:rPr>
                <w:rFonts w:ascii="Times New Roman" w:hAnsi="Times New Roman"/>
                <w:b/>
                <w:bCs/>
              </w:rPr>
              <w:t xml:space="preserve"> (24)</w:t>
            </w:r>
          </w:p>
          <w:p w14:paraId="23BFB77F" w14:textId="77777777" w:rsidR="009F2FC1" w:rsidRPr="009F2FC1" w:rsidRDefault="009F2FC1" w:rsidP="0006747E">
            <w:pPr>
              <w:jc w:val="both"/>
              <w:rPr>
                <w:rFonts w:ascii="Times New Roman" w:hAnsi="Times New Roman"/>
                <w:b/>
                <w:bCs/>
              </w:rPr>
            </w:pPr>
            <w:r w:rsidRPr="009F2FC1">
              <w:rPr>
                <w:rFonts w:ascii="Times New Roman" w:hAnsi="Times New Roman"/>
                <w:b/>
                <w:bCs/>
              </w:rPr>
              <w:t xml:space="preserve">Виды работ </w:t>
            </w:r>
          </w:p>
          <w:p w14:paraId="0CEF3963" w14:textId="77777777" w:rsidR="009F2FC1" w:rsidRPr="009F2FC1" w:rsidRDefault="009F2FC1" w:rsidP="0006747E">
            <w:pPr>
              <w:jc w:val="both"/>
              <w:rPr>
                <w:rFonts w:ascii="Times New Roman" w:hAnsi="Times New Roman"/>
              </w:rPr>
            </w:pPr>
            <w:r w:rsidRPr="009F2FC1">
              <w:rPr>
                <w:rFonts w:ascii="Times New Roman" w:hAnsi="Times New Roman"/>
              </w:rPr>
              <w:t>1. Подбор теплового оборудования, а также инвентаря, инструментов и отработка методов безопасного использования при приготовлении супов.</w:t>
            </w:r>
          </w:p>
          <w:p w14:paraId="507951EC" w14:textId="77777777" w:rsidR="009F2FC1" w:rsidRPr="009F2FC1" w:rsidRDefault="009F2FC1" w:rsidP="0006747E">
            <w:pPr>
              <w:jc w:val="both"/>
              <w:rPr>
                <w:rFonts w:ascii="Times New Roman" w:hAnsi="Times New Roman"/>
              </w:rPr>
            </w:pPr>
            <w:r w:rsidRPr="009F2FC1">
              <w:rPr>
                <w:rFonts w:ascii="Times New Roman" w:hAnsi="Times New Roman"/>
              </w:rPr>
              <w:t>2. Подбор теплового оборудования, а также инвентаря, инструментов и отработка методов безопасного использования при приготовлении блюд и кулинарных изделий из мясного, рыбного, овощного сырья</w:t>
            </w:r>
          </w:p>
          <w:p w14:paraId="5948A519" w14:textId="77777777" w:rsidR="009F2FC1" w:rsidRPr="009F2FC1" w:rsidRDefault="009F2FC1" w:rsidP="0006747E">
            <w:pPr>
              <w:jc w:val="both"/>
              <w:rPr>
                <w:rFonts w:ascii="Times New Roman" w:hAnsi="Times New Roman"/>
              </w:rPr>
            </w:pPr>
            <w:r w:rsidRPr="009F2FC1">
              <w:rPr>
                <w:rFonts w:ascii="Times New Roman" w:hAnsi="Times New Roman"/>
              </w:rPr>
              <w:t>3. Подбор теплового оборудования, инвентаря, инструментов и отработка методов безопасного использования при приготовлении изделий в кондитерском цехе.</w:t>
            </w:r>
          </w:p>
          <w:p w14:paraId="52F28C2B" w14:textId="77777777" w:rsidR="009F2FC1" w:rsidRPr="009F2FC1" w:rsidRDefault="009F2FC1" w:rsidP="0006747E">
            <w:pPr>
              <w:jc w:val="both"/>
              <w:rPr>
                <w:rFonts w:ascii="Times New Roman" w:hAnsi="Times New Roman"/>
                <w:b/>
              </w:rPr>
            </w:pPr>
            <w:r w:rsidRPr="009F2FC1">
              <w:rPr>
                <w:rFonts w:ascii="Times New Roman" w:hAnsi="Times New Roman"/>
              </w:rPr>
              <w:t xml:space="preserve">4. </w:t>
            </w:r>
            <w:r w:rsidRPr="009F2FC1">
              <w:rPr>
                <w:rFonts w:ascii="Times New Roman" w:eastAsia="Calibri" w:hAnsi="Times New Roman"/>
                <w:bCs/>
              </w:rPr>
              <w:t>Поддержание теплового оборудования в соответствии с санитарно-гигиеническими требованиями,</w:t>
            </w:r>
            <w:r w:rsidRPr="009F2FC1">
              <w:rPr>
                <w:rFonts w:ascii="Times New Roman" w:hAnsi="Times New Roman"/>
              </w:rPr>
              <w:t xml:space="preserve"> учитывая основные критерии системы НАССР.</w:t>
            </w:r>
          </w:p>
        </w:tc>
      </w:tr>
      <w:tr w:rsidR="009F2FC1" w:rsidRPr="009F2FC1" w14:paraId="14D435F1" w14:textId="77777777" w:rsidTr="009F2FC1">
        <w:tc>
          <w:tcPr>
            <w:tcW w:w="5000" w:type="pct"/>
            <w:gridSpan w:val="2"/>
          </w:tcPr>
          <w:p w14:paraId="756A7BE3" w14:textId="01F201E0" w:rsidR="009F2FC1" w:rsidRPr="009F2FC1" w:rsidRDefault="009F2FC1" w:rsidP="0006747E">
            <w:pPr>
              <w:jc w:val="both"/>
              <w:rPr>
                <w:rFonts w:ascii="Times New Roman" w:hAnsi="Times New Roman"/>
                <w:i/>
              </w:rPr>
            </w:pPr>
            <w:r w:rsidRPr="009F2FC1">
              <w:rPr>
                <w:rFonts w:ascii="Times New Roman" w:hAnsi="Times New Roman"/>
                <w:b/>
                <w:bCs/>
              </w:rPr>
              <w:t>Производственная практика раздела 2</w:t>
            </w:r>
            <w:r>
              <w:rPr>
                <w:rFonts w:ascii="Times New Roman" w:hAnsi="Times New Roman"/>
                <w:b/>
                <w:bCs/>
              </w:rPr>
              <w:t xml:space="preserve"> (72)</w:t>
            </w:r>
          </w:p>
          <w:p w14:paraId="111FB34C" w14:textId="77777777" w:rsidR="009F2FC1" w:rsidRPr="009F2FC1" w:rsidRDefault="009F2FC1" w:rsidP="0006747E">
            <w:pPr>
              <w:jc w:val="both"/>
              <w:rPr>
                <w:rFonts w:ascii="Times New Roman" w:hAnsi="Times New Roman"/>
                <w:b/>
                <w:bCs/>
              </w:rPr>
            </w:pPr>
            <w:r w:rsidRPr="009F2FC1">
              <w:rPr>
                <w:rFonts w:ascii="Times New Roman" w:hAnsi="Times New Roman"/>
                <w:b/>
                <w:bCs/>
              </w:rPr>
              <w:t xml:space="preserve">Виды работ </w:t>
            </w:r>
          </w:p>
          <w:p w14:paraId="082E1998" w14:textId="77777777" w:rsidR="009F2FC1" w:rsidRPr="009F2FC1" w:rsidRDefault="009F2FC1" w:rsidP="0006747E">
            <w:pPr>
              <w:jc w:val="both"/>
              <w:rPr>
                <w:rFonts w:ascii="Times New Roman" w:hAnsi="Times New Roman"/>
                <w:b/>
                <w:bCs/>
              </w:rPr>
            </w:pPr>
            <w:r w:rsidRPr="009F2FC1">
              <w:rPr>
                <w:rFonts w:ascii="Times New Roman" w:hAnsi="Times New Roman"/>
                <w:b/>
                <w:bCs/>
              </w:rPr>
              <w:t xml:space="preserve">1. Производственные проработки </w:t>
            </w:r>
          </w:p>
          <w:p w14:paraId="6B988B6C" w14:textId="77777777" w:rsidR="009F2FC1" w:rsidRPr="009F2FC1" w:rsidRDefault="009F2FC1" w:rsidP="0006747E">
            <w:pPr>
              <w:tabs>
                <w:tab w:val="left" w:pos="1455"/>
              </w:tabs>
              <w:jc w:val="both"/>
              <w:rPr>
                <w:rFonts w:ascii="Times New Roman" w:hAnsi="Times New Roman"/>
                <w:b/>
              </w:rPr>
            </w:pPr>
            <w:r w:rsidRPr="009F2FC1">
              <w:rPr>
                <w:rFonts w:ascii="Times New Roman" w:hAnsi="Times New Roman"/>
              </w:rPr>
              <w:t>1. Осуществлять техническое обслуживание теплового оборудования при производстве продукции общественного питания массового изготовления в соответствии с эксплуатационной документацией</w:t>
            </w:r>
            <w:r w:rsidRPr="009F2FC1">
              <w:rPr>
                <w:rFonts w:ascii="Times New Roman" w:hAnsi="Times New Roman"/>
                <w:b/>
              </w:rPr>
              <w:t>.</w:t>
            </w:r>
          </w:p>
          <w:p w14:paraId="562998B5" w14:textId="77777777" w:rsidR="009F2FC1" w:rsidRPr="009F2FC1" w:rsidRDefault="009F2FC1" w:rsidP="0006747E">
            <w:pPr>
              <w:tabs>
                <w:tab w:val="left" w:pos="1455"/>
              </w:tabs>
              <w:jc w:val="both"/>
              <w:rPr>
                <w:rFonts w:ascii="Times New Roman" w:hAnsi="Times New Roman"/>
                <w:b/>
              </w:rPr>
            </w:pPr>
            <w:r w:rsidRPr="009F2FC1">
              <w:rPr>
                <w:rFonts w:ascii="Times New Roman" w:hAnsi="Times New Roman"/>
              </w:rPr>
              <w:t>2. Осуществлять техническое обслуживание теплового оборудования при производстве специализированных пищевых продуктов в соответствии с эксплуатационной документацией</w:t>
            </w:r>
            <w:r w:rsidRPr="009F2FC1">
              <w:rPr>
                <w:rFonts w:ascii="Times New Roman" w:hAnsi="Times New Roman"/>
                <w:b/>
              </w:rPr>
              <w:t>.</w:t>
            </w:r>
          </w:p>
        </w:tc>
      </w:tr>
      <w:tr w:rsidR="009F2FC1" w:rsidRPr="009F2FC1" w14:paraId="4D68B2E0" w14:textId="77777777" w:rsidTr="009F2FC1">
        <w:trPr>
          <w:trHeight w:val="443"/>
        </w:trPr>
        <w:tc>
          <w:tcPr>
            <w:tcW w:w="5000" w:type="pct"/>
            <w:gridSpan w:val="2"/>
          </w:tcPr>
          <w:p w14:paraId="2C261E64" w14:textId="77777777" w:rsidR="009F2FC1" w:rsidRPr="009F2FC1" w:rsidRDefault="009F2FC1" w:rsidP="0006747E">
            <w:pPr>
              <w:rPr>
                <w:rFonts w:ascii="Times New Roman" w:hAnsi="Times New Roman"/>
                <w:b/>
              </w:rPr>
            </w:pPr>
            <w:r w:rsidRPr="009F2FC1">
              <w:rPr>
                <w:rFonts w:ascii="Times New Roman" w:hAnsi="Times New Roman"/>
                <w:b/>
                <w:bCs/>
              </w:rPr>
              <w:t xml:space="preserve">Раздел 3. </w:t>
            </w:r>
            <w:r w:rsidRPr="009F2FC1">
              <w:rPr>
                <w:rFonts w:ascii="Times New Roman" w:hAnsi="Times New Roman"/>
                <w:b/>
              </w:rPr>
              <w:t>Устройство и назначение основных видов холодильного оборудования предприятий общественного питания. Вспомогательная материально-техническая база предприятий общественного питания</w:t>
            </w:r>
          </w:p>
        </w:tc>
      </w:tr>
      <w:tr w:rsidR="009F2FC1" w:rsidRPr="009F2FC1" w14:paraId="40F5BF32" w14:textId="77777777" w:rsidTr="009F2FC1">
        <w:tc>
          <w:tcPr>
            <w:tcW w:w="5000" w:type="pct"/>
            <w:gridSpan w:val="2"/>
          </w:tcPr>
          <w:p w14:paraId="44A31F54" w14:textId="06626C97" w:rsidR="009F2FC1" w:rsidRPr="009F2FC1" w:rsidRDefault="009F2FC1" w:rsidP="0006747E">
            <w:pPr>
              <w:rPr>
                <w:rFonts w:ascii="Times New Roman" w:hAnsi="Times New Roman"/>
                <w:b/>
              </w:rPr>
            </w:pPr>
            <w:r w:rsidRPr="009F2FC1">
              <w:rPr>
                <w:rFonts w:ascii="Times New Roman" w:hAnsi="Times New Roman"/>
                <w:b/>
              </w:rPr>
              <w:t>МДК 02.03 Техническая эксплуатация базовых моделей холодильного оборудования предприятий общественного питания</w:t>
            </w:r>
            <w:r>
              <w:rPr>
                <w:rFonts w:ascii="Times New Roman" w:hAnsi="Times New Roman"/>
                <w:b/>
              </w:rPr>
              <w:t xml:space="preserve"> </w:t>
            </w:r>
            <w:r>
              <w:rPr>
                <w:rFonts w:ascii="Times New Roman" w:hAnsi="Times New Roman"/>
                <w:b/>
                <w:bCs/>
              </w:rPr>
              <w:t>(48)</w:t>
            </w:r>
          </w:p>
        </w:tc>
      </w:tr>
      <w:tr w:rsidR="009F2FC1" w:rsidRPr="009F2FC1" w14:paraId="3033546A" w14:textId="77777777" w:rsidTr="009F2FC1">
        <w:tc>
          <w:tcPr>
            <w:tcW w:w="1341" w:type="pct"/>
            <w:vMerge w:val="restart"/>
          </w:tcPr>
          <w:p w14:paraId="2EB4A74C" w14:textId="77777777" w:rsidR="009F2FC1" w:rsidRPr="009F2FC1" w:rsidRDefault="009F2FC1" w:rsidP="0006747E">
            <w:pPr>
              <w:rPr>
                <w:rFonts w:ascii="Times New Roman" w:hAnsi="Times New Roman"/>
                <w:b/>
                <w:bCs/>
              </w:rPr>
            </w:pPr>
            <w:r w:rsidRPr="009F2FC1">
              <w:rPr>
                <w:rFonts w:ascii="Times New Roman" w:hAnsi="Times New Roman"/>
                <w:b/>
                <w:bCs/>
              </w:rPr>
              <w:t>Тема 3.1 Основы холодильной обработки</w:t>
            </w:r>
          </w:p>
        </w:tc>
        <w:tc>
          <w:tcPr>
            <w:tcW w:w="3659" w:type="pct"/>
          </w:tcPr>
          <w:p w14:paraId="6382E90C" w14:textId="77777777" w:rsidR="009F2FC1" w:rsidRPr="009F2FC1" w:rsidRDefault="009F2FC1" w:rsidP="0006747E">
            <w:pPr>
              <w:rPr>
                <w:rFonts w:ascii="Times New Roman" w:hAnsi="Times New Roman"/>
                <w:b/>
              </w:rPr>
            </w:pPr>
            <w:r w:rsidRPr="009F2FC1">
              <w:rPr>
                <w:rFonts w:ascii="Times New Roman" w:hAnsi="Times New Roman"/>
                <w:b/>
                <w:bCs/>
              </w:rPr>
              <w:t xml:space="preserve">Содержание </w:t>
            </w:r>
          </w:p>
        </w:tc>
      </w:tr>
      <w:tr w:rsidR="009F2FC1" w:rsidRPr="009F2FC1" w14:paraId="4EA11489" w14:textId="77777777" w:rsidTr="009F2FC1">
        <w:tc>
          <w:tcPr>
            <w:tcW w:w="1341" w:type="pct"/>
            <w:vMerge/>
          </w:tcPr>
          <w:p w14:paraId="3C3A454B" w14:textId="77777777" w:rsidR="009F2FC1" w:rsidRPr="009F2FC1" w:rsidRDefault="009F2FC1" w:rsidP="0006747E">
            <w:pPr>
              <w:rPr>
                <w:rFonts w:ascii="Times New Roman" w:hAnsi="Times New Roman"/>
                <w:b/>
                <w:bCs/>
              </w:rPr>
            </w:pPr>
          </w:p>
        </w:tc>
        <w:tc>
          <w:tcPr>
            <w:tcW w:w="3659" w:type="pct"/>
          </w:tcPr>
          <w:p w14:paraId="22811F78" w14:textId="77777777" w:rsidR="009F2FC1" w:rsidRPr="009F2FC1" w:rsidRDefault="009F2FC1" w:rsidP="0006747E">
            <w:pPr>
              <w:jc w:val="both"/>
              <w:rPr>
                <w:rFonts w:ascii="Times New Roman" w:hAnsi="Times New Roman"/>
              </w:rPr>
            </w:pPr>
            <w:r w:rsidRPr="009F2FC1">
              <w:rPr>
                <w:rFonts w:ascii="Times New Roman" w:hAnsi="Times New Roman"/>
              </w:rPr>
              <w:t xml:space="preserve">1.Характеристика </w:t>
            </w:r>
            <w:proofErr w:type="spellStart"/>
            <w:r w:rsidRPr="009F2FC1">
              <w:rPr>
                <w:rFonts w:ascii="Times New Roman" w:hAnsi="Times New Roman"/>
              </w:rPr>
              <w:t>холодоносителей</w:t>
            </w:r>
            <w:proofErr w:type="spellEnd"/>
            <w:r w:rsidRPr="009F2FC1">
              <w:rPr>
                <w:rFonts w:ascii="Times New Roman" w:hAnsi="Times New Roman"/>
              </w:rPr>
              <w:t>, холодильных агрегатов и узлов. Технические требования.</w:t>
            </w:r>
          </w:p>
        </w:tc>
      </w:tr>
      <w:tr w:rsidR="009F2FC1" w:rsidRPr="009F2FC1" w14:paraId="66662339" w14:textId="77777777" w:rsidTr="009F2FC1">
        <w:tc>
          <w:tcPr>
            <w:tcW w:w="1341" w:type="pct"/>
            <w:vMerge/>
          </w:tcPr>
          <w:p w14:paraId="149DB2B9" w14:textId="77777777" w:rsidR="009F2FC1" w:rsidRPr="009F2FC1" w:rsidRDefault="009F2FC1" w:rsidP="0006747E">
            <w:pPr>
              <w:rPr>
                <w:rFonts w:ascii="Times New Roman" w:hAnsi="Times New Roman"/>
                <w:b/>
                <w:bCs/>
              </w:rPr>
            </w:pPr>
          </w:p>
        </w:tc>
        <w:tc>
          <w:tcPr>
            <w:tcW w:w="3659" w:type="pct"/>
          </w:tcPr>
          <w:p w14:paraId="00DE2CB7" w14:textId="77777777" w:rsidR="009F2FC1" w:rsidRPr="009F2FC1" w:rsidRDefault="009F2FC1" w:rsidP="0006747E">
            <w:pPr>
              <w:jc w:val="both"/>
              <w:rPr>
                <w:rFonts w:ascii="Times New Roman" w:hAnsi="Times New Roman"/>
              </w:rPr>
            </w:pPr>
            <w:r w:rsidRPr="009F2FC1">
              <w:rPr>
                <w:rFonts w:ascii="Times New Roman" w:hAnsi="Times New Roman"/>
              </w:rPr>
              <w:t xml:space="preserve">2. </w:t>
            </w:r>
            <w:r w:rsidRPr="009F2FC1">
              <w:rPr>
                <w:rFonts w:ascii="Times New Roman" w:hAnsi="Times New Roman"/>
                <w:bCs/>
              </w:rPr>
              <w:t>К</w:t>
            </w:r>
            <w:r w:rsidRPr="009F2FC1">
              <w:rPr>
                <w:rFonts w:ascii="Times New Roman" w:hAnsi="Times New Roman"/>
              </w:rPr>
              <w:t>лассификация, назначение и общая характеристика холодильного оборудования</w:t>
            </w:r>
          </w:p>
        </w:tc>
      </w:tr>
      <w:tr w:rsidR="009F2FC1" w:rsidRPr="009F2FC1" w14:paraId="64945F57" w14:textId="77777777" w:rsidTr="009F2FC1">
        <w:tc>
          <w:tcPr>
            <w:tcW w:w="1341" w:type="pct"/>
            <w:vMerge w:val="restart"/>
          </w:tcPr>
          <w:p w14:paraId="77622B21" w14:textId="77777777" w:rsidR="009F2FC1" w:rsidRPr="009F2FC1" w:rsidRDefault="009F2FC1" w:rsidP="0006747E">
            <w:pPr>
              <w:jc w:val="both"/>
              <w:rPr>
                <w:rFonts w:ascii="Times New Roman" w:hAnsi="Times New Roman"/>
                <w:b/>
                <w:bCs/>
              </w:rPr>
            </w:pPr>
            <w:r w:rsidRPr="009F2FC1">
              <w:rPr>
                <w:rFonts w:ascii="Times New Roman" w:hAnsi="Times New Roman"/>
                <w:b/>
                <w:bCs/>
              </w:rPr>
              <w:t>Тема 3.2 Холодильное оборудование</w:t>
            </w:r>
          </w:p>
        </w:tc>
        <w:tc>
          <w:tcPr>
            <w:tcW w:w="3659" w:type="pct"/>
          </w:tcPr>
          <w:p w14:paraId="0C1D8C19" w14:textId="77777777" w:rsidR="009F2FC1" w:rsidRPr="009F2FC1" w:rsidRDefault="009F2FC1" w:rsidP="0006747E">
            <w:pPr>
              <w:jc w:val="both"/>
              <w:rPr>
                <w:rFonts w:ascii="Times New Roman" w:hAnsi="Times New Roman"/>
                <w:b/>
              </w:rPr>
            </w:pPr>
            <w:r w:rsidRPr="009F2FC1">
              <w:rPr>
                <w:rFonts w:ascii="Times New Roman" w:hAnsi="Times New Roman"/>
                <w:b/>
                <w:bCs/>
              </w:rPr>
              <w:t xml:space="preserve">Содержание </w:t>
            </w:r>
          </w:p>
        </w:tc>
      </w:tr>
      <w:tr w:rsidR="009F2FC1" w:rsidRPr="009F2FC1" w14:paraId="0115A9D1" w14:textId="77777777" w:rsidTr="009F2FC1">
        <w:tc>
          <w:tcPr>
            <w:tcW w:w="1341" w:type="pct"/>
            <w:vMerge/>
          </w:tcPr>
          <w:p w14:paraId="2B1A78A7" w14:textId="77777777" w:rsidR="009F2FC1" w:rsidRPr="009F2FC1" w:rsidRDefault="009F2FC1" w:rsidP="0006747E">
            <w:pPr>
              <w:rPr>
                <w:rFonts w:ascii="Times New Roman" w:hAnsi="Times New Roman"/>
                <w:b/>
                <w:bCs/>
              </w:rPr>
            </w:pPr>
          </w:p>
        </w:tc>
        <w:tc>
          <w:tcPr>
            <w:tcW w:w="3659" w:type="pct"/>
          </w:tcPr>
          <w:p w14:paraId="319375A9" w14:textId="77777777" w:rsidR="009F2FC1" w:rsidRPr="009F2FC1" w:rsidRDefault="009F2FC1" w:rsidP="0006747E">
            <w:pPr>
              <w:jc w:val="both"/>
              <w:rPr>
                <w:rFonts w:ascii="Times New Roman" w:hAnsi="Times New Roman"/>
              </w:rPr>
            </w:pPr>
            <w:r w:rsidRPr="009F2FC1">
              <w:rPr>
                <w:rFonts w:ascii="Times New Roman" w:hAnsi="Times New Roman"/>
              </w:rPr>
              <w:t xml:space="preserve">1. </w:t>
            </w:r>
            <w:r w:rsidRPr="009F2FC1">
              <w:rPr>
                <w:rFonts w:ascii="Times New Roman" w:hAnsi="Times New Roman"/>
                <w:bCs/>
              </w:rPr>
              <w:t>К</w:t>
            </w:r>
            <w:r w:rsidRPr="009F2FC1">
              <w:rPr>
                <w:rFonts w:ascii="Times New Roman" w:hAnsi="Times New Roman"/>
              </w:rPr>
              <w:t>лассификация, модели и характеристика, назначение и устройство холодильных шкафов. Правила безопасной эксплуатации.</w:t>
            </w:r>
          </w:p>
        </w:tc>
      </w:tr>
      <w:tr w:rsidR="009F2FC1" w:rsidRPr="009F2FC1" w14:paraId="74961245" w14:textId="77777777" w:rsidTr="009F2FC1">
        <w:tc>
          <w:tcPr>
            <w:tcW w:w="1341" w:type="pct"/>
            <w:vMerge/>
          </w:tcPr>
          <w:p w14:paraId="37206D1A" w14:textId="77777777" w:rsidR="009F2FC1" w:rsidRPr="009F2FC1" w:rsidRDefault="009F2FC1" w:rsidP="0006747E">
            <w:pPr>
              <w:rPr>
                <w:rFonts w:ascii="Times New Roman" w:hAnsi="Times New Roman"/>
                <w:b/>
                <w:bCs/>
              </w:rPr>
            </w:pPr>
          </w:p>
        </w:tc>
        <w:tc>
          <w:tcPr>
            <w:tcW w:w="3659" w:type="pct"/>
          </w:tcPr>
          <w:p w14:paraId="72063E6F" w14:textId="77777777" w:rsidR="009F2FC1" w:rsidRPr="009F2FC1" w:rsidRDefault="009F2FC1" w:rsidP="0006747E">
            <w:pPr>
              <w:jc w:val="both"/>
              <w:rPr>
                <w:rFonts w:ascii="Times New Roman" w:hAnsi="Times New Roman"/>
              </w:rPr>
            </w:pPr>
            <w:r w:rsidRPr="009F2FC1">
              <w:rPr>
                <w:rFonts w:ascii="Times New Roman" w:hAnsi="Times New Roman"/>
              </w:rPr>
              <w:t>2.</w:t>
            </w:r>
            <w:r w:rsidRPr="009F2FC1">
              <w:rPr>
                <w:rFonts w:ascii="Times New Roman" w:hAnsi="Times New Roman"/>
                <w:bCs/>
              </w:rPr>
              <w:t xml:space="preserve"> К</w:t>
            </w:r>
            <w:r w:rsidRPr="009F2FC1">
              <w:rPr>
                <w:rFonts w:ascii="Times New Roman" w:hAnsi="Times New Roman"/>
              </w:rPr>
              <w:t>лассификация, модели и характеристика, назначение и устройство охлаждаемых витрин, прилавков, столов. Правила безопасной эксплуатации.</w:t>
            </w:r>
          </w:p>
        </w:tc>
      </w:tr>
      <w:tr w:rsidR="009F2FC1" w:rsidRPr="009F2FC1" w14:paraId="311125AB" w14:textId="77777777" w:rsidTr="009F2FC1">
        <w:tc>
          <w:tcPr>
            <w:tcW w:w="1341" w:type="pct"/>
            <w:vMerge/>
          </w:tcPr>
          <w:p w14:paraId="3C47DB46" w14:textId="77777777" w:rsidR="009F2FC1" w:rsidRPr="009F2FC1" w:rsidRDefault="009F2FC1" w:rsidP="0006747E">
            <w:pPr>
              <w:rPr>
                <w:rFonts w:ascii="Times New Roman" w:hAnsi="Times New Roman"/>
                <w:b/>
                <w:bCs/>
              </w:rPr>
            </w:pPr>
          </w:p>
        </w:tc>
        <w:tc>
          <w:tcPr>
            <w:tcW w:w="3659" w:type="pct"/>
          </w:tcPr>
          <w:p w14:paraId="2BB3F029" w14:textId="77777777" w:rsidR="009F2FC1" w:rsidRPr="009F2FC1" w:rsidRDefault="009F2FC1" w:rsidP="0006747E">
            <w:pPr>
              <w:jc w:val="both"/>
              <w:rPr>
                <w:rFonts w:ascii="Times New Roman" w:hAnsi="Times New Roman"/>
                <w:b/>
              </w:rPr>
            </w:pPr>
            <w:r w:rsidRPr="009F2FC1">
              <w:rPr>
                <w:rFonts w:ascii="Times New Roman" w:hAnsi="Times New Roman"/>
                <w:b/>
                <w:bCs/>
              </w:rPr>
              <w:t>В том числе практических занятий и лабораторных работ</w:t>
            </w:r>
          </w:p>
        </w:tc>
      </w:tr>
      <w:tr w:rsidR="009F2FC1" w:rsidRPr="009F2FC1" w14:paraId="7DE81CBC" w14:textId="77777777" w:rsidTr="009F2FC1">
        <w:tc>
          <w:tcPr>
            <w:tcW w:w="1341" w:type="pct"/>
            <w:vMerge/>
          </w:tcPr>
          <w:p w14:paraId="79DEE39D" w14:textId="77777777" w:rsidR="009F2FC1" w:rsidRPr="009F2FC1" w:rsidRDefault="009F2FC1" w:rsidP="0006747E">
            <w:pPr>
              <w:rPr>
                <w:rFonts w:ascii="Times New Roman" w:hAnsi="Times New Roman"/>
                <w:b/>
                <w:bCs/>
              </w:rPr>
            </w:pPr>
          </w:p>
        </w:tc>
        <w:tc>
          <w:tcPr>
            <w:tcW w:w="3659" w:type="pct"/>
          </w:tcPr>
          <w:p w14:paraId="76CEFDB6" w14:textId="77777777" w:rsidR="009F2FC1" w:rsidRPr="009F2FC1" w:rsidRDefault="009F2FC1" w:rsidP="0006747E">
            <w:pPr>
              <w:jc w:val="both"/>
              <w:rPr>
                <w:rFonts w:ascii="Times New Roman" w:hAnsi="Times New Roman"/>
                <w:b/>
              </w:rPr>
            </w:pPr>
            <w:r w:rsidRPr="009F2FC1">
              <w:rPr>
                <w:rFonts w:ascii="Times New Roman" w:hAnsi="Times New Roman"/>
                <w:b/>
              </w:rPr>
              <w:t>1.</w:t>
            </w:r>
            <w:r w:rsidRPr="009F2FC1">
              <w:rPr>
                <w:rFonts w:ascii="Times New Roman" w:hAnsi="Times New Roman"/>
              </w:rPr>
              <w:t xml:space="preserve"> Практическое занятие № 13. Изучение устройства и принципа работы холодильного оборудования. Правила эксплуатации</w:t>
            </w:r>
          </w:p>
        </w:tc>
      </w:tr>
      <w:tr w:rsidR="009F2FC1" w:rsidRPr="009F2FC1" w14:paraId="459FCFAD" w14:textId="77777777" w:rsidTr="009F2FC1">
        <w:tc>
          <w:tcPr>
            <w:tcW w:w="1341" w:type="pct"/>
            <w:vMerge w:val="restart"/>
          </w:tcPr>
          <w:p w14:paraId="4CA34E9C" w14:textId="77777777" w:rsidR="009F2FC1" w:rsidRPr="009F2FC1" w:rsidRDefault="009F2FC1" w:rsidP="0006747E">
            <w:pPr>
              <w:rPr>
                <w:rFonts w:ascii="Times New Roman" w:hAnsi="Times New Roman"/>
                <w:b/>
                <w:bCs/>
              </w:rPr>
            </w:pPr>
            <w:r w:rsidRPr="009F2FC1">
              <w:rPr>
                <w:rFonts w:ascii="Times New Roman" w:hAnsi="Times New Roman"/>
                <w:b/>
                <w:bCs/>
              </w:rPr>
              <w:t>Тема 3.3 Специализированное холодильное оборудование</w:t>
            </w:r>
          </w:p>
        </w:tc>
        <w:tc>
          <w:tcPr>
            <w:tcW w:w="3659" w:type="pct"/>
          </w:tcPr>
          <w:p w14:paraId="300B8952" w14:textId="77777777" w:rsidR="009F2FC1" w:rsidRPr="009F2FC1" w:rsidRDefault="009F2FC1" w:rsidP="0006747E">
            <w:pPr>
              <w:jc w:val="both"/>
              <w:rPr>
                <w:rFonts w:ascii="Times New Roman" w:hAnsi="Times New Roman"/>
                <w:b/>
              </w:rPr>
            </w:pPr>
            <w:r w:rsidRPr="009F2FC1">
              <w:rPr>
                <w:rFonts w:ascii="Times New Roman" w:hAnsi="Times New Roman"/>
                <w:b/>
                <w:bCs/>
              </w:rPr>
              <w:t xml:space="preserve">Содержание </w:t>
            </w:r>
          </w:p>
        </w:tc>
      </w:tr>
      <w:tr w:rsidR="009F2FC1" w:rsidRPr="009F2FC1" w14:paraId="1E793B3A" w14:textId="77777777" w:rsidTr="009F2FC1">
        <w:tc>
          <w:tcPr>
            <w:tcW w:w="1341" w:type="pct"/>
            <w:vMerge/>
          </w:tcPr>
          <w:p w14:paraId="1EEF053A" w14:textId="77777777" w:rsidR="009F2FC1" w:rsidRPr="009F2FC1" w:rsidRDefault="009F2FC1" w:rsidP="0006747E">
            <w:pPr>
              <w:rPr>
                <w:rFonts w:ascii="Times New Roman" w:hAnsi="Times New Roman"/>
                <w:b/>
                <w:bCs/>
              </w:rPr>
            </w:pPr>
          </w:p>
        </w:tc>
        <w:tc>
          <w:tcPr>
            <w:tcW w:w="3659" w:type="pct"/>
          </w:tcPr>
          <w:p w14:paraId="52A852B1" w14:textId="77777777" w:rsidR="009F2FC1" w:rsidRPr="009F2FC1" w:rsidRDefault="009F2FC1" w:rsidP="0006747E">
            <w:pPr>
              <w:jc w:val="both"/>
              <w:rPr>
                <w:rFonts w:ascii="Times New Roman" w:hAnsi="Times New Roman"/>
              </w:rPr>
            </w:pPr>
            <w:r w:rsidRPr="009F2FC1">
              <w:rPr>
                <w:rFonts w:ascii="Times New Roman" w:hAnsi="Times New Roman"/>
              </w:rPr>
              <w:t xml:space="preserve">1. </w:t>
            </w:r>
            <w:r w:rsidRPr="009F2FC1">
              <w:rPr>
                <w:rFonts w:ascii="Times New Roman" w:hAnsi="Times New Roman"/>
                <w:bCs/>
              </w:rPr>
              <w:t>К</w:t>
            </w:r>
            <w:r w:rsidRPr="009F2FC1">
              <w:rPr>
                <w:rFonts w:ascii="Times New Roman" w:hAnsi="Times New Roman"/>
              </w:rPr>
              <w:t>лассификация, модели и характеристика, назначение и устройство охладителей, витрин. Правила безопасной эксплуатации.</w:t>
            </w:r>
          </w:p>
        </w:tc>
      </w:tr>
      <w:tr w:rsidR="009F2FC1" w:rsidRPr="009F2FC1" w14:paraId="731A9C88" w14:textId="77777777" w:rsidTr="009F2FC1">
        <w:tc>
          <w:tcPr>
            <w:tcW w:w="1341" w:type="pct"/>
            <w:vMerge/>
          </w:tcPr>
          <w:p w14:paraId="2BE1DB44" w14:textId="77777777" w:rsidR="009F2FC1" w:rsidRPr="009F2FC1" w:rsidRDefault="009F2FC1" w:rsidP="0006747E">
            <w:pPr>
              <w:rPr>
                <w:rFonts w:ascii="Times New Roman" w:hAnsi="Times New Roman"/>
                <w:b/>
                <w:bCs/>
              </w:rPr>
            </w:pPr>
          </w:p>
        </w:tc>
        <w:tc>
          <w:tcPr>
            <w:tcW w:w="3659" w:type="pct"/>
          </w:tcPr>
          <w:p w14:paraId="12A58637" w14:textId="77777777" w:rsidR="009F2FC1" w:rsidRPr="009F2FC1" w:rsidRDefault="009F2FC1" w:rsidP="0006747E">
            <w:pPr>
              <w:jc w:val="both"/>
              <w:rPr>
                <w:rFonts w:ascii="Times New Roman" w:hAnsi="Times New Roman"/>
              </w:rPr>
            </w:pPr>
            <w:r w:rsidRPr="009F2FC1">
              <w:rPr>
                <w:rFonts w:ascii="Times New Roman" w:hAnsi="Times New Roman"/>
              </w:rPr>
              <w:t xml:space="preserve">2. </w:t>
            </w:r>
            <w:r w:rsidRPr="009F2FC1">
              <w:rPr>
                <w:rFonts w:ascii="Times New Roman" w:hAnsi="Times New Roman"/>
                <w:bCs/>
              </w:rPr>
              <w:t>К</w:t>
            </w:r>
            <w:r w:rsidRPr="009F2FC1">
              <w:rPr>
                <w:rFonts w:ascii="Times New Roman" w:hAnsi="Times New Roman"/>
              </w:rPr>
              <w:t>лассификация, модели и характеристика, назначение и устройство специализированных низкотемпературных аппаратов (</w:t>
            </w:r>
            <w:proofErr w:type="spellStart"/>
            <w:r w:rsidRPr="009F2FC1">
              <w:rPr>
                <w:rFonts w:ascii="Times New Roman" w:hAnsi="Times New Roman"/>
              </w:rPr>
              <w:t>антигриль</w:t>
            </w:r>
            <w:proofErr w:type="spellEnd"/>
            <w:r w:rsidRPr="009F2FC1">
              <w:rPr>
                <w:rFonts w:ascii="Times New Roman" w:hAnsi="Times New Roman"/>
              </w:rPr>
              <w:t>, шок, аппарат для приготовления мороженого). Правила безопасной эксплуатации.</w:t>
            </w:r>
          </w:p>
        </w:tc>
      </w:tr>
      <w:tr w:rsidR="009F2FC1" w:rsidRPr="009F2FC1" w14:paraId="4B1768D9" w14:textId="77777777" w:rsidTr="009F2FC1">
        <w:tc>
          <w:tcPr>
            <w:tcW w:w="1341" w:type="pct"/>
            <w:vMerge/>
          </w:tcPr>
          <w:p w14:paraId="5EF40238" w14:textId="77777777" w:rsidR="009F2FC1" w:rsidRPr="009F2FC1" w:rsidRDefault="009F2FC1" w:rsidP="0006747E">
            <w:pPr>
              <w:rPr>
                <w:rFonts w:ascii="Times New Roman" w:hAnsi="Times New Roman"/>
                <w:b/>
                <w:bCs/>
              </w:rPr>
            </w:pPr>
          </w:p>
        </w:tc>
        <w:tc>
          <w:tcPr>
            <w:tcW w:w="3659" w:type="pct"/>
          </w:tcPr>
          <w:p w14:paraId="5205FF13" w14:textId="77777777" w:rsidR="009F2FC1" w:rsidRPr="009F2FC1" w:rsidRDefault="009F2FC1" w:rsidP="0006747E">
            <w:pPr>
              <w:jc w:val="both"/>
              <w:rPr>
                <w:rFonts w:ascii="Times New Roman" w:hAnsi="Times New Roman"/>
                <w:b/>
              </w:rPr>
            </w:pPr>
            <w:r w:rsidRPr="009F2FC1">
              <w:rPr>
                <w:rFonts w:ascii="Times New Roman" w:hAnsi="Times New Roman"/>
                <w:b/>
                <w:bCs/>
              </w:rPr>
              <w:t xml:space="preserve">В том числе практических занятий </w:t>
            </w:r>
          </w:p>
        </w:tc>
      </w:tr>
      <w:tr w:rsidR="009F2FC1" w:rsidRPr="009F2FC1" w14:paraId="653C3C04" w14:textId="77777777" w:rsidTr="009F2FC1">
        <w:tc>
          <w:tcPr>
            <w:tcW w:w="1341" w:type="pct"/>
            <w:vMerge/>
          </w:tcPr>
          <w:p w14:paraId="5C1E2AB7" w14:textId="77777777" w:rsidR="009F2FC1" w:rsidRPr="009F2FC1" w:rsidRDefault="009F2FC1" w:rsidP="0006747E">
            <w:pPr>
              <w:rPr>
                <w:rFonts w:ascii="Times New Roman" w:hAnsi="Times New Roman"/>
                <w:b/>
                <w:bCs/>
              </w:rPr>
            </w:pPr>
          </w:p>
        </w:tc>
        <w:tc>
          <w:tcPr>
            <w:tcW w:w="3659" w:type="pct"/>
          </w:tcPr>
          <w:p w14:paraId="0C599F2D" w14:textId="77777777" w:rsidR="009F2FC1" w:rsidRPr="009F2FC1" w:rsidRDefault="009F2FC1" w:rsidP="0006747E">
            <w:pPr>
              <w:jc w:val="both"/>
              <w:rPr>
                <w:rFonts w:ascii="Times New Roman" w:hAnsi="Times New Roman"/>
                <w:b/>
              </w:rPr>
            </w:pPr>
            <w:r w:rsidRPr="009F2FC1">
              <w:rPr>
                <w:rFonts w:ascii="Times New Roman" w:hAnsi="Times New Roman"/>
                <w:b/>
              </w:rPr>
              <w:t>1.</w:t>
            </w:r>
            <w:r w:rsidRPr="009F2FC1">
              <w:rPr>
                <w:rFonts w:ascii="Times New Roman" w:hAnsi="Times New Roman"/>
              </w:rPr>
              <w:t xml:space="preserve"> Практическое занятие № 14. Изучение устройства и принципа работы специализированных низкотемпературных аппаратов (</w:t>
            </w:r>
            <w:proofErr w:type="spellStart"/>
            <w:r w:rsidRPr="009F2FC1">
              <w:rPr>
                <w:rFonts w:ascii="Times New Roman" w:hAnsi="Times New Roman"/>
              </w:rPr>
              <w:t>антигриль</w:t>
            </w:r>
            <w:proofErr w:type="spellEnd"/>
            <w:r w:rsidRPr="009F2FC1">
              <w:rPr>
                <w:rFonts w:ascii="Times New Roman" w:hAnsi="Times New Roman"/>
              </w:rPr>
              <w:t>, шок, аппарат для приготовления мороженого). Правила безопасной эксплуатации.</w:t>
            </w:r>
          </w:p>
        </w:tc>
      </w:tr>
      <w:tr w:rsidR="009F2FC1" w:rsidRPr="009F2FC1" w14:paraId="04262F31" w14:textId="77777777" w:rsidTr="009F2FC1">
        <w:tc>
          <w:tcPr>
            <w:tcW w:w="1341" w:type="pct"/>
            <w:vMerge w:val="restart"/>
          </w:tcPr>
          <w:p w14:paraId="52D747E8" w14:textId="77777777" w:rsidR="009F2FC1" w:rsidRPr="009F2FC1" w:rsidRDefault="009F2FC1" w:rsidP="0006747E">
            <w:pPr>
              <w:jc w:val="both"/>
              <w:rPr>
                <w:rFonts w:ascii="Times New Roman" w:hAnsi="Times New Roman"/>
                <w:b/>
                <w:bCs/>
              </w:rPr>
            </w:pPr>
            <w:r w:rsidRPr="009F2FC1">
              <w:rPr>
                <w:rFonts w:ascii="Times New Roman" w:hAnsi="Times New Roman"/>
                <w:b/>
                <w:bCs/>
              </w:rPr>
              <w:t>Тема 3.4 Кондиционирование воздуха</w:t>
            </w:r>
          </w:p>
        </w:tc>
        <w:tc>
          <w:tcPr>
            <w:tcW w:w="3659" w:type="pct"/>
          </w:tcPr>
          <w:p w14:paraId="27EE830C" w14:textId="77777777" w:rsidR="009F2FC1" w:rsidRPr="009F2FC1" w:rsidRDefault="009F2FC1" w:rsidP="0006747E">
            <w:pPr>
              <w:jc w:val="both"/>
              <w:rPr>
                <w:rFonts w:ascii="Times New Roman" w:hAnsi="Times New Roman"/>
                <w:b/>
              </w:rPr>
            </w:pPr>
            <w:r w:rsidRPr="009F2FC1">
              <w:rPr>
                <w:rFonts w:ascii="Times New Roman" w:hAnsi="Times New Roman"/>
                <w:b/>
                <w:bCs/>
              </w:rPr>
              <w:t xml:space="preserve">Содержание </w:t>
            </w:r>
          </w:p>
        </w:tc>
      </w:tr>
      <w:tr w:rsidR="009F2FC1" w:rsidRPr="009F2FC1" w14:paraId="3706AFAE" w14:textId="77777777" w:rsidTr="009F2FC1">
        <w:tc>
          <w:tcPr>
            <w:tcW w:w="1341" w:type="pct"/>
            <w:vMerge/>
          </w:tcPr>
          <w:p w14:paraId="47ED1762" w14:textId="77777777" w:rsidR="009F2FC1" w:rsidRPr="009F2FC1" w:rsidRDefault="009F2FC1" w:rsidP="0006747E">
            <w:pPr>
              <w:rPr>
                <w:rFonts w:ascii="Times New Roman" w:hAnsi="Times New Roman"/>
                <w:b/>
                <w:bCs/>
              </w:rPr>
            </w:pPr>
          </w:p>
        </w:tc>
        <w:tc>
          <w:tcPr>
            <w:tcW w:w="3659" w:type="pct"/>
          </w:tcPr>
          <w:p w14:paraId="6DA6E75C" w14:textId="77777777" w:rsidR="009F2FC1" w:rsidRPr="009F2FC1" w:rsidRDefault="009F2FC1" w:rsidP="0006747E">
            <w:pPr>
              <w:jc w:val="both"/>
              <w:rPr>
                <w:rFonts w:ascii="Times New Roman" w:hAnsi="Times New Roman"/>
              </w:rPr>
            </w:pPr>
            <w:r w:rsidRPr="009F2FC1">
              <w:rPr>
                <w:rFonts w:ascii="Times New Roman" w:hAnsi="Times New Roman"/>
              </w:rPr>
              <w:t>1. Условия комфортного кондиционирования</w:t>
            </w:r>
          </w:p>
        </w:tc>
      </w:tr>
      <w:tr w:rsidR="009F2FC1" w:rsidRPr="009F2FC1" w14:paraId="1AE57F3C" w14:textId="77777777" w:rsidTr="009F2FC1">
        <w:tc>
          <w:tcPr>
            <w:tcW w:w="1341" w:type="pct"/>
            <w:vMerge/>
          </w:tcPr>
          <w:p w14:paraId="168E7869" w14:textId="77777777" w:rsidR="009F2FC1" w:rsidRPr="009F2FC1" w:rsidRDefault="009F2FC1" w:rsidP="0006747E">
            <w:pPr>
              <w:rPr>
                <w:rFonts w:ascii="Times New Roman" w:hAnsi="Times New Roman"/>
                <w:b/>
                <w:bCs/>
              </w:rPr>
            </w:pPr>
          </w:p>
        </w:tc>
        <w:tc>
          <w:tcPr>
            <w:tcW w:w="3659" w:type="pct"/>
          </w:tcPr>
          <w:p w14:paraId="72AE1195" w14:textId="77777777" w:rsidR="009F2FC1" w:rsidRPr="009F2FC1" w:rsidRDefault="009F2FC1" w:rsidP="0006747E">
            <w:pPr>
              <w:jc w:val="both"/>
              <w:rPr>
                <w:rFonts w:ascii="Times New Roman" w:hAnsi="Times New Roman"/>
              </w:rPr>
            </w:pPr>
            <w:r w:rsidRPr="009F2FC1">
              <w:rPr>
                <w:rFonts w:ascii="Times New Roman" w:hAnsi="Times New Roman"/>
              </w:rPr>
              <w:t>2. Условия технологического кондиционирования</w:t>
            </w:r>
          </w:p>
        </w:tc>
      </w:tr>
      <w:tr w:rsidR="009F2FC1" w:rsidRPr="009F2FC1" w14:paraId="50AFCE9F" w14:textId="77777777" w:rsidTr="009F2FC1">
        <w:tc>
          <w:tcPr>
            <w:tcW w:w="1341" w:type="pct"/>
            <w:vMerge w:val="restart"/>
          </w:tcPr>
          <w:p w14:paraId="714EEF3E" w14:textId="77777777" w:rsidR="009F2FC1" w:rsidRPr="009F2FC1" w:rsidRDefault="009F2FC1" w:rsidP="0006747E">
            <w:pPr>
              <w:jc w:val="both"/>
              <w:rPr>
                <w:rFonts w:ascii="Times New Roman" w:hAnsi="Times New Roman"/>
                <w:b/>
                <w:bCs/>
              </w:rPr>
            </w:pPr>
            <w:r w:rsidRPr="009F2FC1">
              <w:rPr>
                <w:rFonts w:ascii="Times New Roman" w:hAnsi="Times New Roman"/>
                <w:b/>
                <w:bCs/>
              </w:rPr>
              <w:t xml:space="preserve">Тема 3.4 </w:t>
            </w:r>
            <w:r w:rsidRPr="009F2FC1">
              <w:rPr>
                <w:rFonts w:ascii="Times New Roman" w:hAnsi="Times New Roman"/>
                <w:b/>
              </w:rPr>
              <w:t>Характеристика вспомогательной и материально-технической базы предприятий общественного питания</w:t>
            </w:r>
          </w:p>
        </w:tc>
        <w:tc>
          <w:tcPr>
            <w:tcW w:w="3659" w:type="pct"/>
          </w:tcPr>
          <w:p w14:paraId="7C3D248A" w14:textId="77777777" w:rsidR="009F2FC1" w:rsidRPr="009F2FC1" w:rsidRDefault="009F2FC1" w:rsidP="0006747E">
            <w:pPr>
              <w:jc w:val="both"/>
              <w:rPr>
                <w:rFonts w:ascii="Times New Roman" w:hAnsi="Times New Roman"/>
                <w:b/>
              </w:rPr>
            </w:pPr>
            <w:r w:rsidRPr="009F2FC1">
              <w:rPr>
                <w:rFonts w:ascii="Times New Roman" w:hAnsi="Times New Roman"/>
                <w:b/>
                <w:bCs/>
              </w:rPr>
              <w:t xml:space="preserve">Содержание </w:t>
            </w:r>
          </w:p>
        </w:tc>
      </w:tr>
      <w:tr w:rsidR="009F2FC1" w:rsidRPr="009F2FC1" w14:paraId="797B026C" w14:textId="77777777" w:rsidTr="009F2FC1">
        <w:tc>
          <w:tcPr>
            <w:tcW w:w="1341" w:type="pct"/>
            <w:vMerge/>
          </w:tcPr>
          <w:p w14:paraId="039699C9" w14:textId="77777777" w:rsidR="009F2FC1" w:rsidRPr="009F2FC1" w:rsidRDefault="009F2FC1" w:rsidP="0006747E">
            <w:pPr>
              <w:jc w:val="both"/>
              <w:rPr>
                <w:rFonts w:ascii="Times New Roman" w:hAnsi="Times New Roman"/>
                <w:b/>
                <w:bCs/>
              </w:rPr>
            </w:pPr>
          </w:p>
        </w:tc>
        <w:tc>
          <w:tcPr>
            <w:tcW w:w="3659" w:type="pct"/>
          </w:tcPr>
          <w:p w14:paraId="43965656" w14:textId="77777777" w:rsidR="009F2FC1" w:rsidRPr="009F2FC1" w:rsidRDefault="009F2FC1" w:rsidP="0006747E">
            <w:pPr>
              <w:jc w:val="both"/>
              <w:rPr>
                <w:rFonts w:ascii="Times New Roman" w:hAnsi="Times New Roman"/>
              </w:rPr>
            </w:pPr>
            <w:r w:rsidRPr="009F2FC1">
              <w:rPr>
                <w:rFonts w:ascii="Times New Roman" w:hAnsi="Times New Roman"/>
              </w:rPr>
              <w:t>1. Оборудование для уборки помещений предприятий общественного питания и прилегающих территорий.</w:t>
            </w:r>
          </w:p>
        </w:tc>
      </w:tr>
      <w:tr w:rsidR="009F2FC1" w:rsidRPr="009F2FC1" w14:paraId="7B423EF4" w14:textId="77777777" w:rsidTr="009F2FC1">
        <w:tc>
          <w:tcPr>
            <w:tcW w:w="1341" w:type="pct"/>
            <w:vMerge/>
          </w:tcPr>
          <w:p w14:paraId="7F18D9A0" w14:textId="77777777" w:rsidR="009F2FC1" w:rsidRPr="009F2FC1" w:rsidRDefault="009F2FC1" w:rsidP="0006747E">
            <w:pPr>
              <w:jc w:val="both"/>
              <w:rPr>
                <w:rFonts w:ascii="Times New Roman" w:hAnsi="Times New Roman"/>
                <w:b/>
                <w:bCs/>
              </w:rPr>
            </w:pPr>
          </w:p>
        </w:tc>
        <w:tc>
          <w:tcPr>
            <w:tcW w:w="3659" w:type="pct"/>
          </w:tcPr>
          <w:p w14:paraId="7761BAA5" w14:textId="77777777" w:rsidR="009F2FC1" w:rsidRPr="009F2FC1" w:rsidRDefault="009F2FC1" w:rsidP="0006747E">
            <w:pPr>
              <w:jc w:val="both"/>
              <w:rPr>
                <w:rFonts w:ascii="Times New Roman" w:hAnsi="Times New Roman"/>
              </w:rPr>
            </w:pPr>
            <w:r w:rsidRPr="009F2FC1">
              <w:rPr>
                <w:rFonts w:ascii="Times New Roman" w:hAnsi="Times New Roman"/>
              </w:rPr>
              <w:t xml:space="preserve">2. </w:t>
            </w:r>
            <w:proofErr w:type="spellStart"/>
            <w:r w:rsidRPr="009F2FC1">
              <w:rPr>
                <w:rFonts w:ascii="Times New Roman" w:hAnsi="Times New Roman"/>
              </w:rPr>
              <w:t>Наплитная</w:t>
            </w:r>
            <w:proofErr w:type="spellEnd"/>
            <w:r w:rsidRPr="009F2FC1">
              <w:rPr>
                <w:rFonts w:ascii="Times New Roman" w:hAnsi="Times New Roman"/>
              </w:rPr>
              <w:t xml:space="preserve"> посуда, кухонный и хозяйственный инвентарь. Моющие, чистящие и дезинфицирующие средства.</w:t>
            </w:r>
          </w:p>
        </w:tc>
      </w:tr>
      <w:tr w:rsidR="009F2FC1" w:rsidRPr="009F2FC1" w14:paraId="3246C666" w14:textId="77777777" w:rsidTr="009F2FC1">
        <w:tc>
          <w:tcPr>
            <w:tcW w:w="1341" w:type="pct"/>
            <w:vMerge/>
          </w:tcPr>
          <w:p w14:paraId="37760FF3" w14:textId="77777777" w:rsidR="009F2FC1" w:rsidRPr="009F2FC1" w:rsidRDefault="009F2FC1" w:rsidP="0006747E">
            <w:pPr>
              <w:jc w:val="both"/>
              <w:rPr>
                <w:rFonts w:ascii="Times New Roman" w:hAnsi="Times New Roman"/>
                <w:b/>
                <w:bCs/>
              </w:rPr>
            </w:pPr>
          </w:p>
        </w:tc>
        <w:tc>
          <w:tcPr>
            <w:tcW w:w="3659" w:type="pct"/>
          </w:tcPr>
          <w:p w14:paraId="474EBA1D" w14:textId="77777777" w:rsidR="009F2FC1" w:rsidRPr="009F2FC1" w:rsidRDefault="009F2FC1" w:rsidP="0006747E">
            <w:pPr>
              <w:jc w:val="both"/>
              <w:rPr>
                <w:rFonts w:ascii="Times New Roman" w:hAnsi="Times New Roman"/>
              </w:rPr>
            </w:pPr>
            <w:r w:rsidRPr="009F2FC1">
              <w:rPr>
                <w:rFonts w:ascii="Times New Roman" w:hAnsi="Times New Roman"/>
              </w:rPr>
              <w:t>3. Вспомогательное и офисное оборудование. Оборудование помещений для массовых мероприятий.</w:t>
            </w:r>
          </w:p>
        </w:tc>
      </w:tr>
      <w:tr w:rsidR="009F2FC1" w:rsidRPr="009F2FC1" w14:paraId="4F2686F3" w14:textId="77777777" w:rsidTr="009F2FC1">
        <w:tc>
          <w:tcPr>
            <w:tcW w:w="1341" w:type="pct"/>
            <w:vMerge/>
          </w:tcPr>
          <w:p w14:paraId="6036050E" w14:textId="77777777" w:rsidR="009F2FC1" w:rsidRPr="009F2FC1" w:rsidRDefault="009F2FC1" w:rsidP="0006747E">
            <w:pPr>
              <w:jc w:val="both"/>
              <w:rPr>
                <w:rFonts w:ascii="Times New Roman" w:hAnsi="Times New Roman"/>
                <w:b/>
                <w:bCs/>
              </w:rPr>
            </w:pPr>
          </w:p>
        </w:tc>
        <w:tc>
          <w:tcPr>
            <w:tcW w:w="3659" w:type="pct"/>
          </w:tcPr>
          <w:p w14:paraId="136CC74D" w14:textId="77777777" w:rsidR="009F2FC1" w:rsidRPr="009F2FC1" w:rsidRDefault="009F2FC1" w:rsidP="0006747E">
            <w:pPr>
              <w:jc w:val="both"/>
              <w:rPr>
                <w:rFonts w:ascii="Times New Roman" w:hAnsi="Times New Roman"/>
                <w:b/>
              </w:rPr>
            </w:pPr>
            <w:r w:rsidRPr="009F2FC1">
              <w:rPr>
                <w:rFonts w:ascii="Times New Roman" w:hAnsi="Times New Roman"/>
                <w:b/>
                <w:bCs/>
              </w:rPr>
              <w:t xml:space="preserve">В том числе практических занятий </w:t>
            </w:r>
          </w:p>
        </w:tc>
      </w:tr>
      <w:tr w:rsidR="009F2FC1" w:rsidRPr="009F2FC1" w14:paraId="155A79CB" w14:textId="77777777" w:rsidTr="009F2FC1">
        <w:tc>
          <w:tcPr>
            <w:tcW w:w="1341" w:type="pct"/>
            <w:vMerge/>
          </w:tcPr>
          <w:p w14:paraId="1413F80A" w14:textId="77777777" w:rsidR="009F2FC1" w:rsidRPr="009F2FC1" w:rsidRDefault="009F2FC1" w:rsidP="0006747E">
            <w:pPr>
              <w:jc w:val="both"/>
              <w:rPr>
                <w:rFonts w:ascii="Times New Roman" w:hAnsi="Times New Roman"/>
                <w:b/>
                <w:bCs/>
              </w:rPr>
            </w:pPr>
          </w:p>
        </w:tc>
        <w:tc>
          <w:tcPr>
            <w:tcW w:w="3659" w:type="pct"/>
          </w:tcPr>
          <w:p w14:paraId="5D1F505A" w14:textId="77777777" w:rsidR="009F2FC1" w:rsidRPr="009F2FC1" w:rsidRDefault="009F2FC1" w:rsidP="0006747E">
            <w:pPr>
              <w:jc w:val="both"/>
              <w:rPr>
                <w:rFonts w:ascii="Times New Roman" w:hAnsi="Times New Roman"/>
                <w:b/>
              </w:rPr>
            </w:pPr>
            <w:r w:rsidRPr="009F2FC1">
              <w:rPr>
                <w:rFonts w:ascii="Times New Roman" w:hAnsi="Times New Roman"/>
                <w:b/>
              </w:rPr>
              <w:t>1.</w:t>
            </w:r>
            <w:r w:rsidRPr="009F2FC1">
              <w:rPr>
                <w:rFonts w:ascii="Times New Roman" w:hAnsi="Times New Roman"/>
              </w:rPr>
              <w:t xml:space="preserve"> Практическое занятие № 15. Изучение и принципа действия оборудования для уборки помещений предприятий общественного питания. Правила безопасной эксплуатации.</w:t>
            </w:r>
          </w:p>
        </w:tc>
      </w:tr>
      <w:tr w:rsidR="009F2FC1" w:rsidRPr="009F2FC1" w14:paraId="35F84352" w14:textId="77777777" w:rsidTr="009F2FC1">
        <w:tc>
          <w:tcPr>
            <w:tcW w:w="5000" w:type="pct"/>
            <w:gridSpan w:val="2"/>
          </w:tcPr>
          <w:p w14:paraId="4AFF2634" w14:textId="77777777" w:rsidR="009F2FC1" w:rsidRPr="009F2FC1" w:rsidRDefault="009F2FC1" w:rsidP="0006747E">
            <w:pPr>
              <w:suppressAutoHyphens/>
              <w:jc w:val="both"/>
              <w:rPr>
                <w:rFonts w:ascii="Times New Roman" w:hAnsi="Times New Roman"/>
              </w:rPr>
            </w:pPr>
            <w:r w:rsidRPr="009F2FC1">
              <w:rPr>
                <w:rFonts w:ascii="Times New Roman" w:hAnsi="Times New Roman"/>
                <w:b/>
                <w:bCs/>
              </w:rPr>
              <w:t>Примерная тематика самостоятельной учебной работы при изучении раздела 3 «</w:t>
            </w:r>
            <w:r w:rsidRPr="009F2FC1">
              <w:rPr>
                <w:rFonts w:ascii="Times New Roman" w:hAnsi="Times New Roman"/>
                <w:b/>
              </w:rPr>
              <w:t>Устройство и назначение основных видов холодильного оборудования предприятий общественного питания. Вспомогательная материально-техническая база предприятий общественного питания»</w:t>
            </w:r>
          </w:p>
          <w:p w14:paraId="39698157" w14:textId="77777777" w:rsidR="009F2FC1" w:rsidRPr="009F2FC1" w:rsidRDefault="009F2FC1" w:rsidP="0006747E">
            <w:pPr>
              <w:suppressAutoHyphens/>
              <w:jc w:val="both"/>
              <w:rPr>
                <w:rFonts w:ascii="Times New Roman" w:hAnsi="Times New Roman"/>
              </w:rPr>
            </w:pPr>
            <w:r w:rsidRPr="009F2FC1">
              <w:rPr>
                <w:rFonts w:ascii="Times New Roman" w:hAnsi="Times New Roman"/>
              </w:rPr>
              <w:t xml:space="preserve">1. </w:t>
            </w:r>
            <w:r w:rsidRPr="009F2FC1">
              <w:rPr>
                <w:rFonts w:ascii="Times New Roman" w:eastAsia="Calibri" w:hAnsi="Times New Roman"/>
              </w:rPr>
              <w:t>Подбор информации о современных видах холодильного оборудования предприятий общественного питания.</w:t>
            </w:r>
            <w:r w:rsidRPr="009F2FC1">
              <w:rPr>
                <w:rFonts w:ascii="Times New Roman" w:hAnsi="Times New Roman"/>
              </w:rPr>
              <w:t xml:space="preserve"> </w:t>
            </w:r>
          </w:p>
          <w:p w14:paraId="1F93C864" w14:textId="77777777" w:rsidR="009F2FC1" w:rsidRPr="009F2FC1" w:rsidRDefault="009F2FC1" w:rsidP="0006747E">
            <w:pPr>
              <w:suppressAutoHyphens/>
              <w:jc w:val="both"/>
              <w:rPr>
                <w:rFonts w:ascii="Times New Roman" w:hAnsi="Times New Roman"/>
              </w:rPr>
            </w:pPr>
            <w:r w:rsidRPr="009F2FC1">
              <w:rPr>
                <w:rFonts w:ascii="Times New Roman" w:eastAsia="Calibri" w:hAnsi="Times New Roman"/>
              </w:rPr>
              <w:t>2. Подбор информации об о</w:t>
            </w:r>
            <w:r w:rsidRPr="009F2FC1">
              <w:rPr>
                <w:rFonts w:ascii="Times New Roman" w:hAnsi="Times New Roman"/>
              </w:rPr>
              <w:t xml:space="preserve">сновных поставщиках оборудования на отечественном рынке. </w:t>
            </w:r>
          </w:p>
          <w:p w14:paraId="037B5962" w14:textId="77777777" w:rsidR="009F2FC1" w:rsidRPr="009F2FC1" w:rsidRDefault="009F2FC1" w:rsidP="0006747E">
            <w:pPr>
              <w:suppressAutoHyphens/>
              <w:jc w:val="both"/>
              <w:rPr>
                <w:rFonts w:ascii="Times New Roman" w:eastAsia="Calibri" w:hAnsi="Times New Roman"/>
              </w:rPr>
            </w:pPr>
            <w:r w:rsidRPr="009F2FC1">
              <w:rPr>
                <w:rFonts w:ascii="Times New Roman" w:eastAsia="Calibri" w:hAnsi="Times New Roman"/>
              </w:rPr>
              <w:t>3. Подготовки сообщений, презентаций, составление тестовых заданий: «Современное холодильное оборудование».</w:t>
            </w:r>
          </w:p>
          <w:p w14:paraId="2E20A8CB" w14:textId="77777777" w:rsidR="009F2FC1" w:rsidRPr="009F2FC1" w:rsidRDefault="009F2FC1" w:rsidP="0006747E">
            <w:pPr>
              <w:suppressAutoHyphens/>
              <w:jc w:val="both"/>
              <w:rPr>
                <w:rFonts w:ascii="Times New Roman" w:hAnsi="Times New Roman"/>
              </w:rPr>
            </w:pPr>
            <w:r w:rsidRPr="009F2FC1">
              <w:rPr>
                <w:rFonts w:ascii="Times New Roman" w:hAnsi="Times New Roman"/>
              </w:rPr>
              <w:t>4. Изучение профессиональных журналов, выставок, интернет-порталов и сайтов.</w:t>
            </w:r>
          </w:p>
        </w:tc>
      </w:tr>
      <w:tr w:rsidR="009F2FC1" w:rsidRPr="009F2FC1" w14:paraId="0CDC4A40" w14:textId="77777777" w:rsidTr="009F2FC1">
        <w:tc>
          <w:tcPr>
            <w:tcW w:w="5000" w:type="pct"/>
            <w:gridSpan w:val="2"/>
          </w:tcPr>
          <w:p w14:paraId="103B76E3" w14:textId="4FCD953B" w:rsidR="009F2FC1" w:rsidRPr="009F2FC1" w:rsidRDefault="009F2FC1" w:rsidP="0006747E">
            <w:pPr>
              <w:jc w:val="both"/>
              <w:rPr>
                <w:rFonts w:ascii="Times New Roman" w:hAnsi="Times New Roman"/>
                <w:b/>
                <w:bCs/>
              </w:rPr>
            </w:pPr>
            <w:r w:rsidRPr="009F2FC1">
              <w:rPr>
                <w:rFonts w:ascii="Times New Roman" w:hAnsi="Times New Roman"/>
                <w:b/>
                <w:bCs/>
              </w:rPr>
              <w:t>Учебная практика раздела 3</w:t>
            </w:r>
            <w:r>
              <w:rPr>
                <w:rFonts w:ascii="Times New Roman" w:hAnsi="Times New Roman"/>
                <w:b/>
                <w:bCs/>
              </w:rPr>
              <w:t xml:space="preserve"> (24)</w:t>
            </w:r>
          </w:p>
          <w:p w14:paraId="544C8AA0" w14:textId="77777777" w:rsidR="009F2FC1" w:rsidRPr="009F2FC1" w:rsidRDefault="009F2FC1" w:rsidP="0006747E">
            <w:pPr>
              <w:jc w:val="both"/>
              <w:rPr>
                <w:rFonts w:ascii="Times New Roman" w:hAnsi="Times New Roman"/>
                <w:b/>
                <w:bCs/>
              </w:rPr>
            </w:pPr>
            <w:r w:rsidRPr="009F2FC1">
              <w:rPr>
                <w:rFonts w:ascii="Times New Roman" w:hAnsi="Times New Roman"/>
                <w:b/>
                <w:bCs/>
              </w:rPr>
              <w:t xml:space="preserve">Виды работ </w:t>
            </w:r>
          </w:p>
          <w:p w14:paraId="176F03C1" w14:textId="77777777" w:rsidR="009F2FC1" w:rsidRPr="009F2FC1" w:rsidRDefault="009F2FC1" w:rsidP="0006747E">
            <w:pPr>
              <w:jc w:val="both"/>
              <w:rPr>
                <w:rFonts w:ascii="Times New Roman" w:hAnsi="Times New Roman"/>
              </w:rPr>
            </w:pPr>
            <w:r w:rsidRPr="009F2FC1">
              <w:rPr>
                <w:rFonts w:ascii="Times New Roman" w:hAnsi="Times New Roman"/>
              </w:rPr>
              <w:t>1. Подбор холодильного оборудования и отработка методов безопасного использования в складской группе помещений.</w:t>
            </w:r>
          </w:p>
          <w:p w14:paraId="18EFBE9C" w14:textId="77777777" w:rsidR="009F2FC1" w:rsidRPr="009F2FC1" w:rsidRDefault="009F2FC1" w:rsidP="0006747E">
            <w:pPr>
              <w:jc w:val="both"/>
              <w:rPr>
                <w:rFonts w:ascii="Times New Roman" w:hAnsi="Times New Roman"/>
              </w:rPr>
            </w:pPr>
            <w:r w:rsidRPr="009F2FC1">
              <w:rPr>
                <w:rFonts w:ascii="Times New Roman" w:hAnsi="Times New Roman"/>
              </w:rPr>
              <w:t>2. Подбор холодильного оборудования и отработка методов безопасного использования в производственной группе помещений</w:t>
            </w:r>
          </w:p>
          <w:p w14:paraId="407022B1" w14:textId="77777777" w:rsidR="009F2FC1" w:rsidRPr="009F2FC1" w:rsidRDefault="009F2FC1" w:rsidP="0006747E">
            <w:pPr>
              <w:jc w:val="both"/>
              <w:rPr>
                <w:rFonts w:ascii="Times New Roman" w:hAnsi="Times New Roman"/>
              </w:rPr>
            </w:pPr>
            <w:r w:rsidRPr="009F2FC1">
              <w:rPr>
                <w:rFonts w:ascii="Times New Roman" w:hAnsi="Times New Roman"/>
              </w:rPr>
              <w:t>3. Подбор холодильного оборудования и отработка методов безопасного использования торговой группе помещений.</w:t>
            </w:r>
          </w:p>
          <w:p w14:paraId="28EFA6BC" w14:textId="77777777" w:rsidR="009F2FC1" w:rsidRPr="009F2FC1" w:rsidRDefault="009F2FC1" w:rsidP="0006747E">
            <w:pPr>
              <w:jc w:val="both"/>
              <w:rPr>
                <w:rFonts w:ascii="Times New Roman" w:hAnsi="Times New Roman"/>
                <w:b/>
              </w:rPr>
            </w:pPr>
            <w:r w:rsidRPr="009F2FC1">
              <w:rPr>
                <w:rFonts w:ascii="Times New Roman" w:hAnsi="Times New Roman"/>
              </w:rPr>
              <w:t xml:space="preserve">4. </w:t>
            </w:r>
            <w:r w:rsidRPr="009F2FC1">
              <w:rPr>
                <w:rFonts w:ascii="Times New Roman" w:eastAsia="Calibri" w:hAnsi="Times New Roman"/>
                <w:bCs/>
              </w:rPr>
              <w:t>Поддержание теплового оборудования в соответствии с санитарно-гигиеническими требованиями,</w:t>
            </w:r>
            <w:r w:rsidRPr="009F2FC1">
              <w:rPr>
                <w:rFonts w:ascii="Times New Roman" w:hAnsi="Times New Roman"/>
              </w:rPr>
              <w:t xml:space="preserve"> учитывая основные критерии системы НАССР.</w:t>
            </w:r>
          </w:p>
        </w:tc>
      </w:tr>
      <w:tr w:rsidR="009F2FC1" w:rsidRPr="009F2FC1" w14:paraId="187C027C" w14:textId="77777777" w:rsidTr="009F2FC1">
        <w:trPr>
          <w:trHeight w:val="651"/>
        </w:trPr>
        <w:tc>
          <w:tcPr>
            <w:tcW w:w="5000" w:type="pct"/>
            <w:gridSpan w:val="2"/>
          </w:tcPr>
          <w:p w14:paraId="7A192574" w14:textId="15E1EF7F" w:rsidR="009F2FC1" w:rsidRPr="009F2FC1" w:rsidRDefault="009F2FC1" w:rsidP="0006747E">
            <w:pPr>
              <w:jc w:val="both"/>
              <w:rPr>
                <w:rFonts w:ascii="Times New Roman" w:hAnsi="Times New Roman"/>
                <w:i/>
              </w:rPr>
            </w:pPr>
            <w:r w:rsidRPr="009F2FC1">
              <w:rPr>
                <w:rFonts w:ascii="Times New Roman" w:hAnsi="Times New Roman"/>
                <w:b/>
                <w:bCs/>
              </w:rPr>
              <w:t>Производственная практика раздела 3</w:t>
            </w:r>
            <w:r>
              <w:rPr>
                <w:rFonts w:ascii="Times New Roman" w:hAnsi="Times New Roman"/>
                <w:b/>
                <w:bCs/>
              </w:rPr>
              <w:t xml:space="preserve"> (72)</w:t>
            </w:r>
          </w:p>
          <w:p w14:paraId="31BED9CA" w14:textId="77777777" w:rsidR="009F2FC1" w:rsidRPr="009F2FC1" w:rsidRDefault="009F2FC1" w:rsidP="0006747E">
            <w:pPr>
              <w:jc w:val="both"/>
              <w:rPr>
                <w:rFonts w:ascii="Times New Roman" w:hAnsi="Times New Roman"/>
                <w:b/>
                <w:bCs/>
              </w:rPr>
            </w:pPr>
            <w:r w:rsidRPr="009F2FC1">
              <w:rPr>
                <w:rFonts w:ascii="Times New Roman" w:hAnsi="Times New Roman"/>
                <w:b/>
                <w:bCs/>
              </w:rPr>
              <w:t xml:space="preserve">Виды работ </w:t>
            </w:r>
          </w:p>
          <w:p w14:paraId="01B5DD99" w14:textId="77777777" w:rsidR="009F2FC1" w:rsidRPr="009F2FC1" w:rsidRDefault="009F2FC1" w:rsidP="0006747E">
            <w:pPr>
              <w:jc w:val="both"/>
              <w:rPr>
                <w:rFonts w:ascii="Times New Roman" w:hAnsi="Times New Roman"/>
                <w:b/>
                <w:bCs/>
              </w:rPr>
            </w:pPr>
            <w:r w:rsidRPr="009F2FC1">
              <w:rPr>
                <w:rFonts w:ascii="Times New Roman" w:hAnsi="Times New Roman"/>
                <w:b/>
                <w:bCs/>
              </w:rPr>
              <w:t xml:space="preserve">1. Производственные проработки </w:t>
            </w:r>
          </w:p>
          <w:p w14:paraId="3902E770" w14:textId="77777777" w:rsidR="009F2FC1" w:rsidRPr="009F2FC1" w:rsidRDefault="009F2FC1" w:rsidP="0006747E">
            <w:pPr>
              <w:tabs>
                <w:tab w:val="left" w:pos="1455"/>
              </w:tabs>
              <w:jc w:val="both"/>
              <w:rPr>
                <w:rFonts w:ascii="Times New Roman" w:hAnsi="Times New Roman"/>
                <w:b/>
              </w:rPr>
            </w:pPr>
            <w:r w:rsidRPr="009F2FC1">
              <w:rPr>
                <w:rFonts w:ascii="Times New Roman" w:hAnsi="Times New Roman"/>
              </w:rPr>
              <w:t>1. Осуществлять техническое обслуживание холодильного оборудования при производстве продукции общественного питания массового изготовления в соответствии с эксплуатационной документацией</w:t>
            </w:r>
            <w:r w:rsidRPr="009F2FC1">
              <w:rPr>
                <w:rFonts w:ascii="Times New Roman" w:hAnsi="Times New Roman"/>
                <w:b/>
              </w:rPr>
              <w:t>.</w:t>
            </w:r>
          </w:p>
          <w:p w14:paraId="3F7577A6" w14:textId="77777777" w:rsidR="009F2FC1" w:rsidRPr="009F2FC1" w:rsidRDefault="009F2FC1" w:rsidP="0006747E">
            <w:pPr>
              <w:tabs>
                <w:tab w:val="left" w:pos="1455"/>
              </w:tabs>
              <w:jc w:val="both"/>
              <w:rPr>
                <w:rFonts w:ascii="Times New Roman" w:hAnsi="Times New Roman"/>
                <w:b/>
              </w:rPr>
            </w:pPr>
            <w:r w:rsidRPr="009F2FC1">
              <w:rPr>
                <w:rFonts w:ascii="Times New Roman" w:hAnsi="Times New Roman"/>
              </w:rPr>
              <w:lastRenderedPageBreak/>
              <w:t>2. Осуществлять техническое обслуживание холодильного оборудования при производстве специализированных пищевых продуктов в соответствии с эксплуатационной документацией</w:t>
            </w:r>
            <w:r w:rsidRPr="009F2FC1">
              <w:rPr>
                <w:rFonts w:ascii="Times New Roman" w:hAnsi="Times New Roman"/>
                <w:b/>
              </w:rPr>
              <w:t>.</w:t>
            </w:r>
          </w:p>
        </w:tc>
      </w:tr>
      <w:tr w:rsidR="009F2FC1" w:rsidRPr="009F2FC1" w14:paraId="0AD7C2D9" w14:textId="77777777" w:rsidTr="009F2FC1">
        <w:trPr>
          <w:trHeight w:val="77"/>
        </w:trPr>
        <w:tc>
          <w:tcPr>
            <w:tcW w:w="5000" w:type="pct"/>
            <w:gridSpan w:val="2"/>
          </w:tcPr>
          <w:p w14:paraId="7BFF43C4" w14:textId="49A47E40" w:rsidR="009F2FC1" w:rsidRPr="009F2FC1" w:rsidRDefault="009F2FC1" w:rsidP="009F2FC1">
            <w:pPr>
              <w:jc w:val="both"/>
              <w:rPr>
                <w:rFonts w:ascii="Times New Roman" w:hAnsi="Times New Roman"/>
                <w:b/>
                <w:bCs/>
              </w:rPr>
            </w:pPr>
            <w:r w:rsidRPr="00720848">
              <w:rPr>
                <w:rFonts w:ascii="Times New Roman" w:hAnsi="Times New Roman"/>
                <w:b/>
                <w:bCs/>
              </w:rPr>
              <w:lastRenderedPageBreak/>
              <w:t>Рекомендуемая форма промежуточной аттестации – экзамен</w:t>
            </w:r>
          </w:p>
        </w:tc>
      </w:tr>
      <w:tr w:rsidR="009F2FC1" w:rsidRPr="009F2FC1" w14:paraId="5FB4F876" w14:textId="77777777" w:rsidTr="009F2FC1">
        <w:tc>
          <w:tcPr>
            <w:tcW w:w="5000" w:type="pct"/>
            <w:gridSpan w:val="2"/>
          </w:tcPr>
          <w:p w14:paraId="68780717" w14:textId="6E50A7EB" w:rsidR="009F2FC1" w:rsidRPr="009F2FC1" w:rsidRDefault="009F2FC1" w:rsidP="009F2FC1">
            <w:pPr>
              <w:rPr>
                <w:rFonts w:ascii="Times New Roman" w:hAnsi="Times New Roman"/>
                <w:b/>
                <w:bCs/>
              </w:rPr>
            </w:pPr>
            <w:r w:rsidRPr="00BD68B7">
              <w:rPr>
                <w:rFonts w:ascii="Times New Roman" w:hAnsi="Times New Roman"/>
                <w:b/>
                <w:bCs/>
              </w:rPr>
              <w:t>Всего</w:t>
            </w:r>
            <w:r>
              <w:rPr>
                <w:rFonts w:ascii="Times New Roman" w:hAnsi="Times New Roman"/>
                <w:b/>
                <w:bCs/>
              </w:rPr>
              <w:t xml:space="preserve"> - 450</w:t>
            </w:r>
          </w:p>
        </w:tc>
      </w:tr>
    </w:tbl>
    <w:p w14:paraId="333F55D8" w14:textId="1FCD200E" w:rsidR="00F620C2" w:rsidRDefault="00F620C2" w:rsidP="00E96B20">
      <w:pPr>
        <w:pStyle w:val="114"/>
        <w:jc w:val="both"/>
        <w:rPr>
          <w:rFonts w:ascii="Times New Roman" w:hAnsi="Times New Roman"/>
        </w:rPr>
      </w:pPr>
    </w:p>
    <w:p w14:paraId="1B5371BC" w14:textId="6B3EF90F" w:rsidR="00F620C2" w:rsidRDefault="00F620C2" w:rsidP="00E96B20">
      <w:pPr>
        <w:pStyle w:val="114"/>
        <w:jc w:val="both"/>
        <w:rPr>
          <w:rFonts w:ascii="Times New Roman" w:hAnsi="Times New Roman"/>
        </w:rPr>
      </w:pPr>
    </w:p>
    <w:p w14:paraId="69E5A464" w14:textId="77777777" w:rsidR="00F620C2" w:rsidRDefault="00F620C2" w:rsidP="00E96B20">
      <w:pPr>
        <w:pStyle w:val="114"/>
        <w:jc w:val="both"/>
        <w:rPr>
          <w:rFonts w:ascii="Times New Roman" w:hAnsi="Times New Roman"/>
        </w:rPr>
      </w:pPr>
    </w:p>
    <w:p w14:paraId="0A867AB7" w14:textId="77777777" w:rsidR="00E96B20" w:rsidRPr="00AF6C02" w:rsidRDefault="00E96B20" w:rsidP="00E96B20">
      <w:pPr>
        <w:pStyle w:val="1f"/>
        <w:rPr>
          <w:rFonts w:ascii="Times New Roman" w:hAnsi="Times New Roman"/>
        </w:rPr>
      </w:pPr>
      <w:r w:rsidRPr="00AF6C02">
        <w:rPr>
          <w:rFonts w:ascii="Times New Roman" w:hAnsi="Times New Roman"/>
        </w:rPr>
        <w:t>3. Условия реализации профессионального модуля</w:t>
      </w:r>
    </w:p>
    <w:p w14:paraId="641E6EF5" w14:textId="77777777" w:rsidR="00E96B20" w:rsidRPr="00AF6C02" w:rsidRDefault="00E96B20" w:rsidP="00E96B20">
      <w:pPr>
        <w:pStyle w:val="114"/>
        <w:rPr>
          <w:rFonts w:ascii="Times New Roman" w:hAnsi="Times New Roman"/>
        </w:rPr>
      </w:pPr>
      <w:r w:rsidRPr="00AF6C02">
        <w:rPr>
          <w:rFonts w:ascii="Times New Roman" w:hAnsi="Times New Roman"/>
        </w:rPr>
        <w:t>3.1. Материально-техническое обеспечение</w:t>
      </w:r>
    </w:p>
    <w:p w14:paraId="3100246A" w14:textId="00673EA0" w:rsidR="005702FA" w:rsidRPr="00AF6C02" w:rsidRDefault="005702FA" w:rsidP="005702FA">
      <w:pPr>
        <w:suppressAutoHyphens/>
        <w:ind w:firstLine="709"/>
        <w:jc w:val="both"/>
        <w:rPr>
          <w:rFonts w:ascii="Times New Roman" w:hAnsi="Times New Roman" w:cs="Times New Roman"/>
          <w:bCs/>
          <w:sz w:val="24"/>
          <w:szCs w:val="24"/>
        </w:rPr>
      </w:pPr>
      <w:r w:rsidRPr="00AF6C02">
        <w:rPr>
          <w:rFonts w:ascii="Times New Roman" w:hAnsi="Times New Roman" w:cs="Times New Roman"/>
          <w:bCs/>
          <w:sz w:val="24"/>
          <w:szCs w:val="24"/>
        </w:rPr>
        <w:t>Кабинет(ы)</w:t>
      </w:r>
      <w:r w:rsidRPr="00AF6C02">
        <w:rPr>
          <w:rFonts w:ascii="Times New Roman" w:hAnsi="Times New Roman" w:cs="Times New Roman"/>
          <w:bCs/>
          <w:i/>
          <w:sz w:val="24"/>
          <w:szCs w:val="24"/>
        </w:rPr>
        <w:t xml:space="preserve"> </w:t>
      </w:r>
      <w:r>
        <w:rPr>
          <w:rFonts w:ascii="Times New Roman" w:hAnsi="Times New Roman" w:cs="Times New Roman"/>
          <w:bCs/>
          <w:i/>
          <w:sz w:val="24"/>
          <w:szCs w:val="24"/>
        </w:rPr>
        <w:t>«</w:t>
      </w:r>
      <w:r w:rsidRPr="005A06D2">
        <w:rPr>
          <w:rFonts w:ascii="Times New Roman" w:hAnsi="Times New Roman"/>
          <w:bCs/>
          <w:sz w:val="24"/>
          <w:szCs w:val="24"/>
        </w:rPr>
        <w:t>Общепрофессиональных дисциплин и МДК</w:t>
      </w:r>
      <w:r>
        <w:rPr>
          <w:rFonts w:ascii="Times New Roman" w:hAnsi="Times New Roman"/>
          <w:bCs/>
          <w:sz w:val="24"/>
          <w:szCs w:val="24"/>
        </w:rPr>
        <w:t>»</w:t>
      </w:r>
      <w:r w:rsidRPr="00AF6C02">
        <w:rPr>
          <w:rFonts w:ascii="Times New Roman" w:hAnsi="Times New Roman" w:cs="Times New Roman"/>
          <w:bCs/>
          <w:i/>
          <w:sz w:val="24"/>
          <w:szCs w:val="24"/>
        </w:rPr>
        <w:t xml:space="preserve">, </w:t>
      </w:r>
      <w:r w:rsidRPr="00AF6C02">
        <w:rPr>
          <w:rFonts w:ascii="Times New Roman" w:hAnsi="Times New Roman" w:cs="Times New Roman"/>
          <w:bCs/>
          <w:sz w:val="24"/>
          <w:szCs w:val="24"/>
        </w:rPr>
        <w:t xml:space="preserve">оснащенный(е) </w:t>
      </w:r>
      <w:r w:rsidRPr="00AF6C02">
        <w:rPr>
          <w:rFonts w:ascii="Times New Roman" w:hAnsi="Times New Roman" w:cs="Times New Roman"/>
          <w:bCs/>
          <w:iCs/>
          <w:sz w:val="24"/>
          <w:szCs w:val="24"/>
        </w:rPr>
        <w:t xml:space="preserve">в соответствии с приложением 3 </w:t>
      </w:r>
      <w:r w:rsidR="002F007C">
        <w:rPr>
          <w:rFonts w:ascii="Times New Roman" w:hAnsi="Times New Roman" w:cs="Times New Roman"/>
          <w:bCs/>
          <w:iCs/>
          <w:sz w:val="24"/>
          <w:szCs w:val="24"/>
        </w:rPr>
        <w:t>ПОП</w:t>
      </w:r>
      <w:r w:rsidRPr="00AF6C02">
        <w:rPr>
          <w:rFonts w:ascii="Times New Roman" w:hAnsi="Times New Roman" w:cs="Times New Roman"/>
          <w:bCs/>
          <w:sz w:val="24"/>
          <w:szCs w:val="24"/>
        </w:rPr>
        <w:t xml:space="preserve">. </w:t>
      </w:r>
    </w:p>
    <w:p w14:paraId="6D81D3DE" w14:textId="35002C5C" w:rsidR="005702FA" w:rsidRPr="009E17EB" w:rsidRDefault="005702FA" w:rsidP="005702FA">
      <w:pPr>
        <w:suppressAutoHyphens/>
        <w:ind w:firstLine="709"/>
        <w:jc w:val="both"/>
        <w:rPr>
          <w:rFonts w:ascii="Times New Roman" w:hAnsi="Times New Roman"/>
          <w:bCs/>
          <w:sz w:val="24"/>
          <w:szCs w:val="24"/>
        </w:rPr>
      </w:pPr>
      <w:r w:rsidRPr="00154299">
        <w:rPr>
          <w:rFonts w:ascii="Times New Roman" w:hAnsi="Times New Roman"/>
          <w:bCs/>
          <w:sz w:val="24"/>
          <w:szCs w:val="24"/>
        </w:rPr>
        <w:t>Лаборатория «Учебная кулинарная студия» (с зонами для приготовления холодных, горячих блюд, кулинарных изделий, сладких блюд, десертов и напитков)</w:t>
      </w:r>
      <w:r w:rsidRPr="009E17EB">
        <w:rPr>
          <w:rFonts w:ascii="Times New Roman" w:hAnsi="Times New Roman"/>
          <w:bCs/>
          <w:sz w:val="24"/>
          <w:szCs w:val="24"/>
        </w:rPr>
        <w:t>, оснащенн</w:t>
      </w:r>
      <w:r>
        <w:rPr>
          <w:rFonts w:ascii="Times New Roman" w:hAnsi="Times New Roman"/>
          <w:bCs/>
          <w:sz w:val="24"/>
          <w:szCs w:val="24"/>
        </w:rPr>
        <w:t>ая</w:t>
      </w:r>
      <w:r w:rsidRPr="009E17EB">
        <w:rPr>
          <w:rFonts w:ascii="Times New Roman" w:hAnsi="Times New Roman"/>
          <w:bCs/>
          <w:sz w:val="24"/>
          <w:szCs w:val="24"/>
        </w:rPr>
        <w:t xml:space="preserve"> в соответствии </w:t>
      </w:r>
      <w:r w:rsidRPr="00AF6C02">
        <w:rPr>
          <w:rFonts w:ascii="Times New Roman" w:hAnsi="Times New Roman" w:cs="Times New Roman"/>
          <w:bCs/>
          <w:iCs/>
          <w:sz w:val="24"/>
          <w:szCs w:val="24"/>
        </w:rPr>
        <w:t xml:space="preserve">с приложением 3 </w:t>
      </w:r>
      <w:r w:rsidR="002F007C">
        <w:rPr>
          <w:rFonts w:ascii="Times New Roman" w:hAnsi="Times New Roman" w:cs="Times New Roman"/>
          <w:bCs/>
          <w:iCs/>
          <w:sz w:val="24"/>
          <w:szCs w:val="24"/>
        </w:rPr>
        <w:t>ПОП</w:t>
      </w:r>
      <w:r w:rsidRPr="00AF6C02">
        <w:rPr>
          <w:rFonts w:ascii="Times New Roman" w:hAnsi="Times New Roman" w:cs="Times New Roman"/>
          <w:bCs/>
          <w:sz w:val="24"/>
          <w:szCs w:val="24"/>
        </w:rPr>
        <w:t>.</w:t>
      </w:r>
    </w:p>
    <w:p w14:paraId="28A9D1ED" w14:textId="7A6E5D3B" w:rsidR="005702FA" w:rsidRPr="00AF6C02" w:rsidRDefault="005702FA" w:rsidP="005702FA">
      <w:pPr>
        <w:suppressAutoHyphens/>
        <w:ind w:firstLine="709"/>
        <w:jc w:val="both"/>
        <w:rPr>
          <w:rFonts w:ascii="Times New Roman" w:hAnsi="Times New Roman" w:cs="Times New Roman"/>
          <w:bCs/>
          <w:i/>
          <w:iCs/>
          <w:sz w:val="24"/>
          <w:szCs w:val="24"/>
        </w:rPr>
      </w:pPr>
      <w:r w:rsidRPr="00AF6C02">
        <w:rPr>
          <w:rFonts w:ascii="Times New Roman" w:hAnsi="Times New Roman" w:cs="Times New Roman"/>
          <w:bCs/>
          <w:sz w:val="24"/>
          <w:szCs w:val="24"/>
        </w:rPr>
        <w:t>Оснащенные базы практики (</w:t>
      </w:r>
      <w:r w:rsidRPr="00AF6C02">
        <w:rPr>
          <w:rFonts w:ascii="Times New Roman" w:hAnsi="Times New Roman" w:cs="Times New Roman"/>
          <w:sz w:val="24"/>
          <w:szCs w:val="24"/>
        </w:rPr>
        <w:t xml:space="preserve">мастерские/зоны по видам работ), </w:t>
      </w:r>
      <w:r w:rsidRPr="00AF6C02">
        <w:rPr>
          <w:rFonts w:ascii="Times New Roman" w:hAnsi="Times New Roman" w:cs="Times New Roman"/>
          <w:bCs/>
          <w:sz w:val="24"/>
          <w:szCs w:val="24"/>
        </w:rPr>
        <w:t>оснащенная(</w:t>
      </w:r>
      <w:proofErr w:type="spellStart"/>
      <w:r w:rsidRPr="00AF6C02">
        <w:rPr>
          <w:rFonts w:ascii="Times New Roman" w:hAnsi="Times New Roman" w:cs="Times New Roman"/>
          <w:bCs/>
          <w:sz w:val="24"/>
          <w:szCs w:val="24"/>
        </w:rPr>
        <w:t>ые</w:t>
      </w:r>
      <w:proofErr w:type="spellEnd"/>
      <w:r w:rsidRPr="00AF6C02">
        <w:rPr>
          <w:rFonts w:ascii="Times New Roman" w:hAnsi="Times New Roman" w:cs="Times New Roman"/>
          <w:bCs/>
          <w:sz w:val="24"/>
          <w:szCs w:val="24"/>
        </w:rPr>
        <w:t xml:space="preserve">) в соответствии с </w:t>
      </w:r>
      <w:r w:rsidRPr="00AF6C02">
        <w:rPr>
          <w:rFonts w:ascii="Times New Roman" w:hAnsi="Times New Roman" w:cs="Times New Roman"/>
          <w:bCs/>
          <w:iCs/>
          <w:sz w:val="24"/>
          <w:szCs w:val="24"/>
        </w:rPr>
        <w:t xml:space="preserve">приложением 3 </w:t>
      </w:r>
      <w:r w:rsidR="002F007C">
        <w:rPr>
          <w:rFonts w:ascii="Times New Roman" w:hAnsi="Times New Roman" w:cs="Times New Roman"/>
          <w:bCs/>
          <w:iCs/>
          <w:sz w:val="24"/>
          <w:szCs w:val="24"/>
        </w:rPr>
        <w:t>ПОП</w:t>
      </w:r>
      <w:r w:rsidRPr="00AF6C02">
        <w:rPr>
          <w:rFonts w:ascii="Times New Roman" w:hAnsi="Times New Roman" w:cs="Times New Roman"/>
          <w:bCs/>
          <w:i/>
          <w:iCs/>
          <w:sz w:val="24"/>
          <w:szCs w:val="24"/>
        </w:rPr>
        <w:t>.</w:t>
      </w:r>
    </w:p>
    <w:p w14:paraId="31103667" w14:textId="77777777" w:rsidR="00E96B20" w:rsidRPr="00AF6C02" w:rsidRDefault="00E96B20" w:rsidP="00E96B20">
      <w:pPr>
        <w:spacing w:after="200" w:line="276" w:lineRule="auto"/>
        <w:rPr>
          <w:rFonts w:ascii="Times New Roman" w:hAnsi="Times New Roman" w:cs="Times New Roman"/>
          <w:b/>
          <w:bCs/>
          <w:sz w:val="24"/>
          <w:szCs w:val="24"/>
        </w:rPr>
      </w:pPr>
    </w:p>
    <w:p w14:paraId="5603CCF5" w14:textId="77777777" w:rsidR="00E96B20" w:rsidRPr="00AF6C02" w:rsidRDefault="00E96B20" w:rsidP="00E96B20">
      <w:pPr>
        <w:pStyle w:val="114"/>
        <w:rPr>
          <w:rFonts w:ascii="Times New Roman" w:eastAsia="Times New Roman" w:hAnsi="Times New Roman"/>
        </w:rPr>
      </w:pPr>
      <w:r w:rsidRPr="00AF6C02">
        <w:rPr>
          <w:rFonts w:ascii="Times New Roman" w:hAnsi="Times New Roman"/>
        </w:rPr>
        <w:t>3.2. Учебно-методическое обеспечение</w:t>
      </w:r>
    </w:p>
    <w:p w14:paraId="6ADAAE0A" w14:textId="77777777" w:rsidR="00E96B20" w:rsidRPr="00AF6C02" w:rsidRDefault="00E96B20" w:rsidP="00E96B20">
      <w:pPr>
        <w:pStyle w:val="a4"/>
        <w:spacing w:line="276" w:lineRule="auto"/>
        <w:ind w:left="0" w:firstLine="709"/>
        <w:jc w:val="both"/>
        <w:rPr>
          <w:rFonts w:ascii="Times New Roman" w:hAnsi="Times New Roman"/>
          <w:bCs/>
          <w:sz w:val="24"/>
          <w:szCs w:val="24"/>
        </w:rPr>
      </w:pPr>
      <w:r w:rsidRPr="00AF6C02">
        <w:rPr>
          <w:rFonts w:ascii="Times New Roman" w:hAnsi="Times New Roman"/>
          <w:bCs/>
          <w:sz w:val="24"/>
          <w:szCs w:val="24"/>
        </w:rPr>
        <w:t>Для реализации программы библиотечный фонд образовательной организации должен иметь п</w:t>
      </w:r>
      <w:r w:rsidRPr="00AF6C02">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AF6C02">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253AA12" w14:textId="77777777" w:rsidR="00E96B20" w:rsidRPr="00AF6C02" w:rsidRDefault="00E96B20" w:rsidP="00E96B20">
      <w:pPr>
        <w:pStyle w:val="a4"/>
        <w:spacing w:line="276" w:lineRule="auto"/>
        <w:ind w:left="0" w:firstLine="709"/>
        <w:jc w:val="both"/>
        <w:rPr>
          <w:rFonts w:ascii="Times New Roman" w:hAnsi="Times New Roman"/>
          <w:bCs/>
          <w:sz w:val="24"/>
          <w:szCs w:val="24"/>
        </w:rPr>
      </w:pPr>
    </w:p>
    <w:p w14:paraId="3EB058DE" w14:textId="77777777" w:rsidR="00E96B20" w:rsidRPr="009206D7" w:rsidRDefault="00E96B20" w:rsidP="00E96B20">
      <w:pPr>
        <w:pStyle w:val="a4"/>
        <w:ind w:left="0" w:firstLine="360"/>
        <w:rPr>
          <w:rFonts w:ascii="Times New Roman" w:hAnsi="Times New Roman" w:cs="Times New Roman"/>
          <w:b/>
          <w:sz w:val="24"/>
          <w:szCs w:val="24"/>
        </w:rPr>
      </w:pPr>
      <w:commentRangeStart w:id="34"/>
      <w:r w:rsidRPr="009206D7">
        <w:rPr>
          <w:rFonts w:ascii="Times New Roman" w:hAnsi="Times New Roman" w:cs="Times New Roman"/>
          <w:b/>
          <w:sz w:val="24"/>
          <w:szCs w:val="24"/>
        </w:rPr>
        <w:t>3.2.1. Основные печатные издания</w:t>
      </w:r>
      <w:commentRangeEnd w:id="34"/>
      <w:r w:rsidR="00A0162E">
        <w:rPr>
          <w:rStyle w:val="a6"/>
        </w:rPr>
        <w:commentReference w:id="34"/>
      </w:r>
    </w:p>
    <w:p w14:paraId="4B7F70B4" w14:textId="77777777" w:rsidR="009F2FC1" w:rsidRPr="00E069EE" w:rsidRDefault="009F2FC1" w:rsidP="009F2FC1">
      <w:pPr>
        <w:ind w:firstLine="709"/>
        <w:contextualSpacing/>
        <w:jc w:val="both"/>
        <w:rPr>
          <w:rFonts w:ascii="Times New Roman" w:hAnsi="Times New Roman"/>
          <w:bCs/>
          <w:sz w:val="24"/>
          <w:szCs w:val="24"/>
        </w:rPr>
      </w:pPr>
      <w:r>
        <w:rPr>
          <w:rFonts w:ascii="Times New Roman" w:hAnsi="Times New Roman"/>
          <w:bCs/>
          <w:sz w:val="24"/>
          <w:szCs w:val="24"/>
        </w:rPr>
        <w:t>2</w:t>
      </w:r>
      <w:r w:rsidRPr="00E069EE">
        <w:rPr>
          <w:rFonts w:ascii="Times New Roman" w:hAnsi="Times New Roman"/>
          <w:bCs/>
          <w:sz w:val="24"/>
          <w:szCs w:val="24"/>
        </w:rPr>
        <w:t>. Кащенко В.Ф. Оборудование предприятий общественного питания: учебное пособие</w:t>
      </w:r>
      <w:r>
        <w:rPr>
          <w:rFonts w:ascii="Times New Roman" w:hAnsi="Times New Roman"/>
          <w:bCs/>
          <w:sz w:val="24"/>
          <w:szCs w:val="24"/>
        </w:rPr>
        <w:t xml:space="preserve"> </w:t>
      </w:r>
      <w:r w:rsidRPr="00E069EE">
        <w:rPr>
          <w:rFonts w:ascii="Times New Roman" w:hAnsi="Times New Roman"/>
          <w:bCs/>
          <w:sz w:val="24"/>
          <w:szCs w:val="24"/>
        </w:rPr>
        <w:t>/</w:t>
      </w:r>
      <w:r>
        <w:rPr>
          <w:rFonts w:ascii="Times New Roman" w:hAnsi="Times New Roman"/>
          <w:bCs/>
          <w:sz w:val="24"/>
          <w:szCs w:val="24"/>
        </w:rPr>
        <w:t xml:space="preserve"> </w:t>
      </w:r>
      <w:r w:rsidRPr="00E069EE">
        <w:rPr>
          <w:rFonts w:ascii="Times New Roman" w:hAnsi="Times New Roman"/>
          <w:bCs/>
          <w:sz w:val="24"/>
          <w:szCs w:val="24"/>
        </w:rPr>
        <w:t xml:space="preserve">В.Ф. Кащенко, Р.В. Кащенко. – М.: </w:t>
      </w:r>
      <w:r>
        <w:rPr>
          <w:rFonts w:ascii="Times New Roman" w:hAnsi="Times New Roman"/>
          <w:bCs/>
          <w:sz w:val="24"/>
          <w:szCs w:val="24"/>
        </w:rPr>
        <w:t>Инфра-М</w:t>
      </w:r>
      <w:r w:rsidRPr="00E069EE">
        <w:rPr>
          <w:rFonts w:ascii="Times New Roman" w:hAnsi="Times New Roman"/>
          <w:bCs/>
          <w:sz w:val="24"/>
          <w:szCs w:val="24"/>
        </w:rPr>
        <w:t>, 201</w:t>
      </w:r>
      <w:r>
        <w:rPr>
          <w:rFonts w:ascii="Times New Roman" w:hAnsi="Times New Roman"/>
          <w:bCs/>
          <w:sz w:val="24"/>
          <w:szCs w:val="24"/>
        </w:rPr>
        <w:t>9</w:t>
      </w:r>
      <w:r w:rsidRPr="00E069EE">
        <w:rPr>
          <w:rFonts w:ascii="Times New Roman" w:hAnsi="Times New Roman"/>
          <w:bCs/>
          <w:sz w:val="24"/>
          <w:szCs w:val="24"/>
        </w:rPr>
        <w:t xml:space="preserve">. – </w:t>
      </w:r>
      <w:r>
        <w:rPr>
          <w:rFonts w:ascii="Times New Roman" w:hAnsi="Times New Roman"/>
          <w:bCs/>
          <w:sz w:val="24"/>
          <w:szCs w:val="24"/>
        </w:rPr>
        <w:t>373</w:t>
      </w:r>
      <w:r w:rsidRPr="00E069EE">
        <w:rPr>
          <w:rFonts w:ascii="Times New Roman" w:hAnsi="Times New Roman"/>
          <w:bCs/>
          <w:sz w:val="24"/>
          <w:szCs w:val="24"/>
        </w:rPr>
        <w:t xml:space="preserve"> с. </w:t>
      </w:r>
    </w:p>
    <w:p w14:paraId="73137F55" w14:textId="77777777" w:rsidR="009F2FC1" w:rsidRPr="00E069EE" w:rsidRDefault="009F2FC1" w:rsidP="009F2FC1">
      <w:pPr>
        <w:ind w:firstLine="709"/>
        <w:contextualSpacing/>
        <w:jc w:val="both"/>
        <w:rPr>
          <w:rFonts w:ascii="Times New Roman" w:hAnsi="Times New Roman"/>
          <w:bCs/>
          <w:sz w:val="24"/>
          <w:szCs w:val="24"/>
        </w:rPr>
      </w:pPr>
      <w:r>
        <w:rPr>
          <w:rFonts w:ascii="Times New Roman" w:hAnsi="Times New Roman"/>
          <w:bCs/>
          <w:sz w:val="24"/>
          <w:szCs w:val="24"/>
        </w:rPr>
        <w:t>3</w:t>
      </w:r>
      <w:r w:rsidRPr="00E069EE">
        <w:rPr>
          <w:rFonts w:ascii="Times New Roman" w:hAnsi="Times New Roman"/>
          <w:bCs/>
          <w:sz w:val="24"/>
          <w:szCs w:val="24"/>
        </w:rPr>
        <w:t xml:space="preserve">. </w:t>
      </w:r>
      <w:proofErr w:type="spellStart"/>
      <w:r w:rsidRPr="00E069EE">
        <w:rPr>
          <w:rFonts w:ascii="Times New Roman" w:hAnsi="Times New Roman"/>
          <w:bCs/>
          <w:sz w:val="24"/>
          <w:szCs w:val="24"/>
        </w:rPr>
        <w:t>Лутошкина</w:t>
      </w:r>
      <w:proofErr w:type="spellEnd"/>
      <w:r w:rsidRPr="00E069EE">
        <w:rPr>
          <w:rFonts w:ascii="Times New Roman" w:hAnsi="Times New Roman"/>
          <w:bCs/>
          <w:sz w:val="24"/>
          <w:szCs w:val="24"/>
        </w:rPr>
        <w:t xml:space="preserve"> Г.Г. Техническое оснащение и организация рабочего места: </w:t>
      </w:r>
      <w:proofErr w:type="spellStart"/>
      <w:r w:rsidRPr="00E069EE">
        <w:rPr>
          <w:rFonts w:ascii="Times New Roman" w:hAnsi="Times New Roman"/>
          <w:bCs/>
          <w:sz w:val="24"/>
          <w:szCs w:val="24"/>
        </w:rPr>
        <w:t>учеб.для</w:t>
      </w:r>
      <w:proofErr w:type="spellEnd"/>
      <w:r w:rsidRPr="00E069EE">
        <w:rPr>
          <w:rFonts w:ascii="Times New Roman" w:hAnsi="Times New Roman"/>
          <w:bCs/>
          <w:sz w:val="24"/>
          <w:szCs w:val="24"/>
        </w:rPr>
        <w:t xml:space="preserve"> учащихся учреждений </w:t>
      </w:r>
      <w:proofErr w:type="spellStart"/>
      <w:r w:rsidRPr="00E069EE">
        <w:rPr>
          <w:rFonts w:ascii="Times New Roman" w:hAnsi="Times New Roman"/>
          <w:bCs/>
          <w:sz w:val="24"/>
          <w:szCs w:val="24"/>
        </w:rPr>
        <w:t>сред.проф.образования</w:t>
      </w:r>
      <w:proofErr w:type="spellEnd"/>
      <w:r w:rsidRPr="00E069EE">
        <w:rPr>
          <w:rFonts w:ascii="Times New Roman" w:hAnsi="Times New Roman"/>
          <w:bCs/>
          <w:sz w:val="24"/>
          <w:szCs w:val="24"/>
        </w:rPr>
        <w:t xml:space="preserve"> / Г</w:t>
      </w:r>
      <w:r>
        <w:rPr>
          <w:rFonts w:ascii="Times New Roman" w:hAnsi="Times New Roman"/>
          <w:bCs/>
          <w:sz w:val="24"/>
          <w:szCs w:val="24"/>
        </w:rPr>
        <w:t xml:space="preserve">.Г. </w:t>
      </w:r>
      <w:proofErr w:type="spellStart"/>
      <w:r>
        <w:rPr>
          <w:rFonts w:ascii="Times New Roman" w:hAnsi="Times New Roman"/>
          <w:bCs/>
          <w:sz w:val="24"/>
          <w:szCs w:val="24"/>
        </w:rPr>
        <w:t>Лутошкина</w:t>
      </w:r>
      <w:proofErr w:type="spellEnd"/>
      <w:r>
        <w:rPr>
          <w:rFonts w:ascii="Times New Roman" w:hAnsi="Times New Roman"/>
          <w:bCs/>
          <w:sz w:val="24"/>
          <w:szCs w:val="24"/>
        </w:rPr>
        <w:t xml:space="preserve">, Ж.С. Анохина. – Москва: Академия, </w:t>
      </w:r>
      <w:r w:rsidRPr="00E069EE">
        <w:rPr>
          <w:rFonts w:ascii="Times New Roman" w:hAnsi="Times New Roman"/>
          <w:bCs/>
          <w:sz w:val="24"/>
          <w:szCs w:val="24"/>
        </w:rPr>
        <w:t>201</w:t>
      </w:r>
      <w:r>
        <w:rPr>
          <w:rFonts w:ascii="Times New Roman" w:hAnsi="Times New Roman"/>
          <w:bCs/>
          <w:sz w:val="24"/>
          <w:szCs w:val="24"/>
        </w:rPr>
        <w:t>9</w:t>
      </w:r>
      <w:r w:rsidRPr="00E069EE">
        <w:rPr>
          <w:rFonts w:ascii="Times New Roman" w:hAnsi="Times New Roman"/>
          <w:bCs/>
          <w:sz w:val="24"/>
          <w:szCs w:val="24"/>
        </w:rPr>
        <w:t>. – 240 с</w:t>
      </w:r>
    </w:p>
    <w:p w14:paraId="4E08C6D4" w14:textId="77777777" w:rsidR="009F2FC1" w:rsidRDefault="009F2FC1" w:rsidP="009F2FC1">
      <w:pPr>
        <w:ind w:firstLine="709"/>
        <w:contextualSpacing/>
        <w:jc w:val="both"/>
        <w:rPr>
          <w:rFonts w:ascii="Times New Roman" w:hAnsi="Times New Roman"/>
          <w:bCs/>
          <w:sz w:val="24"/>
          <w:szCs w:val="24"/>
        </w:rPr>
      </w:pPr>
      <w:r>
        <w:rPr>
          <w:rFonts w:ascii="Times New Roman" w:hAnsi="Times New Roman"/>
          <w:bCs/>
          <w:sz w:val="24"/>
          <w:szCs w:val="24"/>
        </w:rPr>
        <w:t>4</w:t>
      </w:r>
      <w:r w:rsidRPr="00E069EE">
        <w:rPr>
          <w:rFonts w:ascii="Times New Roman" w:hAnsi="Times New Roman"/>
          <w:bCs/>
          <w:sz w:val="24"/>
          <w:szCs w:val="24"/>
        </w:rPr>
        <w:t xml:space="preserve">. Усов В.В. Организация производства и обслуживания на предприятиях общественного питания: </w:t>
      </w:r>
      <w:proofErr w:type="spellStart"/>
      <w:r w:rsidRPr="00E069EE">
        <w:rPr>
          <w:rFonts w:ascii="Times New Roman" w:hAnsi="Times New Roman"/>
          <w:bCs/>
          <w:sz w:val="24"/>
          <w:szCs w:val="24"/>
        </w:rPr>
        <w:t>учеб.пособие</w:t>
      </w:r>
      <w:proofErr w:type="spellEnd"/>
      <w:r w:rsidRPr="00E069EE">
        <w:rPr>
          <w:rFonts w:ascii="Times New Roman" w:hAnsi="Times New Roman"/>
          <w:bCs/>
          <w:sz w:val="24"/>
          <w:szCs w:val="24"/>
        </w:rPr>
        <w:t xml:space="preserve"> для студ. учреждений </w:t>
      </w:r>
      <w:proofErr w:type="spellStart"/>
      <w:r w:rsidRPr="00E069EE">
        <w:rPr>
          <w:rFonts w:ascii="Times New Roman" w:hAnsi="Times New Roman"/>
          <w:bCs/>
          <w:sz w:val="24"/>
          <w:szCs w:val="24"/>
        </w:rPr>
        <w:t>сред.проф.образования</w:t>
      </w:r>
      <w:proofErr w:type="spellEnd"/>
      <w:r w:rsidRPr="00E069EE">
        <w:rPr>
          <w:rFonts w:ascii="Times New Roman" w:hAnsi="Times New Roman"/>
          <w:bCs/>
          <w:sz w:val="24"/>
          <w:szCs w:val="24"/>
        </w:rPr>
        <w:t xml:space="preserve"> / В.В. Усов. –</w:t>
      </w:r>
      <w:r>
        <w:rPr>
          <w:rFonts w:ascii="Times New Roman" w:hAnsi="Times New Roman"/>
          <w:bCs/>
          <w:sz w:val="24"/>
          <w:szCs w:val="24"/>
        </w:rPr>
        <w:t xml:space="preserve"> Москва: Академия, </w:t>
      </w:r>
      <w:r w:rsidRPr="00E069EE">
        <w:rPr>
          <w:rFonts w:ascii="Times New Roman" w:hAnsi="Times New Roman"/>
          <w:bCs/>
          <w:sz w:val="24"/>
          <w:szCs w:val="24"/>
        </w:rPr>
        <w:t>201</w:t>
      </w:r>
      <w:r>
        <w:rPr>
          <w:rFonts w:ascii="Times New Roman" w:hAnsi="Times New Roman"/>
          <w:bCs/>
          <w:sz w:val="24"/>
          <w:szCs w:val="24"/>
        </w:rPr>
        <w:t>8</w:t>
      </w:r>
      <w:r w:rsidRPr="00E069EE">
        <w:rPr>
          <w:rFonts w:ascii="Times New Roman" w:hAnsi="Times New Roman"/>
          <w:bCs/>
          <w:sz w:val="24"/>
          <w:szCs w:val="24"/>
        </w:rPr>
        <w:t>. – 432 с</w:t>
      </w:r>
      <w:r>
        <w:rPr>
          <w:rFonts w:ascii="Times New Roman" w:hAnsi="Times New Roman"/>
          <w:bCs/>
          <w:sz w:val="24"/>
          <w:szCs w:val="24"/>
        </w:rPr>
        <w:t>.</w:t>
      </w:r>
    </w:p>
    <w:p w14:paraId="41C0A309" w14:textId="77777777" w:rsidR="009F2FC1" w:rsidRDefault="009F2FC1" w:rsidP="009F2FC1">
      <w:pPr>
        <w:ind w:firstLine="709"/>
        <w:contextualSpacing/>
        <w:jc w:val="both"/>
        <w:rPr>
          <w:rFonts w:ascii="Times New Roman" w:hAnsi="Times New Roman"/>
          <w:bCs/>
          <w:sz w:val="24"/>
          <w:szCs w:val="24"/>
        </w:rPr>
      </w:pPr>
    </w:p>
    <w:p w14:paraId="163B58F4" w14:textId="77777777" w:rsidR="009F2FC1" w:rsidRDefault="009F2FC1" w:rsidP="009F2FC1">
      <w:pPr>
        <w:ind w:firstLine="709"/>
        <w:contextualSpacing/>
        <w:jc w:val="both"/>
        <w:rPr>
          <w:rFonts w:ascii="Times New Roman" w:hAnsi="Times New Roman"/>
          <w:bCs/>
          <w:sz w:val="24"/>
          <w:szCs w:val="24"/>
        </w:rPr>
      </w:pPr>
      <w:r w:rsidRPr="00315F34">
        <w:rPr>
          <w:rFonts w:ascii="Times New Roman" w:hAnsi="Times New Roman"/>
          <w:b/>
          <w:sz w:val="24"/>
          <w:szCs w:val="24"/>
        </w:rPr>
        <w:t>3.2.2. Основные электронные издания</w:t>
      </w:r>
    </w:p>
    <w:p w14:paraId="7DD04375" w14:textId="77777777" w:rsidR="009F2FC1" w:rsidRPr="003B4C3F" w:rsidRDefault="009F2FC1" w:rsidP="009F2FC1">
      <w:pPr>
        <w:ind w:firstLine="709"/>
        <w:contextualSpacing/>
        <w:jc w:val="both"/>
        <w:rPr>
          <w:rFonts w:ascii="Times New Roman" w:hAnsi="Times New Roman"/>
          <w:bCs/>
          <w:sz w:val="24"/>
          <w:szCs w:val="24"/>
        </w:rPr>
      </w:pPr>
      <w:r>
        <w:rPr>
          <w:rFonts w:ascii="Times New Roman" w:hAnsi="Times New Roman"/>
          <w:bCs/>
          <w:sz w:val="24"/>
          <w:szCs w:val="24"/>
        </w:rPr>
        <w:t xml:space="preserve">1. </w:t>
      </w:r>
      <w:r w:rsidRPr="00652DC8">
        <w:rPr>
          <w:rFonts w:ascii="Times New Roman" w:hAnsi="Times New Roman"/>
          <w:bCs/>
          <w:sz w:val="24"/>
          <w:szCs w:val="24"/>
        </w:rPr>
        <w:t>Васюкова, А. Т. Справочник повара : учебное пособие / А. Т. Васюкова.</w:t>
      </w:r>
      <w:r>
        <w:rPr>
          <w:rFonts w:ascii="Times New Roman" w:hAnsi="Times New Roman"/>
          <w:bCs/>
          <w:sz w:val="24"/>
          <w:szCs w:val="24"/>
        </w:rPr>
        <w:t xml:space="preserve"> –</w:t>
      </w:r>
      <w:r w:rsidRPr="00652DC8">
        <w:rPr>
          <w:rFonts w:ascii="Times New Roman" w:hAnsi="Times New Roman"/>
          <w:bCs/>
          <w:sz w:val="24"/>
          <w:szCs w:val="24"/>
        </w:rPr>
        <w:t xml:space="preserve"> Москва : Дашков и К°, 2020. - 496 с. - ISBN 978-5-394-01714-8. - Текст : электронный. - URL: https://znanium.com/catalog/product/1093233 (дата обращения: 23.12.2021). – Режим доступа: по подписке.</w:t>
      </w:r>
    </w:p>
    <w:p w14:paraId="39B8CFE6" w14:textId="77777777" w:rsidR="009F2FC1" w:rsidRDefault="009F2FC1" w:rsidP="009F2FC1">
      <w:pPr>
        <w:ind w:firstLine="709"/>
        <w:contextualSpacing/>
        <w:jc w:val="both"/>
        <w:rPr>
          <w:rFonts w:ascii="Times New Roman" w:hAnsi="Times New Roman"/>
          <w:bCs/>
          <w:sz w:val="24"/>
          <w:szCs w:val="24"/>
        </w:rPr>
      </w:pPr>
      <w:r>
        <w:rPr>
          <w:rFonts w:ascii="Times New Roman" w:hAnsi="Times New Roman"/>
          <w:bCs/>
          <w:sz w:val="24"/>
          <w:szCs w:val="24"/>
        </w:rPr>
        <w:t xml:space="preserve">2. </w:t>
      </w:r>
      <w:r w:rsidRPr="00652DC8">
        <w:rPr>
          <w:rFonts w:ascii="Times New Roman" w:hAnsi="Times New Roman"/>
          <w:bCs/>
          <w:sz w:val="24"/>
          <w:szCs w:val="24"/>
        </w:rPr>
        <w:t xml:space="preserve">Гайворонский, К. Я. Технологическое оборудование предприятий общественного питания и торговли : учебник / К.Я. Гайворонский, Н.Г. Щеглов. — 3-е изд., </w:t>
      </w:r>
      <w:proofErr w:type="spellStart"/>
      <w:r w:rsidRPr="00652DC8">
        <w:rPr>
          <w:rFonts w:ascii="Times New Roman" w:hAnsi="Times New Roman"/>
          <w:bCs/>
          <w:sz w:val="24"/>
          <w:szCs w:val="24"/>
        </w:rPr>
        <w:t>перераб</w:t>
      </w:r>
      <w:proofErr w:type="spellEnd"/>
      <w:r w:rsidRPr="00652DC8">
        <w:rPr>
          <w:rFonts w:ascii="Times New Roman" w:hAnsi="Times New Roman"/>
          <w:bCs/>
          <w:sz w:val="24"/>
          <w:szCs w:val="24"/>
        </w:rPr>
        <w:t>. и доп. — Москва : ИНФРА-М, 2022. — 469 с. — (</w:t>
      </w:r>
      <w:proofErr w:type="spellStart"/>
      <w:r w:rsidRPr="00652DC8">
        <w:rPr>
          <w:rFonts w:ascii="Times New Roman" w:hAnsi="Times New Roman"/>
          <w:bCs/>
          <w:sz w:val="24"/>
          <w:szCs w:val="24"/>
        </w:rPr>
        <w:t>Среднеепрофессиональное</w:t>
      </w:r>
      <w:proofErr w:type="spellEnd"/>
      <w:r w:rsidRPr="00652DC8">
        <w:rPr>
          <w:rFonts w:ascii="Times New Roman" w:hAnsi="Times New Roman"/>
          <w:bCs/>
          <w:sz w:val="24"/>
          <w:szCs w:val="24"/>
        </w:rPr>
        <w:t xml:space="preserve"> образование). — DOI 10.12737/1059379. - ISBN 978-5-16-017316-0. - Текст : электронный. - URL: https://znanium.com/catalog/product/1059379 (дата обращения: 23.12.2021). – Режим доступа: по подписке.</w:t>
      </w:r>
    </w:p>
    <w:p w14:paraId="020C6FB8" w14:textId="77777777" w:rsidR="009F2FC1" w:rsidRDefault="009F2FC1" w:rsidP="009F2FC1">
      <w:pPr>
        <w:ind w:firstLine="709"/>
        <w:contextualSpacing/>
        <w:jc w:val="both"/>
        <w:rPr>
          <w:rFonts w:ascii="Times New Roman" w:hAnsi="Times New Roman"/>
          <w:bCs/>
          <w:sz w:val="24"/>
          <w:szCs w:val="24"/>
        </w:rPr>
      </w:pPr>
      <w:r>
        <w:rPr>
          <w:rFonts w:ascii="Times New Roman" w:hAnsi="Times New Roman"/>
          <w:bCs/>
          <w:sz w:val="24"/>
          <w:szCs w:val="24"/>
        </w:rPr>
        <w:lastRenderedPageBreak/>
        <w:t xml:space="preserve">3. </w:t>
      </w:r>
      <w:r w:rsidRPr="003B4C3F">
        <w:rPr>
          <w:rFonts w:ascii="Times New Roman" w:hAnsi="Times New Roman"/>
          <w:bCs/>
          <w:sz w:val="24"/>
          <w:szCs w:val="24"/>
        </w:rPr>
        <w:t xml:space="preserve">Кащенко, В. Ф. Оборудование предприятий общественного питания : учебное пособие / В.Ф. Кащенко, Р.В. Кащенко. — 2-е изд., </w:t>
      </w:r>
      <w:proofErr w:type="spellStart"/>
      <w:r w:rsidRPr="003B4C3F">
        <w:rPr>
          <w:rFonts w:ascii="Times New Roman" w:hAnsi="Times New Roman"/>
          <w:bCs/>
          <w:sz w:val="24"/>
          <w:szCs w:val="24"/>
        </w:rPr>
        <w:t>перераб</w:t>
      </w:r>
      <w:proofErr w:type="spellEnd"/>
      <w:r w:rsidRPr="003B4C3F">
        <w:rPr>
          <w:rFonts w:ascii="Times New Roman" w:hAnsi="Times New Roman"/>
          <w:bCs/>
          <w:sz w:val="24"/>
          <w:szCs w:val="24"/>
        </w:rPr>
        <w:t>. и доп. — Москва : ИНФРА-М, 2021. — 373 с. — (Среднее профессиональное образование). - ISBN 978-5-16-014118-3. - Текст : электронный. - URL: https://znanium.com/catalog/product/1141778 (дата обращения: 23.12.2021). – Режим доступа: по подписке.</w:t>
      </w:r>
    </w:p>
    <w:p w14:paraId="32268C0F" w14:textId="77777777" w:rsidR="009F2FC1" w:rsidRDefault="009F2FC1" w:rsidP="009F2FC1">
      <w:pPr>
        <w:ind w:firstLine="709"/>
        <w:contextualSpacing/>
        <w:jc w:val="both"/>
        <w:rPr>
          <w:rFonts w:ascii="Times New Roman" w:hAnsi="Times New Roman"/>
          <w:bCs/>
          <w:sz w:val="24"/>
          <w:szCs w:val="24"/>
        </w:rPr>
      </w:pPr>
      <w:r>
        <w:rPr>
          <w:rFonts w:ascii="Times New Roman" w:hAnsi="Times New Roman"/>
          <w:bCs/>
          <w:sz w:val="24"/>
          <w:szCs w:val="24"/>
        </w:rPr>
        <w:t xml:space="preserve">4. </w:t>
      </w:r>
      <w:proofErr w:type="spellStart"/>
      <w:r w:rsidRPr="00E069EE">
        <w:rPr>
          <w:rFonts w:ascii="Times New Roman" w:hAnsi="Times New Roman"/>
          <w:bCs/>
          <w:sz w:val="24"/>
          <w:szCs w:val="24"/>
        </w:rPr>
        <w:t>Лутошкина</w:t>
      </w:r>
      <w:proofErr w:type="spellEnd"/>
      <w:r w:rsidRPr="00E069EE">
        <w:rPr>
          <w:rFonts w:ascii="Times New Roman" w:hAnsi="Times New Roman"/>
          <w:bCs/>
          <w:sz w:val="24"/>
          <w:szCs w:val="24"/>
        </w:rPr>
        <w:t xml:space="preserve"> Г.Г. Техническое оснащение и организация рабочего места: </w:t>
      </w:r>
      <w:r>
        <w:rPr>
          <w:rFonts w:ascii="Times New Roman" w:hAnsi="Times New Roman"/>
          <w:bCs/>
          <w:sz w:val="24"/>
          <w:szCs w:val="24"/>
        </w:rPr>
        <w:t xml:space="preserve">ЭУМК </w:t>
      </w:r>
      <w:r w:rsidRPr="00E069EE">
        <w:rPr>
          <w:rFonts w:ascii="Times New Roman" w:hAnsi="Times New Roman"/>
          <w:bCs/>
          <w:sz w:val="24"/>
          <w:szCs w:val="24"/>
        </w:rPr>
        <w:t>для учащихся учреждений сред.</w:t>
      </w:r>
      <w:r>
        <w:rPr>
          <w:rFonts w:ascii="Times New Roman" w:hAnsi="Times New Roman"/>
          <w:bCs/>
          <w:sz w:val="24"/>
          <w:szCs w:val="24"/>
        </w:rPr>
        <w:t xml:space="preserve"> </w:t>
      </w:r>
      <w:r w:rsidRPr="00E069EE">
        <w:rPr>
          <w:rFonts w:ascii="Times New Roman" w:hAnsi="Times New Roman"/>
          <w:bCs/>
          <w:sz w:val="24"/>
          <w:szCs w:val="24"/>
        </w:rPr>
        <w:t>проф.</w:t>
      </w:r>
      <w:r>
        <w:rPr>
          <w:rFonts w:ascii="Times New Roman" w:hAnsi="Times New Roman"/>
          <w:bCs/>
          <w:sz w:val="24"/>
          <w:szCs w:val="24"/>
        </w:rPr>
        <w:t xml:space="preserve"> </w:t>
      </w:r>
      <w:r w:rsidRPr="00E069EE">
        <w:rPr>
          <w:rFonts w:ascii="Times New Roman" w:hAnsi="Times New Roman"/>
          <w:bCs/>
          <w:sz w:val="24"/>
          <w:szCs w:val="24"/>
        </w:rPr>
        <w:t>образования / Г</w:t>
      </w:r>
      <w:r>
        <w:rPr>
          <w:rFonts w:ascii="Times New Roman" w:hAnsi="Times New Roman"/>
          <w:bCs/>
          <w:sz w:val="24"/>
          <w:szCs w:val="24"/>
        </w:rPr>
        <w:t xml:space="preserve">.Г. </w:t>
      </w:r>
      <w:proofErr w:type="spellStart"/>
      <w:r>
        <w:rPr>
          <w:rFonts w:ascii="Times New Roman" w:hAnsi="Times New Roman"/>
          <w:bCs/>
          <w:sz w:val="24"/>
          <w:szCs w:val="24"/>
        </w:rPr>
        <w:t>Лутошкина</w:t>
      </w:r>
      <w:proofErr w:type="spellEnd"/>
      <w:r>
        <w:rPr>
          <w:rFonts w:ascii="Times New Roman" w:hAnsi="Times New Roman"/>
          <w:bCs/>
          <w:sz w:val="24"/>
          <w:szCs w:val="24"/>
        </w:rPr>
        <w:t xml:space="preserve">, Ж.С. Анохина. – Москва: Академия, </w:t>
      </w:r>
      <w:r w:rsidRPr="00E069EE">
        <w:rPr>
          <w:rFonts w:ascii="Times New Roman" w:hAnsi="Times New Roman"/>
          <w:bCs/>
          <w:sz w:val="24"/>
          <w:szCs w:val="24"/>
        </w:rPr>
        <w:t>201</w:t>
      </w:r>
      <w:r>
        <w:rPr>
          <w:rFonts w:ascii="Times New Roman" w:hAnsi="Times New Roman"/>
          <w:bCs/>
          <w:sz w:val="24"/>
          <w:szCs w:val="24"/>
        </w:rPr>
        <w:t>9</w:t>
      </w:r>
      <w:r w:rsidRPr="00E069EE">
        <w:rPr>
          <w:rFonts w:ascii="Times New Roman" w:hAnsi="Times New Roman"/>
          <w:bCs/>
          <w:sz w:val="24"/>
          <w:szCs w:val="24"/>
        </w:rPr>
        <w:t>.</w:t>
      </w:r>
      <w:r>
        <w:rPr>
          <w:rFonts w:ascii="Times New Roman" w:hAnsi="Times New Roman"/>
          <w:bCs/>
          <w:sz w:val="24"/>
          <w:szCs w:val="24"/>
        </w:rPr>
        <w:t xml:space="preserve"> – Текст : электронный. – </w:t>
      </w:r>
      <w:r>
        <w:rPr>
          <w:rFonts w:ascii="Times New Roman" w:hAnsi="Times New Roman"/>
          <w:bCs/>
          <w:sz w:val="24"/>
          <w:szCs w:val="24"/>
          <w:lang w:val="en-US"/>
        </w:rPr>
        <w:t>URL</w:t>
      </w:r>
      <w:r w:rsidRPr="003B4C3F">
        <w:rPr>
          <w:rFonts w:ascii="Times New Roman" w:hAnsi="Times New Roman"/>
          <w:bCs/>
          <w:sz w:val="24"/>
          <w:szCs w:val="24"/>
        </w:rPr>
        <w:t xml:space="preserve">: </w:t>
      </w:r>
      <w:hyperlink r:id="rId33" w:history="1">
        <w:r w:rsidRPr="00856448">
          <w:rPr>
            <w:rStyle w:val="af0"/>
            <w:rFonts w:ascii="Times New Roman" w:hAnsi="Times New Roman"/>
            <w:bCs/>
            <w:sz w:val="24"/>
            <w:szCs w:val="24"/>
          </w:rPr>
          <w:t>https://www.academia-moscow.ru/catalogue/5411/525810/</w:t>
        </w:r>
      </w:hyperlink>
      <w:r w:rsidRPr="003B4C3F">
        <w:rPr>
          <w:rFonts w:ascii="Times New Roman" w:hAnsi="Times New Roman"/>
          <w:bCs/>
          <w:sz w:val="24"/>
          <w:szCs w:val="24"/>
        </w:rPr>
        <w:t xml:space="preserve"> </w:t>
      </w:r>
      <w:r w:rsidRPr="002C3596">
        <w:rPr>
          <w:rFonts w:ascii="Times New Roman" w:hAnsi="Times New Roman"/>
          <w:bCs/>
          <w:sz w:val="24"/>
          <w:szCs w:val="24"/>
        </w:rPr>
        <w:t>(дата обращения: 23.12.2021).</w:t>
      </w:r>
    </w:p>
    <w:p w14:paraId="0BD7E75C" w14:textId="77777777" w:rsidR="009F2FC1" w:rsidRPr="00E069EE" w:rsidRDefault="009F2FC1" w:rsidP="009F2FC1">
      <w:pPr>
        <w:ind w:firstLine="709"/>
        <w:contextualSpacing/>
        <w:jc w:val="both"/>
        <w:rPr>
          <w:rFonts w:ascii="Times New Roman" w:hAnsi="Times New Roman"/>
          <w:bCs/>
          <w:sz w:val="24"/>
          <w:szCs w:val="24"/>
        </w:rPr>
      </w:pPr>
      <w:r>
        <w:rPr>
          <w:rFonts w:ascii="Times New Roman" w:hAnsi="Times New Roman"/>
          <w:bCs/>
          <w:sz w:val="24"/>
          <w:szCs w:val="24"/>
        </w:rPr>
        <w:t xml:space="preserve">5. </w:t>
      </w:r>
      <w:proofErr w:type="spellStart"/>
      <w:r w:rsidRPr="002C3596">
        <w:rPr>
          <w:rFonts w:ascii="Times New Roman" w:hAnsi="Times New Roman"/>
          <w:bCs/>
          <w:sz w:val="24"/>
          <w:szCs w:val="24"/>
        </w:rPr>
        <w:t>Чаблин</w:t>
      </w:r>
      <w:proofErr w:type="spellEnd"/>
      <w:r w:rsidRPr="002C3596">
        <w:rPr>
          <w:rFonts w:ascii="Times New Roman" w:hAnsi="Times New Roman"/>
          <w:bCs/>
          <w:sz w:val="24"/>
          <w:szCs w:val="24"/>
        </w:rPr>
        <w:t>, Б. В.  Оборудование предприятий общественного питания : учебник для среднего профессионального образования / Б. В. </w:t>
      </w:r>
      <w:proofErr w:type="spellStart"/>
      <w:r w:rsidRPr="002C3596">
        <w:rPr>
          <w:rFonts w:ascii="Times New Roman" w:hAnsi="Times New Roman"/>
          <w:bCs/>
          <w:sz w:val="24"/>
          <w:szCs w:val="24"/>
        </w:rPr>
        <w:t>Чаблин</w:t>
      </w:r>
      <w:proofErr w:type="spellEnd"/>
      <w:r w:rsidRPr="002C3596">
        <w:rPr>
          <w:rFonts w:ascii="Times New Roman" w:hAnsi="Times New Roman"/>
          <w:bCs/>
          <w:sz w:val="24"/>
          <w:szCs w:val="24"/>
        </w:rPr>
        <w:t xml:space="preserve">, И. А. Евдокимов. — 2-е изд. — Москва : Издательство </w:t>
      </w:r>
      <w:proofErr w:type="spellStart"/>
      <w:r w:rsidRPr="002C3596">
        <w:rPr>
          <w:rFonts w:ascii="Times New Roman" w:hAnsi="Times New Roman"/>
          <w:bCs/>
          <w:sz w:val="24"/>
          <w:szCs w:val="24"/>
        </w:rPr>
        <w:t>Юрайт</w:t>
      </w:r>
      <w:proofErr w:type="spellEnd"/>
      <w:r w:rsidRPr="002C3596">
        <w:rPr>
          <w:rFonts w:ascii="Times New Roman" w:hAnsi="Times New Roman"/>
          <w:bCs/>
          <w:sz w:val="24"/>
          <w:szCs w:val="24"/>
        </w:rPr>
        <w:t xml:space="preserve">, 2020. — 695 с. — (Профессиональное образование). — ISBN 978-5-534-11553-6. — Текст : электронный // Образовательная платформа </w:t>
      </w:r>
      <w:proofErr w:type="spellStart"/>
      <w:r w:rsidRPr="002C3596">
        <w:rPr>
          <w:rFonts w:ascii="Times New Roman" w:hAnsi="Times New Roman"/>
          <w:bCs/>
          <w:sz w:val="24"/>
          <w:szCs w:val="24"/>
        </w:rPr>
        <w:t>Юрайт</w:t>
      </w:r>
      <w:proofErr w:type="spellEnd"/>
      <w:r w:rsidRPr="002C3596">
        <w:rPr>
          <w:rFonts w:ascii="Times New Roman" w:hAnsi="Times New Roman"/>
          <w:bCs/>
          <w:sz w:val="24"/>
          <w:szCs w:val="24"/>
        </w:rPr>
        <w:t xml:space="preserve"> [сайт]. — URL: https://urait.ru/bcode/456684 (дата обращения: 23.12.2021).</w:t>
      </w:r>
    </w:p>
    <w:p w14:paraId="74D3589C" w14:textId="77777777" w:rsidR="009F2FC1" w:rsidRPr="004E10EF" w:rsidRDefault="009F2FC1" w:rsidP="009F2FC1">
      <w:pPr>
        <w:numPr>
          <w:ilvl w:val="0"/>
          <w:numId w:val="23"/>
        </w:numPr>
        <w:tabs>
          <w:tab w:val="clear" w:pos="644"/>
          <w:tab w:val="left" w:pos="420"/>
          <w:tab w:val="left" w:pos="1134"/>
        </w:tabs>
        <w:ind w:left="0" w:firstLine="709"/>
        <w:jc w:val="both"/>
        <w:rPr>
          <w:rFonts w:ascii="Times New Roman" w:hAnsi="Times New Roman"/>
          <w:sz w:val="24"/>
          <w:szCs w:val="24"/>
          <w:shd w:val="clear" w:color="auto" w:fill="FFFFFF"/>
          <w:lang w:val="x-none" w:eastAsia="x-none"/>
        </w:rPr>
      </w:pPr>
      <w:r w:rsidRPr="004E10EF">
        <w:rPr>
          <w:rFonts w:ascii="Times New Roman" w:hAnsi="Times New Roman"/>
          <w:sz w:val="24"/>
          <w:szCs w:val="24"/>
          <w:shd w:val="clear" w:color="auto" w:fill="FFFFFF"/>
          <w:lang w:val="x-none" w:eastAsia="x-none"/>
        </w:rPr>
        <w:t xml:space="preserve">Процессы и аппараты пищевых производств и биотехнологии : учебное пособие для </w:t>
      </w:r>
      <w:proofErr w:type="spellStart"/>
      <w:r w:rsidRPr="004E10EF">
        <w:rPr>
          <w:rFonts w:ascii="Times New Roman" w:hAnsi="Times New Roman"/>
          <w:sz w:val="24"/>
          <w:szCs w:val="24"/>
          <w:shd w:val="clear" w:color="auto" w:fill="FFFFFF"/>
          <w:lang w:val="x-none" w:eastAsia="x-none"/>
        </w:rPr>
        <w:t>спо</w:t>
      </w:r>
      <w:proofErr w:type="spellEnd"/>
      <w:r w:rsidRPr="004E10EF">
        <w:rPr>
          <w:rFonts w:ascii="Times New Roman" w:hAnsi="Times New Roman"/>
          <w:sz w:val="24"/>
          <w:szCs w:val="24"/>
          <w:shd w:val="clear" w:color="auto" w:fill="FFFFFF"/>
          <w:lang w:val="x-none" w:eastAsia="x-none"/>
        </w:rPr>
        <w:t xml:space="preserve"> / Д. М. Бородулин, М. Т. </w:t>
      </w:r>
      <w:proofErr w:type="spellStart"/>
      <w:r w:rsidRPr="004E10EF">
        <w:rPr>
          <w:rFonts w:ascii="Times New Roman" w:hAnsi="Times New Roman"/>
          <w:sz w:val="24"/>
          <w:szCs w:val="24"/>
          <w:shd w:val="clear" w:color="auto" w:fill="FFFFFF"/>
          <w:lang w:val="x-none" w:eastAsia="x-none"/>
        </w:rPr>
        <w:t>Шулбаева</w:t>
      </w:r>
      <w:proofErr w:type="spellEnd"/>
      <w:r w:rsidRPr="004E10EF">
        <w:rPr>
          <w:rFonts w:ascii="Times New Roman" w:hAnsi="Times New Roman"/>
          <w:sz w:val="24"/>
          <w:szCs w:val="24"/>
          <w:shd w:val="clear" w:color="auto" w:fill="FFFFFF"/>
          <w:lang w:val="x-none" w:eastAsia="x-none"/>
        </w:rPr>
        <w:t xml:space="preserve">, Е. А. Сафонова, Е. А. </w:t>
      </w:r>
      <w:proofErr w:type="spellStart"/>
      <w:r w:rsidRPr="004E10EF">
        <w:rPr>
          <w:rFonts w:ascii="Times New Roman" w:hAnsi="Times New Roman"/>
          <w:sz w:val="24"/>
          <w:szCs w:val="24"/>
          <w:shd w:val="clear" w:color="auto" w:fill="FFFFFF"/>
          <w:lang w:val="x-none" w:eastAsia="x-none"/>
        </w:rPr>
        <w:t>Вагайцева</w:t>
      </w:r>
      <w:proofErr w:type="spellEnd"/>
      <w:r w:rsidRPr="004E10EF">
        <w:rPr>
          <w:rFonts w:ascii="Times New Roman" w:hAnsi="Times New Roman"/>
          <w:sz w:val="24"/>
          <w:szCs w:val="24"/>
          <w:shd w:val="clear" w:color="auto" w:fill="FFFFFF"/>
          <w:lang w:val="x-none" w:eastAsia="x-none"/>
        </w:rPr>
        <w:t xml:space="preserve">. — Санкт-Петербург : Лань, 2020. — 292 с. — ISBN 978-5-8114-6452-4. — Текст : электронный // Лань : электронно-библиотечная система. — URL: </w:t>
      </w:r>
      <w:hyperlink r:id="rId34" w:history="1">
        <w:r w:rsidRPr="004E10EF">
          <w:rPr>
            <w:rFonts w:ascii="Times New Roman" w:hAnsi="Times New Roman"/>
            <w:sz w:val="24"/>
            <w:szCs w:val="24"/>
            <w:shd w:val="clear" w:color="auto" w:fill="FFFFFF"/>
            <w:lang w:val="x-none" w:eastAsia="x-none"/>
          </w:rPr>
          <w:t>https://e.lanbook.com/book/148009</w:t>
        </w:r>
      </w:hyperlink>
    </w:p>
    <w:p w14:paraId="6AFB4E9B" w14:textId="77777777" w:rsidR="009F2FC1" w:rsidRPr="004E10EF" w:rsidRDefault="009F2FC1" w:rsidP="009F2FC1">
      <w:pPr>
        <w:numPr>
          <w:ilvl w:val="0"/>
          <w:numId w:val="23"/>
        </w:numPr>
        <w:tabs>
          <w:tab w:val="clear" w:pos="644"/>
          <w:tab w:val="left" w:pos="420"/>
          <w:tab w:val="left" w:pos="1134"/>
        </w:tabs>
        <w:ind w:left="0" w:firstLine="709"/>
        <w:jc w:val="both"/>
        <w:rPr>
          <w:rFonts w:ascii="Times New Roman" w:hAnsi="Times New Roman"/>
          <w:sz w:val="24"/>
          <w:szCs w:val="24"/>
          <w:shd w:val="clear" w:color="auto" w:fill="FFFFFF"/>
          <w:lang w:val="x-none" w:eastAsia="x-none"/>
        </w:rPr>
      </w:pPr>
      <w:r w:rsidRPr="004E10EF">
        <w:rPr>
          <w:rFonts w:ascii="Times New Roman" w:hAnsi="Times New Roman"/>
          <w:sz w:val="24"/>
          <w:szCs w:val="24"/>
          <w:shd w:val="clear" w:color="auto" w:fill="FFFFFF"/>
          <w:lang w:val="x-none" w:eastAsia="x-none"/>
        </w:rPr>
        <w:t xml:space="preserve">Зуев, Н. А. Технологическое оборудование мясной промышленности. Мясорубки : учебное пособие для </w:t>
      </w:r>
      <w:proofErr w:type="spellStart"/>
      <w:r w:rsidRPr="004E10EF">
        <w:rPr>
          <w:rFonts w:ascii="Times New Roman" w:hAnsi="Times New Roman"/>
          <w:sz w:val="24"/>
          <w:szCs w:val="24"/>
          <w:shd w:val="clear" w:color="auto" w:fill="FFFFFF"/>
          <w:lang w:val="x-none" w:eastAsia="x-none"/>
        </w:rPr>
        <w:t>спо</w:t>
      </w:r>
      <w:proofErr w:type="spellEnd"/>
      <w:r w:rsidRPr="004E10EF">
        <w:rPr>
          <w:rFonts w:ascii="Times New Roman" w:hAnsi="Times New Roman"/>
          <w:sz w:val="24"/>
          <w:szCs w:val="24"/>
          <w:shd w:val="clear" w:color="auto" w:fill="FFFFFF"/>
          <w:lang w:val="x-none" w:eastAsia="x-none"/>
        </w:rPr>
        <w:t xml:space="preserve"> / Н. А. Зуев, В. В. </w:t>
      </w:r>
      <w:proofErr w:type="spellStart"/>
      <w:r w:rsidRPr="004E10EF">
        <w:rPr>
          <w:rFonts w:ascii="Times New Roman" w:hAnsi="Times New Roman"/>
          <w:sz w:val="24"/>
          <w:szCs w:val="24"/>
          <w:shd w:val="clear" w:color="auto" w:fill="FFFFFF"/>
          <w:lang w:val="x-none" w:eastAsia="x-none"/>
        </w:rPr>
        <w:t>Пеленко</w:t>
      </w:r>
      <w:proofErr w:type="spellEnd"/>
      <w:r w:rsidRPr="004E10EF">
        <w:rPr>
          <w:rFonts w:ascii="Times New Roman" w:hAnsi="Times New Roman"/>
          <w:sz w:val="24"/>
          <w:szCs w:val="24"/>
          <w:shd w:val="clear" w:color="auto" w:fill="FFFFFF"/>
          <w:lang w:val="x-none" w:eastAsia="x-none"/>
        </w:rPr>
        <w:t xml:space="preserve">. — 2-е изд., стер. — Санкт-Петербург : Лань, 2021. — 80 с. — ISBN 978-5-8114-8541-3. — Текст : электронный // Лань : электронно-библиотечная система. — URL: </w:t>
      </w:r>
      <w:hyperlink r:id="rId35" w:history="1">
        <w:r w:rsidRPr="004E10EF">
          <w:rPr>
            <w:rFonts w:ascii="Times New Roman" w:hAnsi="Times New Roman"/>
            <w:sz w:val="24"/>
            <w:szCs w:val="24"/>
            <w:shd w:val="clear" w:color="auto" w:fill="FFFFFF"/>
            <w:lang w:val="x-none" w:eastAsia="x-none"/>
          </w:rPr>
          <w:t>https://e.lanbook.com/book/177024</w:t>
        </w:r>
      </w:hyperlink>
    </w:p>
    <w:p w14:paraId="46038CEA" w14:textId="77777777" w:rsidR="009F2FC1" w:rsidRPr="004E10EF" w:rsidRDefault="009F2FC1" w:rsidP="009F2FC1">
      <w:pPr>
        <w:numPr>
          <w:ilvl w:val="0"/>
          <w:numId w:val="23"/>
        </w:numPr>
        <w:tabs>
          <w:tab w:val="clear" w:pos="644"/>
          <w:tab w:val="left" w:pos="0"/>
          <w:tab w:val="left" w:pos="420"/>
          <w:tab w:val="left" w:pos="1134"/>
        </w:tabs>
        <w:ind w:left="0" w:firstLine="709"/>
        <w:jc w:val="both"/>
        <w:rPr>
          <w:rFonts w:ascii="Times New Roman" w:hAnsi="Times New Roman"/>
          <w:sz w:val="24"/>
          <w:szCs w:val="24"/>
          <w:shd w:val="clear" w:color="auto" w:fill="FFFFFF"/>
          <w:lang w:eastAsia="x-none"/>
        </w:rPr>
      </w:pPr>
      <w:r w:rsidRPr="004E10EF">
        <w:rPr>
          <w:rFonts w:ascii="Times New Roman" w:hAnsi="Times New Roman"/>
          <w:sz w:val="24"/>
          <w:szCs w:val="24"/>
          <w:shd w:val="clear" w:color="auto" w:fill="FFFFFF"/>
          <w:lang w:val="x-none" w:eastAsia="x-none"/>
        </w:rPr>
        <w:t xml:space="preserve">Пелевина, Л. Ф. Процессы и аппараты / Л. Ф. Пелевина, Н. И. Пилипенко. — 2-е изд., </w:t>
      </w:r>
      <w:proofErr w:type="spellStart"/>
      <w:r w:rsidRPr="004E10EF">
        <w:rPr>
          <w:rFonts w:ascii="Times New Roman" w:hAnsi="Times New Roman"/>
          <w:sz w:val="24"/>
          <w:szCs w:val="24"/>
          <w:shd w:val="clear" w:color="auto" w:fill="FFFFFF"/>
          <w:lang w:val="x-none" w:eastAsia="x-none"/>
        </w:rPr>
        <w:t>испр</w:t>
      </w:r>
      <w:proofErr w:type="spellEnd"/>
      <w:r w:rsidRPr="004E10EF">
        <w:rPr>
          <w:rFonts w:ascii="Times New Roman" w:hAnsi="Times New Roman"/>
          <w:sz w:val="24"/>
          <w:szCs w:val="24"/>
          <w:shd w:val="clear" w:color="auto" w:fill="FFFFFF"/>
          <w:lang w:val="x-none" w:eastAsia="x-none"/>
        </w:rPr>
        <w:t xml:space="preserve">. — Санкт-Петербург : Лань, 2020. — 332 с. — ISBN 978-5-8114-4617-9. — Текст : электронный // Лань : электронно-библиотечная система. — URL: </w:t>
      </w:r>
      <w:hyperlink r:id="rId36" w:history="1">
        <w:r w:rsidRPr="004E10EF">
          <w:rPr>
            <w:rFonts w:ascii="Times New Roman" w:hAnsi="Times New Roman"/>
            <w:sz w:val="24"/>
            <w:szCs w:val="24"/>
            <w:shd w:val="clear" w:color="auto" w:fill="FFFFFF"/>
            <w:lang w:val="x-none" w:eastAsia="x-none"/>
          </w:rPr>
          <w:t>https://e.lanbook.com/book/148214</w:t>
        </w:r>
      </w:hyperlink>
      <w:r w:rsidRPr="004E10EF">
        <w:rPr>
          <w:rFonts w:ascii="Times New Roman" w:hAnsi="Times New Roman"/>
          <w:sz w:val="24"/>
          <w:szCs w:val="24"/>
          <w:shd w:val="clear" w:color="auto" w:fill="FFFFFF"/>
          <w:lang w:eastAsia="x-none"/>
        </w:rPr>
        <w:t xml:space="preserve"> </w:t>
      </w:r>
    </w:p>
    <w:p w14:paraId="1141C98C" w14:textId="77777777" w:rsidR="009F2FC1" w:rsidRPr="004E10EF" w:rsidRDefault="009F2FC1" w:rsidP="009F2FC1">
      <w:pPr>
        <w:numPr>
          <w:ilvl w:val="0"/>
          <w:numId w:val="23"/>
        </w:numPr>
        <w:tabs>
          <w:tab w:val="clear" w:pos="644"/>
          <w:tab w:val="left" w:pos="0"/>
          <w:tab w:val="left" w:pos="420"/>
          <w:tab w:val="left" w:pos="1134"/>
        </w:tabs>
        <w:ind w:left="0" w:firstLine="709"/>
        <w:jc w:val="both"/>
        <w:rPr>
          <w:rFonts w:ascii="Times New Roman" w:hAnsi="Times New Roman"/>
          <w:sz w:val="24"/>
          <w:szCs w:val="24"/>
          <w:shd w:val="clear" w:color="auto" w:fill="FFFFFF"/>
          <w:lang w:val="x-none" w:eastAsia="x-none"/>
        </w:rPr>
      </w:pPr>
      <w:r w:rsidRPr="004E10EF">
        <w:rPr>
          <w:rFonts w:ascii="Times New Roman" w:hAnsi="Times New Roman"/>
          <w:sz w:val="24"/>
          <w:szCs w:val="24"/>
          <w:shd w:val="clear" w:color="auto" w:fill="FFFFFF"/>
          <w:lang w:val="x-none" w:eastAsia="x-none"/>
        </w:rPr>
        <w:t xml:space="preserve">Ботов, М. И. Лабораторные работы по технологическому оборудованию (механическое и тепловое оборудование) : учебное пособие для </w:t>
      </w:r>
      <w:proofErr w:type="spellStart"/>
      <w:r w:rsidRPr="004E10EF">
        <w:rPr>
          <w:rFonts w:ascii="Times New Roman" w:hAnsi="Times New Roman"/>
          <w:sz w:val="24"/>
          <w:szCs w:val="24"/>
          <w:shd w:val="clear" w:color="auto" w:fill="FFFFFF"/>
          <w:lang w:val="x-none" w:eastAsia="x-none"/>
        </w:rPr>
        <w:t>спо</w:t>
      </w:r>
      <w:proofErr w:type="spellEnd"/>
      <w:r w:rsidRPr="004E10EF">
        <w:rPr>
          <w:rFonts w:ascii="Times New Roman" w:hAnsi="Times New Roman"/>
          <w:sz w:val="24"/>
          <w:szCs w:val="24"/>
          <w:shd w:val="clear" w:color="auto" w:fill="FFFFFF"/>
          <w:lang w:val="x-none" w:eastAsia="x-none"/>
        </w:rPr>
        <w:t xml:space="preserve"> / М. И. Ботов, В. Д. </w:t>
      </w:r>
      <w:proofErr w:type="spellStart"/>
      <w:r w:rsidRPr="004E10EF">
        <w:rPr>
          <w:rFonts w:ascii="Times New Roman" w:hAnsi="Times New Roman"/>
          <w:sz w:val="24"/>
          <w:szCs w:val="24"/>
          <w:shd w:val="clear" w:color="auto" w:fill="FFFFFF"/>
          <w:lang w:val="x-none" w:eastAsia="x-none"/>
        </w:rPr>
        <w:t>Елхина</w:t>
      </w:r>
      <w:proofErr w:type="spellEnd"/>
      <w:r w:rsidRPr="004E10EF">
        <w:rPr>
          <w:rFonts w:ascii="Times New Roman" w:hAnsi="Times New Roman"/>
          <w:sz w:val="24"/>
          <w:szCs w:val="24"/>
          <w:shd w:val="clear" w:color="auto" w:fill="FFFFFF"/>
          <w:lang w:val="x-none" w:eastAsia="x-none"/>
        </w:rPr>
        <w:t xml:space="preserve">. — Санкт-Петербург : Лань, 2020. — 160 с. — ISBN 978-5-8114-6381-7. — Текст : электронный // Лань : электронно-библиотечная система. — URL: </w:t>
      </w:r>
      <w:hyperlink r:id="rId37" w:history="1">
        <w:r w:rsidRPr="004E10EF">
          <w:rPr>
            <w:rFonts w:ascii="Times New Roman" w:hAnsi="Times New Roman"/>
            <w:sz w:val="24"/>
            <w:szCs w:val="24"/>
            <w:shd w:val="clear" w:color="auto" w:fill="FFFFFF"/>
            <w:lang w:val="x-none" w:eastAsia="x-none"/>
          </w:rPr>
          <w:t>https://e.lanbook.com/book/147252</w:t>
        </w:r>
      </w:hyperlink>
      <w:r w:rsidRPr="004E10EF">
        <w:rPr>
          <w:rFonts w:ascii="Times New Roman" w:hAnsi="Times New Roman"/>
          <w:sz w:val="24"/>
          <w:szCs w:val="24"/>
          <w:shd w:val="clear" w:color="auto" w:fill="FFFFFF"/>
          <w:lang w:eastAsia="x-none"/>
        </w:rPr>
        <w:t xml:space="preserve">  </w:t>
      </w:r>
    </w:p>
    <w:p w14:paraId="23DDBFDA" w14:textId="77777777" w:rsidR="009F2FC1" w:rsidRPr="004E10EF" w:rsidRDefault="009F2FC1" w:rsidP="009F2FC1">
      <w:pPr>
        <w:numPr>
          <w:ilvl w:val="0"/>
          <w:numId w:val="23"/>
        </w:numPr>
        <w:tabs>
          <w:tab w:val="clear" w:pos="644"/>
          <w:tab w:val="left" w:pos="0"/>
          <w:tab w:val="left" w:pos="420"/>
          <w:tab w:val="left" w:pos="1134"/>
        </w:tabs>
        <w:ind w:left="0" w:firstLine="709"/>
        <w:jc w:val="both"/>
        <w:rPr>
          <w:rFonts w:ascii="Times New Roman" w:hAnsi="Times New Roman"/>
          <w:sz w:val="24"/>
          <w:szCs w:val="24"/>
          <w:shd w:val="clear" w:color="auto" w:fill="FFFFFF"/>
          <w:lang w:val="x-none" w:eastAsia="x-none"/>
        </w:rPr>
      </w:pPr>
      <w:proofErr w:type="spellStart"/>
      <w:r w:rsidRPr="004E10EF">
        <w:rPr>
          <w:rFonts w:ascii="Times New Roman" w:hAnsi="Times New Roman"/>
          <w:sz w:val="24"/>
          <w:szCs w:val="24"/>
          <w:shd w:val="clear" w:color="auto" w:fill="FFFFFF"/>
          <w:lang w:val="x-none" w:eastAsia="x-none"/>
        </w:rPr>
        <w:t>Вобликова</w:t>
      </w:r>
      <w:proofErr w:type="spellEnd"/>
      <w:r w:rsidRPr="004E10EF">
        <w:rPr>
          <w:rFonts w:ascii="Times New Roman" w:hAnsi="Times New Roman"/>
          <w:sz w:val="24"/>
          <w:szCs w:val="24"/>
          <w:shd w:val="clear" w:color="auto" w:fill="FFFFFF"/>
          <w:lang w:val="x-none" w:eastAsia="x-none"/>
        </w:rPr>
        <w:t xml:space="preserve">, Т. В. Процессы и аппараты пищевых производств : учебное пособие для </w:t>
      </w:r>
      <w:proofErr w:type="spellStart"/>
      <w:r w:rsidRPr="004E10EF">
        <w:rPr>
          <w:rFonts w:ascii="Times New Roman" w:hAnsi="Times New Roman"/>
          <w:sz w:val="24"/>
          <w:szCs w:val="24"/>
          <w:shd w:val="clear" w:color="auto" w:fill="FFFFFF"/>
          <w:lang w:val="x-none" w:eastAsia="x-none"/>
        </w:rPr>
        <w:t>спо</w:t>
      </w:r>
      <w:proofErr w:type="spellEnd"/>
      <w:r w:rsidRPr="004E10EF">
        <w:rPr>
          <w:rFonts w:ascii="Times New Roman" w:hAnsi="Times New Roman"/>
          <w:sz w:val="24"/>
          <w:szCs w:val="24"/>
          <w:shd w:val="clear" w:color="auto" w:fill="FFFFFF"/>
          <w:lang w:val="x-none" w:eastAsia="x-none"/>
        </w:rPr>
        <w:t xml:space="preserve"> / Т. В. </w:t>
      </w:r>
      <w:proofErr w:type="spellStart"/>
      <w:r w:rsidRPr="004E10EF">
        <w:rPr>
          <w:rFonts w:ascii="Times New Roman" w:hAnsi="Times New Roman"/>
          <w:sz w:val="24"/>
          <w:szCs w:val="24"/>
          <w:shd w:val="clear" w:color="auto" w:fill="FFFFFF"/>
          <w:lang w:val="x-none" w:eastAsia="x-none"/>
        </w:rPr>
        <w:t>Вобликова</w:t>
      </w:r>
      <w:proofErr w:type="spellEnd"/>
      <w:r w:rsidRPr="004E10EF">
        <w:rPr>
          <w:rFonts w:ascii="Times New Roman" w:hAnsi="Times New Roman"/>
          <w:sz w:val="24"/>
          <w:szCs w:val="24"/>
          <w:shd w:val="clear" w:color="auto" w:fill="FFFFFF"/>
          <w:lang w:val="x-none" w:eastAsia="x-none"/>
        </w:rPr>
        <w:t xml:space="preserve">, С. Н. Шлыков, А. В. Пермяков. — Санкт-Петербург : Лань, 2020. — 204 с. — ISBN 978-5-8114-6442-5. — Текст : электронный // Лань : электронно-библиотечная система. — URL: </w:t>
      </w:r>
      <w:hyperlink r:id="rId38" w:history="1">
        <w:r w:rsidRPr="004E10EF">
          <w:rPr>
            <w:rFonts w:ascii="Times New Roman" w:hAnsi="Times New Roman"/>
            <w:color w:val="0000FF"/>
            <w:sz w:val="24"/>
            <w:szCs w:val="24"/>
            <w:u w:val="single"/>
            <w:shd w:val="clear" w:color="auto" w:fill="FFFFFF"/>
            <w:lang w:val="x-none" w:eastAsia="x-none"/>
          </w:rPr>
          <w:t>https://e.lanbook.com/book/147345</w:t>
        </w:r>
      </w:hyperlink>
      <w:r w:rsidRPr="004E10EF">
        <w:rPr>
          <w:rFonts w:ascii="Times New Roman" w:hAnsi="Times New Roman"/>
          <w:sz w:val="24"/>
          <w:szCs w:val="24"/>
          <w:shd w:val="clear" w:color="auto" w:fill="FFFFFF"/>
          <w:lang w:eastAsia="x-none"/>
        </w:rPr>
        <w:t xml:space="preserve"> </w:t>
      </w:r>
    </w:p>
    <w:p w14:paraId="0D15C652" w14:textId="77777777" w:rsidR="009F2FC1" w:rsidRPr="004E10EF" w:rsidRDefault="009F2FC1" w:rsidP="009F2FC1">
      <w:pPr>
        <w:numPr>
          <w:ilvl w:val="0"/>
          <w:numId w:val="23"/>
        </w:numPr>
        <w:tabs>
          <w:tab w:val="clear" w:pos="644"/>
          <w:tab w:val="left" w:pos="0"/>
          <w:tab w:val="left" w:pos="420"/>
          <w:tab w:val="left" w:pos="1134"/>
        </w:tabs>
        <w:ind w:left="0" w:firstLine="709"/>
        <w:jc w:val="both"/>
        <w:rPr>
          <w:rFonts w:ascii="Times New Roman" w:hAnsi="Times New Roman"/>
          <w:sz w:val="24"/>
          <w:szCs w:val="24"/>
          <w:shd w:val="clear" w:color="auto" w:fill="FFFFFF"/>
          <w:lang w:val="x-none" w:eastAsia="x-none"/>
        </w:rPr>
      </w:pPr>
      <w:r w:rsidRPr="004E10EF">
        <w:rPr>
          <w:rFonts w:ascii="Times New Roman" w:hAnsi="Times New Roman"/>
          <w:sz w:val="24"/>
          <w:szCs w:val="24"/>
          <w:shd w:val="clear" w:color="auto" w:fill="FFFFFF"/>
          <w:lang w:val="x-none" w:eastAsia="x-none"/>
        </w:rPr>
        <w:t xml:space="preserve">Торопова, Н. Д. Организация производства на предприятии общественного питания : учебное пособие / Н. Д. Торопова. — 2-е изд., </w:t>
      </w:r>
      <w:proofErr w:type="spellStart"/>
      <w:r w:rsidRPr="004E10EF">
        <w:rPr>
          <w:rFonts w:ascii="Times New Roman" w:hAnsi="Times New Roman"/>
          <w:sz w:val="24"/>
          <w:szCs w:val="24"/>
          <w:shd w:val="clear" w:color="auto" w:fill="FFFFFF"/>
          <w:lang w:val="x-none" w:eastAsia="x-none"/>
        </w:rPr>
        <w:t>перераб</w:t>
      </w:r>
      <w:proofErr w:type="spellEnd"/>
      <w:r w:rsidRPr="004E10EF">
        <w:rPr>
          <w:rFonts w:ascii="Times New Roman" w:hAnsi="Times New Roman"/>
          <w:sz w:val="24"/>
          <w:szCs w:val="24"/>
          <w:shd w:val="clear" w:color="auto" w:fill="FFFFFF"/>
          <w:lang w:val="x-none" w:eastAsia="x-none"/>
        </w:rPr>
        <w:t xml:space="preserve">. и доп. — Санкт-Петербург : Лань, 2019. — 348 с. — ISBN 978-5-8114-3691-0. — Текст : электронный // Лань : электронно-библиотечная система. — URL: </w:t>
      </w:r>
      <w:hyperlink r:id="rId39" w:history="1">
        <w:r w:rsidRPr="004E10EF">
          <w:rPr>
            <w:rFonts w:ascii="Times New Roman" w:hAnsi="Times New Roman"/>
            <w:color w:val="0000FF"/>
            <w:sz w:val="24"/>
            <w:szCs w:val="24"/>
            <w:u w:val="single"/>
            <w:shd w:val="clear" w:color="auto" w:fill="FFFFFF"/>
            <w:lang w:val="x-none" w:eastAsia="x-none"/>
          </w:rPr>
          <w:t>https://e.lanbook.com/book/148153</w:t>
        </w:r>
      </w:hyperlink>
      <w:r w:rsidRPr="004E10EF">
        <w:rPr>
          <w:rFonts w:ascii="Times New Roman" w:hAnsi="Times New Roman"/>
          <w:sz w:val="24"/>
          <w:szCs w:val="24"/>
          <w:shd w:val="clear" w:color="auto" w:fill="FFFFFF"/>
          <w:lang w:eastAsia="x-none"/>
        </w:rPr>
        <w:t xml:space="preserve"> </w:t>
      </w:r>
      <w:r w:rsidRPr="004E10EF">
        <w:rPr>
          <w:rFonts w:ascii="Times New Roman" w:hAnsi="Times New Roman"/>
          <w:sz w:val="24"/>
          <w:szCs w:val="24"/>
          <w:shd w:val="clear" w:color="auto" w:fill="FFFFFF"/>
          <w:lang w:val="x-none" w:eastAsia="x-none"/>
        </w:rPr>
        <w:t xml:space="preserve"> (дата обращения: 03.12.2021). — Режим доступа: для </w:t>
      </w:r>
      <w:proofErr w:type="spellStart"/>
      <w:r w:rsidRPr="004E10EF">
        <w:rPr>
          <w:rFonts w:ascii="Times New Roman" w:hAnsi="Times New Roman"/>
          <w:sz w:val="24"/>
          <w:szCs w:val="24"/>
          <w:shd w:val="clear" w:color="auto" w:fill="FFFFFF"/>
          <w:lang w:val="x-none" w:eastAsia="x-none"/>
        </w:rPr>
        <w:t>авториз</w:t>
      </w:r>
      <w:proofErr w:type="spellEnd"/>
      <w:r w:rsidRPr="004E10EF">
        <w:rPr>
          <w:rFonts w:ascii="Times New Roman" w:hAnsi="Times New Roman"/>
          <w:sz w:val="24"/>
          <w:szCs w:val="24"/>
          <w:shd w:val="clear" w:color="auto" w:fill="FFFFFF"/>
          <w:lang w:val="x-none" w:eastAsia="x-none"/>
        </w:rPr>
        <w:t>. пользователей.</w:t>
      </w:r>
    </w:p>
    <w:p w14:paraId="1765ED24" w14:textId="77777777" w:rsidR="009F2FC1" w:rsidRPr="004E10EF" w:rsidRDefault="009F2FC1" w:rsidP="009F2FC1">
      <w:pPr>
        <w:ind w:firstLine="709"/>
        <w:contextualSpacing/>
        <w:rPr>
          <w:rFonts w:ascii="Times New Roman" w:hAnsi="Times New Roman"/>
          <w:b/>
          <w:sz w:val="24"/>
          <w:szCs w:val="24"/>
          <w:lang w:val="x-none"/>
        </w:rPr>
      </w:pPr>
    </w:p>
    <w:p w14:paraId="3C473E24" w14:textId="77777777" w:rsidR="009F2FC1" w:rsidRDefault="009F2FC1" w:rsidP="009F2FC1">
      <w:pPr>
        <w:suppressAutoHyphens/>
        <w:ind w:firstLine="709"/>
        <w:contextualSpacing/>
        <w:rPr>
          <w:rFonts w:ascii="Times New Roman" w:hAnsi="Times New Roman"/>
          <w:b/>
          <w:bCs/>
          <w:sz w:val="24"/>
          <w:szCs w:val="24"/>
        </w:rPr>
      </w:pPr>
      <w:r w:rsidRPr="00315F34">
        <w:rPr>
          <w:rFonts w:ascii="Times New Roman" w:hAnsi="Times New Roman"/>
          <w:b/>
          <w:bCs/>
          <w:sz w:val="24"/>
          <w:szCs w:val="24"/>
        </w:rPr>
        <w:t xml:space="preserve">3.2.3. Дополнительные источники </w:t>
      </w:r>
    </w:p>
    <w:p w14:paraId="1427D089" w14:textId="77777777" w:rsidR="009F2FC1" w:rsidRPr="00E069EE" w:rsidRDefault="009F2FC1" w:rsidP="009F2FC1">
      <w:pPr>
        <w:ind w:firstLine="709"/>
        <w:contextualSpacing/>
        <w:rPr>
          <w:rFonts w:ascii="Times New Roman" w:hAnsi="Times New Roman"/>
          <w:bCs/>
          <w:sz w:val="24"/>
          <w:szCs w:val="24"/>
        </w:rPr>
      </w:pPr>
      <w:r w:rsidRPr="00E069EE">
        <w:rPr>
          <w:rFonts w:ascii="Times New Roman" w:hAnsi="Times New Roman"/>
          <w:bCs/>
          <w:sz w:val="24"/>
          <w:szCs w:val="24"/>
        </w:rPr>
        <w:t xml:space="preserve">1. Российская Федерация. Законы. О качестве и безопасности пищевых продуктов [Электронный ресурс]: </w:t>
      </w:r>
      <w:proofErr w:type="spellStart"/>
      <w:r w:rsidRPr="00E069EE">
        <w:rPr>
          <w:rFonts w:ascii="Times New Roman" w:hAnsi="Times New Roman"/>
          <w:bCs/>
          <w:sz w:val="24"/>
          <w:szCs w:val="24"/>
        </w:rPr>
        <w:t>федер</w:t>
      </w:r>
      <w:proofErr w:type="spellEnd"/>
      <w:r w:rsidRPr="00E069EE">
        <w:rPr>
          <w:rFonts w:ascii="Times New Roman" w:hAnsi="Times New Roman"/>
          <w:bCs/>
          <w:sz w:val="24"/>
          <w:szCs w:val="24"/>
        </w:rPr>
        <w:t>. закон</w:t>
      </w:r>
      <w:r>
        <w:rPr>
          <w:rFonts w:ascii="Times New Roman" w:hAnsi="Times New Roman"/>
          <w:bCs/>
          <w:sz w:val="24"/>
          <w:szCs w:val="24"/>
        </w:rPr>
        <w:t xml:space="preserve"> от 02.01.2000 № 29-ФЗ</w:t>
      </w:r>
      <w:r w:rsidRPr="00E069EE">
        <w:rPr>
          <w:rFonts w:ascii="Times New Roman" w:hAnsi="Times New Roman"/>
          <w:bCs/>
          <w:sz w:val="24"/>
          <w:szCs w:val="24"/>
        </w:rPr>
        <w:t xml:space="preserve">: [принят Гос. Думой 1 дек.1999 г.: </w:t>
      </w:r>
      <w:proofErr w:type="spellStart"/>
      <w:r w:rsidRPr="00E069EE">
        <w:rPr>
          <w:rFonts w:ascii="Times New Roman" w:hAnsi="Times New Roman"/>
          <w:bCs/>
          <w:sz w:val="24"/>
          <w:szCs w:val="24"/>
        </w:rPr>
        <w:t>одобр</w:t>
      </w:r>
      <w:proofErr w:type="spellEnd"/>
      <w:r w:rsidRPr="00E069EE">
        <w:rPr>
          <w:rFonts w:ascii="Times New Roman" w:hAnsi="Times New Roman"/>
          <w:bCs/>
          <w:sz w:val="24"/>
          <w:szCs w:val="24"/>
        </w:rPr>
        <w:t xml:space="preserve">. Советом Федерации 23 дек. 1999 г.: </w:t>
      </w:r>
      <w:r>
        <w:rPr>
          <w:rFonts w:ascii="Times New Roman" w:hAnsi="Times New Roman"/>
          <w:bCs/>
          <w:sz w:val="24"/>
          <w:szCs w:val="24"/>
        </w:rPr>
        <w:t>действующая редакция</w:t>
      </w:r>
      <w:r w:rsidRPr="00E069EE">
        <w:rPr>
          <w:rFonts w:ascii="Times New Roman" w:hAnsi="Times New Roman"/>
          <w:bCs/>
          <w:sz w:val="24"/>
          <w:szCs w:val="24"/>
        </w:rPr>
        <w:t>].</w:t>
      </w:r>
    </w:p>
    <w:p w14:paraId="5677C8FF" w14:textId="77777777" w:rsidR="009F2FC1" w:rsidRPr="00E069EE" w:rsidRDefault="009F2FC1" w:rsidP="009F2FC1">
      <w:pPr>
        <w:ind w:firstLine="709"/>
        <w:contextualSpacing/>
        <w:rPr>
          <w:rFonts w:ascii="Times New Roman" w:hAnsi="Times New Roman"/>
          <w:bCs/>
          <w:sz w:val="24"/>
          <w:szCs w:val="24"/>
        </w:rPr>
      </w:pPr>
      <w:r w:rsidRPr="00E069EE">
        <w:rPr>
          <w:rFonts w:ascii="Times New Roman" w:hAnsi="Times New Roman"/>
          <w:bCs/>
          <w:sz w:val="24"/>
          <w:szCs w:val="24"/>
        </w:rPr>
        <w:t xml:space="preserve">2. Российская Федерация. Постановления. Правила оказания услуг общественного питания [Электронный ресурс]: постановление </w:t>
      </w:r>
      <w:r w:rsidRPr="003B4C3F">
        <w:rPr>
          <w:rFonts w:ascii="Times New Roman" w:hAnsi="Times New Roman"/>
          <w:bCs/>
          <w:sz w:val="24"/>
          <w:szCs w:val="24"/>
        </w:rPr>
        <w:t>[</w:t>
      </w:r>
      <w:r>
        <w:rPr>
          <w:rFonts w:ascii="Times New Roman" w:hAnsi="Times New Roman"/>
          <w:bCs/>
          <w:sz w:val="24"/>
          <w:szCs w:val="24"/>
        </w:rPr>
        <w:t xml:space="preserve">Утв. постановлением </w:t>
      </w:r>
      <w:r w:rsidRPr="00E069EE">
        <w:rPr>
          <w:rFonts w:ascii="Times New Roman" w:hAnsi="Times New Roman"/>
          <w:bCs/>
          <w:sz w:val="24"/>
          <w:szCs w:val="24"/>
        </w:rPr>
        <w:t>Правительства РФ</w:t>
      </w:r>
      <w:r>
        <w:rPr>
          <w:rFonts w:ascii="Times New Roman" w:hAnsi="Times New Roman"/>
          <w:bCs/>
          <w:sz w:val="24"/>
          <w:szCs w:val="24"/>
        </w:rPr>
        <w:t xml:space="preserve"> </w:t>
      </w:r>
      <w:r w:rsidRPr="003B4C3F">
        <w:rPr>
          <w:rFonts w:ascii="Times New Roman" w:hAnsi="Times New Roman"/>
          <w:bCs/>
          <w:sz w:val="24"/>
          <w:szCs w:val="24"/>
        </w:rPr>
        <w:t>от 21</w:t>
      </w:r>
      <w:r>
        <w:rPr>
          <w:rFonts w:ascii="Times New Roman" w:hAnsi="Times New Roman"/>
          <w:bCs/>
          <w:sz w:val="24"/>
          <w:szCs w:val="24"/>
        </w:rPr>
        <w:t>.09.</w:t>
      </w:r>
      <w:r w:rsidRPr="003B4C3F">
        <w:rPr>
          <w:rFonts w:ascii="Times New Roman" w:hAnsi="Times New Roman"/>
          <w:bCs/>
          <w:sz w:val="24"/>
          <w:szCs w:val="24"/>
        </w:rPr>
        <w:t xml:space="preserve">2020 </w:t>
      </w:r>
      <w:r>
        <w:rPr>
          <w:rFonts w:ascii="Times New Roman" w:hAnsi="Times New Roman"/>
          <w:bCs/>
          <w:sz w:val="24"/>
          <w:szCs w:val="24"/>
        </w:rPr>
        <w:t>№</w:t>
      </w:r>
      <w:r w:rsidRPr="003B4C3F">
        <w:rPr>
          <w:rFonts w:ascii="Times New Roman" w:hAnsi="Times New Roman"/>
          <w:bCs/>
          <w:sz w:val="24"/>
          <w:szCs w:val="24"/>
        </w:rPr>
        <w:t xml:space="preserve"> 1515</w:t>
      </w:r>
      <w:r w:rsidRPr="00E069EE">
        <w:rPr>
          <w:rFonts w:ascii="Times New Roman" w:hAnsi="Times New Roman"/>
          <w:bCs/>
          <w:sz w:val="24"/>
          <w:szCs w:val="24"/>
        </w:rPr>
        <w:t>].</w:t>
      </w:r>
    </w:p>
    <w:p w14:paraId="4C66C570" w14:textId="77777777" w:rsidR="009F2FC1" w:rsidRPr="00E069EE" w:rsidRDefault="009F2FC1" w:rsidP="009F2FC1">
      <w:pPr>
        <w:ind w:firstLine="709"/>
        <w:contextualSpacing/>
        <w:rPr>
          <w:rFonts w:ascii="Times New Roman" w:hAnsi="Times New Roman"/>
          <w:bCs/>
          <w:sz w:val="24"/>
          <w:szCs w:val="24"/>
        </w:rPr>
      </w:pPr>
      <w:r w:rsidRPr="00E069EE">
        <w:rPr>
          <w:rFonts w:ascii="Times New Roman" w:hAnsi="Times New Roman"/>
          <w:bCs/>
          <w:sz w:val="24"/>
          <w:szCs w:val="24"/>
        </w:rPr>
        <w:t>3. ГОСТ 31984–2012 Услуги общественного питания. Общие требования.</w:t>
      </w:r>
      <w:r>
        <w:rPr>
          <w:rFonts w:ascii="Times New Roman" w:hAnsi="Times New Roman"/>
          <w:bCs/>
          <w:sz w:val="24"/>
          <w:szCs w:val="24"/>
        </w:rPr>
        <w:t xml:space="preserve"> </w:t>
      </w:r>
    </w:p>
    <w:p w14:paraId="1DB13B9F" w14:textId="77777777" w:rsidR="009F2FC1" w:rsidRPr="00E069EE" w:rsidRDefault="009F2FC1" w:rsidP="009F2FC1">
      <w:pPr>
        <w:ind w:firstLine="709"/>
        <w:contextualSpacing/>
        <w:rPr>
          <w:rFonts w:ascii="Times New Roman" w:hAnsi="Times New Roman"/>
          <w:bCs/>
          <w:sz w:val="24"/>
          <w:szCs w:val="24"/>
        </w:rPr>
      </w:pPr>
      <w:r w:rsidRPr="00E069EE">
        <w:rPr>
          <w:rFonts w:ascii="Times New Roman" w:hAnsi="Times New Roman"/>
          <w:bCs/>
          <w:sz w:val="24"/>
          <w:szCs w:val="24"/>
        </w:rPr>
        <w:t xml:space="preserve">4. ГОСТ 30524–2013 Услуги общественного питания. Требования к персоналу. </w:t>
      </w:r>
    </w:p>
    <w:p w14:paraId="334905C0" w14:textId="77777777" w:rsidR="009F2FC1" w:rsidRPr="00E069EE" w:rsidRDefault="009F2FC1" w:rsidP="009F2FC1">
      <w:pPr>
        <w:ind w:firstLine="709"/>
        <w:contextualSpacing/>
        <w:rPr>
          <w:rFonts w:ascii="Times New Roman" w:hAnsi="Times New Roman"/>
          <w:bCs/>
          <w:sz w:val="24"/>
          <w:szCs w:val="24"/>
        </w:rPr>
      </w:pPr>
      <w:r w:rsidRPr="00E069EE">
        <w:rPr>
          <w:rFonts w:ascii="Times New Roman" w:hAnsi="Times New Roman"/>
          <w:bCs/>
          <w:sz w:val="24"/>
          <w:szCs w:val="24"/>
        </w:rPr>
        <w:t>5. ГОСТ 31985–2013 Услуги общественного питания. Термины и определения.</w:t>
      </w:r>
      <w:r>
        <w:rPr>
          <w:rFonts w:ascii="Times New Roman" w:hAnsi="Times New Roman"/>
          <w:bCs/>
          <w:sz w:val="24"/>
          <w:szCs w:val="24"/>
        </w:rPr>
        <w:t xml:space="preserve"> </w:t>
      </w:r>
    </w:p>
    <w:p w14:paraId="136E5911" w14:textId="77777777" w:rsidR="009F2FC1" w:rsidRPr="00E069EE" w:rsidRDefault="009F2FC1" w:rsidP="009F2FC1">
      <w:pPr>
        <w:ind w:firstLine="709"/>
        <w:contextualSpacing/>
        <w:rPr>
          <w:rFonts w:ascii="Times New Roman" w:hAnsi="Times New Roman"/>
          <w:bCs/>
          <w:sz w:val="24"/>
          <w:szCs w:val="24"/>
        </w:rPr>
      </w:pPr>
      <w:r w:rsidRPr="00E069EE">
        <w:rPr>
          <w:rFonts w:ascii="Times New Roman" w:hAnsi="Times New Roman"/>
          <w:bCs/>
          <w:sz w:val="24"/>
          <w:szCs w:val="24"/>
        </w:rPr>
        <w:t>6. ГОСТ 30390–2013 Услуги общественного питания. Продукция общественного питания, реализуемая населению. Общие технические условия</w:t>
      </w:r>
      <w:r>
        <w:rPr>
          <w:rFonts w:ascii="Times New Roman" w:hAnsi="Times New Roman"/>
          <w:bCs/>
          <w:sz w:val="24"/>
          <w:szCs w:val="24"/>
        </w:rPr>
        <w:t>.</w:t>
      </w:r>
      <w:r w:rsidRPr="00E069EE">
        <w:rPr>
          <w:rFonts w:ascii="Times New Roman" w:hAnsi="Times New Roman"/>
          <w:bCs/>
          <w:sz w:val="24"/>
          <w:szCs w:val="24"/>
        </w:rPr>
        <w:t xml:space="preserve"> </w:t>
      </w:r>
    </w:p>
    <w:p w14:paraId="0B5B8B24" w14:textId="77777777" w:rsidR="009F2FC1" w:rsidRPr="00E069EE" w:rsidRDefault="009F2FC1" w:rsidP="009F2FC1">
      <w:pPr>
        <w:ind w:firstLine="709"/>
        <w:contextualSpacing/>
        <w:jc w:val="both"/>
        <w:rPr>
          <w:rFonts w:ascii="Times New Roman" w:hAnsi="Times New Roman"/>
          <w:bCs/>
          <w:sz w:val="24"/>
          <w:szCs w:val="24"/>
        </w:rPr>
      </w:pPr>
      <w:r w:rsidRPr="00E069EE">
        <w:rPr>
          <w:rFonts w:ascii="Times New Roman" w:hAnsi="Times New Roman"/>
          <w:bCs/>
          <w:sz w:val="24"/>
          <w:szCs w:val="24"/>
        </w:rPr>
        <w:lastRenderedPageBreak/>
        <w:t>7. ГОСТ 30389–2013 Услуги общественного питания. Предприятия общественного питания. Классификация и общие требования.</w:t>
      </w:r>
    </w:p>
    <w:p w14:paraId="51F58CC3" w14:textId="77777777" w:rsidR="009F2FC1" w:rsidRPr="00671FBC" w:rsidRDefault="009F2FC1" w:rsidP="009F2FC1">
      <w:pPr>
        <w:ind w:firstLine="709"/>
        <w:contextualSpacing/>
        <w:jc w:val="both"/>
        <w:rPr>
          <w:rFonts w:ascii="Times New Roman" w:hAnsi="Times New Roman"/>
          <w:bCs/>
          <w:sz w:val="24"/>
          <w:szCs w:val="24"/>
        </w:rPr>
      </w:pPr>
      <w:r>
        <w:rPr>
          <w:rFonts w:ascii="Times New Roman" w:hAnsi="Times New Roman"/>
          <w:bCs/>
          <w:sz w:val="24"/>
          <w:szCs w:val="24"/>
        </w:rPr>
        <w:t xml:space="preserve">8. </w:t>
      </w:r>
      <w:r w:rsidRPr="00671FBC">
        <w:rPr>
          <w:rFonts w:ascii="Times New Roman" w:hAnsi="Times New Roman"/>
          <w:bCs/>
          <w:sz w:val="24"/>
          <w:szCs w:val="24"/>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Pr>
          <w:rFonts w:ascii="Times New Roman" w:hAnsi="Times New Roman"/>
          <w:bCs/>
          <w:sz w:val="24"/>
          <w:szCs w:val="24"/>
        </w:rPr>
        <w:t xml:space="preserve">: </w:t>
      </w:r>
      <w:r w:rsidRPr="00671FBC">
        <w:rPr>
          <w:rFonts w:ascii="Times New Roman" w:hAnsi="Times New Roman"/>
          <w:bCs/>
          <w:sz w:val="24"/>
          <w:szCs w:val="24"/>
        </w:rPr>
        <w:t>постановление Главного государственного санитарного в</w:t>
      </w:r>
      <w:r>
        <w:rPr>
          <w:rFonts w:ascii="Times New Roman" w:hAnsi="Times New Roman"/>
          <w:bCs/>
          <w:sz w:val="24"/>
          <w:szCs w:val="24"/>
        </w:rPr>
        <w:t>рача РФ от 28 января 2021 г. № 3.</w:t>
      </w:r>
    </w:p>
    <w:p w14:paraId="542606E1" w14:textId="77777777" w:rsidR="009F2FC1" w:rsidRPr="00671FBC" w:rsidRDefault="009F2FC1" w:rsidP="009F2FC1">
      <w:pPr>
        <w:ind w:firstLine="709"/>
        <w:contextualSpacing/>
        <w:jc w:val="both"/>
        <w:rPr>
          <w:rFonts w:ascii="Times New Roman" w:hAnsi="Times New Roman"/>
          <w:bCs/>
          <w:sz w:val="24"/>
          <w:szCs w:val="24"/>
        </w:rPr>
      </w:pPr>
      <w:r>
        <w:rPr>
          <w:rFonts w:ascii="Times New Roman" w:hAnsi="Times New Roman"/>
          <w:bCs/>
          <w:sz w:val="24"/>
          <w:szCs w:val="24"/>
        </w:rPr>
        <w:t xml:space="preserve">9. </w:t>
      </w:r>
      <w:r w:rsidRPr="00671FBC">
        <w:rPr>
          <w:rFonts w:ascii="Times New Roman" w:hAnsi="Times New Roman"/>
          <w:bCs/>
          <w:sz w:val="24"/>
          <w:szCs w:val="24"/>
        </w:rPr>
        <w:t xml:space="preserve">СанПиН 2.3.2.1324-03 Гигиенические требования к срокам годности и условиям хранения пищевых продуктов </w:t>
      </w:r>
      <w:r>
        <w:rPr>
          <w:rFonts w:ascii="Times New Roman" w:hAnsi="Times New Roman"/>
          <w:bCs/>
          <w:sz w:val="24"/>
          <w:szCs w:val="24"/>
        </w:rPr>
        <w:t>:</w:t>
      </w:r>
      <w:r w:rsidRPr="00671FBC">
        <w:rPr>
          <w:rFonts w:ascii="Times New Roman" w:hAnsi="Times New Roman"/>
          <w:bCs/>
          <w:sz w:val="24"/>
          <w:szCs w:val="24"/>
        </w:rPr>
        <w:t xml:space="preserve"> постановление Главного государственного санитарного врача РФ от 22 мая 2003 г. № 98. </w:t>
      </w:r>
    </w:p>
    <w:p w14:paraId="51E2D11C" w14:textId="77777777" w:rsidR="009F2FC1" w:rsidRPr="00671FBC" w:rsidRDefault="009F2FC1" w:rsidP="009F2FC1">
      <w:pPr>
        <w:ind w:firstLine="709"/>
        <w:contextualSpacing/>
        <w:jc w:val="both"/>
        <w:rPr>
          <w:rFonts w:ascii="Times New Roman" w:hAnsi="Times New Roman"/>
          <w:bCs/>
          <w:sz w:val="24"/>
          <w:szCs w:val="24"/>
        </w:rPr>
      </w:pPr>
      <w:r w:rsidRPr="00671FBC">
        <w:rPr>
          <w:rFonts w:ascii="Times New Roman" w:hAnsi="Times New Roman"/>
          <w:bCs/>
          <w:sz w:val="24"/>
          <w:szCs w:val="24"/>
        </w:rPr>
        <w:t xml:space="preserve">10. СанПиН 2.3/2.4.3590-20 Санитарно-эпидемиологические требования к организации общественного питания населения: постановление Главного государственного санитарного врача РФ от 27 октября 2020 года </w:t>
      </w:r>
      <w:r>
        <w:rPr>
          <w:rFonts w:ascii="Times New Roman" w:hAnsi="Times New Roman"/>
          <w:bCs/>
          <w:sz w:val="24"/>
          <w:szCs w:val="24"/>
        </w:rPr>
        <w:t>№</w:t>
      </w:r>
      <w:r w:rsidRPr="00671FBC">
        <w:rPr>
          <w:rFonts w:ascii="Times New Roman" w:hAnsi="Times New Roman"/>
          <w:bCs/>
          <w:sz w:val="24"/>
          <w:szCs w:val="24"/>
        </w:rPr>
        <w:t xml:space="preserve"> 32.</w:t>
      </w:r>
    </w:p>
    <w:p w14:paraId="057D042E" w14:textId="77777777" w:rsidR="009F2FC1" w:rsidRPr="00671FBC" w:rsidRDefault="009F2FC1" w:rsidP="009F2FC1">
      <w:pPr>
        <w:ind w:firstLine="709"/>
        <w:contextualSpacing/>
        <w:jc w:val="both"/>
        <w:rPr>
          <w:rFonts w:ascii="Times New Roman" w:hAnsi="Times New Roman"/>
          <w:bCs/>
          <w:sz w:val="24"/>
          <w:szCs w:val="24"/>
        </w:rPr>
      </w:pPr>
      <w:r w:rsidRPr="00671FBC">
        <w:rPr>
          <w:rFonts w:ascii="Times New Roman" w:hAnsi="Times New Roman"/>
          <w:bCs/>
          <w:sz w:val="24"/>
          <w:szCs w:val="24"/>
        </w:rPr>
        <w:t>11.</w:t>
      </w:r>
      <w:r>
        <w:rPr>
          <w:rFonts w:ascii="Times New Roman" w:hAnsi="Times New Roman"/>
          <w:bCs/>
          <w:sz w:val="24"/>
          <w:szCs w:val="24"/>
        </w:rPr>
        <w:t xml:space="preserve"> </w:t>
      </w:r>
      <w:r w:rsidRPr="00671FBC">
        <w:rPr>
          <w:rFonts w:ascii="Times New Roman" w:hAnsi="Times New Roman"/>
          <w:bCs/>
          <w:sz w:val="24"/>
          <w:szCs w:val="24"/>
        </w:rPr>
        <w:t>СП 1.1.1058-01. Организация и проведение производственного контроля за соблюдением санитарных правил и выполнением санитарно-эпидемиологических (профилактических) мероприятий: постановление Главного государственного санитарного врача РФ от 13 июля 2001 г. № 18 [в редакции СП 1.1.2193-07 «Дополнения № 1»].</w:t>
      </w:r>
    </w:p>
    <w:p w14:paraId="2816067E" w14:textId="77777777" w:rsidR="009F2FC1" w:rsidRPr="00671FBC" w:rsidRDefault="009F2FC1" w:rsidP="009F2FC1">
      <w:pPr>
        <w:ind w:firstLine="709"/>
        <w:contextualSpacing/>
        <w:jc w:val="both"/>
        <w:rPr>
          <w:rFonts w:ascii="Times New Roman" w:hAnsi="Times New Roman"/>
          <w:bCs/>
          <w:sz w:val="24"/>
          <w:szCs w:val="24"/>
        </w:rPr>
      </w:pPr>
      <w:r w:rsidRPr="00671FBC">
        <w:rPr>
          <w:rFonts w:ascii="Times New Roman" w:hAnsi="Times New Roman"/>
          <w:bCs/>
          <w:sz w:val="24"/>
          <w:szCs w:val="24"/>
        </w:rPr>
        <w:t>12.</w:t>
      </w:r>
      <w:r>
        <w:rPr>
          <w:rFonts w:ascii="Times New Roman" w:hAnsi="Times New Roman"/>
          <w:bCs/>
          <w:sz w:val="24"/>
          <w:szCs w:val="24"/>
        </w:rPr>
        <w:t xml:space="preserve"> </w:t>
      </w:r>
      <w:r w:rsidRPr="00671FBC">
        <w:rPr>
          <w:rFonts w:ascii="Times New Roman" w:hAnsi="Times New Roman"/>
          <w:bCs/>
          <w:sz w:val="24"/>
          <w:szCs w:val="24"/>
        </w:rPr>
        <w:t>СанПиН 2.3.2.1078-01 Гигиенические требования безопасности и пищевой ценности пищевых продуктов: постановление Главного государственного санитарного врача РФ от 20 августа 2002 г. № 27</w:t>
      </w:r>
    </w:p>
    <w:p w14:paraId="7003E8EF" w14:textId="77777777" w:rsidR="009F2FC1" w:rsidRPr="00671FBC" w:rsidRDefault="009F2FC1" w:rsidP="009F2FC1">
      <w:pPr>
        <w:suppressAutoHyphens/>
        <w:ind w:firstLine="709"/>
        <w:contextualSpacing/>
        <w:jc w:val="both"/>
        <w:rPr>
          <w:rFonts w:ascii="Times New Roman" w:hAnsi="Times New Roman"/>
          <w:iCs/>
          <w:sz w:val="24"/>
          <w:szCs w:val="24"/>
        </w:rPr>
      </w:pPr>
      <w:r>
        <w:rPr>
          <w:rFonts w:ascii="Times New Roman" w:hAnsi="Times New Roman"/>
          <w:iCs/>
          <w:sz w:val="24"/>
          <w:szCs w:val="24"/>
        </w:rPr>
        <w:t>13</w:t>
      </w:r>
      <w:r w:rsidRPr="00671FBC">
        <w:rPr>
          <w:rFonts w:ascii="Times New Roman" w:hAnsi="Times New Roman"/>
          <w:iCs/>
          <w:sz w:val="24"/>
          <w:szCs w:val="24"/>
        </w:rPr>
        <w:t xml:space="preserve">. </w:t>
      </w:r>
      <w:r w:rsidRPr="00A402D7">
        <w:rPr>
          <w:rFonts w:ascii="Times New Roman" w:hAnsi="Times New Roman"/>
          <w:iCs/>
          <w:sz w:val="24"/>
          <w:szCs w:val="24"/>
        </w:rPr>
        <w:t xml:space="preserve">Устройство, эксплуатация и обслуживание холодильного оборудования : учебное наглядное пособие / Д.И. Грицай [и др.].. — Ставрополь : Ставропольский государственный аграрный университет, 2019. — 52 c. — Текст : электронный // Электронно-библиотечная система IPR BOOKS : [сайт]. — URL: https://www.iprbookshop.ru/109412.html (дата обращения: 23.12.2021). — Режим доступа: для </w:t>
      </w:r>
      <w:proofErr w:type="spellStart"/>
      <w:r w:rsidRPr="00A402D7">
        <w:rPr>
          <w:rFonts w:ascii="Times New Roman" w:hAnsi="Times New Roman"/>
          <w:iCs/>
          <w:sz w:val="24"/>
          <w:szCs w:val="24"/>
        </w:rPr>
        <w:t>авторизир</w:t>
      </w:r>
      <w:proofErr w:type="spellEnd"/>
      <w:r w:rsidRPr="00A402D7">
        <w:rPr>
          <w:rFonts w:ascii="Times New Roman" w:hAnsi="Times New Roman"/>
          <w:iCs/>
          <w:sz w:val="24"/>
          <w:szCs w:val="24"/>
        </w:rPr>
        <w:t>. пользователей</w:t>
      </w:r>
    </w:p>
    <w:p w14:paraId="610C1EDF" w14:textId="77777777" w:rsidR="009F2FC1" w:rsidRDefault="009F2FC1" w:rsidP="009F2FC1">
      <w:pPr>
        <w:suppressAutoHyphens/>
        <w:ind w:firstLine="709"/>
        <w:contextualSpacing/>
        <w:jc w:val="both"/>
        <w:rPr>
          <w:rFonts w:ascii="Times New Roman" w:hAnsi="Times New Roman"/>
          <w:iCs/>
          <w:sz w:val="24"/>
          <w:szCs w:val="24"/>
        </w:rPr>
      </w:pPr>
      <w:r>
        <w:rPr>
          <w:rFonts w:ascii="Times New Roman" w:hAnsi="Times New Roman"/>
          <w:iCs/>
          <w:sz w:val="24"/>
          <w:szCs w:val="24"/>
        </w:rPr>
        <w:t>14</w:t>
      </w:r>
      <w:r w:rsidRPr="00671FBC">
        <w:rPr>
          <w:rFonts w:ascii="Times New Roman" w:hAnsi="Times New Roman"/>
          <w:iCs/>
          <w:sz w:val="24"/>
          <w:szCs w:val="24"/>
        </w:rPr>
        <w:t xml:space="preserve">. </w:t>
      </w:r>
      <w:r w:rsidRPr="00A402D7">
        <w:rPr>
          <w:rFonts w:ascii="Times New Roman" w:hAnsi="Times New Roman"/>
          <w:iCs/>
          <w:sz w:val="24"/>
          <w:szCs w:val="24"/>
        </w:rPr>
        <w:t>Щетинин, М. П.  Проектирование предприятий общественного питания. Руководство к выполнению учебных проектов : учебное пособие для среднего профессионального образования / М. П. Щетинин, О. В. Пасько, Н. В. </w:t>
      </w:r>
      <w:proofErr w:type="spellStart"/>
      <w:r w:rsidRPr="00A402D7">
        <w:rPr>
          <w:rFonts w:ascii="Times New Roman" w:hAnsi="Times New Roman"/>
          <w:iCs/>
          <w:sz w:val="24"/>
          <w:szCs w:val="24"/>
        </w:rPr>
        <w:t>Бураковская</w:t>
      </w:r>
      <w:proofErr w:type="spellEnd"/>
      <w:r w:rsidRPr="00A402D7">
        <w:rPr>
          <w:rFonts w:ascii="Times New Roman" w:hAnsi="Times New Roman"/>
          <w:iCs/>
          <w:sz w:val="24"/>
          <w:szCs w:val="24"/>
        </w:rPr>
        <w:t xml:space="preserve">. — 2-е изд., </w:t>
      </w:r>
      <w:proofErr w:type="spellStart"/>
      <w:r w:rsidRPr="00A402D7">
        <w:rPr>
          <w:rFonts w:ascii="Times New Roman" w:hAnsi="Times New Roman"/>
          <w:iCs/>
          <w:sz w:val="24"/>
          <w:szCs w:val="24"/>
        </w:rPr>
        <w:t>испр</w:t>
      </w:r>
      <w:proofErr w:type="spellEnd"/>
      <w:r w:rsidRPr="00A402D7">
        <w:rPr>
          <w:rFonts w:ascii="Times New Roman" w:hAnsi="Times New Roman"/>
          <w:iCs/>
          <w:sz w:val="24"/>
          <w:szCs w:val="24"/>
        </w:rPr>
        <w:t xml:space="preserve">. и доп. — Москва : Издательство </w:t>
      </w:r>
      <w:proofErr w:type="spellStart"/>
      <w:r w:rsidRPr="00A402D7">
        <w:rPr>
          <w:rFonts w:ascii="Times New Roman" w:hAnsi="Times New Roman"/>
          <w:iCs/>
          <w:sz w:val="24"/>
          <w:szCs w:val="24"/>
        </w:rPr>
        <w:t>Юрайт</w:t>
      </w:r>
      <w:proofErr w:type="spellEnd"/>
      <w:r w:rsidRPr="00A402D7">
        <w:rPr>
          <w:rFonts w:ascii="Times New Roman" w:hAnsi="Times New Roman"/>
          <w:iCs/>
          <w:sz w:val="24"/>
          <w:szCs w:val="24"/>
        </w:rPr>
        <w:t xml:space="preserve">, 2021. — 299 с. — (Профессиональное образование). — ISBN 978-5-534-09474-9. — Текст : электронный // Образовательная платформа </w:t>
      </w:r>
      <w:proofErr w:type="spellStart"/>
      <w:r w:rsidRPr="00A402D7">
        <w:rPr>
          <w:rFonts w:ascii="Times New Roman" w:hAnsi="Times New Roman"/>
          <w:iCs/>
          <w:sz w:val="24"/>
          <w:szCs w:val="24"/>
        </w:rPr>
        <w:t>Юрайт</w:t>
      </w:r>
      <w:proofErr w:type="spellEnd"/>
      <w:r w:rsidRPr="00A402D7">
        <w:rPr>
          <w:rFonts w:ascii="Times New Roman" w:hAnsi="Times New Roman"/>
          <w:iCs/>
          <w:sz w:val="24"/>
          <w:szCs w:val="24"/>
        </w:rPr>
        <w:t xml:space="preserve"> [сайт]. — URL: https://urait.ru/bcode/471781 (дата обращения: 23.12.2021).</w:t>
      </w:r>
    </w:p>
    <w:p w14:paraId="29092934" w14:textId="77777777" w:rsidR="009F2FC1" w:rsidRPr="00671FBC" w:rsidRDefault="009F2FC1" w:rsidP="009F2FC1">
      <w:pPr>
        <w:suppressAutoHyphens/>
        <w:ind w:firstLine="709"/>
        <w:contextualSpacing/>
        <w:jc w:val="both"/>
        <w:rPr>
          <w:rFonts w:ascii="Times New Roman" w:hAnsi="Times New Roman"/>
          <w:iCs/>
          <w:sz w:val="24"/>
          <w:szCs w:val="24"/>
        </w:rPr>
      </w:pPr>
      <w:r w:rsidRPr="009A17B1">
        <w:rPr>
          <w:rFonts w:ascii="Times New Roman" w:hAnsi="Times New Roman"/>
          <w:iCs/>
          <w:sz w:val="24"/>
          <w:szCs w:val="24"/>
        </w:rPr>
        <w:t>1</w:t>
      </w:r>
      <w:r>
        <w:rPr>
          <w:rFonts w:ascii="Times New Roman" w:hAnsi="Times New Roman"/>
          <w:iCs/>
          <w:sz w:val="24"/>
          <w:szCs w:val="24"/>
        </w:rPr>
        <w:t>5</w:t>
      </w:r>
      <w:r w:rsidRPr="009A17B1">
        <w:rPr>
          <w:rFonts w:ascii="Times New Roman" w:hAnsi="Times New Roman"/>
          <w:iCs/>
          <w:sz w:val="24"/>
          <w:szCs w:val="24"/>
        </w:rPr>
        <w:t xml:space="preserve">. </w:t>
      </w:r>
      <w:proofErr w:type="spellStart"/>
      <w:r w:rsidRPr="009A17B1">
        <w:rPr>
          <w:rFonts w:ascii="Times New Roman" w:hAnsi="Times New Roman"/>
          <w:iCs/>
          <w:sz w:val="24"/>
          <w:szCs w:val="24"/>
        </w:rPr>
        <w:t>Елхина</w:t>
      </w:r>
      <w:proofErr w:type="spellEnd"/>
      <w:r w:rsidRPr="009A17B1">
        <w:rPr>
          <w:rFonts w:ascii="Times New Roman" w:hAnsi="Times New Roman"/>
          <w:iCs/>
          <w:sz w:val="24"/>
          <w:szCs w:val="24"/>
        </w:rPr>
        <w:t xml:space="preserve">, В.Д. Механическое оборудование предприятий общественного питания: Справочник: </w:t>
      </w:r>
      <w:proofErr w:type="spellStart"/>
      <w:r w:rsidRPr="009A17B1">
        <w:rPr>
          <w:rFonts w:ascii="Times New Roman" w:hAnsi="Times New Roman"/>
          <w:iCs/>
          <w:sz w:val="24"/>
          <w:szCs w:val="24"/>
        </w:rPr>
        <w:t>учеб.для</w:t>
      </w:r>
      <w:proofErr w:type="spellEnd"/>
      <w:r w:rsidRPr="009A17B1">
        <w:rPr>
          <w:rFonts w:ascii="Times New Roman" w:hAnsi="Times New Roman"/>
          <w:iCs/>
          <w:sz w:val="24"/>
          <w:szCs w:val="24"/>
        </w:rPr>
        <w:t xml:space="preserve"> учащихся учреждений </w:t>
      </w:r>
      <w:proofErr w:type="spellStart"/>
      <w:r w:rsidRPr="009A17B1">
        <w:rPr>
          <w:rFonts w:ascii="Times New Roman" w:hAnsi="Times New Roman"/>
          <w:iCs/>
          <w:sz w:val="24"/>
          <w:szCs w:val="24"/>
        </w:rPr>
        <w:t>сред.проф.образования</w:t>
      </w:r>
      <w:proofErr w:type="spellEnd"/>
      <w:r w:rsidRPr="009A17B1">
        <w:rPr>
          <w:rFonts w:ascii="Times New Roman" w:hAnsi="Times New Roman"/>
          <w:iCs/>
          <w:sz w:val="24"/>
          <w:szCs w:val="24"/>
        </w:rPr>
        <w:t xml:space="preserve"> / В.Д. </w:t>
      </w:r>
      <w:proofErr w:type="spellStart"/>
      <w:r w:rsidRPr="009A17B1">
        <w:rPr>
          <w:rFonts w:ascii="Times New Roman" w:hAnsi="Times New Roman"/>
          <w:iCs/>
          <w:sz w:val="24"/>
          <w:szCs w:val="24"/>
        </w:rPr>
        <w:t>Елхина</w:t>
      </w:r>
      <w:proofErr w:type="spellEnd"/>
      <w:r w:rsidRPr="009A17B1">
        <w:rPr>
          <w:rFonts w:ascii="Times New Roman" w:hAnsi="Times New Roman"/>
          <w:iCs/>
          <w:sz w:val="24"/>
          <w:szCs w:val="24"/>
        </w:rPr>
        <w:t>. – 5-е изд., стер. – Москва: Академия, 2016. – 336 с.</w:t>
      </w:r>
    </w:p>
    <w:p w14:paraId="683AE95F" w14:textId="77777777" w:rsidR="00E96B20" w:rsidRDefault="00E96B20" w:rsidP="00E96B20">
      <w:pPr>
        <w:spacing w:after="200" w:line="276" w:lineRule="auto"/>
        <w:ind w:firstLine="709"/>
        <w:jc w:val="both"/>
        <w:rPr>
          <w:rFonts w:ascii="Times New Roman" w:hAnsi="Times New Roman" w:cs="Times New Roman"/>
          <w:bCs/>
          <w:i/>
          <w:sz w:val="24"/>
          <w:szCs w:val="24"/>
        </w:rPr>
      </w:pPr>
    </w:p>
    <w:p w14:paraId="3717D26E" w14:textId="77777777" w:rsidR="00E96B20" w:rsidRPr="00AF6C02" w:rsidRDefault="00E96B20" w:rsidP="00E96B20">
      <w:pPr>
        <w:pStyle w:val="1f"/>
        <w:rPr>
          <w:rFonts w:ascii="Times New Roman" w:hAnsi="Times New Roman"/>
          <w:b w:val="0"/>
          <w:bCs w:val="0"/>
        </w:rPr>
      </w:pPr>
      <w:r w:rsidRPr="00AF6C02">
        <w:rPr>
          <w:rFonts w:ascii="Times New Roman" w:hAnsi="Times New Roman"/>
        </w:rPr>
        <w:t xml:space="preserve">4. Контроль и оценка результатов освоения </w:t>
      </w:r>
      <w:r w:rsidRPr="00AF6C02">
        <w:rPr>
          <w:rFonts w:ascii="Times New Roman" w:hAnsi="Times New Roman"/>
        </w:rPr>
        <w:b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3"/>
        <w:gridCol w:w="5809"/>
        <w:gridCol w:w="3211"/>
      </w:tblGrid>
      <w:tr w:rsidR="00E96B20" w:rsidRPr="00AF6C02" w14:paraId="28D896D4" w14:textId="77777777" w:rsidTr="00D478B5">
        <w:trPr>
          <w:trHeight w:val="23"/>
        </w:trPr>
        <w:tc>
          <w:tcPr>
            <w:tcW w:w="514" w:type="pct"/>
          </w:tcPr>
          <w:p w14:paraId="27F09589" w14:textId="77777777" w:rsidR="00E96B20" w:rsidRPr="00AF6C02" w:rsidRDefault="00E96B20" w:rsidP="00912F6D">
            <w:pPr>
              <w:suppressAutoHyphens/>
              <w:contextualSpacing/>
              <w:jc w:val="center"/>
              <w:rPr>
                <w:rFonts w:ascii="Times New Roman" w:hAnsi="Times New Roman" w:cs="Times New Roman"/>
                <w:b/>
                <w:iCs/>
                <w:sz w:val="24"/>
                <w:szCs w:val="24"/>
              </w:rPr>
            </w:pPr>
            <w:r w:rsidRPr="00AF6C02">
              <w:rPr>
                <w:rFonts w:ascii="Times New Roman" w:hAnsi="Times New Roman" w:cs="Times New Roman"/>
                <w:b/>
                <w:iCs/>
                <w:sz w:val="24"/>
                <w:szCs w:val="24"/>
              </w:rPr>
              <w:t>Код ПК, ОК</w:t>
            </w:r>
          </w:p>
        </w:tc>
        <w:tc>
          <w:tcPr>
            <w:tcW w:w="2889" w:type="pct"/>
            <w:vAlign w:val="center"/>
          </w:tcPr>
          <w:p w14:paraId="53A57EDC" w14:textId="77777777" w:rsidR="00E96B20" w:rsidRPr="00AF6C02" w:rsidRDefault="00E96B20" w:rsidP="00912F6D">
            <w:pPr>
              <w:suppressAutoHyphens/>
              <w:contextualSpacing/>
              <w:jc w:val="center"/>
              <w:rPr>
                <w:rFonts w:ascii="Times New Roman" w:hAnsi="Times New Roman" w:cs="Times New Roman"/>
                <w:b/>
                <w:sz w:val="24"/>
                <w:szCs w:val="24"/>
              </w:rPr>
            </w:pPr>
            <w:r w:rsidRPr="00AF6C02">
              <w:rPr>
                <w:rFonts w:ascii="Times New Roman" w:hAnsi="Times New Roman" w:cs="Times New Roman"/>
                <w:b/>
                <w:iCs/>
                <w:sz w:val="24"/>
                <w:szCs w:val="24"/>
              </w:rPr>
              <w:t xml:space="preserve">Критерии оценки результата </w:t>
            </w:r>
            <w:r w:rsidRPr="00AF6C02">
              <w:rPr>
                <w:rFonts w:ascii="Times New Roman" w:hAnsi="Times New Roman" w:cs="Times New Roman"/>
                <w:b/>
                <w:iCs/>
                <w:sz w:val="24"/>
                <w:szCs w:val="24"/>
              </w:rPr>
              <w:br/>
              <w:t>(показатели освоенности компетенций)</w:t>
            </w:r>
          </w:p>
        </w:tc>
        <w:tc>
          <w:tcPr>
            <w:tcW w:w="1597" w:type="pct"/>
            <w:vAlign w:val="center"/>
          </w:tcPr>
          <w:p w14:paraId="0F00B2D0" w14:textId="77777777" w:rsidR="00E96B20" w:rsidRPr="00AF6C02" w:rsidRDefault="00E96B20" w:rsidP="00912F6D">
            <w:pPr>
              <w:suppressAutoHyphens/>
              <w:contextualSpacing/>
              <w:jc w:val="center"/>
              <w:rPr>
                <w:rFonts w:ascii="Times New Roman" w:hAnsi="Times New Roman" w:cs="Times New Roman"/>
                <w:b/>
                <w:sz w:val="24"/>
                <w:szCs w:val="24"/>
              </w:rPr>
            </w:pPr>
            <w:r w:rsidRPr="00AF6C02">
              <w:rPr>
                <w:rFonts w:ascii="Times New Roman" w:hAnsi="Times New Roman" w:cs="Times New Roman"/>
                <w:b/>
                <w:sz w:val="24"/>
                <w:szCs w:val="24"/>
              </w:rPr>
              <w:t>Формы контроля и методы оценки</w:t>
            </w:r>
            <w:r w:rsidRPr="00AF6C02">
              <w:rPr>
                <w:rStyle w:val="af3"/>
                <w:rFonts w:ascii="Times New Roman" w:hAnsi="Times New Roman"/>
                <w:b/>
                <w:sz w:val="24"/>
                <w:szCs w:val="24"/>
              </w:rPr>
              <w:footnoteReference w:id="6"/>
            </w:r>
          </w:p>
        </w:tc>
      </w:tr>
      <w:tr w:rsidR="009F2FC1" w:rsidRPr="00AF6C02" w14:paraId="396CA6CB" w14:textId="77777777" w:rsidTr="00D478B5">
        <w:trPr>
          <w:trHeight w:val="23"/>
        </w:trPr>
        <w:tc>
          <w:tcPr>
            <w:tcW w:w="514" w:type="pct"/>
          </w:tcPr>
          <w:p w14:paraId="181EFE83" w14:textId="6F39737C" w:rsidR="009F2FC1" w:rsidRPr="00AF6C02" w:rsidRDefault="009F2FC1" w:rsidP="00912F6D">
            <w:pPr>
              <w:suppressAutoHyphens/>
              <w:contextualSpacing/>
              <w:rPr>
                <w:rFonts w:ascii="Times New Roman" w:hAnsi="Times New Roman" w:cs="Times New Roman"/>
                <w:i/>
                <w:sz w:val="24"/>
                <w:szCs w:val="24"/>
              </w:rPr>
            </w:pPr>
            <w:r w:rsidRPr="00AF6C02">
              <w:rPr>
                <w:rFonts w:ascii="Times New Roman" w:hAnsi="Times New Roman" w:cs="Times New Roman"/>
                <w:i/>
                <w:sz w:val="24"/>
                <w:szCs w:val="24"/>
              </w:rPr>
              <w:t xml:space="preserve">ПК </w:t>
            </w:r>
            <w:r>
              <w:rPr>
                <w:rFonts w:ascii="Times New Roman" w:hAnsi="Times New Roman" w:cs="Times New Roman"/>
                <w:i/>
                <w:sz w:val="24"/>
                <w:szCs w:val="24"/>
              </w:rPr>
              <w:t>2.1</w:t>
            </w:r>
          </w:p>
          <w:p w14:paraId="7816A39B" w14:textId="77777777" w:rsidR="009F2FC1" w:rsidRPr="00AF6C02" w:rsidRDefault="009F2FC1" w:rsidP="00912F6D">
            <w:pPr>
              <w:suppressAutoHyphens/>
              <w:contextualSpacing/>
              <w:rPr>
                <w:rFonts w:ascii="Times New Roman" w:hAnsi="Times New Roman" w:cs="Times New Roman"/>
                <w:i/>
                <w:sz w:val="24"/>
                <w:szCs w:val="24"/>
              </w:rPr>
            </w:pPr>
          </w:p>
        </w:tc>
        <w:tc>
          <w:tcPr>
            <w:tcW w:w="2889" w:type="pct"/>
          </w:tcPr>
          <w:p w14:paraId="06AFE71E" w14:textId="77777777" w:rsidR="009F2FC1" w:rsidRDefault="009F2FC1" w:rsidP="00895FB0">
            <w:pPr>
              <w:suppressAutoHyphens/>
              <w:contextualSpacing/>
              <w:rPr>
                <w:rFonts w:ascii="Times New Roman" w:hAnsi="Times New Roman"/>
                <w:sz w:val="24"/>
                <w:szCs w:val="24"/>
              </w:rPr>
            </w:pPr>
            <w:r w:rsidRPr="002E0E69">
              <w:rPr>
                <w:rFonts w:ascii="Times New Roman" w:hAnsi="Times New Roman" w:cs="Times New Roman"/>
                <w:sz w:val="24"/>
                <w:szCs w:val="24"/>
              </w:rPr>
              <w:t>выполн</w:t>
            </w:r>
            <w:r>
              <w:rPr>
                <w:rFonts w:ascii="Times New Roman" w:hAnsi="Times New Roman" w:cs="Times New Roman"/>
                <w:sz w:val="24"/>
                <w:szCs w:val="24"/>
              </w:rPr>
              <w:t>яет</w:t>
            </w:r>
            <w:r w:rsidRPr="002E0E69">
              <w:rPr>
                <w:rFonts w:ascii="Times New Roman" w:hAnsi="Times New Roman" w:cs="Times New Roman"/>
                <w:sz w:val="24"/>
                <w:szCs w:val="24"/>
              </w:rPr>
              <w:t xml:space="preserve"> </w:t>
            </w:r>
            <w:r w:rsidRPr="006E46DE">
              <w:rPr>
                <w:rFonts w:ascii="Times New Roman" w:hAnsi="Times New Roman"/>
                <w:sz w:val="24"/>
                <w:szCs w:val="24"/>
              </w:rPr>
              <w:t>подготовк</w:t>
            </w:r>
            <w:r>
              <w:rPr>
                <w:rFonts w:ascii="Times New Roman" w:hAnsi="Times New Roman"/>
                <w:sz w:val="24"/>
                <w:szCs w:val="24"/>
              </w:rPr>
              <w:t>у</w:t>
            </w:r>
            <w:r w:rsidRPr="006E46DE">
              <w:rPr>
                <w:rFonts w:ascii="Times New Roman" w:hAnsi="Times New Roman"/>
                <w:sz w:val="24"/>
                <w:szCs w:val="24"/>
              </w:rPr>
              <w:t xml:space="preserve"> рабочего места для выполнения технологических операций на механическом оборудовании, в том числе проведение оценки работоспособности, очистки, плановой </w:t>
            </w:r>
            <w:r w:rsidRPr="006E46DE">
              <w:rPr>
                <w:rFonts w:ascii="Times New Roman" w:hAnsi="Times New Roman"/>
                <w:sz w:val="24"/>
                <w:szCs w:val="24"/>
              </w:rPr>
              <w:lastRenderedPageBreak/>
              <w:t>замены быстроизнашивающихся материалов и оформление технико-технологической документации</w:t>
            </w:r>
            <w:r>
              <w:rPr>
                <w:rFonts w:ascii="Times New Roman" w:hAnsi="Times New Roman"/>
                <w:sz w:val="24"/>
                <w:szCs w:val="24"/>
              </w:rPr>
              <w:t>;</w:t>
            </w:r>
          </w:p>
          <w:p w14:paraId="721A01C1" w14:textId="0E50FAAD" w:rsidR="009F2FC1" w:rsidRPr="00AF6C02" w:rsidRDefault="009F2FC1" w:rsidP="00895FB0">
            <w:pPr>
              <w:suppressAutoHyphens/>
              <w:contextualSpacing/>
              <w:rPr>
                <w:rFonts w:ascii="Times New Roman" w:hAnsi="Times New Roman" w:cs="Times New Roman"/>
                <w:i/>
                <w:sz w:val="24"/>
                <w:szCs w:val="24"/>
              </w:rPr>
            </w:pPr>
            <w:r>
              <w:rPr>
                <w:rFonts w:ascii="Times New Roman" w:hAnsi="Times New Roman"/>
                <w:sz w:val="24"/>
                <w:szCs w:val="24"/>
              </w:rPr>
              <w:t xml:space="preserve">применяет </w:t>
            </w:r>
            <w:r w:rsidRPr="006E46DE">
              <w:rPr>
                <w:rFonts w:ascii="Times New Roman" w:hAnsi="Times New Roman"/>
                <w:sz w:val="24"/>
                <w:szCs w:val="24"/>
              </w:rPr>
              <w:t>правил</w:t>
            </w:r>
            <w:r>
              <w:rPr>
                <w:rFonts w:ascii="Times New Roman" w:hAnsi="Times New Roman"/>
                <w:sz w:val="24"/>
                <w:szCs w:val="24"/>
              </w:rPr>
              <w:t>а</w:t>
            </w:r>
            <w:r w:rsidRPr="006E46DE">
              <w:rPr>
                <w:rFonts w:ascii="Times New Roman" w:hAnsi="Times New Roman"/>
                <w:sz w:val="24"/>
                <w:szCs w:val="24"/>
              </w:rPr>
              <w:t xml:space="preserve"> безопасной эксплуатации, порядка подготовки рабочего места к пуску, наладке и ремонту механического оборудования и требований ведения технико-технологической документации</w:t>
            </w:r>
            <w:r>
              <w:rPr>
                <w:rFonts w:ascii="Times New Roman" w:hAnsi="Times New Roman"/>
                <w:sz w:val="24"/>
                <w:szCs w:val="24"/>
              </w:rPr>
              <w:t>.</w:t>
            </w:r>
          </w:p>
        </w:tc>
        <w:tc>
          <w:tcPr>
            <w:tcW w:w="1597" w:type="pct"/>
            <w:vMerge w:val="restart"/>
          </w:tcPr>
          <w:p w14:paraId="17FB33C9" w14:textId="7A3196EC" w:rsidR="009F2FC1" w:rsidRDefault="009F2FC1" w:rsidP="00912F6D">
            <w:pPr>
              <w:suppressAutoHyphens/>
              <w:contextualSpacing/>
              <w:rPr>
                <w:rFonts w:ascii="Times New Roman" w:hAnsi="Times New Roman" w:cs="Times New Roman"/>
                <w:i/>
                <w:sz w:val="24"/>
                <w:szCs w:val="24"/>
              </w:rPr>
            </w:pPr>
            <w:r w:rsidRPr="00AF6C02">
              <w:rPr>
                <w:rFonts w:ascii="Times New Roman" w:hAnsi="Times New Roman" w:cs="Times New Roman"/>
                <w:i/>
                <w:sz w:val="24"/>
                <w:szCs w:val="24"/>
              </w:rPr>
              <w:lastRenderedPageBreak/>
              <w:t xml:space="preserve">Контрольные работы, зачеты, квалификационные испытания, защита </w:t>
            </w:r>
            <w:r w:rsidRPr="00AF6C02">
              <w:rPr>
                <w:rFonts w:ascii="Times New Roman" w:hAnsi="Times New Roman" w:cs="Times New Roman"/>
                <w:i/>
                <w:sz w:val="24"/>
                <w:szCs w:val="24"/>
              </w:rPr>
              <w:lastRenderedPageBreak/>
              <w:t xml:space="preserve">курсовых проектов (работ), экзамены. </w:t>
            </w:r>
          </w:p>
          <w:p w14:paraId="6AC2420C" w14:textId="2A93F09F" w:rsidR="009F2FC1" w:rsidRPr="00AF6C02" w:rsidRDefault="009F2FC1" w:rsidP="00912F6D">
            <w:pPr>
              <w:suppressAutoHyphens/>
              <w:contextualSpacing/>
              <w:rPr>
                <w:rFonts w:ascii="Times New Roman" w:hAnsi="Times New Roman" w:cs="Times New Roman"/>
                <w:i/>
                <w:sz w:val="24"/>
                <w:szCs w:val="24"/>
              </w:rPr>
            </w:pPr>
            <w:r w:rsidRPr="00895FB0">
              <w:rPr>
                <w:rFonts w:ascii="Times New Roman" w:hAnsi="Times New Roman" w:cs="Times New Roman"/>
                <w:i/>
                <w:sz w:val="24"/>
                <w:szCs w:val="24"/>
              </w:rPr>
              <w:t>Экспертное наблюдение при выполнении лабораторной работы, решении ситуационных задач</w:t>
            </w:r>
          </w:p>
        </w:tc>
      </w:tr>
      <w:tr w:rsidR="009F2FC1" w:rsidRPr="00AF6C02" w14:paraId="37392AD2" w14:textId="77777777" w:rsidTr="00D478B5">
        <w:trPr>
          <w:trHeight w:val="23"/>
        </w:trPr>
        <w:tc>
          <w:tcPr>
            <w:tcW w:w="514" w:type="pct"/>
          </w:tcPr>
          <w:p w14:paraId="18478AD2" w14:textId="2C96A447" w:rsidR="009F2FC1" w:rsidRPr="00AF6C02" w:rsidRDefault="009F2FC1" w:rsidP="00912F6D">
            <w:pPr>
              <w:suppressAutoHyphens/>
              <w:contextualSpacing/>
              <w:rPr>
                <w:rFonts w:ascii="Times New Roman" w:hAnsi="Times New Roman" w:cs="Times New Roman"/>
                <w:i/>
                <w:sz w:val="24"/>
                <w:szCs w:val="24"/>
              </w:rPr>
            </w:pPr>
            <w:r w:rsidRPr="00AF6C02">
              <w:rPr>
                <w:rFonts w:ascii="Times New Roman" w:hAnsi="Times New Roman" w:cs="Times New Roman"/>
                <w:i/>
                <w:sz w:val="24"/>
                <w:szCs w:val="24"/>
              </w:rPr>
              <w:lastRenderedPageBreak/>
              <w:t xml:space="preserve">ПК </w:t>
            </w:r>
            <w:r>
              <w:rPr>
                <w:rFonts w:ascii="Times New Roman" w:hAnsi="Times New Roman" w:cs="Times New Roman"/>
                <w:i/>
                <w:sz w:val="24"/>
                <w:szCs w:val="24"/>
              </w:rPr>
              <w:t>2.2</w:t>
            </w:r>
          </w:p>
          <w:p w14:paraId="0BA5624C" w14:textId="77777777" w:rsidR="009F2FC1" w:rsidRPr="00AF6C02" w:rsidRDefault="009F2FC1" w:rsidP="00912F6D">
            <w:pPr>
              <w:suppressAutoHyphens/>
              <w:contextualSpacing/>
              <w:rPr>
                <w:rFonts w:ascii="Times New Roman" w:hAnsi="Times New Roman" w:cs="Times New Roman"/>
                <w:i/>
                <w:sz w:val="24"/>
                <w:szCs w:val="24"/>
              </w:rPr>
            </w:pPr>
          </w:p>
        </w:tc>
        <w:tc>
          <w:tcPr>
            <w:tcW w:w="2889" w:type="pct"/>
          </w:tcPr>
          <w:p w14:paraId="6414503A" w14:textId="377C6746" w:rsidR="009F2FC1" w:rsidRDefault="008A654D" w:rsidP="0027631A">
            <w:pPr>
              <w:widowControl w:val="0"/>
              <w:autoSpaceDE w:val="0"/>
              <w:autoSpaceDN w:val="0"/>
              <w:adjustRightInd w:val="0"/>
              <w:jc w:val="both"/>
              <w:rPr>
                <w:rFonts w:ascii="Times New Roman" w:hAnsi="Times New Roman"/>
                <w:sz w:val="24"/>
                <w:szCs w:val="24"/>
              </w:rPr>
            </w:pPr>
            <w:r w:rsidRPr="002E0E69">
              <w:rPr>
                <w:rFonts w:ascii="Times New Roman" w:hAnsi="Times New Roman" w:cs="Times New Roman"/>
                <w:sz w:val="24"/>
                <w:szCs w:val="24"/>
              </w:rPr>
              <w:t>выполн</w:t>
            </w:r>
            <w:r>
              <w:rPr>
                <w:rFonts w:ascii="Times New Roman" w:hAnsi="Times New Roman" w:cs="Times New Roman"/>
                <w:sz w:val="24"/>
                <w:szCs w:val="24"/>
              </w:rPr>
              <w:t>яет</w:t>
            </w:r>
            <w:r w:rsidRPr="002E0E69">
              <w:rPr>
                <w:rFonts w:ascii="Times New Roman" w:hAnsi="Times New Roman" w:cs="Times New Roman"/>
                <w:sz w:val="24"/>
                <w:szCs w:val="24"/>
              </w:rPr>
              <w:t xml:space="preserve"> </w:t>
            </w:r>
            <w:r w:rsidR="009F2FC1" w:rsidRPr="009F2FC1">
              <w:rPr>
                <w:rFonts w:ascii="Times New Roman" w:hAnsi="Times New Roman"/>
                <w:sz w:val="24"/>
                <w:szCs w:val="24"/>
              </w:rPr>
              <w:t>подготовк</w:t>
            </w:r>
            <w:r w:rsidR="009F2FC1">
              <w:rPr>
                <w:rFonts w:ascii="Times New Roman" w:hAnsi="Times New Roman"/>
                <w:sz w:val="24"/>
                <w:szCs w:val="24"/>
              </w:rPr>
              <w:t>у</w:t>
            </w:r>
            <w:r w:rsidR="009F2FC1" w:rsidRPr="009F2FC1">
              <w:rPr>
                <w:rFonts w:ascii="Times New Roman" w:hAnsi="Times New Roman"/>
                <w:sz w:val="24"/>
                <w:szCs w:val="24"/>
              </w:rPr>
              <w:t xml:space="preserve"> рабочего места для выполнения технологических операций на тепловом оборудовании, в том числе проведении оценки работоспособности, очистки, плановой замены быстроизнашивающихся материалов и оформление технико-технологической документации</w:t>
            </w:r>
            <w:r w:rsidR="009F2FC1">
              <w:rPr>
                <w:rFonts w:ascii="Times New Roman" w:hAnsi="Times New Roman"/>
                <w:sz w:val="24"/>
                <w:szCs w:val="24"/>
              </w:rPr>
              <w:t>;</w:t>
            </w:r>
          </w:p>
          <w:p w14:paraId="65A1A5CE" w14:textId="426E6F78" w:rsidR="009F2FC1" w:rsidRPr="00AF6C02" w:rsidRDefault="009F2FC1" w:rsidP="0027631A">
            <w:pPr>
              <w:widowControl w:val="0"/>
              <w:autoSpaceDE w:val="0"/>
              <w:autoSpaceDN w:val="0"/>
              <w:adjustRightInd w:val="0"/>
              <w:jc w:val="both"/>
              <w:rPr>
                <w:rFonts w:ascii="Times New Roman" w:hAnsi="Times New Roman" w:cs="Times New Roman"/>
                <w:i/>
                <w:sz w:val="24"/>
                <w:szCs w:val="24"/>
              </w:rPr>
            </w:pPr>
            <w:r>
              <w:rPr>
                <w:rFonts w:ascii="Times New Roman" w:hAnsi="Times New Roman"/>
                <w:sz w:val="24"/>
                <w:szCs w:val="24"/>
              </w:rPr>
              <w:t xml:space="preserve">применяет </w:t>
            </w:r>
            <w:r w:rsidRPr="006E46DE">
              <w:rPr>
                <w:rFonts w:ascii="Times New Roman" w:hAnsi="Times New Roman"/>
                <w:sz w:val="24"/>
                <w:szCs w:val="24"/>
              </w:rPr>
              <w:t>правил</w:t>
            </w:r>
            <w:r>
              <w:rPr>
                <w:rFonts w:ascii="Times New Roman" w:hAnsi="Times New Roman"/>
                <w:sz w:val="24"/>
                <w:szCs w:val="24"/>
              </w:rPr>
              <w:t>а</w:t>
            </w:r>
            <w:r w:rsidRPr="006E46DE">
              <w:rPr>
                <w:rFonts w:ascii="Times New Roman" w:hAnsi="Times New Roman"/>
                <w:sz w:val="24"/>
                <w:szCs w:val="24"/>
              </w:rPr>
              <w:t xml:space="preserve"> безопасной эксплуатации, порядка подготовки рабочего места к пуску, наладке и ремонту теплового оборудования и требований ведения технико-технологической документации</w:t>
            </w:r>
          </w:p>
        </w:tc>
        <w:tc>
          <w:tcPr>
            <w:tcW w:w="1597" w:type="pct"/>
            <w:vMerge/>
          </w:tcPr>
          <w:p w14:paraId="0562B7FD" w14:textId="77777777" w:rsidR="009F2FC1" w:rsidRPr="00AF6C02" w:rsidDel="009D5E3A" w:rsidRDefault="009F2FC1" w:rsidP="00912F6D">
            <w:pPr>
              <w:suppressAutoHyphens/>
              <w:contextualSpacing/>
              <w:rPr>
                <w:rFonts w:ascii="Times New Roman" w:hAnsi="Times New Roman" w:cs="Times New Roman"/>
                <w:i/>
                <w:sz w:val="24"/>
                <w:szCs w:val="24"/>
              </w:rPr>
            </w:pPr>
          </w:p>
        </w:tc>
      </w:tr>
      <w:tr w:rsidR="009F2FC1" w:rsidRPr="00AF6C02" w14:paraId="369A1830" w14:textId="77777777" w:rsidTr="00D478B5">
        <w:trPr>
          <w:trHeight w:val="23"/>
        </w:trPr>
        <w:tc>
          <w:tcPr>
            <w:tcW w:w="514" w:type="pct"/>
          </w:tcPr>
          <w:p w14:paraId="6ED5E510" w14:textId="5989F0A6" w:rsidR="009F2FC1" w:rsidRPr="00AF6C02" w:rsidRDefault="009F2FC1" w:rsidP="009F2FC1">
            <w:pPr>
              <w:suppressAutoHyphens/>
              <w:contextualSpacing/>
              <w:rPr>
                <w:rFonts w:ascii="Times New Roman" w:hAnsi="Times New Roman" w:cs="Times New Roman"/>
                <w:i/>
                <w:sz w:val="24"/>
                <w:szCs w:val="24"/>
              </w:rPr>
            </w:pPr>
            <w:r w:rsidRPr="00AF6C02">
              <w:rPr>
                <w:rFonts w:ascii="Times New Roman" w:hAnsi="Times New Roman" w:cs="Times New Roman"/>
                <w:i/>
                <w:sz w:val="24"/>
                <w:szCs w:val="24"/>
              </w:rPr>
              <w:t xml:space="preserve">ПК </w:t>
            </w:r>
            <w:r>
              <w:rPr>
                <w:rFonts w:ascii="Times New Roman" w:hAnsi="Times New Roman" w:cs="Times New Roman"/>
                <w:i/>
                <w:sz w:val="24"/>
                <w:szCs w:val="24"/>
              </w:rPr>
              <w:t>2.3</w:t>
            </w:r>
          </w:p>
        </w:tc>
        <w:tc>
          <w:tcPr>
            <w:tcW w:w="2889" w:type="pct"/>
          </w:tcPr>
          <w:p w14:paraId="6558A325" w14:textId="77777777" w:rsidR="009F2FC1" w:rsidRDefault="008A654D" w:rsidP="004C23E6">
            <w:pPr>
              <w:rPr>
                <w:rFonts w:ascii="Times New Roman" w:hAnsi="Times New Roman"/>
                <w:sz w:val="24"/>
                <w:szCs w:val="24"/>
              </w:rPr>
            </w:pPr>
            <w:r w:rsidRPr="002E0E69">
              <w:rPr>
                <w:rFonts w:ascii="Times New Roman" w:hAnsi="Times New Roman" w:cs="Times New Roman"/>
                <w:sz w:val="24"/>
                <w:szCs w:val="24"/>
              </w:rPr>
              <w:t>выполн</w:t>
            </w:r>
            <w:r>
              <w:rPr>
                <w:rFonts w:ascii="Times New Roman" w:hAnsi="Times New Roman" w:cs="Times New Roman"/>
                <w:sz w:val="24"/>
                <w:szCs w:val="24"/>
              </w:rPr>
              <w:t>яет</w:t>
            </w:r>
            <w:r w:rsidRPr="002E0E69">
              <w:rPr>
                <w:rFonts w:ascii="Times New Roman" w:hAnsi="Times New Roman" w:cs="Times New Roman"/>
                <w:sz w:val="24"/>
                <w:szCs w:val="24"/>
              </w:rPr>
              <w:t xml:space="preserve"> </w:t>
            </w:r>
            <w:r w:rsidRPr="006E46DE">
              <w:rPr>
                <w:rFonts w:ascii="Times New Roman" w:hAnsi="Times New Roman"/>
                <w:sz w:val="24"/>
                <w:szCs w:val="24"/>
              </w:rPr>
              <w:t>подготовк</w:t>
            </w:r>
            <w:r>
              <w:rPr>
                <w:rFonts w:ascii="Times New Roman" w:hAnsi="Times New Roman"/>
                <w:sz w:val="24"/>
                <w:szCs w:val="24"/>
              </w:rPr>
              <w:t>у</w:t>
            </w:r>
            <w:r w:rsidRPr="006E46DE">
              <w:rPr>
                <w:rFonts w:ascii="Times New Roman" w:hAnsi="Times New Roman"/>
                <w:sz w:val="24"/>
                <w:szCs w:val="24"/>
              </w:rPr>
              <w:t xml:space="preserve"> рабочего места</w:t>
            </w:r>
            <w:r>
              <w:rPr>
                <w:rFonts w:ascii="Times New Roman" w:hAnsi="Times New Roman"/>
                <w:sz w:val="24"/>
                <w:szCs w:val="24"/>
              </w:rPr>
              <w:t xml:space="preserve"> </w:t>
            </w:r>
            <w:r w:rsidRPr="006E46DE">
              <w:rPr>
                <w:rFonts w:ascii="Times New Roman" w:hAnsi="Times New Roman"/>
                <w:sz w:val="24"/>
                <w:szCs w:val="24"/>
              </w:rPr>
              <w:t>для выполнения технологических операций на холодильном оборудовании, в том числе проведения оценки работоспособности, очистки, плановой замены быстроизнашивающихся материалов и оформления технико-технологической документации</w:t>
            </w:r>
            <w:r>
              <w:rPr>
                <w:rFonts w:ascii="Times New Roman" w:hAnsi="Times New Roman"/>
                <w:sz w:val="24"/>
                <w:szCs w:val="24"/>
              </w:rPr>
              <w:t>;</w:t>
            </w:r>
          </w:p>
          <w:p w14:paraId="1EC182F0" w14:textId="17E2986F" w:rsidR="008A654D" w:rsidRPr="002E0E69" w:rsidRDefault="008A654D" w:rsidP="004C23E6">
            <w:pPr>
              <w:rPr>
                <w:rFonts w:ascii="Times New Roman" w:hAnsi="Times New Roman" w:cs="Times New Roman"/>
                <w:sz w:val="24"/>
                <w:szCs w:val="24"/>
              </w:rPr>
            </w:pPr>
            <w:r>
              <w:rPr>
                <w:rFonts w:ascii="Times New Roman" w:hAnsi="Times New Roman"/>
                <w:sz w:val="24"/>
                <w:szCs w:val="24"/>
              </w:rPr>
              <w:t xml:space="preserve">применяет </w:t>
            </w:r>
            <w:r w:rsidRPr="006E46DE">
              <w:rPr>
                <w:rFonts w:ascii="Times New Roman" w:hAnsi="Times New Roman"/>
                <w:sz w:val="24"/>
                <w:szCs w:val="24"/>
              </w:rPr>
              <w:t>правил</w:t>
            </w:r>
            <w:r>
              <w:rPr>
                <w:rFonts w:ascii="Times New Roman" w:hAnsi="Times New Roman"/>
                <w:sz w:val="24"/>
                <w:szCs w:val="24"/>
              </w:rPr>
              <w:t>а</w:t>
            </w:r>
            <w:r w:rsidRPr="006E46DE">
              <w:rPr>
                <w:rFonts w:ascii="Times New Roman" w:hAnsi="Times New Roman"/>
                <w:sz w:val="24"/>
                <w:szCs w:val="24"/>
              </w:rPr>
              <w:t xml:space="preserve"> безопасной</w:t>
            </w:r>
            <w:r>
              <w:rPr>
                <w:rFonts w:ascii="Times New Roman" w:hAnsi="Times New Roman"/>
                <w:sz w:val="24"/>
                <w:szCs w:val="24"/>
              </w:rPr>
              <w:t xml:space="preserve"> </w:t>
            </w:r>
            <w:r w:rsidRPr="006E46DE">
              <w:rPr>
                <w:rFonts w:ascii="Times New Roman" w:hAnsi="Times New Roman"/>
                <w:sz w:val="24"/>
                <w:szCs w:val="24"/>
              </w:rPr>
              <w:t>эксплуатации, порядка подготовки рабочего места к пуску, наладке и ремонту холодильного оборудования и требований ведения технико-технологической документации</w:t>
            </w:r>
          </w:p>
        </w:tc>
        <w:tc>
          <w:tcPr>
            <w:tcW w:w="1597" w:type="pct"/>
            <w:vMerge/>
          </w:tcPr>
          <w:p w14:paraId="00C8E8DD" w14:textId="77777777" w:rsidR="009F2FC1" w:rsidRPr="00AF6C02" w:rsidDel="009D5E3A" w:rsidRDefault="009F2FC1" w:rsidP="00912F6D">
            <w:pPr>
              <w:suppressAutoHyphens/>
              <w:contextualSpacing/>
              <w:rPr>
                <w:rFonts w:ascii="Times New Roman" w:hAnsi="Times New Roman" w:cs="Times New Roman"/>
                <w:i/>
                <w:sz w:val="24"/>
                <w:szCs w:val="24"/>
              </w:rPr>
            </w:pPr>
          </w:p>
        </w:tc>
      </w:tr>
      <w:tr w:rsidR="00E96B20" w14:paraId="33B44775" w14:textId="77777777" w:rsidTr="00D478B5">
        <w:tblPrEx>
          <w:tblLook w:val="04A0" w:firstRow="1" w:lastRow="0" w:firstColumn="1" w:lastColumn="0" w:noHBand="0" w:noVBand="1"/>
        </w:tblPrEx>
        <w:trPr>
          <w:trHeight w:val="698"/>
        </w:trPr>
        <w:tc>
          <w:tcPr>
            <w:tcW w:w="514" w:type="pct"/>
          </w:tcPr>
          <w:p w14:paraId="272C7FD3" w14:textId="77777777" w:rsidR="00E96B20" w:rsidRDefault="00E96B20" w:rsidP="00912F6D">
            <w:pPr>
              <w:rPr>
                <w:rFonts w:ascii="Times New Roman" w:hAnsi="Times New Roman"/>
                <w:iCs/>
                <w:sz w:val="24"/>
                <w:szCs w:val="24"/>
              </w:rPr>
            </w:pPr>
            <w:r>
              <w:rPr>
                <w:rFonts w:ascii="Times New Roman" w:hAnsi="Times New Roman"/>
                <w:sz w:val="24"/>
                <w:szCs w:val="24"/>
              </w:rPr>
              <w:t>ОК 01</w:t>
            </w:r>
          </w:p>
        </w:tc>
        <w:tc>
          <w:tcPr>
            <w:tcW w:w="2889" w:type="pct"/>
          </w:tcPr>
          <w:p w14:paraId="71308AB4" w14:textId="77777777" w:rsidR="00E96B20" w:rsidRDefault="00E96B20" w:rsidP="00912F6D">
            <w:pPr>
              <w:widowControl w:val="0"/>
              <w:jc w:val="both"/>
              <w:rPr>
                <w:rFonts w:ascii="Times New Roman" w:hAnsi="Times New Roman"/>
                <w:bCs/>
                <w:sz w:val="24"/>
                <w:szCs w:val="24"/>
              </w:rPr>
            </w:pPr>
            <w:r>
              <w:rPr>
                <w:rFonts w:ascii="Times New Roman" w:hAnsi="Times New Roman"/>
                <w:bCs/>
                <w:sz w:val="24"/>
                <w:szCs w:val="24"/>
              </w:rPr>
              <w:t>Обоснованность выбора и применения методов и способов решения профессиональных задач при изучении основ заключения и сопровождения договоров страхования</w:t>
            </w:r>
          </w:p>
          <w:p w14:paraId="6E461F69" w14:textId="77777777" w:rsidR="00E96B20" w:rsidRDefault="00E96B20" w:rsidP="00912F6D">
            <w:pPr>
              <w:jc w:val="both"/>
              <w:rPr>
                <w:rFonts w:ascii="Times New Roman" w:hAnsi="Times New Roman"/>
                <w:iCs/>
                <w:sz w:val="24"/>
                <w:szCs w:val="24"/>
              </w:rPr>
            </w:pPr>
            <w:r>
              <w:rPr>
                <w:rFonts w:ascii="Times New Roman" w:hAnsi="Times New Roman"/>
                <w:bCs/>
                <w:sz w:val="24"/>
                <w:szCs w:val="24"/>
              </w:rPr>
              <w:t>Точность, правильность и полнота выполнения профессиональных задач</w:t>
            </w:r>
          </w:p>
        </w:tc>
        <w:tc>
          <w:tcPr>
            <w:tcW w:w="1597" w:type="pct"/>
          </w:tcPr>
          <w:p w14:paraId="13300173" w14:textId="77777777" w:rsidR="00E96B20" w:rsidRDefault="00E96B20" w:rsidP="00912F6D">
            <w:pPr>
              <w:rPr>
                <w:rFonts w:ascii="Times New Roman" w:hAnsi="Times New Roman"/>
                <w:i/>
                <w:sz w:val="24"/>
                <w:szCs w:val="24"/>
              </w:rPr>
            </w:pPr>
            <w:r>
              <w:rPr>
                <w:rFonts w:ascii="Times New Roman" w:hAnsi="Times New Roman"/>
                <w:bCs/>
                <w:sz w:val="24"/>
                <w:szCs w:val="24"/>
              </w:rPr>
              <w:t>Оценка деятельности обучающегося в процессе освоения образовательной программы на практических занятиях, при выполнении работ по производственной практике</w:t>
            </w:r>
          </w:p>
        </w:tc>
      </w:tr>
      <w:tr w:rsidR="00E96B20" w14:paraId="5EE38F2B" w14:textId="77777777" w:rsidTr="00D478B5">
        <w:tblPrEx>
          <w:tblLook w:val="04A0" w:firstRow="1" w:lastRow="0" w:firstColumn="1" w:lastColumn="0" w:noHBand="0" w:noVBand="1"/>
        </w:tblPrEx>
        <w:tc>
          <w:tcPr>
            <w:tcW w:w="514" w:type="pct"/>
          </w:tcPr>
          <w:p w14:paraId="26263390" w14:textId="77777777" w:rsidR="00E96B20" w:rsidRDefault="00E96B20" w:rsidP="00912F6D">
            <w:pPr>
              <w:rPr>
                <w:rFonts w:ascii="Times New Roman" w:hAnsi="Times New Roman"/>
                <w:i/>
                <w:sz w:val="24"/>
                <w:szCs w:val="24"/>
              </w:rPr>
            </w:pPr>
            <w:r>
              <w:rPr>
                <w:rFonts w:ascii="Times New Roman" w:hAnsi="Times New Roman"/>
                <w:sz w:val="24"/>
                <w:szCs w:val="24"/>
              </w:rPr>
              <w:t>ОК 02</w:t>
            </w:r>
          </w:p>
        </w:tc>
        <w:tc>
          <w:tcPr>
            <w:tcW w:w="2889" w:type="pct"/>
          </w:tcPr>
          <w:p w14:paraId="2294EFE9" w14:textId="77777777" w:rsidR="00E96B20" w:rsidRDefault="00E96B20" w:rsidP="00912F6D">
            <w:pPr>
              <w:jc w:val="both"/>
              <w:rPr>
                <w:rFonts w:ascii="Times New Roman" w:hAnsi="Times New Roman"/>
                <w:sz w:val="24"/>
                <w:szCs w:val="24"/>
              </w:rPr>
            </w:pPr>
            <w:r>
              <w:rPr>
                <w:rFonts w:ascii="Times New Roman" w:hAnsi="Times New Roman"/>
                <w:sz w:val="24"/>
                <w:szCs w:val="24"/>
              </w:rPr>
              <w:t>Оперативность поиска, результативность анализа и интерпретации информации и ее использование для качественного выполнения профессиональных задач, профессионального и личностного развития</w:t>
            </w:r>
          </w:p>
          <w:p w14:paraId="46C473E4" w14:textId="77777777" w:rsidR="00E96B20" w:rsidRDefault="00E96B20" w:rsidP="00912F6D">
            <w:pPr>
              <w:rPr>
                <w:rFonts w:ascii="Times New Roman" w:hAnsi="Times New Roman"/>
                <w:iCs/>
                <w:sz w:val="24"/>
                <w:szCs w:val="24"/>
              </w:rPr>
            </w:pPr>
            <w:r>
              <w:rPr>
                <w:rFonts w:ascii="Times New Roman" w:hAnsi="Times New Roman"/>
                <w:sz w:val="24"/>
                <w:szCs w:val="24"/>
              </w:rPr>
              <w:t>Широта использования различных источников информации, включая электронные в части изучения особенностей заключения и сопровождения договора страхования</w:t>
            </w:r>
          </w:p>
        </w:tc>
        <w:tc>
          <w:tcPr>
            <w:tcW w:w="1597" w:type="pct"/>
          </w:tcPr>
          <w:p w14:paraId="799EDF25" w14:textId="77777777" w:rsidR="00E96B20" w:rsidRDefault="00E96B20" w:rsidP="00912F6D">
            <w:pPr>
              <w:rPr>
                <w:rFonts w:ascii="Times New Roman" w:hAnsi="Times New Roman"/>
                <w:iCs/>
                <w:sz w:val="24"/>
                <w:szCs w:val="24"/>
              </w:rPr>
            </w:pPr>
            <w:r>
              <w:rPr>
                <w:rFonts w:ascii="Times New Roman" w:hAnsi="Times New Roman"/>
                <w:sz w:val="24"/>
                <w:szCs w:val="24"/>
              </w:rPr>
              <w:t>Оценка деятельности обучающегося в процессе освоения образовательной программы на практических занятиях, при выполнении работ по производственной практике</w:t>
            </w:r>
          </w:p>
        </w:tc>
      </w:tr>
      <w:tr w:rsidR="00E96B20" w14:paraId="06CC4FFD" w14:textId="77777777" w:rsidTr="00D478B5">
        <w:tblPrEx>
          <w:tblLook w:val="04A0" w:firstRow="1" w:lastRow="0" w:firstColumn="1" w:lastColumn="0" w:noHBand="0" w:noVBand="1"/>
        </w:tblPrEx>
        <w:tc>
          <w:tcPr>
            <w:tcW w:w="514" w:type="pct"/>
          </w:tcPr>
          <w:p w14:paraId="5AF840DB" w14:textId="77777777" w:rsidR="00E96B20" w:rsidRDefault="00E96B20" w:rsidP="00912F6D">
            <w:pPr>
              <w:rPr>
                <w:rFonts w:ascii="Times New Roman" w:hAnsi="Times New Roman"/>
                <w:i/>
                <w:sz w:val="24"/>
                <w:szCs w:val="24"/>
              </w:rPr>
            </w:pPr>
            <w:r>
              <w:rPr>
                <w:rFonts w:ascii="Times New Roman" w:hAnsi="Times New Roman"/>
                <w:sz w:val="24"/>
                <w:szCs w:val="24"/>
              </w:rPr>
              <w:t>ОК 03</w:t>
            </w:r>
          </w:p>
        </w:tc>
        <w:tc>
          <w:tcPr>
            <w:tcW w:w="2889" w:type="pct"/>
          </w:tcPr>
          <w:p w14:paraId="00DD0268" w14:textId="77777777" w:rsidR="00E96B20" w:rsidRDefault="00E96B20" w:rsidP="00912F6D">
            <w:pPr>
              <w:jc w:val="both"/>
              <w:rPr>
                <w:rFonts w:ascii="Times New Roman" w:hAnsi="Times New Roman"/>
                <w:sz w:val="24"/>
                <w:szCs w:val="24"/>
              </w:rPr>
            </w:pPr>
            <w:r>
              <w:rPr>
                <w:rFonts w:ascii="Times New Roman" w:hAnsi="Times New Roman"/>
                <w:sz w:val="24"/>
                <w:szCs w:val="24"/>
              </w:rPr>
              <w:t>Демонстрация интереса к инновациям в области профессиональной деятельности; выстраивание траектории профессионального развития и самообразования; осознанное планирование повышения квалификации в части изучения основ заключения и сопровождения договоров страхования.</w:t>
            </w:r>
          </w:p>
          <w:p w14:paraId="39B1F206" w14:textId="77777777" w:rsidR="00E96B20" w:rsidRDefault="00E96B20" w:rsidP="00912F6D">
            <w:pPr>
              <w:jc w:val="both"/>
              <w:rPr>
                <w:rFonts w:ascii="Times New Roman" w:hAnsi="Times New Roman"/>
                <w:sz w:val="24"/>
                <w:szCs w:val="24"/>
              </w:rPr>
            </w:pPr>
            <w:r>
              <w:rPr>
                <w:rFonts w:ascii="Times New Roman" w:hAnsi="Times New Roman"/>
                <w:sz w:val="24"/>
                <w:szCs w:val="24"/>
              </w:rPr>
              <w:t>Демонстрация способности к организации и планированию самостоятельных занятий при изучении профессионального модуля.</w:t>
            </w:r>
          </w:p>
          <w:p w14:paraId="7A9EAA64" w14:textId="77777777" w:rsidR="00E96B20" w:rsidRDefault="00E96B20" w:rsidP="00912F6D">
            <w:pPr>
              <w:jc w:val="both"/>
              <w:rPr>
                <w:rFonts w:ascii="Times New Roman" w:hAnsi="Times New Roman"/>
                <w:sz w:val="24"/>
                <w:szCs w:val="24"/>
              </w:rPr>
            </w:pPr>
            <w:r>
              <w:rPr>
                <w:rFonts w:ascii="Times New Roman" w:hAnsi="Times New Roman"/>
                <w:sz w:val="24"/>
                <w:szCs w:val="24"/>
              </w:rPr>
              <w:t>Демонстрация умения презентовать идеи открытия собственного дела в профессиональной деятельности.</w:t>
            </w:r>
          </w:p>
          <w:p w14:paraId="33FBBE4F" w14:textId="77777777" w:rsidR="00E96B20" w:rsidRDefault="00E96B20" w:rsidP="00912F6D">
            <w:pPr>
              <w:rPr>
                <w:rFonts w:ascii="Times New Roman" w:hAnsi="Times New Roman"/>
                <w:i/>
                <w:sz w:val="24"/>
                <w:szCs w:val="24"/>
              </w:rPr>
            </w:pPr>
            <w:r>
              <w:rPr>
                <w:rFonts w:ascii="Times New Roman" w:hAnsi="Times New Roman"/>
                <w:sz w:val="24"/>
                <w:szCs w:val="24"/>
              </w:rPr>
              <w:lastRenderedPageBreak/>
              <w:t>Демонстрация знаний порядка выстраивания презентации страховых продуктов.</w:t>
            </w:r>
          </w:p>
        </w:tc>
        <w:tc>
          <w:tcPr>
            <w:tcW w:w="1597" w:type="pct"/>
          </w:tcPr>
          <w:p w14:paraId="5BC09977" w14:textId="77777777" w:rsidR="00E96B20" w:rsidRDefault="00E96B20" w:rsidP="00912F6D">
            <w:pPr>
              <w:jc w:val="both"/>
              <w:rPr>
                <w:rFonts w:ascii="Times New Roman" w:hAnsi="Times New Roman"/>
                <w:iCs/>
                <w:sz w:val="24"/>
                <w:szCs w:val="24"/>
              </w:rPr>
            </w:pPr>
            <w:r>
              <w:rPr>
                <w:rFonts w:ascii="Times New Roman" w:hAnsi="Times New Roman"/>
                <w:bCs/>
                <w:sz w:val="24"/>
                <w:szCs w:val="24"/>
              </w:rPr>
              <w:lastRenderedPageBreak/>
              <w:t>Оценка использования обучающимся методов и приёмов личной организации в процессе освоения образовательной программы на практических занятиях, при выполнении индивидуальных домашних заданий, работ по производственной практике.</w:t>
            </w:r>
          </w:p>
        </w:tc>
      </w:tr>
      <w:tr w:rsidR="00E96B20" w14:paraId="35A0E310" w14:textId="77777777" w:rsidTr="00D478B5">
        <w:tblPrEx>
          <w:tblLook w:val="04A0" w:firstRow="1" w:lastRow="0" w:firstColumn="1" w:lastColumn="0" w:noHBand="0" w:noVBand="1"/>
        </w:tblPrEx>
        <w:tc>
          <w:tcPr>
            <w:tcW w:w="514" w:type="pct"/>
          </w:tcPr>
          <w:p w14:paraId="672543A5" w14:textId="77777777" w:rsidR="00E96B20" w:rsidRDefault="00E96B20" w:rsidP="00912F6D">
            <w:pPr>
              <w:rPr>
                <w:rFonts w:ascii="Times New Roman" w:hAnsi="Times New Roman"/>
                <w:i/>
                <w:sz w:val="24"/>
                <w:szCs w:val="24"/>
              </w:rPr>
            </w:pPr>
            <w:r>
              <w:rPr>
                <w:rFonts w:ascii="Times New Roman" w:hAnsi="Times New Roman"/>
                <w:sz w:val="24"/>
                <w:szCs w:val="24"/>
              </w:rPr>
              <w:t>ОК 04</w:t>
            </w:r>
          </w:p>
        </w:tc>
        <w:tc>
          <w:tcPr>
            <w:tcW w:w="2889" w:type="pct"/>
          </w:tcPr>
          <w:p w14:paraId="1BA10DA0" w14:textId="77777777" w:rsidR="00E96B20" w:rsidRDefault="00E96B20" w:rsidP="00912F6D">
            <w:pPr>
              <w:rPr>
                <w:rFonts w:ascii="Times New Roman" w:hAnsi="Times New Roman"/>
                <w:i/>
                <w:sz w:val="24"/>
                <w:szCs w:val="24"/>
              </w:rPr>
            </w:pPr>
            <w:r>
              <w:rPr>
                <w:rFonts w:ascii="Times New Roman" w:hAnsi="Times New Roman"/>
                <w:sz w:val="24"/>
                <w:szCs w:val="24"/>
              </w:rPr>
              <w:t>Демонстрация стремления к сотрудничеству и коммуникабельность при взаимодействии с обучающимися, преподавателями и руководителями практики в ходе обучения в части изучения основ заключения и сопровождения договоров страхования</w:t>
            </w:r>
          </w:p>
        </w:tc>
        <w:tc>
          <w:tcPr>
            <w:tcW w:w="1597" w:type="pct"/>
          </w:tcPr>
          <w:p w14:paraId="0C947032" w14:textId="77777777" w:rsidR="00E96B20" w:rsidRDefault="00E96B20" w:rsidP="00912F6D">
            <w:pPr>
              <w:rPr>
                <w:rFonts w:ascii="Times New Roman" w:hAnsi="Times New Roman"/>
                <w:i/>
                <w:sz w:val="24"/>
                <w:szCs w:val="24"/>
              </w:rPr>
            </w:pPr>
            <w:r>
              <w:rPr>
                <w:rFonts w:ascii="Times New Roman" w:hAnsi="Times New Roman"/>
                <w:bCs/>
                <w:sz w:val="24"/>
                <w:szCs w:val="24"/>
              </w:rPr>
              <w:t>Оценка коммуникативной деятельности обучающегося в процессе освоения образовательной программы на практических занятиях, при выполнении работ по производственной практике</w:t>
            </w:r>
          </w:p>
        </w:tc>
      </w:tr>
      <w:tr w:rsidR="00E96B20" w14:paraId="07E57DAE" w14:textId="77777777" w:rsidTr="00D478B5">
        <w:tblPrEx>
          <w:tblLook w:val="04A0" w:firstRow="1" w:lastRow="0" w:firstColumn="1" w:lastColumn="0" w:noHBand="0" w:noVBand="1"/>
        </w:tblPrEx>
        <w:tc>
          <w:tcPr>
            <w:tcW w:w="514" w:type="pct"/>
          </w:tcPr>
          <w:p w14:paraId="7833BFCA" w14:textId="77777777" w:rsidR="00E96B20" w:rsidRDefault="00E96B20" w:rsidP="00912F6D">
            <w:pPr>
              <w:rPr>
                <w:rFonts w:ascii="Times New Roman" w:hAnsi="Times New Roman"/>
                <w:i/>
                <w:sz w:val="24"/>
                <w:szCs w:val="24"/>
              </w:rPr>
            </w:pPr>
            <w:r>
              <w:rPr>
                <w:rFonts w:ascii="Times New Roman" w:hAnsi="Times New Roman"/>
                <w:sz w:val="24"/>
                <w:szCs w:val="24"/>
              </w:rPr>
              <w:t>ОК 05</w:t>
            </w:r>
          </w:p>
        </w:tc>
        <w:tc>
          <w:tcPr>
            <w:tcW w:w="2889" w:type="pct"/>
          </w:tcPr>
          <w:p w14:paraId="7451A68F" w14:textId="77777777" w:rsidR="00E96B20" w:rsidRDefault="00E96B20" w:rsidP="00912F6D">
            <w:pPr>
              <w:rPr>
                <w:rFonts w:ascii="Times New Roman" w:hAnsi="Times New Roman"/>
                <w:i/>
                <w:sz w:val="24"/>
                <w:szCs w:val="24"/>
              </w:rPr>
            </w:pPr>
            <w:r>
              <w:rPr>
                <w:rFonts w:ascii="Times New Roman" w:hAnsi="Times New Roman"/>
                <w:sz w:val="24"/>
                <w:szCs w:val="24"/>
              </w:rPr>
              <w:t>Демонстрация навыков грамотно излагать свои мысли и оформлять документацию на государственном языке Российской Федерации, принимая во внимание особенности социального и культурного контекста в части изучения основ заключения и сопровождения договоров страхования.</w:t>
            </w:r>
          </w:p>
        </w:tc>
        <w:tc>
          <w:tcPr>
            <w:tcW w:w="1597" w:type="pct"/>
          </w:tcPr>
          <w:p w14:paraId="7B6FB7A7" w14:textId="77777777" w:rsidR="00E96B20" w:rsidRDefault="00E96B20" w:rsidP="00912F6D">
            <w:pPr>
              <w:rPr>
                <w:rFonts w:ascii="Times New Roman" w:hAnsi="Times New Roman"/>
                <w:i/>
                <w:sz w:val="24"/>
                <w:szCs w:val="24"/>
              </w:rPr>
            </w:pPr>
            <w:r>
              <w:rPr>
                <w:rFonts w:ascii="Times New Roman" w:hAnsi="Times New Roman"/>
                <w:bCs/>
                <w:sz w:val="24"/>
                <w:szCs w:val="24"/>
              </w:rPr>
              <w:t>Оценка умения вступать в коммуникативные отношения в сфере профессиональной деятельности и поддерживать ситуационное взаимодействие, принимая во внимание особенности социального и культурного контекста, в устной и письменной форме, проявление толерантности в коллективе</w:t>
            </w:r>
          </w:p>
        </w:tc>
      </w:tr>
      <w:tr w:rsidR="00E96B20" w14:paraId="4D092910" w14:textId="77777777" w:rsidTr="00D478B5">
        <w:tblPrEx>
          <w:tblLook w:val="04A0" w:firstRow="1" w:lastRow="0" w:firstColumn="1" w:lastColumn="0" w:noHBand="0" w:noVBand="1"/>
        </w:tblPrEx>
        <w:tc>
          <w:tcPr>
            <w:tcW w:w="514" w:type="pct"/>
          </w:tcPr>
          <w:p w14:paraId="0A132101" w14:textId="77777777" w:rsidR="00E96B20" w:rsidRDefault="00E96B20" w:rsidP="00912F6D">
            <w:pPr>
              <w:rPr>
                <w:rFonts w:ascii="Times New Roman" w:hAnsi="Times New Roman"/>
                <w:i/>
                <w:sz w:val="24"/>
                <w:szCs w:val="24"/>
              </w:rPr>
            </w:pPr>
            <w:r>
              <w:rPr>
                <w:rFonts w:ascii="Times New Roman" w:hAnsi="Times New Roman"/>
                <w:sz w:val="24"/>
                <w:szCs w:val="24"/>
              </w:rPr>
              <w:t>ОК 07</w:t>
            </w:r>
          </w:p>
        </w:tc>
        <w:tc>
          <w:tcPr>
            <w:tcW w:w="2889" w:type="pct"/>
          </w:tcPr>
          <w:p w14:paraId="1AE5DDF6" w14:textId="77777777" w:rsidR="00E96B20" w:rsidRDefault="00E96B20" w:rsidP="00912F6D">
            <w:pPr>
              <w:widowControl w:val="0"/>
              <w:jc w:val="both"/>
              <w:rPr>
                <w:rFonts w:ascii="Times New Roman" w:hAnsi="Times New Roman"/>
                <w:bCs/>
                <w:color w:val="000000"/>
                <w:sz w:val="24"/>
                <w:szCs w:val="24"/>
              </w:rPr>
            </w:pPr>
            <w:r>
              <w:rPr>
                <w:rFonts w:ascii="Times New Roman" w:hAnsi="Times New Roman"/>
                <w:sz w:val="24"/>
                <w:szCs w:val="24"/>
              </w:rPr>
              <w:t xml:space="preserve">Демонстрация стремления к соблюдению принципов ресурсосбережения, бережливого производства при </w:t>
            </w:r>
            <w:r>
              <w:rPr>
                <w:rFonts w:ascii="Times New Roman" w:hAnsi="Times New Roman"/>
                <w:bCs/>
                <w:color w:val="000000"/>
                <w:sz w:val="24"/>
                <w:szCs w:val="24"/>
              </w:rPr>
              <w:t xml:space="preserve">решении стандартных и нестандартных задач </w:t>
            </w:r>
            <w:r>
              <w:rPr>
                <w:rFonts w:ascii="Times New Roman" w:hAnsi="Times New Roman"/>
                <w:bCs/>
                <w:sz w:val="24"/>
                <w:szCs w:val="24"/>
              </w:rPr>
              <w:t>при изучении основ заключения и сопровождения договоров страхования.</w:t>
            </w:r>
          </w:p>
          <w:p w14:paraId="7F80DB7D" w14:textId="77777777" w:rsidR="00E96B20" w:rsidRDefault="00E96B20" w:rsidP="00912F6D">
            <w:pPr>
              <w:rPr>
                <w:rFonts w:ascii="Times New Roman" w:hAnsi="Times New Roman"/>
                <w:i/>
                <w:sz w:val="24"/>
                <w:szCs w:val="24"/>
              </w:rPr>
            </w:pPr>
            <w:r>
              <w:rPr>
                <w:rFonts w:ascii="Times New Roman" w:hAnsi="Times New Roman"/>
                <w:bCs/>
                <w:color w:val="000000"/>
                <w:sz w:val="24"/>
                <w:szCs w:val="24"/>
              </w:rPr>
              <w:t xml:space="preserve">Демонстрация умения нести ответственность за принятые решения, поддерживать ситуационное взаимодействие.  </w:t>
            </w:r>
          </w:p>
        </w:tc>
        <w:tc>
          <w:tcPr>
            <w:tcW w:w="1597" w:type="pct"/>
          </w:tcPr>
          <w:p w14:paraId="0D71424D" w14:textId="77777777" w:rsidR="00E96B20" w:rsidRDefault="00E96B20" w:rsidP="00912F6D">
            <w:pPr>
              <w:rPr>
                <w:rFonts w:ascii="Times New Roman" w:hAnsi="Times New Roman"/>
                <w:i/>
                <w:sz w:val="24"/>
                <w:szCs w:val="24"/>
              </w:rPr>
            </w:pPr>
            <w:r>
              <w:rPr>
                <w:rFonts w:ascii="Times New Roman" w:hAnsi="Times New Roman"/>
                <w:bCs/>
                <w:sz w:val="24"/>
                <w:szCs w:val="24"/>
              </w:rPr>
              <w:t xml:space="preserve">Оценка соблюдения принципов ресурсосбережения обучающегося, понимания концепции управления организацией с точки зрения сохранения окружающей среды и повышения производительности </w:t>
            </w:r>
          </w:p>
        </w:tc>
      </w:tr>
      <w:tr w:rsidR="00E96B20" w14:paraId="316B319C" w14:textId="77777777" w:rsidTr="00D478B5">
        <w:tblPrEx>
          <w:tblLook w:val="04A0" w:firstRow="1" w:lastRow="0" w:firstColumn="1" w:lastColumn="0" w:noHBand="0" w:noVBand="1"/>
        </w:tblPrEx>
        <w:tc>
          <w:tcPr>
            <w:tcW w:w="514" w:type="pct"/>
          </w:tcPr>
          <w:p w14:paraId="73792147" w14:textId="77777777" w:rsidR="00E96B20" w:rsidRDefault="00E96B20" w:rsidP="00912F6D">
            <w:pPr>
              <w:rPr>
                <w:rFonts w:ascii="Times New Roman" w:hAnsi="Times New Roman"/>
                <w:iCs/>
                <w:sz w:val="24"/>
                <w:szCs w:val="24"/>
              </w:rPr>
            </w:pPr>
            <w:r>
              <w:rPr>
                <w:rFonts w:ascii="Times New Roman" w:hAnsi="Times New Roman"/>
                <w:sz w:val="24"/>
                <w:szCs w:val="24"/>
              </w:rPr>
              <w:t>ОК 09</w:t>
            </w:r>
          </w:p>
        </w:tc>
        <w:tc>
          <w:tcPr>
            <w:tcW w:w="2889" w:type="pct"/>
          </w:tcPr>
          <w:p w14:paraId="08FE922A" w14:textId="77777777" w:rsidR="00E96B20" w:rsidRDefault="00E96B20" w:rsidP="00912F6D">
            <w:pPr>
              <w:rPr>
                <w:rFonts w:ascii="Times New Roman" w:hAnsi="Times New Roman"/>
                <w:i/>
                <w:sz w:val="24"/>
                <w:szCs w:val="24"/>
              </w:rPr>
            </w:pPr>
            <w:r>
              <w:rPr>
                <w:rFonts w:ascii="Times New Roman" w:hAnsi="Times New Roman"/>
                <w:sz w:val="24"/>
                <w:szCs w:val="24"/>
              </w:rPr>
              <w:t>Демонстрация умений понимать тексты на базовые и профессиональные темы; составлять документацию, относящуюся к процессам профессиональной деятельности на государственном и иностранном языках в части изучения основ заключения и сопровождения договоров страхования.</w:t>
            </w:r>
          </w:p>
        </w:tc>
        <w:tc>
          <w:tcPr>
            <w:tcW w:w="1597" w:type="pct"/>
          </w:tcPr>
          <w:p w14:paraId="293A01FE" w14:textId="77777777" w:rsidR="00E96B20" w:rsidRDefault="00E96B20" w:rsidP="00912F6D">
            <w:pPr>
              <w:rPr>
                <w:rFonts w:ascii="Times New Roman" w:hAnsi="Times New Roman"/>
                <w:i/>
                <w:sz w:val="24"/>
                <w:szCs w:val="24"/>
              </w:rPr>
            </w:pPr>
            <w:r>
              <w:rPr>
                <w:rFonts w:ascii="Times New Roman" w:hAnsi="Times New Roman"/>
                <w:bCs/>
                <w:sz w:val="24"/>
                <w:szCs w:val="24"/>
              </w:rPr>
              <w:t>Оценка соблюдения правил оформления документов и построения устных сообщений на государственном языке Российской Федерации и иностранных языках</w:t>
            </w:r>
          </w:p>
        </w:tc>
      </w:tr>
    </w:tbl>
    <w:p w14:paraId="785AFA52" w14:textId="77777777" w:rsidR="00E96B20" w:rsidRPr="00AF6C02" w:rsidRDefault="00E96B20" w:rsidP="00E96B20">
      <w:pPr>
        <w:rPr>
          <w:rFonts w:ascii="Times New Roman" w:hAnsi="Times New Roman" w:cs="Times New Roman"/>
          <w:b/>
          <w:bCs/>
          <w:sz w:val="18"/>
          <w:szCs w:val="18"/>
        </w:rPr>
      </w:pPr>
    </w:p>
    <w:p w14:paraId="33B7038B" w14:textId="77777777" w:rsidR="00F53FDC" w:rsidRPr="00AF6C02" w:rsidRDefault="00F53FDC" w:rsidP="00F53FDC">
      <w:pPr>
        <w:jc w:val="center"/>
        <w:rPr>
          <w:rFonts w:ascii="Times New Roman" w:hAnsi="Times New Roman" w:cs="Times New Roman"/>
          <w:b/>
          <w:bCs/>
          <w:sz w:val="24"/>
          <w:szCs w:val="24"/>
        </w:rPr>
      </w:pPr>
    </w:p>
    <w:p w14:paraId="3B755C47" w14:textId="16F67660" w:rsidR="008A654D" w:rsidRDefault="008A654D">
      <w:pPr>
        <w:rPr>
          <w:rFonts w:ascii="Times New Roman" w:hAnsi="Times New Roman" w:cs="Times New Roman"/>
          <w:b/>
          <w:bCs/>
          <w:sz w:val="20"/>
          <w:szCs w:val="20"/>
        </w:rPr>
      </w:pPr>
      <w:r>
        <w:rPr>
          <w:rFonts w:ascii="Times New Roman" w:hAnsi="Times New Roman" w:cs="Times New Roman"/>
          <w:b/>
          <w:bCs/>
          <w:sz w:val="20"/>
          <w:szCs w:val="20"/>
        </w:rPr>
        <w:br w:type="page"/>
      </w:r>
    </w:p>
    <w:p w14:paraId="385407E9" w14:textId="38EB0A43" w:rsidR="008A654D" w:rsidRPr="00AF6C02" w:rsidRDefault="008A654D" w:rsidP="008A654D">
      <w:pPr>
        <w:jc w:val="right"/>
        <w:rPr>
          <w:rFonts w:ascii="Times New Roman" w:hAnsi="Times New Roman" w:cs="Times New Roman"/>
          <w:b/>
          <w:bCs/>
          <w:sz w:val="24"/>
          <w:szCs w:val="24"/>
        </w:rPr>
      </w:pPr>
      <w:r w:rsidRPr="00AF6C02">
        <w:rPr>
          <w:rFonts w:ascii="Times New Roman" w:hAnsi="Times New Roman" w:cs="Times New Roman"/>
          <w:b/>
          <w:bCs/>
          <w:sz w:val="24"/>
          <w:szCs w:val="24"/>
        </w:rPr>
        <w:lastRenderedPageBreak/>
        <w:t>Приложение 1.</w:t>
      </w:r>
      <w:r>
        <w:rPr>
          <w:rFonts w:ascii="Times New Roman" w:hAnsi="Times New Roman" w:cs="Times New Roman"/>
          <w:b/>
          <w:bCs/>
          <w:sz w:val="24"/>
          <w:szCs w:val="24"/>
        </w:rPr>
        <w:t>3</w:t>
      </w:r>
    </w:p>
    <w:p w14:paraId="0AC04C91" w14:textId="2DB605E4" w:rsidR="008A654D" w:rsidRPr="00AF6C02" w:rsidRDefault="008A654D" w:rsidP="008A654D">
      <w:pPr>
        <w:jc w:val="right"/>
        <w:rPr>
          <w:rFonts w:ascii="Times New Roman" w:hAnsi="Times New Roman" w:cs="Times New Roman"/>
          <w:b/>
          <w:bCs/>
          <w:sz w:val="24"/>
          <w:szCs w:val="24"/>
        </w:rPr>
      </w:pPr>
      <w:r w:rsidRPr="00AF6C02">
        <w:rPr>
          <w:rFonts w:ascii="Times New Roman" w:hAnsi="Times New Roman" w:cs="Times New Roman"/>
          <w:b/>
          <w:bCs/>
          <w:sz w:val="24"/>
          <w:szCs w:val="24"/>
        </w:rPr>
        <w:t xml:space="preserve">к </w:t>
      </w:r>
      <w:r w:rsidR="002F007C">
        <w:rPr>
          <w:rFonts w:ascii="Times New Roman" w:hAnsi="Times New Roman" w:cs="Times New Roman"/>
          <w:b/>
          <w:bCs/>
          <w:sz w:val="24"/>
          <w:szCs w:val="24"/>
        </w:rPr>
        <w:t>ПОП</w:t>
      </w:r>
      <w:r w:rsidRPr="00AF6C02">
        <w:rPr>
          <w:rFonts w:ascii="Times New Roman" w:hAnsi="Times New Roman" w:cs="Times New Roman"/>
          <w:b/>
          <w:bCs/>
          <w:sz w:val="24"/>
          <w:szCs w:val="24"/>
        </w:rPr>
        <w:t xml:space="preserve"> по профессии </w:t>
      </w:r>
    </w:p>
    <w:p w14:paraId="0E45FEC4" w14:textId="77777777" w:rsidR="008A654D" w:rsidRPr="00AF6C02" w:rsidRDefault="008A654D" w:rsidP="008A654D">
      <w:pPr>
        <w:keepNext/>
        <w:ind w:left="3686"/>
        <w:jc w:val="both"/>
        <w:outlineLvl w:val="0"/>
        <w:rPr>
          <w:rFonts w:ascii="Times New Roman" w:eastAsia="Times New Roman" w:hAnsi="Times New Roman" w:cs="Times New Roman"/>
          <w:b/>
          <w:bCs/>
          <w:kern w:val="32"/>
          <w:sz w:val="24"/>
          <w:szCs w:val="24"/>
          <w:lang w:eastAsia="x-none"/>
        </w:rPr>
      </w:pPr>
      <w:r w:rsidRPr="00FF4DCC">
        <w:rPr>
          <w:rFonts w:ascii="Times New Roman" w:eastAsia="Times New Roman" w:hAnsi="Times New Roman" w:cs="Times New Roman"/>
          <w:b/>
          <w:bCs/>
          <w:kern w:val="32"/>
          <w:sz w:val="24"/>
          <w:szCs w:val="24"/>
          <w:lang w:eastAsia="x-none"/>
        </w:rPr>
        <w:t>19.01.20</w:t>
      </w:r>
      <w:r>
        <w:rPr>
          <w:rFonts w:ascii="Times New Roman" w:eastAsia="Times New Roman" w:hAnsi="Times New Roman" w:cs="Times New Roman"/>
          <w:b/>
          <w:bCs/>
          <w:kern w:val="32"/>
          <w:sz w:val="24"/>
          <w:szCs w:val="24"/>
          <w:lang w:eastAsia="x-none"/>
        </w:rPr>
        <w:t xml:space="preserve"> </w:t>
      </w:r>
      <w:r w:rsidRPr="00FF4DCC">
        <w:rPr>
          <w:rFonts w:ascii="Times New Roman" w:eastAsia="Times New Roman" w:hAnsi="Times New Roman" w:cs="Times New Roman"/>
          <w:b/>
          <w:bCs/>
          <w:kern w:val="32"/>
          <w:sz w:val="24"/>
          <w:szCs w:val="24"/>
          <w:lang w:eastAsia="x-none"/>
        </w:rPr>
        <w:t>Аппаратчик-оператор производства продукции общественного питания массового изготовления и специализированных пищевых продуктов</w:t>
      </w:r>
    </w:p>
    <w:p w14:paraId="2E4B5F80" w14:textId="77777777" w:rsidR="008A654D" w:rsidRDefault="008A654D" w:rsidP="008A654D">
      <w:pPr>
        <w:jc w:val="right"/>
        <w:rPr>
          <w:rFonts w:ascii="Times New Roman" w:hAnsi="Times New Roman" w:cs="Times New Roman"/>
          <w:b/>
          <w:bCs/>
          <w:sz w:val="24"/>
          <w:szCs w:val="24"/>
        </w:rPr>
      </w:pPr>
    </w:p>
    <w:p w14:paraId="1C9B711E" w14:textId="77777777" w:rsidR="008A654D" w:rsidRDefault="008A654D" w:rsidP="008A654D">
      <w:pPr>
        <w:jc w:val="right"/>
        <w:rPr>
          <w:rFonts w:ascii="Times New Roman" w:hAnsi="Times New Roman" w:cs="Times New Roman"/>
          <w:b/>
          <w:bCs/>
          <w:sz w:val="24"/>
          <w:szCs w:val="24"/>
        </w:rPr>
      </w:pPr>
    </w:p>
    <w:p w14:paraId="124F478B" w14:textId="77777777" w:rsidR="008A654D" w:rsidRDefault="008A654D" w:rsidP="008A654D">
      <w:pPr>
        <w:jc w:val="right"/>
        <w:rPr>
          <w:rFonts w:ascii="Times New Roman" w:hAnsi="Times New Roman" w:cs="Times New Roman"/>
          <w:b/>
          <w:bCs/>
          <w:sz w:val="24"/>
          <w:szCs w:val="24"/>
        </w:rPr>
      </w:pPr>
    </w:p>
    <w:p w14:paraId="06786974" w14:textId="77777777" w:rsidR="008A654D" w:rsidRDefault="008A654D" w:rsidP="008A654D">
      <w:pPr>
        <w:jc w:val="right"/>
        <w:rPr>
          <w:rFonts w:ascii="Times New Roman" w:hAnsi="Times New Roman" w:cs="Times New Roman"/>
          <w:b/>
          <w:bCs/>
          <w:sz w:val="24"/>
          <w:szCs w:val="24"/>
        </w:rPr>
      </w:pPr>
    </w:p>
    <w:p w14:paraId="54724555" w14:textId="77777777" w:rsidR="008A654D" w:rsidRPr="00AF6C02" w:rsidRDefault="008A654D" w:rsidP="008A654D">
      <w:pPr>
        <w:jc w:val="right"/>
        <w:rPr>
          <w:rFonts w:ascii="Times New Roman" w:hAnsi="Times New Roman" w:cs="Times New Roman"/>
          <w:b/>
          <w:bCs/>
          <w:sz w:val="24"/>
          <w:szCs w:val="24"/>
        </w:rPr>
      </w:pPr>
    </w:p>
    <w:p w14:paraId="3EDA9E94" w14:textId="77777777" w:rsidR="008A654D" w:rsidRPr="00AF6C02" w:rsidRDefault="008A654D" w:rsidP="008A654D">
      <w:pPr>
        <w:jc w:val="right"/>
        <w:rPr>
          <w:rFonts w:ascii="Times New Roman" w:hAnsi="Times New Roman" w:cs="Times New Roman"/>
          <w:b/>
          <w:bCs/>
          <w:sz w:val="24"/>
          <w:szCs w:val="24"/>
        </w:rPr>
      </w:pPr>
    </w:p>
    <w:p w14:paraId="64025F4B" w14:textId="77777777" w:rsidR="008A654D" w:rsidRPr="00AF6C02" w:rsidRDefault="008A654D" w:rsidP="008A654D">
      <w:pPr>
        <w:jc w:val="center"/>
        <w:rPr>
          <w:rFonts w:ascii="Times New Roman" w:hAnsi="Times New Roman" w:cs="Times New Roman"/>
          <w:b/>
          <w:bCs/>
          <w:sz w:val="24"/>
          <w:szCs w:val="24"/>
        </w:rPr>
      </w:pPr>
      <w:r w:rsidRPr="00AF6C02">
        <w:rPr>
          <w:rFonts w:ascii="Times New Roman" w:hAnsi="Times New Roman" w:cs="Times New Roman"/>
          <w:b/>
          <w:bCs/>
          <w:sz w:val="24"/>
          <w:szCs w:val="24"/>
        </w:rPr>
        <w:t>Примерная рабочая программа профессионального модуля</w:t>
      </w:r>
    </w:p>
    <w:p w14:paraId="4A0E9DAE" w14:textId="77777777" w:rsidR="008A654D" w:rsidRDefault="008A654D" w:rsidP="008A654D">
      <w:pPr>
        <w:spacing w:line="360" w:lineRule="auto"/>
        <w:jc w:val="center"/>
        <w:rPr>
          <w:rFonts w:ascii="Times New Roman" w:eastAsia="Times New Roman" w:hAnsi="Times New Roman" w:cs="Times New Roman"/>
          <w:b/>
          <w:bCs/>
          <w:kern w:val="36"/>
          <w:sz w:val="24"/>
          <w:szCs w:val="24"/>
          <w:lang w:eastAsia="ru-RU"/>
        </w:rPr>
      </w:pPr>
    </w:p>
    <w:p w14:paraId="7C8BB05D" w14:textId="77777777" w:rsidR="008A654D" w:rsidRDefault="008A654D" w:rsidP="008A654D">
      <w:pPr>
        <w:spacing w:line="360" w:lineRule="auto"/>
        <w:jc w:val="center"/>
        <w:rPr>
          <w:rFonts w:ascii="Times New Roman" w:eastAsia="Times New Roman" w:hAnsi="Times New Roman" w:cs="Times New Roman"/>
          <w:b/>
          <w:bCs/>
          <w:kern w:val="36"/>
          <w:sz w:val="24"/>
          <w:szCs w:val="24"/>
          <w:lang w:eastAsia="ru-RU"/>
        </w:rPr>
      </w:pPr>
      <w:r w:rsidRPr="00650080">
        <w:rPr>
          <w:rFonts w:ascii="Times New Roman" w:eastAsia="Times New Roman" w:hAnsi="Times New Roman" w:cs="Times New Roman"/>
          <w:b/>
          <w:bCs/>
          <w:kern w:val="36"/>
          <w:sz w:val="24"/>
          <w:szCs w:val="24"/>
          <w:lang w:eastAsia="ru-RU"/>
        </w:rPr>
        <w:t>«ПМ.0</w:t>
      </w:r>
      <w:r>
        <w:rPr>
          <w:rFonts w:ascii="Times New Roman" w:eastAsia="Times New Roman" w:hAnsi="Times New Roman" w:cs="Times New Roman"/>
          <w:b/>
          <w:bCs/>
          <w:kern w:val="36"/>
          <w:sz w:val="24"/>
          <w:szCs w:val="24"/>
          <w:lang w:eastAsia="ru-RU"/>
        </w:rPr>
        <w:t>3</w:t>
      </w:r>
      <w:r w:rsidRPr="00650080">
        <w:rPr>
          <w:rFonts w:ascii="Times New Roman" w:eastAsia="Times New Roman" w:hAnsi="Times New Roman" w:cs="Times New Roman"/>
          <w:b/>
          <w:bCs/>
          <w:kern w:val="36"/>
          <w:sz w:val="24"/>
          <w:szCs w:val="24"/>
          <w:lang w:eastAsia="ru-RU"/>
        </w:rPr>
        <w:t xml:space="preserve"> ВЫПОЛНЕНИЕ </w:t>
      </w:r>
      <w:r>
        <w:rPr>
          <w:rFonts w:ascii="Times New Roman" w:eastAsia="Times New Roman" w:hAnsi="Times New Roman" w:cs="Times New Roman"/>
          <w:b/>
          <w:bCs/>
          <w:kern w:val="36"/>
          <w:sz w:val="24"/>
          <w:szCs w:val="24"/>
          <w:lang w:eastAsia="ru-RU"/>
        </w:rPr>
        <w:t xml:space="preserve">РАБОТ ПО </w:t>
      </w:r>
      <w:r w:rsidRPr="008A654D">
        <w:rPr>
          <w:rFonts w:ascii="Times New Roman" w:eastAsia="Times New Roman" w:hAnsi="Times New Roman" w:cs="Times New Roman"/>
          <w:b/>
          <w:bCs/>
          <w:kern w:val="36"/>
          <w:sz w:val="24"/>
          <w:szCs w:val="24"/>
          <w:lang w:eastAsia="ru-RU"/>
        </w:rPr>
        <w:t xml:space="preserve">ПРОФЕССИИ РАБОЧЕГО, </w:t>
      </w:r>
    </w:p>
    <w:p w14:paraId="2DC40975" w14:textId="531F8DB1" w:rsidR="008A654D" w:rsidRPr="00650080" w:rsidRDefault="008A654D" w:rsidP="008A654D">
      <w:pPr>
        <w:spacing w:line="360" w:lineRule="auto"/>
        <w:jc w:val="center"/>
        <w:rPr>
          <w:rFonts w:ascii="Times New Roman" w:eastAsia="Times New Roman" w:hAnsi="Times New Roman" w:cs="Times New Roman"/>
          <w:b/>
          <w:bCs/>
          <w:kern w:val="36"/>
          <w:sz w:val="24"/>
          <w:szCs w:val="24"/>
          <w:lang w:eastAsia="ru-RU"/>
        </w:rPr>
      </w:pPr>
      <w:r w:rsidRPr="008A654D">
        <w:rPr>
          <w:rFonts w:ascii="Times New Roman" w:eastAsia="Times New Roman" w:hAnsi="Times New Roman" w:cs="Times New Roman"/>
          <w:b/>
          <w:bCs/>
          <w:kern w:val="36"/>
          <w:sz w:val="24"/>
          <w:szCs w:val="24"/>
          <w:lang w:eastAsia="ru-RU"/>
        </w:rPr>
        <w:t>ДОЛЖНОСТИ СЛУЖАЩЕГО</w:t>
      </w:r>
      <w:r w:rsidRPr="00650080">
        <w:rPr>
          <w:rFonts w:ascii="Times New Roman" w:eastAsia="Times New Roman" w:hAnsi="Times New Roman" w:cs="Times New Roman"/>
          <w:b/>
          <w:bCs/>
          <w:kern w:val="36"/>
          <w:sz w:val="24"/>
          <w:szCs w:val="24"/>
          <w:lang w:eastAsia="ru-RU"/>
        </w:rPr>
        <w:t>»</w:t>
      </w:r>
    </w:p>
    <w:p w14:paraId="54ABA0E6" w14:textId="6A064DBA" w:rsidR="008A654D" w:rsidRPr="00650080" w:rsidRDefault="00A0162E" w:rsidP="008A654D">
      <w:pPr>
        <w:spacing w:line="360" w:lineRule="auto"/>
        <w:jc w:val="center"/>
        <w:rPr>
          <w:rFonts w:ascii="Times New Roman" w:eastAsia="Times New Roman" w:hAnsi="Times New Roman" w:cs="Times New Roman"/>
          <w:b/>
          <w:bCs/>
          <w:kern w:val="36"/>
          <w:sz w:val="24"/>
          <w:szCs w:val="24"/>
          <w:lang w:eastAsia="ru-RU"/>
        </w:rPr>
      </w:pPr>
      <w:r w:rsidRPr="001842BB">
        <w:rPr>
          <w:rFonts w:ascii="Times New Roman" w:eastAsia="Times New Roman" w:hAnsi="Times New Roman" w:cs="Times New Roman"/>
          <w:b/>
          <w:bCs/>
          <w:kern w:val="36"/>
          <w:sz w:val="24"/>
          <w:szCs w:val="24"/>
          <w:highlight w:val="yellow"/>
          <w:lang w:eastAsia="ru-RU"/>
        </w:rPr>
        <w:t>(</w:t>
      </w:r>
      <w:r w:rsidR="001842BB" w:rsidRPr="001842BB">
        <w:rPr>
          <w:rFonts w:ascii="Times New Roman" w:hAnsi="Times New Roman"/>
          <w:i/>
          <w:iCs/>
          <w:sz w:val="24"/>
          <w:szCs w:val="24"/>
          <w:highlight w:val="yellow"/>
        </w:rPr>
        <w:t>по дополнительным ВД отрасли</w:t>
      </w:r>
      <w:r w:rsidRPr="001842BB">
        <w:rPr>
          <w:rFonts w:ascii="Times New Roman" w:eastAsia="Times New Roman" w:hAnsi="Times New Roman" w:cs="Times New Roman"/>
          <w:b/>
          <w:bCs/>
          <w:kern w:val="36"/>
          <w:sz w:val="24"/>
          <w:szCs w:val="24"/>
          <w:highlight w:val="yellow"/>
          <w:lang w:eastAsia="ru-RU"/>
        </w:rPr>
        <w:t>)</w:t>
      </w:r>
    </w:p>
    <w:p w14:paraId="574877C3" w14:textId="77777777" w:rsidR="008A654D" w:rsidRPr="00650080" w:rsidRDefault="008A654D" w:rsidP="008A654D">
      <w:pPr>
        <w:spacing w:line="360" w:lineRule="auto"/>
        <w:jc w:val="center"/>
        <w:rPr>
          <w:rFonts w:ascii="Times New Roman" w:eastAsia="Times New Roman" w:hAnsi="Times New Roman" w:cs="Times New Roman"/>
          <w:b/>
          <w:bCs/>
          <w:kern w:val="36"/>
          <w:sz w:val="24"/>
          <w:szCs w:val="24"/>
          <w:lang w:eastAsia="ru-RU"/>
        </w:rPr>
      </w:pPr>
    </w:p>
    <w:p w14:paraId="12275660" w14:textId="77777777" w:rsidR="008A654D" w:rsidRPr="00AF6C02" w:rsidRDefault="008A654D" w:rsidP="008A654D">
      <w:pPr>
        <w:spacing w:line="360" w:lineRule="auto"/>
        <w:jc w:val="center"/>
        <w:rPr>
          <w:rFonts w:ascii="Times New Roman" w:hAnsi="Times New Roman" w:cs="Times New Roman"/>
          <w:sz w:val="24"/>
          <w:szCs w:val="24"/>
        </w:rPr>
      </w:pPr>
    </w:p>
    <w:p w14:paraId="0A294EE2" w14:textId="77777777" w:rsidR="008A654D" w:rsidRPr="00AF6C02" w:rsidRDefault="008A654D" w:rsidP="008A654D">
      <w:pPr>
        <w:spacing w:line="360" w:lineRule="auto"/>
        <w:jc w:val="center"/>
        <w:rPr>
          <w:rFonts w:ascii="Times New Roman" w:hAnsi="Times New Roman" w:cs="Times New Roman"/>
          <w:sz w:val="24"/>
          <w:szCs w:val="24"/>
        </w:rPr>
      </w:pPr>
    </w:p>
    <w:p w14:paraId="6DC3FBCE" w14:textId="77777777" w:rsidR="008A654D" w:rsidRPr="00AF6C02" w:rsidRDefault="008A654D" w:rsidP="008A654D">
      <w:pPr>
        <w:spacing w:line="360" w:lineRule="auto"/>
        <w:jc w:val="center"/>
        <w:rPr>
          <w:rFonts w:ascii="Times New Roman" w:hAnsi="Times New Roman" w:cs="Times New Roman"/>
          <w:sz w:val="24"/>
          <w:szCs w:val="24"/>
        </w:rPr>
      </w:pPr>
    </w:p>
    <w:p w14:paraId="12A00786" w14:textId="77777777" w:rsidR="008A654D" w:rsidRPr="00AF6C02" w:rsidRDefault="008A654D" w:rsidP="008A654D">
      <w:pPr>
        <w:spacing w:line="360" w:lineRule="auto"/>
        <w:jc w:val="center"/>
        <w:rPr>
          <w:rFonts w:ascii="Times New Roman" w:hAnsi="Times New Roman" w:cs="Times New Roman"/>
          <w:sz w:val="24"/>
          <w:szCs w:val="24"/>
        </w:rPr>
      </w:pPr>
    </w:p>
    <w:p w14:paraId="204D528F" w14:textId="77777777" w:rsidR="008A654D" w:rsidRPr="00AF6C02" w:rsidRDefault="008A654D" w:rsidP="008A654D">
      <w:pPr>
        <w:spacing w:line="360" w:lineRule="auto"/>
        <w:jc w:val="center"/>
        <w:rPr>
          <w:rFonts w:ascii="Times New Roman" w:hAnsi="Times New Roman" w:cs="Times New Roman"/>
          <w:sz w:val="24"/>
          <w:szCs w:val="24"/>
        </w:rPr>
      </w:pPr>
    </w:p>
    <w:p w14:paraId="5164F83D" w14:textId="77777777" w:rsidR="008A654D" w:rsidRPr="00AF6C02" w:rsidRDefault="008A654D" w:rsidP="008A654D">
      <w:pPr>
        <w:spacing w:line="360" w:lineRule="auto"/>
        <w:jc w:val="center"/>
        <w:rPr>
          <w:rFonts w:ascii="Times New Roman" w:hAnsi="Times New Roman" w:cs="Times New Roman"/>
          <w:sz w:val="24"/>
          <w:szCs w:val="24"/>
        </w:rPr>
      </w:pPr>
    </w:p>
    <w:p w14:paraId="29941028" w14:textId="77777777" w:rsidR="008A654D" w:rsidRPr="00AF6C02" w:rsidRDefault="008A654D" w:rsidP="008A654D">
      <w:pPr>
        <w:spacing w:line="360" w:lineRule="auto"/>
        <w:jc w:val="center"/>
        <w:rPr>
          <w:rFonts w:ascii="Times New Roman" w:hAnsi="Times New Roman" w:cs="Times New Roman"/>
          <w:sz w:val="24"/>
          <w:szCs w:val="24"/>
        </w:rPr>
      </w:pPr>
    </w:p>
    <w:p w14:paraId="303C99C3" w14:textId="77777777" w:rsidR="008A654D" w:rsidRPr="00AF6C02" w:rsidRDefault="008A654D" w:rsidP="008A654D">
      <w:pPr>
        <w:spacing w:line="360" w:lineRule="auto"/>
        <w:jc w:val="center"/>
        <w:rPr>
          <w:rFonts w:ascii="Times New Roman" w:hAnsi="Times New Roman" w:cs="Times New Roman"/>
          <w:sz w:val="24"/>
          <w:szCs w:val="24"/>
        </w:rPr>
      </w:pPr>
    </w:p>
    <w:p w14:paraId="1FE38F68" w14:textId="77777777" w:rsidR="008A654D" w:rsidRPr="00AF6C02" w:rsidRDefault="008A654D" w:rsidP="008A654D">
      <w:pPr>
        <w:spacing w:line="360" w:lineRule="auto"/>
        <w:jc w:val="center"/>
        <w:rPr>
          <w:rFonts w:ascii="Times New Roman" w:hAnsi="Times New Roman" w:cs="Times New Roman"/>
          <w:sz w:val="24"/>
          <w:szCs w:val="24"/>
        </w:rPr>
      </w:pPr>
    </w:p>
    <w:p w14:paraId="780139C8" w14:textId="77777777" w:rsidR="008A654D" w:rsidRPr="00AF6C02" w:rsidRDefault="008A654D" w:rsidP="008A654D">
      <w:pPr>
        <w:spacing w:line="360" w:lineRule="auto"/>
        <w:jc w:val="center"/>
        <w:rPr>
          <w:rFonts w:ascii="Times New Roman" w:hAnsi="Times New Roman" w:cs="Times New Roman"/>
          <w:sz w:val="24"/>
          <w:szCs w:val="24"/>
        </w:rPr>
      </w:pPr>
    </w:p>
    <w:p w14:paraId="6212A5EA" w14:textId="77777777" w:rsidR="008A654D" w:rsidRPr="00AF6C02" w:rsidRDefault="008A654D" w:rsidP="008A654D">
      <w:pPr>
        <w:spacing w:line="360" w:lineRule="auto"/>
        <w:jc w:val="center"/>
        <w:rPr>
          <w:rFonts w:ascii="Times New Roman" w:hAnsi="Times New Roman" w:cs="Times New Roman"/>
          <w:sz w:val="24"/>
          <w:szCs w:val="24"/>
        </w:rPr>
      </w:pPr>
    </w:p>
    <w:p w14:paraId="0073F062" w14:textId="77777777" w:rsidR="008A654D" w:rsidRPr="00AF6C02" w:rsidRDefault="008A654D" w:rsidP="008A654D">
      <w:pPr>
        <w:spacing w:line="360" w:lineRule="auto"/>
        <w:jc w:val="center"/>
        <w:rPr>
          <w:rFonts w:ascii="Times New Roman" w:hAnsi="Times New Roman" w:cs="Times New Roman"/>
          <w:sz w:val="24"/>
          <w:szCs w:val="24"/>
        </w:rPr>
      </w:pPr>
    </w:p>
    <w:p w14:paraId="7AD98211" w14:textId="77777777" w:rsidR="008A654D" w:rsidRPr="00AF6C02" w:rsidRDefault="008A654D" w:rsidP="008A654D">
      <w:pPr>
        <w:spacing w:line="360" w:lineRule="auto"/>
        <w:jc w:val="center"/>
        <w:rPr>
          <w:rFonts w:ascii="Times New Roman" w:hAnsi="Times New Roman" w:cs="Times New Roman"/>
          <w:sz w:val="24"/>
          <w:szCs w:val="24"/>
        </w:rPr>
      </w:pPr>
    </w:p>
    <w:p w14:paraId="055FB54D" w14:textId="77777777" w:rsidR="008A654D" w:rsidRPr="00AF6C02" w:rsidRDefault="008A654D" w:rsidP="008A654D">
      <w:pPr>
        <w:spacing w:line="360" w:lineRule="auto"/>
        <w:jc w:val="center"/>
        <w:rPr>
          <w:rFonts w:ascii="Times New Roman" w:hAnsi="Times New Roman" w:cs="Times New Roman"/>
          <w:sz w:val="24"/>
          <w:szCs w:val="24"/>
        </w:rPr>
      </w:pPr>
    </w:p>
    <w:p w14:paraId="43BAF203" w14:textId="77777777" w:rsidR="008A654D" w:rsidRPr="00AF6C02" w:rsidRDefault="008A654D" w:rsidP="008A654D">
      <w:pPr>
        <w:jc w:val="center"/>
        <w:rPr>
          <w:rFonts w:ascii="Times New Roman" w:hAnsi="Times New Roman" w:cs="Times New Roman"/>
          <w:b/>
          <w:bCs/>
          <w:sz w:val="24"/>
          <w:szCs w:val="24"/>
        </w:rPr>
      </w:pPr>
      <w:r w:rsidRPr="00AF6C02">
        <w:rPr>
          <w:rFonts w:ascii="Times New Roman" w:hAnsi="Times New Roman" w:cs="Times New Roman"/>
          <w:b/>
          <w:bCs/>
          <w:sz w:val="24"/>
          <w:szCs w:val="24"/>
        </w:rPr>
        <w:t>202</w:t>
      </w:r>
      <w:r>
        <w:rPr>
          <w:rFonts w:ascii="Times New Roman" w:hAnsi="Times New Roman" w:cs="Times New Roman"/>
          <w:b/>
          <w:bCs/>
          <w:sz w:val="24"/>
          <w:szCs w:val="24"/>
        </w:rPr>
        <w:t>6</w:t>
      </w:r>
      <w:r w:rsidRPr="00AF6C02">
        <w:rPr>
          <w:rFonts w:ascii="Times New Roman" w:hAnsi="Times New Roman" w:cs="Times New Roman"/>
          <w:b/>
          <w:bCs/>
          <w:sz w:val="24"/>
          <w:szCs w:val="24"/>
        </w:rPr>
        <w:t xml:space="preserve"> г.</w:t>
      </w:r>
    </w:p>
    <w:p w14:paraId="75E328EA" w14:textId="6671474F" w:rsidR="008A654D" w:rsidRPr="00AF6C02" w:rsidRDefault="008A654D" w:rsidP="008A654D">
      <w:pPr>
        <w:rPr>
          <w:rFonts w:ascii="Times New Roman" w:eastAsia="Times New Roman" w:hAnsi="Times New Roman" w:cs="Times New Roman"/>
          <w:b/>
          <w:bCs/>
          <w:kern w:val="36"/>
          <w:sz w:val="24"/>
          <w:szCs w:val="24"/>
          <w:lang w:eastAsia="ru-RU"/>
        </w:rPr>
      </w:pPr>
    </w:p>
    <w:p w14:paraId="0827F6FA" w14:textId="77777777" w:rsidR="001604E7" w:rsidRPr="00AF6C02" w:rsidRDefault="001604E7" w:rsidP="008A654D">
      <w:pPr>
        <w:jc w:val="right"/>
        <w:rPr>
          <w:rFonts w:ascii="Times New Roman" w:hAnsi="Times New Roman" w:cs="Times New Roman"/>
          <w:b/>
          <w:bCs/>
          <w:sz w:val="20"/>
          <w:szCs w:val="20"/>
        </w:rPr>
      </w:pPr>
    </w:p>
    <w:sectPr w:rsidR="001604E7" w:rsidRPr="00AF6C02" w:rsidSect="0002235E">
      <w:headerReference w:type="even" r:id="rId40"/>
      <w:pgSz w:w="11906" w:h="16838"/>
      <w:pgMar w:top="1134" w:right="567" w:bottom="1134" w:left="1276"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Гаджимурадова Аида Магомедовна" w:date="2026-03-24T12:48:00Z" w:initials="ГАМ">
    <w:p w14:paraId="2F4B1635" w14:textId="77777777" w:rsidR="0024048D" w:rsidRDefault="0024048D" w:rsidP="0024048D">
      <w:pPr>
        <w:pStyle w:val="a7"/>
      </w:pPr>
      <w:r>
        <w:rPr>
          <w:rStyle w:val="a6"/>
        </w:rPr>
        <w:annotationRef/>
      </w:r>
      <w:r>
        <w:t xml:space="preserve">Необходимо детализировать ЗУН. Идет только повторение одинаковых характеристик </w:t>
      </w:r>
    </w:p>
    <w:p w14:paraId="70FA2F2B" w14:textId="6E9FAD97" w:rsidR="0024048D" w:rsidRDefault="0024048D">
      <w:pPr>
        <w:pStyle w:val="a7"/>
      </w:pPr>
    </w:p>
  </w:comment>
  <w:comment w:id="29" w:author="Гаджимурадова Аида Магомедовна" w:date="2026-03-24T10:44:00Z" w:initials="ГАМ">
    <w:p w14:paraId="044A4CE5" w14:textId="1299E5F3" w:rsidR="00F42326" w:rsidRDefault="00F42326">
      <w:pPr>
        <w:pStyle w:val="a7"/>
      </w:pPr>
      <w:r>
        <w:rPr>
          <w:rStyle w:val="a6"/>
        </w:rPr>
        <w:annotationRef/>
      </w:r>
      <w:r>
        <w:t>Заменить литературу на актуальные издания не старше 5 лет</w:t>
      </w:r>
    </w:p>
  </w:comment>
  <w:comment w:id="30" w:author="Гаджимурадова Аида Магомедовна" w:date="2026-03-24T10:43:00Z" w:initials="ГАМ">
    <w:p w14:paraId="3901A8EF" w14:textId="0039702C" w:rsidR="00F42326" w:rsidRDefault="00F42326">
      <w:pPr>
        <w:pStyle w:val="a7"/>
      </w:pPr>
      <w:r>
        <w:rPr>
          <w:rStyle w:val="a6"/>
        </w:rPr>
        <w:annotationRef/>
      </w:r>
      <w:r>
        <w:t>Проверить источники на актуальность</w:t>
      </w:r>
    </w:p>
  </w:comment>
  <w:comment w:id="34" w:author="Гаджимурадова Аида Магомедовна" w:date="2026-03-24T11:54:00Z" w:initials="ГАМ">
    <w:p w14:paraId="155C3055" w14:textId="19BE3693" w:rsidR="00A0162E" w:rsidRDefault="00A0162E">
      <w:pPr>
        <w:pStyle w:val="a7"/>
      </w:pPr>
      <w:r>
        <w:rPr>
          <w:rStyle w:val="a6"/>
        </w:rPr>
        <w:annotationRef/>
      </w:r>
      <w:r>
        <w:t>Необходимо актуализировать литературу и источники</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FA2F2B" w15:done="0"/>
  <w15:commentEx w15:paraId="044A4CE5" w15:done="0"/>
  <w15:commentEx w15:paraId="3901A8EF" w15:done="0"/>
  <w15:commentEx w15:paraId="155C30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6D06B8" w16cex:dateUtc="2026-03-24T09:48:00Z"/>
  <w16cex:commentExtensible w16cex:durableId="2D6CE98F" w16cex:dateUtc="2026-03-24T07:44:00Z"/>
  <w16cex:commentExtensible w16cex:durableId="2D6CE945" w16cex:dateUtc="2026-03-24T07:43:00Z"/>
  <w16cex:commentExtensible w16cex:durableId="2D6CFA03" w16cex:dateUtc="2026-03-24T08: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FA2F2B" w16cid:durableId="2D6D06B8"/>
  <w16cid:commentId w16cid:paraId="044A4CE5" w16cid:durableId="2D6CE98F"/>
  <w16cid:commentId w16cid:paraId="3901A8EF" w16cid:durableId="2D6CE945"/>
  <w16cid:commentId w16cid:paraId="155C3055" w16cid:durableId="2D6CFA0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0441E" w14:textId="77777777" w:rsidR="00BD523D" w:rsidRDefault="00BD523D" w:rsidP="00A858FE">
      <w:r>
        <w:separator/>
      </w:r>
    </w:p>
  </w:endnote>
  <w:endnote w:type="continuationSeparator" w:id="0">
    <w:p w14:paraId="3342E6FC" w14:textId="77777777" w:rsidR="00BD523D" w:rsidRDefault="00BD523D"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pitch w:val="default"/>
  </w:font>
  <w:font w:name="Century Schoolbook">
    <w:panose1 w:val="0204060405050502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429DB" w14:textId="77777777" w:rsidR="00BD523D" w:rsidRDefault="00BD523D" w:rsidP="00A858FE">
      <w:r>
        <w:separator/>
      </w:r>
    </w:p>
  </w:footnote>
  <w:footnote w:type="continuationSeparator" w:id="0">
    <w:p w14:paraId="73F43B05" w14:textId="77777777" w:rsidR="00BD523D" w:rsidRDefault="00BD523D" w:rsidP="00A858FE">
      <w:r>
        <w:continuationSeparator/>
      </w:r>
    </w:p>
  </w:footnote>
  <w:footnote w:id="1">
    <w:p w14:paraId="2B9C52BC" w14:textId="77777777" w:rsidR="0020413C" w:rsidRDefault="0020413C"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0EDB902D" w14:textId="77777777" w:rsidR="00E52263" w:rsidRPr="00EB5BB1" w:rsidRDefault="00E52263" w:rsidP="00E52263">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575CE40B" w14:textId="77777777" w:rsidR="006841BF" w:rsidRPr="001377B2" w:rsidRDefault="006841BF" w:rsidP="006841BF">
      <w:pPr>
        <w:pStyle w:val="af1"/>
        <w:jc w:val="both"/>
        <w:rPr>
          <w:lang w:val="ru-RU"/>
        </w:rPr>
      </w:pPr>
      <w:r>
        <w:rPr>
          <w:rStyle w:val="af3"/>
        </w:rPr>
        <w:footnoteRef/>
      </w:r>
      <w: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 w:id="4">
    <w:p w14:paraId="612255CE" w14:textId="77777777" w:rsidR="00BD68B7" w:rsidRDefault="00BD68B7" w:rsidP="00BD68B7">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5">
    <w:p w14:paraId="7D42AE5A" w14:textId="77777777" w:rsidR="00BD68B7" w:rsidRPr="00EB5BB1" w:rsidRDefault="00BD68B7" w:rsidP="00BD68B7">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6">
    <w:p w14:paraId="5E5A5536" w14:textId="77777777" w:rsidR="00E96B20" w:rsidRPr="001377B2" w:rsidRDefault="00E96B20" w:rsidP="00E96B20">
      <w:pPr>
        <w:pStyle w:val="af1"/>
        <w:jc w:val="both"/>
        <w:rPr>
          <w:lang w:val="ru-RU"/>
        </w:rPr>
      </w:pPr>
      <w:r>
        <w:rPr>
          <w:rStyle w:val="af3"/>
        </w:rPr>
        <w:footnoteRef/>
      </w:r>
      <w: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AB28B" w14:textId="77777777" w:rsidR="00C63897" w:rsidRDefault="00C63897">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C63897" w:rsidRDefault="00C63897">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468313"/>
      <w:docPartObj>
        <w:docPartGallery w:val="Page Numbers (Top of Page)"/>
        <w:docPartUnique/>
      </w:docPartObj>
    </w:sdtPr>
    <w:sdtEndPr/>
    <w:sdtContent>
      <w:p w14:paraId="70F9A64F" w14:textId="7F7F2F9D" w:rsidR="00E52B01" w:rsidRDefault="00E52B01">
        <w:pPr>
          <w:pStyle w:val="ac"/>
          <w:jc w:val="center"/>
        </w:pPr>
        <w:r>
          <w:fldChar w:fldCharType="begin"/>
        </w:r>
        <w:r>
          <w:instrText>PAGE   \* MERGEFORMAT</w:instrText>
        </w:r>
        <w:r>
          <w:fldChar w:fldCharType="separate"/>
        </w:r>
        <w:r w:rsidR="0036387B">
          <w:rPr>
            <w:noProof/>
          </w:rPr>
          <w:t>14</w:t>
        </w:r>
        <w:r>
          <w:fldChar w:fldCharType="end"/>
        </w:r>
      </w:p>
    </w:sdtContent>
  </w:sdt>
  <w:p w14:paraId="6596F87D" w14:textId="77777777" w:rsidR="00E52B01" w:rsidRDefault="00E52B01">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C798" w14:textId="77777777" w:rsidR="00E96B20" w:rsidRDefault="00E96B20">
    <w:pPr>
      <w:pStyle w:val="ac"/>
      <w:jc w:val="center"/>
    </w:pPr>
    <w:r>
      <w:fldChar w:fldCharType="begin"/>
    </w:r>
    <w:r>
      <w:instrText xml:space="preserve"> PAGE   \* MERGEFORMAT </w:instrText>
    </w:r>
    <w:r>
      <w:fldChar w:fldCharType="separate"/>
    </w:r>
    <w:r>
      <w:rPr>
        <w:noProof/>
      </w:rPr>
      <w:t>48</w:t>
    </w:r>
    <w:r>
      <w:rPr>
        <w:noProof/>
      </w:rPr>
      <w:fldChar w:fldCharType="end"/>
    </w:r>
  </w:p>
  <w:p w14:paraId="033EDB81" w14:textId="77777777" w:rsidR="00E96B20" w:rsidRDefault="00E96B20">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4669836"/>
      <w:docPartObj>
        <w:docPartGallery w:val="Page Numbers (Top of Page)"/>
        <w:docPartUnique/>
      </w:docPartObj>
    </w:sdtPr>
    <w:sdtEndPr/>
    <w:sdtContent>
      <w:p w14:paraId="0DEA8DD2" w14:textId="77777777" w:rsidR="00E96B20" w:rsidRDefault="00E96B20">
        <w:pPr>
          <w:pStyle w:val="ac"/>
          <w:jc w:val="center"/>
        </w:pPr>
        <w:r>
          <w:fldChar w:fldCharType="begin"/>
        </w:r>
        <w:r>
          <w:instrText>PAGE   \* MERGEFORMAT</w:instrText>
        </w:r>
        <w:r>
          <w:fldChar w:fldCharType="separate"/>
        </w:r>
        <w:r>
          <w:rPr>
            <w:noProof/>
          </w:rPr>
          <w:t>14</w:t>
        </w:r>
        <w:r>
          <w:fldChar w:fldCharType="end"/>
        </w:r>
      </w:p>
    </w:sdtContent>
  </w:sdt>
  <w:p w14:paraId="7A4F6A15" w14:textId="77777777" w:rsidR="00E96B20" w:rsidRDefault="00E96B20">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EB5BB1" w:rsidRDefault="00EB5BB1">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EB5BB1" w:rsidRDefault="00EB5BB1">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C5208"/>
    <w:multiLevelType w:val="multilevel"/>
    <w:tmpl w:val="93BAD40A"/>
    <w:lvl w:ilvl="0">
      <w:start w:val="6"/>
      <w:numFmt w:val="decimal"/>
      <w:lvlText w:val="%1."/>
      <w:lvlJc w:val="left"/>
      <w:pPr>
        <w:tabs>
          <w:tab w:val="num" w:pos="644"/>
        </w:tabs>
        <w:ind w:left="644" w:hanging="360"/>
      </w:pPr>
      <w:rPr>
        <w:rFonts w:cs="Times New Roman" w:hint="default"/>
        <w:b w:val="0"/>
        <w:bCs/>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5" w15:restartNumberingAfterBreak="0">
    <w:nsid w:val="1C87245F"/>
    <w:multiLevelType w:val="hybridMultilevel"/>
    <w:tmpl w:val="FF6C93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2BC3505"/>
    <w:multiLevelType w:val="hybridMultilevel"/>
    <w:tmpl w:val="184698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32F64448"/>
    <w:multiLevelType w:val="hybridMultilevel"/>
    <w:tmpl w:val="BC1C2038"/>
    <w:lvl w:ilvl="0" w:tplc="F2541F20">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B434D1"/>
    <w:multiLevelType w:val="hybridMultilevel"/>
    <w:tmpl w:val="FF6C9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903DF1"/>
    <w:multiLevelType w:val="hybridMultilevel"/>
    <w:tmpl w:val="61DCB13E"/>
    <w:lvl w:ilvl="0" w:tplc="2D7C4E5E">
      <w:start w:val="1"/>
      <w:numFmt w:val="decimal"/>
      <w:lvlText w:val="%1."/>
      <w:lvlJc w:val="left"/>
      <w:pPr>
        <w:ind w:left="928"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5" w15:restartNumberingAfterBreak="0">
    <w:nsid w:val="57691535"/>
    <w:multiLevelType w:val="multilevel"/>
    <w:tmpl w:val="A77CAA3C"/>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B412429"/>
    <w:multiLevelType w:val="hybridMultilevel"/>
    <w:tmpl w:val="202478C0"/>
    <w:lvl w:ilvl="0" w:tplc="28FC9E9A">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53B66E9"/>
    <w:multiLevelType w:val="multilevel"/>
    <w:tmpl w:val="AD7A960C"/>
    <w:lvl w:ilvl="0">
      <w:start w:val="3"/>
      <w:numFmt w:val="decimal"/>
      <w:lvlText w:val="%1."/>
      <w:lvlJc w:val="left"/>
      <w:pPr>
        <w:ind w:left="540" w:hanging="540"/>
      </w:pPr>
      <w:rPr>
        <w:rFonts w:hint="default"/>
      </w:rPr>
    </w:lvl>
    <w:lvl w:ilvl="1">
      <w:start w:val="2"/>
      <w:numFmt w:val="decimal"/>
      <w:lvlText w:val="%1.%2."/>
      <w:lvlJc w:val="left"/>
      <w:pPr>
        <w:ind w:left="1620" w:hanging="540"/>
      </w:pPr>
      <w:rPr>
        <w:rFonts w:hint="default"/>
      </w:rPr>
    </w:lvl>
    <w:lvl w:ilvl="2">
      <w:start w:val="2"/>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74DC751E"/>
    <w:multiLevelType w:val="hybridMultilevel"/>
    <w:tmpl w:val="7CC88A1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9"/>
  </w:num>
  <w:num w:numId="2">
    <w:abstractNumId w:val="7"/>
  </w:num>
  <w:num w:numId="3">
    <w:abstractNumId w:val="16"/>
  </w:num>
  <w:num w:numId="4">
    <w:abstractNumId w:val="8"/>
  </w:num>
  <w:num w:numId="5">
    <w:abstractNumId w:val="4"/>
  </w:num>
  <w:num w:numId="6">
    <w:abstractNumId w:val="1"/>
  </w:num>
  <w:num w:numId="7">
    <w:abstractNumId w:val="14"/>
  </w:num>
  <w:num w:numId="8">
    <w:abstractNumId w:val="3"/>
  </w:num>
  <w:num w:numId="9">
    <w:abstractNumId w:val="9"/>
  </w:num>
  <w:num w:numId="10">
    <w:abstractNumId w:val="2"/>
  </w:num>
  <w:num w:numId="11">
    <w:abstractNumId w:val="13"/>
  </w:num>
  <w:num w:numId="12">
    <w:abstractNumId w:val="21"/>
  </w:num>
  <w:num w:numId="13">
    <w:abstractNumId w:val="20"/>
  </w:num>
  <w:num w:numId="14">
    <w:abstractNumId w:val="6"/>
  </w:num>
  <w:num w:numId="15">
    <w:abstractNumId w:val="15"/>
  </w:num>
  <w:num w:numId="16">
    <w:abstractNumId w:val="12"/>
  </w:num>
  <w:num w:numId="17">
    <w:abstractNumId w:val="11"/>
  </w:num>
  <w:num w:numId="18">
    <w:abstractNumId w:val="17"/>
  </w:num>
  <w:num w:numId="19">
    <w:abstractNumId w:val="18"/>
  </w:num>
  <w:num w:numId="20">
    <w:abstractNumId w:val="5"/>
  </w:num>
  <w:num w:numId="21">
    <w:abstractNumId w:val="10"/>
  </w:num>
  <w:num w:numId="22">
    <w:abstractNumId w:val="22"/>
  </w:num>
  <w:num w:numId="23">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Гаджимурадова Аида Магомедовна">
    <w15:presenceInfo w15:providerId="AD" w15:userId="S-1-5-21-2057840189-3487231898-3550820021-70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56CF"/>
    <w:rsid w:val="000179F8"/>
    <w:rsid w:val="00021F15"/>
    <w:rsid w:val="0002235E"/>
    <w:rsid w:val="000274BC"/>
    <w:rsid w:val="000310CB"/>
    <w:rsid w:val="00042069"/>
    <w:rsid w:val="00064407"/>
    <w:rsid w:val="0007128F"/>
    <w:rsid w:val="00083B9B"/>
    <w:rsid w:val="0008627A"/>
    <w:rsid w:val="0008639E"/>
    <w:rsid w:val="0008772C"/>
    <w:rsid w:val="00087B5D"/>
    <w:rsid w:val="00087CF5"/>
    <w:rsid w:val="000936BD"/>
    <w:rsid w:val="00094B34"/>
    <w:rsid w:val="00095B39"/>
    <w:rsid w:val="00095EB2"/>
    <w:rsid w:val="00095EBD"/>
    <w:rsid w:val="00095EC1"/>
    <w:rsid w:val="000A0EFF"/>
    <w:rsid w:val="000A13D5"/>
    <w:rsid w:val="000A17B0"/>
    <w:rsid w:val="000A19C6"/>
    <w:rsid w:val="000A3529"/>
    <w:rsid w:val="000A41FA"/>
    <w:rsid w:val="000A4B35"/>
    <w:rsid w:val="000A54E1"/>
    <w:rsid w:val="000A62F2"/>
    <w:rsid w:val="000A6952"/>
    <w:rsid w:val="000A796E"/>
    <w:rsid w:val="000B06F4"/>
    <w:rsid w:val="000B4F66"/>
    <w:rsid w:val="000B5B5D"/>
    <w:rsid w:val="000B6521"/>
    <w:rsid w:val="000C3AB8"/>
    <w:rsid w:val="000C5DE0"/>
    <w:rsid w:val="000D4FB5"/>
    <w:rsid w:val="000D6D2B"/>
    <w:rsid w:val="000E0E4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4299"/>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2BB"/>
    <w:rsid w:val="0018446A"/>
    <w:rsid w:val="00187560"/>
    <w:rsid w:val="001944D3"/>
    <w:rsid w:val="00196996"/>
    <w:rsid w:val="00197F9A"/>
    <w:rsid w:val="001A38DD"/>
    <w:rsid w:val="001A5DA5"/>
    <w:rsid w:val="001A6B4D"/>
    <w:rsid w:val="001A723D"/>
    <w:rsid w:val="001C3496"/>
    <w:rsid w:val="001C3659"/>
    <w:rsid w:val="001E3D4F"/>
    <w:rsid w:val="001F3287"/>
    <w:rsid w:val="001F38D5"/>
    <w:rsid w:val="001F47BF"/>
    <w:rsid w:val="001F7412"/>
    <w:rsid w:val="002003DB"/>
    <w:rsid w:val="002005BD"/>
    <w:rsid w:val="00200AFE"/>
    <w:rsid w:val="00200BCC"/>
    <w:rsid w:val="0020413C"/>
    <w:rsid w:val="00207F28"/>
    <w:rsid w:val="00214055"/>
    <w:rsid w:val="002140EF"/>
    <w:rsid w:val="00217CBC"/>
    <w:rsid w:val="002221E1"/>
    <w:rsid w:val="002227F3"/>
    <w:rsid w:val="00223530"/>
    <w:rsid w:val="00223558"/>
    <w:rsid w:val="00235942"/>
    <w:rsid w:val="00235CC4"/>
    <w:rsid w:val="0024048D"/>
    <w:rsid w:val="002415E0"/>
    <w:rsid w:val="0024387E"/>
    <w:rsid w:val="00246043"/>
    <w:rsid w:val="0024748B"/>
    <w:rsid w:val="00247667"/>
    <w:rsid w:val="00250BEC"/>
    <w:rsid w:val="002513D8"/>
    <w:rsid w:val="00251F0F"/>
    <w:rsid w:val="00252C9A"/>
    <w:rsid w:val="0025322E"/>
    <w:rsid w:val="00253B49"/>
    <w:rsid w:val="0025505C"/>
    <w:rsid w:val="002608A2"/>
    <w:rsid w:val="0026104A"/>
    <w:rsid w:val="00261A98"/>
    <w:rsid w:val="002634CE"/>
    <w:rsid w:val="00270B26"/>
    <w:rsid w:val="0027631A"/>
    <w:rsid w:val="00280ABA"/>
    <w:rsid w:val="00284E57"/>
    <w:rsid w:val="00286EA2"/>
    <w:rsid w:val="002879BA"/>
    <w:rsid w:val="00290CA1"/>
    <w:rsid w:val="00291E7B"/>
    <w:rsid w:val="002945C8"/>
    <w:rsid w:val="002A19FA"/>
    <w:rsid w:val="002A400A"/>
    <w:rsid w:val="002A538D"/>
    <w:rsid w:val="002C3739"/>
    <w:rsid w:val="002C4B17"/>
    <w:rsid w:val="002C75C7"/>
    <w:rsid w:val="002D0503"/>
    <w:rsid w:val="002D49B6"/>
    <w:rsid w:val="002E5A9A"/>
    <w:rsid w:val="002E64F6"/>
    <w:rsid w:val="002E6F96"/>
    <w:rsid w:val="002E752C"/>
    <w:rsid w:val="002F007C"/>
    <w:rsid w:val="002F03DF"/>
    <w:rsid w:val="002F1408"/>
    <w:rsid w:val="002F72AB"/>
    <w:rsid w:val="00300FAB"/>
    <w:rsid w:val="0030202C"/>
    <w:rsid w:val="00303406"/>
    <w:rsid w:val="0030728C"/>
    <w:rsid w:val="0031061A"/>
    <w:rsid w:val="00310E7E"/>
    <w:rsid w:val="00312533"/>
    <w:rsid w:val="00314663"/>
    <w:rsid w:val="003172EE"/>
    <w:rsid w:val="0032315D"/>
    <w:rsid w:val="00324B82"/>
    <w:rsid w:val="00326B77"/>
    <w:rsid w:val="003271B8"/>
    <w:rsid w:val="003309BF"/>
    <w:rsid w:val="00332233"/>
    <w:rsid w:val="003369AE"/>
    <w:rsid w:val="00340F33"/>
    <w:rsid w:val="00343F5D"/>
    <w:rsid w:val="00347551"/>
    <w:rsid w:val="003520FD"/>
    <w:rsid w:val="00356292"/>
    <w:rsid w:val="0036387B"/>
    <w:rsid w:val="003649A3"/>
    <w:rsid w:val="003664B6"/>
    <w:rsid w:val="00372DD2"/>
    <w:rsid w:val="0037624A"/>
    <w:rsid w:val="00376544"/>
    <w:rsid w:val="00376830"/>
    <w:rsid w:val="00381F0B"/>
    <w:rsid w:val="00384517"/>
    <w:rsid w:val="00392EEE"/>
    <w:rsid w:val="00395A9E"/>
    <w:rsid w:val="003A0480"/>
    <w:rsid w:val="003A4C71"/>
    <w:rsid w:val="003A61FF"/>
    <w:rsid w:val="003B060B"/>
    <w:rsid w:val="003B4577"/>
    <w:rsid w:val="003B46DB"/>
    <w:rsid w:val="003B62BD"/>
    <w:rsid w:val="003B6459"/>
    <w:rsid w:val="003B7149"/>
    <w:rsid w:val="003B7C0D"/>
    <w:rsid w:val="003C50D0"/>
    <w:rsid w:val="003E3944"/>
    <w:rsid w:val="003E53A2"/>
    <w:rsid w:val="003E679E"/>
    <w:rsid w:val="003E7D10"/>
    <w:rsid w:val="003F2DBF"/>
    <w:rsid w:val="003F46FC"/>
    <w:rsid w:val="003F6821"/>
    <w:rsid w:val="003F7CE2"/>
    <w:rsid w:val="003F7D5F"/>
    <w:rsid w:val="00400709"/>
    <w:rsid w:val="00400D69"/>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53ED1"/>
    <w:rsid w:val="00456D18"/>
    <w:rsid w:val="0045771E"/>
    <w:rsid w:val="00457DBB"/>
    <w:rsid w:val="004603A3"/>
    <w:rsid w:val="004626BE"/>
    <w:rsid w:val="004722A0"/>
    <w:rsid w:val="004806A0"/>
    <w:rsid w:val="004809D9"/>
    <w:rsid w:val="0048169F"/>
    <w:rsid w:val="00494B4A"/>
    <w:rsid w:val="004A1B5A"/>
    <w:rsid w:val="004A715C"/>
    <w:rsid w:val="004A7CA8"/>
    <w:rsid w:val="004B0152"/>
    <w:rsid w:val="004B0E9E"/>
    <w:rsid w:val="004B2C5C"/>
    <w:rsid w:val="004B2C7D"/>
    <w:rsid w:val="004B4175"/>
    <w:rsid w:val="004C23E6"/>
    <w:rsid w:val="004C2EC8"/>
    <w:rsid w:val="004C3CA8"/>
    <w:rsid w:val="004C66DC"/>
    <w:rsid w:val="004D0C83"/>
    <w:rsid w:val="004D129D"/>
    <w:rsid w:val="004D12BF"/>
    <w:rsid w:val="004D41E5"/>
    <w:rsid w:val="004D6CDF"/>
    <w:rsid w:val="004E036F"/>
    <w:rsid w:val="004E1592"/>
    <w:rsid w:val="004F030E"/>
    <w:rsid w:val="004F19D7"/>
    <w:rsid w:val="004F4197"/>
    <w:rsid w:val="004F5C5E"/>
    <w:rsid w:val="004F60DA"/>
    <w:rsid w:val="00500294"/>
    <w:rsid w:val="005026C2"/>
    <w:rsid w:val="00502E27"/>
    <w:rsid w:val="00502F97"/>
    <w:rsid w:val="005038E6"/>
    <w:rsid w:val="005052BF"/>
    <w:rsid w:val="00505834"/>
    <w:rsid w:val="00510ABD"/>
    <w:rsid w:val="0051713F"/>
    <w:rsid w:val="00524B78"/>
    <w:rsid w:val="0052763B"/>
    <w:rsid w:val="00530043"/>
    <w:rsid w:val="00533319"/>
    <w:rsid w:val="00533582"/>
    <w:rsid w:val="00537C30"/>
    <w:rsid w:val="005438AD"/>
    <w:rsid w:val="00543932"/>
    <w:rsid w:val="00550283"/>
    <w:rsid w:val="00550980"/>
    <w:rsid w:val="005551BB"/>
    <w:rsid w:val="0055753C"/>
    <w:rsid w:val="00562CE2"/>
    <w:rsid w:val="005643D7"/>
    <w:rsid w:val="0056478F"/>
    <w:rsid w:val="005648CA"/>
    <w:rsid w:val="00564D53"/>
    <w:rsid w:val="005702FA"/>
    <w:rsid w:val="00574913"/>
    <w:rsid w:val="0058000F"/>
    <w:rsid w:val="00583426"/>
    <w:rsid w:val="00584D01"/>
    <w:rsid w:val="005852C3"/>
    <w:rsid w:val="00585658"/>
    <w:rsid w:val="005857F1"/>
    <w:rsid w:val="00587FF5"/>
    <w:rsid w:val="005905EF"/>
    <w:rsid w:val="00594D59"/>
    <w:rsid w:val="005A07FC"/>
    <w:rsid w:val="005A2B38"/>
    <w:rsid w:val="005B2AC8"/>
    <w:rsid w:val="005C3984"/>
    <w:rsid w:val="005C636E"/>
    <w:rsid w:val="005C6504"/>
    <w:rsid w:val="005C6A3A"/>
    <w:rsid w:val="005C7265"/>
    <w:rsid w:val="005D0419"/>
    <w:rsid w:val="005D0B9C"/>
    <w:rsid w:val="005D35AC"/>
    <w:rsid w:val="005D45EB"/>
    <w:rsid w:val="005D7117"/>
    <w:rsid w:val="005E1251"/>
    <w:rsid w:val="005E2A95"/>
    <w:rsid w:val="005E666F"/>
    <w:rsid w:val="005E767F"/>
    <w:rsid w:val="005F254D"/>
    <w:rsid w:val="005F3BA8"/>
    <w:rsid w:val="005F59C7"/>
    <w:rsid w:val="005F647B"/>
    <w:rsid w:val="00600817"/>
    <w:rsid w:val="0060207D"/>
    <w:rsid w:val="006034DE"/>
    <w:rsid w:val="0061235E"/>
    <w:rsid w:val="00615954"/>
    <w:rsid w:val="00620976"/>
    <w:rsid w:val="006229A4"/>
    <w:rsid w:val="00635015"/>
    <w:rsid w:val="00636315"/>
    <w:rsid w:val="0064010A"/>
    <w:rsid w:val="00640C5A"/>
    <w:rsid w:val="00642418"/>
    <w:rsid w:val="0064628D"/>
    <w:rsid w:val="00650080"/>
    <w:rsid w:val="00650455"/>
    <w:rsid w:val="00656A72"/>
    <w:rsid w:val="00661BCB"/>
    <w:rsid w:val="00663DF9"/>
    <w:rsid w:val="00665678"/>
    <w:rsid w:val="006672FE"/>
    <w:rsid w:val="0067045C"/>
    <w:rsid w:val="0067255A"/>
    <w:rsid w:val="00673ADD"/>
    <w:rsid w:val="006758CE"/>
    <w:rsid w:val="00675A02"/>
    <w:rsid w:val="00677DF5"/>
    <w:rsid w:val="00680EE4"/>
    <w:rsid w:val="0068198B"/>
    <w:rsid w:val="006841BF"/>
    <w:rsid w:val="00693608"/>
    <w:rsid w:val="00693846"/>
    <w:rsid w:val="00697D60"/>
    <w:rsid w:val="006A4AF7"/>
    <w:rsid w:val="006A5CE2"/>
    <w:rsid w:val="006A77F8"/>
    <w:rsid w:val="006B0501"/>
    <w:rsid w:val="006B1F6D"/>
    <w:rsid w:val="006B29DD"/>
    <w:rsid w:val="006C5629"/>
    <w:rsid w:val="006D036B"/>
    <w:rsid w:val="006D3A82"/>
    <w:rsid w:val="006D4C3D"/>
    <w:rsid w:val="006D5547"/>
    <w:rsid w:val="006D7F43"/>
    <w:rsid w:val="006E29B8"/>
    <w:rsid w:val="006E319A"/>
    <w:rsid w:val="006E5130"/>
    <w:rsid w:val="006E7FF4"/>
    <w:rsid w:val="006F0E0C"/>
    <w:rsid w:val="006F239E"/>
    <w:rsid w:val="006F7C5D"/>
    <w:rsid w:val="00701D4A"/>
    <w:rsid w:val="0070724D"/>
    <w:rsid w:val="0071057A"/>
    <w:rsid w:val="007112DA"/>
    <w:rsid w:val="007129CE"/>
    <w:rsid w:val="00713285"/>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A0937"/>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1910"/>
    <w:rsid w:val="00815CB5"/>
    <w:rsid w:val="0081775B"/>
    <w:rsid w:val="00820155"/>
    <w:rsid w:val="0082217F"/>
    <w:rsid w:val="008221DB"/>
    <w:rsid w:val="00824A07"/>
    <w:rsid w:val="008276F3"/>
    <w:rsid w:val="0083014A"/>
    <w:rsid w:val="0083183C"/>
    <w:rsid w:val="008336C6"/>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5FB0"/>
    <w:rsid w:val="00896BB3"/>
    <w:rsid w:val="008A0E73"/>
    <w:rsid w:val="008A14EA"/>
    <w:rsid w:val="008A1F52"/>
    <w:rsid w:val="008A298A"/>
    <w:rsid w:val="008A3434"/>
    <w:rsid w:val="008A4424"/>
    <w:rsid w:val="008A492C"/>
    <w:rsid w:val="008A5787"/>
    <w:rsid w:val="008A6342"/>
    <w:rsid w:val="008A654D"/>
    <w:rsid w:val="008B7222"/>
    <w:rsid w:val="008C3C0E"/>
    <w:rsid w:val="008D00EF"/>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06D7"/>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653B"/>
    <w:rsid w:val="00956668"/>
    <w:rsid w:val="00957653"/>
    <w:rsid w:val="00962AFE"/>
    <w:rsid w:val="009644CA"/>
    <w:rsid w:val="00985111"/>
    <w:rsid w:val="00985130"/>
    <w:rsid w:val="00986EEC"/>
    <w:rsid w:val="00987700"/>
    <w:rsid w:val="00987E61"/>
    <w:rsid w:val="00990BCD"/>
    <w:rsid w:val="009A1DFB"/>
    <w:rsid w:val="009A4D9F"/>
    <w:rsid w:val="009B6A77"/>
    <w:rsid w:val="009B7136"/>
    <w:rsid w:val="009C121E"/>
    <w:rsid w:val="009C2C4C"/>
    <w:rsid w:val="009C5AF6"/>
    <w:rsid w:val="009D116C"/>
    <w:rsid w:val="009D709B"/>
    <w:rsid w:val="009E44E8"/>
    <w:rsid w:val="009E57EA"/>
    <w:rsid w:val="009F2FC1"/>
    <w:rsid w:val="009F6FDA"/>
    <w:rsid w:val="00A0162E"/>
    <w:rsid w:val="00A055DC"/>
    <w:rsid w:val="00A06CD6"/>
    <w:rsid w:val="00A10B16"/>
    <w:rsid w:val="00A10FBD"/>
    <w:rsid w:val="00A12848"/>
    <w:rsid w:val="00A12CBE"/>
    <w:rsid w:val="00A20347"/>
    <w:rsid w:val="00A21972"/>
    <w:rsid w:val="00A21A63"/>
    <w:rsid w:val="00A324EB"/>
    <w:rsid w:val="00A33D52"/>
    <w:rsid w:val="00A3570A"/>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E3440"/>
    <w:rsid w:val="00AE4631"/>
    <w:rsid w:val="00AE57D4"/>
    <w:rsid w:val="00AE6F05"/>
    <w:rsid w:val="00AF28AC"/>
    <w:rsid w:val="00AF2BD9"/>
    <w:rsid w:val="00AF6C02"/>
    <w:rsid w:val="00B00D17"/>
    <w:rsid w:val="00B01238"/>
    <w:rsid w:val="00B04261"/>
    <w:rsid w:val="00B049BF"/>
    <w:rsid w:val="00B0786A"/>
    <w:rsid w:val="00B07A59"/>
    <w:rsid w:val="00B15148"/>
    <w:rsid w:val="00B20A56"/>
    <w:rsid w:val="00B21841"/>
    <w:rsid w:val="00B238F5"/>
    <w:rsid w:val="00B25BC4"/>
    <w:rsid w:val="00B4086B"/>
    <w:rsid w:val="00B421C2"/>
    <w:rsid w:val="00B432BF"/>
    <w:rsid w:val="00B4535B"/>
    <w:rsid w:val="00B47A03"/>
    <w:rsid w:val="00B54813"/>
    <w:rsid w:val="00B5795F"/>
    <w:rsid w:val="00B663FB"/>
    <w:rsid w:val="00B66728"/>
    <w:rsid w:val="00B7348D"/>
    <w:rsid w:val="00B7450D"/>
    <w:rsid w:val="00B75A33"/>
    <w:rsid w:val="00B766E1"/>
    <w:rsid w:val="00B773DA"/>
    <w:rsid w:val="00B77C27"/>
    <w:rsid w:val="00B82FA8"/>
    <w:rsid w:val="00B83151"/>
    <w:rsid w:val="00B84FBE"/>
    <w:rsid w:val="00B908BE"/>
    <w:rsid w:val="00B908E8"/>
    <w:rsid w:val="00B93A79"/>
    <w:rsid w:val="00B97A66"/>
    <w:rsid w:val="00BA16FD"/>
    <w:rsid w:val="00BA3E55"/>
    <w:rsid w:val="00BB40E8"/>
    <w:rsid w:val="00BB65E2"/>
    <w:rsid w:val="00BC02B0"/>
    <w:rsid w:val="00BC07BC"/>
    <w:rsid w:val="00BC1BE2"/>
    <w:rsid w:val="00BC3058"/>
    <w:rsid w:val="00BC51F6"/>
    <w:rsid w:val="00BC7449"/>
    <w:rsid w:val="00BC7A2E"/>
    <w:rsid w:val="00BD1C92"/>
    <w:rsid w:val="00BD2432"/>
    <w:rsid w:val="00BD523D"/>
    <w:rsid w:val="00BD68B7"/>
    <w:rsid w:val="00BD744C"/>
    <w:rsid w:val="00BE320C"/>
    <w:rsid w:val="00BF07DC"/>
    <w:rsid w:val="00BF20DB"/>
    <w:rsid w:val="00BF2E82"/>
    <w:rsid w:val="00BF35DA"/>
    <w:rsid w:val="00BF7FA9"/>
    <w:rsid w:val="00C02D01"/>
    <w:rsid w:val="00C03480"/>
    <w:rsid w:val="00C0458D"/>
    <w:rsid w:val="00C079B1"/>
    <w:rsid w:val="00C10568"/>
    <w:rsid w:val="00C11CA7"/>
    <w:rsid w:val="00C12101"/>
    <w:rsid w:val="00C13371"/>
    <w:rsid w:val="00C162D4"/>
    <w:rsid w:val="00C17D5E"/>
    <w:rsid w:val="00C22785"/>
    <w:rsid w:val="00C26A7D"/>
    <w:rsid w:val="00C328C9"/>
    <w:rsid w:val="00C341D6"/>
    <w:rsid w:val="00C35B20"/>
    <w:rsid w:val="00C36BD4"/>
    <w:rsid w:val="00C40043"/>
    <w:rsid w:val="00C455CE"/>
    <w:rsid w:val="00C4573C"/>
    <w:rsid w:val="00C460EE"/>
    <w:rsid w:val="00C471C3"/>
    <w:rsid w:val="00C500FE"/>
    <w:rsid w:val="00C55112"/>
    <w:rsid w:val="00C632F2"/>
    <w:rsid w:val="00C63897"/>
    <w:rsid w:val="00C64571"/>
    <w:rsid w:val="00C7085A"/>
    <w:rsid w:val="00C712C3"/>
    <w:rsid w:val="00C7352F"/>
    <w:rsid w:val="00C743DA"/>
    <w:rsid w:val="00C7536E"/>
    <w:rsid w:val="00C809CD"/>
    <w:rsid w:val="00C81E65"/>
    <w:rsid w:val="00C83797"/>
    <w:rsid w:val="00C87179"/>
    <w:rsid w:val="00C878C8"/>
    <w:rsid w:val="00C91764"/>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71C2"/>
    <w:rsid w:val="00D005AA"/>
    <w:rsid w:val="00D03070"/>
    <w:rsid w:val="00D0680D"/>
    <w:rsid w:val="00D1179D"/>
    <w:rsid w:val="00D132AD"/>
    <w:rsid w:val="00D16112"/>
    <w:rsid w:val="00D170EC"/>
    <w:rsid w:val="00D21459"/>
    <w:rsid w:val="00D229B5"/>
    <w:rsid w:val="00D234A7"/>
    <w:rsid w:val="00D26616"/>
    <w:rsid w:val="00D3146B"/>
    <w:rsid w:val="00D32104"/>
    <w:rsid w:val="00D32F37"/>
    <w:rsid w:val="00D34A9C"/>
    <w:rsid w:val="00D34AB2"/>
    <w:rsid w:val="00D34BAC"/>
    <w:rsid w:val="00D36405"/>
    <w:rsid w:val="00D3763E"/>
    <w:rsid w:val="00D37EAF"/>
    <w:rsid w:val="00D40AE9"/>
    <w:rsid w:val="00D42432"/>
    <w:rsid w:val="00D43D26"/>
    <w:rsid w:val="00D478B5"/>
    <w:rsid w:val="00D54A74"/>
    <w:rsid w:val="00D63987"/>
    <w:rsid w:val="00D67E36"/>
    <w:rsid w:val="00D71B54"/>
    <w:rsid w:val="00D742DE"/>
    <w:rsid w:val="00D778FA"/>
    <w:rsid w:val="00D77A1B"/>
    <w:rsid w:val="00D820D4"/>
    <w:rsid w:val="00D825F9"/>
    <w:rsid w:val="00D84816"/>
    <w:rsid w:val="00D86513"/>
    <w:rsid w:val="00D86789"/>
    <w:rsid w:val="00D902F4"/>
    <w:rsid w:val="00D91ADA"/>
    <w:rsid w:val="00D93919"/>
    <w:rsid w:val="00D9448C"/>
    <w:rsid w:val="00D94E86"/>
    <w:rsid w:val="00DA0089"/>
    <w:rsid w:val="00DA0AEB"/>
    <w:rsid w:val="00DA2D6C"/>
    <w:rsid w:val="00DA65EE"/>
    <w:rsid w:val="00DA7D58"/>
    <w:rsid w:val="00DB7055"/>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7B1"/>
    <w:rsid w:val="00E52263"/>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96B20"/>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217B"/>
    <w:rsid w:val="00F06054"/>
    <w:rsid w:val="00F10B34"/>
    <w:rsid w:val="00F1150F"/>
    <w:rsid w:val="00F1278D"/>
    <w:rsid w:val="00F12CC6"/>
    <w:rsid w:val="00F1687F"/>
    <w:rsid w:val="00F1799E"/>
    <w:rsid w:val="00F245D0"/>
    <w:rsid w:val="00F31A64"/>
    <w:rsid w:val="00F323B7"/>
    <w:rsid w:val="00F36E61"/>
    <w:rsid w:val="00F40FD5"/>
    <w:rsid w:val="00F42326"/>
    <w:rsid w:val="00F42B0D"/>
    <w:rsid w:val="00F44812"/>
    <w:rsid w:val="00F44ED6"/>
    <w:rsid w:val="00F509BC"/>
    <w:rsid w:val="00F51D4D"/>
    <w:rsid w:val="00F53FDC"/>
    <w:rsid w:val="00F54598"/>
    <w:rsid w:val="00F56026"/>
    <w:rsid w:val="00F620C2"/>
    <w:rsid w:val="00F62DD3"/>
    <w:rsid w:val="00F63E6B"/>
    <w:rsid w:val="00F64E28"/>
    <w:rsid w:val="00F666EC"/>
    <w:rsid w:val="00F70A68"/>
    <w:rsid w:val="00F716DB"/>
    <w:rsid w:val="00F7330E"/>
    <w:rsid w:val="00F735C1"/>
    <w:rsid w:val="00F77D1D"/>
    <w:rsid w:val="00F80C94"/>
    <w:rsid w:val="00F81B06"/>
    <w:rsid w:val="00F876CD"/>
    <w:rsid w:val="00F87CCB"/>
    <w:rsid w:val="00F92178"/>
    <w:rsid w:val="00F92DF8"/>
    <w:rsid w:val="00F94F60"/>
    <w:rsid w:val="00F9569D"/>
    <w:rsid w:val="00FA67F6"/>
    <w:rsid w:val="00FA77B1"/>
    <w:rsid w:val="00FB2082"/>
    <w:rsid w:val="00FB371B"/>
    <w:rsid w:val="00FB50A0"/>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4DCC"/>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подтабл"/>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подтабл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uiPriority w:val="99"/>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D9448C"/>
    <w:pPr>
      <w:tabs>
        <w:tab w:val="right" w:leader="dot" w:pos="9638"/>
      </w:tabs>
      <w:spacing w:before="120" w:line="276" w:lineRule="auto"/>
      <w:ind w:right="-142"/>
    </w:pPr>
    <w:rPr>
      <w:rFonts w:ascii="Times New Roman" w:hAnsi="Times New Roman" w:cs="Times New Roman"/>
      <w:b/>
      <w:bCs/>
      <w:noProof/>
      <w:sz w:val="24"/>
      <w:szCs w:val="24"/>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96B20"/>
    <w:pPr>
      <w:tabs>
        <w:tab w:val="right" w:leader="dot" w:pos="9639"/>
      </w:tabs>
      <w:spacing w:before="120"/>
      <w:ind w:left="240"/>
      <w:jc w:val="both"/>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99"/>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99"/>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FontStyle121">
    <w:name w:val="Font Style121"/>
    <w:uiPriority w:val="99"/>
    <w:rsid w:val="00D229B5"/>
    <w:rPr>
      <w:rFonts w:ascii="Century Schoolbook" w:hAnsi="Century Schoolbook" w:cs="Century Schoolbook"/>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8/08/relationships/commentsExtensible" Target="commentsExtensible.xml"/><Relationship Id="rId18" Type="http://schemas.openxmlformats.org/officeDocument/2006/relationships/hyperlink" Target="https://e.lanbook.com/book/179042" TargetMode="External"/><Relationship Id="rId26" Type="http://schemas.openxmlformats.org/officeDocument/2006/relationships/hyperlink" Target="https://e.lanbook.com/book/147353" TargetMode="External"/><Relationship Id="rId39" Type="http://schemas.openxmlformats.org/officeDocument/2006/relationships/hyperlink" Target="https://e.lanbook.com/book/148153" TargetMode="External"/><Relationship Id="rId21" Type="http://schemas.openxmlformats.org/officeDocument/2006/relationships/hyperlink" Target="https://e.lanbook.com/book/177841" TargetMode="External"/><Relationship Id="rId34" Type="http://schemas.openxmlformats.org/officeDocument/2006/relationships/hyperlink" Target="https://e.lanbook.com/book/148009" TargetMode="External"/><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lanbook.com/book/173099" TargetMode="External"/><Relationship Id="rId20" Type="http://schemas.openxmlformats.org/officeDocument/2006/relationships/hyperlink" Target="https://e.lanbook.com/book/175154" TargetMode="External"/><Relationship Id="rId29" Type="http://schemas.openxmlformats.org/officeDocument/2006/relationships/hyperlink" Target="https://e.lanbook.com/book/164964"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yperlink" Target="https://e.lanbook.com/book/148042" TargetMode="External"/><Relationship Id="rId32" Type="http://schemas.openxmlformats.org/officeDocument/2006/relationships/header" Target="header4.xml"/><Relationship Id="rId37" Type="http://schemas.openxmlformats.org/officeDocument/2006/relationships/hyperlink" Target="https://e.lanbook.com/book/147252" TargetMode="External"/><Relationship Id="rId40"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s://e.lanbook.com/book/179632" TargetMode="External"/><Relationship Id="rId23" Type="http://schemas.openxmlformats.org/officeDocument/2006/relationships/hyperlink" Target="https://e.lanbook.com/book/147349" TargetMode="External"/><Relationship Id="rId28" Type="http://schemas.openxmlformats.org/officeDocument/2006/relationships/hyperlink" Target="https://e.lanbook.com/book/147263" TargetMode="External"/><Relationship Id="rId36" Type="http://schemas.openxmlformats.org/officeDocument/2006/relationships/hyperlink" Target="https://e.lanbook.com/book/148214" TargetMode="External"/><Relationship Id="rId10" Type="http://schemas.openxmlformats.org/officeDocument/2006/relationships/comments" Target="comments.xml"/><Relationship Id="rId19" Type="http://schemas.openxmlformats.org/officeDocument/2006/relationships/hyperlink" Target="https://e.lanbook.com/book/179041"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academia-moscow.ru/catalogue/5411/525810/" TargetMode="External"/><Relationship Id="rId22" Type="http://schemas.openxmlformats.org/officeDocument/2006/relationships/hyperlink" Target="https://e.lanbook.com/book/164941" TargetMode="External"/><Relationship Id="rId27" Type="http://schemas.openxmlformats.org/officeDocument/2006/relationships/hyperlink" Target="https://e.lanbook.com/book/167187" TargetMode="External"/><Relationship Id="rId30" Type="http://schemas.openxmlformats.org/officeDocument/2006/relationships/hyperlink" Target="https://e.lanbook.com/book/159526" TargetMode="External"/><Relationship Id="rId35" Type="http://schemas.openxmlformats.org/officeDocument/2006/relationships/hyperlink" Target="https://e.lanbook.com/book/177024" TargetMode="External"/><Relationship Id="rId43"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microsoft.com/office/2016/09/relationships/commentsIds" Target="commentsIds.xml"/><Relationship Id="rId17" Type="http://schemas.openxmlformats.org/officeDocument/2006/relationships/hyperlink" Target="https://e.lanbook.com/book/146647" TargetMode="External"/><Relationship Id="rId25" Type="http://schemas.openxmlformats.org/officeDocument/2006/relationships/hyperlink" Target="https://e.lanbook.com/book/148153" TargetMode="External"/><Relationship Id="rId33" Type="http://schemas.openxmlformats.org/officeDocument/2006/relationships/hyperlink" Target="https://www.academia-moscow.ru/catalogue/5411/525810/" TargetMode="External"/><Relationship Id="rId38" Type="http://schemas.openxmlformats.org/officeDocument/2006/relationships/hyperlink" Target="https://e.lanbook.com/book/1473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E92F3-D19C-420E-9178-883C33E6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42</Pages>
  <Words>16084</Words>
  <Characters>91685</Characters>
  <Application>Microsoft Office Word</Application>
  <DocSecurity>0</DocSecurity>
  <Lines>764</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Гаджимурадова Аида Магомедовна</cp:lastModifiedBy>
  <cp:revision>57</cp:revision>
  <cp:lastPrinted>2023-04-28T08:44:00Z</cp:lastPrinted>
  <dcterms:created xsi:type="dcterms:W3CDTF">2025-03-06T07:39:00Z</dcterms:created>
  <dcterms:modified xsi:type="dcterms:W3CDTF">2026-03-24T12:53:00Z</dcterms:modified>
</cp:coreProperties>
</file>