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8901" w14:textId="77777777" w:rsidR="00FD1481" w:rsidRDefault="00A83102">
      <w:pPr>
        <w:jc w:val="center"/>
        <w:rPr>
          <w:rFonts w:ascii="Times New Roman" w:hAnsi="Times New Roman"/>
          <w:b/>
          <w:sz w:val="24"/>
        </w:rPr>
      </w:pPr>
      <w:bookmarkStart w:id="0" w:name="_Hlk149666730"/>
      <w:bookmarkEnd w:id="0"/>
      <w:r>
        <w:rPr>
          <w:rFonts w:ascii="Times New Roman" w:hAnsi="Times New Roman"/>
          <w:b/>
          <w:sz w:val="24"/>
        </w:rPr>
        <w:t>ПРИМЕРНАЯ ОБРАЗОВАТЕЛЬНАЯ ПРОГРАММА</w:t>
      </w:r>
    </w:p>
    <w:p w14:paraId="455ABBC3" w14:textId="7763B93B" w:rsidR="00FD1481" w:rsidRDefault="00F93A40">
      <w:pPr>
        <w:jc w:val="center"/>
        <w:rPr>
          <w:rFonts w:ascii="Times New Roman" w:hAnsi="Times New Roman"/>
          <w:b/>
          <w:sz w:val="24"/>
        </w:rPr>
      </w:pPr>
      <w:r>
        <w:rPr>
          <w:rFonts w:ascii="Times New Roman" w:hAnsi="Times New Roman"/>
          <w:b/>
          <w:sz w:val="24"/>
        </w:rPr>
        <w:t>СРЕДНЕГО ПРОФЕССИОНАЛЬНОГО ОБРАЗОВАНИЯ</w:t>
      </w:r>
    </w:p>
    <w:p w14:paraId="44E1FDDC" w14:textId="77777777" w:rsidR="00FD1481" w:rsidRDefault="00FD1481">
      <w:pPr>
        <w:jc w:val="center"/>
        <w:rPr>
          <w:rFonts w:ascii="Times New Roman" w:hAnsi="Times New Roman"/>
          <w:b/>
          <w:sz w:val="24"/>
        </w:rPr>
      </w:pPr>
    </w:p>
    <w:p w14:paraId="2CD4A87B" w14:textId="77777777" w:rsidR="00FD1481" w:rsidRDefault="00A83102">
      <w:pPr>
        <w:jc w:val="center"/>
        <w:rPr>
          <w:rFonts w:ascii="Times New Roman" w:hAnsi="Times New Roman"/>
          <w:b/>
          <w:sz w:val="24"/>
        </w:rPr>
      </w:pPr>
      <w:r>
        <w:rPr>
          <w:rFonts w:ascii="Times New Roman" w:hAnsi="Times New Roman"/>
          <w:b/>
          <w:sz w:val="24"/>
        </w:rPr>
        <w:t>Уровень профессионального образования</w:t>
      </w:r>
    </w:p>
    <w:p w14:paraId="75503C10" w14:textId="77777777" w:rsidR="00FD1481" w:rsidRDefault="00A83102">
      <w:pPr>
        <w:jc w:val="center"/>
        <w:rPr>
          <w:rFonts w:ascii="Times New Roman" w:hAnsi="Times New Roman"/>
          <w:sz w:val="24"/>
        </w:rPr>
      </w:pPr>
      <w:r>
        <w:rPr>
          <w:rFonts w:ascii="Times New Roman" w:hAnsi="Times New Roman"/>
          <w:sz w:val="24"/>
        </w:rPr>
        <w:t>Среднее профессиональное образование</w:t>
      </w:r>
    </w:p>
    <w:p w14:paraId="221D39A9" w14:textId="77777777" w:rsidR="00FD1481" w:rsidRDefault="00FD1481">
      <w:pPr>
        <w:jc w:val="center"/>
        <w:rPr>
          <w:rFonts w:ascii="Times New Roman" w:hAnsi="Times New Roman"/>
          <w:b/>
          <w:sz w:val="24"/>
        </w:rPr>
      </w:pPr>
    </w:p>
    <w:p w14:paraId="5639C802" w14:textId="77777777" w:rsidR="00FD1481" w:rsidRDefault="00FD1481">
      <w:pPr>
        <w:jc w:val="center"/>
        <w:rPr>
          <w:rFonts w:ascii="Times New Roman" w:hAnsi="Times New Roman"/>
          <w:b/>
          <w:sz w:val="24"/>
        </w:rPr>
      </w:pPr>
    </w:p>
    <w:p w14:paraId="01BAD6BD" w14:textId="77777777" w:rsidR="00FD1481" w:rsidRDefault="00FD1481">
      <w:pPr>
        <w:rPr>
          <w:rFonts w:ascii="Times New Roman" w:hAnsi="Times New Roman"/>
          <w:b/>
          <w:sz w:val="24"/>
        </w:rPr>
      </w:pPr>
    </w:p>
    <w:p w14:paraId="77CCB43F" w14:textId="77777777" w:rsidR="00FD1481" w:rsidRDefault="00A83102">
      <w:pPr>
        <w:jc w:val="center"/>
        <w:rPr>
          <w:rFonts w:ascii="Times New Roman" w:hAnsi="Times New Roman"/>
          <w:b/>
          <w:sz w:val="24"/>
        </w:rPr>
      </w:pPr>
      <w:r>
        <w:rPr>
          <w:rFonts w:ascii="Times New Roman" w:hAnsi="Times New Roman"/>
          <w:b/>
          <w:sz w:val="24"/>
        </w:rPr>
        <w:t>Образовательная программа</w:t>
      </w:r>
    </w:p>
    <w:p w14:paraId="032BDFCF" w14:textId="77777777" w:rsidR="00FD1481" w:rsidRDefault="00A83102">
      <w:pPr>
        <w:jc w:val="center"/>
        <w:rPr>
          <w:rFonts w:ascii="Times New Roman" w:hAnsi="Times New Roman"/>
          <w:sz w:val="24"/>
        </w:rPr>
      </w:pPr>
      <w:r>
        <w:rPr>
          <w:rFonts w:ascii="Times New Roman" w:hAnsi="Times New Roman"/>
          <w:sz w:val="24"/>
        </w:rPr>
        <w:t>подготовки квалифицированных рабочих, служащих</w:t>
      </w:r>
      <w:r>
        <w:rPr>
          <w:rFonts w:ascii="Times New Roman" w:hAnsi="Times New Roman"/>
          <w:sz w:val="24"/>
        </w:rPr>
        <w:br/>
      </w:r>
    </w:p>
    <w:p w14:paraId="4535C99D" w14:textId="77777777" w:rsidR="00FD1481" w:rsidRDefault="00FD1481">
      <w:pPr>
        <w:jc w:val="center"/>
        <w:rPr>
          <w:rFonts w:ascii="Times New Roman" w:hAnsi="Times New Roman"/>
          <w:sz w:val="24"/>
        </w:rPr>
      </w:pPr>
    </w:p>
    <w:p w14:paraId="5ECFA75F" w14:textId="60FEA110" w:rsidR="00FD1481" w:rsidRDefault="00A83102" w:rsidP="00BB7FCB">
      <w:pPr>
        <w:jc w:val="center"/>
        <w:rPr>
          <w:rFonts w:ascii="Times New Roman" w:hAnsi="Times New Roman"/>
          <w:b/>
          <w:sz w:val="24"/>
        </w:rPr>
      </w:pPr>
      <w:r>
        <w:rPr>
          <w:rFonts w:ascii="Times New Roman" w:hAnsi="Times New Roman"/>
          <w:b/>
          <w:sz w:val="24"/>
        </w:rPr>
        <w:t>Профессия</w:t>
      </w:r>
      <w:r>
        <w:rPr>
          <w:rFonts w:ascii="Times New Roman" w:hAnsi="Times New Roman"/>
          <w:b/>
          <w:sz w:val="24"/>
        </w:rPr>
        <w:br/>
      </w:r>
      <w:r w:rsidR="00BB7FCB">
        <w:rPr>
          <w:rFonts w:ascii="Times New Roman" w:hAnsi="Times New Roman"/>
          <w:b/>
          <w:sz w:val="24"/>
        </w:rPr>
        <w:t>35.01.25 Оператор-станочник деревообрабатывающего оборудования</w:t>
      </w:r>
    </w:p>
    <w:p w14:paraId="5F54CBFD" w14:textId="77777777" w:rsidR="00FD1481" w:rsidRDefault="00FD1481">
      <w:pPr>
        <w:jc w:val="both"/>
        <w:rPr>
          <w:rFonts w:ascii="Times New Roman" w:hAnsi="Times New Roman"/>
          <w:i/>
          <w:sz w:val="24"/>
        </w:rPr>
      </w:pPr>
    </w:p>
    <w:p w14:paraId="53229901" w14:textId="77777777" w:rsidR="00FD1481" w:rsidRDefault="00FD1481">
      <w:pPr>
        <w:jc w:val="center"/>
        <w:rPr>
          <w:rFonts w:ascii="Times New Roman" w:hAnsi="Times New Roman"/>
          <w:i/>
        </w:rPr>
      </w:pPr>
    </w:p>
    <w:p w14:paraId="71548B02" w14:textId="77777777" w:rsidR="00FD1481" w:rsidRDefault="00FD1481">
      <w:pPr>
        <w:jc w:val="center"/>
        <w:rPr>
          <w:rFonts w:ascii="Times New Roman" w:hAnsi="Times New Roman"/>
          <w:i/>
          <w:sz w:val="24"/>
        </w:rPr>
      </w:pPr>
    </w:p>
    <w:p w14:paraId="5365CF26" w14:textId="77777777" w:rsidR="00FD1481" w:rsidRDefault="00A83102">
      <w:pPr>
        <w:jc w:val="center"/>
        <w:rPr>
          <w:rFonts w:ascii="Times New Roman" w:hAnsi="Times New Roman"/>
          <w:sz w:val="24"/>
        </w:rPr>
      </w:pPr>
      <w:r>
        <w:rPr>
          <w:rFonts w:ascii="Times New Roman" w:hAnsi="Times New Roman"/>
          <w:sz w:val="24"/>
        </w:rPr>
        <w:t xml:space="preserve">На базе </w:t>
      </w:r>
      <w:bookmarkStart w:id="1" w:name="_Hlk106717151"/>
      <w:r>
        <w:rPr>
          <w:rFonts w:ascii="Times New Roman" w:hAnsi="Times New Roman"/>
          <w:sz w:val="24"/>
        </w:rPr>
        <w:t>среднего общего образования</w:t>
      </w:r>
      <w:bookmarkEnd w:id="1"/>
    </w:p>
    <w:p w14:paraId="03C8D5BA" w14:textId="77777777" w:rsidR="00FD1481" w:rsidRDefault="00FD1481">
      <w:pPr>
        <w:jc w:val="center"/>
        <w:rPr>
          <w:rFonts w:ascii="Times New Roman" w:hAnsi="Times New Roman"/>
          <w:sz w:val="24"/>
        </w:rPr>
      </w:pPr>
    </w:p>
    <w:p w14:paraId="4ABBE9C8" w14:textId="77777777" w:rsidR="00FD1481" w:rsidRDefault="00FD1481">
      <w:pPr>
        <w:jc w:val="center"/>
        <w:rPr>
          <w:rFonts w:ascii="Times New Roman" w:hAnsi="Times New Roman"/>
          <w:sz w:val="24"/>
        </w:rPr>
      </w:pPr>
    </w:p>
    <w:p w14:paraId="260473C0" w14:textId="77777777" w:rsidR="00FD1481" w:rsidRDefault="00A83102">
      <w:pPr>
        <w:jc w:val="center"/>
        <w:rPr>
          <w:rFonts w:ascii="Times New Roman" w:hAnsi="Times New Roman"/>
          <w:b/>
          <w:sz w:val="24"/>
        </w:rPr>
      </w:pPr>
      <w:r>
        <w:rPr>
          <w:rFonts w:ascii="Times New Roman" w:hAnsi="Times New Roman"/>
          <w:b/>
          <w:sz w:val="24"/>
        </w:rPr>
        <w:t>Квалификация выпускника</w:t>
      </w:r>
    </w:p>
    <w:p w14:paraId="13D95B47" w14:textId="1B50ADCE" w:rsidR="00FD1481" w:rsidRDefault="00BB7FCB">
      <w:pPr>
        <w:jc w:val="center"/>
        <w:rPr>
          <w:rFonts w:ascii="Times New Roman" w:hAnsi="Times New Roman"/>
          <w:sz w:val="24"/>
        </w:rPr>
      </w:pPr>
      <w:r>
        <w:rPr>
          <w:rFonts w:ascii="Times New Roman" w:hAnsi="Times New Roman"/>
          <w:sz w:val="24"/>
        </w:rPr>
        <w:t>оператор-станочник</w:t>
      </w:r>
    </w:p>
    <w:p w14:paraId="148F740F" w14:textId="77777777" w:rsidR="00FD1481" w:rsidRDefault="00FD1481">
      <w:pPr>
        <w:jc w:val="center"/>
        <w:rPr>
          <w:rFonts w:ascii="Times New Roman" w:hAnsi="Times New Roman"/>
          <w:i/>
          <w:sz w:val="24"/>
        </w:rPr>
      </w:pPr>
    </w:p>
    <w:p w14:paraId="5E641EF1" w14:textId="77777777" w:rsidR="00FD1481" w:rsidRDefault="00FD1481">
      <w:pPr>
        <w:rPr>
          <w:rFonts w:ascii="Times New Roman" w:hAnsi="Times New Roman"/>
          <w:sz w:val="24"/>
        </w:rPr>
      </w:pPr>
    </w:p>
    <w:p w14:paraId="4203E5EF" w14:textId="77777777" w:rsidR="00FD1481" w:rsidRDefault="00FD1481">
      <w:pPr>
        <w:rPr>
          <w:rFonts w:ascii="Times New Roman" w:hAnsi="Times New Roman"/>
          <w:sz w:val="24"/>
        </w:rPr>
      </w:pPr>
    </w:p>
    <w:p w14:paraId="2A98C842" w14:textId="77777777" w:rsidR="00FD1481" w:rsidRDefault="00FD1481">
      <w:pPr>
        <w:rPr>
          <w:rFonts w:ascii="Times New Roman" w:hAnsi="Times New Roman"/>
          <w:sz w:val="24"/>
        </w:rPr>
      </w:pPr>
    </w:p>
    <w:p w14:paraId="42475BED" w14:textId="77777777" w:rsidR="00FD1481" w:rsidRDefault="00FD1481">
      <w:pPr>
        <w:rPr>
          <w:rFonts w:ascii="Times New Roman" w:hAnsi="Times New Roman"/>
          <w:sz w:val="24"/>
        </w:rPr>
      </w:pPr>
    </w:p>
    <w:p w14:paraId="469E65AB" w14:textId="77777777" w:rsidR="00FD1481" w:rsidRDefault="00FD1481">
      <w:pPr>
        <w:rPr>
          <w:rFonts w:ascii="Times New Roman" w:hAnsi="Times New Roman"/>
          <w:sz w:val="24"/>
        </w:rPr>
      </w:pPr>
    </w:p>
    <w:p w14:paraId="45AF3167" w14:textId="77777777" w:rsidR="00FD1481" w:rsidRDefault="00FD1481">
      <w:pPr>
        <w:rPr>
          <w:rFonts w:ascii="Times New Roman" w:hAnsi="Times New Roman"/>
          <w:sz w:val="24"/>
        </w:rPr>
      </w:pPr>
    </w:p>
    <w:p w14:paraId="6D0725EA" w14:textId="77777777" w:rsidR="00FD1481" w:rsidRDefault="00FD1481">
      <w:pPr>
        <w:rPr>
          <w:rFonts w:ascii="Times New Roman" w:hAnsi="Times New Roman"/>
          <w:sz w:val="24"/>
        </w:rPr>
      </w:pPr>
    </w:p>
    <w:tbl>
      <w:tblPr>
        <w:tblW w:w="0" w:type="auto"/>
        <w:tblLayout w:type="fixed"/>
        <w:tblLook w:val="04A0" w:firstRow="1" w:lastRow="0" w:firstColumn="1" w:lastColumn="0" w:noHBand="0" w:noVBand="1"/>
      </w:tblPr>
      <w:tblGrid>
        <w:gridCol w:w="4253"/>
        <w:gridCol w:w="5090"/>
      </w:tblGrid>
      <w:tr w:rsidR="00FD1481" w14:paraId="02E8F7C2" w14:textId="77777777">
        <w:trPr>
          <w:trHeight w:val="625"/>
        </w:trPr>
        <w:tc>
          <w:tcPr>
            <w:tcW w:w="4253" w:type="dxa"/>
            <w:vMerge w:val="restart"/>
            <w:shd w:val="clear" w:color="auto" w:fill="auto"/>
          </w:tcPr>
          <w:p w14:paraId="4646789F" w14:textId="1A40D355" w:rsidR="00FD1481" w:rsidRDefault="00A83102">
            <w:pPr>
              <w:rPr>
                <w:rFonts w:ascii="Times New Roman" w:hAnsi="Times New Roman"/>
                <w:b/>
                <w:sz w:val="24"/>
              </w:rPr>
            </w:pPr>
            <w:r>
              <w:rPr>
                <w:rFonts w:ascii="Times New Roman" w:hAnsi="Times New Roman"/>
                <w:b/>
                <w:sz w:val="24"/>
              </w:rPr>
              <w:t xml:space="preserve">Утверждено протоколом федерального учебно-методического объединения в системе среднего профессионального образования по УГПС </w:t>
            </w:r>
            <w:r w:rsidR="00BB7FCB">
              <w:rPr>
                <w:rFonts w:ascii="Times New Roman" w:hAnsi="Times New Roman"/>
                <w:b/>
                <w:sz w:val="24"/>
              </w:rPr>
              <w:t>35.00.00 Сельское, лесное и рыбное хозяйство</w:t>
            </w:r>
            <w:r>
              <w:rPr>
                <w:rFonts w:ascii="Times New Roman" w:hAnsi="Times New Roman"/>
                <w:b/>
                <w:sz w:val="24"/>
              </w:rPr>
              <w:t>:</w:t>
            </w:r>
          </w:p>
        </w:tc>
        <w:tc>
          <w:tcPr>
            <w:tcW w:w="5090" w:type="dxa"/>
            <w:tcBorders>
              <w:bottom w:val="single" w:sz="4" w:space="0" w:color="000000"/>
            </w:tcBorders>
            <w:shd w:val="clear" w:color="auto" w:fill="auto"/>
            <w:vAlign w:val="bottom"/>
          </w:tcPr>
          <w:p w14:paraId="188E33EC" w14:textId="77777777" w:rsidR="00FD1481" w:rsidRDefault="00FD1481">
            <w:pPr>
              <w:rPr>
                <w:rFonts w:ascii="Times New Roman" w:hAnsi="Times New Roman"/>
                <w:sz w:val="24"/>
              </w:rPr>
            </w:pPr>
          </w:p>
          <w:p w14:paraId="226A9524" w14:textId="77777777" w:rsidR="00FD1481" w:rsidRDefault="00FD1481">
            <w:pPr>
              <w:rPr>
                <w:rFonts w:ascii="Times New Roman" w:hAnsi="Times New Roman"/>
                <w:i/>
                <w:sz w:val="24"/>
              </w:rPr>
            </w:pPr>
          </w:p>
          <w:p w14:paraId="6DE84697" w14:textId="77777777" w:rsidR="00FD1481" w:rsidRDefault="00FD1481">
            <w:pPr>
              <w:rPr>
                <w:rFonts w:ascii="Times New Roman" w:hAnsi="Times New Roman"/>
                <w:i/>
                <w:sz w:val="24"/>
              </w:rPr>
            </w:pPr>
          </w:p>
        </w:tc>
      </w:tr>
      <w:tr w:rsidR="00FD1481" w14:paraId="1425E6D7" w14:textId="77777777">
        <w:trPr>
          <w:trHeight w:val="625"/>
        </w:trPr>
        <w:tc>
          <w:tcPr>
            <w:tcW w:w="4253" w:type="dxa"/>
            <w:vMerge/>
            <w:shd w:val="clear" w:color="auto" w:fill="auto"/>
          </w:tcPr>
          <w:p w14:paraId="3E758C58" w14:textId="77777777" w:rsidR="00FD1481" w:rsidRDefault="00FD1481"/>
        </w:tc>
        <w:tc>
          <w:tcPr>
            <w:tcW w:w="5090" w:type="dxa"/>
            <w:tcBorders>
              <w:top w:val="single" w:sz="4" w:space="0" w:color="000000"/>
            </w:tcBorders>
            <w:shd w:val="clear" w:color="auto" w:fill="auto"/>
          </w:tcPr>
          <w:p w14:paraId="3E95CEA8" w14:textId="77777777" w:rsidR="00FD1481" w:rsidRDefault="00A83102">
            <w:pPr>
              <w:jc w:val="center"/>
              <w:rPr>
                <w:rFonts w:ascii="Times New Roman" w:hAnsi="Times New Roman"/>
                <w:sz w:val="24"/>
              </w:rPr>
            </w:pPr>
            <w:r>
              <w:rPr>
                <w:rFonts w:ascii="Times New Roman" w:hAnsi="Times New Roman"/>
                <w:i/>
                <w:sz w:val="20"/>
              </w:rPr>
              <w:t>(реквизиты утверждающего документа)</w:t>
            </w:r>
          </w:p>
        </w:tc>
      </w:tr>
      <w:tr w:rsidR="00FD1481" w14:paraId="2E4FF603" w14:textId="77777777">
        <w:trPr>
          <w:trHeight w:val="686"/>
        </w:trPr>
        <w:tc>
          <w:tcPr>
            <w:tcW w:w="4253" w:type="dxa"/>
            <w:vMerge w:val="restart"/>
            <w:shd w:val="clear" w:color="auto" w:fill="auto"/>
          </w:tcPr>
          <w:p w14:paraId="0D15777D" w14:textId="77777777" w:rsidR="00FD1481" w:rsidRDefault="00FD1481">
            <w:pPr>
              <w:rPr>
                <w:rFonts w:ascii="Times New Roman" w:hAnsi="Times New Roman"/>
                <w:b/>
                <w:sz w:val="24"/>
              </w:rPr>
            </w:pPr>
          </w:p>
          <w:p w14:paraId="0B959E6D" w14:textId="77777777" w:rsidR="00FD1481" w:rsidRDefault="00A83102">
            <w:pPr>
              <w:rPr>
                <w:rFonts w:ascii="Times New Roman" w:hAnsi="Times New Roman"/>
                <w:b/>
                <w:sz w:val="24"/>
              </w:rPr>
            </w:pPr>
            <w:r>
              <w:rPr>
                <w:rFonts w:ascii="Times New Roman" w:hAnsi="Times New Roman"/>
                <w:b/>
                <w:sz w:val="24"/>
              </w:rPr>
              <w:t xml:space="preserve">Зарегистрировано </w:t>
            </w:r>
            <w:r>
              <w:rPr>
                <w:rFonts w:ascii="Times New Roman" w:hAnsi="Times New Roman"/>
                <w:b/>
                <w:sz w:val="24"/>
              </w:rPr>
              <w:br/>
              <w:t xml:space="preserve">в государственном реестре </w:t>
            </w:r>
          </w:p>
          <w:p w14:paraId="05EB6EED" w14:textId="77777777" w:rsidR="00FD1481" w:rsidRDefault="00A83102">
            <w:pPr>
              <w:rPr>
                <w:rFonts w:ascii="Times New Roman" w:hAnsi="Times New Roman"/>
                <w:sz w:val="24"/>
              </w:rPr>
            </w:pPr>
            <w:r>
              <w:rPr>
                <w:rFonts w:ascii="Times New Roman" w:hAnsi="Times New Roman"/>
                <w:b/>
                <w:sz w:val="24"/>
              </w:rPr>
              <w:t>примерных образовательных программ:</w:t>
            </w:r>
          </w:p>
        </w:tc>
        <w:tc>
          <w:tcPr>
            <w:tcW w:w="5090" w:type="dxa"/>
            <w:tcBorders>
              <w:bottom w:val="single" w:sz="4" w:space="0" w:color="000000"/>
            </w:tcBorders>
            <w:shd w:val="clear" w:color="auto" w:fill="auto"/>
            <w:vAlign w:val="bottom"/>
          </w:tcPr>
          <w:p w14:paraId="340B3DD5" w14:textId="77777777" w:rsidR="00FD1481" w:rsidRDefault="00FD1481">
            <w:pPr>
              <w:rPr>
                <w:rFonts w:ascii="Times New Roman" w:hAnsi="Times New Roman"/>
                <w:sz w:val="24"/>
              </w:rPr>
            </w:pPr>
          </w:p>
        </w:tc>
      </w:tr>
      <w:tr w:rsidR="00FD1481" w14:paraId="7BE7CD31" w14:textId="77777777">
        <w:trPr>
          <w:trHeight w:val="435"/>
        </w:trPr>
        <w:tc>
          <w:tcPr>
            <w:tcW w:w="4253" w:type="dxa"/>
            <w:vMerge/>
            <w:shd w:val="clear" w:color="auto" w:fill="auto"/>
          </w:tcPr>
          <w:p w14:paraId="4C9D9E91" w14:textId="77777777" w:rsidR="00FD1481" w:rsidRDefault="00FD1481"/>
        </w:tc>
        <w:tc>
          <w:tcPr>
            <w:tcW w:w="5090" w:type="dxa"/>
            <w:tcBorders>
              <w:top w:val="single" w:sz="4" w:space="0" w:color="000000"/>
              <w:bottom w:val="single" w:sz="4" w:space="0" w:color="000000"/>
            </w:tcBorders>
            <w:shd w:val="clear" w:color="auto" w:fill="auto"/>
          </w:tcPr>
          <w:p w14:paraId="55D8F378" w14:textId="77777777" w:rsidR="00FD1481" w:rsidRDefault="00A83102">
            <w:pPr>
              <w:jc w:val="center"/>
              <w:rPr>
                <w:rFonts w:ascii="Times New Roman" w:hAnsi="Times New Roman"/>
                <w:i/>
                <w:sz w:val="20"/>
              </w:rPr>
            </w:pPr>
            <w:r>
              <w:rPr>
                <w:rFonts w:ascii="Times New Roman" w:hAnsi="Times New Roman"/>
                <w:i/>
                <w:sz w:val="20"/>
              </w:rPr>
              <w:t>(регистрационный номер)</w:t>
            </w:r>
          </w:p>
          <w:p w14:paraId="7F0137C7" w14:textId="77777777" w:rsidR="00FD1481" w:rsidRDefault="00FD1481">
            <w:pPr>
              <w:rPr>
                <w:rFonts w:ascii="Times New Roman" w:hAnsi="Times New Roman"/>
              </w:rPr>
            </w:pPr>
          </w:p>
          <w:p w14:paraId="6CC5D0CA" w14:textId="77777777" w:rsidR="00FD1481" w:rsidRDefault="00A83102">
            <w:pPr>
              <w:rPr>
                <w:rFonts w:ascii="Times New Roman" w:hAnsi="Times New Roman"/>
                <w:sz w:val="20"/>
              </w:rPr>
            </w:pPr>
            <w:r>
              <w:rPr>
                <w:rFonts w:ascii="Times New Roman" w:hAnsi="Times New Roman"/>
              </w:rPr>
              <w:t>Приказ ФГБОУ ДПО ИРПО № _____от ________</w:t>
            </w:r>
          </w:p>
        </w:tc>
      </w:tr>
      <w:tr w:rsidR="00FD1481" w14:paraId="7019CA94" w14:textId="77777777">
        <w:trPr>
          <w:trHeight w:val="434"/>
        </w:trPr>
        <w:tc>
          <w:tcPr>
            <w:tcW w:w="4253" w:type="dxa"/>
            <w:vMerge/>
            <w:shd w:val="clear" w:color="auto" w:fill="auto"/>
          </w:tcPr>
          <w:p w14:paraId="06B7BBBA" w14:textId="77777777" w:rsidR="00FD1481" w:rsidRDefault="00FD1481"/>
        </w:tc>
        <w:tc>
          <w:tcPr>
            <w:tcW w:w="5090" w:type="dxa"/>
            <w:tcBorders>
              <w:top w:val="single" w:sz="4" w:space="0" w:color="000000"/>
            </w:tcBorders>
            <w:shd w:val="clear" w:color="auto" w:fill="auto"/>
          </w:tcPr>
          <w:p w14:paraId="51A989D6" w14:textId="77777777" w:rsidR="00FD1481" w:rsidRDefault="00A83102">
            <w:pPr>
              <w:jc w:val="center"/>
              <w:rPr>
                <w:rFonts w:ascii="Times New Roman" w:hAnsi="Times New Roman"/>
                <w:i/>
                <w:sz w:val="20"/>
              </w:rPr>
            </w:pPr>
            <w:r>
              <w:rPr>
                <w:rFonts w:ascii="Times New Roman" w:hAnsi="Times New Roman"/>
                <w:i/>
                <w:sz w:val="20"/>
              </w:rPr>
              <w:t>(реквизиты утверждающего документа)</w:t>
            </w:r>
          </w:p>
        </w:tc>
      </w:tr>
    </w:tbl>
    <w:p w14:paraId="287D88ED" w14:textId="77777777" w:rsidR="00FD1481" w:rsidRDefault="00FD1481">
      <w:pPr>
        <w:rPr>
          <w:rFonts w:ascii="Times New Roman" w:hAnsi="Times New Roman"/>
          <w:sz w:val="24"/>
        </w:rPr>
      </w:pPr>
    </w:p>
    <w:p w14:paraId="72FABAFF" w14:textId="77777777" w:rsidR="00FD1481" w:rsidRDefault="00FD1481">
      <w:pPr>
        <w:rPr>
          <w:rFonts w:ascii="Times New Roman" w:hAnsi="Times New Roman"/>
          <w:sz w:val="24"/>
        </w:rPr>
      </w:pPr>
    </w:p>
    <w:p w14:paraId="17E4ACBE" w14:textId="77777777" w:rsidR="00FD1481" w:rsidRDefault="00A83102">
      <w:pPr>
        <w:jc w:val="center"/>
        <w:rPr>
          <w:rFonts w:ascii="Times New Roman" w:hAnsi="Times New Roman"/>
          <w:b/>
          <w:sz w:val="24"/>
          <w:highlight w:val="lightGray"/>
          <w:u w:val="single"/>
        </w:rPr>
      </w:pPr>
      <w:r>
        <w:rPr>
          <w:rFonts w:ascii="Times New Roman" w:hAnsi="Times New Roman"/>
          <w:b/>
          <w:sz w:val="24"/>
        </w:rPr>
        <w:t>2024 год</w:t>
      </w:r>
    </w:p>
    <w:p w14:paraId="3AC3C246" w14:textId="77777777" w:rsidR="00FD1481" w:rsidRDefault="00FD1481">
      <w:pPr>
        <w:sectPr w:rsidR="00FD1481">
          <w:headerReference w:type="default" r:id="rId7"/>
          <w:footerReference w:type="default" r:id="rId8"/>
          <w:headerReference w:type="first" r:id="rId9"/>
          <w:pgSz w:w="11906" w:h="16838"/>
          <w:pgMar w:top="1134" w:right="567" w:bottom="1134" w:left="1134" w:header="709" w:footer="709" w:gutter="0"/>
          <w:pgNumType w:start="1"/>
          <w:cols w:space="720"/>
          <w:titlePg/>
        </w:sectPr>
      </w:pPr>
    </w:p>
    <w:p w14:paraId="7ACEB5F1" w14:textId="77777777" w:rsidR="00FD1481" w:rsidRDefault="00A83102">
      <w:pPr>
        <w:jc w:val="center"/>
        <w:rPr>
          <w:rFonts w:ascii="Times New Roman" w:hAnsi="Times New Roman"/>
          <w:b/>
          <w:sz w:val="28"/>
        </w:rPr>
      </w:pPr>
      <w:bookmarkStart w:id="2" w:name="_Hlk68082010"/>
      <w:r>
        <w:rPr>
          <w:rFonts w:ascii="Times New Roman" w:hAnsi="Times New Roman"/>
          <w:b/>
          <w:sz w:val="28"/>
        </w:rPr>
        <w:lastRenderedPageBreak/>
        <w:t>Содержание</w:t>
      </w:r>
    </w:p>
    <w:p w14:paraId="6726C7D3" w14:textId="77777777" w:rsidR="00FD1481" w:rsidRDefault="00FD1481">
      <w:pPr>
        <w:pStyle w:val="afffff7"/>
        <w:spacing w:before="0"/>
        <w:rPr>
          <w:rStyle w:val="afffff9"/>
          <w:rFonts w:ascii="Times New Roman" w:hAnsi="Times New Roman"/>
          <w:b/>
          <w:color w:val="000000"/>
        </w:rPr>
      </w:pPr>
    </w:p>
    <w:p w14:paraId="55CCCB6F" w14:textId="77777777" w:rsidR="00FD1481" w:rsidRDefault="00A83102">
      <w:pPr>
        <w:pStyle w:val="1f8"/>
        <w:tabs>
          <w:tab w:val="clear" w:pos="9638"/>
          <w:tab w:val="right" w:leader="dot" w:pos="9355"/>
        </w:tabs>
      </w:pPr>
      <w:r>
        <w:fldChar w:fldCharType="begin"/>
      </w:r>
      <w:r>
        <w:instrText>TOC \h \z \u \o "1-3"</w:instrText>
      </w:r>
      <w:r>
        <w:fldChar w:fldCharType="separate"/>
      </w:r>
      <w:hyperlink w:anchor="__RefHeading___270" w:history="1">
        <w:r>
          <w:t>Раздел 1. Общие положения</w:t>
        </w:r>
        <w:r>
          <w:tab/>
        </w:r>
        <w:r>
          <w:fldChar w:fldCharType="begin"/>
        </w:r>
        <w:r>
          <w:instrText>PAGEREF __RefHeading___270 \h</w:instrText>
        </w:r>
        <w:r>
          <w:fldChar w:fldCharType="separate"/>
        </w:r>
        <w:r>
          <w:t>4</w:t>
        </w:r>
        <w:r>
          <w:fldChar w:fldCharType="end"/>
        </w:r>
      </w:hyperlink>
    </w:p>
    <w:p w14:paraId="2CA53CBD" w14:textId="77777777" w:rsidR="00FD1481" w:rsidRDefault="00FD60A6">
      <w:pPr>
        <w:pStyle w:val="21"/>
        <w:tabs>
          <w:tab w:val="right" w:leader="dot" w:pos="9355"/>
        </w:tabs>
      </w:pPr>
      <w:hyperlink w:anchor="__RefHeading___271" w:history="1">
        <w:r w:rsidR="00A83102">
          <w:t>1.1. Назначение примерной образовательной программы</w:t>
        </w:r>
        <w:r w:rsidR="00A83102">
          <w:tab/>
        </w:r>
        <w:r w:rsidR="00A83102">
          <w:fldChar w:fldCharType="begin"/>
        </w:r>
        <w:r w:rsidR="00A83102">
          <w:instrText>PAGEREF __RefHeading___271 \h</w:instrText>
        </w:r>
        <w:r w:rsidR="00A83102">
          <w:fldChar w:fldCharType="separate"/>
        </w:r>
        <w:r w:rsidR="00A83102">
          <w:t>4</w:t>
        </w:r>
        <w:r w:rsidR="00A83102">
          <w:fldChar w:fldCharType="end"/>
        </w:r>
      </w:hyperlink>
    </w:p>
    <w:p w14:paraId="5A17E936" w14:textId="77777777" w:rsidR="00FD1481" w:rsidRDefault="00FD60A6">
      <w:pPr>
        <w:pStyle w:val="21"/>
        <w:tabs>
          <w:tab w:val="right" w:leader="dot" w:pos="9355"/>
        </w:tabs>
      </w:pPr>
      <w:hyperlink w:anchor="__RefHeading___272" w:history="1">
        <w:r w:rsidR="00A83102">
          <w:t>1.2. Нормативные документы</w:t>
        </w:r>
        <w:r w:rsidR="00A83102">
          <w:tab/>
        </w:r>
        <w:r w:rsidR="00A83102">
          <w:fldChar w:fldCharType="begin"/>
        </w:r>
        <w:r w:rsidR="00A83102">
          <w:instrText>PAGEREF __RefHeading___272 \h</w:instrText>
        </w:r>
        <w:r w:rsidR="00A83102">
          <w:fldChar w:fldCharType="separate"/>
        </w:r>
        <w:r w:rsidR="00A83102">
          <w:t>4</w:t>
        </w:r>
        <w:r w:rsidR="00A83102">
          <w:fldChar w:fldCharType="end"/>
        </w:r>
      </w:hyperlink>
    </w:p>
    <w:p w14:paraId="625AB28D" w14:textId="77777777" w:rsidR="00FD1481" w:rsidRDefault="00FD60A6">
      <w:pPr>
        <w:pStyle w:val="21"/>
        <w:tabs>
          <w:tab w:val="right" w:leader="dot" w:pos="9355"/>
        </w:tabs>
      </w:pPr>
      <w:hyperlink w:anchor="__RefHeading___273" w:history="1">
        <w:r w:rsidR="00A83102">
          <w:t>1.3. Перечень сокращений</w:t>
        </w:r>
        <w:r w:rsidR="00A83102">
          <w:tab/>
        </w:r>
        <w:r w:rsidR="00A83102">
          <w:fldChar w:fldCharType="begin"/>
        </w:r>
        <w:r w:rsidR="00A83102">
          <w:instrText>PAGEREF __RefHeading___273 \h</w:instrText>
        </w:r>
        <w:r w:rsidR="00A83102">
          <w:fldChar w:fldCharType="separate"/>
        </w:r>
        <w:r w:rsidR="00A83102">
          <w:t>5</w:t>
        </w:r>
        <w:r w:rsidR="00A83102">
          <w:fldChar w:fldCharType="end"/>
        </w:r>
      </w:hyperlink>
    </w:p>
    <w:p w14:paraId="4C80C7AE" w14:textId="77777777" w:rsidR="00FD1481" w:rsidRDefault="00FD60A6">
      <w:pPr>
        <w:pStyle w:val="1f8"/>
        <w:tabs>
          <w:tab w:val="clear" w:pos="9638"/>
          <w:tab w:val="right" w:leader="dot" w:pos="9355"/>
        </w:tabs>
      </w:pPr>
      <w:hyperlink w:anchor="__RefHeading___274" w:history="1">
        <w:r w:rsidR="00A83102">
          <w:t>Раздел 2. Основные характеристики образовательной программы</w:t>
        </w:r>
        <w:r w:rsidR="00A83102">
          <w:tab/>
        </w:r>
        <w:r w:rsidR="00A83102">
          <w:fldChar w:fldCharType="begin"/>
        </w:r>
        <w:r w:rsidR="00A83102">
          <w:instrText>PAGEREF __RefHeading___274 \h</w:instrText>
        </w:r>
        <w:r w:rsidR="00A83102">
          <w:fldChar w:fldCharType="separate"/>
        </w:r>
        <w:r w:rsidR="00A83102">
          <w:t>6</w:t>
        </w:r>
        <w:r w:rsidR="00A83102">
          <w:fldChar w:fldCharType="end"/>
        </w:r>
      </w:hyperlink>
    </w:p>
    <w:p w14:paraId="03792CBD" w14:textId="77777777" w:rsidR="00FD1481" w:rsidRDefault="00FD60A6">
      <w:pPr>
        <w:pStyle w:val="1f8"/>
        <w:tabs>
          <w:tab w:val="clear" w:pos="9638"/>
          <w:tab w:val="right" w:leader="dot" w:pos="9355"/>
        </w:tabs>
      </w:pPr>
      <w:hyperlink w:anchor="__RefHeading___275" w:history="1">
        <w:r w:rsidR="00A83102">
          <w:t>Раздел 3. Характеристика профессиональной деятельности выпускника</w:t>
        </w:r>
        <w:r w:rsidR="00A83102">
          <w:tab/>
        </w:r>
        <w:r w:rsidR="00A83102">
          <w:fldChar w:fldCharType="begin"/>
        </w:r>
        <w:r w:rsidR="00A83102">
          <w:instrText>PAGEREF __RefHeading___275 \h</w:instrText>
        </w:r>
        <w:r w:rsidR="00A83102">
          <w:fldChar w:fldCharType="separate"/>
        </w:r>
        <w:r w:rsidR="00A83102">
          <w:t>7</w:t>
        </w:r>
        <w:r w:rsidR="00A83102">
          <w:fldChar w:fldCharType="end"/>
        </w:r>
      </w:hyperlink>
    </w:p>
    <w:p w14:paraId="5AB60FEC" w14:textId="77777777" w:rsidR="00FD1481" w:rsidRDefault="00FD60A6">
      <w:pPr>
        <w:pStyle w:val="21"/>
        <w:tabs>
          <w:tab w:val="right" w:leader="dot" w:pos="9355"/>
        </w:tabs>
      </w:pPr>
      <w:hyperlink w:anchor="__RefHeading___276" w:history="1">
        <w:r w:rsidR="00A83102">
          <w:t>3.1. Область профессиональной деятельности выпускников</w:t>
        </w:r>
        <w:r w:rsidR="00A83102">
          <w:tab/>
        </w:r>
        <w:r w:rsidR="00A83102">
          <w:fldChar w:fldCharType="begin"/>
        </w:r>
        <w:r w:rsidR="00A83102">
          <w:instrText>PAGEREF __RefHeading___276 \h</w:instrText>
        </w:r>
        <w:r w:rsidR="00A83102">
          <w:fldChar w:fldCharType="separate"/>
        </w:r>
        <w:r w:rsidR="00A83102">
          <w:t>7</w:t>
        </w:r>
        <w:r w:rsidR="00A83102">
          <w:fldChar w:fldCharType="end"/>
        </w:r>
      </w:hyperlink>
    </w:p>
    <w:p w14:paraId="158DB298" w14:textId="77777777" w:rsidR="00FD1481" w:rsidRDefault="00FD60A6">
      <w:pPr>
        <w:pStyle w:val="21"/>
        <w:tabs>
          <w:tab w:val="right" w:leader="dot" w:pos="9355"/>
        </w:tabs>
      </w:pPr>
      <w:hyperlink w:anchor="__RefHeading___277" w:history="1">
        <w:r w:rsidR="00A83102">
          <w:t>3.2. Профессиональные стандарты</w:t>
        </w:r>
        <w:r w:rsidR="00A83102">
          <w:tab/>
        </w:r>
        <w:r w:rsidR="00A83102">
          <w:fldChar w:fldCharType="begin"/>
        </w:r>
        <w:r w:rsidR="00A83102">
          <w:instrText>PAGEREF __RefHeading___277 \h</w:instrText>
        </w:r>
        <w:r w:rsidR="00A83102">
          <w:fldChar w:fldCharType="separate"/>
        </w:r>
        <w:r w:rsidR="00A83102">
          <w:t>7</w:t>
        </w:r>
        <w:r w:rsidR="00A83102">
          <w:fldChar w:fldCharType="end"/>
        </w:r>
      </w:hyperlink>
    </w:p>
    <w:p w14:paraId="78092D3C" w14:textId="77777777" w:rsidR="00FD1481" w:rsidRDefault="00FD60A6">
      <w:pPr>
        <w:pStyle w:val="21"/>
        <w:tabs>
          <w:tab w:val="right" w:leader="dot" w:pos="9355"/>
        </w:tabs>
      </w:pPr>
      <w:hyperlink w:anchor="__RefHeading___278" w:history="1">
        <w:r w:rsidR="00A83102">
          <w:t>3.3. Осваиваемые виды деятельности</w:t>
        </w:r>
        <w:r w:rsidR="00A83102">
          <w:tab/>
        </w:r>
        <w:r w:rsidR="00A83102">
          <w:fldChar w:fldCharType="begin"/>
        </w:r>
        <w:r w:rsidR="00A83102">
          <w:instrText>PAGEREF __RefHeading___278 \h</w:instrText>
        </w:r>
        <w:r w:rsidR="00A83102">
          <w:fldChar w:fldCharType="separate"/>
        </w:r>
        <w:r w:rsidR="00A83102">
          <w:t>10</w:t>
        </w:r>
        <w:r w:rsidR="00A83102">
          <w:fldChar w:fldCharType="end"/>
        </w:r>
      </w:hyperlink>
    </w:p>
    <w:p w14:paraId="13194399" w14:textId="77777777" w:rsidR="00FD1481" w:rsidRDefault="00FD60A6">
      <w:pPr>
        <w:pStyle w:val="1f8"/>
        <w:tabs>
          <w:tab w:val="clear" w:pos="9638"/>
          <w:tab w:val="right" w:leader="dot" w:pos="9355"/>
        </w:tabs>
      </w:pPr>
      <w:hyperlink w:anchor="__RefHeading___279" w:history="1">
        <w:r w:rsidR="00A83102">
          <w:t>Раздел 4. Планируемые результаты освоения образовательной программы</w:t>
        </w:r>
        <w:r w:rsidR="00A83102">
          <w:tab/>
        </w:r>
        <w:r w:rsidR="00A83102">
          <w:fldChar w:fldCharType="begin"/>
        </w:r>
        <w:r w:rsidR="00A83102">
          <w:instrText>PAGEREF __RefHeading___279 \h</w:instrText>
        </w:r>
        <w:r w:rsidR="00A83102">
          <w:fldChar w:fldCharType="separate"/>
        </w:r>
        <w:r w:rsidR="00A83102">
          <w:t>12</w:t>
        </w:r>
        <w:r w:rsidR="00A83102">
          <w:fldChar w:fldCharType="end"/>
        </w:r>
      </w:hyperlink>
    </w:p>
    <w:p w14:paraId="4B42EE2B" w14:textId="77777777" w:rsidR="00FD1481" w:rsidRDefault="00FD60A6">
      <w:pPr>
        <w:pStyle w:val="21"/>
        <w:tabs>
          <w:tab w:val="right" w:leader="dot" w:pos="9355"/>
        </w:tabs>
      </w:pPr>
      <w:hyperlink w:anchor="__RefHeading___280" w:history="1">
        <w:r w:rsidR="00A83102">
          <w:t>4.1. Общие компетенции</w:t>
        </w:r>
        <w:r w:rsidR="00A83102">
          <w:tab/>
        </w:r>
        <w:r w:rsidR="00A83102">
          <w:fldChar w:fldCharType="begin"/>
        </w:r>
        <w:r w:rsidR="00A83102">
          <w:instrText>PAGEREF __RefHeading___280 \h</w:instrText>
        </w:r>
        <w:r w:rsidR="00A83102">
          <w:fldChar w:fldCharType="separate"/>
        </w:r>
        <w:r w:rsidR="00A83102">
          <w:t>12</w:t>
        </w:r>
        <w:r w:rsidR="00A83102">
          <w:fldChar w:fldCharType="end"/>
        </w:r>
      </w:hyperlink>
    </w:p>
    <w:p w14:paraId="61B7BA31" w14:textId="77777777" w:rsidR="00FD1481" w:rsidRDefault="00FD60A6">
      <w:pPr>
        <w:pStyle w:val="21"/>
        <w:tabs>
          <w:tab w:val="right" w:leader="dot" w:pos="9355"/>
        </w:tabs>
      </w:pPr>
      <w:hyperlink w:anchor="__RefHeading___281" w:history="1">
        <w:r w:rsidR="00A83102">
          <w:t>4.2. Профессиональные компетенции</w:t>
        </w:r>
        <w:r w:rsidR="00A83102">
          <w:tab/>
        </w:r>
        <w:r w:rsidR="00A83102">
          <w:fldChar w:fldCharType="begin"/>
        </w:r>
        <w:r w:rsidR="00A83102">
          <w:instrText>PAGEREF __RefHeading___281 \h</w:instrText>
        </w:r>
        <w:r w:rsidR="00A83102">
          <w:fldChar w:fldCharType="separate"/>
        </w:r>
        <w:r w:rsidR="00A83102">
          <w:t>14</w:t>
        </w:r>
        <w:r w:rsidR="00A83102">
          <w:fldChar w:fldCharType="end"/>
        </w:r>
      </w:hyperlink>
    </w:p>
    <w:p w14:paraId="606ECA15" w14:textId="77777777" w:rsidR="00FD1481" w:rsidRDefault="00FD60A6">
      <w:pPr>
        <w:pStyle w:val="21"/>
        <w:tabs>
          <w:tab w:val="right" w:leader="dot" w:pos="9355"/>
        </w:tabs>
      </w:pPr>
      <w:hyperlink w:anchor="__RefHeading___282" w:history="1">
        <w:r w:rsidR="00A83102">
          <w:t>4.3. Матрица компетенций выпускника</w:t>
        </w:r>
        <w:r w:rsidR="00A83102">
          <w:tab/>
        </w:r>
        <w:r w:rsidR="00A83102">
          <w:fldChar w:fldCharType="begin"/>
        </w:r>
        <w:r w:rsidR="00A83102">
          <w:instrText>PAGEREF __RefHeading___282 \h</w:instrText>
        </w:r>
        <w:r w:rsidR="00A83102">
          <w:fldChar w:fldCharType="separate"/>
        </w:r>
        <w:r w:rsidR="00A83102">
          <w:t>27</w:t>
        </w:r>
        <w:r w:rsidR="00A83102">
          <w:fldChar w:fldCharType="end"/>
        </w:r>
      </w:hyperlink>
    </w:p>
    <w:p w14:paraId="154B7122" w14:textId="77777777" w:rsidR="00FD1481" w:rsidRDefault="00FD60A6">
      <w:pPr>
        <w:pStyle w:val="1f8"/>
        <w:tabs>
          <w:tab w:val="clear" w:pos="9638"/>
          <w:tab w:val="right" w:leader="dot" w:pos="9355"/>
        </w:tabs>
      </w:pPr>
      <w:hyperlink w:anchor="__RefHeading___283" w:history="1">
        <w:r w:rsidR="00A83102">
          <w:t>Раздел 5. Примерная структура и содержание образовательной программы</w:t>
        </w:r>
        <w:r w:rsidR="00A83102">
          <w:tab/>
        </w:r>
        <w:r w:rsidR="00A83102">
          <w:fldChar w:fldCharType="begin"/>
        </w:r>
        <w:r w:rsidR="00A83102">
          <w:instrText>PAGEREF __RefHeading___283 \h</w:instrText>
        </w:r>
        <w:r w:rsidR="00A83102">
          <w:fldChar w:fldCharType="separate"/>
        </w:r>
        <w:r w:rsidR="00A83102">
          <w:t>37</w:t>
        </w:r>
        <w:r w:rsidR="00A83102">
          <w:fldChar w:fldCharType="end"/>
        </w:r>
      </w:hyperlink>
    </w:p>
    <w:p w14:paraId="0A3FCF3D" w14:textId="77777777" w:rsidR="00FD1481" w:rsidRDefault="00FD60A6">
      <w:pPr>
        <w:pStyle w:val="21"/>
        <w:tabs>
          <w:tab w:val="right" w:leader="dot" w:pos="9355"/>
        </w:tabs>
      </w:pPr>
      <w:hyperlink w:anchor="__RefHeading___284" w:history="1">
        <w:r w:rsidR="00A83102">
          <w:t>5.1. Примерный учебный план</w:t>
        </w:r>
        <w:r w:rsidR="00A83102">
          <w:tab/>
        </w:r>
        <w:r w:rsidR="00A83102">
          <w:fldChar w:fldCharType="begin"/>
        </w:r>
        <w:r w:rsidR="00A83102">
          <w:instrText>PAGEREF __RefHeading___284 \h</w:instrText>
        </w:r>
        <w:r w:rsidR="00A83102">
          <w:fldChar w:fldCharType="separate"/>
        </w:r>
        <w:r w:rsidR="00A83102">
          <w:t>37</w:t>
        </w:r>
        <w:r w:rsidR="00A83102">
          <w:fldChar w:fldCharType="end"/>
        </w:r>
      </w:hyperlink>
    </w:p>
    <w:p w14:paraId="4CFE1F3E" w14:textId="77777777" w:rsidR="00FD1481" w:rsidRDefault="00FD60A6">
      <w:pPr>
        <w:pStyle w:val="21"/>
        <w:tabs>
          <w:tab w:val="right" w:leader="dot" w:pos="9355"/>
        </w:tabs>
      </w:pPr>
      <w:hyperlink w:anchor="__RefHeading___285" w:history="1">
        <w:r w:rsidR="00A83102">
          <w:t>5.2. Примерный календарный учебный график</w:t>
        </w:r>
        <w:r w:rsidR="00A83102">
          <w:tab/>
        </w:r>
        <w:r w:rsidR="00A83102">
          <w:fldChar w:fldCharType="begin"/>
        </w:r>
        <w:r w:rsidR="00A83102">
          <w:instrText>PAGEREF __RefHeading___285 \h</w:instrText>
        </w:r>
        <w:r w:rsidR="00A83102">
          <w:fldChar w:fldCharType="separate"/>
        </w:r>
        <w:r w:rsidR="00A83102">
          <w:t>40</w:t>
        </w:r>
        <w:r w:rsidR="00A83102">
          <w:fldChar w:fldCharType="end"/>
        </w:r>
      </w:hyperlink>
    </w:p>
    <w:p w14:paraId="4C015D52" w14:textId="77777777" w:rsidR="00FD1481" w:rsidRDefault="00FD60A6">
      <w:pPr>
        <w:pStyle w:val="21"/>
        <w:tabs>
          <w:tab w:val="right" w:leader="dot" w:pos="9355"/>
        </w:tabs>
      </w:pPr>
      <w:hyperlink w:anchor="__RefHeading___286" w:history="1">
        <w:r w:rsidR="00A83102">
          <w:t>5.3. Примерные рабочие программы учебных дисциплин и профессиональных модулей</w:t>
        </w:r>
        <w:r w:rsidR="00A83102">
          <w:tab/>
        </w:r>
        <w:r w:rsidR="00A83102">
          <w:fldChar w:fldCharType="begin"/>
        </w:r>
        <w:r w:rsidR="00A83102">
          <w:instrText>PAGEREF __RefHeading___286 \h</w:instrText>
        </w:r>
        <w:r w:rsidR="00A83102">
          <w:fldChar w:fldCharType="separate"/>
        </w:r>
        <w:r w:rsidR="00A83102">
          <w:t>41</w:t>
        </w:r>
        <w:r w:rsidR="00A83102">
          <w:fldChar w:fldCharType="end"/>
        </w:r>
      </w:hyperlink>
    </w:p>
    <w:p w14:paraId="6B65FDC9" w14:textId="77777777" w:rsidR="00FD1481" w:rsidRDefault="00FD60A6">
      <w:pPr>
        <w:pStyle w:val="21"/>
        <w:tabs>
          <w:tab w:val="right" w:leader="dot" w:pos="9355"/>
        </w:tabs>
      </w:pPr>
      <w:hyperlink w:anchor="__RefHeading___287" w:history="1">
        <w:r w:rsidR="00A83102">
          <w:t>5.4. Примерная рабочая программа воспитания и примерный календарный план воспитательной работы</w:t>
        </w:r>
        <w:r w:rsidR="00A83102">
          <w:tab/>
        </w:r>
        <w:r w:rsidR="00A83102">
          <w:fldChar w:fldCharType="begin"/>
        </w:r>
        <w:r w:rsidR="00A83102">
          <w:instrText>PAGEREF __RefHeading___287 \h</w:instrText>
        </w:r>
        <w:r w:rsidR="00A83102">
          <w:fldChar w:fldCharType="separate"/>
        </w:r>
        <w:r w:rsidR="00A83102">
          <w:t>41</w:t>
        </w:r>
        <w:r w:rsidR="00A83102">
          <w:fldChar w:fldCharType="end"/>
        </w:r>
      </w:hyperlink>
    </w:p>
    <w:p w14:paraId="42C5F08B" w14:textId="77777777" w:rsidR="00FD1481" w:rsidRDefault="00FD60A6">
      <w:pPr>
        <w:pStyle w:val="21"/>
        <w:tabs>
          <w:tab w:val="right" w:leader="dot" w:pos="9355"/>
        </w:tabs>
      </w:pPr>
      <w:hyperlink w:anchor="__RefHeading___288" w:history="1">
        <w:r w:rsidR="00A83102">
          <w:t>5.5. Практическая подготовка</w:t>
        </w:r>
        <w:r w:rsidR="00A83102">
          <w:tab/>
        </w:r>
        <w:r w:rsidR="00A83102">
          <w:fldChar w:fldCharType="begin"/>
        </w:r>
        <w:r w:rsidR="00A83102">
          <w:instrText>PAGEREF __RefHeading___288 \h</w:instrText>
        </w:r>
        <w:r w:rsidR="00A83102">
          <w:fldChar w:fldCharType="separate"/>
        </w:r>
        <w:r w:rsidR="00A83102">
          <w:t>41</w:t>
        </w:r>
        <w:r w:rsidR="00A83102">
          <w:fldChar w:fldCharType="end"/>
        </w:r>
      </w:hyperlink>
    </w:p>
    <w:p w14:paraId="3EA9ED52" w14:textId="77777777" w:rsidR="00FD1481" w:rsidRDefault="00FD60A6">
      <w:pPr>
        <w:pStyle w:val="21"/>
        <w:tabs>
          <w:tab w:val="right" w:leader="dot" w:pos="9355"/>
        </w:tabs>
      </w:pPr>
      <w:hyperlink w:anchor="__RefHeading___289" w:history="1">
        <w:r w:rsidR="00A83102">
          <w:t>5.6. Государственная итоговая аттестация</w:t>
        </w:r>
        <w:r w:rsidR="00A83102">
          <w:tab/>
        </w:r>
        <w:r w:rsidR="00A83102">
          <w:fldChar w:fldCharType="begin"/>
        </w:r>
        <w:r w:rsidR="00A83102">
          <w:instrText>PAGEREF __RefHeading___289 \h</w:instrText>
        </w:r>
        <w:r w:rsidR="00A83102">
          <w:fldChar w:fldCharType="separate"/>
        </w:r>
        <w:r w:rsidR="00A83102">
          <w:t>42</w:t>
        </w:r>
        <w:r w:rsidR="00A83102">
          <w:fldChar w:fldCharType="end"/>
        </w:r>
      </w:hyperlink>
    </w:p>
    <w:p w14:paraId="1802410D" w14:textId="77777777" w:rsidR="00FD1481" w:rsidRDefault="00FD60A6">
      <w:pPr>
        <w:pStyle w:val="1f8"/>
        <w:tabs>
          <w:tab w:val="clear" w:pos="9638"/>
          <w:tab w:val="right" w:leader="dot" w:pos="9355"/>
        </w:tabs>
      </w:pPr>
      <w:hyperlink w:anchor="__RefHeading___290" w:history="1">
        <w:r w:rsidR="00A83102">
          <w:t>Раздел 6. Примерные условия реализации образовательной программы</w:t>
        </w:r>
        <w:r w:rsidR="00A83102">
          <w:tab/>
        </w:r>
        <w:r w:rsidR="00A83102">
          <w:fldChar w:fldCharType="begin"/>
        </w:r>
        <w:r w:rsidR="00A83102">
          <w:instrText>PAGEREF __RefHeading___290 \h</w:instrText>
        </w:r>
        <w:r w:rsidR="00A83102">
          <w:fldChar w:fldCharType="separate"/>
        </w:r>
        <w:r w:rsidR="00A83102">
          <w:t>42</w:t>
        </w:r>
        <w:r w:rsidR="00A83102">
          <w:fldChar w:fldCharType="end"/>
        </w:r>
      </w:hyperlink>
    </w:p>
    <w:p w14:paraId="29865688" w14:textId="77777777" w:rsidR="00FD1481" w:rsidRDefault="00FD60A6">
      <w:pPr>
        <w:pStyle w:val="21"/>
        <w:tabs>
          <w:tab w:val="right" w:leader="dot" w:pos="9355"/>
        </w:tabs>
      </w:pPr>
      <w:hyperlink w:anchor="__RefHeading___291" w:history="1">
        <w:r w:rsidR="00A83102">
          <w:t>6.1. Материально-техническое и учебно-методическое обеспечение образовательной программы</w:t>
        </w:r>
        <w:r w:rsidR="00A83102">
          <w:tab/>
        </w:r>
        <w:r w:rsidR="00A83102">
          <w:fldChar w:fldCharType="begin"/>
        </w:r>
        <w:r w:rsidR="00A83102">
          <w:instrText>PAGEREF __RefHeading___291 \h</w:instrText>
        </w:r>
        <w:r w:rsidR="00A83102">
          <w:fldChar w:fldCharType="separate"/>
        </w:r>
        <w:r w:rsidR="00A83102">
          <w:t>42</w:t>
        </w:r>
        <w:r w:rsidR="00A83102">
          <w:fldChar w:fldCharType="end"/>
        </w:r>
      </w:hyperlink>
    </w:p>
    <w:p w14:paraId="21B26BD6" w14:textId="77777777" w:rsidR="00FD1481" w:rsidRDefault="00FD60A6">
      <w:pPr>
        <w:pStyle w:val="21"/>
        <w:tabs>
          <w:tab w:val="right" w:leader="dot" w:pos="9355"/>
        </w:tabs>
      </w:pPr>
      <w:hyperlink w:anchor="__RefHeading___292" w:history="1">
        <w:r w:rsidR="00A83102">
          <w:t>6.2. Применение электронного обучения и дистанционных образовательных технологий</w:t>
        </w:r>
        <w:r w:rsidR="00A83102">
          <w:tab/>
        </w:r>
        <w:r w:rsidR="00A83102">
          <w:fldChar w:fldCharType="begin"/>
        </w:r>
        <w:r w:rsidR="00A83102">
          <w:instrText>PAGEREF __RefHeading___292 \h</w:instrText>
        </w:r>
        <w:r w:rsidR="00A83102">
          <w:fldChar w:fldCharType="separate"/>
        </w:r>
        <w:r w:rsidR="00A83102">
          <w:t>43</w:t>
        </w:r>
        <w:r w:rsidR="00A83102">
          <w:fldChar w:fldCharType="end"/>
        </w:r>
      </w:hyperlink>
    </w:p>
    <w:p w14:paraId="54DFAEB5" w14:textId="77777777" w:rsidR="00FD1481" w:rsidRDefault="00FD60A6">
      <w:pPr>
        <w:pStyle w:val="21"/>
        <w:tabs>
          <w:tab w:val="right" w:leader="dot" w:pos="9355"/>
        </w:tabs>
      </w:pPr>
      <w:hyperlink w:anchor="__RefHeading___293" w:history="1">
        <w:r w:rsidR="00A83102">
          <w:t>6.3. Кадровые условия реализации образовательной программы</w:t>
        </w:r>
        <w:r w:rsidR="00A83102">
          <w:tab/>
        </w:r>
        <w:r w:rsidR="00A83102">
          <w:fldChar w:fldCharType="begin"/>
        </w:r>
        <w:r w:rsidR="00A83102">
          <w:instrText>PAGEREF __RefHeading___293 \h</w:instrText>
        </w:r>
        <w:r w:rsidR="00A83102">
          <w:fldChar w:fldCharType="separate"/>
        </w:r>
        <w:r w:rsidR="00A83102">
          <w:t>43</w:t>
        </w:r>
        <w:r w:rsidR="00A83102">
          <w:fldChar w:fldCharType="end"/>
        </w:r>
      </w:hyperlink>
    </w:p>
    <w:p w14:paraId="243E37E9" w14:textId="77777777" w:rsidR="00FD1481" w:rsidRDefault="00FD60A6">
      <w:pPr>
        <w:pStyle w:val="21"/>
        <w:tabs>
          <w:tab w:val="right" w:leader="dot" w:pos="9355"/>
        </w:tabs>
      </w:pPr>
      <w:hyperlink w:anchor="__RefHeading___294" w:history="1">
        <w:r w:rsidR="00A83102">
          <w:t>6.4. Примерные расчеты финансового обеспечения реализации образовательной программы</w:t>
        </w:r>
        <w:r w:rsidR="00A83102">
          <w:tab/>
        </w:r>
        <w:r w:rsidR="00A83102">
          <w:fldChar w:fldCharType="begin"/>
        </w:r>
        <w:r w:rsidR="00A83102">
          <w:instrText>PAGEREF __RefHeading___294 \h</w:instrText>
        </w:r>
        <w:r w:rsidR="00A83102">
          <w:fldChar w:fldCharType="separate"/>
        </w:r>
        <w:r w:rsidR="00A83102">
          <w:t>43</w:t>
        </w:r>
        <w:r w:rsidR="00A83102">
          <w:fldChar w:fldCharType="end"/>
        </w:r>
      </w:hyperlink>
    </w:p>
    <w:p w14:paraId="01F3BD8A" w14:textId="77777777" w:rsidR="00FD1481" w:rsidRDefault="00A83102">
      <w:r>
        <w:fldChar w:fldCharType="end"/>
      </w:r>
    </w:p>
    <w:p w14:paraId="7EBB0D14" w14:textId="77777777" w:rsidR="00FD1481" w:rsidRDefault="00A83102">
      <w:pPr>
        <w:spacing w:before="120"/>
        <w:rPr>
          <w:rFonts w:ascii="Times New Roman" w:hAnsi="Times New Roman"/>
          <w:sz w:val="24"/>
        </w:rPr>
      </w:pPr>
      <w:r>
        <w:rPr>
          <w:rFonts w:ascii="Times New Roman" w:hAnsi="Times New Roman"/>
          <w:sz w:val="24"/>
        </w:rPr>
        <w:t>Приложение 1. Примерные рабочие программы профессиональных модулей</w:t>
      </w:r>
    </w:p>
    <w:p w14:paraId="68F1B013" w14:textId="77777777" w:rsidR="00FD1481" w:rsidRDefault="00A83102">
      <w:pPr>
        <w:spacing w:before="120"/>
        <w:rPr>
          <w:rFonts w:ascii="Times New Roman" w:hAnsi="Times New Roman"/>
          <w:sz w:val="24"/>
        </w:rPr>
      </w:pPr>
      <w:r>
        <w:rPr>
          <w:rFonts w:ascii="Times New Roman" w:hAnsi="Times New Roman"/>
          <w:sz w:val="24"/>
        </w:rPr>
        <w:t>Приложение 2. Примерные рабочие программы учебных дисциплин</w:t>
      </w:r>
    </w:p>
    <w:p w14:paraId="1AFCCAC1" w14:textId="77777777" w:rsidR="00FD1481" w:rsidRDefault="00A83102">
      <w:pPr>
        <w:spacing w:before="120"/>
        <w:rPr>
          <w:rFonts w:ascii="Times New Roman" w:hAnsi="Times New Roman"/>
          <w:sz w:val="24"/>
        </w:rPr>
      </w:pPr>
      <w:r>
        <w:rPr>
          <w:rFonts w:ascii="Times New Roman" w:hAnsi="Times New Roman"/>
          <w:sz w:val="24"/>
        </w:rPr>
        <w:t>Приложение 3. Примерное материально-техническое оснащение специальных помещений</w:t>
      </w:r>
    </w:p>
    <w:p w14:paraId="6EFB1FA2" w14:textId="77777777" w:rsidR="00FD1481" w:rsidRDefault="00A83102">
      <w:pPr>
        <w:spacing w:before="120"/>
        <w:rPr>
          <w:rFonts w:ascii="Times New Roman" w:hAnsi="Times New Roman"/>
          <w:sz w:val="24"/>
        </w:rPr>
      </w:pPr>
      <w:r>
        <w:rPr>
          <w:rFonts w:ascii="Times New Roman" w:hAnsi="Times New Roman"/>
          <w:sz w:val="24"/>
        </w:rPr>
        <w:t>Приложение 4. Порядок организации государственной итоговой аттестации</w:t>
      </w:r>
    </w:p>
    <w:p w14:paraId="32F97BAB" w14:textId="77777777" w:rsidR="00FD1481" w:rsidRDefault="00A83102">
      <w:pPr>
        <w:spacing w:before="120"/>
        <w:rPr>
          <w:rFonts w:ascii="Times New Roman" w:hAnsi="Times New Roman"/>
          <w:sz w:val="24"/>
        </w:rPr>
      </w:pPr>
      <w:r>
        <w:rPr>
          <w:rFonts w:ascii="Times New Roman" w:hAnsi="Times New Roman"/>
          <w:sz w:val="24"/>
        </w:rPr>
        <w:t>Приложение 5. Примерная рабочая программа воспитания</w:t>
      </w:r>
    </w:p>
    <w:bookmarkEnd w:id="2"/>
    <w:p w14:paraId="280A25AA" w14:textId="77777777" w:rsidR="00FD1481" w:rsidRDefault="00A83102">
      <w:pPr>
        <w:rPr>
          <w:rFonts w:ascii="Times New Roman" w:hAnsi="Times New Roman"/>
          <w:sz w:val="24"/>
        </w:rPr>
      </w:pPr>
      <w:r>
        <w:rPr>
          <w:rFonts w:ascii="Times New Roman" w:hAnsi="Times New Roman"/>
          <w:sz w:val="24"/>
        </w:rPr>
        <w:br w:type="page"/>
      </w:r>
    </w:p>
    <w:p w14:paraId="2853BCBB" w14:textId="77777777" w:rsidR="00FD1481" w:rsidRDefault="00A83102">
      <w:pPr>
        <w:pStyle w:val="10"/>
        <w:spacing w:before="0" w:after="0" w:line="276" w:lineRule="auto"/>
      </w:pPr>
      <w:bookmarkStart w:id="3" w:name="__RefHeading___270"/>
      <w:bookmarkStart w:id="4" w:name="_Hlk156486035"/>
      <w:bookmarkEnd w:id="3"/>
      <w:r>
        <w:lastRenderedPageBreak/>
        <w:t>Раздел 1. Общие положения</w:t>
      </w:r>
    </w:p>
    <w:p w14:paraId="2F7C20D6" w14:textId="77777777" w:rsidR="00FD1481" w:rsidRDefault="00A83102">
      <w:pPr>
        <w:pStyle w:val="2"/>
        <w:ind w:firstLine="709"/>
        <w:rPr>
          <w:rFonts w:ascii="Times New Roman" w:hAnsi="Times New Roman"/>
          <w:b w:val="0"/>
          <w:i w:val="0"/>
          <w:sz w:val="24"/>
        </w:rPr>
      </w:pPr>
      <w:bookmarkStart w:id="5" w:name="__RefHeading___271"/>
      <w:bookmarkEnd w:id="5"/>
      <w:r>
        <w:rPr>
          <w:rFonts w:ascii="Times New Roman" w:hAnsi="Times New Roman"/>
          <w:b w:val="0"/>
          <w:i w:val="0"/>
          <w:sz w:val="24"/>
        </w:rPr>
        <w:t>1.1. Назначение примерной образовательной программы</w:t>
      </w:r>
    </w:p>
    <w:p w14:paraId="48046F7C" w14:textId="10A2F9D9" w:rsidR="00FD1481" w:rsidRDefault="00A83102" w:rsidP="001E6508">
      <w:pPr>
        <w:pStyle w:val="affffffff0"/>
        <w:spacing w:line="276" w:lineRule="auto"/>
        <w:ind w:left="0" w:firstLine="709"/>
        <w:jc w:val="both"/>
        <w:rPr>
          <w:rFonts w:ascii="Times New Roman" w:hAnsi="Times New Roman"/>
          <w:sz w:val="24"/>
        </w:rPr>
      </w:pPr>
      <w:r>
        <w:rPr>
          <w:rFonts w:ascii="Times New Roman" w:hAnsi="Times New Roman"/>
          <w:sz w:val="24"/>
        </w:rPr>
        <w:t xml:space="preserve">Настоящая примерная образовательная программа </w:t>
      </w:r>
      <w:r w:rsidR="001E6508">
        <w:rPr>
          <w:rFonts w:ascii="Times New Roman" w:hAnsi="Times New Roman"/>
          <w:sz w:val="24"/>
        </w:rPr>
        <w:t>среднего профессионального образования</w:t>
      </w:r>
      <w:r>
        <w:rPr>
          <w:rFonts w:ascii="Times New Roman" w:hAnsi="Times New Roman"/>
          <w:sz w:val="24"/>
        </w:rPr>
        <w:t xml:space="preserve"> (далее – ПОП</w:t>
      </w:r>
      <w:r w:rsidR="001E6508">
        <w:rPr>
          <w:rFonts w:ascii="Times New Roman" w:hAnsi="Times New Roman"/>
          <w:sz w:val="24"/>
        </w:rPr>
        <w:t xml:space="preserve"> СПО</w:t>
      </w:r>
      <w:r>
        <w:rPr>
          <w:rFonts w:ascii="Times New Roman" w:hAnsi="Times New Roman"/>
          <w:sz w:val="24"/>
        </w:rPr>
        <w:t xml:space="preserve">) по профессии разработана в соответствии с федеральным государственным образовательным стандартом среднего профессионального образования по профессии </w:t>
      </w:r>
      <w:r w:rsidR="00BB7FCB" w:rsidRPr="00BB7FCB">
        <w:rPr>
          <w:rFonts w:ascii="Times New Roman" w:hAnsi="Times New Roman"/>
          <w:sz w:val="24"/>
        </w:rPr>
        <w:t>35.01.25 Оператор-станочник деревообрабатывающего оборудования</w:t>
      </w:r>
      <w:r>
        <w:rPr>
          <w:rFonts w:ascii="Times New Roman" w:hAnsi="Times New Roman"/>
          <w:sz w:val="24"/>
        </w:rPr>
        <w:t>, утвержденным приказом Министерства просвещения Российской Федерации от 1</w:t>
      </w:r>
      <w:r w:rsidR="00BB7FCB">
        <w:rPr>
          <w:rFonts w:ascii="Times New Roman" w:hAnsi="Times New Roman"/>
          <w:sz w:val="24"/>
        </w:rPr>
        <w:t>7</w:t>
      </w:r>
      <w:r>
        <w:rPr>
          <w:rFonts w:ascii="Times New Roman" w:hAnsi="Times New Roman"/>
          <w:sz w:val="24"/>
        </w:rPr>
        <w:t>.</w:t>
      </w:r>
      <w:r w:rsidR="00BB7FCB">
        <w:rPr>
          <w:rFonts w:ascii="Times New Roman" w:hAnsi="Times New Roman"/>
          <w:sz w:val="24"/>
        </w:rPr>
        <w:t>08</w:t>
      </w:r>
      <w:r>
        <w:rPr>
          <w:rFonts w:ascii="Times New Roman" w:hAnsi="Times New Roman"/>
          <w:sz w:val="24"/>
        </w:rPr>
        <w:t xml:space="preserve">.2022 № </w:t>
      </w:r>
      <w:r w:rsidR="00BB7FCB">
        <w:rPr>
          <w:rFonts w:ascii="Times New Roman" w:hAnsi="Times New Roman"/>
          <w:sz w:val="24"/>
        </w:rPr>
        <w:t>749</w:t>
      </w:r>
      <w:r>
        <w:rPr>
          <w:rFonts w:ascii="Times New Roman" w:hAnsi="Times New Roman"/>
          <w:sz w:val="24"/>
        </w:rPr>
        <w:t xml:space="preserve"> (далее – ФГОС, ФГОС СПО). </w:t>
      </w:r>
    </w:p>
    <w:p w14:paraId="407908DD" w14:textId="040BA1B4" w:rsidR="00FD1481" w:rsidRDefault="00A83102">
      <w:pPr>
        <w:spacing w:line="276" w:lineRule="auto"/>
        <w:ind w:firstLine="709"/>
        <w:jc w:val="both"/>
        <w:rPr>
          <w:rFonts w:ascii="Times New Roman" w:hAnsi="Times New Roman"/>
          <w:sz w:val="24"/>
        </w:rPr>
      </w:pPr>
      <w:r>
        <w:rPr>
          <w:rFonts w:ascii="Times New Roman" w:hAnsi="Times New Roman"/>
          <w:sz w:val="24"/>
        </w:rPr>
        <w:t>ПОП</w:t>
      </w:r>
      <w:r w:rsidR="001E6508">
        <w:rPr>
          <w:rFonts w:ascii="Times New Roman" w:hAnsi="Times New Roman"/>
          <w:sz w:val="24"/>
        </w:rPr>
        <w:t xml:space="preserve"> СПО</w:t>
      </w:r>
      <w:r>
        <w:rPr>
          <w:rFonts w:ascii="Times New Roman" w:hAnsi="Times New Roman"/>
          <w:sz w:val="24"/>
        </w:rPr>
        <w:t xml:space="preserve"> определяет рекомендованный объем и содержание среднего профессионального образования по профессии </w:t>
      </w:r>
      <w:r w:rsidR="00BB7FCB" w:rsidRPr="00BB7FCB">
        <w:rPr>
          <w:rFonts w:ascii="Times New Roman" w:hAnsi="Times New Roman"/>
          <w:sz w:val="24"/>
        </w:rPr>
        <w:t>35.01.25 Оператор-станочник деревообрабатывающего оборудования</w:t>
      </w:r>
      <w:r>
        <w:rPr>
          <w:rFonts w:ascii="Times New Roman" w:hAnsi="Times New Roman"/>
          <w:sz w:val="24"/>
        </w:rPr>
        <w:t>, планируемые результаты освоения образовательной программы, примерные условия реализации образовательной программы.</w:t>
      </w:r>
    </w:p>
    <w:p w14:paraId="7E55E19F" w14:textId="0762598C" w:rsidR="00FD1481" w:rsidRDefault="001E6508">
      <w:pPr>
        <w:spacing w:line="276" w:lineRule="auto"/>
        <w:ind w:firstLine="709"/>
        <w:jc w:val="both"/>
        <w:rPr>
          <w:rFonts w:ascii="Times New Roman" w:hAnsi="Times New Roman"/>
          <w:sz w:val="24"/>
        </w:rPr>
      </w:pPr>
      <w:r>
        <w:rPr>
          <w:rFonts w:ascii="Times New Roman" w:hAnsi="Times New Roman"/>
          <w:sz w:val="24"/>
        </w:rPr>
        <w:t>ПОП СПО</w:t>
      </w:r>
      <w:r w:rsidR="00A83102">
        <w:rPr>
          <w:rFonts w:ascii="Times New Roman" w:hAnsi="Times New Roman"/>
          <w:sz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среднего профессионального образования.</w:t>
      </w:r>
    </w:p>
    <w:p w14:paraId="3FBD7AB6" w14:textId="77777777" w:rsidR="00FD1481" w:rsidRDefault="00FD1481">
      <w:pPr>
        <w:pStyle w:val="1f4"/>
        <w:spacing w:line="276" w:lineRule="auto"/>
      </w:pPr>
    </w:p>
    <w:p w14:paraId="63196BF6" w14:textId="77777777" w:rsidR="00FD1481" w:rsidRDefault="00A83102">
      <w:pPr>
        <w:pStyle w:val="2"/>
        <w:spacing w:before="0" w:after="0"/>
        <w:ind w:firstLine="709"/>
        <w:rPr>
          <w:rFonts w:ascii="Times New Roman" w:hAnsi="Times New Roman"/>
          <w:b w:val="0"/>
          <w:i w:val="0"/>
          <w:sz w:val="24"/>
        </w:rPr>
      </w:pPr>
      <w:bookmarkStart w:id="6" w:name="__RefHeading___272"/>
      <w:bookmarkEnd w:id="6"/>
      <w:r>
        <w:rPr>
          <w:rFonts w:ascii="Times New Roman" w:hAnsi="Times New Roman"/>
          <w:b w:val="0"/>
          <w:i w:val="0"/>
          <w:sz w:val="24"/>
        </w:rPr>
        <w:t>1.2. Нормативные документы</w:t>
      </w:r>
    </w:p>
    <w:p w14:paraId="614FA005"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Федеральный закон от 29.12.2012 № 273-ФЗ «Об образовании в Российской Федерации»;</w:t>
      </w:r>
    </w:p>
    <w:p w14:paraId="46BACFFC"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Минпросвещения России от 08.04.2021 № 153);</w:t>
      </w:r>
    </w:p>
    <w:p w14:paraId="07C9CD2B" w14:textId="45CB8F79" w:rsidR="00FD1481" w:rsidRDefault="00A83102">
      <w:pPr>
        <w:spacing w:line="276" w:lineRule="auto"/>
        <w:ind w:firstLine="709"/>
        <w:jc w:val="both"/>
        <w:rPr>
          <w:rFonts w:ascii="Times New Roman" w:hAnsi="Times New Roman"/>
          <w:sz w:val="24"/>
        </w:rPr>
      </w:pPr>
      <w:r>
        <w:rPr>
          <w:rFonts w:ascii="Times New Roman" w:hAnsi="Times New Roman"/>
          <w:sz w:val="24"/>
        </w:rPr>
        <w:t xml:space="preserve">Федеральный государственный образовательный стандарт среднего профессионального образования по профессии </w:t>
      </w:r>
      <w:r w:rsidR="00BB7FCB" w:rsidRPr="00BB7FCB">
        <w:rPr>
          <w:rFonts w:ascii="Times New Roman" w:hAnsi="Times New Roman"/>
          <w:sz w:val="24"/>
        </w:rPr>
        <w:t>35.01.25 Оператор-станочник деревообрабатывающего оборудования</w:t>
      </w:r>
      <w:r>
        <w:rPr>
          <w:rFonts w:ascii="Times New Roman" w:hAnsi="Times New Roman"/>
          <w:sz w:val="24"/>
        </w:rPr>
        <w:t xml:space="preserve"> (Приказ Минпросвещения России от 1</w:t>
      </w:r>
      <w:r w:rsidR="00BB7FCB">
        <w:rPr>
          <w:rFonts w:ascii="Times New Roman" w:hAnsi="Times New Roman"/>
          <w:sz w:val="24"/>
        </w:rPr>
        <w:t>7</w:t>
      </w:r>
      <w:r>
        <w:rPr>
          <w:rFonts w:ascii="Times New Roman" w:hAnsi="Times New Roman"/>
          <w:sz w:val="24"/>
        </w:rPr>
        <w:t>.</w:t>
      </w:r>
      <w:r w:rsidR="00BB7FCB">
        <w:rPr>
          <w:rFonts w:ascii="Times New Roman" w:hAnsi="Times New Roman"/>
          <w:sz w:val="24"/>
        </w:rPr>
        <w:t>08</w:t>
      </w:r>
      <w:r>
        <w:rPr>
          <w:rFonts w:ascii="Times New Roman" w:hAnsi="Times New Roman"/>
          <w:sz w:val="24"/>
        </w:rPr>
        <w:t xml:space="preserve">.2022 № </w:t>
      </w:r>
      <w:r w:rsidR="00BB7FCB">
        <w:rPr>
          <w:rFonts w:ascii="Times New Roman" w:hAnsi="Times New Roman"/>
          <w:sz w:val="24"/>
        </w:rPr>
        <w:t>749</w:t>
      </w:r>
      <w:r>
        <w:rPr>
          <w:rFonts w:ascii="Times New Roman" w:hAnsi="Times New Roman"/>
          <w:sz w:val="24"/>
        </w:rPr>
        <w:t>);</w:t>
      </w:r>
    </w:p>
    <w:p w14:paraId="63D09D32"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 762);</w:t>
      </w:r>
    </w:p>
    <w:p w14:paraId="552B784E"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w:t>
      </w:r>
    </w:p>
    <w:p w14:paraId="7FB32CD0"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Положение о практической подготовке обучающихся (Приказ Минобрнауки России № 885, Минпросвещения России № 390 от 05.08.2020);</w:t>
      </w:r>
    </w:p>
    <w:p w14:paraId="17CB17A8" w14:textId="6312104C" w:rsidR="00FD1481" w:rsidRDefault="00A83102">
      <w:pPr>
        <w:spacing w:line="276" w:lineRule="auto"/>
        <w:ind w:firstLine="709"/>
        <w:jc w:val="both"/>
        <w:rPr>
          <w:rFonts w:ascii="Times New Roman" w:hAnsi="Times New Roman"/>
          <w:sz w:val="24"/>
        </w:rPr>
      </w:pPr>
      <w:r>
        <w:rPr>
          <w:rFonts w:ascii="Times New Roman" w:hAnsi="Times New Roman"/>
          <w:sz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6DBAB92F" w14:textId="032E70B0" w:rsidR="001E6508" w:rsidRPr="001E6508" w:rsidRDefault="001E6508" w:rsidP="001E6508">
      <w:pPr>
        <w:spacing w:line="276" w:lineRule="auto"/>
        <w:ind w:firstLine="709"/>
        <w:jc w:val="both"/>
        <w:rPr>
          <w:rFonts w:ascii="Times New Roman" w:hAnsi="Times New Roman"/>
          <w:sz w:val="24"/>
        </w:rPr>
      </w:pPr>
      <w:r w:rsidRPr="001E6508">
        <w:rPr>
          <w:rFonts w:ascii="Times New Roman" w:hAnsi="Times New Roman"/>
          <w:sz w:val="24"/>
        </w:rPr>
        <w:t xml:space="preserve">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w:t>
      </w:r>
      <w:r w:rsidRPr="001E6508">
        <w:rPr>
          <w:rFonts w:ascii="Times New Roman" w:hAnsi="Times New Roman"/>
          <w:sz w:val="24"/>
        </w:rPr>
        <w:lastRenderedPageBreak/>
        <w:t>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w:t>
      </w:r>
      <w:r>
        <w:rPr>
          <w:rFonts w:ascii="Times New Roman" w:hAnsi="Times New Roman"/>
          <w:sz w:val="24"/>
        </w:rPr>
        <w:t>9</w:t>
      </w:r>
      <w:r w:rsidRPr="001E6508">
        <w:rPr>
          <w:rFonts w:ascii="Times New Roman" w:hAnsi="Times New Roman"/>
          <w:sz w:val="24"/>
        </w:rPr>
        <w:t>9 «Об утверждении перечней профессий и специальностей среднего профессионального образования»;</w:t>
      </w:r>
    </w:p>
    <w:p w14:paraId="655757AE" w14:textId="6E9BF494" w:rsidR="00FD1481" w:rsidRDefault="00A83102">
      <w:pPr>
        <w:spacing w:line="276" w:lineRule="auto"/>
        <w:ind w:firstLine="709"/>
        <w:jc w:val="both"/>
        <w:rPr>
          <w:rFonts w:ascii="Times New Roman" w:hAnsi="Times New Roman"/>
          <w:sz w:val="24"/>
        </w:rPr>
      </w:pPr>
      <w:r>
        <w:rPr>
          <w:rFonts w:ascii="Times New Roman" w:hAnsi="Times New Roman"/>
          <w:sz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w:t>
      </w:r>
      <w:r w:rsidR="001E6508">
        <w:rPr>
          <w:rFonts w:ascii="Times New Roman" w:hAnsi="Times New Roman"/>
          <w:sz w:val="24"/>
        </w:rPr>
        <w:t>№</w:t>
      </w:r>
      <w:r>
        <w:rPr>
          <w:rFonts w:ascii="Times New Roman" w:hAnsi="Times New Roman"/>
          <w:sz w:val="24"/>
        </w:rPr>
        <w:t xml:space="preserve"> 932);</w:t>
      </w:r>
    </w:p>
    <w:p w14:paraId="62CB8B45"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Приказ Министерства науки и высшего образования Российской Федерации</w:t>
      </w:r>
      <w:r>
        <w:rPr>
          <w:rFonts w:ascii="Times New Roman" w:hAnsi="Times New Roman"/>
          <w:sz w:val="24"/>
        </w:rPr>
        <w:br/>
        <w:t xml:space="preserve">и Министерства просвещения Российской Федерации от 05.08.2020 № 882/391 </w:t>
      </w:r>
      <w:r>
        <w:rPr>
          <w:rFonts w:ascii="Times New Roman" w:hAnsi="Times New Roman"/>
          <w:sz w:val="24"/>
        </w:rPr>
        <w:br/>
        <w:t>«Об организации и осуществлении образовательной деятельности при сетевой форме реализации образовательных программ»;</w:t>
      </w:r>
    </w:p>
    <w:p w14:paraId="35AAC6D6" w14:textId="326B5079" w:rsidR="00FD1481" w:rsidRDefault="00BB7FCB">
      <w:pPr>
        <w:spacing w:line="276" w:lineRule="auto"/>
        <w:ind w:firstLine="709"/>
        <w:jc w:val="both"/>
        <w:rPr>
          <w:rFonts w:ascii="Times New Roman" w:hAnsi="Times New Roman"/>
          <w:sz w:val="24"/>
        </w:rPr>
      </w:pPr>
      <w:r w:rsidRPr="00BB7FCB">
        <w:rPr>
          <w:rFonts w:ascii="Times New Roman" w:hAnsi="Times New Roman"/>
          <w:sz w:val="24"/>
        </w:rPr>
        <w:t xml:space="preserve">Приказ Министерства труда и социальной защиты Российской Федерации от </w:t>
      </w:r>
      <w:r w:rsidR="00275937">
        <w:rPr>
          <w:rFonts w:ascii="Times New Roman" w:hAnsi="Times New Roman"/>
          <w:sz w:val="24"/>
        </w:rPr>
        <w:t>4</w:t>
      </w:r>
      <w:r w:rsidRPr="00BB7FCB">
        <w:rPr>
          <w:rFonts w:ascii="Times New Roman" w:hAnsi="Times New Roman"/>
          <w:sz w:val="24"/>
        </w:rPr>
        <w:t xml:space="preserve"> </w:t>
      </w:r>
      <w:r w:rsidR="00275937">
        <w:rPr>
          <w:rFonts w:ascii="Times New Roman" w:hAnsi="Times New Roman"/>
          <w:sz w:val="24"/>
        </w:rPr>
        <w:t>сентября</w:t>
      </w:r>
      <w:r w:rsidRPr="00BB7FCB">
        <w:rPr>
          <w:rFonts w:ascii="Times New Roman" w:hAnsi="Times New Roman"/>
          <w:sz w:val="24"/>
        </w:rPr>
        <w:t xml:space="preserve"> 20</w:t>
      </w:r>
      <w:r w:rsidR="00275937">
        <w:rPr>
          <w:rFonts w:ascii="Times New Roman" w:hAnsi="Times New Roman"/>
          <w:sz w:val="24"/>
        </w:rPr>
        <w:t>2</w:t>
      </w:r>
      <w:r w:rsidRPr="00BB7FCB">
        <w:rPr>
          <w:rFonts w:ascii="Times New Roman" w:hAnsi="Times New Roman"/>
          <w:sz w:val="24"/>
        </w:rPr>
        <w:t xml:space="preserve">4 г. N </w:t>
      </w:r>
      <w:r w:rsidR="00275937">
        <w:rPr>
          <w:rFonts w:ascii="Times New Roman" w:hAnsi="Times New Roman"/>
          <w:sz w:val="24"/>
        </w:rPr>
        <w:t>448</w:t>
      </w:r>
      <w:r w:rsidRPr="00BB7FCB">
        <w:rPr>
          <w:rFonts w:ascii="Times New Roman" w:hAnsi="Times New Roman"/>
          <w:sz w:val="24"/>
        </w:rPr>
        <w:t>н «Об утверждении профессионального стандарта «</w:t>
      </w:r>
      <w:r w:rsidR="00275937" w:rsidRPr="00275937">
        <w:rPr>
          <w:rFonts w:ascii="Times New Roman" w:hAnsi="Times New Roman"/>
          <w:sz w:val="24"/>
        </w:rPr>
        <w:t>Оператор линий по производству клееных конструкций из древесины</w:t>
      </w:r>
      <w:r w:rsidRPr="00BB7FCB">
        <w:rPr>
          <w:rFonts w:ascii="Times New Roman" w:hAnsi="Times New Roman"/>
          <w:sz w:val="24"/>
        </w:rPr>
        <w:t>»;</w:t>
      </w:r>
    </w:p>
    <w:p w14:paraId="739AC160" w14:textId="3AF56378" w:rsidR="00FD1481" w:rsidRDefault="00A83102">
      <w:pPr>
        <w:spacing w:line="276" w:lineRule="auto"/>
        <w:ind w:firstLine="737"/>
        <w:jc w:val="both"/>
        <w:rPr>
          <w:rFonts w:ascii="Times New Roman" w:hAnsi="Times New Roman"/>
          <w:sz w:val="24"/>
        </w:rPr>
      </w:pPr>
      <w:r>
        <w:rPr>
          <w:rFonts w:ascii="Times New Roman" w:hAnsi="Times New Roman"/>
          <w:sz w:val="24"/>
        </w:rPr>
        <w:t xml:space="preserve">Приказ Министерства труда и социальной защиты Российской Федерации от </w:t>
      </w:r>
      <w:r w:rsidR="00BB7FCB">
        <w:rPr>
          <w:rFonts w:ascii="Times New Roman" w:hAnsi="Times New Roman"/>
          <w:sz w:val="24"/>
        </w:rPr>
        <w:t>27</w:t>
      </w:r>
      <w:r>
        <w:rPr>
          <w:rFonts w:ascii="Times New Roman" w:hAnsi="Times New Roman"/>
          <w:sz w:val="24"/>
        </w:rPr>
        <w:t>.</w:t>
      </w:r>
      <w:r w:rsidR="00BB7FCB">
        <w:rPr>
          <w:rFonts w:ascii="Times New Roman" w:hAnsi="Times New Roman"/>
          <w:sz w:val="24"/>
        </w:rPr>
        <w:t>04</w:t>
      </w:r>
      <w:r>
        <w:rPr>
          <w:rFonts w:ascii="Times New Roman" w:hAnsi="Times New Roman"/>
          <w:sz w:val="24"/>
        </w:rPr>
        <w:t>.202</w:t>
      </w:r>
      <w:r w:rsidR="00BB7FCB">
        <w:rPr>
          <w:rFonts w:ascii="Times New Roman" w:hAnsi="Times New Roman"/>
          <w:sz w:val="24"/>
        </w:rPr>
        <w:t>3</w:t>
      </w:r>
      <w:r>
        <w:rPr>
          <w:rFonts w:ascii="Times New Roman" w:hAnsi="Times New Roman"/>
          <w:sz w:val="24"/>
        </w:rPr>
        <w:t xml:space="preserve"> № </w:t>
      </w:r>
      <w:r w:rsidR="00BB7FCB" w:rsidRPr="00BB7FCB">
        <w:rPr>
          <w:rFonts w:ascii="Times New Roman" w:hAnsi="Times New Roman"/>
          <w:sz w:val="24"/>
        </w:rPr>
        <w:t>398н</w:t>
      </w:r>
      <w:r>
        <w:rPr>
          <w:rFonts w:ascii="Times New Roman" w:hAnsi="Times New Roman"/>
          <w:sz w:val="24"/>
        </w:rPr>
        <w:t xml:space="preserve"> «Об утверждении профессионального стандарта «</w:t>
      </w:r>
      <w:r w:rsidR="00BB7FCB" w:rsidRPr="00BB7FCB">
        <w:rPr>
          <w:rFonts w:ascii="Times New Roman" w:hAnsi="Times New Roman"/>
          <w:sz w:val="24"/>
        </w:rPr>
        <w:t>Станочник деревообрабатывающих станков</w:t>
      </w:r>
      <w:r>
        <w:rPr>
          <w:rFonts w:ascii="Times New Roman" w:hAnsi="Times New Roman"/>
          <w:sz w:val="24"/>
        </w:rPr>
        <w:t>».</w:t>
      </w:r>
    </w:p>
    <w:p w14:paraId="12F98493" w14:textId="77777777" w:rsidR="00FD1481" w:rsidRDefault="00FD1481">
      <w:pPr>
        <w:spacing w:line="276" w:lineRule="auto"/>
        <w:ind w:firstLine="737"/>
        <w:jc w:val="both"/>
        <w:rPr>
          <w:rFonts w:ascii="Times New Roman" w:hAnsi="Times New Roman"/>
          <w:sz w:val="24"/>
        </w:rPr>
      </w:pPr>
    </w:p>
    <w:p w14:paraId="095FC942" w14:textId="77777777" w:rsidR="00FD1481" w:rsidRDefault="00A83102">
      <w:pPr>
        <w:pStyle w:val="2"/>
        <w:spacing w:before="0"/>
        <w:ind w:firstLine="737"/>
        <w:rPr>
          <w:rFonts w:ascii="Times New Roman" w:hAnsi="Times New Roman"/>
          <w:b w:val="0"/>
          <w:i w:val="0"/>
          <w:sz w:val="24"/>
        </w:rPr>
      </w:pPr>
      <w:bookmarkStart w:id="7" w:name="__RefHeading___273"/>
      <w:bookmarkEnd w:id="7"/>
      <w:r>
        <w:rPr>
          <w:rFonts w:ascii="Times New Roman" w:hAnsi="Times New Roman"/>
          <w:b w:val="0"/>
          <w:i w:val="0"/>
          <w:sz w:val="24"/>
        </w:rPr>
        <w:t>1.3. Перечень сокращений</w:t>
      </w:r>
    </w:p>
    <w:p w14:paraId="3AB891E3"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ВЧ – вариативная часть образовательной программы;</w:t>
      </w:r>
    </w:p>
    <w:p w14:paraId="55C1920C"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ГИА – государственная итоговая аттестация;</w:t>
      </w:r>
    </w:p>
    <w:p w14:paraId="7E0CB55D"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ДЭ – демонстрационный экзамен;</w:t>
      </w:r>
    </w:p>
    <w:p w14:paraId="59E81672"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МДК – междисциплинарный курс;</w:t>
      </w:r>
    </w:p>
    <w:p w14:paraId="37B20275"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ОК – общие компетенции;</w:t>
      </w:r>
    </w:p>
    <w:p w14:paraId="431523B0"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ОП – общепрофессиональный цикл;</w:t>
      </w:r>
    </w:p>
    <w:p w14:paraId="1D06E0F8"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ОТФ – обобщенная трудовая функция;</w:t>
      </w:r>
    </w:p>
    <w:p w14:paraId="2BF14F41"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 xml:space="preserve">ОЧ – обязательная часть образовательной программы; </w:t>
      </w:r>
    </w:p>
    <w:p w14:paraId="638A4CB4"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ПА – промежуточная аттестация;</w:t>
      </w:r>
    </w:p>
    <w:p w14:paraId="4BAD6F4E"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ПК – профессиональные компетенции;</w:t>
      </w:r>
    </w:p>
    <w:p w14:paraId="5793DBFA"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ПМ – профессиональный модуль;</w:t>
      </w:r>
    </w:p>
    <w:p w14:paraId="5E6ADB16" w14:textId="77777777" w:rsidR="00FD1481" w:rsidRDefault="00A83102">
      <w:pPr>
        <w:tabs>
          <w:tab w:val="left" w:pos="993"/>
        </w:tabs>
        <w:spacing w:line="276" w:lineRule="auto"/>
        <w:ind w:firstLine="709"/>
        <w:jc w:val="both"/>
        <w:rPr>
          <w:rFonts w:ascii="Times New Roman" w:hAnsi="Times New Roman"/>
          <w:sz w:val="24"/>
        </w:rPr>
      </w:pPr>
      <w:proofErr w:type="spellStart"/>
      <w:r>
        <w:rPr>
          <w:rFonts w:ascii="Times New Roman" w:hAnsi="Times New Roman"/>
          <w:sz w:val="24"/>
        </w:rPr>
        <w:t>ПМн</w:t>
      </w:r>
      <w:proofErr w:type="spellEnd"/>
      <w:r>
        <w:rPr>
          <w:rFonts w:ascii="Times New Roman" w:hAnsi="Times New Roman"/>
          <w:sz w:val="24"/>
        </w:rPr>
        <w:t xml:space="preserve"> – профессиональный модуль</w:t>
      </w:r>
      <w:r>
        <w:t xml:space="preserve"> </w:t>
      </w:r>
      <w:r>
        <w:rPr>
          <w:rFonts w:ascii="Times New Roman" w:hAnsi="Times New Roman"/>
          <w:sz w:val="24"/>
        </w:rPr>
        <w:t>по направленности;</w:t>
      </w:r>
    </w:p>
    <w:p w14:paraId="4463CFF5" w14:textId="0F3E0F43"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ПОП</w:t>
      </w:r>
      <w:r w:rsidR="00352A96">
        <w:rPr>
          <w:rFonts w:ascii="Times New Roman" w:hAnsi="Times New Roman"/>
          <w:sz w:val="24"/>
        </w:rPr>
        <w:t xml:space="preserve"> СПО</w:t>
      </w:r>
      <w:r>
        <w:rPr>
          <w:rFonts w:ascii="Times New Roman" w:hAnsi="Times New Roman"/>
          <w:sz w:val="24"/>
        </w:rPr>
        <w:t xml:space="preserve"> – примерная образовательная программа </w:t>
      </w:r>
      <w:r w:rsidR="00352A96">
        <w:rPr>
          <w:rFonts w:ascii="Times New Roman" w:hAnsi="Times New Roman"/>
          <w:sz w:val="24"/>
        </w:rPr>
        <w:t>СПО</w:t>
      </w:r>
      <w:r>
        <w:rPr>
          <w:rFonts w:ascii="Times New Roman" w:hAnsi="Times New Roman"/>
          <w:sz w:val="24"/>
        </w:rPr>
        <w:t>;</w:t>
      </w:r>
    </w:p>
    <w:p w14:paraId="442DB23C"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ПП – профессиональный цикл;</w:t>
      </w:r>
    </w:p>
    <w:p w14:paraId="281B8589" w14:textId="5ADC3A7B"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ПС – профессиональный стандарт,</w:t>
      </w:r>
    </w:p>
    <w:p w14:paraId="529E022A" w14:textId="77777777" w:rsidR="00352A96" w:rsidRDefault="00352A96" w:rsidP="00352A96">
      <w:pPr>
        <w:tabs>
          <w:tab w:val="left" w:pos="993"/>
        </w:tabs>
        <w:spacing w:line="276" w:lineRule="auto"/>
        <w:ind w:firstLine="709"/>
        <w:jc w:val="both"/>
        <w:rPr>
          <w:rFonts w:ascii="Times New Roman" w:hAnsi="Times New Roman"/>
          <w:sz w:val="24"/>
        </w:rPr>
      </w:pPr>
      <w:r>
        <w:rPr>
          <w:rFonts w:ascii="Times New Roman" w:hAnsi="Times New Roman"/>
          <w:sz w:val="24"/>
        </w:rPr>
        <w:t>СГ – социально-гуманитарный цикл;</w:t>
      </w:r>
    </w:p>
    <w:p w14:paraId="42DE9529"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ТС – технические средства;</w:t>
      </w:r>
    </w:p>
    <w:p w14:paraId="700D2F2B"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ТФ – трудовая функция;</w:t>
      </w:r>
    </w:p>
    <w:p w14:paraId="167D78F6" w14:textId="77777777" w:rsidR="00FD1481" w:rsidRDefault="00A83102">
      <w:pPr>
        <w:tabs>
          <w:tab w:val="left" w:pos="993"/>
        </w:tabs>
        <w:spacing w:line="276" w:lineRule="auto"/>
        <w:ind w:firstLine="709"/>
        <w:jc w:val="both"/>
        <w:rPr>
          <w:rFonts w:ascii="Times New Roman" w:hAnsi="Times New Roman"/>
          <w:sz w:val="24"/>
        </w:rPr>
      </w:pPr>
      <w:r>
        <w:rPr>
          <w:rFonts w:ascii="Times New Roman" w:hAnsi="Times New Roman"/>
          <w:sz w:val="24"/>
        </w:rPr>
        <w:t>ФГОС СПО – федеральный государственный образовательный стандарт среднего профессионального образования.</w:t>
      </w:r>
    </w:p>
    <w:p w14:paraId="6696440A" w14:textId="77777777" w:rsidR="00FD1481" w:rsidRDefault="00FD1481">
      <w:pPr>
        <w:ind w:firstLine="709"/>
        <w:jc w:val="both"/>
        <w:rPr>
          <w:rFonts w:ascii="Times New Roman" w:hAnsi="Times New Roman"/>
          <w:i/>
        </w:rPr>
      </w:pPr>
    </w:p>
    <w:p w14:paraId="2DBD2932" w14:textId="77777777" w:rsidR="00FD1481" w:rsidRDefault="00A83102">
      <w:pPr>
        <w:rPr>
          <w:rFonts w:ascii="Times New Roman" w:hAnsi="Times New Roman"/>
          <w:b/>
          <w:sz w:val="24"/>
        </w:rPr>
      </w:pPr>
      <w:r>
        <w:br w:type="page"/>
      </w:r>
    </w:p>
    <w:p w14:paraId="4CE23CC7" w14:textId="77777777" w:rsidR="00FD1481" w:rsidRDefault="00A83102">
      <w:pPr>
        <w:pStyle w:val="10"/>
        <w:spacing w:before="0" w:after="0"/>
        <w:jc w:val="both"/>
      </w:pPr>
      <w:bookmarkStart w:id="8" w:name="__RefHeading___274"/>
      <w:bookmarkEnd w:id="8"/>
      <w:r>
        <w:lastRenderedPageBreak/>
        <w:t xml:space="preserve">Раздел 2. Основные характеристики образовательной программы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2126"/>
        <w:gridCol w:w="3261"/>
      </w:tblGrid>
      <w:tr w:rsidR="00FD1481" w14:paraId="602F4402" w14:textId="77777777" w:rsidTr="00352A96">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42816D" w14:textId="77777777" w:rsidR="00FD1481" w:rsidRDefault="00A83102">
            <w:pPr>
              <w:jc w:val="center"/>
              <w:rPr>
                <w:rFonts w:ascii="Times New Roman" w:hAnsi="Times New Roman"/>
                <w:b/>
                <w:sz w:val="24"/>
              </w:rPr>
            </w:pPr>
            <w:r>
              <w:rPr>
                <w:rFonts w:ascii="Times New Roman" w:hAnsi="Times New Roman"/>
                <w:b/>
                <w:sz w:val="24"/>
              </w:rPr>
              <w:t>Параметр</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786BF1FC" w14:textId="77777777" w:rsidR="00FD1481" w:rsidRDefault="00A83102">
            <w:pPr>
              <w:jc w:val="center"/>
              <w:rPr>
                <w:rFonts w:ascii="Times New Roman" w:hAnsi="Times New Roman"/>
                <w:b/>
                <w:sz w:val="24"/>
              </w:rPr>
            </w:pPr>
            <w:r>
              <w:rPr>
                <w:rFonts w:ascii="Times New Roman" w:hAnsi="Times New Roman"/>
                <w:b/>
                <w:sz w:val="24"/>
              </w:rPr>
              <w:t>Данные</w:t>
            </w:r>
          </w:p>
        </w:tc>
      </w:tr>
      <w:tr w:rsidR="00FD1481" w14:paraId="7A08F6C4" w14:textId="77777777" w:rsidTr="00352A96">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050FD7C" w14:textId="33CFD0D7" w:rsidR="00FD1481" w:rsidRDefault="00352A96">
            <w:pPr>
              <w:rPr>
                <w:rFonts w:ascii="Times New Roman" w:hAnsi="Times New Roman"/>
                <w:b/>
                <w:sz w:val="24"/>
              </w:rPr>
            </w:pPr>
            <w:r>
              <w:rPr>
                <w:rFonts w:ascii="Times New Roman" w:hAnsi="Times New Roman"/>
                <w:sz w:val="24"/>
              </w:rPr>
              <w:t>Код и наименование профессии</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0E194216" w14:textId="4767D1FC" w:rsidR="00FD1481" w:rsidRDefault="00BB7FCB">
            <w:pPr>
              <w:rPr>
                <w:rFonts w:ascii="Times New Roman" w:hAnsi="Times New Roman"/>
                <w:b/>
                <w:sz w:val="24"/>
              </w:rPr>
            </w:pPr>
            <w:r w:rsidRPr="00BB7FCB">
              <w:rPr>
                <w:rFonts w:ascii="Times New Roman" w:hAnsi="Times New Roman"/>
                <w:sz w:val="24"/>
              </w:rPr>
              <w:t>35.01.25 Оператор-станочник деревообрабатывающего оборудования</w:t>
            </w:r>
          </w:p>
        </w:tc>
      </w:tr>
      <w:tr w:rsidR="00352A96" w14:paraId="7A7EAF53" w14:textId="77777777" w:rsidTr="00352A96">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ADB742" w14:textId="1B1E1050" w:rsidR="00352A96" w:rsidRDefault="00352A96" w:rsidP="00352A96">
            <w:pPr>
              <w:rPr>
                <w:rFonts w:ascii="Times New Roman" w:hAnsi="Times New Roman"/>
                <w:sz w:val="24"/>
              </w:rPr>
            </w:pPr>
            <w:r>
              <w:rPr>
                <w:rFonts w:ascii="Times New Roman" w:hAnsi="Times New Roman"/>
                <w:sz w:val="24"/>
              </w:rPr>
              <w:t xml:space="preserve">Реквизиты ФГОС СПО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3A5C1AD8" w14:textId="55A15BF5" w:rsidR="00352A96" w:rsidRDefault="00352A96" w:rsidP="00352A96">
            <w:pPr>
              <w:rPr>
                <w:rFonts w:ascii="Times New Roman" w:hAnsi="Times New Roman"/>
                <w:sz w:val="24"/>
              </w:rPr>
            </w:pPr>
            <w:r>
              <w:rPr>
                <w:rFonts w:ascii="Times New Roman" w:hAnsi="Times New Roman"/>
                <w:sz w:val="24"/>
              </w:rPr>
              <w:t>Приказ Минпросвещения России от 1</w:t>
            </w:r>
            <w:r w:rsidR="00BB7FCB">
              <w:rPr>
                <w:rFonts w:ascii="Times New Roman" w:hAnsi="Times New Roman"/>
                <w:sz w:val="24"/>
              </w:rPr>
              <w:t>7</w:t>
            </w:r>
            <w:r>
              <w:rPr>
                <w:rFonts w:ascii="Times New Roman" w:hAnsi="Times New Roman"/>
                <w:sz w:val="24"/>
              </w:rPr>
              <w:t>.</w:t>
            </w:r>
            <w:r w:rsidR="00BB7FCB">
              <w:rPr>
                <w:rFonts w:ascii="Times New Roman" w:hAnsi="Times New Roman"/>
                <w:sz w:val="24"/>
              </w:rPr>
              <w:t>08</w:t>
            </w:r>
            <w:r>
              <w:rPr>
                <w:rFonts w:ascii="Times New Roman" w:hAnsi="Times New Roman"/>
                <w:sz w:val="24"/>
              </w:rPr>
              <w:t xml:space="preserve">.2022 </w:t>
            </w:r>
            <w:r>
              <w:rPr>
                <w:rFonts w:ascii="Times New Roman" w:hAnsi="Times New Roman"/>
                <w:sz w:val="24"/>
              </w:rPr>
              <w:br/>
              <w:t xml:space="preserve">№ </w:t>
            </w:r>
            <w:r w:rsidR="00BB7FCB">
              <w:rPr>
                <w:rFonts w:ascii="Times New Roman" w:hAnsi="Times New Roman"/>
                <w:sz w:val="24"/>
              </w:rPr>
              <w:t>749</w:t>
            </w:r>
          </w:p>
        </w:tc>
      </w:tr>
      <w:tr w:rsidR="00352A96" w14:paraId="5326D38C" w14:textId="77777777" w:rsidTr="00352A96">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494FBE" w14:textId="77777777" w:rsidR="00352A96" w:rsidRDefault="00352A96" w:rsidP="00352A96">
            <w:pPr>
              <w:rPr>
                <w:rFonts w:ascii="Times New Roman" w:hAnsi="Times New Roman"/>
                <w:sz w:val="24"/>
              </w:rPr>
            </w:pPr>
            <w:r>
              <w:rPr>
                <w:rFonts w:ascii="Times New Roman" w:hAnsi="Times New Roman"/>
                <w:sz w:val="24"/>
              </w:rPr>
              <w:t>Нормативный срок реализации</w:t>
            </w:r>
          </w:p>
          <w:p w14:paraId="48851958" w14:textId="77777777" w:rsidR="00352A96" w:rsidRDefault="00352A96" w:rsidP="00352A96">
            <w:pPr>
              <w:ind w:left="317" w:hanging="317"/>
              <w:rPr>
                <w:rFonts w:ascii="Times New Roman" w:hAnsi="Times New Roman"/>
                <w:sz w:val="24"/>
              </w:rPr>
            </w:pPr>
            <w:r>
              <w:rPr>
                <w:rFonts w:ascii="Times New Roman" w:hAnsi="Times New Roman"/>
                <w:sz w:val="24"/>
              </w:rPr>
              <w:t>на базе ООО:</w:t>
            </w:r>
          </w:p>
          <w:p w14:paraId="3A1E3317" w14:textId="352A1F55" w:rsidR="00352A96" w:rsidRDefault="00352A96" w:rsidP="00352A96">
            <w:pPr>
              <w:rPr>
                <w:rFonts w:ascii="Times New Roman" w:hAnsi="Times New Roman"/>
                <w:sz w:val="24"/>
              </w:rPr>
            </w:pPr>
            <w:r>
              <w:rPr>
                <w:rFonts w:ascii="Times New Roman" w:hAnsi="Times New Roman"/>
                <w:sz w:val="24"/>
              </w:rPr>
              <w:t>на базе СОО:</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2C00DBF8" w14:textId="77777777" w:rsidR="00352A96" w:rsidRDefault="00352A96" w:rsidP="00352A96">
            <w:pPr>
              <w:rPr>
                <w:rFonts w:ascii="Times New Roman" w:hAnsi="Times New Roman"/>
                <w:sz w:val="24"/>
              </w:rPr>
            </w:pPr>
          </w:p>
          <w:p w14:paraId="380375A3" w14:textId="77777777" w:rsidR="00352A96" w:rsidRDefault="00352A96" w:rsidP="00352A96">
            <w:pPr>
              <w:rPr>
                <w:rFonts w:ascii="Times New Roman" w:hAnsi="Times New Roman"/>
                <w:sz w:val="24"/>
              </w:rPr>
            </w:pPr>
            <w:r>
              <w:rPr>
                <w:rFonts w:ascii="Times New Roman" w:hAnsi="Times New Roman"/>
                <w:sz w:val="24"/>
              </w:rPr>
              <w:t>1 год 10 мес.</w:t>
            </w:r>
          </w:p>
          <w:p w14:paraId="339AC290" w14:textId="77C4BF0F" w:rsidR="00352A96" w:rsidRDefault="00352A96" w:rsidP="00352A96">
            <w:pPr>
              <w:rPr>
                <w:rFonts w:ascii="Times New Roman" w:hAnsi="Times New Roman"/>
                <w:sz w:val="24"/>
              </w:rPr>
            </w:pPr>
            <w:r>
              <w:rPr>
                <w:rFonts w:ascii="Times New Roman" w:hAnsi="Times New Roman"/>
                <w:sz w:val="24"/>
              </w:rPr>
              <w:t>10 мес.</w:t>
            </w:r>
          </w:p>
        </w:tc>
      </w:tr>
      <w:tr w:rsidR="00352A96" w14:paraId="18C71BC6" w14:textId="77777777" w:rsidTr="00352A96">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7E8B646" w14:textId="3AC65B86" w:rsidR="00352A96" w:rsidRDefault="00352A96" w:rsidP="00352A96">
            <w:pPr>
              <w:rPr>
                <w:rFonts w:ascii="Times New Roman" w:hAnsi="Times New Roman"/>
                <w:sz w:val="24"/>
              </w:rPr>
            </w:pPr>
            <w:r>
              <w:rPr>
                <w:rFonts w:ascii="Times New Roman" w:hAnsi="Times New Roman"/>
                <w:sz w:val="24"/>
              </w:rPr>
              <w:t>Форма обучения</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65A57D5C" w14:textId="2A51AF5B" w:rsidR="00352A96" w:rsidRDefault="00352A96" w:rsidP="00352A96">
            <w:pPr>
              <w:rPr>
                <w:rFonts w:ascii="Times New Roman" w:hAnsi="Times New Roman"/>
                <w:sz w:val="24"/>
              </w:rPr>
            </w:pPr>
            <w:r>
              <w:rPr>
                <w:rFonts w:ascii="Times New Roman" w:hAnsi="Times New Roman"/>
                <w:sz w:val="24"/>
              </w:rPr>
              <w:t>Очная, очно-заочная</w:t>
            </w:r>
          </w:p>
        </w:tc>
      </w:tr>
      <w:tr w:rsidR="00352A96" w14:paraId="170C0BF6" w14:textId="77777777" w:rsidTr="00352A96">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916ED4" w14:textId="7C85A1FD" w:rsidR="00352A96" w:rsidRDefault="00352A96" w:rsidP="00352A96">
            <w:pPr>
              <w:rPr>
                <w:rFonts w:ascii="Times New Roman" w:hAnsi="Times New Roman"/>
                <w:sz w:val="24"/>
              </w:rPr>
            </w:pPr>
            <w:r>
              <w:rPr>
                <w:rFonts w:ascii="Times New Roman" w:hAnsi="Times New Roman"/>
                <w:sz w:val="24"/>
              </w:rPr>
              <w:t xml:space="preserve">Квалификация выпускника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1C557F94" w14:textId="4F6D44D3" w:rsidR="00352A96" w:rsidRDefault="00BB7FCB" w:rsidP="00352A96">
            <w:pPr>
              <w:rPr>
                <w:rFonts w:ascii="Times New Roman" w:hAnsi="Times New Roman"/>
                <w:sz w:val="24"/>
              </w:rPr>
            </w:pPr>
            <w:r>
              <w:rPr>
                <w:rFonts w:ascii="Times New Roman" w:hAnsi="Times New Roman"/>
                <w:sz w:val="24"/>
              </w:rPr>
              <w:t>Оператор-станочник</w:t>
            </w:r>
          </w:p>
        </w:tc>
      </w:tr>
      <w:tr w:rsidR="00352A96" w14:paraId="4060E472" w14:textId="77777777" w:rsidTr="00352A96">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63CC1B" w14:textId="2B317337" w:rsidR="00352A96" w:rsidRDefault="00352A96" w:rsidP="00352A96">
            <w:pPr>
              <w:rPr>
                <w:rFonts w:ascii="Times New Roman" w:hAnsi="Times New Roman"/>
                <w:sz w:val="24"/>
              </w:rPr>
            </w:pPr>
            <w:r>
              <w:rPr>
                <w:rFonts w:ascii="Times New Roman" w:hAnsi="Times New Roman"/>
                <w:sz w:val="24"/>
              </w:rPr>
              <w:t xml:space="preserve">Направленности: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293A958F" w14:textId="2C1A7EE0" w:rsidR="00352A96" w:rsidRDefault="00352A96" w:rsidP="00352A96">
            <w:pPr>
              <w:rPr>
                <w:rFonts w:ascii="Times New Roman" w:hAnsi="Times New Roman"/>
                <w:sz w:val="24"/>
              </w:rPr>
            </w:pPr>
            <w:r>
              <w:rPr>
                <w:rFonts w:ascii="Times New Roman" w:hAnsi="Times New Roman"/>
                <w:sz w:val="24"/>
              </w:rPr>
              <w:t xml:space="preserve">Направленность 1: </w:t>
            </w:r>
            <w:r w:rsidR="00BB7FCB" w:rsidRPr="00BB7FCB">
              <w:rPr>
                <w:rFonts w:ascii="Times New Roman" w:hAnsi="Times New Roman"/>
                <w:sz w:val="24"/>
              </w:rPr>
              <w:t>Оператор-станочник линий на деревоперерабатывающих производствах</w:t>
            </w:r>
            <w:r>
              <w:rPr>
                <w:rFonts w:ascii="Times New Roman" w:hAnsi="Times New Roman"/>
                <w:sz w:val="24"/>
              </w:rPr>
              <w:t>.</w:t>
            </w:r>
          </w:p>
          <w:p w14:paraId="47885468" w14:textId="4D375E7B" w:rsidR="00352A96" w:rsidRDefault="00352A96" w:rsidP="00352A96">
            <w:pPr>
              <w:rPr>
                <w:rFonts w:ascii="Times New Roman" w:hAnsi="Times New Roman"/>
                <w:sz w:val="24"/>
              </w:rPr>
            </w:pPr>
            <w:r>
              <w:rPr>
                <w:rFonts w:ascii="Times New Roman" w:hAnsi="Times New Roman"/>
                <w:sz w:val="24"/>
              </w:rPr>
              <w:t xml:space="preserve">Направленность 2: </w:t>
            </w:r>
            <w:r w:rsidR="00BB7FCB" w:rsidRPr="00BB7FCB">
              <w:rPr>
                <w:rFonts w:ascii="Times New Roman" w:hAnsi="Times New Roman"/>
                <w:sz w:val="24"/>
              </w:rPr>
              <w:t>Оператор-станочник оборудования универсального назначения по изготовлению деталей из древесины и древесных материалов</w:t>
            </w:r>
            <w:r>
              <w:rPr>
                <w:rFonts w:ascii="Times New Roman" w:hAnsi="Times New Roman"/>
                <w:sz w:val="24"/>
              </w:rPr>
              <w:t>.</w:t>
            </w:r>
          </w:p>
          <w:p w14:paraId="2F99F536" w14:textId="75527C39" w:rsidR="00352A96" w:rsidRDefault="00352A96" w:rsidP="00352A96">
            <w:pPr>
              <w:rPr>
                <w:rFonts w:ascii="Times New Roman" w:hAnsi="Times New Roman"/>
                <w:sz w:val="24"/>
              </w:rPr>
            </w:pPr>
            <w:r>
              <w:rPr>
                <w:rFonts w:ascii="Times New Roman" w:hAnsi="Times New Roman"/>
                <w:sz w:val="24"/>
              </w:rPr>
              <w:t xml:space="preserve">Направленность 3: </w:t>
            </w:r>
            <w:r w:rsidR="00BB7FCB" w:rsidRPr="00BB7FCB">
              <w:rPr>
                <w:rFonts w:ascii="Times New Roman" w:hAnsi="Times New Roman"/>
                <w:sz w:val="24"/>
              </w:rPr>
              <w:t>Оператор-станочник специализированного деревообрабатывающего оборудования по обработке заготовок, деталей, изделий из древесины и древесных материалов</w:t>
            </w:r>
            <w:r>
              <w:rPr>
                <w:rFonts w:ascii="Times New Roman" w:hAnsi="Times New Roman"/>
                <w:sz w:val="24"/>
              </w:rPr>
              <w:t>.</w:t>
            </w:r>
          </w:p>
        </w:tc>
      </w:tr>
      <w:tr w:rsidR="00352A96" w14:paraId="76F5CC29" w14:textId="77777777" w:rsidTr="00352A96">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EFC6EC" w14:textId="77777777" w:rsidR="00352A96" w:rsidRDefault="00352A96" w:rsidP="00352A96">
            <w:pPr>
              <w:rPr>
                <w:rFonts w:ascii="Times New Roman" w:hAnsi="Times New Roman"/>
                <w:b/>
                <w:sz w:val="24"/>
              </w:rPr>
            </w:pPr>
            <w:r>
              <w:rPr>
                <w:rFonts w:ascii="Times New Roman" w:hAnsi="Times New Roman"/>
                <w:sz w:val="24"/>
              </w:rPr>
              <w:t>Перечень профессиональных стандартов, соответствующих профессиональной деятельности выпускников (при наличии)</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3DAF202E" w14:textId="20E03C36" w:rsidR="00352A96" w:rsidRDefault="00352A96" w:rsidP="00352A96">
            <w:pPr>
              <w:rPr>
                <w:rFonts w:ascii="Times New Roman" w:hAnsi="Times New Roman"/>
                <w:sz w:val="24"/>
              </w:rPr>
            </w:pPr>
            <w:r>
              <w:rPr>
                <w:rFonts w:ascii="Times New Roman" w:hAnsi="Times New Roman"/>
                <w:sz w:val="24"/>
              </w:rPr>
              <w:t>2</w:t>
            </w:r>
            <w:r w:rsidR="00BB7FCB">
              <w:rPr>
                <w:rFonts w:ascii="Times New Roman" w:hAnsi="Times New Roman"/>
                <w:sz w:val="24"/>
              </w:rPr>
              <w:t>3</w:t>
            </w:r>
            <w:r>
              <w:rPr>
                <w:rFonts w:ascii="Times New Roman" w:hAnsi="Times New Roman"/>
                <w:sz w:val="24"/>
              </w:rPr>
              <w:t>.0</w:t>
            </w:r>
            <w:r w:rsidR="00BB7FCB">
              <w:rPr>
                <w:rFonts w:ascii="Times New Roman" w:hAnsi="Times New Roman"/>
                <w:sz w:val="24"/>
              </w:rPr>
              <w:t>32</w:t>
            </w:r>
            <w:r>
              <w:rPr>
                <w:rFonts w:ascii="Times New Roman" w:hAnsi="Times New Roman"/>
                <w:sz w:val="24"/>
              </w:rPr>
              <w:t xml:space="preserve"> </w:t>
            </w:r>
            <w:r w:rsidR="00BB7FCB" w:rsidRPr="00BB7FCB">
              <w:rPr>
                <w:rFonts w:ascii="Times New Roman" w:hAnsi="Times New Roman"/>
                <w:sz w:val="24"/>
              </w:rPr>
              <w:t>Оператор линий по производству клееных конструкций из древесины</w:t>
            </w:r>
            <w:r>
              <w:rPr>
                <w:rFonts w:ascii="Times New Roman" w:hAnsi="Times New Roman"/>
                <w:sz w:val="24"/>
              </w:rPr>
              <w:t>;</w:t>
            </w:r>
          </w:p>
          <w:p w14:paraId="02725364" w14:textId="39E45F80" w:rsidR="00352A96" w:rsidRDefault="00BB7FCB" w:rsidP="00352A96">
            <w:pPr>
              <w:rPr>
                <w:rFonts w:ascii="Times New Roman" w:hAnsi="Times New Roman"/>
                <w:sz w:val="24"/>
              </w:rPr>
            </w:pPr>
            <w:r>
              <w:rPr>
                <w:rFonts w:ascii="Times New Roman" w:hAnsi="Times New Roman"/>
                <w:sz w:val="24"/>
              </w:rPr>
              <w:t xml:space="preserve">23.034 </w:t>
            </w:r>
            <w:r w:rsidRPr="00BB7FCB">
              <w:rPr>
                <w:rFonts w:ascii="Times New Roman" w:hAnsi="Times New Roman"/>
                <w:sz w:val="24"/>
              </w:rPr>
              <w:t>Станочник деревообрабатывающих станков</w:t>
            </w:r>
          </w:p>
        </w:tc>
      </w:tr>
      <w:tr w:rsidR="00352A96" w14:paraId="2C9608A7" w14:textId="77777777" w:rsidTr="00352A96">
        <w:trPr>
          <w:trHeight w:val="238"/>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1C69345" w14:textId="77777777" w:rsidR="00352A96" w:rsidRDefault="00352A96" w:rsidP="00352A96">
            <w:pPr>
              <w:rPr>
                <w:rFonts w:ascii="Times New Roman" w:hAnsi="Times New Roman"/>
                <w:b/>
                <w:sz w:val="24"/>
              </w:rPr>
            </w:pPr>
            <w:bookmarkStart w:id="9" w:name="_Hlk156306819"/>
            <w:r>
              <w:rPr>
                <w:rFonts w:ascii="Times New Roman" w:hAnsi="Times New Roman"/>
                <w:b/>
                <w:sz w:val="24"/>
              </w:rPr>
              <w:t>Структура образовательной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A0C9787" w14:textId="77777777" w:rsidR="00352A96" w:rsidRDefault="00352A96" w:rsidP="00352A96">
            <w:pPr>
              <w:jc w:val="center"/>
              <w:rPr>
                <w:rFonts w:ascii="Times New Roman" w:hAnsi="Times New Roman"/>
                <w:b/>
                <w:sz w:val="24"/>
              </w:rPr>
            </w:pPr>
            <w:r>
              <w:rPr>
                <w:rFonts w:ascii="Times New Roman" w:hAnsi="Times New Roman"/>
                <w:b/>
                <w:sz w:val="24"/>
              </w:rPr>
              <w:t xml:space="preserve">Объем, в </w:t>
            </w:r>
            <w:proofErr w:type="spellStart"/>
            <w:r>
              <w:rPr>
                <w:rFonts w:ascii="Times New Roman" w:hAnsi="Times New Roman"/>
                <w:b/>
                <w:sz w:val="24"/>
              </w:rPr>
              <w:t>ак.ч</w:t>
            </w:r>
            <w:proofErr w:type="spellEnd"/>
            <w:r>
              <w:rPr>
                <w:rFonts w:ascii="Times New Roman" w:hAnsi="Times New Roman"/>
                <w:b/>
                <w:sz w:val="24"/>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01E1199" w14:textId="77777777" w:rsidR="00352A96" w:rsidRDefault="00352A96" w:rsidP="00352A96">
            <w:pPr>
              <w:jc w:val="center"/>
              <w:rPr>
                <w:rFonts w:ascii="Times New Roman" w:hAnsi="Times New Roman"/>
                <w:b/>
                <w:sz w:val="24"/>
              </w:rPr>
            </w:pPr>
            <w:r>
              <w:rPr>
                <w:rFonts w:ascii="Times New Roman" w:hAnsi="Times New Roman"/>
                <w:b/>
                <w:sz w:val="24"/>
              </w:rPr>
              <w:t>в т.ч. в форме практической подготовки</w:t>
            </w:r>
          </w:p>
        </w:tc>
      </w:tr>
      <w:tr w:rsidR="00352A96" w14:paraId="3D3B7480" w14:textId="77777777" w:rsidTr="00352A96">
        <w:trPr>
          <w:trHeight w:val="238"/>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2D6C1FE" w14:textId="77777777" w:rsidR="00352A96" w:rsidRDefault="00352A96" w:rsidP="00352A96">
            <w:pPr>
              <w:rPr>
                <w:rFonts w:ascii="Times New Roman" w:hAnsi="Times New Roman"/>
                <w:sz w:val="24"/>
              </w:rPr>
            </w:pPr>
            <w:r>
              <w:rPr>
                <w:rFonts w:ascii="Times New Roman" w:hAnsi="Times New Roman"/>
                <w:sz w:val="24"/>
              </w:rPr>
              <w:t>Обязательная часть образовательной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3DCE026" w14:textId="77777777" w:rsidR="00352A96" w:rsidRDefault="00352A96" w:rsidP="00352A96">
            <w:pPr>
              <w:jc w:val="center"/>
              <w:rPr>
                <w:rFonts w:ascii="Times New Roman" w:hAnsi="Times New Roman"/>
                <w:b/>
                <w:sz w:val="24"/>
              </w:rPr>
            </w:pPr>
            <w:r>
              <w:rPr>
                <w:rFonts w:ascii="Times New Roman" w:hAnsi="Times New Roman"/>
                <w:b/>
                <w:sz w:val="24"/>
              </w:rPr>
              <w:t>1008</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B8FF875" w14:textId="22CF2347" w:rsidR="00352A96" w:rsidRDefault="00352A96" w:rsidP="00352A96">
            <w:pPr>
              <w:jc w:val="center"/>
              <w:rPr>
                <w:rFonts w:ascii="Times New Roman" w:hAnsi="Times New Roman"/>
                <w:b/>
                <w:sz w:val="24"/>
              </w:rPr>
            </w:pPr>
            <w:r>
              <w:rPr>
                <w:rFonts w:ascii="Times New Roman" w:hAnsi="Times New Roman"/>
                <w:b/>
                <w:sz w:val="24"/>
              </w:rPr>
              <w:t>7</w:t>
            </w:r>
            <w:r w:rsidR="00BB7FCB">
              <w:rPr>
                <w:rFonts w:ascii="Times New Roman" w:hAnsi="Times New Roman"/>
                <w:b/>
                <w:sz w:val="24"/>
              </w:rPr>
              <w:t>3</w:t>
            </w:r>
            <w:r>
              <w:rPr>
                <w:rFonts w:ascii="Times New Roman" w:hAnsi="Times New Roman"/>
                <w:b/>
                <w:sz w:val="24"/>
              </w:rPr>
              <w:t>0</w:t>
            </w:r>
          </w:p>
        </w:tc>
      </w:tr>
      <w:tr w:rsidR="00352A96" w14:paraId="3E1AF9C3" w14:textId="77777777" w:rsidTr="00352A96">
        <w:trPr>
          <w:trHeight w:val="366"/>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CF11DBB" w14:textId="77777777" w:rsidR="00352A96" w:rsidRDefault="00352A96" w:rsidP="00352A96">
            <w:pPr>
              <w:ind w:left="458"/>
              <w:rPr>
                <w:rFonts w:ascii="Times New Roman" w:hAnsi="Times New Roman"/>
                <w:sz w:val="24"/>
              </w:rPr>
            </w:pPr>
            <w:r>
              <w:rPr>
                <w:rFonts w:ascii="Times New Roman" w:hAnsi="Times New Roman"/>
                <w:sz w:val="24"/>
              </w:rPr>
              <w:t>социально-гуманитарный цикл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0E507F" w14:textId="2B24DF14" w:rsidR="00352A96" w:rsidRDefault="00BB7FCB" w:rsidP="00352A96">
            <w:pPr>
              <w:rPr>
                <w:rFonts w:ascii="Times New Roman" w:hAnsi="Times New Roman"/>
                <w:sz w:val="24"/>
              </w:rPr>
            </w:pPr>
            <w:r>
              <w:rPr>
                <w:rFonts w:ascii="Times New Roman" w:hAnsi="Times New Roman"/>
                <w:sz w:val="24"/>
              </w:rPr>
              <w:t>188</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532EF80" w14:textId="00FB179A" w:rsidR="00352A96" w:rsidRDefault="00BB7FCB" w:rsidP="00352A96">
            <w:pPr>
              <w:rPr>
                <w:rFonts w:ascii="Times New Roman" w:hAnsi="Times New Roman"/>
                <w:sz w:val="24"/>
              </w:rPr>
            </w:pPr>
            <w:r>
              <w:rPr>
                <w:rFonts w:ascii="Times New Roman" w:hAnsi="Times New Roman"/>
                <w:sz w:val="24"/>
              </w:rPr>
              <w:t>94</w:t>
            </w:r>
          </w:p>
        </w:tc>
      </w:tr>
      <w:tr w:rsidR="00352A96" w14:paraId="674341BD" w14:textId="77777777" w:rsidTr="00352A96">
        <w:trPr>
          <w:trHeight w:val="374"/>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BEC75D9" w14:textId="77777777" w:rsidR="00352A96" w:rsidRDefault="00352A96" w:rsidP="00352A96">
            <w:pPr>
              <w:ind w:left="458"/>
              <w:rPr>
                <w:rFonts w:ascii="Times New Roman" w:hAnsi="Times New Roman"/>
                <w:sz w:val="24"/>
              </w:rPr>
            </w:pPr>
            <w:r>
              <w:rPr>
                <w:rFonts w:ascii="Times New Roman" w:hAnsi="Times New Roman"/>
                <w:sz w:val="24"/>
              </w:rPr>
              <w:t>общепрофессиональный цикл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71CEAA" w14:textId="77777777" w:rsidR="00352A96" w:rsidRDefault="00352A96" w:rsidP="00352A96">
            <w:pPr>
              <w:rPr>
                <w:rFonts w:ascii="Times New Roman" w:hAnsi="Times New Roman"/>
                <w:sz w:val="24"/>
              </w:rPr>
            </w:pPr>
            <w:r>
              <w:rPr>
                <w:rFonts w:ascii="Times New Roman" w:hAnsi="Times New Roman"/>
                <w:sz w:val="24"/>
              </w:rPr>
              <w:t>144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E121884" w14:textId="3E51C2BD" w:rsidR="00352A96" w:rsidRDefault="00BB7FCB" w:rsidP="00352A96">
            <w:pPr>
              <w:rPr>
                <w:rFonts w:ascii="Times New Roman" w:hAnsi="Times New Roman"/>
                <w:sz w:val="24"/>
              </w:rPr>
            </w:pPr>
            <w:r>
              <w:rPr>
                <w:rFonts w:ascii="Times New Roman" w:hAnsi="Times New Roman"/>
                <w:sz w:val="24"/>
              </w:rPr>
              <w:t>48</w:t>
            </w:r>
          </w:p>
        </w:tc>
      </w:tr>
      <w:tr w:rsidR="00352A96" w14:paraId="5EA33CFB" w14:textId="77777777" w:rsidTr="00352A96">
        <w:trPr>
          <w:trHeight w:val="407"/>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3DDBEF" w14:textId="77777777" w:rsidR="00352A96" w:rsidRDefault="00352A96" w:rsidP="00352A96">
            <w:pPr>
              <w:ind w:left="458"/>
              <w:rPr>
                <w:rFonts w:ascii="Times New Roman" w:hAnsi="Times New Roman"/>
                <w:sz w:val="24"/>
              </w:rPr>
            </w:pPr>
            <w:r>
              <w:rPr>
                <w:rFonts w:ascii="Times New Roman" w:hAnsi="Times New Roman"/>
                <w:sz w:val="24"/>
              </w:rPr>
              <w:t>профессиональный цикл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22B255B" w14:textId="2E3B0362" w:rsidR="00352A96" w:rsidRDefault="00BB7FCB" w:rsidP="00352A96">
            <w:pPr>
              <w:rPr>
                <w:rFonts w:ascii="Times New Roman" w:hAnsi="Times New Roman"/>
                <w:sz w:val="24"/>
              </w:rPr>
            </w:pPr>
            <w:r>
              <w:rPr>
                <w:rFonts w:ascii="Times New Roman" w:hAnsi="Times New Roman"/>
                <w:sz w:val="24"/>
              </w:rPr>
              <w:t>640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C45037A" w14:textId="01E848BD" w:rsidR="00352A96" w:rsidRDefault="00BB7FCB" w:rsidP="00352A96">
            <w:pPr>
              <w:rPr>
                <w:rFonts w:ascii="Times New Roman" w:hAnsi="Times New Roman"/>
                <w:sz w:val="24"/>
              </w:rPr>
            </w:pPr>
            <w:r>
              <w:rPr>
                <w:rFonts w:ascii="Times New Roman" w:hAnsi="Times New Roman"/>
                <w:sz w:val="24"/>
              </w:rPr>
              <w:t>640</w:t>
            </w:r>
          </w:p>
        </w:tc>
      </w:tr>
      <w:tr w:rsidR="00352A96" w14:paraId="320B3A56" w14:textId="77777777" w:rsidTr="00352A96">
        <w:trPr>
          <w:trHeight w:val="1080"/>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6744F9" w14:textId="77777777" w:rsidR="00352A96" w:rsidRDefault="00352A96" w:rsidP="00352A96">
            <w:pPr>
              <w:ind w:left="29"/>
              <w:rPr>
                <w:rFonts w:ascii="Times New Roman" w:hAnsi="Times New Roman"/>
                <w:sz w:val="24"/>
              </w:rPr>
            </w:pPr>
            <w:r>
              <w:rPr>
                <w:rFonts w:ascii="Times New Roman" w:hAnsi="Times New Roman"/>
                <w:sz w:val="24"/>
              </w:rPr>
              <w:t>в т.ч. практика:</w:t>
            </w:r>
          </w:p>
          <w:p w14:paraId="0FCDCB7E" w14:textId="77777777" w:rsidR="00352A96" w:rsidRDefault="00352A96" w:rsidP="00352A96">
            <w:pPr>
              <w:ind w:left="454"/>
              <w:rPr>
                <w:rFonts w:ascii="Times New Roman" w:hAnsi="Times New Roman"/>
                <w:sz w:val="24"/>
              </w:rPr>
            </w:pPr>
            <w:r>
              <w:rPr>
                <w:rFonts w:ascii="Times New Roman" w:hAnsi="Times New Roman"/>
                <w:sz w:val="24"/>
              </w:rPr>
              <w:t>- учебная</w:t>
            </w:r>
          </w:p>
          <w:p w14:paraId="65045BBD" w14:textId="77777777" w:rsidR="00352A96" w:rsidRDefault="00352A96" w:rsidP="00352A96">
            <w:pPr>
              <w:ind w:left="454"/>
              <w:rPr>
                <w:rFonts w:ascii="Times New Roman" w:hAnsi="Times New Roman"/>
                <w:sz w:val="24"/>
              </w:rPr>
            </w:pPr>
            <w:r>
              <w:rPr>
                <w:rFonts w:ascii="Times New Roman" w:hAnsi="Times New Roman"/>
                <w:sz w:val="24"/>
              </w:rPr>
              <w:t>- производственная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3405FFD" w14:textId="77777777" w:rsidR="00352A96" w:rsidRDefault="00352A96" w:rsidP="00352A96">
            <w:pPr>
              <w:rPr>
                <w:rFonts w:ascii="Times New Roman" w:hAnsi="Times New Roman"/>
                <w:sz w:val="24"/>
              </w:rPr>
            </w:pPr>
            <w:r>
              <w:rPr>
                <w:rFonts w:ascii="Times New Roman" w:hAnsi="Times New Roman"/>
                <w:sz w:val="24"/>
              </w:rPr>
              <w:t>468</w:t>
            </w:r>
          </w:p>
          <w:p w14:paraId="07AF5032" w14:textId="14F9D224" w:rsidR="00352A96" w:rsidRDefault="00352A96" w:rsidP="00352A96">
            <w:pPr>
              <w:ind w:left="156"/>
              <w:rPr>
                <w:rFonts w:ascii="Times New Roman" w:hAnsi="Times New Roman"/>
                <w:sz w:val="24"/>
              </w:rPr>
            </w:pPr>
            <w:r>
              <w:rPr>
                <w:rFonts w:ascii="Times New Roman" w:hAnsi="Times New Roman"/>
                <w:sz w:val="24"/>
              </w:rPr>
              <w:t>-</w:t>
            </w:r>
            <w:r w:rsidR="00BB7FCB">
              <w:rPr>
                <w:rFonts w:ascii="Times New Roman" w:hAnsi="Times New Roman"/>
                <w:sz w:val="24"/>
              </w:rPr>
              <w:t>180</w:t>
            </w:r>
          </w:p>
          <w:p w14:paraId="6BA43533" w14:textId="0A5DEBDC" w:rsidR="00352A96" w:rsidRDefault="00352A96" w:rsidP="00352A96">
            <w:pPr>
              <w:ind w:left="156"/>
              <w:rPr>
                <w:rFonts w:ascii="Times New Roman" w:hAnsi="Times New Roman"/>
                <w:sz w:val="24"/>
              </w:rPr>
            </w:pPr>
            <w:r>
              <w:rPr>
                <w:rFonts w:ascii="Times New Roman" w:hAnsi="Times New Roman"/>
                <w:sz w:val="24"/>
              </w:rPr>
              <w:t>-</w:t>
            </w:r>
            <w:r w:rsidR="00BB7FCB">
              <w:rPr>
                <w:rFonts w:ascii="Times New Roman" w:hAnsi="Times New Roman"/>
                <w:sz w:val="24"/>
              </w:rPr>
              <w:t>288</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4AEA65A" w14:textId="77777777" w:rsidR="00BB7FCB" w:rsidRDefault="00BB7FCB" w:rsidP="00BB7FCB">
            <w:pPr>
              <w:rPr>
                <w:rFonts w:ascii="Times New Roman" w:hAnsi="Times New Roman"/>
                <w:sz w:val="24"/>
              </w:rPr>
            </w:pPr>
            <w:r>
              <w:rPr>
                <w:rFonts w:ascii="Times New Roman" w:hAnsi="Times New Roman"/>
                <w:sz w:val="24"/>
              </w:rPr>
              <w:t>468</w:t>
            </w:r>
          </w:p>
          <w:p w14:paraId="2B308B5C" w14:textId="77777777" w:rsidR="00BB7FCB" w:rsidRDefault="00BB7FCB" w:rsidP="00BB7FCB">
            <w:pPr>
              <w:ind w:left="156"/>
              <w:rPr>
                <w:rFonts w:ascii="Times New Roman" w:hAnsi="Times New Roman"/>
                <w:sz w:val="24"/>
              </w:rPr>
            </w:pPr>
            <w:r>
              <w:rPr>
                <w:rFonts w:ascii="Times New Roman" w:hAnsi="Times New Roman"/>
                <w:sz w:val="24"/>
              </w:rPr>
              <w:t>-180</w:t>
            </w:r>
          </w:p>
          <w:p w14:paraId="6A5AA224" w14:textId="005F18E6" w:rsidR="00352A96" w:rsidRDefault="00BB7FCB" w:rsidP="00BB7FCB">
            <w:pPr>
              <w:ind w:left="156"/>
              <w:rPr>
                <w:rFonts w:ascii="Times New Roman" w:hAnsi="Times New Roman"/>
                <w:sz w:val="24"/>
              </w:rPr>
            </w:pPr>
            <w:r>
              <w:rPr>
                <w:rFonts w:ascii="Times New Roman" w:hAnsi="Times New Roman"/>
                <w:sz w:val="24"/>
              </w:rPr>
              <w:t>-288</w:t>
            </w:r>
          </w:p>
        </w:tc>
      </w:tr>
      <w:tr w:rsidR="00352A96" w14:paraId="19844A00" w14:textId="77777777" w:rsidTr="00352A96">
        <w:trPr>
          <w:trHeight w:val="274"/>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3C9C75C" w14:textId="77777777" w:rsidR="00352A96" w:rsidRDefault="00352A96" w:rsidP="00352A96">
            <w:pPr>
              <w:ind w:left="29"/>
              <w:rPr>
                <w:rFonts w:ascii="Times New Roman" w:hAnsi="Times New Roman"/>
                <w:sz w:val="24"/>
              </w:rPr>
            </w:pPr>
            <w:r>
              <w:rPr>
                <w:rFonts w:ascii="Times New Roman" w:hAnsi="Times New Roman"/>
                <w:sz w:val="24"/>
              </w:rPr>
              <w:t>Промежуточная аттестация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EF217A0" w14:textId="77777777" w:rsidR="00352A96" w:rsidRDefault="00352A96" w:rsidP="00352A96">
            <w:pPr>
              <w:rPr>
                <w:rFonts w:ascii="Times New Roman" w:hAnsi="Times New Roman"/>
                <w:sz w:val="24"/>
              </w:rPr>
            </w:pPr>
            <w:r>
              <w:rPr>
                <w:rFonts w:ascii="Times New Roman" w:hAnsi="Times New Roman"/>
                <w:sz w:val="24"/>
              </w:rPr>
              <w:t>36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8810AB3" w14:textId="77777777" w:rsidR="00352A96" w:rsidRDefault="00352A96" w:rsidP="00352A96">
            <w:pPr>
              <w:rPr>
                <w:rFonts w:ascii="Times New Roman" w:hAnsi="Times New Roman"/>
                <w:sz w:val="24"/>
              </w:rPr>
            </w:pPr>
            <w:r>
              <w:rPr>
                <w:rFonts w:ascii="Times New Roman" w:hAnsi="Times New Roman"/>
                <w:sz w:val="24"/>
              </w:rPr>
              <w:t>на усмотрение образовательной организации</w:t>
            </w:r>
          </w:p>
        </w:tc>
      </w:tr>
      <w:tr w:rsidR="00352A96" w14:paraId="1CFD6BF6" w14:textId="77777777" w:rsidTr="00352A96">
        <w:trPr>
          <w:trHeight w:val="190"/>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1794BB" w14:textId="77777777" w:rsidR="00352A96" w:rsidRDefault="00352A96" w:rsidP="00352A96">
            <w:pPr>
              <w:rPr>
                <w:rFonts w:ascii="Times New Roman" w:hAnsi="Times New Roman"/>
                <w:sz w:val="24"/>
              </w:rPr>
            </w:pPr>
            <w:r>
              <w:rPr>
                <w:rFonts w:ascii="Times New Roman" w:hAnsi="Times New Roman"/>
                <w:sz w:val="24"/>
              </w:rPr>
              <w:t>Вариативная часть образовательной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AB17C49" w14:textId="77777777" w:rsidR="00352A96" w:rsidRDefault="00352A96" w:rsidP="00352A96">
            <w:pPr>
              <w:jc w:val="center"/>
              <w:rPr>
                <w:rFonts w:ascii="Times New Roman" w:hAnsi="Times New Roman"/>
                <w:b/>
                <w:sz w:val="24"/>
              </w:rPr>
            </w:pPr>
            <w:r>
              <w:rPr>
                <w:rFonts w:ascii="Times New Roman" w:hAnsi="Times New Roman"/>
                <w:b/>
                <w:sz w:val="24"/>
              </w:rPr>
              <w:t>432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5F9D8C2" w14:textId="5B4AE62D" w:rsidR="00352A96" w:rsidRDefault="00352A96" w:rsidP="00352A96">
            <w:pPr>
              <w:jc w:val="center"/>
              <w:rPr>
                <w:rFonts w:ascii="Times New Roman" w:hAnsi="Times New Roman"/>
                <w:b/>
                <w:i/>
                <w:sz w:val="24"/>
              </w:rPr>
            </w:pPr>
          </w:p>
        </w:tc>
      </w:tr>
      <w:tr w:rsidR="00352A96" w14:paraId="5A37C2BE" w14:textId="77777777" w:rsidTr="00352A96">
        <w:trPr>
          <w:trHeight w:val="190"/>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69F873" w14:textId="77777777" w:rsidR="00352A96" w:rsidRDefault="00352A96" w:rsidP="00352A96">
            <w:pPr>
              <w:rPr>
                <w:rFonts w:ascii="Times New Roman" w:hAnsi="Times New Roman"/>
                <w:i/>
                <w:sz w:val="24"/>
              </w:rPr>
            </w:pPr>
            <w:r>
              <w:rPr>
                <w:rFonts w:ascii="Times New Roman" w:hAnsi="Times New Roman"/>
                <w:sz w:val="24"/>
              </w:rPr>
              <w:t>ГИА в форме демонстрационного экзамена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66D33EA" w14:textId="77777777" w:rsidR="00352A96" w:rsidRDefault="00352A96" w:rsidP="00352A96">
            <w:pPr>
              <w:jc w:val="center"/>
              <w:rPr>
                <w:rFonts w:ascii="Times New Roman" w:hAnsi="Times New Roman"/>
                <w:b/>
                <w:sz w:val="24"/>
              </w:rPr>
            </w:pPr>
            <w:r>
              <w:rPr>
                <w:rFonts w:ascii="Times New Roman" w:hAnsi="Times New Roman"/>
                <w:b/>
                <w:sz w:val="24"/>
              </w:rPr>
              <w:t>36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66D4D34" w14:textId="636D3625" w:rsidR="00352A96" w:rsidRDefault="00352A96" w:rsidP="00352A96">
            <w:pPr>
              <w:jc w:val="center"/>
              <w:rPr>
                <w:rFonts w:ascii="Times New Roman" w:hAnsi="Times New Roman"/>
                <w:sz w:val="24"/>
              </w:rPr>
            </w:pPr>
          </w:p>
        </w:tc>
      </w:tr>
      <w:tr w:rsidR="00352A96" w14:paraId="12BE39DB" w14:textId="77777777" w:rsidTr="00352A96">
        <w:trPr>
          <w:trHeight w:val="190"/>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36E0CC" w14:textId="77777777" w:rsidR="00352A96" w:rsidRDefault="00352A96" w:rsidP="00352A96">
            <w:pPr>
              <w:rPr>
                <w:rFonts w:ascii="Times New Roman" w:hAnsi="Times New Roman"/>
                <w:sz w:val="24"/>
              </w:rPr>
            </w:pPr>
            <w:r>
              <w:rPr>
                <w:rFonts w:ascii="Times New Roman" w:hAnsi="Times New Roman"/>
                <w:sz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C5AA98E" w14:textId="77777777" w:rsidR="00352A96" w:rsidRDefault="00352A96" w:rsidP="00352A96">
            <w:pPr>
              <w:jc w:val="center"/>
              <w:rPr>
                <w:rFonts w:ascii="Times New Roman" w:hAnsi="Times New Roman"/>
                <w:b/>
                <w:sz w:val="24"/>
              </w:rPr>
            </w:pPr>
            <w:r>
              <w:rPr>
                <w:rFonts w:ascii="Times New Roman" w:hAnsi="Times New Roman"/>
                <w:b/>
                <w:sz w:val="24"/>
              </w:rPr>
              <w:t>1476</w:t>
            </w:r>
          </w:p>
        </w:tc>
        <w:bookmarkEnd w:id="9"/>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D279650" w14:textId="6FC323F2" w:rsidR="00352A96" w:rsidRDefault="00352A96" w:rsidP="00352A96">
            <w:pPr>
              <w:jc w:val="center"/>
              <w:rPr>
                <w:rFonts w:ascii="Times New Roman" w:hAnsi="Times New Roman"/>
                <w:b/>
                <w:sz w:val="24"/>
              </w:rPr>
            </w:pPr>
          </w:p>
        </w:tc>
      </w:tr>
    </w:tbl>
    <w:p w14:paraId="26BE4247" w14:textId="77777777" w:rsidR="00FD1481" w:rsidRDefault="00FD1481">
      <w:pPr>
        <w:pStyle w:val="1f4"/>
      </w:pPr>
    </w:p>
    <w:p w14:paraId="6C016EB7" w14:textId="77777777" w:rsidR="00FD1481" w:rsidRDefault="00A83102">
      <w:pPr>
        <w:pStyle w:val="10"/>
        <w:spacing w:before="0" w:after="0"/>
      </w:pPr>
      <w:bookmarkStart w:id="10" w:name="__RefHeading___275"/>
      <w:bookmarkEnd w:id="10"/>
      <w:r>
        <w:t>Раздел 3. Характеристика профессиональной деятельности выпускника</w:t>
      </w:r>
    </w:p>
    <w:p w14:paraId="0E0142EB" w14:textId="77777777" w:rsidR="00FD1481" w:rsidRDefault="00FD1481"/>
    <w:p w14:paraId="6170DC27" w14:textId="77777777" w:rsidR="00FD1481" w:rsidRDefault="00A83102">
      <w:pPr>
        <w:pStyle w:val="2"/>
        <w:spacing w:before="0"/>
        <w:ind w:firstLine="709"/>
        <w:rPr>
          <w:rFonts w:ascii="Times New Roman" w:hAnsi="Times New Roman"/>
          <w:b w:val="0"/>
          <w:i w:val="0"/>
          <w:sz w:val="24"/>
        </w:rPr>
      </w:pPr>
      <w:bookmarkStart w:id="11" w:name="__RefHeading___276"/>
      <w:bookmarkEnd w:id="11"/>
      <w:r>
        <w:rPr>
          <w:rFonts w:ascii="Times New Roman" w:hAnsi="Times New Roman"/>
          <w:b w:val="0"/>
          <w:i w:val="0"/>
          <w:sz w:val="24"/>
        </w:rPr>
        <w:t>3.1. Область профессиональной деятельности выпускников</w:t>
      </w:r>
    </w:p>
    <w:p w14:paraId="41BAB982" w14:textId="4DAA3BBF" w:rsidR="00FD1481" w:rsidRDefault="00A83102" w:rsidP="00275937">
      <w:pPr>
        <w:tabs>
          <w:tab w:val="left" w:pos="993"/>
        </w:tabs>
        <w:spacing w:line="276" w:lineRule="auto"/>
        <w:ind w:firstLine="709"/>
        <w:jc w:val="both"/>
        <w:rPr>
          <w:rFonts w:ascii="Times New Roman" w:hAnsi="Times New Roman"/>
          <w:sz w:val="24"/>
        </w:rPr>
      </w:pPr>
      <w:r>
        <w:rPr>
          <w:rFonts w:ascii="Times New Roman" w:hAnsi="Times New Roman"/>
          <w:sz w:val="24"/>
        </w:rPr>
        <w:t>2</w:t>
      </w:r>
      <w:r w:rsidR="00BB7FCB">
        <w:rPr>
          <w:rFonts w:ascii="Times New Roman" w:hAnsi="Times New Roman"/>
          <w:sz w:val="24"/>
        </w:rPr>
        <w:t>3</w:t>
      </w:r>
      <w:r>
        <w:rPr>
          <w:rFonts w:ascii="Times New Roman" w:hAnsi="Times New Roman"/>
          <w:sz w:val="24"/>
        </w:rPr>
        <w:t xml:space="preserve"> </w:t>
      </w:r>
      <w:r w:rsidR="00275937" w:rsidRPr="00275937">
        <w:rPr>
          <w:rFonts w:ascii="Times New Roman" w:hAnsi="Times New Roman"/>
          <w:sz w:val="24"/>
        </w:rPr>
        <w:t>Деревообрабатывающая и целлюлозно-бумажная промышленность, мебельное производство</w:t>
      </w:r>
      <w:r>
        <w:rPr>
          <w:rFonts w:ascii="Times New Roman" w:hAnsi="Times New Roman"/>
          <w:sz w:val="24"/>
        </w:rPr>
        <w:t>.</w:t>
      </w:r>
    </w:p>
    <w:p w14:paraId="336B74F0" w14:textId="77777777" w:rsidR="00FD1481" w:rsidRDefault="00FD1481">
      <w:pPr>
        <w:spacing w:line="276" w:lineRule="auto"/>
      </w:pPr>
    </w:p>
    <w:p w14:paraId="3C71E451" w14:textId="77777777" w:rsidR="00FD1481" w:rsidRDefault="00A83102">
      <w:pPr>
        <w:pStyle w:val="2"/>
        <w:spacing w:before="0"/>
        <w:ind w:firstLine="709"/>
        <w:rPr>
          <w:rFonts w:ascii="Times New Roman" w:hAnsi="Times New Roman"/>
          <w:b w:val="0"/>
          <w:i w:val="0"/>
          <w:sz w:val="24"/>
        </w:rPr>
      </w:pPr>
      <w:bookmarkStart w:id="12" w:name="__RefHeading___277"/>
      <w:bookmarkEnd w:id="12"/>
      <w:r>
        <w:rPr>
          <w:rFonts w:ascii="Times New Roman" w:hAnsi="Times New Roman"/>
          <w:b w:val="0"/>
          <w:i w:val="0"/>
          <w:sz w:val="24"/>
        </w:rPr>
        <w:t>3.2. Профессиональные стандарты</w:t>
      </w:r>
    </w:p>
    <w:p w14:paraId="7850DC0D" w14:textId="744AA5BB" w:rsidR="00FD1481" w:rsidRDefault="00A83102">
      <w:pPr>
        <w:spacing w:line="276" w:lineRule="auto"/>
        <w:ind w:firstLine="709"/>
        <w:jc w:val="both"/>
        <w:rPr>
          <w:rFonts w:ascii="Times New Roman" w:hAnsi="Times New Roman"/>
          <w:sz w:val="24"/>
        </w:rPr>
      </w:pPr>
      <w:r>
        <w:rPr>
          <w:rFonts w:ascii="Times New Roman" w:hAnsi="Times New Roman"/>
          <w:sz w:val="24"/>
        </w:rPr>
        <w:t xml:space="preserve">Перечень профессиональных стандартов, учитываемых при разработке </w:t>
      </w:r>
      <w:r w:rsidR="000F69F4">
        <w:rPr>
          <w:rFonts w:ascii="Times New Roman" w:hAnsi="Times New Roman"/>
          <w:sz w:val="24"/>
        </w:rPr>
        <w:t>ПОП СПО</w:t>
      </w:r>
      <w:r>
        <w:rPr>
          <w:rFonts w:ascii="Times New Roman" w:hAnsi="Times New Roman"/>
          <w:sz w:val="24"/>
        </w:rPr>
        <w:t>:</w:t>
      </w:r>
    </w:p>
    <w:tbl>
      <w:tblPr>
        <w:tblStyle w:val="affffffffff"/>
        <w:tblW w:w="9493" w:type="dxa"/>
        <w:tblLayout w:type="fixed"/>
        <w:tblLook w:val="04A0" w:firstRow="1" w:lastRow="0" w:firstColumn="1" w:lastColumn="0" w:noHBand="0" w:noVBand="1"/>
      </w:tblPr>
      <w:tblGrid>
        <w:gridCol w:w="426"/>
        <w:gridCol w:w="1822"/>
        <w:gridCol w:w="1688"/>
        <w:gridCol w:w="2783"/>
        <w:gridCol w:w="2774"/>
      </w:tblGrid>
      <w:tr w:rsidR="00FD1481" w14:paraId="238D50A6" w14:textId="77777777" w:rsidTr="00D55F1E">
        <w:tc>
          <w:tcPr>
            <w:tcW w:w="426" w:type="dxa"/>
          </w:tcPr>
          <w:p w14:paraId="5116DCC0" w14:textId="77777777" w:rsidR="00FD1481" w:rsidRDefault="00A83102">
            <w:pPr>
              <w:jc w:val="center"/>
              <w:rPr>
                <w:rFonts w:ascii="Times New Roman" w:hAnsi="Times New Roman"/>
              </w:rPr>
            </w:pPr>
            <w:bookmarkStart w:id="13" w:name="_Hlk189487517"/>
            <w:r>
              <w:rPr>
                <w:rFonts w:ascii="Times New Roman" w:hAnsi="Times New Roman"/>
              </w:rPr>
              <w:t>№</w:t>
            </w:r>
          </w:p>
        </w:tc>
        <w:tc>
          <w:tcPr>
            <w:tcW w:w="1822" w:type="dxa"/>
          </w:tcPr>
          <w:p w14:paraId="751F9FAB" w14:textId="77777777" w:rsidR="00FD1481" w:rsidRDefault="00A83102">
            <w:pPr>
              <w:jc w:val="center"/>
              <w:rPr>
                <w:rFonts w:ascii="Times New Roman" w:hAnsi="Times New Roman"/>
              </w:rPr>
            </w:pPr>
            <w:r>
              <w:rPr>
                <w:rFonts w:ascii="Times New Roman" w:hAnsi="Times New Roman"/>
              </w:rPr>
              <w:t>Код и Наименование ПС</w:t>
            </w:r>
          </w:p>
        </w:tc>
        <w:tc>
          <w:tcPr>
            <w:tcW w:w="1688" w:type="dxa"/>
          </w:tcPr>
          <w:p w14:paraId="593D4EDE" w14:textId="77777777" w:rsidR="00FD1481" w:rsidRDefault="00A83102">
            <w:pPr>
              <w:jc w:val="center"/>
              <w:rPr>
                <w:rFonts w:ascii="Times New Roman" w:hAnsi="Times New Roman"/>
              </w:rPr>
            </w:pPr>
            <w:r>
              <w:rPr>
                <w:rFonts w:ascii="Times New Roman" w:hAnsi="Times New Roman"/>
              </w:rPr>
              <w:t>Реквизиты утверждения</w:t>
            </w:r>
          </w:p>
        </w:tc>
        <w:tc>
          <w:tcPr>
            <w:tcW w:w="2783" w:type="dxa"/>
          </w:tcPr>
          <w:p w14:paraId="20077C48" w14:textId="77777777" w:rsidR="00FD1481" w:rsidRDefault="00A83102">
            <w:pPr>
              <w:jc w:val="center"/>
              <w:rPr>
                <w:rFonts w:ascii="Times New Roman" w:hAnsi="Times New Roman"/>
              </w:rPr>
            </w:pPr>
            <w:r>
              <w:rPr>
                <w:rFonts w:ascii="Times New Roman" w:hAnsi="Times New Roman"/>
              </w:rPr>
              <w:t>Код и наименование ОТФ</w:t>
            </w:r>
          </w:p>
        </w:tc>
        <w:tc>
          <w:tcPr>
            <w:tcW w:w="2774" w:type="dxa"/>
          </w:tcPr>
          <w:p w14:paraId="5A37A3A1" w14:textId="77777777" w:rsidR="00FD1481" w:rsidRDefault="00A83102">
            <w:pPr>
              <w:jc w:val="center"/>
              <w:rPr>
                <w:rFonts w:ascii="Times New Roman" w:hAnsi="Times New Roman"/>
              </w:rPr>
            </w:pPr>
            <w:r>
              <w:rPr>
                <w:rFonts w:ascii="Times New Roman" w:hAnsi="Times New Roman"/>
              </w:rPr>
              <w:t>Код и наименование ТФ</w:t>
            </w:r>
          </w:p>
        </w:tc>
      </w:tr>
      <w:tr w:rsidR="00D55F1E" w14:paraId="56C99441" w14:textId="77777777" w:rsidTr="00D55F1E">
        <w:tc>
          <w:tcPr>
            <w:tcW w:w="426" w:type="dxa"/>
            <w:vMerge w:val="restart"/>
          </w:tcPr>
          <w:p w14:paraId="7F5BBF20" w14:textId="77777777" w:rsidR="00D55F1E" w:rsidRDefault="00D55F1E">
            <w:pPr>
              <w:jc w:val="both"/>
              <w:rPr>
                <w:rFonts w:ascii="Times New Roman" w:hAnsi="Times New Roman"/>
                <w:sz w:val="24"/>
              </w:rPr>
            </w:pPr>
            <w:r>
              <w:rPr>
                <w:rFonts w:ascii="Times New Roman" w:hAnsi="Times New Roman"/>
                <w:sz w:val="24"/>
              </w:rPr>
              <w:t>1</w:t>
            </w:r>
          </w:p>
        </w:tc>
        <w:tc>
          <w:tcPr>
            <w:tcW w:w="1822" w:type="dxa"/>
            <w:vMerge w:val="restart"/>
          </w:tcPr>
          <w:p w14:paraId="7DC0321F" w14:textId="3A214087" w:rsidR="00D55F1E" w:rsidRDefault="00D55F1E">
            <w:pPr>
              <w:rPr>
                <w:rFonts w:ascii="Times New Roman" w:hAnsi="Times New Roman"/>
                <w:sz w:val="24"/>
              </w:rPr>
            </w:pPr>
            <w:r>
              <w:rPr>
                <w:rFonts w:ascii="Times New Roman" w:hAnsi="Times New Roman"/>
                <w:sz w:val="24"/>
              </w:rPr>
              <w:t xml:space="preserve">23.032 </w:t>
            </w:r>
            <w:r w:rsidRPr="00D55F1E">
              <w:rPr>
                <w:rFonts w:ascii="Times New Roman" w:hAnsi="Times New Roman"/>
                <w:sz w:val="24"/>
              </w:rPr>
              <w:t>Оператор линий по производству клееных конструкций из древесины</w:t>
            </w:r>
          </w:p>
        </w:tc>
        <w:tc>
          <w:tcPr>
            <w:tcW w:w="1688" w:type="dxa"/>
            <w:vMerge w:val="restart"/>
          </w:tcPr>
          <w:p w14:paraId="514FC712" w14:textId="24B79774" w:rsidR="00D55F1E" w:rsidRDefault="00D55F1E">
            <w:pPr>
              <w:rPr>
                <w:rFonts w:ascii="Times New Roman" w:hAnsi="Times New Roman"/>
                <w:sz w:val="24"/>
              </w:rPr>
            </w:pPr>
            <w:r>
              <w:rPr>
                <w:rFonts w:ascii="Times New Roman" w:hAnsi="Times New Roman"/>
                <w:sz w:val="24"/>
              </w:rPr>
              <w:t xml:space="preserve">Приказ Минтруда России от </w:t>
            </w:r>
            <w:r w:rsidRPr="00D55F1E">
              <w:rPr>
                <w:rFonts w:ascii="Times New Roman" w:hAnsi="Times New Roman"/>
                <w:sz w:val="24"/>
              </w:rPr>
              <w:t>04.09.2024 № 448н</w:t>
            </w:r>
          </w:p>
        </w:tc>
        <w:tc>
          <w:tcPr>
            <w:tcW w:w="2783" w:type="dxa"/>
            <w:vMerge w:val="restart"/>
          </w:tcPr>
          <w:p w14:paraId="7C94E875" w14:textId="0B020D90" w:rsidR="00D55F1E" w:rsidRDefault="00D55F1E">
            <w:pPr>
              <w:rPr>
                <w:rFonts w:ascii="Times New Roman" w:hAnsi="Times New Roman"/>
                <w:sz w:val="24"/>
              </w:rPr>
            </w:pPr>
            <w:r>
              <w:rPr>
                <w:rFonts w:ascii="Times New Roman" w:hAnsi="Times New Roman"/>
                <w:sz w:val="24"/>
              </w:rPr>
              <w:t xml:space="preserve">ОТФ А. </w:t>
            </w:r>
            <w:r w:rsidRPr="00D55F1E">
              <w:rPr>
                <w:rFonts w:ascii="Times New Roman" w:hAnsi="Times New Roman"/>
                <w:sz w:val="24"/>
              </w:rPr>
              <w:t>Управление работой линий по раскрою пиломатериалов на заготовки</w:t>
            </w:r>
          </w:p>
        </w:tc>
        <w:tc>
          <w:tcPr>
            <w:tcW w:w="2774" w:type="dxa"/>
          </w:tcPr>
          <w:p w14:paraId="77A6D86C" w14:textId="093363D3" w:rsidR="00D55F1E" w:rsidRDefault="00D55F1E">
            <w:pPr>
              <w:rPr>
                <w:rFonts w:ascii="Times New Roman" w:hAnsi="Times New Roman"/>
                <w:sz w:val="24"/>
              </w:rPr>
            </w:pPr>
            <w:r>
              <w:rPr>
                <w:rFonts w:ascii="Times New Roman" w:hAnsi="Times New Roman"/>
                <w:sz w:val="24"/>
              </w:rPr>
              <w:t xml:space="preserve">A/01.3. </w:t>
            </w:r>
            <w:r w:rsidRPr="00D55F1E">
              <w:rPr>
                <w:rFonts w:ascii="Times New Roman" w:hAnsi="Times New Roman"/>
                <w:sz w:val="24"/>
              </w:rPr>
              <w:t>Подготовка рабочего места, оборудования и приспособлений для раскроя пиломатериалов на заготовки</w:t>
            </w:r>
          </w:p>
        </w:tc>
      </w:tr>
      <w:tr w:rsidR="00D55F1E" w14:paraId="6E657D8C" w14:textId="77777777" w:rsidTr="00D55F1E">
        <w:trPr>
          <w:trHeight w:val="1836"/>
        </w:trPr>
        <w:tc>
          <w:tcPr>
            <w:tcW w:w="426" w:type="dxa"/>
            <w:vMerge/>
          </w:tcPr>
          <w:p w14:paraId="0E49668C" w14:textId="77777777" w:rsidR="00D55F1E" w:rsidRDefault="00D55F1E"/>
        </w:tc>
        <w:tc>
          <w:tcPr>
            <w:tcW w:w="1822" w:type="dxa"/>
            <w:vMerge/>
          </w:tcPr>
          <w:p w14:paraId="30EFAFAC" w14:textId="77777777" w:rsidR="00D55F1E" w:rsidRDefault="00D55F1E"/>
        </w:tc>
        <w:tc>
          <w:tcPr>
            <w:tcW w:w="1688" w:type="dxa"/>
            <w:vMerge/>
          </w:tcPr>
          <w:p w14:paraId="763336C4" w14:textId="77777777" w:rsidR="00D55F1E" w:rsidRDefault="00D55F1E"/>
        </w:tc>
        <w:tc>
          <w:tcPr>
            <w:tcW w:w="2783" w:type="dxa"/>
            <w:vMerge/>
          </w:tcPr>
          <w:p w14:paraId="25C902E1" w14:textId="77777777" w:rsidR="00D55F1E" w:rsidRDefault="00D55F1E"/>
        </w:tc>
        <w:tc>
          <w:tcPr>
            <w:tcW w:w="2774" w:type="dxa"/>
          </w:tcPr>
          <w:p w14:paraId="2B802704" w14:textId="5A9FC9AF" w:rsidR="00D55F1E" w:rsidRDefault="00D55F1E">
            <w:pPr>
              <w:rPr>
                <w:rFonts w:ascii="Times New Roman" w:hAnsi="Times New Roman"/>
                <w:sz w:val="24"/>
              </w:rPr>
            </w:pPr>
            <w:r>
              <w:rPr>
                <w:rFonts w:ascii="Times New Roman" w:hAnsi="Times New Roman"/>
                <w:sz w:val="24"/>
              </w:rPr>
              <w:t xml:space="preserve">A/02.3. </w:t>
            </w:r>
            <w:r w:rsidRPr="00D55F1E">
              <w:rPr>
                <w:rFonts w:ascii="Times New Roman" w:hAnsi="Times New Roman"/>
                <w:sz w:val="24"/>
              </w:rPr>
              <w:t>Раскрой и механическая обработка поверхностей пиломатериалов для получения заготовок для клееных конструкций из древесины</w:t>
            </w:r>
          </w:p>
        </w:tc>
      </w:tr>
      <w:tr w:rsidR="00D55F1E" w14:paraId="6A2D64DA" w14:textId="77777777" w:rsidTr="00D55F1E">
        <w:tc>
          <w:tcPr>
            <w:tcW w:w="426" w:type="dxa"/>
            <w:vMerge/>
          </w:tcPr>
          <w:p w14:paraId="13436212" w14:textId="77777777" w:rsidR="00D55F1E" w:rsidRDefault="00D55F1E"/>
        </w:tc>
        <w:tc>
          <w:tcPr>
            <w:tcW w:w="1822" w:type="dxa"/>
            <w:vMerge/>
          </w:tcPr>
          <w:p w14:paraId="1B161419" w14:textId="77777777" w:rsidR="00D55F1E" w:rsidRDefault="00D55F1E"/>
        </w:tc>
        <w:tc>
          <w:tcPr>
            <w:tcW w:w="1688" w:type="dxa"/>
            <w:vMerge/>
          </w:tcPr>
          <w:p w14:paraId="390DC877" w14:textId="77777777" w:rsidR="00D55F1E" w:rsidRDefault="00D55F1E"/>
        </w:tc>
        <w:tc>
          <w:tcPr>
            <w:tcW w:w="2783" w:type="dxa"/>
            <w:vMerge w:val="restart"/>
          </w:tcPr>
          <w:p w14:paraId="60D05EB6" w14:textId="64F70C14" w:rsidR="00D55F1E" w:rsidRDefault="00D55F1E">
            <w:pPr>
              <w:rPr>
                <w:rFonts w:ascii="Times New Roman" w:hAnsi="Times New Roman"/>
                <w:sz w:val="24"/>
              </w:rPr>
            </w:pPr>
            <w:r>
              <w:rPr>
                <w:rFonts w:ascii="Times New Roman" w:hAnsi="Times New Roman"/>
                <w:sz w:val="24"/>
              </w:rPr>
              <w:t xml:space="preserve">ОТФ В. </w:t>
            </w:r>
            <w:r w:rsidRPr="00D55F1E">
              <w:rPr>
                <w:rFonts w:ascii="Times New Roman" w:hAnsi="Times New Roman"/>
                <w:sz w:val="24"/>
              </w:rPr>
              <w:t>Управление работой линий по сращиванию и калиброванию заготовок</w:t>
            </w:r>
          </w:p>
        </w:tc>
        <w:tc>
          <w:tcPr>
            <w:tcW w:w="2774" w:type="dxa"/>
          </w:tcPr>
          <w:p w14:paraId="34CE5205" w14:textId="27CC1920" w:rsidR="00D55F1E" w:rsidRDefault="00D55F1E">
            <w:pPr>
              <w:rPr>
                <w:rFonts w:ascii="Times New Roman" w:hAnsi="Times New Roman"/>
                <w:sz w:val="24"/>
              </w:rPr>
            </w:pPr>
            <w:r>
              <w:rPr>
                <w:rFonts w:ascii="Times New Roman" w:hAnsi="Times New Roman"/>
                <w:sz w:val="24"/>
              </w:rPr>
              <w:t xml:space="preserve">B/01.4. </w:t>
            </w:r>
            <w:r w:rsidRPr="00D55F1E">
              <w:rPr>
                <w:rFonts w:ascii="Times New Roman" w:hAnsi="Times New Roman"/>
                <w:sz w:val="24"/>
              </w:rPr>
              <w:t>Подготовка рабочего места и оборудования для сращивания и калибрования заготовок для производства деревянных клееных элементов</w:t>
            </w:r>
          </w:p>
        </w:tc>
      </w:tr>
      <w:tr w:rsidR="00D55F1E" w14:paraId="42CE4620" w14:textId="77777777" w:rsidTr="00D55F1E">
        <w:tc>
          <w:tcPr>
            <w:tcW w:w="426" w:type="dxa"/>
            <w:vMerge/>
          </w:tcPr>
          <w:p w14:paraId="6A82F3A2" w14:textId="77777777" w:rsidR="00D55F1E" w:rsidRDefault="00D55F1E"/>
        </w:tc>
        <w:tc>
          <w:tcPr>
            <w:tcW w:w="1822" w:type="dxa"/>
            <w:vMerge/>
          </w:tcPr>
          <w:p w14:paraId="3CC97208" w14:textId="77777777" w:rsidR="00D55F1E" w:rsidRDefault="00D55F1E"/>
        </w:tc>
        <w:tc>
          <w:tcPr>
            <w:tcW w:w="1688" w:type="dxa"/>
            <w:vMerge/>
          </w:tcPr>
          <w:p w14:paraId="17287121" w14:textId="77777777" w:rsidR="00D55F1E" w:rsidRDefault="00D55F1E"/>
        </w:tc>
        <w:tc>
          <w:tcPr>
            <w:tcW w:w="2783" w:type="dxa"/>
            <w:vMerge/>
          </w:tcPr>
          <w:p w14:paraId="0588B8C3" w14:textId="77777777" w:rsidR="00D55F1E" w:rsidRDefault="00D55F1E"/>
        </w:tc>
        <w:tc>
          <w:tcPr>
            <w:tcW w:w="2774" w:type="dxa"/>
          </w:tcPr>
          <w:p w14:paraId="6924C609" w14:textId="4521EA06" w:rsidR="00D55F1E" w:rsidRDefault="00D55F1E">
            <w:pPr>
              <w:rPr>
                <w:rFonts w:ascii="Times New Roman" w:hAnsi="Times New Roman"/>
                <w:sz w:val="24"/>
              </w:rPr>
            </w:pPr>
            <w:r>
              <w:rPr>
                <w:rFonts w:ascii="Times New Roman" w:hAnsi="Times New Roman"/>
                <w:sz w:val="24"/>
              </w:rPr>
              <w:t xml:space="preserve">B/02.4. </w:t>
            </w:r>
            <w:r w:rsidRPr="00D55F1E">
              <w:rPr>
                <w:rFonts w:ascii="Times New Roman" w:hAnsi="Times New Roman"/>
                <w:sz w:val="24"/>
              </w:rPr>
              <w:t>Сращивание и калибрование заготовок, контроль параметров производимых деревянных клееных элементов</w:t>
            </w:r>
          </w:p>
        </w:tc>
      </w:tr>
      <w:tr w:rsidR="00D55F1E" w14:paraId="74E8A31B" w14:textId="77777777" w:rsidTr="00D55F1E">
        <w:tc>
          <w:tcPr>
            <w:tcW w:w="426" w:type="dxa"/>
            <w:vMerge/>
          </w:tcPr>
          <w:p w14:paraId="30988B8D" w14:textId="77777777" w:rsidR="00D55F1E" w:rsidRDefault="00D55F1E"/>
        </w:tc>
        <w:tc>
          <w:tcPr>
            <w:tcW w:w="1822" w:type="dxa"/>
            <w:vMerge/>
          </w:tcPr>
          <w:p w14:paraId="672E7A5C" w14:textId="77777777" w:rsidR="00D55F1E" w:rsidRDefault="00D55F1E"/>
        </w:tc>
        <w:tc>
          <w:tcPr>
            <w:tcW w:w="1688" w:type="dxa"/>
            <w:vMerge/>
          </w:tcPr>
          <w:p w14:paraId="7D1908F7" w14:textId="77777777" w:rsidR="00D55F1E" w:rsidRDefault="00D55F1E"/>
        </w:tc>
        <w:tc>
          <w:tcPr>
            <w:tcW w:w="2783" w:type="dxa"/>
            <w:vMerge w:val="restart"/>
          </w:tcPr>
          <w:p w14:paraId="4479DB00" w14:textId="6D4D0D46" w:rsidR="00D55F1E" w:rsidRPr="00D55F1E" w:rsidRDefault="00D55F1E">
            <w:pPr>
              <w:rPr>
                <w:rFonts w:ascii="Times New Roman" w:hAnsi="Times New Roman"/>
                <w:sz w:val="24"/>
              </w:rPr>
            </w:pPr>
            <w:r w:rsidRPr="00D55F1E">
              <w:rPr>
                <w:rFonts w:ascii="Times New Roman" w:hAnsi="Times New Roman"/>
                <w:sz w:val="24"/>
              </w:rPr>
              <w:t xml:space="preserve">ОТФ С. </w:t>
            </w:r>
            <w:r w:rsidRPr="00D55F1E">
              <w:rPr>
                <w:rFonts w:ascii="Times New Roman" w:hAnsi="Times New Roman"/>
                <w:sz w:val="24"/>
              </w:rPr>
              <w:t>Управление работой линий по сборке и запрессовке деревянных клееных элементов</w:t>
            </w:r>
          </w:p>
        </w:tc>
        <w:tc>
          <w:tcPr>
            <w:tcW w:w="2774" w:type="dxa"/>
          </w:tcPr>
          <w:p w14:paraId="11D35ECD" w14:textId="026772B9" w:rsidR="00D55F1E" w:rsidRDefault="00D55F1E">
            <w:pPr>
              <w:rPr>
                <w:rFonts w:ascii="Times New Roman" w:hAnsi="Times New Roman"/>
                <w:sz w:val="24"/>
              </w:rPr>
            </w:pPr>
            <w:r w:rsidRPr="00D55F1E">
              <w:rPr>
                <w:rFonts w:ascii="Times New Roman" w:hAnsi="Times New Roman"/>
                <w:sz w:val="24"/>
              </w:rPr>
              <w:t>C/01.4</w:t>
            </w:r>
            <w:r>
              <w:rPr>
                <w:rFonts w:ascii="Times New Roman" w:hAnsi="Times New Roman"/>
                <w:sz w:val="24"/>
              </w:rPr>
              <w:t xml:space="preserve">. </w:t>
            </w:r>
            <w:r w:rsidRPr="00D55F1E">
              <w:rPr>
                <w:rFonts w:ascii="Times New Roman" w:hAnsi="Times New Roman"/>
                <w:sz w:val="24"/>
              </w:rPr>
              <w:t>Подготовка рабочего места и оборудования по нанесению клея, сборке и запрессовке деревянных клееных элементов</w:t>
            </w:r>
          </w:p>
        </w:tc>
      </w:tr>
      <w:tr w:rsidR="00D55F1E" w14:paraId="24915397" w14:textId="77777777" w:rsidTr="00D55F1E">
        <w:trPr>
          <w:trHeight w:val="1928"/>
        </w:trPr>
        <w:tc>
          <w:tcPr>
            <w:tcW w:w="426" w:type="dxa"/>
            <w:vMerge/>
            <w:tcBorders>
              <w:bottom w:val="single" w:sz="4" w:space="0" w:color="000000"/>
            </w:tcBorders>
          </w:tcPr>
          <w:p w14:paraId="1BC62B56" w14:textId="77777777" w:rsidR="00D55F1E" w:rsidRDefault="00D55F1E"/>
        </w:tc>
        <w:tc>
          <w:tcPr>
            <w:tcW w:w="1822" w:type="dxa"/>
            <w:vMerge/>
            <w:tcBorders>
              <w:bottom w:val="single" w:sz="4" w:space="0" w:color="000000"/>
            </w:tcBorders>
          </w:tcPr>
          <w:p w14:paraId="1C7944B5" w14:textId="77777777" w:rsidR="00D55F1E" w:rsidRDefault="00D55F1E"/>
        </w:tc>
        <w:tc>
          <w:tcPr>
            <w:tcW w:w="1688" w:type="dxa"/>
            <w:vMerge/>
            <w:tcBorders>
              <w:bottom w:val="single" w:sz="4" w:space="0" w:color="000000"/>
            </w:tcBorders>
          </w:tcPr>
          <w:p w14:paraId="734D8BA6" w14:textId="77777777" w:rsidR="00D55F1E" w:rsidRDefault="00D55F1E"/>
        </w:tc>
        <w:tc>
          <w:tcPr>
            <w:tcW w:w="2783" w:type="dxa"/>
            <w:vMerge/>
            <w:tcBorders>
              <w:bottom w:val="single" w:sz="4" w:space="0" w:color="000000"/>
            </w:tcBorders>
          </w:tcPr>
          <w:p w14:paraId="00F34C7B" w14:textId="77777777" w:rsidR="00D55F1E" w:rsidRPr="00D55F1E" w:rsidRDefault="00D55F1E">
            <w:pPr>
              <w:rPr>
                <w:rFonts w:ascii="Times New Roman" w:hAnsi="Times New Roman"/>
                <w:sz w:val="24"/>
              </w:rPr>
            </w:pPr>
          </w:p>
        </w:tc>
        <w:tc>
          <w:tcPr>
            <w:tcW w:w="2774" w:type="dxa"/>
            <w:tcBorders>
              <w:bottom w:val="single" w:sz="4" w:space="0" w:color="000000"/>
            </w:tcBorders>
          </w:tcPr>
          <w:p w14:paraId="10C9B0D3" w14:textId="22A11841" w:rsidR="00D55F1E" w:rsidRDefault="00D55F1E">
            <w:pPr>
              <w:rPr>
                <w:rFonts w:ascii="Times New Roman" w:hAnsi="Times New Roman"/>
                <w:sz w:val="24"/>
              </w:rPr>
            </w:pPr>
            <w:r w:rsidRPr="00D55F1E">
              <w:rPr>
                <w:rFonts w:ascii="Times New Roman" w:hAnsi="Times New Roman"/>
                <w:sz w:val="24"/>
              </w:rPr>
              <w:t>C/02.4</w:t>
            </w:r>
            <w:r>
              <w:rPr>
                <w:rFonts w:ascii="Times New Roman" w:hAnsi="Times New Roman"/>
                <w:sz w:val="24"/>
              </w:rPr>
              <w:t xml:space="preserve">. </w:t>
            </w:r>
            <w:r w:rsidRPr="00D55F1E">
              <w:rPr>
                <w:rFonts w:ascii="Times New Roman" w:hAnsi="Times New Roman"/>
                <w:sz w:val="24"/>
              </w:rPr>
              <w:t>Нанесение клея, сборка и запрессовка деревянных клееных элементов, контроль параметров производимых деревянных клееных конструкций</w:t>
            </w:r>
          </w:p>
        </w:tc>
      </w:tr>
      <w:tr w:rsidR="006E7204" w14:paraId="35BE207C" w14:textId="77777777" w:rsidTr="00D55F1E">
        <w:tc>
          <w:tcPr>
            <w:tcW w:w="426" w:type="dxa"/>
            <w:vMerge w:val="restart"/>
          </w:tcPr>
          <w:p w14:paraId="7E6500F4" w14:textId="77777777" w:rsidR="006E7204" w:rsidRDefault="006E7204">
            <w:pPr>
              <w:jc w:val="both"/>
              <w:rPr>
                <w:rFonts w:ascii="Times New Roman" w:hAnsi="Times New Roman"/>
                <w:sz w:val="24"/>
              </w:rPr>
            </w:pPr>
            <w:r>
              <w:rPr>
                <w:rFonts w:ascii="Times New Roman" w:hAnsi="Times New Roman"/>
                <w:sz w:val="24"/>
              </w:rPr>
              <w:t>2</w:t>
            </w:r>
          </w:p>
        </w:tc>
        <w:tc>
          <w:tcPr>
            <w:tcW w:w="1822" w:type="dxa"/>
            <w:vMerge w:val="restart"/>
          </w:tcPr>
          <w:p w14:paraId="03E28DDA" w14:textId="40AF750C" w:rsidR="006E7204" w:rsidRDefault="006E7204">
            <w:pPr>
              <w:rPr>
                <w:rFonts w:ascii="Times New Roman" w:hAnsi="Times New Roman"/>
                <w:sz w:val="24"/>
              </w:rPr>
            </w:pPr>
            <w:r>
              <w:rPr>
                <w:rFonts w:ascii="Times New Roman" w:hAnsi="Times New Roman"/>
                <w:sz w:val="24"/>
              </w:rPr>
              <w:t xml:space="preserve">23.034 </w:t>
            </w:r>
            <w:r w:rsidRPr="00D55F1E">
              <w:rPr>
                <w:rFonts w:ascii="Times New Roman" w:hAnsi="Times New Roman"/>
                <w:sz w:val="24"/>
              </w:rPr>
              <w:t>Станочник деревообрабат</w:t>
            </w:r>
            <w:r w:rsidRPr="00D55F1E">
              <w:rPr>
                <w:rFonts w:ascii="Times New Roman" w:hAnsi="Times New Roman"/>
                <w:sz w:val="24"/>
              </w:rPr>
              <w:lastRenderedPageBreak/>
              <w:t>ывающих станков</w:t>
            </w:r>
          </w:p>
        </w:tc>
        <w:tc>
          <w:tcPr>
            <w:tcW w:w="1688" w:type="dxa"/>
            <w:vMerge w:val="restart"/>
          </w:tcPr>
          <w:p w14:paraId="25688564" w14:textId="42E22CC8" w:rsidR="006E7204" w:rsidRDefault="006E7204">
            <w:pPr>
              <w:rPr>
                <w:rFonts w:ascii="Times New Roman" w:hAnsi="Times New Roman"/>
                <w:sz w:val="24"/>
              </w:rPr>
            </w:pPr>
            <w:r>
              <w:rPr>
                <w:rFonts w:ascii="Times New Roman" w:hAnsi="Times New Roman"/>
                <w:sz w:val="24"/>
              </w:rPr>
              <w:lastRenderedPageBreak/>
              <w:t xml:space="preserve">Приказ Минтруда России от </w:t>
            </w:r>
            <w:r w:rsidRPr="00D55F1E">
              <w:rPr>
                <w:rFonts w:ascii="Times New Roman" w:hAnsi="Times New Roman"/>
                <w:sz w:val="24"/>
              </w:rPr>
              <w:lastRenderedPageBreak/>
              <w:t>27.04.2023 № 398н</w:t>
            </w:r>
          </w:p>
        </w:tc>
        <w:tc>
          <w:tcPr>
            <w:tcW w:w="2783" w:type="dxa"/>
            <w:vMerge w:val="restart"/>
          </w:tcPr>
          <w:p w14:paraId="35D212B6" w14:textId="34B5517E" w:rsidR="006E7204" w:rsidRDefault="006E7204">
            <w:pPr>
              <w:rPr>
                <w:rFonts w:ascii="Times New Roman" w:hAnsi="Times New Roman"/>
                <w:sz w:val="24"/>
              </w:rPr>
            </w:pPr>
            <w:r>
              <w:rPr>
                <w:rFonts w:ascii="Times New Roman" w:hAnsi="Times New Roman"/>
                <w:sz w:val="24"/>
              </w:rPr>
              <w:lastRenderedPageBreak/>
              <w:t xml:space="preserve">ОТФ А. </w:t>
            </w:r>
            <w:r w:rsidRPr="00D55F1E">
              <w:rPr>
                <w:rFonts w:ascii="Times New Roman" w:hAnsi="Times New Roman"/>
                <w:sz w:val="24"/>
              </w:rPr>
              <w:t xml:space="preserve">Изготовление и обработка простых деталей и изделий из древесины и древесных </w:t>
            </w:r>
            <w:r w:rsidRPr="00D55F1E">
              <w:rPr>
                <w:rFonts w:ascii="Times New Roman" w:hAnsi="Times New Roman"/>
                <w:sz w:val="24"/>
              </w:rPr>
              <w:lastRenderedPageBreak/>
              <w:t>материалов на универсальных деревообрабатывающих станках</w:t>
            </w:r>
          </w:p>
        </w:tc>
        <w:tc>
          <w:tcPr>
            <w:tcW w:w="2774" w:type="dxa"/>
          </w:tcPr>
          <w:p w14:paraId="5724B199" w14:textId="07E14BCD" w:rsidR="006E7204" w:rsidRDefault="006E7204">
            <w:pPr>
              <w:rPr>
                <w:rFonts w:ascii="Times New Roman" w:hAnsi="Times New Roman"/>
                <w:sz w:val="24"/>
              </w:rPr>
            </w:pPr>
            <w:r>
              <w:rPr>
                <w:rFonts w:ascii="Times New Roman" w:hAnsi="Times New Roman"/>
                <w:sz w:val="24"/>
              </w:rPr>
              <w:lastRenderedPageBreak/>
              <w:t xml:space="preserve">A/01.2. </w:t>
            </w:r>
            <w:r w:rsidRPr="00D55F1E">
              <w:rPr>
                <w:rFonts w:ascii="Times New Roman" w:hAnsi="Times New Roman"/>
                <w:sz w:val="24"/>
              </w:rPr>
              <w:t xml:space="preserve">Подготовка рабочего места, приспособлений для операций обработки </w:t>
            </w:r>
            <w:r w:rsidRPr="00D55F1E">
              <w:rPr>
                <w:rFonts w:ascii="Times New Roman" w:hAnsi="Times New Roman"/>
                <w:sz w:val="24"/>
              </w:rPr>
              <w:lastRenderedPageBreak/>
              <w:t>простых деталей и изделий из древесины и древесных материалов на универсальных деревообрабатывающих станках</w:t>
            </w:r>
          </w:p>
        </w:tc>
      </w:tr>
      <w:tr w:rsidR="006E7204" w14:paraId="70239FA8" w14:textId="77777777" w:rsidTr="00D55F1E">
        <w:trPr>
          <w:trHeight w:val="2294"/>
        </w:trPr>
        <w:tc>
          <w:tcPr>
            <w:tcW w:w="426" w:type="dxa"/>
            <w:vMerge/>
          </w:tcPr>
          <w:p w14:paraId="59F11015" w14:textId="77777777" w:rsidR="006E7204" w:rsidRDefault="006E7204"/>
        </w:tc>
        <w:tc>
          <w:tcPr>
            <w:tcW w:w="1822" w:type="dxa"/>
            <w:vMerge/>
          </w:tcPr>
          <w:p w14:paraId="1002EA12" w14:textId="77777777" w:rsidR="006E7204" w:rsidRDefault="006E7204"/>
        </w:tc>
        <w:tc>
          <w:tcPr>
            <w:tcW w:w="1688" w:type="dxa"/>
            <w:vMerge/>
          </w:tcPr>
          <w:p w14:paraId="5ADA725B" w14:textId="77777777" w:rsidR="006E7204" w:rsidRDefault="006E7204"/>
        </w:tc>
        <w:tc>
          <w:tcPr>
            <w:tcW w:w="2783" w:type="dxa"/>
            <w:vMerge/>
          </w:tcPr>
          <w:p w14:paraId="0961E148" w14:textId="77777777" w:rsidR="006E7204" w:rsidRDefault="006E7204"/>
        </w:tc>
        <w:tc>
          <w:tcPr>
            <w:tcW w:w="2774" w:type="dxa"/>
          </w:tcPr>
          <w:p w14:paraId="0B0C40EE" w14:textId="52A6D5F4" w:rsidR="006E7204" w:rsidRDefault="006E7204">
            <w:pPr>
              <w:rPr>
                <w:rFonts w:ascii="Times New Roman" w:hAnsi="Times New Roman"/>
                <w:sz w:val="24"/>
              </w:rPr>
            </w:pPr>
            <w:r>
              <w:rPr>
                <w:rFonts w:ascii="Times New Roman" w:hAnsi="Times New Roman"/>
                <w:sz w:val="24"/>
              </w:rPr>
              <w:t xml:space="preserve">A/02.2. </w:t>
            </w:r>
            <w:r w:rsidRPr="00D55F1E">
              <w:rPr>
                <w:rFonts w:ascii="Times New Roman" w:hAnsi="Times New Roman"/>
                <w:sz w:val="24"/>
              </w:rPr>
              <w:t>Изготовление, обработка простых деталей и изделий из древесины и древесных материалов на универсальных деревообрабатывающих станках, их визуальный контроль и отбраковка</w:t>
            </w:r>
          </w:p>
        </w:tc>
      </w:tr>
      <w:tr w:rsidR="006E7204" w14:paraId="58B7FA43" w14:textId="77777777" w:rsidTr="00D55F1E">
        <w:tc>
          <w:tcPr>
            <w:tcW w:w="426" w:type="dxa"/>
            <w:vMerge/>
          </w:tcPr>
          <w:p w14:paraId="54D16885" w14:textId="77777777" w:rsidR="006E7204" w:rsidRDefault="006E7204"/>
        </w:tc>
        <w:tc>
          <w:tcPr>
            <w:tcW w:w="1822" w:type="dxa"/>
            <w:vMerge/>
          </w:tcPr>
          <w:p w14:paraId="00A39328" w14:textId="77777777" w:rsidR="006E7204" w:rsidRDefault="006E7204"/>
        </w:tc>
        <w:tc>
          <w:tcPr>
            <w:tcW w:w="1688" w:type="dxa"/>
            <w:vMerge/>
          </w:tcPr>
          <w:p w14:paraId="1E511B08" w14:textId="77777777" w:rsidR="006E7204" w:rsidRDefault="006E7204"/>
        </w:tc>
        <w:tc>
          <w:tcPr>
            <w:tcW w:w="2783" w:type="dxa"/>
            <w:vMerge w:val="restart"/>
          </w:tcPr>
          <w:p w14:paraId="2886CFE9" w14:textId="06148E1D" w:rsidR="006E7204" w:rsidRDefault="006E7204">
            <w:pPr>
              <w:rPr>
                <w:rFonts w:ascii="Times New Roman" w:hAnsi="Times New Roman"/>
                <w:sz w:val="24"/>
              </w:rPr>
            </w:pPr>
            <w:r>
              <w:rPr>
                <w:rFonts w:ascii="Times New Roman" w:hAnsi="Times New Roman"/>
                <w:sz w:val="24"/>
              </w:rPr>
              <w:t xml:space="preserve">ОТФ В. </w:t>
            </w:r>
            <w:r w:rsidRPr="00D55F1E">
              <w:rPr>
                <w:rFonts w:ascii="Times New Roman" w:hAnsi="Times New Roman"/>
                <w:sz w:val="24"/>
              </w:rPr>
              <w:t>Изготовление и обработка деталей и изделий из древесины и древесных материалов средней сложности на универсальных, специальных и специализированных деревообрабатывающих станках</w:t>
            </w:r>
          </w:p>
        </w:tc>
        <w:tc>
          <w:tcPr>
            <w:tcW w:w="2774" w:type="dxa"/>
          </w:tcPr>
          <w:p w14:paraId="56E2DFFE" w14:textId="34FD3833" w:rsidR="006E7204" w:rsidRDefault="006E7204">
            <w:pPr>
              <w:rPr>
                <w:rFonts w:ascii="Times New Roman" w:hAnsi="Times New Roman"/>
                <w:sz w:val="24"/>
              </w:rPr>
            </w:pPr>
            <w:r>
              <w:rPr>
                <w:rFonts w:ascii="Times New Roman" w:hAnsi="Times New Roman"/>
                <w:sz w:val="24"/>
              </w:rPr>
              <w:t xml:space="preserve">B/01.3. </w:t>
            </w:r>
            <w:r w:rsidRPr="00D55F1E">
              <w:rPr>
                <w:rFonts w:ascii="Times New Roman" w:hAnsi="Times New Roman"/>
                <w:sz w:val="24"/>
              </w:rPr>
              <w:t>Подготовка рабочего места, приспособлений для операций по изготовлению и обработке деталей и изделий средней сложности из древесины и древесных материалов на универсальных, специальных и специализированных деревообрабатывающих станках</w:t>
            </w:r>
          </w:p>
        </w:tc>
      </w:tr>
      <w:tr w:rsidR="006E7204" w14:paraId="176E9CA4" w14:textId="77777777" w:rsidTr="00D55F1E">
        <w:tc>
          <w:tcPr>
            <w:tcW w:w="426" w:type="dxa"/>
            <w:vMerge/>
          </w:tcPr>
          <w:p w14:paraId="2508BC8D" w14:textId="77777777" w:rsidR="006E7204" w:rsidRDefault="006E7204"/>
        </w:tc>
        <w:tc>
          <w:tcPr>
            <w:tcW w:w="1822" w:type="dxa"/>
            <w:vMerge/>
          </w:tcPr>
          <w:p w14:paraId="5B362964" w14:textId="77777777" w:rsidR="006E7204" w:rsidRDefault="006E7204"/>
        </w:tc>
        <w:tc>
          <w:tcPr>
            <w:tcW w:w="1688" w:type="dxa"/>
            <w:vMerge/>
          </w:tcPr>
          <w:p w14:paraId="47DEB5B2" w14:textId="77777777" w:rsidR="006E7204" w:rsidRDefault="006E7204"/>
        </w:tc>
        <w:tc>
          <w:tcPr>
            <w:tcW w:w="2783" w:type="dxa"/>
            <w:vMerge/>
          </w:tcPr>
          <w:p w14:paraId="45ED5BBC" w14:textId="77777777" w:rsidR="006E7204" w:rsidRDefault="006E7204"/>
        </w:tc>
        <w:tc>
          <w:tcPr>
            <w:tcW w:w="2774" w:type="dxa"/>
          </w:tcPr>
          <w:p w14:paraId="3DE50E9E" w14:textId="77ABB380" w:rsidR="006E7204" w:rsidRDefault="006E7204">
            <w:pPr>
              <w:rPr>
                <w:rFonts w:ascii="Times New Roman" w:hAnsi="Times New Roman"/>
                <w:sz w:val="24"/>
              </w:rPr>
            </w:pPr>
            <w:r>
              <w:rPr>
                <w:rFonts w:ascii="Times New Roman" w:hAnsi="Times New Roman"/>
                <w:sz w:val="24"/>
              </w:rPr>
              <w:t xml:space="preserve">B/02.3. </w:t>
            </w:r>
            <w:r w:rsidRPr="00D55F1E">
              <w:rPr>
                <w:rFonts w:ascii="Times New Roman" w:hAnsi="Times New Roman"/>
                <w:sz w:val="24"/>
              </w:rPr>
              <w:t>Изготовление и обработка деталей и изделий средней сложности из древесины и древесных материалов на универсальных, специальных и специализированных деревообрабатывающих станках, визуальный и инструментальный контроль их качества</w:t>
            </w:r>
          </w:p>
        </w:tc>
      </w:tr>
      <w:tr w:rsidR="006E7204" w14:paraId="79B5D7A0" w14:textId="77777777" w:rsidTr="00D55F1E">
        <w:tc>
          <w:tcPr>
            <w:tcW w:w="426" w:type="dxa"/>
            <w:vMerge/>
          </w:tcPr>
          <w:p w14:paraId="308EEE75" w14:textId="77777777" w:rsidR="006E7204" w:rsidRPr="00D55F1E" w:rsidRDefault="006E7204">
            <w:pPr>
              <w:rPr>
                <w:rFonts w:ascii="Times New Roman" w:hAnsi="Times New Roman"/>
                <w:sz w:val="24"/>
              </w:rPr>
            </w:pPr>
          </w:p>
        </w:tc>
        <w:tc>
          <w:tcPr>
            <w:tcW w:w="1822" w:type="dxa"/>
            <w:vMerge/>
          </w:tcPr>
          <w:p w14:paraId="765EC1A3" w14:textId="77777777" w:rsidR="006E7204" w:rsidRPr="00D55F1E" w:rsidRDefault="006E7204">
            <w:pPr>
              <w:rPr>
                <w:rFonts w:ascii="Times New Roman" w:hAnsi="Times New Roman"/>
                <w:sz w:val="24"/>
              </w:rPr>
            </w:pPr>
          </w:p>
        </w:tc>
        <w:tc>
          <w:tcPr>
            <w:tcW w:w="1688" w:type="dxa"/>
            <w:vMerge/>
          </w:tcPr>
          <w:p w14:paraId="2C3780D4" w14:textId="77777777" w:rsidR="006E7204" w:rsidRPr="00D55F1E" w:rsidRDefault="006E7204">
            <w:pPr>
              <w:rPr>
                <w:rFonts w:ascii="Times New Roman" w:hAnsi="Times New Roman"/>
                <w:sz w:val="24"/>
              </w:rPr>
            </w:pPr>
          </w:p>
        </w:tc>
        <w:tc>
          <w:tcPr>
            <w:tcW w:w="2783" w:type="dxa"/>
            <w:vMerge w:val="restart"/>
          </w:tcPr>
          <w:p w14:paraId="68560D2B" w14:textId="2958F262" w:rsidR="006E7204" w:rsidRPr="00D55F1E" w:rsidRDefault="006E7204">
            <w:pPr>
              <w:rPr>
                <w:rFonts w:ascii="Times New Roman" w:hAnsi="Times New Roman"/>
                <w:sz w:val="24"/>
              </w:rPr>
            </w:pPr>
            <w:r>
              <w:rPr>
                <w:rFonts w:ascii="Times New Roman" w:hAnsi="Times New Roman"/>
                <w:sz w:val="24"/>
              </w:rPr>
              <w:t xml:space="preserve">ОТФ С. </w:t>
            </w:r>
            <w:r w:rsidRPr="00D55F1E">
              <w:rPr>
                <w:rFonts w:ascii="Times New Roman" w:hAnsi="Times New Roman"/>
                <w:sz w:val="24"/>
              </w:rPr>
              <w:t>Изготовление и обработка деталей и изделий из древесины и древесных материалов повышенной сложности на универсальных, специальных и специализированных деревообрабатывающих станках с ЧПУ</w:t>
            </w:r>
          </w:p>
        </w:tc>
        <w:tc>
          <w:tcPr>
            <w:tcW w:w="2774" w:type="dxa"/>
          </w:tcPr>
          <w:p w14:paraId="484427C0" w14:textId="63867F57" w:rsidR="006E7204" w:rsidRDefault="006E7204">
            <w:pPr>
              <w:rPr>
                <w:rFonts w:ascii="Times New Roman" w:hAnsi="Times New Roman"/>
                <w:sz w:val="24"/>
              </w:rPr>
            </w:pPr>
            <w:r w:rsidRPr="006E7204">
              <w:rPr>
                <w:rFonts w:ascii="Times New Roman" w:hAnsi="Times New Roman"/>
                <w:sz w:val="24"/>
              </w:rPr>
              <w:t>C/01.4</w:t>
            </w:r>
            <w:r>
              <w:rPr>
                <w:rFonts w:ascii="Times New Roman" w:hAnsi="Times New Roman"/>
                <w:sz w:val="24"/>
              </w:rPr>
              <w:t xml:space="preserve">. </w:t>
            </w:r>
            <w:r w:rsidRPr="006E7204">
              <w:rPr>
                <w:rFonts w:ascii="Times New Roman" w:hAnsi="Times New Roman"/>
                <w:sz w:val="24"/>
              </w:rPr>
              <w:t xml:space="preserve">Подготовка рабочего места, приспособлений для операций по изготовлению и обработке деталей и изделий повышенной сложности из древесины и древесных материалов на универсальных, специальных и </w:t>
            </w:r>
            <w:r w:rsidRPr="006E7204">
              <w:rPr>
                <w:rFonts w:ascii="Times New Roman" w:hAnsi="Times New Roman"/>
                <w:sz w:val="24"/>
              </w:rPr>
              <w:lastRenderedPageBreak/>
              <w:t>специализированных деревообрабатывающих станках с ЧПУ</w:t>
            </w:r>
          </w:p>
        </w:tc>
      </w:tr>
      <w:tr w:rsidR="006E7204" w14:paraId="7FBC1BDD" w14:textId="77777777" w:rsidTr="00D55F1E">
        <w:tc>
          <w:tcPr>
            <w:tcW w:w="426" w:type="dxa"/>
            <w:vMerge/>
          </w:tcPr>
          <w:p w14:paraId="501DFE06" w14:textId="77777777" w:rsidR="006E7204" w:rsidRPr="00D55F1E" w:rsidRDefault="006E7204">
            <w:pPr>
              <w:rPr>
                <w:rFonts w:ascii="Times New Roman" w:hAnsi="Times New Roman"/>
                <w:sz w:val="24"/>
              </w:rPr>
            </w:pPr>
          </w:p>
        </w:tc>
        <w:tc>
          <w:tcPr>
            <w:tcW w:w="1822" w:type="dxa"/>
            <w:vMerge/>
          </w:tcPr>
          <w:p w14:paraId="29A71169" w14:textId="77777777" w:rsidR="006E7204" w:rsidRPr="00D55F1E" w:rsidRDefault="006E7204">
            <w:pPr>
              <w:rPr>
                <w:rFonts w:ascii="Times New Roman" w:hAnsi="Times New Roman"/>
                <w:sz w:val="24"/>
              </w:rPr>
            </w:pPr>
          </w:p>
        </w:tc>
        <w:tc>
          <w:tcPr>
            <w:tcW w:w="1688" w:type="dxa"/>
            <w:vMerge/>
          </w:tcPr>
          <w:p w14:paraId="0953ABD6" w14:textId="77777777" w:rsidR="006E7204" w:rsidRPr="00D55F1E" w:rsidRDefault="006E7204">
            <w:pPr>
              <w:rPr>
                <w:rFonts w:ascii="Times New Roman" w:hAnsi="Times New Roman"/>
                <w:sz w:val="24"/>
              </w:rPr>
            </w:pPr>
          </w:p>
        </w:tc>
        <w:tc>
          <w:tcPr>
            <w:tcW w:w="2783" w:type="dxa"/>
            <w:vMerge/>
          </w:tcPr>
          <w:p w14:paraId="69F3D72E" w14:textId="77777777" w:rsidR="006E7204" w:rsidRPr="00D55F1E" w:rsidRDefault="006E7204">
            <w:pPr>
              <w:rPr>
                <w:rFonts w:ascii="Times New Roman" w:hAnsi="Times New Roman"/>
                <w:sz w:val="24"/>
              </w:rPr>
            </w:pPr>
          </w:p>
        </w:tc>
        <w:tc>
          <w:tcPr>
            <w:tcW w:w="2774" w:type="dxa"/>
          </w:tcPr>
          <w:p w14:paraId="4A92E085" w14:textId="7E64A108" w:rsidR="006E7204" w:rsidRDefault="006E7204">
            <w:pPr>
              <w:rPr>
                <w:rFonts w:ascii="Times New Roman" w:hAnsi="Times New Roman"/>
                <w:sz w:val="24"/>
              </w:rPr>
            </w:pPr>
            <w:r w:rsidRPr="006E7204">
              <w:rPr>
                <w:rFonts w:ascii="Times New Roman" w:hAnsi="Times New Roman"/>
                <w:sz w:val="24"/>
              </w:rPr>
              <w:t>C/02.4</w:t>
            </w:r>
            <w:r>
              <w:rPr>
                <w:rFonts w:ascii="Times New Roman" w:hAnsi="Times New Roman"/>
                <w:sz w:val="24"/>
              </w:rPr>
              <w:t xml:space="preserve">. </w:t>
            </w:r>
            <w:r w:rsidRPr="006E7204">
              <w:rPr>
                <w:rFonts w:ascii="Times New Roman" w:hAnsi="Times New Roman"/>
                <w:sz w:val="24"/>
              </w:rPr>
              <w:t>Изготовление и обработка деталей и изделий повышенной сложности из древесины и древесных материалов на универсальных, специальных и специализированных деревообрабатывающих станках с ЧПУ, визуальный и инструментальный контроль их качества</w:t>
            </w:r>
          </w:p>
        </w:tc>
      </w:tr>
      <w:tr w:rsidR="006E7204" w14:paraId="3357BA45" w14:textId="77777777" w:rsidTr="00D55F1E">
        <w:tc>
          <w:tcPr>
            <w:tcW w:w="426" w:type="dxa"/>
            <w:vMerge/>
          </w:tcPr>
          <w:p w14:paraId="2338FA48" w14:textId="77777777" w:rsidR="006E7204" w:rsidRPr="00D55F1E" w:rsidRDefault="006E7204">
            <w:pPr>
              <w:rPr>
                <w:rFonts w:ascii="Times New Roman" w:hAnsi="Times New Roman"/>
                <w:sz w:val="24"/>
              </w:rPr>
            </w:pPr>
          </w:p>
        </w:tc>
        <w:tc>
          <w:tcPr>
            <w:tcW w:w="1822" w:type="dxa"/>
            <w:vMerge/>
          </w:tcPr>
          <w:p w14:paraId="5BE66AE8" w14:textId="77777777" w:rsidR="006E7204" w:rsidRPr="00D55F1E" w:rsidRDefault="006E7204">
            <w:pPr>
              <w:rPr>
                <w:rFonts w:ascii="Times New Roman" w:hAnsi="Times New Roman"/>
                <w:sz w:val="24"/>
              </w:rPr>
            </w:pPr>
          </w:p>
        </w:tc>
        <w:tc>
          <w:tcPr>
            <w:tcW w:w="1688" w:type="dxa"/>
            <w:vMerge/>
          </w:tcPr>
          <w:p w14:paraId="31A01C73" w14:textId="77777777" w:rsidR="006E7204" w:rsidRPr="00D55F1E" w:rsidRDefault="006E7204">
            <w:pPr>
              <w:rPr>
                <w:rFonts w:ascii="Times New Roman" w:hAnsi="Times New Roman"/>
                <w:sz w:val="24"/>
              </w:rPr>
            </w:pPr>
          </w:p>
        </w:tc>
        <w:tc>
          <w:tcPr>
            <w:tcW w:w="2783" w:type="dxa"/>
            <w:vMerge w:val="restart"/>
          </w:tcPr>
          <w:p w14:paraId="66703D45" w14:textId="7F195ADC" w:rsidR="006E7204" w:rsidRPr="006E7204" w:rsidRDefault="006E7204">
            <w:pPr>
              <w:rPr>
                <w:rFonts w:ascii="Times New Roman" w:hAnsi="Times New Roman"/>
                <w:sz w:val="24"/>
              </w:rPr>
            </w:pPr>
            <w:r>
              <w:rPr>
                <w:rFonts w:ascii="Times New Roman" w:hAnsi="Times New Roman"/>
                <w:sz w:val="24"/>
              </w:rPr>
              <w:t xml:space="preserve">ОТФ </w:t>
            </w:r>
            <w:r>
              <w:rPr>
                <w:rFonts w:ascii="Times New Roman" w:hAnsi="Times New Roman"/>
                <w:sz w:val="24"/>
                <w:lang w:val="en-US"/>
              </w:rPr>
              <w:t>D</w:t>
            </w:r>
            <w:r>
              <w:rPr>
                <w:rFonts w:ascii="Times New Roman" w:hAnsi="Times New Roman"/>
                <w:sz w:val="24"/>
              </w:rPr>
              <w:t xml:space="preserve">. </w:t>
            </w:r>
            <w:r w:rsidRPr="006E7204">
              <w:rPr>
                <w:rFonts w:ascii="Times New Roman" w:hAnsi="Times New Roman"/>
                <w:sz w:val="24"/>
              </w:rPr>
              <w:t>Изготовление и обработка сложных и габаритных деталей и изделий из древесины и древесных материалов на многокоординатных деревообрабатывающих станках, деревообрабатывающих центрах с ЧПУ</w:t>
            </w:r>
          </w:p>
        </w:tc>
        <w:tc>
          <w:tcPr>
            <w:tcW w:w="2774" w:type="dxa"/>
          </w:tcPr>
          <w:p w14:paraId="7AEB6391" w14:textId="4060CEBE" w:rsidR="006E7204" w:rsidRPr="006E7204" w:rsidRDefault="006E7204">
            <w:pPr>
              <w:rPr>
                <w:rFonts w:ascii="Times New Roman" w:hAnsi="Times New Roman"/>
                <w:sz w:val="24"/>
              </w:rPr>
            </w:pPr>
            <w:r w:rsidRPr="006E7204">
              <w:rPr>
                <w:rFonts w:ascii="Times New Roman" w:hAnsi="Times New Roman"/>
                <w:sz w:val="24"/>
              </w:rPr>
              <w:t>D/01.5</w:t>
            </w:r>
            <w:r>
              <w:rPr>
                <w:rFonts w:ascii="Times New Roman" w:hAnsi="Times New Roman"/>
                <w:sz w:val="24"/>
              </w:rPr>
              <w:t xml:space="preserve">. </w:t>
            </w:r>
            <w:r w:rsidRPr="006E7204">
              <w:rPr>
                <w:rFonts w:ascii="Times New Roman" w:hAnsi="Times New Roman"/>
                <w:sz w:val="24"/>
              </w:rPr>
              <w:t>Подготовка рабочего места, приспособлений, программного обеспечения для изготовления и обработки сложных и габаритных деталей и изделий из древесины и древесных материалов на многокоординатных деревообрабатывающих станках, деревообрабатывающих центрах с Ч</w:t>
            </w:r>
            <w:r>
              <w:rPr>
                <w:rFonts w:ascii="Times New Roman" w:hAnsi="Times New Roman"/>
                <w:sz w:val="24"/>
              </w:rPr>
              <w:t>ПУ</w:t>
            </w:r>
          </w:p>
        </w:tc>
      </w:tr>
      <w:tr w:rsidR="006E7204" w14:paraId="47498B6D" w14:textId="77777777" w:rsidTr="00D55F1E">
        <w:tc>
          <w:tcPr>
            <w:tcW w:w="426" w:type="dxa"/>
            <w:vMerge/>
          </w:tcPr>
          <w:p w14:paraId="4791C800" w14:textId="77777777" w:rsidR="006E7204" w:rsidRPr="00D55F1E" w:rsidRDefault="006E7204">
            <w:pPr>
              <w:rPr>
                <w:rFonts w:ascii="Times New Roman" w:hAnsi="Times New Roman"/>
                <w:sz w:val="24"/>
              </w:rPr>
            </w:pPr>
          </w:p>
        </w:tc>
        <w:tc>
          <w:tcPr>
            <w:tcW w:w="1822" w:type="dxa"/>
            <w:vMerge/>
          </w:tcPr>
          <w:p w14:paraId="3EB28729" w14:textId="77777777" w:rsidR="006E7204" w:rsidRPr="00D55F1E" w:rsidRDefault="006E7204">
            <w:pPr>
              <w:rPr>
                <w:rFonts w:ascii="Times New Roman" w:hAnsi="Times New Roman"/>
                <w:sz w:val="24"/>
              </w:rPr>
            </w:pPr>
          </w:p>
        </w:tc>
        <w:tc>
          <w:tcPr>
            <w:tcW w:w="1688" w:type="dxa"/>
            <w:vMerge/>
          </w:tcPr>
          <w:p w14:paraId="61F7FD98" w14:textId="77777777" w:rsidR="006E7204" w:rsidRPr="00D55F1E" w:rsidRDefault="006E7204">
            <w:pPr>
              <w:rPr>
                <w:rFonts w:ascii="Times New Roman" w:hAnsi="Times New Roman"/>
                <w:sz w:val="24"/>
              </w:rPr>
            </w:pPr>
          </w:p>
        </w:tc>
        <w:tc>
          <w:tcPr>
            <w:tcW w:w="2783" w:type="dxa"/>
            <w:vMerge/>
          </w:tcPr>
          <w:p w14:paraId="01C897EC" w14:textId="77777777" w:rsidR="006E7204" w:rsidRPr="00D55F1E" w:rsidRDefault="006E7204">
            <w:pPr>
              <w:rPr>
                <w:rFonts w:ascii="Times New Roman" w:hAnsi="Times New Roman"/>
                <w:sz w:val="24"/>
              </w:rPr>
            </w:pPr>
          </w:p>
        </w:tc>
        <w:tc>
          <w:tcPr>
            <w:tcW w:w="2774" w:type="dxa"/>
          </w:tcPr>
          <w:p w14:paraId="0778FB33" w14:textId="712B7AA7" w:rsidR="006E7204" w:rsidRPr="006E7204" w:rsidRDefault="006E7204">
            <w:pPr>
              <w:rPr>
                <w:rFonts w:ascii="Times New Roman" w:hAnsi="Times New Roman"/>
                <w:sz w:val="24"/>
              </w:rPr>
            </w:pPr>
            <w:r w:rsidRPr="006E7204">
              <w:rPr>
                <w:rFonts w:ascii="Times New Roman" w:hAnsi="Times New Roman"/>
                <w:sz w:val="24"/>
              </w:rPr>
              <w:t>D/02.5</w:t>
            </w:r>
            <w:r>
              <w:rPr>
                <w:rFonts w:ascii="Times New Roman" w:hAnsi="Times New Roman"/>
                <w:sz w:val="24"/>
              </w:rPr>
              <w:t xml:space="preserve">. </w:t>
            </w:r>
            <w:r w:rsidRPr="006E7204">
              <w:rPr>
                <w:rFonts w:ascii="Times New Roman" w:hAnsi="Times New Roman"/>
                <w:sz w:val="24"/>
              </w:rPr>
              <w:t>Изготовление и обработка сложных и габаритных деталей и изделий из древесины и древесных материалов на многокоординатных деревообрабатывающих станках, деревообрабатывающих центрах с ЧПУ, визуальный и инструментальный контроль их качества</w:t>
            </w:r>
          </w:p>
        </w:tc>
      </w:tr>
      <w:bookmarkEnd w:id="13"/>
    </w:tbl>
    <w:p w14:paraId="097BFFDF" w14:textId="77777777" w:rsidR="00FD1481" w:rsidRDefault="00FD1481">
      <w:pPr>
        <w:ind w:firstLine="709"/>
        <w:jc w:val="both"/>
        <w:rPr>
          <w:rFonts w:ascii="Times New Roman" w:hAnsi="Times New Roman"/>
          <w:i/>
          <w:sz w:val="24"/>
        </w:rPr>
      </w:pPr>
    </w:p>
    <w:p w14:paraId="7513BBA4" w14:textId="77777777" w:rsidR="00FD1481" w:rsidRDefault="00A83102">
      <w:pPr>
        <w:rPr>
          <w:rFonts w:ascii="Times New Roman" w:hAnsi="Times New Roman"/>
          <w:sz w:val="24"/>
        </w:rPr>
      </w:pPr>
      <w:r>
        <w:br w:type="page"/>
      </w:r>
    </w:p>
    <w:p w14:paraId="1112742C" w14:textId="77777777" w:rsidR="00FD1481" w:rsidRDefault="00A83102">
      <w:pPr>
        <w:pStyle w:val="2"/>
        <w:spacing w:before="0"/>
        <w:ind w:firstLine="709"/>
        <w:rPr>
          <w:rFonts w:ascii="Times New Roman" w:hAnsi="Times New Roman"/>
          <w:b w:val="0"/>
          <w:i w:val="0"/>
          <w:sz w:val="24"/>
        </w:rPr>
      </w:pPr>
      <w:bookmarkStart w:id="14" w:name="__RefHeading___278"/>
      <w:bookmarkEnd w:id="14"/>
      <w:r>
        <w:rPr>
          <w:rFonts w:ascii="Times New Roman" w:hAnsi="Times New Roman"/>
          <w:b w:val="0"/>
          <w:i w:val="0"/>
          <w:sz w:val="24"/>
        </w:rPr>
        <w:lastRenderedPageBreak/>
        <w:t>3.3. Осваиваемые виды деятельности</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103"/>
      </w:tblGrid>
      <w:tr w:rsidR="00FD1481" w14:paraId="496CF1F7" w14:textId="77777777" w:rsidTr="006E7204">
        <w:trPr>
          <w:trHeight w:val="347"/>
        </w:trPr>
        <w:tc>
          <w:tcPr>
            <w:tcW w:w="4361" w:type="dxa"/>
            <w:tcBorders>
              <w:top w:val="single" w:sz="4" w:space="0" w:color="000000"/>
              <w:left w:val="single" w:sz="4" w:space="0" w:color="000000"/>
              <w:bottom w:val="single" w:sz="4" w:space="0" w:color="000000"/>
              <w:right w:val="single" w:sz="4" w:space="0" w:color="000000"/>
            </w:tcBorders>
          </w:tcPr>
          <w:p w14:paraId="0BFF7D8D" w14:textId="77777777" w:rsidR="00FD1481" w:rsidRDefault="00A83102">
            <w:pPr>
              <w:jc w:val="center"/>
              <w:rPr>
                <w:rFonts w:ascii="Times New Roman" w:hAnsi="Times New Roman"/>
                <w:sz w:val="24"/>
              </w:rPr>
            </w:pPr>
            <w:r>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63803B39" w14:textId="77777777" w:rsidR="00FD1481" w:rsidRDefault="00A83102">
            <w:pPr>
              <w:jc w:val="center"/>
              <w:rPr>
                <w:rFonts w:ascii="Times New Roman" w:hAnsi="Times New Roman"/>
                <w:sz w:val="24"/>
              </w:rPr>
            </w:pPr>
            <w:r>
              <w:rPr>
                <w:rFonts w:ascii="Times New Roman" w:hAnsi="Times New Roman"/>
                <w:sz w:val="24"/>
              </w:rPr>
              <w:t>Код и наименование ПМ</w:t>
            </w:r>
          </w:p>
        </w:tc>
      </w:tr>
      <w:tr w:rsidR="00FD1481" w14:paraId="4994F168" w14:textId="77777777" w:rsidTr="006E7204">
        <w:tc>
          <w:tcPr>
            <w:tcW w:w="9464" w:type="dxa"/>
            <w:gridSpan w:val="2"/>
            <w:tcBorders>
              <w:top w:val="single" w:sz="4" w:space="0" w:color="000000"/>
              <w:left w:val="single" w:sz="4" w:space="0" w:color="000000"/>
              <w:bottom w:val="single" w:sz="4" w:space="0" w:color="000000"/>
              <w:right w:val="single" w:sz="4" w:space="0" w:color="000000"/>
            </w:tcBorders>
          </w:tcPr>
          <w:p w14:paraId="738B7F06" w14:textId="77777777" w:rsidR="00FD1481" w:rsidRDefault="00A83102">
            <w:pPr>
              <w:rPr>
                <w:rFonts w:ascii="Times New Roman" w:hAnsi="Times New Roman"/>
                <w:sz w:val="24"/>
              </w:rPr>
            </w:pPr>
            <w:r>
              <w:rPr>
                <w:rFonts w:ascii="Times New Roman" w:hAnsi="Times New Roman"/>
                <w:sz w:val="24"/>
              </w:rPr>
              <w:t xml:space="preserve">Виды деятельности </w:t>
            </w:r>
          </w:p>
        </w:tc>
      </w:tr>
      <w:tr w:rsidR="00FD1481" w14:paraId="581323AB" w14:textId="77777777" w:rsidTr="006E7204">
        <w:tc>
          <w:tcPr>
            <w:tcW w:w="4361" w:type="dxa"/>
            <w:tcBorders>
              <w:top w:val="single" w:sz="4" w:space="0" w:color="000000"/>
              <w:left w:val="single" w:sz="4" w:space="0" w:color="000000"/>
              <w:bottom w:val="single" w:sz="4" w:space="0" w:color="000000"/>
              <w:right w:val="single" w:sz="4" w:space="0" w:color="000000"/>
            </w:tcBorders>
          </w:tcPr>
          <w:p w14:paraId="71FDEFBB" w14:textId="3D7989B0" w:rsidR="00FD1481" w:rsidRDefault="006E7204">
            <w:pPr>
              <w:rPr>
                <w:rFonts w:ascii="Times New Roman" w:hAnsi="Times New Roman"/>
                <w:sz w:val="24"/>
              </w:rPr>
            </w:pPr>
            <w:r>
              <w:rPr>
                <w:rFonts w:ascii="Times New Roman" w:hAnsi="Times New Roman"/>
                <w:sz w:val="24"/>
              </w:rPr>
              <w:t>У</w:t>
            </w:r>
            <w:r w:rsidRPr="006E7204">
              <w:rPr>
                <w:rFonts w:ascii="Times New Roman" w:hAnsi="Times New Roman"/>
                <w:sz w:val="24"/>
              </w:rPr>
              <w:t>правление работой линий на деревоперерабатывающих производствах</w:t>
            </w:r>
            <w:r w:rsidR="00A83102">
              <w:rPr>
                <w:rFonts w:ascii="Times New Roman" w:hAnsi="Times New Roman"/>
                <w:sz w:val="24"/>
              </w:rPr>
              <w:t xml:space="preserve"> (по выбору)</w:t>
            </w:r>
          </w:p>
        </w:tc>
        <w:tc>
          <w:tcPr>
            <w:tcW w:w="5103" w:type="dxa"/>
            <w:tcBorders>
              <w:top w:val="single" w:sz="4" w:space="0" w:color="000000"/>
              <w:left w:val="single" w:sz="4" w:space="0" w:color="000000"/>
              <w:bottom w:val="single" w:sz="4" w:space="0" w:color="000000"/>
              <w:right w:val="single" w:sz="4" w:space="0" w:color="000000"/>
            </w:tcBorders>
          </w:tcPr>
          <w:p w14:paraId="35E2C7AE" w14:textId="7D05A806" w:rsidR="00FD1481" w:rsidRDefault="00A83102">
            <w:pPr>
              <w:rPr>
                <w:rFonts w:ascii="Times New Roman" w:hAnsi="Times New Roman"/>
                <w:sz w:val="24"/>
              </w:rPr>
            </w:pPr>
            <w:r>
              <w:rPr>
                <w:rFonts w:ascii="Times New Roman" w:hAnsi="Times New Roman"/>
                <w:sz w:val="24"/>
              </w:rPr>
              <w:t xml:space="preserve">ПМн01. </w:t>
            </w:r>
            <w:r w:rsidR="006E7204" w:rsidRPr="006E7204">
              <w:rPr>
                <w:rFonts w:ascii="Times New Roman" w:hAnsi="Times New Roman"/>
                <w:sz w:val="24"/>
              </w:rPr>
              <w:t>Управление работой линий на деревоперерабатывающих производствах</w:t>
            </w:r>
          </w:p>
        </w:tc>
      </w:tr>
      <w:tr w:rsidR="00FD1481" w14:paraId="5FF944C6" w14:textId="77777777" w:rsidTr="006E7204">
        <w:tc>
          <w:tcPr>
            <w:tcW w:w="4361" w:type="dxa"/>
            <w:tcBorders>
              <w:top w:val="single" w:sz="4" w:space="0" w:color="000000"/>
              <w:left w:val="single" w:sz="4" w:space="0" w:color="000000"/>
              <w:bottom w:val="single" w:sz="4" w:space="0" w:color="000000"/>
              <w:right w:val="single" w:sz="4" w:space="0" w:color="000000"/>
            </w:tcBorders>
          </w:tcPr>
          <w:p w14:paraId="714C3F92" w14:textId="130D49C0" w:rsidR="00FD1481" w:rsidRDefault="006E7204">
            <w:pPr>
              <w:rPr>
                <w:rFonts w:ascii="Times New Roman" w:hAnsi="Times New Roman"/>
                <w:sz w:val="24"/>
              </w:rPr>
            </w:pPr>
            <w:r>
              <w:rPr>
                <w:rFonts w:ascii="Times New Roman" w:hAnsi="Times New Roman"/>
                <w:sz w:val="24"/>
              </w:rPr>
              <w:t>И</w:t>
            </w:r>
            <w:r w:rsidRPr="006E7204">
              <w:rPr>
                <w:rFonts w:ascii="Times New Roman" w:hAnsi="Times New Roman"/>
                <w:sz w:val="24"/>
              </w:rPr>
              <w:t>зготовление деталей из древесины и древесных материалов на оборудовании универсального назначения в деревообработке и производстве мебели</w:t>
            </w:r>
            <w:r w:rsidR="00A83102">
              <w:rPr>
                <w:rFonts w:ascii="Times New Roman" w:hAnsi="Times New Roman"/>
                <w:sz w:val="24"/>
              </w:rPr>
              <w:t xml:space="preserve"> (по выбору)</w:t>
            </w:r>
          </w:p>
        </w:tc>
        <w:tc>
          <w:tcPr>
            <w:tcW w:w="5103" w:type="dxa"/>
            <w:tcBorders>
              <w:top w:val="single" w:sz="4" w:space="0" w:color="000000"/>
              <w:left w:val="single" w:sz="4" w:space="0" w:color="000000"/>
              <w:bottom w:val="single" w:sz="4" w:space="0" w:color="000000"/>
              <w:right w:val="single" w:sz="4" w:space="0" w:color="000000"/>
            </w:tcBorders>
          </w:tcPr>
          <w:p w14:paraId="152FA5D3" w14:textId="265F28F4" w:rsidR="00FD1481" w:rsidRDefault="00A83102">
            <w:pPr>
              <w:rPr>
                <w:rFonts w:ascii="Times New Roman" w:hAnsi="Times New Roman"/>
                <w:sz w:val="24"/>
              </w:rPr>
            </w:pPr>
            <w:r>
              <w:rPr>
                <w:rFonts w:ascii="Times New Roman" w:hAnsi="Times New Roman"/>
                <w:sz w:val="24"/>
              </w:rPr>
              <w:t xml:space="preserve">ПМн01. </w:t>
            </w:r>
            <w:r w:rsidR="006E7204">
              <w:rPr>
                <w:rFonts w:ascii="Times New Roman" w:hAnsi="Times New Roman"/>
                <w:sz w:val="24"/>
              </w:rPr>
              <w:t>И</w:t>
            </w:r>
            <w:r w:rsidR="006E7204" w:rsidRPr="006E7204">
              <w:rPr>
                <w:rFonts w:ascii="Times New Roman" w:hAnsi="Times New Roman"/>
                <w:sz w:val="24"/>
              </w:rPr>
              <w:t>зготовление деталей из древесины и древесных материалов на оборудовании универсального назначения в деревообработке и производстве мебели</w:t>
            </w:r>
          </w:p>
        </w:tc>
      </w:tr>
      <w:tr w:rsidR="00FD1481" w14:paraId="1B3F37C8" w14:textId="77777777" w:rsidTr="006E7204">
        <w:tc>
          <w:tcPr>
            <w:tcW w:w="4361" w:type="dxa"/>
            <w:tcBorders>
              <w:top w:val="single" w:sz="4" w:space="0" w:color="000000"/>
              <w:left w:val="single" w:sz="4" w:space="0" w:color="000000"/>
              <w:bottom w:val="single" w:sz="4" w:space="0" w:color="000000"/>
              <w:right w:val="single" w:sz="4" w:space="0" w:color="000000"/>
            </w:tcBorders>
          </w:tcPr>
          <w:p w14:paraId="78D057D0" w14:textId="77198A1A" w:rsidR="00FD1481" w:rsidRDefault="006E7204">
            <w:pPr>
              <w:rPr>
                <w:rFonts w:ascii="Times New Roman" w:hAnsi="Times New Roman"/>
                <w:sz w:val="24"/>
              </w:rPr>
            </w:pPr>
            <w:r>
              <w:rPr>
                <w:rFonts w:ascii="Times New Roman" w:hAnsi="Times New Roman"/>
                <w:sz w:val="24"/>
              </w:rPr>
              <w:t>О</w:t>
            </w:r>
            <w:r w:rsidRPr="006E7204">
              <w:rPr>
                <w:rFonts w:ascii="Times New Roman" w:hAnsi="Times New Roman"/>
                <w:sz w:val="24"/>
              </w:rPr>
              <w:t>бработка заготовок, деталей, изделий из древесины и древесных материалов на специализированных, специальных станках и другом специализированном деревообрабатывающем оборудовании</w:t>
            </w:r>
            <w:r w:rsidR="00A83102">
              <w:rPr>
                <w:rFonts w:ascii="Times New Roman" w:hAnsi="Times New Roman"/>
                <w:sz w:val="24"/>
              </w:rPr>
              <w:t xml:space="preserve"> (по выбору)</w:t>
            </w:r>
          </w:p>
        </w:tc>
        <w:tc>
          <w:tcPr>
            <w:tcW w:w="5103" w:type="dxa"/>
            <w:tcBorders>
              <w:top w:val="single" w:sz="4" w:space="0" w:color="000000"/>
              <w:left w:val="single" w:sz="4" w:space="0" w:color="000000"/>
              <w:bottom w:val="single" w:sz="4" w:space="0" w:color="000000"/>
              <w:right w:val="single" w:sz="4" w:space="0" w:color="000000"/>
            </w:tcBorders>
          </w:tcPr>
          <w:p w14:paraId="6BC5B860" w14:textId="343994E7" w:rsidR="00FD1481" w:rsidRDefault="00A83102">
            <w:pPr>
              <w:rPr>
                <w:rFonts w:ascii="Times New Roman" w:hAnsi="Times New Roman"/>
                <w:sz w:val="24"/>
              </w:rPr>
            </w:pPr>
            <w:r>
              <w:rPr>
                <w:rFonts w:ascii="Times New Roman" w:hAnsi="Times New Roman"/>
                <w:sz w:val="24"/>
              </w:rPr>
              <w:t xml:space="preserve">ПМн01. </w:t>
            </w:r>
            <w:r w:rsidR="006E7204" w:rsidRPr="006E7204">
              <w:rPr>
                <w:rFonts w:ascii="Times New Roman" w:hAnsi="Times New Roman"/>
                <w:sz w:val="24"/>
              </w:rPr>
              <w:t>Обработка заготовок, деталей, изделий из древесины и древесных материалов на специализированных, специальных станках и другом специализированном деревообрабатывающем оборудовании</w:t>
            </w:r>
          </w:p>
        </w:tc>
      </w:tr>
    </w:tbl>
    <w:p w14:paraId="7BDFE211" w14:textId="77777777" w:rsidR="00FD1481" w:rsidRDefault="00FD1481">
      <w:pPr>
        <w:ind w:firstLine="709"/>
        <w:jc w:val="both"/>
        <w:rPr>
          <w:rFonts w:ascii="Times New Roman" w:hAnsi="Times New Roman"/>
          <w:i/>
          <w:sz w:val="24"/>
        </w:rPr>
      </w:pPr>
    </w:p>
    <w:p w14:paraId="56F08DE0" w14:textId="1B099077" w:rsidR="00FD1481" w:rsidRDefault="00A83102">
      <w:pPr>
        <w:ind w:firstLine="709"/>
        <w:jc w:val="both"/>
        <w:rPr>
          <w:rFonts w:ascii="Times New Roman" w:hAnsi="Times New Roman"/>
          <w:sz w:val="24"/>
        </w:rPr>
      </w:pPr>
      <w:r>
        <w:rPr>
          <w:rFonts w:ascii="Times New Roman" w:hAnsi="Times New Roman"/>
          <w:sz w:val="24"/>
        </w:rPr>
        <w:t>Направленность «</w:t>
      </w:r>
      <w:r w:rsidR="006E7204" w:rsidRPr="006E7204">
        <w:rPr>
          <w:rFonts w:ascii="Times New Roman" w:hAnsi="Times New Roman"/>
          <w:sz w:val="24"/>
        </w:rPr>
        <w:t>Оператор-станочник линий на деревоперерабатывающих производствах</w:t>
      </w:r>
      <w:r>
        <w:rPr>
          <w:rFonts w:ascii="Times New Roman" w:hAnsi="Times New Roman"/>
          <w:sz w:val="24"/>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FD1481" w14:paraId="0254D132" w14:textId="77777777" w:rsidTr="006E7204">
        <w:trPr>
          <w:trHeight w:val="347"/>
        </w:trPr>
        <w:tc>
          <w:tcPr>
            <w:tcW w:w="4503" w:type="dxa"/>
            <w:tcBorders>
              <w:top w:val="single" w:sz="4" w:space="0" w:color="000000"/>
              <w:left w:val="single" w:sz="4" w:space="0" w:color="000000"/>
              <w:bottom w:val="single" w:sz="4" w:space="0" w:color="000000"/>
              <w:right w:val="single" w:sz="4" w:space="0" w:color="000000"/>
            </w:tcBorders>
          </w:tcPr>
          <w:p w14:paraId="657FB333" w14:textId="77777777" w:rsidR="00FD1481" w:rsidRDefault="00A83102">
            <w:pPr>
              <w:jc w:val="center"/>
              <w:rPr>
                <w:rFonts w:ascii="Times New Roman" w:hAnsi="Times New Roman"/>
                <w:sz w:val="24"/>
              </w:rPr>
            </w:pPr>
            <w:r>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6F0A89C9" w14:textId="77777777" w:rsidR="00FD1481" w:rsidRDefault="00A83102">
            <w:pPr>
              <w:jc w:val="center"/>
              <w:rPr>
                <w:rFonts w:ascii="Times New Roman" w:hAnsi="Times New Roman"/>
                <w:sz w:val="24"/>
              </w:rPr>
            </w:pPr>
            <w:r>
              <w:rPr>
                <w:rFonts w:ascii="Times New Roman" w:hAnsi="Times New Roman"/>
                <w:sz w:val="24"/>
              </w:rPr>
              <w:t>Код и наименование ПМ</w:t>
            </w:r>
          </w:p>
        </w:tc>
      </w:tr>
      <w:tr w:rsidR="00FD1481" w14:paraId="1D2D380E" w14:textId="77777777" w:rsidTr="006E7204">
        <w:tc>
          <w:tcPr>
            <w:tcW w:w="9606" w:type="dxa"/>
            <w:gridSpan w:val="2"/>
            <w:tcBorders>
              <w:top w:val="single" w:sz="4" w:space="0" w:color="000000"/>
              <w:left w:val="single" w:sz="4" w:space="0" w:color="000000"/>
              <w:bottom w:val="single" w:sz="4" w:space="0" w:color="000000"/>
              <w:right w:val="single" w:sz="4" w:space="0" w:color="000000"/>
            </w:tcBorders>
          </w:tcPr>
          <w:p w14:paraId="01B87A01" w14:textId="77777777" w:rsidR="00FD1481" w:rsidRDefault="00A83102">
            <w:pPr>
              <w:rPr>
                <w:rFonts w:ascii="Times New Roman" w:hAnsi="Times New Roman"/>
                <w:sz w:val="24"/>
              </w:rPr>
            </w:pPr>
            <w:r>
              <w:rPr>
                <w:rFonts w:ascii="Times New Roman" w:hAnsi="Times New Roman"/>
                <w:sz w:val="24"/>
              </w:rPr>
              <w:t xml:space="preserve">Виды деятельности по выбору </w:t>
            </w:r>
          </w:p>
        </w:tc>
      </w:tr>
      <w:tr w:rsidR="006E7204" w14:paraId="058D983A" w14:textId="77777777" w:rsidTr="006E7204">
        <w:tc>
          <w:tcPr>
            <w:tcW w:w="4503" w:type="dxa"/>
            <w:tcBorders>
              <w:top w:val="single" w:sz="4" w:space="0" w:color="000000"/>
              <w:left w:val="single" w:sz="4" w:space="0" w:color="000000"/>
              <w:bottom w:val="single" w:sz="4" w:space="0" w:color="000000"/>
              <w:right w:val="single" w:sz="4" w:space="0" w:color="000000"/>
            </w:tcBorders>
          </w:tcPr>
          <w:p w14:paraId="6ACC33B2" w14:textId="0A915B05" w:rsidR="006E7204" w:rsidRDefault="006E7204" w:rsidP="006E7204">
            <w:pPr>
              <w:rPr>
                <w:rFonts w:ascii="Times New Roman" w:hAnsi="Times New Roman"/>
                <w:sz w:val="24"/>
              </w:rPr>
            </w:pPr>
            <w:r>
              <w:rPr>
                <w:rFonts w:ascii="Times New Roman" w:hAnsi="Times New Roman"/>
                <w:sz w:val="24"/>
              </w:rPr>
              <w:t>У</w:t>
            </w:r>
            <w:r w:rsidRPr="006E7204">
              <w:rPr>
                <w:rFonts w:ascii="Times New Roman" w:hAnsi="Times New Roman"/>
                <w:sz w:val="24"/>
              </w:rPr>
              <w:t>правление работой линий на деревоперерабатывающих производствах</w:t>
            </w:r>
            <w:r>
              <w:rPr>
                <w:rFonts w:ascii="Times New Roman" w:hAnsi="Times New Roman"/>
                <w:sz w:val="24"/>
              </w:rPr>
              <w:t xml:space="preserve"> (по выбору)</w:t>
            </w:r>
          </w:p>
        </w:tc>
        <w:tc>
          <w:tcPr>
            <w:tcW w:w="5103" w:type="dxa"/>
            <w:tcBorders>
              <w:top w:val="single" w:sz="4" w:space="0" w:color="000000"/>
              <w:left w:val="single" w:sz="4" w:space="0" w:color="000000"/>
              <w:bottom w:val="single" w:sz="4" w:space="0" w:color="000000"/>
              <w:right w:val="single" w:sz="4" w:space="0" w:color="000000"/>
            </w:tcBorders>
          </w:tcPr>
          <w:p w14:paraId="36E836DD" w14:textId="6D56E032" w:rsidR="006E7204" w:rsidRDefault="006E7204" w:rsidP="006E7204">
            <w:pPr>
              <w:rPr>
                <w:rFonts w:ascii="Times New Roman" w:hAnsi="Times New Roman"/>
                <w:sz w:val="24"/>
              </w:rPr>
            </w:pPr>
            <w:r>
              <w:rPr>
                <w:rFonts w:ascii="Times New Roman" w:hAnsi="Times New Roman"/>
                <w:sz w:val="24"/>
              </w:rPr>
              <w:t xml:space="preserve">ПМн01. </w:t>
            </w:r>
            <w:r w:rsidRPr="006E7204">
              <w:rPr>
                <w:rFonts w:ascii="Times New Roman" w:hAnsi="Times New Roman"/>
                <w:sz w:val="24"/>
              </w:rPr>
              <w:t>Управление работой линий на деревоперерабатывающих производствах</w:t>
            </w:r>
          </w:p>
        </w:tc>
      </w:tr>
    </w:tbl>
    <w:p w14:paraId="241597AE" w14:textId="77777777" w:rsidR="00FD1481" w:rsidRDefault="00FD1481">
      <w:pPr>
        <w:rPr>
          <w:sz w:val="24"/>
        </w:rPr>
      </w:pPr>
    </w:p>
    <w:p w14:paraId="6B68A0EF" w14:textId="6DA484C9" w:rsidR="00FD1481" w:rsidRDefault="00A83102">
      <w:pPr>
        <w:ind w:firstLine="709"/>
        <w:jc w:val="both"/>
        <w:rPr>
          <w:rFonts w:ascii="Times New Roman" w:hAnsi="Times New Roman"/>
          <w:sz w:val="24"/>
        </w:rPr>
      </w:pPr>
      <w:r>
        <w:rPr>
          <w:rFonts w:ascii="Times New Roman" w:hAnsi="Times New Roman"/>
          <w:sz w:val="24"/>
        </w:rPr>
        <w:t>Направленность «</w:t>
      </w:r>
      <w:r w:rsidR="006E7204" w:rsidRPr="006E7204">
        <w:rPr>
          <w:rFonts w:ascii="Times New Roman" w:hAnsi="Times New Roman"/>
          <w:sz w:val="24"/>
        </w:rPr>
        <w:t>Оператор-станочник оборудования универсального назначения по изготовлению деталей из древесины и древесных материалов</w:t>
      </w:r>
      <w:r>
        <w:rPr>
          <w:rFonts w:ascii="Times New Roman" w:hAnsi="Times New Roman"/>
          <w:sz w:val="24"/>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FD1481" w14:paraId="109EC203" w14:textId="77777777" w:rsidTr="006E7204">
        <w:trPr>
          <w:trHeight w:val="347"/>
        </w:trPr>
        <w:tc>
          <w:tcPr>
            <w:tcW w:w="4503" w:type="dxa"/>
            <w:tcBorders>
              <w:top w:val="single" w:sz="4" w:space="0" w:color="000000"/>
              <w:left w:val="single" w:sz="4" w:space="0" w:color="000000"/>
              <w:bottom w:val="single" w:sz="4" w:space="0" w:color="000000"/>
              <w:right w:val="single" w:sz="4" w:space="0" w:color="000000"/>
            </w:tcBorders>
          </w:tcPr>
          <w:p w14:paraId="27F2EFE8" w14:textId="77777777" w:rsidR="00FD1481" w:rsidRDefault="00A83102">
            <w:pPr>
              <w:jc w:val="center"/>
              <w:rPr>
                <w:rFonts w:ascii="Times New Roman" w:hAnsi="Times New Roman"/>
                <w:sz w:val="24"/>
              </w:rPr>
            </w:pPr>
            <w:r>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2DEA4D28" w14:textId="77777777" w:rsidR="00FD1481" w:rsidRDefault="00A83102">
            <w:pPr>
              <w:jc w:val="center"/>
              <w:rPr>
                <w:rFonts w:ascii="Times New Roman" w:hAnsi="Times New Roman"/>
                <w:sz w:val="24"/>
              </w:rPr>
            </w:pPr>
            <w:r>
              <w:rPr>
                <w:rFonts w:ascii="Times New Roman" w:hAnsi="Times New Roman"/>
                <w:sz w:val="24"/>
              </w:rPr>
              <w:t>Код и наименование ПМ</w:t>
            </w:r>
          </w:p>
        </w:tc>
      </w:tr>
      <w:tr w:rsidR="00FD1481" w14:paraId="048631F7" w14:textId="77777777" w:rsidTr="006E7204">
        <w:tc>
          <w:tcPr>
            <w:tcW w:w="9606" w:type="dxa"/>
            <w:gridSpan w:val="2"/>
            <w:tcBorders>
              <w:top w:val="single" w:sz="4" w:space="0" w:color="000000"/>
              <w:left w:val="single" w:sz="4" w:space="0" w:color="000000"/>
              <w:bottom w:val="single" w:sz="4" w:space="0" w:color="000000"/>
              <w:right w:val="single" w:sz="4" w:space="0" w:color="000000"/>
            </w:tcBorders>
          </w:tcPr>
          <w:p w14:paraId="402FCADC" w14:textId="77777777" w:rsidR="00FD1481" w:rsidRDefault="00A83102">
            <w:pPr>
              <w:rPr>
                <w:rFonts w:ascii="Times New Roman" w:hAnsi="Times New Roman"/>
                <w:sz w:val="24"/>
              </w:rPr>
            </w:pPr>
            <w:r>
              <w:rPr>
                <w:rFonts w:ascii="Times New Roman" w:hAnsi="Times New Roman"/>
                <w:sz w:val="24"/>
              </w:rPr>
              <w:t xml:space="preserve">Виды деятельности по выбору </w:t>
            </w:r>
          </w:p>
        </w:tc>
      </w:tr>
      <w:tr w:rsidR="006E7204" w14:paraId="43CE118B" w14:textId="77777777" w:rsidTr="006E7204">
        <w:tc>
          <w:tcPr>
            <w:tcW w:w="4503" w:type="dxa"/>
            <w:tcBorders>
              <w:top w:val="single" w:sz="4" w:space="0" w:color="000000"/>
              <w:left w:val="single" w:sz="4" w:space="0" w:color="000000"/>
              <w:bottom w:val="single" w:sz="4" w:space="0" w:color="000000"/>
              <w:right w:val="single" w:sz="4" w:space="0" w:color="000000"/>
            </w:tcBorders>
          </w:tcPr>
          <w:p w14:paraId="2B37949E" w14:textId="2931909E" w:rsidR="006E7204" w:rsidRDefault="006E7204" w:rsidP="006E7204">
            <w:pPr>
              <w:rPr>
                <w:rFonts w:ascii="Times New Roman" w:hAnsi="Times New Roman"/>
                <w:sz w:val="24"/>
              </w:rPr>
            </w:pPr>
            <w:r>
              <w:rPr>
                <w:rFonts w:ascii="Times New Roman" w:hAnsi="Times New Roman"/>
                <w:sz w:val="24"/>
              </w:rPr>
              <w:t>И</w:t>
            </w:r>
            <w:r w:rsidRPr="006E7204">
              <w:rPr>
                <w:rFonts w:ascii="Times New Roman" w:hAnsi="Times New Roman"/>
                <w:sz w:val="24"/>
              </w:rPr>
              <w:t>зготовление деталей из древесины и древесных материалов на оборудовании универсального назначения в деревообработке и производстве мебели</w:t>
            </w:r>
            <w:r>
              <w:rPr>
                <w:rFonts w:ascii="Times New Roman" w:hAnsi="Times New Roman"/>
                <w:sz w:val="24"/>
              </w:rPr>
              <w:t xml:space="preserve"> (по выбору)</w:t>
            </w:r>
          </w:p>
        </w:tc>
        <w:tc>
          <w:tcPr>
            <w:tcW w:w="5103" w:type="dxa"/>
            <w:tcBorders>
              <w:top w:val="single" w:sz="4" w:space="0" w:color="000000"/>
              <w:left w:val="single" w:sz="4" w:space="0" w:color="000000"/>
              <w:bottom w:val="single" w:sz="4" w:space="0" w:color="000000"/>
              <w:right w:val="single" w:sz="4" w:space="0" w:color="000000"/>
            </w:tcBorders>
          </w:tcPr>
          <w:p w14:paraId="0E4D3A9B" w14:textId="3F57B698" w:rsidR="006E7204" w:rsidRDefault="006E7204" w:rsidP="006E7204">
            <w:pPr>
              <w:rPr>
                <w:rFonts w:ascii="Times New Roman" w:hAnsi="Times New Roman"/>
                <w:sz w:val="24"/>
              </w:rPr>
            </w:pPr>
            <w:r>
              <w:rPr>
                <w:rFonts w:ascii="Times New Roman" w:hAnsi="Times New Roman"/>
                <w:sz w:val="24"/>
              </w:rPr>
              <w:t>ПМн01. И</w:t>
            </w:r>
            <w:r w:rsidRPr="006E7204">
              <w:rPr>
                <w:rFonts w:ascii="Times New Roman" w:hAnsi="Times New Roman"/>
                <w:sz w:val="24"/>
              </w:rPr>
              <w:t>зготовление деталей из древесины и древесных материалов на оборудовании универсального назначения в деревообработке и производстве мебели</w:t>
            </w:r>
          </w:p>
        </w:tc>
      </w:tr>
    </w:tbl>
    <w:p w14:paraId="0A335C54" w14:textId="77777777" w:rsidR="006E7204" w:rsidRDefault="006E7204">
      <w:pPr>
        <w:ind w:firstLine="709"/>
        <w:jc w:val="both"/>
        <w:rPr>
          <w:rFonts w:ascii="Times New Roman" w:hAnsi="Times New Roman"/>
          <w:sz w:val="24"/>
        </w:rPr>
      </w:pPr>
    </w:p>
    <w:p w14:paraId="5383D50A" w14:textId="35B6E744" w:rsidR="00FD1481" w:rsidRDefault="00A83102">
      <w:pPr>
        <w:ind w:firstLine="709"/>
        <w:jc w:val="both"/>
        <w:rPr>
          <w:rFonts w:ascii="Times New Roman" w:hAnsi="Times New Roman"/>
          <w:sz w:val="24"/>
        </w:rPr>
      </w:pPr>
      <w:r>
        <w:rPr>
          <w:rFonts w:ascii="Times New Roman" w:hAnsi="Times New Roman"/>
          <w:sz w:val="24"/>
        </w:rPr>
        <w:t>Направленность «</w:t>
      </w:r>
      <w:r w:rsidR="006E7204" w:rsidRPr="006E7204">
        <w:rPr>
          <w:rFonts w:ascii="Times New Roman" w:hAnsi="Times New Roman"/>
          <w:sz w:val="24"/>
        </w:rPr>
        <w:t>Оператор-станочник специализированного деревообрабатывающего оборудования по обработке заготовок, деталей, изделий из древесины и древесных материалов</w:t>
      </w:r>
      <w:r>
        <w:rPr>
          <w:rFonts w:ascii="Times New Roman" w:hAnsi="Times New Roman"/>
          <w:sz w:val="24"/>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FD1481" w14:paraId="35F36340" w14:textId="77777777" w:rsidTr="006E7204">
        <w:trPr>
          <w:trHeight w:val="347"/>
        </w:trPr>
        <w:tc>
          <w:tcPr>
            <w:tcW w:w="4503" w:type="dxa"/>
            <w:tcBorders>
              <w:top w:val="single" w:sz="4" w:space="0" w:color="000000"/>
              <w:left w:val="single" w:sz="4" w:space="0" w:color="000000"/>
              <w:bottom w:val="single" w:sz="4" w:space="0" w:color="000000"/>
              <w:right w:val="single" w:sz="4" w:space="0" w:color="000000"/>
            </w:tcBorders>
          </w:tcPr>
          <w:p w14:paraId="0390CEC8" w14:textId="77777777" w:rsidR="00FD1481" w:rsidRDefault="00A83102">
            <w:pPr>
              <w:jc w:val="center"/>
              <w:rPr>
                <w:rFonts w:ascii="Times New Roman" w:hAnsi="Times New Roman"/>
                <w:sz w:val="24"/>
              </w:rPr>
            </w:pPr>
            <w:r>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65598294" w14:textId="77777777" w:rsidR="00FD1481" w:rsidRDefault="00A83102">
            <w:pPr>
              <w:jc w:val="center"/>
              <w:rPr>
                <w:rFonts w:ascii="Times New Roman" w:hAnsi="Times New Roman"/>
                <w:sz w:val="24"/>
              </w:rPr>
            </w:pPr>
            <w:r>
              <w:rPr>
                <w:rFonts w:ascii="Times New Roman" w:hAnsi="Times New Roman"/>
                <w:sz w:val="24"/>
              </w:rPr>
              <w:t>Код и наименование ПМ</w:t>
            </w:r>
          </w:p>
        </w:tc>
      </w:tr>
      <w:tr w:rsidR="00FD1481" w14:paraId="1F21AE99" w14:textId="77777777" w:rsidTr="006E7204">
        <w:tc>
          <w:tcPr>
            <w:tcW w:w="9606" w:type="dxa"/>
            <w:gridSpan w:val="2"/>
            <w:tcBorders>
              <w:top w:val="single" w:sz="4" w:space="0" w:color="000000"/>
              <w:left w:val="single" w:sz="4" w:space="0" w:color="000000"/>
              <w:bottom w:val="single" w:sz="4" w:space="0" w:color="000000"/>
              <w:right w:val="single" w:sz="4" w:space="0" w:color="000000"/>
            </w:tcBorders>
          </w:tcPr>
          <w:p w14:paraId="0ECE65BD" w14:textId="77777777" w:rsidR="00FD1481" w:rsidRDefault="00A83102">
            <w:pPr>
              <w:rPr>
                <w:rFonts w:ascii="Times New Roman" w:hAnsi="Times New Roman"/>
                <w:sz w:val="24"/>
              </w:rPr>
            </w:pPr>
            <w:r>
              <w:rPr>
                <w:rFonts w:ascii="Times New Roman" w:hAnsi="Times New Roman"/>
                <w:sz w:val="24"/>
              </w:rPr>
              <w:t xml:space="preserve">Виды деятельности по выбору </w:t>
            </w:r>
          </w:p>
        </w:tc>
      </w:tr>
      <w:tr w:rsidR="006E7204" w14:paraId="66C6702B" w14:textId="77777777" w:rsidTr="006E7204">
        <w:tc>
          <w:tcPr>
            <w:tcW w:w="4503" w:type="dxa"/>
            <w:tcBorders>
              <w:top w:val="single" w:sz="4" w:space="0" w:color="000000"/>
              <w:left w:val="single" w:sz="4" w:space="0" w:color="000000"/>
              <w:bottom w:val="single" w:sz="4" w:space="0" w:color="000000"/>
              <w:right w:val="single" w:sz="4" w:space="0" w:color="000000"/>
            </w:tcBorders>
          </w:tcPr>
          <w:p w14:paraId="6A33DA21" w14:textId="402CB0D7" w:rsidR="006E7204" w:rsidRDefault="006E7204" w:rsidP="006E7204">
            <w:pPr>
              <w:rPr>
                <w:rFonts w:ascii="Times New Roman" w:hAnsi="Times New Roman"/>
                <w:sz w:val="24"/>
              </w:rPr>
            </w:pPr>
            <w:r>
              <w:rPr>
                <w:rFonts w:ascii="Times New Roman" w:hAnsi="Times New Roman"/>
                <w:sz w:val="24"/>
              </w:rPr>
              <w:t>О</w:t>
            </w:r>
            <w:r w:rsidRPr="006E7204">
              <w:rPr>
                <w:rFonts w:ascii="Times New Roman" w:hAnsi="Times New Roman"/>
                <w:sz w:val="24"/>
              </w:rPr>
              <w:t>бработка заготовок, деталей, изделий из древесины и древесных материалов на специализированных, специальных станках и другом специализированном деревообрабатывающем оборудовании</w:t>
            </w:r>
            <w:r>
              <w:rPr>
                <w:rFonts w:ascii="Times New Roman" w:hAnsi="Times New Roman"/>
                <w:sz w:val="24"/>
              </w:rPr>
              <w:t xml:space="preserve"> (по выбору)</w:t>
            </w:r>
          </w:p>
        </w:tc>
        <w:tc>
          <w:tcPr>
            <w:tcW w:w="5103" w:type="dxa"/>
            <w:tcBorders>
              <w:top w:val="single" w:sz="4" w:space="0" w:color="000000"/>
              <w:left w:val="single" w:sz="4" w:space="0" w:color="000000"/>
              <w:bottom w:val="single" w:sz="4" w:space="0" w:color="000000"/>
              <w:right w:val="single" w:sz="4" w:space="0" w:color="000000"/>
            </w:tcBorders>
          </w:tcPr>
          <w:p w14:paraId="624406D1" w14:textId="5CC60AF4" w:rsidR="006E7204" w:rsidRDefault="006E7204" w:rsidP="006E7204">
            <w:pPr>
              <w:rPr>
                <w:rFonts w:ascii="Times New Roman" w:hAnsi="Times New Roman"/>
                <w:sz w:val="24"/>
              </w:rPr>
            </w:pPr>
            <w:r>
              <w:rPr>
                <w:rFonts w:ascii="Times New Roman" w:hAnsi="Times New Roman"/>
                <w:sz w:val="24"/>
              </w:rPr>
              <w:t xml:space="preserve">ПМн01. </w:t>
            </w:r>
            <w:r w:rsidRPr="006E7204">
              <w:rPr>
                <w:rFonts w:ascii="Times New Roman" w:hAnsi="Times New Roman"/>
                <w:sz w:val="24"/>
              </w:rPr>
              <w:t>Обработка заготовок, деталей, изделий из древесины и древесных материалов на специализированных, специальных станках и другом специализированном деревообрабатывающем оборудовании</w:t>
            </w:r>
          </w:p>
        </w:tc>
      </w:tr>
    </w:tbl>
    <w:p w14:paraId="65C9FF34" w14:textId="77777777" w:rsidR="00FD1481" w:rsidRDefault="00FD1481">
      <w:pPr>
        <w:pStyle w:val="112"/>
        <w:spacing w:after="0" w:line="240" w:lineRule="auto"/>
      </w:pPr>
    </w:p>
    <w:p w14:paraId="11506913" w14:textId="77777777" w:rsidR="00FD1481" w:rsidRDefault="00FD1481">
      <w:pPr>
        <w:sectPr w:rsidR="00FD1481">
          <w:headerReference w:type="default" r:id="rId10"/>
          <w:footerReference w:type="default" r:id="rId11"/>
          <w:headerReference w:type="first" r:id="rId12"/>
          <w:pgSz w:w="11906" w:h="16838"/>
          <w:pgMar w:top="1134" w:right="850" w:bottom="1134" w:left="1701" w:header="708" w:footer="708" w:gutter="0"/>
          <w:cols w:space="720"/>
        </w:sectPr>
      </w:pPr>
    </w:p>
    <w:p w14:paraId="54DBC90E" w14:textId="77777777" w:rsidR="00FD1481" w:rsidRDefault="00A83102">
      <w:pPr>
        <w:pStyle w:val="10"/>
        <w:spacing w:before="0" w:after="0"/>
      </w:pPr>
      <w:bookmarkStart w:id="15" w:name="__RefHeading___279"/>
      <w:bookmarkEnd w:id="15"/>
      <w:r>
        <w:lastRenderedPageBreak/>
        <w:t>Раздел 4. Планируемые результаты освоения образовательной программы</w:t>
      </w:r>
    </w:p>
    <w:p w14:paraId="0EBCFF0C" w14:textId="77777777" w:rsidR="00FD1481" w:rsidRDefault="00FD1481">
      <w:pPr>
        <w:rPr>
          <w:rFonts w:ascii="Times New Roman" w:hAnsi="Times New Roman"/>
          <w:sz w:val="24"/>
        </w:rPr>
      </w:pPr>
    </w:p>
    <w:p w14:paraId="0391247D" w14:textId="77777777" w:rsidR="00FD1481" w:rsidRDefault="00A83102">
      <w:pPr>
        <w:pStyle w:val="2"/>
        <w:spacing w:before="0"/>
        <w:ind w:firstLine="709"/>
        <w:rPr>
          <w:rFonts w:ascii="Times New Roman" w:hAnsi="Times New Roman"/>
          <w:b w:val="0"/>
          <w:i w:val="0"/>
          <w:sz w:val="24"/>
        </w:rPr>
      </w:pPr>
      <w:bookmarkStart w:id="16" w:name="__RefHeading___280"/>
      <w:bookmarkEnd w:id="16"/>
      <w:r>
        <w:rPr>
          <w:rFonts w:ascii="Times New Roman" w:hAnsi="Times New Roman"/>
          <w:b w:val="0"/>
          <w:i w:val="0"/>
          <w:sz w:val="24"/>
        </w:rPr>
        <w:t xml:space="preserve">4.1. Общие компетенции </w:t>
      </w: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
        <w:gridCol w:w="2837"/>
        <w:gridCol w:w="10637"/>
      </w:tblGrid>
      <w:tr w:rsidR="00352A96" w14:paraId="76A9ED6E" w14:textId="77777777" w:rsidTr="00330824">
        <w:trPr>
          <w:trHeight w:val="419"/>
        </w:trPr>
        <w:tc>
          <w:tcPr>
            <w:tcW w:w="1258" w:type="dxa"/>
            <w:tcBorders>
              <w:top w:val="single" w:sz="4" w:space="0" w:color="000000"/>
              <w:left w:val="single" w:sz="4" w:space="0" w:color="000000"/>
              <w:bottom w:val="single" w:sz="4" w:space="0" w:color="000000"/>
              <w:right w:val="single" w:sz="4" w:space="0" w:color="000000"/>
            </w:tcBorders>
            <w:vAlign w:val="center"/>
          </w:tcPr>
          <w:p w14:paraId="47ECF0F4" w14:textId="77777777" w:rsidR="00352A96" w:rsidRDefault="00352A96" w:rsidP="00330824">
            <w:pPr>
              <w:jc w:val="center"/>
              <w:rPr>
                <w:rFonts w:ascii="Times New Roman" w:hAnsi="Times New Roman"/>
              </w:rPr>
            </w:pPr>
            <w:r>
              <w:rPr>
                <w:rFonts w:ascii="Times New Roman" w:hAnsi="Times New Roman"/>
                <w:b/>
              </w:rPr>
              <w:t>Код ОК</w:t>
            </w:r>
          </w:p>
        </w:tc>
        <w:tc>
          <w:tcPr>
            <w:tcW w:w="2837" w:type="dxa"/>
            <w:tcBorders>
              <w:top w:val="single" w:sz="4" w:space="0" w:color="000000"/>
              <w:left w:val="single" w:sz="4" w:space="0" w:color="000000"/>
              <w:bottom w:val="single" w:sz="4" w:space="0" w:color="000000"/>
              <w:right w:val="single" w:sz="4" w:space="0" w:color="000000"/>
            </w:tcBorders>
            <w:vAlign w:val="center"/>
          </w:tcPr>
          <w:p w14:paraId="67E499CE" w14:textId="77777777" w:rsidR="00352A96" w:rsidRDefault="00352A96" w:rsidP="00330824">
            <w:pPr>
              <w:jc w:val="center"/>
              <w:rPr>
                <w:rFonts w:ascii="Times New Roman" w:hAnsi="Times New Roman"/>
              </w:rPr>
            </w:pPr>
            <w:r>
              <w:rPr>
                <w:rFonts w:ascii="Times New Roman" w:hAnsi="Times New Roman"/>
                <w:b/>
              </w:rPr>
              <w:t>Формулировка компетенции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D5385" w14:textId="77777777" w:rsidR="00352A96" w:rsidRDefault="00352A96" w:rsidP="00330824">
            <w:pPr>
              <w:jc w:val="center"/>
              <w:rPr>
                <w:rFonts w:ascii="Times New Roman" w:hAnsi="Times New Roman"/>
                <w:b/>
              </w:rPr>
            </w:pPr>
            <w:r>
              <w:rPr>
                <w:rFonts w:ascii="Times New Roman" w:hAnsi="Times New Roman"/>
                <w:b/>
              </w:rPr>
              <w:t xml:space="preserve">Знания, умения </w:t>
            </w:r>
          </w:p>
        </w:tc>
      </w:tr>
      <w:tr w:rsidR="00352A96" w14:paraId="6F1F96A0" w14:textId="77777777" w:rsidTr="00330824">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006862D" w14:textId="77777777" w:rsidR="00352A96" w:rsidRDefault="00352A96" w:rsidP="00330824">
            <w:pPr>
              <w:jc w:val="center"/>
              <w:rPr>
                <w:rFonts w:ascii="Times New Roman" w:hAnsi="Times New Roman"/>
              </w:rPr>
            </w:pPr>
            <w:r>
              <w:rPr>
                <w:rFonts w:ascii="Times New Roman" w:hAnsi="Times New Roman"/>
              </w:rPr>
              <w:t>ОК 01</w:t>
            </w:r>
          </w:p>
        </w:tc>
        <w:tc>
          <w:tcPr>
            <w:tcW w:w="2837" w:type="dxa"/>
            <w:vMerge w:val="restart"/>
            <w:tcBorders>
              <w:top w:val="single" w:sz="4" w:space="0" w:color="000000"/>
              <w:left w:val="single" w:sz="4" w:space="0" w:color="000000"/>
              <w:bottom w:val="single" w:sz="4" w:space="0" w:color="000000"/>
              <w:right w:val="single" w:sz="4" w:space="0" w:color="000000"/>
            </w:tcBorders>
          </w:tcPr>
          <w:p w14:paraId="455657DF" w14:textId="77777777" w:rsidR="00352A96" w:rsidRDefault="00352A96" w:rsidP="00330824">
            <w:pPr>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0637" w:type="dxa"/>
            <w:tcBorders>
              <w:top w:val="single" w:sz="4" w:space="0" w:color="000000"/>
              <w:left w:val="single" w:sz="4" w:space="0" w:color="000000"/>
              <w:bottom w:val="single" w:sz="4" w:space="0" w:color="000000"/>
              <w:right w:val="single" w:sz="4" w:space="0" w:color="000000"/>
            </w:tcBorders>
          </w:tcPr>
          <w:p w14:paraId="1C75D2AA" w14:textId="77777777" w:rsidR="00352A96" w:rsidRDefault="00352A96" w:rsidP="00330824">
            <w:pPr>
              <w:rPr>
                <w:rFonts w:ascii="Times New Roman" w:hAnsi="Times New Roman"/>
              </w:rPr>
            </w:pPr>
            <w:r>
              <w:rPr>
                <w:rFonts w:ascii="Times New Roman" w:hAnsi="Times New Roman"/>
                <w:b/>
              </w:rPr>
              <w:t xml:space="preserve">Умения: </w:t>
            </w:r>
          </w:p>
        </w:tc>
      </w:tr>
      <w:tr w:rsidR="00352A96" w14:paraId="6F04B42E"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9E27448"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6F93C73E"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34F949B" w14:textId="77777777" w:rsidR="00352A96" w:rsidRDefault="00352A96" w:rsidP="00330824">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352A96" w14:paraId="4CF91262"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281398E"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5289C557"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A6482C2" w14:textId="77777777" w:rsidR="00352A96" w:rsidRDefault="00352A96" w:rsidP="00330824">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r>
      <w:tr w:rsidR="00352A96" w14:paraId="5DA765AC"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A432580"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D02688E"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071ED3E" w14:textId="77777777" w:rsidR="00352A96" w:rsidRDefault="00352A96" w:rsidP="00330824">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tc>
      </w:tr>
      <w:tr w:rsidR="00352A96" w14:paraId="62FEBF58"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9F464F4"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FD1CCF1"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EB00D66" w14:textId="77777777" w:rsidR="00352A96" w:rsidRDefault="00352A96" w:rsidP="00330824">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tc>
      </w:tr>
      <w:tr w:rsidR="00352A96" w14:paraId="069E7012"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1FF8322"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256AC56"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21E11D1" w14:textId="77777777" w:rsidR="00352A96" w:rsidRDefault="00352A96" w:rsidP="00330824">
            <w:pPr>
              <w:rPr>
                <w:rFonts w:ascii="Times New Roman" w:hAnsi="Times New Roman"/>
              </w:rPr>
            </w:pPr>
            <w:r>
              <w:rPr>
                <w:rFonts w:ascii="Times New Roman" w:hAnsi="Times New Roman"/>
              </w:rPr>
              <w:t>оценивать результат и последствия своих действий (самостоятельно или с помощью наставника)</w:t>
            </w:r>
          </w:p>
        </w:tc>
      </w:tr>
      <w:tr w:rsidR="00352A96" w14:paraId="2BCFE6F4"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73E20CF"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57D5680"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tcPr>
          <w:p w14:paraId="646C5A45" w14:textId="77777777" w:rsidR="00352A96" w:rsidRDefault="00352A96" w:rsidP="00330824">
            <w:pPr>
              <w:rPr>
                <w:rFonts w:ascii="Times New Roman" w:hAnsi="Times New Roman"/>
              </w:rPr>
            </w:pPr>
            <w:r>
              <w:rPr>
                <w:rFonts w:ascii="Times New Roman" w:hAnsi="Times New Roman"/>
                <w:b/>
              </w:rPr>
              <w:t>Знания:</w:t>
            </w:r>
          </w:p>
        </w:tc>
      </w:tr>
      <w:tr w:rsidR="00352A96" w14:paraId="00455409"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1DBE8F8"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C855320"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1D2D515" w14:textId="77777777" w:rsidR="00352A96" w:rsidRDefault="00352A96" w:rsidP="00330824">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tc>
      </w:tr>
      <w:tr w:rsidR="00352A96" w14:paraId="03A7787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EB582BB"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1465393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A51EAC0" w14:textId="77777777" w:rsidR="00352A96" w:rsidRDefault="00352A96" w:rsidP="00330824">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tc>
      </w:tr>
      <w:tr w:rsidR="00352A96" w14:paraId="7DA51E78"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AC4D687"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C66D174"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F7E5C3C" w14:textId="77777777" w:rsidR="00352A96" w:rsidRDefault="00352A96" w:rsidP="00330824">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r>
      <w:tr w:rsidR="00352A96" w14:paraId="4542A8AE"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28ED608"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CB5D53B"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6C240F3" w14:textId="77777777" w:rsidR="00352A96" w:rsidRDefault="00352A96" w:rsidP="00330824">
            <w:pPr>
              <w:rPr>
                <w:rFonts w:ascii="Times New Roman" w:hAnsi="Times New Roman"/>
              </w:rPr>
            </w:pPr>
            <w:r>
              <w:rPr>
                <w:rFonts w:ascii="Times New Roman" w:hAnsi="Times New Roman"/>
              </w:rPr>
              <w:t>методы работы в профессиональной и смежных сферах</w:t>
            </w:r>
          </w:p>
        </w:tc>
      </w:tr>
      <w:tr w:rsidR="00352A96" w14:paraId="7424C942"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94E0576"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1344913"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DE42323" w14:textId="77777777" w:rsidR="00352A96" w:rsidRDefault="00352A96" w:rsidP="00330824">
            <w:pPr>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r>
      <w:tr w:rsidR="00352A96" w14:paraId="7A6A0C69" w14:textId="77777777" w:rsidTr="00330824">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4249D71F" w14:textId="77777777" w:rsidR="00352A96" w:rsidRDefault="00352A96" w:rsidP="00330824">
            <w:pPr>
              <w:jc w:val="center"/>
              <w:rPr>
                <w:rFonts w:ascii="Times New Roman" w:hAnsi="Times New Roman"/>
              </w:rPr>
            </w:pPr>
            <w:r>
              <w:rPr>
                <w:rFonts w:ascii="Times New Roman" w:hAnsi="Times New Roman"/>
              </w:rPr>
              <w:t>ОК 02</w:t>
            </w:r>
          </w:p>
        </w:tc>
        <w:tc>
          <w:tcPr>
            <w:tcW w:w="2837" w:type="dxa"/>
            <w:vMerge w:val="restart"/>
            <w:tcBorders>
              <w:top w:val="single" w:sz="4" w:space="0" w:color="000000"/>
              <w:left w:val="single" w:sz="4" w:space="0" w:color="000000"/>
              <w:bottom w:val="single" w:sz="4" w:space="0" w:color="000000"/>
              <w:right w:val="single" w:sz="4" w:space="0" w:color="000000"/>
            </w:tcBorders>
          </w:tcPr>
          <w:p w14:paraId="25CE9AB4" w14:textId="77777777" w:rsidR="00352A96" w:rsidRDefault="00352A96" w:rsidP="00330824">
            <w:pPr>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637" w:type="dxa"/>
            <w:tcBorders>
              <w:top w:val="single" w:sz="4" w:space="0" w:color="000000"/>
              <w:left w:val="single" w:sz="4" w:space="0" w:color="000000"/>
              <w:bottom w:val="single" w:sz="4" w:space="0" w:color="000000"/>
              <w:right w:val="single" w:sz="4" w:space="0" w:color="000000"/>
            </w:tcBorders>
          </w:tcPr>
          <w:p w14:paraId="0211A816" w14:textId="77777777" w:rsidR="00352A96" w:rsidRDefault="00352A96" w:rsidP="00330824">
            <w:pPr>
              <w:rPr>
                <w:rFonts w:ascii="Times New Roman" w:hAnsi="Times New Roman"/>
                <w:b/>
              </w:rPr>
            </w:pPr>
            <w:r>
              <w:rPr>
                <w:rFonts w:ascii="Times New Roman" w:hAnsi="Times New Roman"/>
                <w:b/>
              </w:rPr>
              <w:t xml:space="preserve">Умения: </w:t>
            </w:r>
          </w:p>
        </w:tc>
      </w:tr>
      <w:tr w:rsidR="00352A96" w14:paraId="07149C59"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16B0FBB"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134765F5"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51F267F" w14:textId="77777777" w:rsidR="00352A96" w:rsidRDefault="00352A96" w:rsidP="00330824">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tc>
      </w:tr>
      <w:tr w:rsidR="00352A96" w14:paraId="5EA9254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CBEBD60"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C73EACE"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603E65D" w14:textId="77777777" w:rsidR="00352A96" w:rsidRDefault="00352A96" w:rsidP="00330824">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r>
      <w:tr w:rsidR="00352A96" w14:paraId="68A0E05B"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A07BDB5"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60582F9"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C7E6978" w14:textId="77777777" w:rsidR="00352A96" w:rsidRDefault="00352A96" w:rsidP="00330824">
            <w:pPr>
              <w:rPr>
                <w:rFonts w:ascii="Times New Roman" w:hAnsi="Times New Roman"/>
              </w:rPr>
            </w:pPr>
            <w:r>
              <w:rPr>
                <w:rFonts w:ascii="Times New Roman" w:hAnsi="Times New Roman"/>
              </w:rPr>
              <w:t>оценивать практическую значимость результатов поиска</w:t>
            </w:r>
          </w:p>
        </w:tc>
      </w:tr>
      <w:tr w:rsidR="00352A96" w14:paraId="3B4187DB"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ECBF2FF"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1362F13"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B8D148" w14:textId="77777777" w:rsidR="00352A96" w:rsidRDefault="00352A96" w:rsidP="00330824">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tc>
      </w:tr>
      <w:tr w:rsidR="00352A96" w14:paraId="40EBA4DD"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C05A816"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600E316D"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B8B0FD8" w14:textId="77777777" w:rsidR="00352A96" w:rsidRDefault="00352A96" w:rsidP="00330824">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tc>
      </w:tr>
      <w:tr w:rsidR="00352A96" w14:paraId="31FF9976"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B20927F"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1BA0CE4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3175AB6" w14:textId="77777777" w:rsidR="00352A96" w:rsidRDefault="00352A96" w:rsidP="00330824">
            <w:pPr>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r>
      <w:tr w:rsidR="00352A96" w14:paraId="497EF2EE"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5AF1731"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19197CA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tcPr>
          <w:p w14:paraId="01D0FCCD" w14:textId="77777777" w:rsidR="00352A96" w:rsidRDefault="00352A96" w:rsidP="00330824">
            <w:pPr>
              <w:rPr>
                <w:rFonts w:ascii="Times New Roman" w:hAnsi="Times New Roman"/>
              </w:rPr>
            </w:pPr>
            <w:r>
              <w:rPr>
                <w:rFonts w:ascii="Times New Roman" w:hAnsi="Times New Roman"/>
                <w:b/>
              </w:rPr>
              <w:t>Знания:</w:t>
            </w:r>
          </w:p>
        </w:tc>
      </w:tr>
      <w:tr w:rsidR="00352A96" w14:paraId="78F81FCB"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63A5F9E"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87301F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F20660E" w14:textId="77777777" w:rsidR="00352A96" w:rsidRDefault="00352A96" w:rsidP="00330824">
            <w:pPr>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tc>
      </w:tr>
      <w:tr w:rsidR="00352A96" w14:paraId="7EB3DAFD"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1E8A07C"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461AB0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1EC3B83" w14:textId="77777777" w:rsidR="00352A96" w:rsidRDefault="00352A96" w:rsidP="00330824">
            <w:pPr>
              <w:rPr>
                <w:rFonts w:ascii="Times New Roman" w:hAnsi="Times New Roman"/>
                <w:b/>
              </w:rPr>
            </w:pPr>
            <w:r>
              <w:rPr>
                <w:rFonts w:ascii="Times New Roman" w:hAnsi="Times New Roman"/>
              </w:rPr>
              <w:t>приемы структурирования информации</w:t>
            </w:r>
          </w:p>
        </w:tc>
      </w:tr>
      <w:tr w:rsidR="00352A96" w14:paraId="73DBA6A3"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4E52A46"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6939DC3"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81835FB" w14:textId="77777777" w:rsidR="00352A96" w:rsidRDefault="00352A96" w:rsidP="00330824">
            <w:pPr>
              <w:rPr>
                <w:rFonts w:ascii="Times New Roman" w:hAnsi="Times New Roman"/>
              </w:rPr>
            </w:pPr>
            <w:r>
              <w:rPr>
                <w:rFonts w:ascii="Times New Roman" w:hAnsi="Times New Roman"/>
              </w:rPr>
              <w:t>формат оформления результатов поиска информации</w:t>
            </w:r>
          </w:p>
        </w:tc>
      </w:tr>
      <w:tr w:rsidR="00352A96" w14:paraId="0C499BED"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94ADDB"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EDE8119"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90B946B" w14:textId="77777777" w:rsidR="00352A96" w:rsidRDefault="00352A96" w:rsidP="00330824">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tc>
      </w:tr>
      <w:tr w:rsidR="00352A96" w14:paraId="51D25E0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EEF7869"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3EB3F84"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2F09008" w14:textId="77777777" w:rsidR="00352A96" w:rsidRDefault="00352A96" w:rsidP="00330824">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r>
      <w:tr w:rsidR="00352A96" w14:paraId="60712CE7" w14:textId="77777777" w:rsidTr="00330824">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E6DBADD" w14:textId="77777777" w:rsidR="00352A96" w:rsidRDefault="00352A96" w:rsidP="00330824">
            <w:pPr>
              <w:jc w:val="center"/>
              <w:rPr>
                <w:rFonts w:ascii="Times New Roman" w:hAnsi="Times New Roman"/>
              </w:rPr>
            </w:pPr>
            <w:r>
              <w:rPr>
                <w:rFonts w:ascii="Times New Roman" w:hAnsi="Times New Roman"/>
              </w:rPr>
              <w:t>ОК 03</w:t>
            </w:r>
          </w:p>
        </w:tc>
        <w:tc>
          <w:tcPr>
            <w:tcW w:w="2837" w:type="dxa"/>
            <w:vMerge w:val="restart"/>
            <w:tcBorders>
              <w:top w:val="single" w:sz="4" w:space="0" w:color="000000"/>
              <w:left w:val="single" w:sz="4" w:space="0" w:color="000000"/>
              <w:bottom w:val="single" w:sz="4" w:space="0" w:color="000000"/>
              <w:right w:val="single" w:sz="4" w:space="0" w:color="000000"/>
            </w:tcBorders>
          </w:tcPr>
          <w:p w14:paraId="22A669FB" w14:textId="77777777" w:rsidR="00352A96" w:rsidRDefault="00352A96" w:rsidP="00330824">
            <w:pPr>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637" w:type="dxa"/>
            <w:tcBorders>
              <w:top w:val="single" w:sz="4" w:space="0" w:color="000000"/>
              <w:left w:val="single" w:sz="4" w:space="0" w:color="000000"/>
              <w:bottom w:val="single" w:sz="4" w:space="0" w:color="000000"/>
              <w:right w:val="single" w:sz="4" w:space="0" w:color="000000"/>
            </w:tcBorders>
          </w:tcPr>
          <w:p w14:paraId="653C96C7" w14:textId="77777777" w:rsidR="00352A96" w:rsidRDefault="00352A96" w:rsidP="00330824">
            <w:pPr>
              <w:rPr>
                <w:rFonts w:ascii="Times New Roman" w:hAnsi="Times New Roman"/>
                <w:b/>
              </w:rPr>
            </w:pPr>
            <w:r>
              <w:rPr>
                <w:rFonts w:ascii="Times New Roman" w:hAnsi="Times New Roman"/>
                <w:b/>
              </w:rPr>
              <w:t xml:space="preserve">Умения: </w:t>
            </w:r>
          </w:p>
        </w:tc>
      </w:tr>
      <w:tr w:rsidR="00352A96" w14:paraId="5F3042D9"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0D4873C"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4550987"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D5B35EA" w14:textId="77777777" w:rsidR="00352A96" w:rsidRDefault="00352A96" w:rsidP="00330824">
            <w:pPr>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tc>
      </w:tr>
      <w:tr w:rsidR="00352A96" w14:paraId="7167508B"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9816DF3"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5563EB6D"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54BA0DE" w14:textId="77777777" w:rsidR="00352A96" w:rsidRDefault="00352A96" w:rsidP="00330824">
            <w:pPr>
              <w:rPr>
                <w:rFonts w:ascii="Times New Roman" w:hAnsi="Times New Roman"/>
                <w:b/>
              </w:rPr>
            </w:pPr>
            <w:r>
              <w:rPr>
                <w:rFonts w:ascii="Times New Roman" w:hAnsi="Times New Roman"/>
              </w:rPr>
              <w:t>применять современную научную профессиональную терминологию</w:t>
            </w:r>
          </w:p>
        </w:tc>
      </w:tr>
      <w:tr w:rsidR="00352A96" w14:paraId="3193C7B8"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389D3EB"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99395BD"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DE47CC8" w14:textId="77777777" w:rsidR="00352A96" w:rsidRDefault="00352A96" w:rsidP="00330824">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r>
      <w:tr w:rsidR="00352A96" w14:paraId="30F24D3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D61A721"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65542D3"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FF18E71" w14:textId="77777777" w:rsidR="00352A96" w:rsidRDefault="00352A96" w:rsidP="00330824">
            <w:pPr>
              <w:rPr>
                <w:rFonts w:ascii="Times New Roman" w:hAnsi="Times New Roman"/>
              </w:rPr>
            </w:pPr>
            <w:r>
              <w:rPr>
                <w:rFonts w:ascii="Times New Roman" w:hAnsi="Times New Roman"/>
              </w:rPr>
              <w:t>выявлять достоинства и недостатки коммерческой идеи</w:t>
            </w:r>
          </w:p>
        </w:tc>
      </w:tr>
      <w:tr w:rsidR="00352A96" w14:paraId="2C9AF7C2"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A88C105"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B61C3B1"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09D4634" w14:textId="77777777" w:rsidR="00352A96" w:rsidRDefault="00352A96" w:rsidP="00330824">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352A96" w14:paraId="7962E7AD"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01F902A"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65EA738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E602471" w14:textId="77777777" w:rsidR="00352A96" w:rsidRDefault="00352A96" w:rsidP="00330824">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tc>
      </w:tr>
      <w:tr w:rsidR="00352A96" w14:paraId="1B764038"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25ED5F3"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6B42C017"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AD01302" w14:textId="77777777" w:rsidR="00352A96" w:rsidRDefault="00352A96" w:rsidP="00330824">
            <w:pPr>
              <w:rPr>
                <w:rFonts w:ascii="Times New Roman" w:hAnsi="Times New Roman"/>
              </w:rPr>
            </w:pPr>
            <w:r>
              <w:rPr>
                <w:rFonts w:ascii="Times New Roman" w:hAnsi="Times New Roman"/>
              </w:rPr>
              <w:t>определять источники достоверной правовой информации</w:t>
            </w:r>
          </w:p>
        </w:tc>
      </w:tr>
      <w:tr w:rsidR="00352A96" w14:paraId="21CFBEB9"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28A6E00"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3AABEAE"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861FA65" w14:textId="77777777" w:rsidR="00352A96" w:rsidRDefault="00352A96" w:rsidP="00330824">
            <w:pPr>
              <w:rPr>
                <w:rFonts w:ascii="Times New Roman" w:hAnsi="Times New Roman"/>
              </w:rPr>
            </w:pPr>
            <w:r>
              <w:rPr>
                <w:rFonts w:ascii="Times New Roman" w:hAnsi="Times New Roman"/>
              </w:rPr>
              <w:t>составлять различные правовые документы</w:t>
            </w:r>
          </w:p>
        </w:tc>
      </w:tr>
      <w:tr w:rsidR="00352A96" w14:paraId="358320DF"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9D4845E"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8E6D6BA"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AC86979" w14:textId="77777777" w:rsidR="00352A96" w:rsidRDefault="00352A96" w:rsidP="00330824">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r>
      <w:tr w:rsidR="00352A96" w14:paraId="38B5179C"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290E3A8"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0B7A52F1"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ECC8FC9" w14:textId="77777777" w:rsidR="00352A96" w:rsidRDefault="00352A96" w:rsidP="00330824">
            <w:pPr>
              <w:rPr>
                <w:rFonts w:ascii="Times New Roman" w:hAnsi="Times New Roman"/>
              </w:rPr>
            </w:pPr>
            <w:r>
              <w:rPr>
                <w:rFonts w:ascii="Times New Roman" w:hAnsi="Times New Roman"/>
              </w:rPr>
              <w:t>оценивать жизнеспособность проектной идеи, составлять план проекта</w:t>
            </w:r>
          </w:p>
        </w:tc>
      </w:tr>
      <w:tr w:rsidR="00352A96" w14:paraId="10954802"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6578122"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601B770"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tcPr>
          <w:p w14:paraId="7AE72577" w14:textId="77777777" w:rsidR="00352A96" w:rsidRDefault="00352A96" w:rsidP="00330824">
            <w:pPr>
              <w:rPr>
                <w:rFonts w:ascii="Times New Roman" w:hAnsi="Times New Roman"/>
              </w:rPr>
            </w:pPr>
            <w:r>
              <w:rPr>
                <w:rFonts w:ascii="Times New Roman" w:hAnsi="Times New Roman"/>
                <w:b/>
              </w:rPr>
              <w:t>Знания:</w:t>
            </w:r>
          </w:p>
        </w:tc>
      </w:tr>
      <w:tr w:rsidR="00352A96" w14:paraId="321B2312"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9F83F48"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53A07CBB"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EDDE807" w14:textId="77777777" w:rsidR="00352A96" w:rsidRDefault="00352A96" w:rsidP="00330824">
            <w:pPr>
              <w:rPr>
                <w:rFonts w:ascii="Times New Roman" w:hAnsi="Times New Roman"/>
              </w:rPr>
            </w:pPr>
            <w:r>
              <w:rPr>
                <w:rFonts w:ascii="Times New Roman" w:hAnsi="Times New Roman"/>
              </w:rPr>
              <w:t>содержание актуальной нормативно-правовой документации</w:t>
            </w:r>
          </w:p>
        </w:tc>
      </w:tr>
      <w:tr w:rsidR="00352A96" w14:paraId="3C8F91FD"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61D2ACD"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7FFDC54"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DB464E5" w14:textId="77777777" w:rsidR="00352A96" w:rsidRDefault="00352A96" w:rsidP="00330824">
            <w:pPr>
              <w:rPr>
                <w:rFonts w:ascii="Times New Roman" w:hAnsi="Times New Roman"/>
                <w:b/>
              </w:rPr>
            </w:pPr>
            <w:r>
              <w:rPr>
                <w:rFonts w:ascii="Times New Roman" w:hAnsi="Times New Roman"/>
              </w:rPr>
              <w:t>современная научная и профессиональная терминология</w:t>
            </w:r>
          </w:p>
        </w:tc>
      </w:tr>
      <w:tr w:rsidR="00352A96" w14:paraId="7F91D453"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AE066DB"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DD6D87E"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63C3A34" w14:textId="77777777" w:rsidR="00352A96" w:rsidRDefault="00352A96" w:rsidP="00330824">
            <w:pPr>
              <w:rPr>
                <w:rFonts w:ascii="Times New Roman" w:hAnsi="Times New Roman"/>
                <w:b/>
              </w:rPr>
            </w:pPr>
            <w:r>
              <w:rPr>
                <w:rFonts w:ascii="Times New Roman" w:hAnsi="Times New Roman"/>
              </w:rPr>
              <w:t>возможные траектории профессионального развития и самообразования</w:t>
            </w:r>
          </w:p>
        </w:tc>
      </w:tr>
      <w:tr w:rsidR="00352A96" w14:paraId="52BB136A"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88B62AD"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6553754"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E3858FE" w14:textId="77777777" w:rsidR="00352A96" w:rsidRDefault="00352A96" w:rsidP="00330824">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r>
      <w:tr w:rsidR="00352A96" w14:paraId="72B67473"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DE4AF2F"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9218A91"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6CDDD7B" w14:textId="77777777" w:rsidR="00352A96" w:rsidRDefault="00352A96" w:rsidP="00330824">
            <w:pPr>
              <w:rPr>
                <w:rFonts w:ascii="Times New Roman" w:hAnsi="Times New Roman"/>
              </w:rPr>
            </w:pPr>
            <w:r>
              <w:rPr>
                <w:rFonts w:ascii="Times New Roman" w:hAnsi="Times New Roman"/>
              </w:rPr>
              <w:t>правила разработки презентации</w:t>
            </w:r>
          </w:p>
        </w:tc>
      </w:tr>
      <w:tr w:rsidR="00352A96" w14:paraId="10746FB6"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C9E4587"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EDE3FA8"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3CF448" w14:textId="77777777" w:rsidR="00352A96" w:rsidRDefault="00352A96" w:rsidP="00330824">
            <w:pPr>
              <w:rPr>
                <w:rFonts w:ascii="Times New Roman" w:hAnsi="Times New Roman"/>
              </w:rPr>
            </w:pPr>
            <w:r>
              <w:rPr>
                <w:rFonts w:ascii="Times New Roman" w:hAnsi="Times New Roman"/>
              </w:rPr>
              <w:t>основные этапы разработки и реализации проекта</w:t>
            </w:r>
          </w:p>
        </w:tc>
      </w:tr>
      <w:tr w:rsidR="00352A96" w14:paraId="7BE4E0A6" w14:textId="77777777" w:rsidTr="00330824">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5DEE4ED7" w14:textId="77777777" w:rsidR="00352A96" w:rsidRDefault="00352A96" w:rsidP="00330824">
            <w:pPr>
              <w:jc w:val="center"/>
              <w:rPr>
                <w:rFonts w:ascii="Times New Roman" w:hAnsi="Times New Roman"/>
              </w:rPr>
            </w:pPr>
            <w:r>
              <w:rPr>
                <w:rFonts w:ascii="Times New Roman" w:hAnsi="Times New Roman"/>
              </w:rPr>
              <w:t>ОК 04</w:t>
            </w:r>
          </w:p>
        </w:tc>
        <w:tc>
          <w:tcPr>
            <w:tcW w:w="2837" w:type="dxa"/>
            <w:vMerge w:val="restart"/>
            <w:tcBorders>
              <w:top w:val="single" w:sz="4" w:space="0" w:color="000000"/>
              <w:left w:val="single" w:sz="4" w:space="0" w:color="000000"/>
              <w:bottom w:val="single" w:sz="4" w:space="0" w:color="000000"/>
              <w:right w:val="single" w:sz="4" w:space="0" w:color="000000"/>
            </w:tcBorders>
          </w:tcPr>
          <w:p w14:paraId="1A537103" w14:textId="77777777" w:rsidR="00352A96" w:rsidRDefault="00352A96" w:rsidP="00330824">
            <w:pPr>
              <w:rPr>
                <w:rFonts w:ascii="Times New Roman" w:hAnsi="Times New Roman"/>
              </w:rPr>
            </w:pPr>
            <w:r>
              <w:rPr>
                <w:rFonts w:ascii="Times New Roman" w:hAnsi="Times New Roman"/>
              </w:rPr>
              <w:t>Эффективно взаимодействовать и работать в коллективе и команде</w:t>
            </w:r>
          </w:p>
        </w:tc>
        <w:tc>
          <w:tcPr>
            <w:tcW w:w="10637" w:type="dxa"/>
            <w:tcBorders>
              <w:top w:val="single" w:sz="4" w:space="0" w:color="000000"/>
              <w:left w:val="single" w:sz="4" w:space="0" w:color="000000"/>
              <w:bottom w:val="single" w:sz="4" w:space="0" w:color="000000"/>
              <w:right w:val="single" w:sz="4" w:space="0" w:color="000000"/>
            </w:tcBorders>
          </w:tcPr>
          <w:p w14:paraId="0E2350F1" w14:textId="77777777" w:rsidR="00352A96" w:rsidRDefault="00352A96" w:rsidP="00330824">
            <w:pPr>
              <w:rPr>
                <w:rFonts w:ascii="Times New Roman" w:hAnsi="Times New Roman"/>
                <w:b/>
              </w:rPr>
            </w:pPr>
            <w:r>
              <w:rPr>
                <w:rFonts w:ascii="Times New Roman" w:hAnsi="Times New Roman"/>
                <w:b/>
                <w:spacing w:val="-4"/>
              </w:rPr>
              <w:t xml:space="preserve">Умения: </w:t>
            </w:r>
          </w:p>
        </w:tc>
      </w:tr>
      <w:tr w:rsidR="00352A96" w14:paraId="763C0B7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68B3BDD"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68454FD"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DBD6798" w14:textId="77777777" w:rsidR="00352A96" w:rsidRDefault="00352A96" w:rsidP="00330824">
            <w:pPr>
              <w:rPr>
                <w:rFonts w:ascii="Times New Roman" w:hAnsi="Times New Roman"/>
                <w:b/>
                <w:spacing w:val="-4"/>
              </w:rPr>
            </w:pPr>
            <w:r>
              <w:rPr>
                <w:rFonts w:ascii="Times New Roman" w:hAnsi="Times New Roman"/>
                <w:spacing w:val="-4"/>
              </w:rPr>
              <w:t>организовывать работу коллектива и команды</w:t>
            </w:r>
          </w:p>
        </w:tc>
      </w:tr>
      <w:tr w:rsidR="00352A96" w14:paraId="691D28A4"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8906E27"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57DEC8AD"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8C56E17" w14:textId="77777777" w:rsidR="00352A96" w:rsidRDefault="00352A96" w:rsidP="00330824">
            <w:pPr>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r>
      <w:tr w:rsidR="00352A96" w14:paraId="71DA96C3"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AD15F0"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12F636A"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tcPr>
          <w:p w14:paraId="4205C16F" w14:textId="77777777" w:rsidR="00352A96" w:rsidRDefault="00352A96" w:rsidP="00330824">
            <w:pPr>
              <w:rPr>
                <w:rFonts w:ascii="Times New Roman" w:hAnsi="Times New Roman"/>
                <w:spacing w:val="-4"/>
              </w:rPr>
            </w:pPr>
            <w:r>
              <w:rPr>
                <w:rFonts w:ascii="Times New Roman" w:hAnsi="Times New Roman"/>
                <w:b/>
              </w:rPr>
              <w:t>Знания:</w:t>
            </w:r>
          </w:p>
        </w:tc>
      </w:tr>
      <w:tr w:rsidR="00352A96" w14:paraId="3A1D281C"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9D6B611"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6D13947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334C2AD" w14:textId="77777777" w:rsidR="00352A96" w:rsidRDefault="00352A96" w:rsidP="00330824">
            <w:pPr>
              <w:rPr>
                <w:rFonts w:ascii="Times New Roman" w:hAnsi="Times New Roman"/>
                <w:b/>
                <w:spacing w:val="-4"/>
              </w:rPr>
            </w:pPr>
            <w:r>
              <w:rPr>
                <w:rFonts w:ascii="Times New Roman" w:hAnsi="Times New Roman"/>
              </w:rPr>
              <w:t>психологические основы деятельности коллектива</w:t>
            </w:r>
          </w:p>
        </w:tc>
      </w:tr>
      <w:tr w:rsidR="00352A96" w14:paraId="4728FD5B"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B989C08"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8A69AEC"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A923C88" w14:textId="77777777" w:rsidR="00352A96" w:rsidRDefault="00352A96" w:rsidP="00330824">
            <w:pPr>
              <w:rPr>
                <w:rFonts w:ascii="Times New Roman" w:hAnsi="Times New Roman"/>
                <w:b/>
              </w:rPr>
            </w:pPr>
            <w:r>
              <w:rPr>
                <w:rFonts w:ascii="Times New Roman" w:hAnsi="Times New Roman"/>
              </w:rPr>
              <w:t>психологические особенности личности</w:t>
            </w:r>
          </w:p>
        </w:tc>
      </w:tr>
      <w:tr w:rsidR="00352A96" w14:paraId="3F2E856D" w14:textId="77777777" w:rsidTr="00330824">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A8C5EA2" w14:textId="77777777" w:rsidR="00352A96" w:rsidRDefault="00352A96" w:rsidP="00330824">
            <w:pPr>
              <w:jc w:val="center"/>
              <w:rPr>
                <w:rFonts w:ascii="Times New Roman" w:hAnsi="Times New Roman"/>
              </w:rPr>
            </w:pPr>
            <w:r>
              <w:rPr>
                <w:rFonts w:ascii="Times New Roman" w:hAnsi="Times New Roman"/>
              </w:rPr>
              <w:t>ОК 05</w:t>
            </w:r>
          </w:p>
        </w:tc>
        <w:tc>
          <w:tcPr>
            <w:tcW w:w="2837" w:type="dxa"/>
            <w:vMerge w:val="restart"/>
            <w:tcBorders>
              <w:top w:val="single" w:sz="4" w:space="0" w:color="000000"/>
              <w:left w:val="single" w:sz="4" w:space="0" w:color="000000"/>
              <w:bottom w:val="single" w:sz="4" w:space="0" w:color="000000"/>
              <w:right w:val="single" w:sz="4" w:space="0" w:color="000000"/>
            </w:tcBorders>
          </w:tcPr>
          <w:p w14:paraId="461726C5" w14:textId="77777777" w:rsidR="00352A96" w:rsidRDefault="00352A96" w:rsidP="00330824">
            <w:pPr>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637" w:type="dxa"/>
            <w:tcBorders>
              <w:top w:val="single" w:sz="4" w:space="0" w:color="000000"/>
              <w:left w:val="single" w:sz="4" w:space="0" w:color="000000"/>
              <w:bottom w:val="single" w:sz="4" w:space="0" w:color="000000"/>
              <w:right w:val="single" w:sz="4" w:space="0" w:color="000000"/>
            </w:tcBorders>
          </w:tcPr>
          <w:p w14:paraId="01373D12" w14:textId="77777777" w:rsidR="00352A96" w:rsidRDefault="00352A96" w:rsidP="00330824">
            <w:pPr>
              <w:rPr>
                <w:rFonts w:ascii="Times New Roman" w:hAnsi="Times New Roman"/>
                <w:b/>
              </w:rPr>
            </w:pPr>
            <w:r>
              <w:rPr>
                <w:rFonts w:ascii="Times New Roman" w:hAnsi="Times New Roman"/>
                <w:b/>
              </w:rPr>
              <w:t>Умения:</w:t>
            </w:r>
            <w:r>
              <w:rPr>
                <w:rFonts w:ascii="Times New Roman" w:hAnsi="Times New Roman"/>
              </w:rPr>
              <w:t xml:space="preserve"> </w:t>
            </w:r>
          </w:p>
        </w:tc>
      </w:tr>
      <w:tr w:rsidR="00352A96" w14:paraId="4B1106D2"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6C16EAD"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5BFE478"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DACD916" w14:textId="77777777" w:rsidR="00352A96" w:rsidRDefault="00352A96" w:rsidP="00330824">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r>
      <w:tr w:rsidR="00352A96" w14:paraId="1FC364A2"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73F7A5B"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0945ED9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AB9AA34" w14:textId="77777777" w:rsidR="00352A96" w:rsidRDefault="00352A96" w:rsidP="00330824">
            <w:pPr>
              <w:rPr>
                <w:rFonts w:ascii="Times New Roman" w:hAnsi="Times New Roman"/>
              </w:rPr>
            </w:pPr>
            <w:r>
              <w:rPr>
                <w:rFonts w:ascii="Times New Roman" w:hAnsi="Times New Roman"/>
              </w:rPr>
              <w:t>проявлять толерантность в рабочем коллективе</w:t>
            </w:r>
          </w:p>
        </w:tc>
      </w:tr>
      <w:tr w:rsidR="00352A96" w14:paraId="3078DC09"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5F8693A"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5E9AFC2"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tcPr>
          <w:p w14:paraId="31088F94" w14:textId="77777777" w:rsidR="00352A96" w:rsidRDefault="00352A96" w:rsidP="00330824">
            <w:pPr>
              <w:rPr>
                <w:rFonts w:ascii="Times New Roman" w:hAnsi="Times New Roman"/>
              </w:rPr>
            </w:pPr>
            <w:r>
              <w:rPr>
                <w:rFonts w:ascii="Times New Roman" w:hAnsi="Times New Roman"/>
                <w:b/>
              </w:rPr>
              <w:t>Знания:</w:t>
            </w:r>
          </w:p>
        </w:tc>
      </w:tr>
      <w:tr w:rsidR="00352A96" w14:paraId="787605B0"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79E12BF"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641FC2E"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C7465E6" w14:textId="77777777" w:rsidR="00352A96" w:rsidRDefault="00352A96" w:rsidP="00330824">
            <w:pPr>
              <w:rPr>
                <w:rFonts w:ascii="Times New Roman" w:hAnsi="Times New Roman"/>
              </w:rPr>
            </w:pPr>
            <w:r>
              <w:rPr>
                <w:rFonts w:ascii="Times New Roman" w:hAnsi="Times New Roman"/>
              </w:rPr>
              <w:t xml:space="preserve">правила оформления документов </w:t>
            </w:r>
          </w:p>
        </w:tc>
      </w:tr>
      <w:tr w:rsidR="00352A96" w14:paraId="6AF4BE2B"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2C528AC"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0B63284"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8BCB83D" w14:textId="77777777" w:rsidR="00352A96" w:rsidRDefault="00352A96" w:rsidP="00330824">
            <w:pPr>
              <w:rPr>
                <w:rFonts w:ascii="Times New Roman" w:hAnsi="Times New Roman"/>
                <w:b/>
              </w:rPr>
            </w:pPr>
            <w:r>
              <w:rPr>
                <w:rFonts w:ascii="Times New Roman" w:hAnsi="Times New Roman"/>
              </w:rPr>
              <w:t>правила построения устных сообщений</w:t>
            </w:r>
          </w:p>
        </w:tc>
      </w:tr>
      <w:tr w:rsidR="00352A96" w14:paraId="78857D5B"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A3078CC"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09709A5"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D59C91E" w14:textId="77777777" w:rsidR="00352A96" w:rsidRDefault="00352A96" w:rsidP="00330824">
            <w:pPr>
              <w:rPr>
                <w:rFonts w:ascii="Times New Roman" w:hAnsi="Times New Roman"/>
              </w:rPr>
            </w:pPr>
            <w:r>
              <w:rPr>
                <w:rFonts w:ascii="Times New Roman" w:hAnsi="Times New Roman"/>
              </w:rPr>
              <w:t>особенности социального и культурного контекста</w:t>
            </w:r>
          </w:p>
        </w:tc>
      </w:tr>
      <w:tr w:rsidR="00352A96" w14:paraId="5AC2A0CF" w14:textId="77777777" w:rsidTr="00330824">
        <w:trPr>
          <w:trHeight w:val="20"/>
        </w:trPr>
        <w:tc>
          <w:tcPr>
            <w:tcW w:w="12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26F6D5" w14:textId="77777777" w:rsidR="00352A96" w:rsidRDefault="00352A96" w:rsidP="00330824">
            <w:pPr>
              <w:jc w:val="center"/>
              <w:rPr>
                <w:rFonts w:ascii="Times New Roman" w:hAnsi="Times New Roman"/>
              </w:rPr>
            </w:pPr>
            <w:r>
              <w:rPr>
                <w:rFonts w:ascii="Times New Roman" w:hAnsi="Times New Roman"/>
              </w:rPr>
              <w:t>ОК 06</w:t>
            </w:r>
          </w:p>
        </w:tc>
        <w:tc>
          <w:tcPr>
            <w:tcW w:w="28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D81D13" w14:textId="77777777" w:rsidR="00352A96" w:rsidRPr="00787EF2" w:rsidRDefault="00352A96" w:rsidP="00330824">
            <w:pPr>
              <w:rPr>
                <w:rFonts w:ascii="Times New Roman" w:hAnsi="Times New Roman"/>
              </w:rPr>
            </w:pPr>
            <w:r w:rsidRPr="00787EF2">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637" w:type="dxa"/>
            <w:tcBorders>
              <w:top w:val="single" w:sz="4" w:space="0" w:color="000000"/>
              <w:left w:val="single" w:sz="4" w:space="0" w:color="000000"/>
              <w:bottom w:val="single" w:sz="4" w:space="0" w:color="000000"/>
              <w:right w:val="single" w:sz="4" w:space="0" w:color="000000"/>
            </w:tcBorders>
          </w:tcPr>
          <w:p w14:paraId="5EE0379E" w14:textId="77777777" w:rsidR="00352A96" w:rsidRDefault="00352A96" w:rsidP="00330824">
            <w:pPr>
              <w:rPr>
                <w:rFonts w:ascii="Times New Roman" w:hAnsi="Times New Roman"/>
              </w:rPr>
            </w:pPr>
            <w:r>
              <w:rPr>
                <w:rFonts w:ascii="Times New Roman" w:hAnsi="Times New Roman"/>
                <w:b/>
              </w:rPr>
              <w:t>Умения:</w:t>
            </w:r>
            <w:r>
              <w:rPr>
                <w:rFonts w:ascii="Times New Roman" w:hAnsi="Times New Roman"/>
              </w:rPr>
              <w:t xml:space="preserve"> </w:t>
            </w:r>
          </w:p>
        </w:tc>
      </w:tr>
      <w:tr w:rsidR="00352A96" w14:paraId="2A014BEC"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79FFB10"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4F6F9B29"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7A04199" w14:textId="77777777" w:rsidR="00352A96" w:rsidRDefault="00352A96" w:rsidP="00330824">
            <w:pPr>
              <w:rPr>
                <w:rFonts w:ascii="Times New Roman" w:hAnsi="Times New Roman"/>
                <w:b/>
              </w:rPr>
            </w:pPr>
            <w:r>
              <w:rPr>
                <w:rFonts w:ascii="Times New Roman" w:hAnsi="Times New Roman"/>
              </w:rPr>
              <w:t>проявлять гражданско-патриотическую позицию</w:t>
            </w:r>
          </w:p>
        </w:tc>
      </w:tr>
      <w:tr w:rsidR="00352A96" w14:paraId="66EBA53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0ECA5F33"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04B2DF6E"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D321F67" w14:textId="77777777" w:rsidR="00352A96" w:rsidRDefault="00352A96" w:rsidP="00330824">
            <w:pPr>
              <w:rPr>
                <w:rFonts w:ascii="Times New Roman" w:hAnsi="Times New Roman"/>
              </w:rPr>
            </w:pPr>
            <w:r>
              <w:rPr>
                <w:rFonts w:ascii="Times New Roman" w:hAnsi="Times New Roman"/>
              </w:rPr>
              <w:t>демонстрировать осознанное поведение</w:t>
            </w:r>
          </w:p>
        </w:tc>
      </w:tr>
      <w:tr w:rsidR="00352A96" w14:paraId="648E444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92DC694"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6C282448"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B04DC8F" w14:textId="77777777" w:rsidR="00352A96" w:rsidRDefault="00352A96" w:rsidP="00330824">
            <w:pPr>
              <w:rPr>
                <w:rFonts w:ascii="Times New Roman" w:hAnsi="Times New Roman"/>
              </w:rPr>
            </w:pPr>
            <w:r>
              <w:rPr>
                <w:rFonts w:ascii="Times New Roman" w:hAnsi="Times New Roman"/>
              </w:rPr>
              <w:t>описывать значимость своей профессии</w:t>
            </w:r>
          </w:p>
        </w:tc>
      </w:tr>
      <w:tr w:rsidR="00352A96" w14:paraId="6FBBF1CA"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40DE019A"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1FF0586C"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27CFB27" w14:textId="77777777" w:rsidR="00352A96" w:rsidRDefault="00352A96" w:rsidP="00330824">
            <w:pPr>
              <w:rPr>
                <w:rFonts w:ascii="Times New Roman" w:hAnsi="Times New Roman"/>
                <w:b/>
              </w:rPr>
            </w:pPr>
            <w:r>
              <w:rPr>
                <w:rFonts w:ascii="Times New Roman" w:hAnsi="Times New Roman"/>
              </w:rPr>
              <w:t>применять стандарты антикоррупционного поведения</w:t>
            </w:r>
          </w:p>
        </w:tc>
      </w:tr>
      <w:tr w:rsidR="00352A96" w14:paraId="6AC815C4"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1837BE6F"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2D91591B"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tcPr>
          <w:p w14:paraId="3C141DCD" w14:textId="77777777" w:rsidR="00352A96" w:rsidRDefault="00352A96" w:rsidP="00330824">
            <w:pPr>
              <w:rPr>
                <w:rFonts w:ascii="Times New Roman" w:hAnsi="Times New Roman"/>
              </w:rPr>
            </w:pPr>
            <w:r>
              <w:rPr>
                <w:rFonts w:ascii="Times New Roman" w:hAnsi="Times New Roman"/>
                <w:b/>
              </w:rPr>
              <w:t>Знания:</w:t>
            </w:r>
          </w:p>
        </w:tc>
      </w:tr>
      <w:tr w:rsidR="00352A96" w14:paraId="783189DA"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18F7E74F"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797172C6"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04D1529" w14:textId="77777777" w:rsidR="00352A96" w:rsidRDefault="00352A96" w:rsidP="00330824">
            <w:pPr>
              <w:rPr>
                <w:rFonts w:ascii="Times New Roman" w:hAnsi="Times New Roman"/>
                <w:b/>
              </w:rPr>
            </w:pPr>
            <w:r>
              <w:rPr>
                <w:rFonts w:ascii="Times New Roman" w:hAnsi="Times New Roman"/>
              </w:rPr>
              <w:t>сущность гражданско-патриотической позиции</w:t>
            </w:r>
          </w:p>
        </w:tc>
      </w:tr>
      <w:tr w:rsidR="00352A96" w14:paraId="7AB38737"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1F8266BC"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68ABFB8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8DE7ECF" w14:textId="77777777" w:rsidR="00352A96" w:rsidRDefault="00352A96" w:rsidP="00330824">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r>
      <w:tr w:rsidR="00352A96" w14:paraId="5C963D00"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545735C7"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30B6E33E"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3389417" w14:textId="77777777" w:rsidR="00352A96" w:rsidRDefault="00352A96" w:rsidP="00330824">
            <w:pPr>
              <w:rPr>
                <w:rFonts w:ascii="Times New Roman" w:hAnsi="Times New Roman"/>
              </w:rPr>
            </w:pPr>
            <w:r>
              <w:rPr>
                <w:rFonts w:ascii="Times New Roman" w:hAnsi="Times New Roman"/>
              </w:rPr>
              <w:t>значимость профессиональной деятельности по профессии</w:t>
            </w:r>
          </w:p>
        </w:tc>
      </w:tr>
      <w:tr w:rsidR="00352A96" w14:paraId="659F0C74"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0AAF1294"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7968689E"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5825FB9" w14:textId="77777777" w:rsidR="00352A96" w:rsidRDefault="00352A96" w:rsidP="00330824">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r>
      <w:tr w:rsidR="00352A96" w14:paraId="30287344" w14:textId="77777777" w:rsidTr="00330824">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21ADAC96" w14:textId="77777777" w:rsidR="00352A96" w:rsidRDefault="00352A96" w:rsidP="00330824">
            <w:pPr>
              <w:jc w:val="center"/>
              <w:rPr>
                <w:rFonts w:ascii="Times New Roman" w:hAnsi="Times New Roman"/>
              </w:rPr>
            </w:pPr>
            <w:r>
              <w:rPr>
                <w:rFonts w:ascii="Times New Roman" w:hAnsi="Times New Roman"/>
              </w:rPr>
              <w:t>ОК 07</w:t>
            </w:r>
          </w:p>
        </w:tc>
        <w:tc>
          <w:tcPr>
            <w:tcW w:w="2837" w:type="dxa"/>
            <w:vMerge w:val="restart"/>
            <w:tcBorders>
              <w:top w:val="single" w:sz="4" w:space="0" w:color="000000"/>
              <w:left w:val="single" w:sz="4" w:space="0" w:color="000000"/>
              <w:bottom w:val="single" w:sz="4" w:space="0" w:color="000000"/>
              <w:right w:val="single" w:sz="4" w:space="0" w:color="000000"/>
            </w:tcBorders>
          </w:tcPr>
          <w:p w14:paraId="1EC2C64B" w14:textId="77777777" w:rsidR="00352A96" w:rsidRDefault="00352A96" w:rsidP="00330824">
            <w:pPr>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637" w:type="dxa"/>
            <w:tcBorders>
              <w:top w:val="single" w:sz="4" w:space="0" w:color="000000"/>
              <w:left w:val="single" w:sz="4" w:space="0" w:color="000000"/>
              <w:bottom w:val="single" w:sz="4" w:space="0" w:color="000000"/>
              <w:right w:val="single" w:sz="4" w:space="0" w:color="000000"/>
            </w:tcBorders>
          </w:tcPr>
          <w:p w14:paraId="313DEFE2" w14:textId="77777777" w:rsidR="00352A96" w:rsidRDefault="00352A96" w:rsidP="00330824">
            <w:pPr>
              <w:rPr>
                <w:rFonts w:ascii="Times New Roman" w:hAnsi="Times New Roman"/>
              </w:rPr>
            </w:pPr>
            <w:r>
              <w:rPr>
                <w:rFonts w:ascii="Times New Roman" w:hAnsi="Times New Roman"/>
                <w:b/>
              </w:rPr>
              <w:t xml:space="preserve">Умения: </w:t>
            </w:r>
          </w:p>
        </w:tc>
      </w:tr>
      <w:tr w:rsidR="00352A96" w14:paraId="016ADBDA"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ADABA18"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5421DBA5"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1F43A3C" w14:textId="77777777" w:rsidR="00352A96" w:rsidRDefault="00352A96" w:rsidP="00330824">
            <w:pPr>
              <w:rPr>
                <w:rFonts w:ascii="Times New Roman" w:hAnsi="Times New Roman"/>
                <w:b/>
              </w:rPr>
            </w:pPr>
            <w:r>
              <w:rPr>
                <w:rFonts w:ascii="Times New Roman" w:hAnsi="Times New Roman"/>
              </w:rPr>
              <w:t>соблюдать нормы экологической безопасности</w:t>
            </w:r>
          </w:p>
        </w:tc>
      </w:tr>
      <w:tr w:rsidR="00352A96" w14:paraId="58A061D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B80FBAE"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1E4438FA"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A4A8A17" w14:textId="77777777" w:rsidR="00352A96" w:rsidRDefault="00352A96" w:rsidP="00330824">
            <w:pPr>
              <w:rPr>
                <w:rFonts w:ascii="Times New Roman" w:hAnsi="Times New Roman"/>
                <w:b/>
              </w:rPr>
            </w:pPr>
            <w:r>
              <w:rPr>
                <w:rFonts w:ascii="Times New Roman" w:hAnsi="Times New Roman"/>
              </w:rPr>
              <w:t>определять направления ресурсосбережения в рамках профессиональной деятельности по профессии</w:t>
            </w:r>
          </w:p>
        </w:tc>
      </w:tr>
      <w:tr w:rsidR="00352A96" w14:paraId="513993B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BD5FB2D"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B11BC2B"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26CC11E" w14:textId="77777777" w:rsidR="00352A96" w:rsidRDefault="00352A96" w:rsidP="00330824">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r>
      <w:tr w:rsidR="00352A96" w14:paraId="3B594CCD"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8E471AE"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5EE9DB67"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C92EB4A" w14:textId="77777777" w:rsidR="00352A96" w:rsidRDefault="00352A96" w:rsidP="00330824">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r>
      <w:tr w:rsidR="00352A96" w14:paraId="2C76C416"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BE422EC"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A1C9865"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60F1A75" w14:textId="77777777" w:rsidR="00352A96" w:rsidRDefault="00352A96" w:rsidP="00330824">
            <w:pPr>
              <w:rPr>
                <w:rFonts w:ascii="Times New Roman" w:hAnsi="Times New Roman"/>
              </w:rPr>
            </w:pPr>
            <w:r>
              <w:rPr>
                <w:rFonts w:ascii="Times New Roman" w:hAnsi="Times New Roman"/>
              </w:rPr>
              <w:t>эффективно действовать в чрезвычайных ситуациях</w:t>
            </w:r>
          </w:p>
        </w:tc>
      </w:tr>
      <w:tr w:rsidR="00352A96" w14:paraId="15708379"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34D41B4"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5DE7BB2"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tcPr>
          <w:p w14:paraId="633C2551" w14:textId="77777777" w:rsidR="00352A96" w:rsidRDefault="00352A96" w:rsidP="00330824">
            <w:pPr>
              <w:rPr>
                <w:rFonts w:ascii="Times New Roman" w:hAnsi="Times New Roman"/>
              </w:rPr>
            </w:pPr>
            <w:r>
              <w:rPr>
                <w:rFonts w:ascii="Times New Roman" w:hAnsi="Times New Roman"/>
                <w:b/>
              </w:rPr>
              <w:t>Знания:</w:t>
            </w:r>
          </w:p>
        </w:tc>
      </w:tr>
      <w:tr w:rsidR="00352A96" w14:paraId="7BC9C5A3"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87073C7"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D166353"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EED2C50" w14:textId="77777777" w:rsidR="00352A96" w:rsidRDefault="00352A96" w:rsidP="00330824">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tc>
      </w:tr>
      <w:tr w:rsidR="00352A96" w14:paraId="3565EFDE"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6AFF07C"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6A978AD"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E873E18" w14:textId="77777777" w:rsidR="00352A96" w:rsidRDefault="00352A96" w:rsidP="00330824">
            <w:pPr>
              <w:rPr>
                <w:rFonts w:ascii="Times New Roman" w:hAnsi="Times New Roman"/>
                <w:b/>
              </w:rPr>
            </w:pPr>
            <w:r>
              <w:rPr>
                <w:rFonts w:ascii="Times New Roman" w:hAnsi="Times New Roman"/>
              </w:rPr>
              <w:t>основные ресурсы, задействованные в профессиональной деятельности</w:t>
            </w:r>
          </w:p>
        </w:tc>
      </w:tr>
      <w:tr w:rsidR="00352A96" w14:paraId="00142DA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2AFE6A0"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512F4CD5"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EA376E0" w14:textId="77777777" w:rsidR="00352A96" w:rsidRDefault="00352A96" w:rsidP="00330824">
            <w:pPr>
              <w:rPr>
                <w:rFonts w:ascii="Times New Roman" w:hAnsi="Times New Roman"/>
                <w:b/>
              </w:rPr>
            </w:pPr>
            <w:r>
              <w:rPr>
                <w:rFonts w:ascii="Times New Roman" w:hAnsi="Times New Roman"/>
              </w:rPr>
              <w:t>пути обеспечения ресурсосбережения</w:t>
            </w:r>
          </w:p>
        </w:tc>
      </w:tr>
      <w:tr w:rsidR="00352A96" w14:paraId="3F8EC646"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127C43F"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0DA06C4C"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E6764B1" w14:textId="77777777" w:rsidR="00352A96" w:rsidRDefault="00352A96" w:rsidP="00330824">
            <w:pPr>
              <w:rPr>
                <w:rFonts w:ascii="Times New Roman" w:hAnsi="Times New Roman"/>
                <w:b/>
              </w:rPr>
            </w:pPr>
            <w:r>
              <w:rPr>
                <w:rFonts w:ascii="Times New Roman" w:hAnsi="Times New Roman"/>
              </w:rPr>
              <w:t>принципы бережливого производства</w:t>
            </w:r>
          </w:p>
        </w:tc>
      </w:tr>
      <w:tr w:rsidR="00352A96" w14:paraId="28DB7389"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3593B74"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14AAAAD"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882B15F" w14:textId="77777777" w:rsidR="00352A96" w:rsidRDefault="00352A96" w:rsidP="00330824">
            <w:pPr>
              <w:rPr>
                <w:rFonts w:ascii="Times New Roman" w:hAnsi="Times New Roman"/>
                <w:b/>
              </w:rPr>
            </w:pPr>
            <w:r>
              <w:rPr>
                <w:rFonts w:ascii="Times New Roman" w:hAnsi="Times New Roman"/>
              </w:rPr>
              <w:t>основные направления изменения климатических условий региона</w:t>
            </w:r>
          </w:p>
        </w:tc>
      </w:tr>
      <w:tr w:rsidR="00352A96" w14:paraId="605F58E0"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5EC2970"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FFE58EC"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BA62827" w14:textId="77777777" w:rsidR="00352A96" w:rsidRDefault="00352A96" w:rsidP="00330824">
            <w:pPr>
              <w:rPr>
                <w:rFonts w:ascii="Times New Roman" w:hAnsi="Times New Roman"/>
              </w:rPr>
            </w:pPr>
            <w:r>
              <w:rPr>
                <w:rFonts w:ascii="Times New Roman" w:hAnsi="Times New Roman"/>
              </w:rPr>
              <w:t>правила поведения в чрезвычайных ситуациях</w:t>
            </w:r>
          </w:p>
        </w:tc>
      </w:tr>
      <w:tr w:rsidR="00352A96" w14:paraId="3DD0648F" w14:textId="77777777" w:rsidTr="00330824">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44E17B31" w14:textId="77777777" w:rsidR="00352A96" w:rsidRDefault="00352A96" w:rsidP="00330824">
            <w:pPr>
              <w:jc w:val="center"/>
              <w:rPr>
                <w:rFonts w:ascii="Times New Roman" w:hAnsi="Times New Roman"/>
              </w:rPr>
            </w:pPr>
            <w:r>
              <w:rPr>
                <w:rFonts w:ascii="Times New Roman" w:hAnsi="Times New Roman"/>
              </w:rPr>
              <w:t>ОК 08</w:t>
            </w:r>
          </w:p>
        </w:tc>
        <w:tc>
          <w:tcPr>
            <w:tcW w:w="2837" w:type="dxa"/>
            <w:vMerge w:val="restart"/>
            <w:tcBorders>
              <w:top w:val="single" w:sz="4" w:space="0" w:color="000000"/>
              <w:left w:val="single" w:sz="4" w:space="0" w:color="000000"/>
              <w:bottom w:val="single" w:sz="4" w:space="0" w:color="000000"/>
              <w:right w:val="single" w:sz="4" w:space="0" w:color="000000"/>
            </w:tcBorders>
          </w:tcPr>
          <w:p w14:paraId="193FDD45" w14:textId="77777777" w:rsidR="00352A96" w:rsidRDefault="00352A96" w:rsidP="00330824">
            <w:pPr>
              <w:rPr>
                <w:rFonts w:ascii="Times New Roman" w:hAnsi="Times New Roman"/>
              </w:rPr>
            </w:pPr>
            <w:r>
              <w:rPr>
                <w:rFonts w:ascii="Times New Roman" w:hAnsi="Times New Roman"/>
              </w:rPr>
              <w:t xml:space="preserve">Использовать средства физической культуры для сохранения и укрепления здоровья в процессе профессиональной деятельности и </w:t>
            </w:r>
            <w:r>
              <w:rPr>
                <w:rFonts w:ascii="Times New Roman" w:hAnsi="Times New Roman"/>
              </w:rPr>
              <w:lastRenderedPageBreak/>
              <w:t>поддержания необходимого уровня физической подготовленности</w:t>
            </w:r>
          </w:p>
        </w:tc>
        <w:tc>
          <w:tcPr>
            <w:tcW w:w="10637" w:type="dxa"/>
            <w:tcBorders>
              <w:top w:val="single" w:sz="4" w:space="0" w:color="000000"/>
              <w:left w:val="single" w:sz="4" w:space="0" w:color="000000"/>
              <w:bottom w:val="single" w:sz="4" w:space="0" w:color="000000"/>
              <w:right w:val="single" w:sz="4" w:space="0" w:color="000000"/>
            </w:tcBorders>
          </w:tcPr>
          <w:p w14:paraId="42186B12" w14:textId="77777777" w:rsidR="00352A96" w:rsidRDefault="00352A96" w:rsidP="00330824">
            <w:pPr>
              <w:rPr>
                <w:rFonts w:ascii="Times New Roman" w:hAnsi="Times New Roman"/>
                <w:b/>
              </w:rPr>
            </w:pPr>
            <w:r>
              <w:rPr>
                <w:rFonts w:ascii="Times New Roman" w:hAnsi="Times New Roman"/>
                <w:b/>
              </w:rPr>
              <w:lastRenderedPageBreak/>
              <w:t xml:space="preserve">Умения: </w:t>
            </w:r>
          </w:p>
        </w:tc>
      </w:tr>
      <w:tr w:rsidR="00352A96" w14:paraId="4C29310D"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EAEA5AD"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0D16D4FD"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FF59A31" w14:textId="77777777" w:rsidR="00352A96" w:rsidRDefault="00352A96" w:rsidP="00330824">
            <w:pPr>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352A96" w14:paraId="2437FAA4"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34BA519"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6809A711"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55B2219" w14:textId="77777777" w:rsidR="00352A96" w:rsidRDefault="00352A96" w:rsidP="00330824">
            <w:pPr>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tc>
      </w:tr>
      <w:tr w:rsidR="00352A96" w14:paraId="52F53C60"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2972C17"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C831EE9"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D459F18" w14:textId="77777777" w:rsidR="00352A96" w:rsidRDefault="00352A96" w:rsidP="00330824">
            <w:pPr>
              <w:rPr>
                <w:rFonts w:ascii="Times New Roman" w:hAnsi="Times New Roman"/>
                <w:b/>
              </w:rPr>
            </w:pPr>
            <w:r>
              <w:rPr>
                <w:rFonts w:ascii="Times New Roman" w:hAnsi="Times New Roman"/>
              </w:rPr>
              <w:t>пользоваться средствами профилактики перенапряжения, характерными для данной профессии</w:t>
            </w:r>
          </w:p>
        </w:tc>
      </w:tr>
      <w:tr w:rsidR="00352A96" w14:paraId="3F9E2019"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51A14DB"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49ED133"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tcPr>
          <w:p w14:paraId="0BCC81D9" w14:textId="77777777" w:rsidR="00352A96" w:rsidRDefault="00352A96" w:rsidP="00330824">
            <w:pPr>
              <w:rPr>
                <w:rFonts w:ascii="Times New Roman" w:hAnsi="Times New Roman"/>
              </w:rPr>
            </w:pPr>
            <w:r>
              <w:rPr>
                <w:rFonts w:ascii="Times New Roman" w:hAnsi="Times New Roman"/>
                <w:b/>
              </w:rPr>
              <w:t>Знания:</w:t>
            </w:r>
          </w:p>
        </w:tc>
      </w:tr>
      <w:tr w:rsidR="00352A96" w14:paraId="1ECFA255"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04236C0"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73B2B27"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3F37B58" w14:textId="77777777" w:rsidR="00352A96" w:rsidRDefault="00352A96" w:rsidP="00330824">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tc>
      </w:tr>
      <w:tr w:rsidR="00352A96" w14:paraId="00291600"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9355AC"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154A6335"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1CC92D0" w14:textId="77777777" w:rsidR="00352A96" w:rsidRDefault="00352A96" w:rsidP="00330824">
            <w:pPr>
              <w:rPr>
                <w:rFonts w:ascii="Times New Roman" w:hAnsi="Times New Roman"/>
              </w:rPr>
            </w:pPr>
            <w:r>
              <w:rPr>
                <w:rFonts w:ascii="Times New Roman" w:hAnsi="Times New Roman"/>
              </w:rPr>
              <w:t>основы здорового образа жизни</w:t>
            </w:r>
          </w:p>
        </w:tc>
      </w:tr>
      <w:tr w:rsidR="00352A96" w14:paraId="58DE426D"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33DA8B6"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F7E1620"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323A0D8" w14:textId="77777777" w:rsidR="00352A96" w:rsidRDefault="00352A96" w:rsidP="00330824">
            <w:pPr>
              <w:rPr>
                <w:rFonts w:ascii="Times New Roman" w:hAnsi="Times New Roman"/>
              </w:rPr>
            </w:pPr>
            <w:r>
              <w:rPr>
                <w:rFonts w:ascii="Times New Roman" w:hAnsi="Times New Roman"/>
              </w:rPr>
              <w:t>условия профессиональной деятельности и зоны риска физического здоровья для профессии</w:t>
            </w:r>
          </w:p>
        </w:tc>
      </w:tr>
      <w:tr w:rsidR="00352A96" w14:paraId="2D4C8873"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1A74622"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693A6DD3"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19431F0" w14:textId="77777777" w:rsidR="00352A96" w:rsidRDefault="00352A96" w:rsidP="00330824">
            <w:pPr>
              <w:rPr>
                <w:rFonts w:ascii="Times New Roman" w:hAnsi="Times New Roman"/>
                <w:b/>
              </w:rPr>
            </w:pPr>
            <w:r>
              <w:rPr>
                <w:rFonts w:ascii="Times New Roman" w:hAnsi="Times New Roman"/>
              </w:rPr>
              <w:t>средства профилактики перенапряжения</w:t>
            </w:r>
          </w:p>
        </w:tc>
      </w:tr>
      <w:tr w:rsidR="00352A96" w14:paraId="0620A73E" w14:textId="77777777" w:rsidTr="00330824">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6C1B6976" w14:textId="77777777" w:rsidR="00352A96" w:rsidRDefault="00352A96" w:rsidP="00330824">
            <w:pPr>
              <w:jc w:val="center"/>
              <w:rPr>
                <w:rFonts w:ascii="Times New Roman" w:hAnsi="Times New Roman"/>
              </w:rPr>
            </w:pPr>
            <w:r>
              <w:rPr>
                <w:rFonts w:ascii="Times New Roman" w:hAnsi="Times New Roman"/>
              </w:rPr>
              <w:t>ОК 09</w:t>
            </w:r>
          </w:p>
        </w:tc>
        <w:tc>
          <w:tcPr>
            <w:tcW w:w="2837" w:type="dxa"/>
            <w:vMerge w:val="restart"/>
            <w:tcBorders>
              <w:top w:val="single" w:sz="4" w:space="0" w:color="000000"/>
              <w:left w:val="single" w:sz="4" w:space="0" w:color="000000"/>
              <w:bottom w:val="single" w:sz="4" w:space="0" w:color="000000"/>
              <w:right w:val="single" w:sz="4" w:space="0" w:color="000000"/>
            </w:tcBorders>
          </w:tcPr>
          <w:p w14:paraId="72A9B65C" w14:textId="77777777" w:rsidR="00352A96" w:rsidRDefault="00352A96" w:rsidP="00330824">
            <w:pPr>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c>
          <w:tcPr>
            <w:tcW w:w="10637" w:type="dxa"/>
            <w:tcBorders>
              <w:top w:val="single" w:sz="4" w:space="0" w:color="000000"/>
              <w:left w:val="single" w:sz="4" w:space="0" w:color="000000"/>
              <w:bottom w:val="single" w:sz="4" w:space="0" w:color="000000"/>
              <w:right w:val="single" w:sz="4" w:space="0" w:color="000000"/>
            </w:tcBorders>
          </w:tcPr>
          <w:p w14:paraId="73C5CB99" w14:textId="77777777" w:rsidR="00352A96" w:rsidRDefault="00352A96" w:rsidP="00330824">
            <w:pPr>
              <w:rPr>
                <w:rFonts w:ascii="Times New Roman" w:hAnsi="Times New Roman"/>
              </w:rPr>
            </w:pPr>
            <w:r>
              <w:rPr>
                <w:rFonts w:ascii="Times New Roman" w:hAnsi="Times New Roman"/>
                <w:b/>
              </w:rPr>
              <w:t>Умения:</w:t>
            </w:r>
            <w:r>
              <w:rPr>
                <w:rFonts w:ascii="Times New Roman" w:hAnsi="Times New Roman"/>
              </w:rPr>
              <w:t xml:space="preserve"> </w:t>
            </w:r>
          </w:p>
        </w:tc>
      </w:tr>
      <w:tr w:rsidR="00352A96" w14:paraId="34F44CB2"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DBCB656"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BABDFA7"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BAFDE69" w14:textId="77777777" w:rsidR="00352A96" w:rsidRDefault="00352A96" w:rsidP="00330824">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52A96" w14:paraId="037746CC"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B2F0762"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763AEF59"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DFD24BD" w14:textId="77777777" w:rsidR="00352A96" w:rsidRDefault="00352A96" w:rsidP="00330824">
            <w:pPr>
              <w:rPr>
                <w:rFonts w:ascii="Times New Roman" w:hAnsi="Times New Roman"/>
                <w:b/>
              </w:rPr>
            </w:pPr>
            <w:r>
              <w:rPr>
                <w:rFonts w:ascii="Times New Roman" w:hAnsi="Times New Roman"/>
              </w:rPr>
              <w:t>участвовать в диалогах на знакомые общие и профессиональные темы</w:t>
            </w:r>
          </w:p>
        </w:tc>
      </w:tr>
      <w:tr w:rsidR="00352A96" w14:paraId="6C6A2231"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1E3B550"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67AF7030"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06FCF22" w14:textId="77777777" w:rsidR="00352A96" w:rsidRDefault="00352A96" w:rsidP="00330824">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tc>
      </w:tr>
      <w:tr w:rsidR="00352A96" w14:paraId="01FE8FBA"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EAE9FA5"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C2F61D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0CA7530" w14:textId="77777777" w:rsidR="00352A96" w:rsidRDefault="00352A96" w:rsidP="00330824">
            <w:pPr>
              <w:rPr>
                <w:rFonts w:ascii="Times New Roman" w:hAnsi="Times New Roman"/>
                <w:b/>
              </w:rPr>
            </w:pPr>
            <w:r>
              <w:rPr>
                <w:rFonts w:ascii="Times New Roman" w:hAnsi="Times New Roman"/>
              </w:rPr>
              <w:t>кратко обосновывать и объяснять свои действия (текущие и планируемые)</w:t>
            </w:r>
          </w:p>
        </w:tc>
      </w:tr>
      <w:tr w:rsidR="00352A96" w14:paraId="344E90EF"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DDC8B85"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0E12298"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7F8F151" w14:textId="77777777" w:rsidR="00352A96" w:rsidRDefault="00352A96" w:rsidP="00330824">
            <w:pPr>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r>
      <w:tr w:rsidR="00352A96" w14:paraId="067F6C0F"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51AF8DD"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36CA2089"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tcPr>
          <w:p w14:paraId="034EF0FA" w14:textId="77777777" w:rsidR="00352A96" w:rsidRDefault="00352A96" w:rsidP="00330824">
            <w:pPr>
              <w:rPr>
                <w:rFonts w:ascii="Times New Roman" w:hAnsi="Times New Roman"/>
              </w:rPr>
            </w:pPr>
            <w:r>
              <w:rPr>
                <w:rFonts w:ascii="Times New Roman" w:hAnsi="Times New Roman"/>
                <w:b/>
              </w:rPr>
              <w:t>Знания:</w:t>
            </w:r>
          </w:p>
        </w:tc>
      </w:tr>
      <w:tr w:rsidR="00352A96" w14:paraId="0EB01872"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16128A2"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6760ADA0"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2F1BB6E" w14:textId="77777777" w:rsidR="00352A96" w:rsidRDefault="00352A96" w:rsidP="00330824">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r>
      <w:tr w:rsidR="00352A96" w14:paraId="2C89E70D"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4A68AB6"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5424228F"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94EBBDE" w14:textId="77777777" w:rsidR="00352A96" w:rsidRDefault="00352A96" w:rsidP="00330824">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r>
      <w:tr w:rsidR="00352A96" w14:paraId="66470874"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171A86D"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40573B1C"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D836F05" w14:textId="77777777" w:rsidR="00352A96" w:rsidRDefault="00352A96" w:rsidP="00330824">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352A96" w14:paraId="7423DA27"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E1C2ADF"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29A599F6"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11029E3" w14:textId="77777777" w:rsidR="00352A96" w:rsidRDefault="00352A96" w:rsidP="00330824">
            <w:pPr>
              <w:rPr>
                <w:rFonts w:ascii="Times New Roman" w:hAnsi="Times New Roman"/>
                <w:b/>
              </w:rPr>
            </w:pPr>
            <w:r>
              <w:rPr>
                <w:rFonts w:ascii="Times New Roman" w:hAnsi="Times New Roman"/>
              </w:rPr>
              <w:t>особенности произношения</w:t>
            </w:r>
          </w:p>
        </w:tc>
      </w:tr>
      <w:tr w:rsidR="00352A96" w14:paraId="09C224D1" w14:textId="77777777" w:rsidTr="00330824">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751191" w14:textId="77777777" w:rsidR="00352A96" w:rsidRDefault="00352A96" w:rsidP="00330824"/>
        </w:tc>
        <w:tc>
          <w:tcPr>
            <w:tcW w:w="2837" w:type="dxa"/>
            <w:vMerge/>
            <w:tcBorders>
              <w:top w:val="single" w:sz="4" w:space="0" w:color="000000"/>
              <w:left w:val="single" w:sz="4" w:space="0" w:color="000000"/>
              <w:bottom w:val="single" w:sz="4" w:space="0" w:color="000000"/>
              <w:right w:val="single" w:sz="4" w:space="0" w:color="000000"/>
            </w:tcBorders>
          </w:tcPr>
          <w:p w14:paraId="0C2FA3D9" w14:textId="77777777" w:rsidR="00352A96" w:rsidRDefault="00352A96" w:rsidP="00330824"/>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AAD69D7" w14:textId="77777777" w:rsidR="00352A96" w:rsidRDefault="00352A96" w:rsidP="00330824">
            <w:pPr>
              <w:rPr>
                <w:rFonts w:ascii="Times New Roman" w:hAnsi="Times New Roman"/>
              </w:rPr>
            </w:pPr>
            <w:r>
              <w:rPr>
                <w:rFonts w:ascii="Times New Roman" w:hAnsi="Times New Roman"/>
              </w:rPr>
              <w:t>правила чтения текстов профессиональной направленности</w:t>
            </w:r>
          </w:p>
        </w:tc>
      </w:tr>
    </w:tbl>
    <w:p w14:paraId="5B8638CB" w14:textId="77777777" w:rsidR="00FD1481" w:rsidRDefault="00FD1481"/>
    <w:p w14:paraId="473D9E56" w14:textId="77777777" w:rsidR="00FD1481" w:rsidRDefault="00A83102">
      <w:pPr>
        <w:pStyle w:val="2"/>
        <w:spacing w:before="0"/>
        <w:ind w:firstLine="709"/>
        <w:rPr>
          <w:rFonts w:ascii="Times New Roman" w:hAnsi="Times New Roman"/>
          <w:b w:val="0"/>
          <w:i w:val="0"/>
          <w:sz w:val="24"/>
        </w:rPr>
      </w:pPr>
      <w:bookmarkStart w:id="17" w:name="__RefHeading___281"/>
      <w:bookmarkEnd w:id="17"/>
      <w:r>
        <w:rPr>
          <w:rFonts w:ascii="Times New Roman" w:hAnsi="Times New Roman"/>
          <w:b w:val="0"/>
          <w:i w:val="0"/>
          <w:sz w:val="24"/>
        </w:rPr>
        <w:t xml:space="preserve">4.2. Профессиональные компетенции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977"/>
        <w:gridCol w:w="8505"/>
      </w:tblGrid>
      <w:tr w:rsidR="006E7204" w:rsidRPr="006E7204" w14:paraId="58AA8487" w14:textId="77777777" w:rsidTr="00B547A0">
        <w:tc>
          <w:tcPr>
            <w:tcW w:w="3085" w:type="dxa"/>
          </w:tcPr>
          <w:p w14:paraId="339A0072" w14:textId="77777777" w:rsidR="006E7204" w:rsidRPr="006E7204" w:rsidRDefault="006E7204" w:rsidP="006E7204">
            <w:pPr>
              <w:suppressAutoHyphens/>
              <w:contextualSpacing/>
              <w:jc w:val="center"/>
              <w:rPr>
                <w:rFonts w:ascii="Times New Roman" w:hAnsi="Times New Roman"/>
                <w:b/>
                <w:szCs w:val="22"/>
              </w:rPr>
            </w:pPr>
            <w:r w:rsidRPr="006E7204">
              <w:rPr>
                <w:rFonts w:ascii="Times New Roman" w:hAnsi="Times New Roman"/>
                <w:b/>
                <w:szCs w:val="22"/>
              </w:rPr>
              <w:t>Виды деятельности</w:t>
            </w:r>
          </w:p>
        </w:tc>
        <w:tc>
          <w:tcPr>
            <w:tcW w:w="2977" w:type="dxa"/>
          </w:tcPr>
          <w:p w14:paraId="360FE3DD" w14:textId="77777777" w:rsidR="006E7204" w:rsidRPr="006E7204" w:rsidRDefault="006E7204" w:rsidP="006E7204">
            <w:pPr>
              <w:suppressAutoHyphens/>
              <w:contextualSpacing/>
              <w:jc w:val="center"/>
              <w:rPr>
                <w:rFonts w:ascii="Times New Roman" w:hAnsi="Times New Roman"/>
                <w:b/>
                <w:szCs w:val="22"/>
              </w:rPr>
            </w:pPr>
            <w:r w:rsidRPr="006E7204">
              <w:rPr>
                <w:rFonts w:ascii="Times New Roman" w:hAnsi="Times New Roman"/>
                <w:b/>
                <w:szCs w:val="22"/>
              </w:rPr>
              <w:t>Код и наименование компетенции</w:t>
            </w:r>
          </w:p>
        </w:tc>
        <w:tc>
          <w:tcPr>
            <w:tcW w:w="8505" w:type="dxa"/>
          </w:tcPr>
          <w:p w14:paraId="1AA575F2" w14:textId="77777777" w:rsidR="006E7204" w:rsidRPr="006E7204" w:rsidRDefault="006E7204" w:rsidP="006E7204">
            <w:pPr>
              <w:suppressAutoHyphens/>
              <w:contextualSpacing/>
              <w:jc w:val="center"/>
              <w:rPr>
                <w:rFonts w:ascii="Times New Roman" w:hAnsi="Times New Roman"/>
                <w:b/>
                <w:szCs w:val="22"/>
              </w:rPr>
            </w:pPr>
            <w:r w:rsidRPr="006E7204">
              <w:rPr>
                <w:rFonts w:ascii="Times New Roman" w:hAnsi="Times New Roman"/>
                <w:b/>
                <w:szCs w:val="22"/>
              </w:rPr>
              <w:t>Показатели освоения компетенции</w:t>
            </w:r>
          </w:p>
        </w:tc>
      </w:tr>
      <w:tr w:rsidR="006E7204" w:rsidRPr="006E7204" w14:paraId="755FA308" w14:textId="77777777" w:rsidTr="00B547A0">
        <w:trPr>
          <w:trHeight w:val="489"/>
        </w:trPr>
        <w:tc>
          <w:tcPr>
            <w:tcW w:w="3085" w:type="dxa"/>
            <w:vMerge w:val="restart"/>
          </w:tcPr>
          <w:p w14:paraId="20AB110D" w14:textId="77777777" w:rsidR="006E7204" w:rsidRPr="006E7204" w:rsidRDefault="006E7204" w:rsidP="006E7204">
            <w:pPr>
              <w:suppressAutoHyphens/>
              <w:contextualSpacing/>
              <w:rPr>
                <w:rFonts w:ascii="Times New Roman" w:hAnsi="Times New Roman"/>
                <w:iCs/>
                <w:szCs w:val="22"/>
              </w:rPr>
            </w:pPr>
            <w:r w:rsidRPr="006E7204">
              <w:rPr>
                <w:rFonts w:ascii="Times New Roman" w:hAnsi="Times New Roman"/>
                <w:iCs/>
                <w:szCs w:val="22"/>
              </w:rPr>
              <w:t xml:space="preserve">Управление работой линий </w:t>
            </w:r>
            <w:r w:rsidRPr="006E7204">
              <w:rPr>
                <w:rFonts w:ascii="Times New Roman" w:hAnsi="Times New Roman"/>
                <w:iCs/>
                <w:szCs w:val="22"/>
              </w:rPr>
              <w:br/>
              <w:t xml:space="preserve">на деревоперерабатывающих производствах </w:t>
            </w:r>
            <w:r w:rsidRPr="006E7204">
              <w:rPr>
                <w:rFonts w:ascii="Times New Roman" w:hAnsi="Times New Roman"/>
                <w:iCs/>
                <w:szCs w:val="22"/>
              </w:rPr>
              <w:br/>
              <w:t>(по выбору)</w:t>
            </w:r>
          </w:p>
        </w:tc>
        <w:tc>
          <w:tcPr>
            <w:tcW w:w="2977" w:type="dxa"/>
            <w:vMerge w:val="restart"/>
          </w:tcPr>
          <w:p w14:paraId="5DB9E9AD" w14:textId="77777777" w:rsidR="006E7204" w:rsidRPr="006E7204" w:rsidRDefault="006E7204" w:rsidP="006E7204">
            <w:pPr>
              <w:contextualSpacing/>
              <w:rPr>
                <w:rFonts w:ascii="Times New Roman" w:hAnsi="Times New Roman"/>
                <w:iCs/>
                <w:szCs w:val="22"/>
              </w:rPr>
            </w:pPr>
            <w:r w:rsidRPr="006E7204">
              <w:rPr>
                <w:rFonts w:ascii="Times New Roman" w:hAnsi="Times New Roman"/>
                <w:iCs/>
                <w:szCs w:val="22"/>
              </w:rPr>
              <w:t xml:space="preserve">ПК 1.1. </w:t>
            </w:r>
            <w:r w:rsidRPr="006E7204">
              <w:rPr>
                <w:rFonts w:ascii="Times New Roman" w:hAnsi="Times New Roman"/>
                <w:color w:val="auto"/>
                <w:szCs w:val="22"/>
              </w:rPr>
              <w:t>Осуществлять эксплуатацию линии или установки по переработке древесины и древесных материалов и сушке древесины и древесных частиц</w:t>
            </w:r>
          </w:p>
        </w:tc>
        <w:tc>
          <w:tcPr>
            <w:tcW w:w="8505" w:type="dxa"/>
          </w:tcPr>
          <w:p w14:paraId="40467667" w14:textId="7F6D8879" w:rsidR="006E7204" w:rsidRPr="006E7204" w:rsidRDefault="006E7204" w:rsidP="006E7204">
            <w:pPr>
              <w:contextualSpacing/>
              <w:rPr>
                <w:rFonts w:ascii="Times New Roman" w:hAnsi="Times New Roman"/>
                <w:bCs/>
                <w:szCs w:val="22"/>
              </w:rPr>
            </w:pPr>
            <w:r>
              <w:rPr>
                <w:rFonts w:ascii="Times New Roman" w:hAnsi="Times New Roman"/>
                <w:b/>
                <w:szCs w:val="22"/>
              </w:rPr>
              <w:t>Навыки</w:t>
            </w:r>
            <w:r w:rsidRPr="006E7204">
              <w:rPr>
                <w:rFonts w:ascii="Times New Roman" w:hAnsi="Times New Roman"/>
                <w:b/>
                <w:szCs w:val="22"/>
              </w:rPr>
              <w:t>:</w:t>
            </w:r>
            <w:r w:rsidRPr="006E7204">
              <w:rPr>
                <w:rFonts w:ascii="Times New Roman" w:hAnsi="Times New Roman"/>
                <w:bCs/>
                <w:szCs w:val="22"/>
              </w:rPr>
              <w:t xml:space="preserve"> контроля качества поступающих на линию пиломатериалов;</w:t>
            </w:r>
          </w:p>
          <w:p w14:paraId="6A391E1D"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управления с пульта торцовочными и оценочными участками линий и установок;</w:t>
            </w:r>
          </w:p>
          <w:p w14:paraId="2C45306D"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управления с пульта участками подачи, разборки, сортировки, пакетирования и маркирования пиломатериалов на линиях и установках</w:t>
            </w:r>
          </w:p>
        </w:tc>
      </w:tr>
      <w:tr w:rsidR="006E7204" w:rsidRPr="006E7204" w14:paraId="7ED00910" w14:textId="77777777" w:rsidTr="00B547A0">
        <w:trPr>
          <w:trHeight w:val="411"/>
        </w:trPr>
        <w:tc>
          <w:tcPr>
            <w:tcW w:w="3085" w:type="dxa"/>
            <w:vMerge/>
          </w:tcPr>
          <w:p w14:paraId="70FE5726" w14:textId="77777777" w:rsidR="006E7204" w:rsidRPr="006E7204" w:rsidRDefault="006E7204" w:rsidP="006E7204">
            <w:pPr>
              <w:contextualSpacing/>
              <w:rPr>
                <w:rFonts w:ascii="Times New Roman" w:hAnsi="Times New Roman"/>
                <w:iCs/>
                <w:szCs w:val="22"/>
              </w:rPr>
            </w:pPr>
          </w:p>
        </w:tc>
        <w:tc>
          <w:tcPr>
            <w:tcW w:w="2977" w:type="dxa"/>
            <w:vMerge/>
          </w:tcPr>
          <w:p w14:paraId="686246B6" w14:textId="77777777" w:rsidR="006E7204" w:rsidRPr="006E7204" w:rsidRDefault="006E7204" w:rsidP="006E7204">
            <w:pPr>
              <w:contextualSpacing/>
              <w:rPr>
                <w:rFonts w:ascii="Times New Roman" w:hAnsi="Times New Roman"/>
                <w:iCs/>
                <w:szCs w:val="22"/>
              </w:rPr>
            </w:pPr>
          </w:p>
        </w:tc>
        <w:tc>
          <w:tcPr>
            <w:tcW w:w="8505" w:type="dxa"/>
          </w:tcPr>
          <w:p w14:paraId="1D3FA257" w14:textId="77777777" w:rsidR="006E7204" w:rsidRPr="006E7204" w:rsidRDefault="006E7204" w:rsidP="006E7204">
            <w:pPr>
              <w:contextualSpacing/>
              <w:rPr>
                <w:rFonts w:ascii="Times New Roman" w:hAnsi="Times New Roman"/>
                <w:bCs/>
                <w:color w:val="333333"/>
                <w:szCs w:val="22"/>
              </w:rPr>
            </w:pPr>
            <w:r w:rsidRPr="006E7204">
              <w:rPr>
                <w:rFonts w:ascii="Times New Roman" w:hAnsi="Times New Roman"/>
                <w:b/>
                <w:szCs w:val="22"/>
              </w:rPr>
              <w:t>Умения:</w:t>
            </w:r>
            <w:r w:rsidRPr="006E7204">
              <w:rPr>
                <w:rFonts w:ascii="Times New Roman" w:hAnsi="Times New Roman"/>
                <w:bCs/>
                <w:color w:val="333333"/>
                <w:szCs w:val="22"/>
              </w:rPr>
              <w:t xml:space="preserve"> </w:t>
            </w:r>
          </w:p>
          <w:p w14:paraId="2D439E80"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организовывать безопасные условия труда на рабочем месте;</w:t>
            </w:r>
          </w:p>
          <w:p w14:paraId="16246580"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определять породы древесины по отличительным признакам;</w:t>
            </w:r>
          </w:p>
          <w:p w14:paraId="0D56A08B"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определять пороки древесины в пиломатериалах;</w:t>
            </w:r>
          </w:p>
          <w:p w14:paraId="4F599B15"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измерять пороки древесины в сортиментах;</w:t>
            </w:r>
          </w:p>
          <w:p w14:paraId="3B9F6360"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определять размерные группы пиломатериалов с учетом допускаемых отклонений и влажности древесины;</w:t>
            </w:r>
          </w:p>
          <w:p w14:paraId="6CB41F2E"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определять сортность пиломатериалов по порокам и дефектам обработки;</w:t>
            </w:r>
          </w:p>
          <w:p w14:paraId="551D2896"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производить маркировку пиломатериалов;</w:t>
            </w:r>
          </w:p>
          <w:p w14:paraId="5AAAEC8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lastRenderedPageBreak/>
              <w:t>определять оптимальную длину доски для наибольшего ценностного выхода;</w:t>
            </w:r>
          </w:p>
          <w:p w14:paraId="6A405E9D"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контролировать чистоту обработки торца;</w:t>
            </w:r>
          </w:p>
          <w:p w14:paraId="427AA4F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производить пуск и экстренную остановку линии;</w:t>
            </w:r>
          </w:p>
          <w:p w14:paraId="76189D0E"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производить укладку сушильных пакетов;</w:t>
            </w:r>
          </w:p>
          <w:p w14:paraId="294E1ACC"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производить настройку линии;</w:t>
            </w:r>
          </w:p>
          <w:p w14:paraId="3466CF90"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управлять работой конвейеров;</w:t>
            </w:r>
          </w:p>
          <w:p w14:paraId="67359DC7"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управлять работой подъемников;</w:t>
            </w:r>
          </w:p>
          <w:p w14:paraId="0EF2CCAA"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управлять работой сортировочного конвейера;</w:t>
            </w:r>
          </w:p>
          <w:p w14:paraId="13A2426B"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управлять работой узлов маркировки;</w:t>
            </w:r>
          </w:p>
          <w:p w14:paraId="52DAC03D"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управлять работой узлов формирования пакетов;</w:t>
            </w:r>
          </w:p>
          <w:p w14:paraId="2D0DB4E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пользоваться таблицами на пакетирование материалов;</w:t>
            </w:r>
          </w:p>
          <w:p w14:paraId="01E30753"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производить маркировку пакетов;</w:t>
            </w:r>
          </w:p>
          <w:p w14:paraId="7D9CAE1A"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управлять работой на участке обвязки и отвода пакетов</w:t>
            </w:r>
          </w:p>
        </w:tc>
      </w:tr>
      <w:tr w:rsidR="006E7204" w:rsidRPr="006E7204" w14:paraId="7731F640" w14:textId="77777777" w:rsidTr="00B547A0">
        <w:trPr>
          <w:trHeight w:val="417"/>
        </w:trPr>
        <w:tc>
          <w:tcPr>
            <w:tcW w:w="3085" w:type="dxa"/>
            <w:vMerge/>
          </w:tcPr>
          <w:p w14:paraId="0DF8B80E" w14:textId="77777777" w:rsidR="006E7204" w:rsidRPr="006E7204" w:rsidRDefault="006E7204" w:rsidP="006E7204">
            <w:pPr>
              <w:contextualSpacing/>
              <w:rPr>
                <w:rFonts w:ascii="Times New Roman" w:hAnsi="Times New Roman"/>
                <w:iCs/>
                <w:szCs w:val="22"/>
              </w:rPr>
            </w:pPr>
          </w:p>
        </w:tc>
        <w:tc>
          <w:tcPr>
            <w:tcW w:w="2977" w:type="dxa"/>
            <w:vMerge/>
          </w:tcPr>
          <w:p w14:paraId="19B9B3B3" w14:textId="77777777" w:rsidR="006E7204" w:rsidRPr="006E7204" w:rsidRDefault="006E7204" w:rsidP="006E7204">
            <w:pPr>
              <w:contextualSpacing/>
              <w:rPr>
                <w:rFonts w:ascii="Times New Roman" w:hAnsi="Times New Roman"/>
                <w:iCs/>
                <w:szCs w:val="22"/>
              </w:rPr>
            </w:pPr>
          </w:p>
        </w:tc>
        <w:tc>
          <w:tcPr>
            <w:tcW w:w="8505" w:type="dxa"/>
          </w:tcPr>
          <w:p w14:paraId="042F9FDD" w14:textId="77777777" w:rsidR="006E7204" w:rsidRPr="006E7204" w:rsidRDefault="006E7204" w:rsidP="006E7204">
            <w:pPr>
              <w:contextualSpacing/>
              <w:rPr>
                <w:rFonts w:ascii="Times New Roman" w:hAnsi="Times New Roman"/>
                <w:color w:val="333333"/>
                <w:szCs w:val="22"/>
              </w:rPr>
            </w:pPr>
            <w:r w:rsidRPr="006E7204">
              <w:rPr>
                <w:rFonts w:ascii="Times New Roman" w:hAnsi="Times New Roman"/>
                <w:b/>
                <w:szCs w:val="22"/>
              </w:rPr>
              <w:t>Знания:</w:t>
            </w:r>
            <w:r w:rsidRPr="006E7204">
              <w:rPr>
                <w:rFonts w:ascii="Times New Roman" w:hAnsi="Times New Roman"/>
                <w:color w:val="333333"/>
                <w:szCs w:val="22"/>
              </w:rPr>
              <w:t xml:space="preserve"> </w:t>
            </w:r>
          </w:p>
          <w:p w14:paraId="32149FDA"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термины и определения пороков древесины;</w:t>
            </w:r>
          </w:p>
          <w:p w14:paraId="5C453B5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влияние порока на качество материала;</w:t>
            </w:r>
          </w:p>
          <w:p w14:paraId="670388CC"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ГОСТ на определение пороков древесины;</w:t>
            </w:r>
          </w:p>
          <w:p w14:paraId="0DA3D96C"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ГОСТы на определение качества пиломатериалов;</w:t>
            </w:r>
          </w:p>
          <w:p w14:paraId="61D8B982"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ГОСТы на размеры пиломатериалов;</w:t>
            </w:r>
          </w:p>
          <w:p w14:paraId="52518FA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ГОСТ на формирование пакетов и блок-пакетов, маркировку пиломатериалов и пакетов;</w:t>
            </w:r>
          </w:p>
          <w:p w14:paraId="1E021627"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пульты управления, их опции;</w:t>
            </w:r>
          </w:p>
          <w:p w14:paraId="51188705"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параметры режущего инструмента;</w:t>
            </w:r>
          </w:p>
          <w:p w14:paraId="3500B524"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 xml:space="preserve">устройства и применение </w:t>
            </w:r>
            <w:proofErr w:type="spellStart"/>
            <w:r w:rsidRPr="006E7204">
              <w:rPr>
                <w:rFonts w:ascii="Times New Roman" w:hAnsi="Times New Roman"/>
                <w:bCs/>
                <w:szCs w:val="22"/>
              </w:rPr>
              <w:t>пневмо</w:t>
            </w:r>
            <w:proofErr w:type="spellEnd"/>
            <w:r w:rsidRPr="006E7204">
              <w:rPr>
                <w:rFonts w:ascii="Times New Roman" w:hAnsi="Times New Roman"/>
                <w:bCs/>
                <w:szCs w:val="22"/>
              </w:rPr>
              <w:t>- и гидроприводов в системе механизмов линии</w:t>
            </w:r>
          </w:p>
        </w:tc>
      </w:tr>
      <w:tr w:rsidR="006E7204" w:rsidRPr="006E7204" w14:paraId="0D227605" w14:textId="77777777" w:rsidTr="00B547A0">
        <w:trPr>
          <w:trHeight w:val="460"/>
        </w:trPr>
        <w:tc>
          <w:tcPr>
            <w:tcW w:w="3085" w:type="dxa"/>
            <w:vMerge/>
          </w:tcPr>
          <w:p w14:paraId="52C0DCBA" w14:textId="77777777" w:rsidR="006E7204" w:rsidRPr="006E7204" w:rsidRDefault="006E7204" w:rsidP="006E7204">
            <w:pPr>
              <w:contextualSpacing/>
              <w:rPr>
                <w:rFonts w:ascii="Times New Roman" w:hAnsi="Times New Roman"/>
                <w:iCs/>
                <w:szCs w:val="22"/>
              </w:rPr>
            </w:pPr>
          </w:p>
        </w:tc>
        <w:tc>
          <w:tcPr>
            <w:tcW w:w="2977" w:type="dxa"/>
            <w:vMerge w:val="restart"/>
          </w:tcPr>
          <w:p w14:paraId="4BE09F91" w14:textId="77777777" w:rsidR="006E7204" w:rsidRPr="006E7204" w:rsidRDefault="006E7204" w:rsidP="006E7204">
            <w:pPr>
              <w:contextualSpacing/>
              <w:rPr>
                <w:rFonts w:ascii="Times New Roman" w:hAnsi="Times New Roman"/>
                <w:iCs/>
                <w:szCs w:val="22"/>
              </w:rPr>
            </w:pPr>
            <w:r w:rsidRPr="006E7204">
              <w:rPr>
                <w:rFonts w:ascii="Times New Roman" w:hAnsi="Times New Roman"/>
                <w:iCs/>
                <w:szCs w:val="22"/>
              </w:rPr>
              <w:t xml:space="preserve">ПК.1.2. </w:t>
            </w:r>
            <w:r w:rsidRPr="006E7204">
              <w:rPr>
                <w:rFonts w:ascii="Times New Roman" w:hAnsi="Times New Roman"/>
                <w:iCs/>
                <w:color w:val="auto"/>
                <w:szCs w:val="22"/>
              </w:rPr>
              <w:t xml:space="preserve">Управлять автоматизированными системами и электронно-вычислительными машинами и установками </w:t>
            </w:r>
            <w:r w:rsidRPr="006E7204">
              <w:rPr>
                <w:rFonts w:ascii="Times New Roman" w:hAnsi="Times New Roman"/>
                <w:iCs/>
                <w:color w:val="auto"/>
                <w:szCs w:val="22"/>
              </w:rPr>
              <w:br/>
              <w:t>по измельчению древесины, изготовлению шпона, склеиванию и облицовыванию древесины</w:t>
            </w:r>
          </w:p>
        </w:tc>
        <w:tc>
          <w:tcPr>
            <w:tcW w:w="8505" w:type="dxa"/>
          </w:tcPr>
          <w:p w14:paraId="035648E8" w14:textId="5D5581C0" w:rsidR="006E7204" w:rsidRPr="006E7204" w:rsidRDefault="006E7204" w:rsidP="006E7204">
            <w:pPr>
              <w:contextualSpacing/>
              <w:rPr>
                <w:rFonts w:ascii="Times New Roman" w:hAnsi="Times New Roman"/>
                <w:bCs/>
                <w:szCs w:val="22"/>
              </w:rPr>
            </w:pPr>
            <w:r>
              <w:rPr>
                <w:rFonts w:ascii="Times New Roman" w:hAnsi="Times New Roman"/>
                <w:b/>
                <w:szCs w:val="22"/>
              </w:rPr>
              <w:t>Навыки</w:t>
            </w:r>
            <w:r w:rsidRPr="006E7204">
              <w:rPr>
                <w:rFonts w:ascii="Times New Roman" w:hAnsi="Times New Roman"/>
                <w:b/>
                <w:szCs w:val="22"/>
              </w:rPr>
              <w:t xml:space="preserve">: </w:t>
            </w:r>
            <w:r w:rsidRPr="006E7204">
              <w:rPr>
                <w:rFonts w:ascii="Times New Roman" w:hAnsi="Times New Roman"/>
                <w:bCs/>
                <w:szCs w:val="22"/>
              </w:rPr>
              <w:t xml:space="preserve">работы на установках по измельчению древесины </w:t>
            </w:r>
            <w:r w:rsidRPr="006E7204">
              <w:rPr>
                <w:rFonts w:ascii="Times New Roman" w:hAnsi="Times New Roman"/>
                <w:bCs/>
                <w:szCs w:val="22"/>
              </w:rPr>
              <w:br/>
              <w:t>и изготовлению шпона;</w:t>
            </w:r>
          </w:p>
          <w:p w14:paraId="2037ADD9"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работы по прессованию древесных материалов;</w:t>
            </w:r>
          </w:p>
          <w:p w14:paraId="13150ED7"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работы по управлению с пультов автоматизированными системами линии </w:t>
            </w:r>
            <w:r w:rsidRPr="006E7204">
              <w:rPr>
                <w:rFonts w:ascii="Times New Roman" w:hAnsi="Times New Roman"/>
                <w:bCs/>
                <w:szCs w:val="22"/>
              </w:rPr>
              <w:br/>
              <w:t>и контроля параметров режима технологического процесса;</w:t>
            </w:r>
          </w:p>
          <w:p w14:paraId="29E6F9A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работы на электронно-вычислительной технике;</w:t>
            </w:r>
          </w:p>
          <w:p w14:paraId="1D03D083"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обслуживания оборудования линий: установки режущего инструмента, </w:t>
            </w:r>
            <w:r w:rsidRPr="006E7204">
              <w:rPr>
                <w:rFonts w:ascii="Times New Roman" w:hAnsi="Times New Roman"/>
                <w:bCs/>
                <w:szCs w:val="22"/>
              </w:rPr>
              <w:br/>
              <w:t>участия в наладке и регулировке механизмов в линии;</w:t>
            </w:r>
          </w:p>
          <w:p w14:paraId="3662F37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контроля качества продукции</w:t>
            </w:r>
          </w:p>
        </w:tc>
      </w:tr>
      <w:tr w:rsidR="006E7204" w:rsidRPr="006E7204" w14:paraId="7AA3258B" w14:textId="77777777" w:rsidTr="00B547A0">
        <w:trPr>
          <w:trHeight w:val="460"/>
        </w:trPr>
        <w:tc>
          <w:tcPr>
            <w:tcW w:w="3085" w:type="dxa"/>
            <w:vMerge/>
          </w:tcPr>
          <w:p w14:paraId="7E165F3A" w14:textId="77777777" w:rsidR="006E7204" w:rsidRPr="006E7204" w:rsidRDefault="006E7204" w:rsidP="006E7204">
            <w:pPr>
              <w:contextualSpacing/>
              <w:rPr>
                <w:rFonts w:ascii="Times New Roman" w:hAnsi="Times New Roman"/>
                <w:szCs w:val="22"/>
              </w:rPr>
            </w:pPr>
          </w:p>
        </w:tc>
        <w:tc>
          <w:tcPr>
            <w:tcW w:w="2977" w:type="dxa"/>
            <w:vMerge/>
          </w:tcPr>
          <w:p w14:paraId="3B5023DD" w14:textId="77777777" w:rsidR="006E7204" w:rsidRPr="006E7204" w:rsidRDefault="006E7204" w:rsidP="006E7204">
            <w:pPr>
              <w:contextualSpacing/>
              <w:rPr>
                <w:rFonts w:ascii="Times New Roman" w:hAnsi="Times New Roman"/>
                <w:szCs w:val="22"/>
              </w:rPr>
            </w:pPr>
          </w:p>
        </w:tc>
        <w:tc>
          <w:tcPr>
            <w:tcW w:w="8505" w:type="dxa"/>
          </w:tcPr>
          <w:p w14:paraId="0C7CAF6D" w14:textId="77777777" w:rsidR="006E7204" w:rsidRPr="006E7204" w:rsidRDefault="006E7204" w:rsidP="006E7204">
            <w:pPr>
              <w:contextualSpacing/>
              <w:rPr>
                <w:rFonts w:ascii="Times New Roman" w:hAnsi="Times New Roman"/>
                <w:bCs/>
                <w:szCs w:val="22"/>
              </w:rPr>
            </w:pPr>
            <w:r w:rsidRPr="006E7204">
              <w:rPr>
                <w:rFonts w:ascii="Times New Roman" w:hAnsi="Times New Roman"/>
                <w:b/>
                <w:szCs w:val="22"/>
              </w:rPr>
              <w:t>Умения:</w:t>
            </w:r>
            <w:r w:rsidRPr="006E7204">
              <w:rPr>
                <w:rFonts w:ascii="Times New Roman" w:hAnsi="Times New Roman"/>
                <w:color w:val="333333"/>
                <w:szCs w:val="22"/>
              </w:rPr>
              <w:t xml:space="preserve"> </w:t>
            </w:r>
            <w:r w:rsidRPr="006E7204">
              <w:rPr>
                <w:rFonts w:ascii="Times New Roman" w:hAnsi="Times New Roman"/>
                <w:bCs/>
                <w:szCs w:val="22"/>
              </w:rPr>
              <w:t>подготавливать к работе оборудование, оснастку, инструменты и содержать их в рабочем состоянии;</w:t>
            </w:r>
          </w:p>
          <w:p w14:paraId="2662AFC8"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проверять качество режущего инструмента и оснастки;</w:t>
            </w:r>
          </w:p>
          <w:p w14:paraId="32FE5490"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lastRenderedPageBreak/>
              <w:t>управлять линиями и установками высокой частоты по прессованию деталей из древесно-стружечной массы или шпона;</w:t>
            </w:r>
          </w:p>
          <w:p w14:paraId="61FEE809"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управлять автоматическими, полуавтоматическими линиями машинной обработки и сборки брусковых и щитовых деталей и изделий;</w:t>
            </w:r>
          </w:p>
          <w:p w14:paraId="0B18854D"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управлять линиями по отделке столярно-строительных изделий и других деревообрабатывающих производств;</w:t>
            </w:r>
          </w:p>
          <w:p w14:paraId="46BEA141"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управлять установками по измельчению древесины и изготовлению шпона;</w:t>
            </w:r>
          </w:p>
          <w:p w14:paraId="1A3D22FE"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регулировать подачу материала и режущих инструментов на обслуживаемых деревообрабатывающих линиях;</w:t>
            </w:r>
          </w:p>
          <w:p w14:paraId="36741EB9"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проверять работу пневматических и гидравлических приводов;</w:t>
            </w:r>
          </w:p>
          <w:p w14:paraId="1FCB7EBE"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пользоваться электронно-вычислительной техникой, применяемой на линиях </w:t>
            </w:r>
            <w:r w:rsidRPr="006E7204">
              <w:rPr>
                <w:rFonts w:ascii="Times New Roman" w:hAnsi="Times New Roman"/>
                <w:bCs/>
                <w:szCs w:val="22"/>
              </w:rPr>
              <w:br/>
              <w:t>и установках;</w:t>
            </w:r>
          </w:p>
          <w:p w14:paraId="5CCA0933"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обслуживать систему управления отдельными станками и агрегатами </w:t>
            </w:r>
            <w:r w:rsidRPr="006E7204">
              <w:rPr>
                <w:rFonts w:ascii="Times New Roman" w:hAnsi="Times New Roman"/>
                <w:bCs/>
                <w:szCs w:val="22"/>
              </w:rPr>
              <w:br/>
              <w:t>для обеспечения ее работы в заданном режиме;</w:t>
            </w:r>
          </w:p>
          <w:p w14:paraId="4DCFE2FC"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принимать решения в случае отказа электроники; определять виды и причины брака;</w:t>
            </w:r>
          </w:p>
          <w:p w14:paraId="3B43C83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пользоваться контрольно-измерительным инструментом;</w:t>
            </w:r>
          </w:p>
          <w:p w14:paraId="3265E58A"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учитывать количество и качество произведенной продукции;</w:t>
            </w:r>
          </w:p>
          <w:p w14:paraId="0A23B202"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заполнять журналы учета выпускаемой продукции;</w:t>
            </w:r>
          </w:p>
          <w:p w14:paraId="1670A629"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заполнять журнал работы линии</w:t>
            </w:r>
          </w:p>
        </w:tc>
      </w:tr>
      <w:tr w:rsidR="006E7204" w:rsidRPr="006E7204" w14:paraId="1604558F" w14:textId="77777777" w:rsidTr="00B547A0">
        <w:trPr>
          <w:trHeight w:val="698"/>
        </w:trPr>
        <w:tc>
          <w:tcPr>
            <w:tcW w:w="3085" w:type="dxa"/>
            <w:vMerge/>
            <w:tcBorders>
              <w:bottom w:val="single" w:sz="4" w:space="0" w:color="auto"/>
            </w:tcBorders>
          </w:tcPr>
          <w:p w14:paraId="5FE43D9B" w14:textId="77777777" w:rsidR="006E7204" w:rsidRPr="006E7204" w:rsidRDefault="006E7204" w:rsidP="006E7204">
            <w:pPr>
              <w:contextualSpacing/>
              <w:rPr>
                <w:rFonts w:ascii="Times New Roman" w:hAnsi="Times New Roman"/>
                <w:szCs w:val="22"/>
              </w:rPr>
            </w:pPr>
          </w:p>
        </w:tc>
        <w:tc>
          <w:tcPr>
            <w:tcW w:w="2977" w:type="dxa"/>
            <w:vMerge/>
            <w:tcBorders>
              <w:bottom w:val="single" w:sz="4" w:space="0" w:color="auto"/>
            </w:tcBorders>
          </w:tcPr>
          <w:p w14:paraId="521C43BE" w14:textId="77777777" w:rsidR="006E7204" w:rsidRPr="006E7204" w:rsidRDefault="006E7204" w:rsidP="006E7204">
            <w:pPr>
              <w:contextualSpacing/>
              <w:rPr>
                <w:rFonts w:ascii="Times New Roman" w:hAnsi="Times New Roman"/>
                <w:szCs w:val="22"/>
              </w:rPr>
            </w:pPr>
          </w:p>
        </w:tc>
        <w:tc>
          <w:tcPr>
            <w:tcW w:w="8505" w:type="dxa"/>
            <w:tcBorders>
              <w:bottom w:val="single" w:sz="4" w:space="0" w:color="auto"/>
            </w:tcBorders>
          </w:tcPr>
          <w:p w14:paraId="215FA119" w14:textId="77777777" w:rsidR="006E7204" w:rsidRPr="006E7204" w:rsidRDefault="006E7204" w:rsidP="006E7204">
            <w:pPr>
              <w:contextualSpacing/>
              <w:rPr>
                <w:rFonts w:ascii="Times New Roman" w:hAnsi="Times New Roman"/>
                <w:bCs/>
                <w:color w:val="333333"/>
                <w:szCs w:val="22"/>
              </w:rPr>
            </w:pPr>
            <w:r w:rsidRPr="006E7204">
              <w:rPr>
                <w:rFonts w:ascii="Times New Roman" w:hAnsi="Times New Roman"/>
                <w:b/>
                <w:szCs w:val="22"/>
              </w:rPr>
              <w:t>Знания:</w:t>
            </w:r>
            <w:r w:rsidRPr="006E7204">
              <w:rPr>
                <w:rFonts w:ascii="Times New Roman" w:hAnsi="Times New Roman"/>
                <w:bCs/>
                <w:color w:val="333333"/>
                <w:szCs w:val="22"/>
              </w:rPr>
              <w:t xml:space="preserve"> </w:t>
            </w:r>
          </w:p>
          <w:p w14:paraId="6CB40416"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пульты управления, их опции;</w:t>
            </w:r>
          </w:p>
          <w:p w14:paraId="510DAF2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режимы резания, шлифования, прессования и отделки древесины;</w:t>
            </w:r>
          </w:p>
          <w:p w14:paraId="15068D32"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правила переналадки, регулирования и эксплуатации автоматических и полуавтоматических линий;</w:t>
            </w:r>
          </w:p>
          <w:p w14:paraId="376378F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правила проверки линии и входящего в них оборудования и станков на точность обработки;</w:t>
            </w:r>
          </w:p>
          <w:p w14:paraId="7E23EE8C"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приемы и порядок управления линией, ее пуска, наладки;</w:t>
            </w:r>
          </w:p>
          <w:p w14:paraId="43835CC2"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устройство и применение </w:t>
            </w:r>
            <w:proofErr w:type="spellStart"/>
            <w:r w:rsidRPr="006E7204">
              <w:rPr>
                <w:rFonts w:ascii="Times New Roman" w:hAnsi="Times New Roman"/>
                <w:bCs/>
                <w:szCs w:val="22"/>
              </w:rPr>
              <w:t>пневмо</w:t>
            </w:r>
            <w:proofErr w:type="spellEnd"/>
            <w:r w:rsidRPr="006E7204">
              <w:rPr>
                <w:rFonts w:ascii="Times New Roman" w:hAnsi="Times New Roman"/>
                <w:bCs/>
                <w:szCs w:val="22"/>
              </w:rPr>
              <w:t xml:space="preserve">- и гидроприводов в системе механизмов </w:t>
            </w:r>
            <w:r w:rsidRPr="006E7204">
              <w:rPr>
                <w:rFonts w:ascii="Times New Roman" w:hAnsi="Times New Roman"/>
                <w:bCs/>
                <w:szCs w:val="22"/>
              </w:rPr>
              <w:br/>
              <w:t>линии;</w:t>
            </w:r>
          </w:p>
          <w:p w14:paraId="218A4789"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электрооборудование, применяемое на линии;</w:t>
            </w:r>
          </w:p>
          <w:p w14:paraId="50E70A11"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свойства материалов, применяемых в производстве выпускаемой продукции;</w:t>
            </w:r>
          </w:p>
          <w:p w14:paraId="4A7A09F6"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параметры режущего инструмента, применяемого на линии;</w:t>
            </w:r>
          </w:p>
          <w:p w14:paraId="46DD0FC3"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правила пользования технической и технологической документацией;</w:t>
            </w:r>
          </w:p>
          <w:p w14:paraId="29B28D2C"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ГОСТы и технические условия параметров режима производства каждого вида продукции;</w:t>
            </w:r>
          </w:p>
          <w:p w14:paraId="41DEA8F3"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ГОСТы и технические условия качества продукции</w:t>
            </w:r>
          </w:p>
        </w:tc>
      </w:tr>
      <w:tr w:rsidR="006E7204" w:rsidRPr="006E7204" w14:paraId="77D39352" w14:textId="77777777" w:rsidTr="00B547A0">
        <w:trPr>
          <w:trHeight w:val="225"/>
        </w:trPr>
        <w:tc>
          <w:tcPr>
            <w:tcW w:w="3085" w:type="dxa"/>
            <w:vMerge/>
          </w:tcPr>
          <w:p w14:paraId="3F531C47" w14:textId="77777777" w:rsidR="006E7204" w:rsidRPr="006E7204" w:rsidRDefault="006E7204" w:rsidP="006E7204">
            <w:pPr>
              <w:contextualSpacing/>
              <w:rPr>
                <w:rFonts w:ascii="Times New Roman" w:hAnsi="Times New Roman"/>
                <w:szCs w:val="22"/>
              </w:rPr>
            </w:pPr>
          </w:p>
        </w:tc>
        <w:tc>
          <w:tcPr>
            <w:tcW w:w="2977" w:type="dxa"/>
            <w:vMerge w:val="restart"/>
          </w:tcPr>
          <w:p w14:paraId="727094A6" w14:textId="77777777" w:rsidR="006E7204" w:rsidRPr="006E7204" w:rsidRDefault="006E7204" w:rsidP="006E7204">
            <w:pPr>
              <w:contextualSpacing/>
              <w:rPr>
                <w:rFonts w:ascii="Times New Roman" w:hAnsi="Times New Roman"/>
                <w:szCs w:val="22"/>
              </w:rPr>
            </w:pPr>
            <w:r w:rsidRPr="006E7204">
              <w:rPr>
                <w:rFonts w:ascii="Times New Roman" w:hAnsi="Times New Roman"/>
                <w:szCs w:val="22"/>
              </w:rPr>
              <w:t xml:space="preserve">ПК.1.3. </w:t>
            </w:r>
            <w:r w:rsidRPr="006E7204">
              <w:rPr>
                <w:rFonts w:ascii="Times New Roman" w:hAnsi="Times New Roman"/>
                <w:color w:val="auto"/>
                <w:szCs w:val="22"/>
              </w:rPr>
              <w:t>Осуществлять обслуживание автоматических и полуавтоматических линий машинной обработки и сборки брусковых и щитовых деталей и изделий, а также контроля качества продукции</w:t>
            </w:r>
          </w:p>
        </w:tc>
        <w:tc>
          <w:tcPr>
            <w:tcW w:w="8505" w:type="dxa"/>
          </w:tcPr>
          <w:p w14:paraId="6403A1BC" w14:textId="5A586FA7" w:rsidR="006E7204" w:rsidRPr="006E7204" w:rsidRDefault="006E7204" w:rsidP="006E7204">
            <w:pPr>
              <w:contextualSpacing/>
              <w:rPr>
                <w:rFonts w:ascii="Times New Roman" w:hAnsi="Times New Roman"/>
                <w:b/>
                <w:szCs w:val="22"/>
              </w:rPr>
            </w:pPr>
            <w:r>
              <w:rPr>
                <w:rFonts w:ascii="Times New Roman" w:hAnsi="Times New Roman"/>
                <w:b/>
                <w:szCs w:val="22"/>
              </w:rPr>
              <w:t>Навыки</w:t>
            </w:r>
            <w:r w:rsidRPr="006E7204">
              <w:rPr>
                <w:rFonts w:ascii="Times New Roman" w:hAnsi="Times New Roman"/>
                <w:b/>
                <w:szCs w:val="22"/>
              </w:rPr>
              <w:t xml:space="preserve">: </w:t>
            </w:r>
          </w:p>
          <w:p w14:paraId="7A6085D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подготовки станков и механизмов к машинной обработке брусковых и щитовых деталей и изделий;</w:t>
            </w:r>
          </w:p>
          <w:p w14:paraId="63FB22BB"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управления механизмами машинной обработки, состоящих из нескольких станков;</w:t>
            </w:r>
          </w:p>
          <w:p w14:paraId="34703E92"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обеспечения бесперебойной работы обслуживаемого оборудования;</w:t>
            </w:r>
          </w:p>
          <w:p w14:paraId="511D2A53"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контроля полной загрузки оборудования брусковых и щитовых деталей и изделий;</w:t>
            </w:r>
          </w:p>
          <w:p w14:paraId="66ED9056"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устранения технических неисправностей для бесперебойной работы оборудования;</w:t>
            </w:r>
          </w:p>
          <w:p w14:paraId="42C71972"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организации профилактических и ремонтных работ обслуживаемого оборудования;</w:t>
            </w:r>
          </w:p>
          <w:p w14:paraId="6B27FAF6"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ведения журнала работы линии</w:t>
            </w:r>
          </w:p>
        </w:tc>
      </w:tr>
      <w:tr w:rsidR="006E7204" w:rsidRPr="006E7204" w14:paraId="360D7AED" w14:textId="77777777" w:rsidTr="00B547A0">
        <w:trPr>
          <w:trHeight w:val="255"/>
        </w:trPr>
        <w:tc>
          <w:tcPr>
            <w:tcW w:w="3085" w:type="dxa"/>
            <w:vMerge/>
          </w:tcPr>
          <w:p w14:paraId="0AC7969F" w14:textId="77777777" w:rsidR="006E7204" w:rsidRPr="006E7204" w:rsidRDefault="006E7204" w:rsidP="006E7204">
            <w:pPr>
              <w:contextualSpacing/>
              <w:rPr>
                <w:rFonts w:ascii="Times New Roman" w:hAnsi="Times New Roman"/>
                <w:szCs w:val="22"/>
              </w:rPr>
            </w:pPr>
          </w:p>
        </w:tc>
        <w:tc>
          <w:tcPr>
            <w:tcW w:w="2977" w:type="dxa"/>
            <w:vMerge/>
          </w:tcPr>
          <w:p w14:paraId="25E9FF8B" w14:textId="77777777" w:rsidR="006E7204" w:rsidRPr="006E7204" w:rsidRDefault="006E7204" w:rsidP="006E7204">
            <w:pPr>
              <w:contextualSpacing/>
              <w:rPr>
                <w:rFonts w:ascii="Times New Roman" w:hAnsi="Times New Roman"/>
                <w:szCs w:val="22"/>
              </w:rPr>
            </w:pPr>
          </w:p>
        </w:tc>
        <w:tc>
          <w:tcPr>
            <w:tcW w:w="8505" w:type="dxa"/>
          </w:tcPr>
          <w:p w14:paraId="1CFD50AA" w14:textId="77777777" w:rsidR="006E7204" w:rsidRPr="006E7204" w:rsidRDefault="006E7204" w:rsidP="006E7204">
            <w:pPr>
              <w:contextualSpacing/>
              <w:rPr>
                <w:rFonts w:ascii="Times New Roman" w:hAnsi="Times New Roman"/>
                <w:b/>
                <w:szCs w:val="22"/>
              </w:rPr>
            </w:pPr>
            <w:r w:rsidRPr="006E7204">
              <w:rPr>
                <w:rFonts w:ascii="Times New Roman" w:hAnsi="Times New Roman"/>
                <w:b/>
                <w:szCs w:val="22"/>
              </w:rPr>
              <w:t>Умения:</w:t>
            </w:r>
          </w:p>
          <w:p w14:paraId="3D0C431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устанавливать режущий инструмент, направляющую линейку относительно стола, шпиндель по высоте, закреплять инструмент на фрезерных станках;</w:t>
            </w:r>
          </w:p>
          <w:p w14:paraId="1A762E62"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регулировать в процессе работы режущий инструмент на станках;</w:t>
            </w:r>
          </w:p>
          <w:p w14:paraId="42DE3075"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определять припуски на обработку деталей и классы точности обработки;</w:t>
            </w:r>
          </w:p>
          <w:p w14:paraId="60F5BD96"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устранять простои в работе оборудования для обеспечения бесперебойной </w:t>
            </w:r>
            <w:r w:rsidRPr="006E7204">
              <w:rPr>
                <w:rFonts w:ascii="Times New Roman" w:hAnsi="Times New Roman"/>
                <w:bCs/>
                <w:szCs w:val="22"/>
              </w:rPr>
              <w:br/>
              <w:t>работы линии;</w:t>
            </w:r>
          </w:p>
          <w:p w14:paraId="4E770F77"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чистить и смазывать обслуживаемое оборудование;</w:t>
            </w:r>
          </w:p>
          <w:p w14:paraId="48991841"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регулировать положения столов станков по высоте;</w:t>
            </w:r>
          </w:p>
          <w:p w14:paraId="34444F27"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осуществлять контроль полной загрузки оборудования в соответствии </w:t>
            </w:r>
            <w:r w:rsidRPr="006E7204">
              <w:rPr>
                <w:rFonts w:ascii="Times New Roman" w:hAnsi="Times New Roman"/>
                <w:bCs/>
                <w:szCs w:val="22"/>
              </w:rPr>
              <w:br/>
              <w:t>с объемами производства;</w:t>
            </w:r>
          </w:p>
          <w:p w14:paraId="3B9D6755"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использовать нормативно-техническую документацию для оформления журнала работы линии;</w:t>
            </w:r>
          </w:p>
          <w:p w14:paraId="2091EB6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поддерживать ритмичную работу технологического оборудования в соответствии с требованиями правил эксплуатации;</w:t>
            </w:r>
          </w:p>
          <w:p w14:paraId="1900280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соблюдать правила по охране труда и пожарной безопасности, производить анализ травмоопасных и вредных факторов в сфере профессиональной деятельности</w:t>
            </w:r>
          </w:p>
        </w:tc>
      </w:tr>
      <w:tr w:rsidR="006E7204" w:rsidRPr="006E7204" w14:paraId="37A97690" w14:textId="77777777" w:rsidTr="00B547A0">
        <w:trPr>
          <w:trHeight w:val="315"/>
        </w:trPr>
        <w:tc>
          <w:tcPr>
            <w:tcW w:w="3085" w:type="dxa"/>
            <w:vMerge/>
          </w:tcPr>
          <w:p w14:paraId="3E31A7C5" w14:textId="77777777" w:rsidR="006E7204" w:rsidRPr="006E7204" w:rsidRDefault="006E7204" w:rsidP="006E7204">
            <w:pPr>
              <w:contextualSpacing/>
              <w:rPr>
                <w:rFonts w:ascii="Times New Roman" w:hAnsi="Times New Roman"/>
                <w:szCs w:val="22"/>
              </w:rPr>
            </w:pPr>
          </w:p>
        </w:tc>
        <w:tc>
          <w:tcPr>
            <w:tcW w:w="2977" w:type="dxa"/>
            <w:vMerge/>
          </w:tcPr>
          <w:p w14:paraId="11FE09F6" w14:textId="77777777" w:rsidR="006E7204" w:rsidRPr="006E7204" w:rsidRDefault="006E7204" w:rsidP="006E7204">
            <w:pPr>
              <w:contextualSpacing/>
              <w:rPr>
                <w:rFonts w:ascii="Times New Roman" w:hAnsi="Times New Roman"/>
                <w:szCs w:val="22"/>
              </w:rPr>
            </w:pPr>
          </w:p>
        </w:tc>
        <w:tc>
          <w:tcPr>
            <w:tcW w:w="8505" w:type="dxa"/>
          </w:tcPr>
          <w:p w14:paraId="59D0CA3A" w14:textId="77777777" w:rsidR="006E7204" w:rsidRPr="006E7204" w:rsidRDefault="006E7204" w:rsidP="006E7204">
            <w:pPr>
              <w:contextualSpacing/>
              <w:rPr>
                <w:rFonts w:ascii="Times New Roman" w:hAnsi="Times New Roman"/>
                <w:b/>
                <w:szCs w:val="22"/>
              </w:rPr>
            </w:pPr>
            <w:r w:rsidRPr="006E7204">
              <w:rPr>
                <w:rFonts w:ascii="Times New Roman" w:hAnsi="Times New Roman"/>
                <w:b/>
                <w:szCs w:val="22"/>
              </w:rPr>
              <w:t xml:space="preserve">Знания: </w:t>
            </w:r>
          </w:p>
          <w:p w14:paraId="39EB0530"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конструкция и принцип работы обслуживаемого оборудования;</w:t>
            </w:r>
          </w:p>
          <w:p w14:paraId="0832CE6B"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правила технической эксплуатации, технологический регламент работы </w:t>
            </w:r>
            <w:r w:rsidRPr="006E7204">
              <w:rPr>
                <w:rFonts w:ascii="Times New Roman" w:hAnsi="Times New Roman"/>
                <w:bCs/>
                <w:szCs w:val="22"/>
              </w:rPr>
              <w:br/>
              <w:t>оборудования;</w:t>
            </w:r>
          </w:p>
          <w:p w14:paraId="2025996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правила оформления технической документации;</w:t>
            </w:r>
          </w:p>
          <w:p w14:paraId="5D7A65D9"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физико-механические свойства древесины;</w:t>
            </w:r>
          </w:p>
          <w:p w14:paraId="3BA20B7A"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причины возникновения технического брака и методы его устранения;</w:t>
            </w:r>
          </w:p>
          <w:p w14:paraId="529F1266"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требования, предъявляемые к качеству готовой продукции;</w:t>
            </w:r>
          </w:p>
          <w:p w14:paraId="3B91AD0B"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работоспособность режущего инструмента;</w:t>
            </w:r>
          </w:p>
          <w:p w14:paraId="5EA85E9A"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lastRenderedPageBreak/>
              <w:t xml:space="preserve">основные виды брака готовой продукции, их классификация и способы </w:t>
            </w:r>
            <w:r w:rsidRPr="006E7204">
              <w:rPr>
                <w:rFonts w:ascii="Times New Roman" w:hAnsi="Times New Roman"/>
                <w:bCs/>
                <w:szCs w:val="22"/>
              </w:rPr>
              <w:br/>
              <w:t>их предупреждения;</w:t>
            </w:r>
          </w:p>
          <w:p w14:paraId="7C42317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способ и приемы наладки на требуемые размеры и приемы обслуживания </w:t>
            </w:r>
            <w:r w:rsidRPr="006E7204">
              <w:rPr>
                <w:rFonts w:ascii="Times New Roman" w:hAnsi="Times New Roman"/>
                <w:bCs/>
                <w:szCs w:val="22"/>
              </w:rPr>
              <w:br/>
              <w:t>линий и установок в наладочном и автоматическом режимах;</w:t>
            </w:r>
          </w:p>
          <w:p w14:paraId="1270247B"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правила по охране труда, производственной санитарии, пожарной безопасности и электробезопасности;</w:t>
            </w:r>
          </w:p>
          <w:p w14:paraId="7334478A"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владение ПК и специализированным программным обеспечением на уровне уверенного пользователя</w:t>
            </w:r>
          </w:p>
        </w:tc>
      </w:tr>
      <w:tr w:rsidR="006E7204" w:rsidRPr="006E7204" w14:paraId="38A1377A" w14:textId="77777777" w:rsidTr="00B547A0">
        <w:trPr>
          <w:trHeight w:val="534"/>
        </w:trPr>
        <w:tc>
          <w:tcPr>
            <w:tcW w:w="3085" w:type="dxa"/>
            <w:vMerge w:val="restart"/>
          </w:tcPr>
          <w:p w14:paraId="7B364ED8" w14:textId="54BACCE4" w:rsidR="006E7204" w:rsidRPr="006E7204" w:rsidRDefault="006E7204" w:rsidP="006E7204">
            <w:pPr>
              <w:contextualSpacing/>
              <w:rPr>
                <w:rFonts w:ascii="Times New Roman" w:hAnsi="Times New Roman"/>
                <w:szCs w:val="22"/>
              </w:rPr>
            </w:pPr>
            <w:r w:rsidRPr="006E7204">
              <w:rPr>
                <w:rFonts w:ascii="Times New Roman" w:hAnsi="Times New Roman"/>
                <w:color w:val="auto"/>
                <w:szCs w:val="22"/>
              </w:rPr>
              <w:lastRenderedPageBreak/>
              <w:t>Изготовление деталей из древесины и древесных материал</w:t>
            </w:r>
            <w:r w:rsidRPr="006E7204">
              <w:rPr>
                <w:rFonts w:ascii="Times New Roman" w:hAnsi="Times New Roman"/>
                <w:color w:val="auto"/>
                <w:szCs w:val="22"/>
              </w:rPr>
              <w:t xml:space="preserve">ов </w:t>
            </w:r>
            <w:r w:rsidRPr="006E7204">
              <w:rPr>
                <w:rFonts w:ascii="Times New Roman" w:hAnsi="Times New Roman"/>
                <w:color w:val="auto"/>
                <w:szCs w:val="22"/>
              </w:rPr>
              <w:t>на оборудовании универсального назначения в деревообработке и производстве мебели (по выбору)</w:t>
            </w:r>
          </w:p>
        </w:tc>
        <w:tc>
          <w:tcPr>
            <w:tcW w:w="2977" w:type="dxa"/>
            <w:vMerge w:val="restart"/>
          </w:tcPr>
          <w:p w14:paraId="6D7BC12F" w14:textId="05340DCE" w:rsidR="006E7204" w:rsidRPr="006E7204" w:rsidRDefault="006E7204" w:rsidP="006E7204">
            <w:pPr>
              <w:contextualSpacing/>
              <w:rPr>
                <w:rFonts w:ascii="Times New Roman" w:hAnsi="Times New Roman"/>
                <w:iCs/>
                <w:szCs w:val="22"/>
              </w:rPr>
            </w:pPr>
            <w:r w:rsidRPr="006E7204">
              <w:rPr>
                <w:rFonts w:ascii="Times New Roman" w:hAnsi="Times New Roman"/>
                <w:iCs/>
                <w:szCs w:val="22"/>
              </w:rPr>
              <w:t xml:space="preserve">ПК </w:t>
            </w:r>
            <w:r>
              <w:rPr>
                <w:rFonts w:ascii="Times New Roman" w:hAnsi="Times New Roman"/>
                <w:iCs/>
                <w:szCs w:val="22"/>
              </w:rPr>
              <w:t>1</w:t>
            </w:r>
            <w:r w:rsidRPr="006E7204">
              <w:rPr>
                <w:rFonts w:ascii="Times New Roman" w:hAnsi="Times New Roman"/>
                <w:iCs/>
                <w:szCs w:val="22"/>
              </w:rPr>
              <w:t>.1. Осуществлять подготовку рабочего места, приспособлений для операций обработки деталей и изделий из древесины на универсальных деревообрабатывающих станках, включая установку и смену режущего инструмента</w:t>
            </w:r>
          </w:p>
        </w:tc>
        <w:tc>
          <w:tcPr>
            <w:tcW w:w="8505" w:type="dxa"/>
          </w:tcPr>
          <w:p w14:paraId="3FAF06B6" w14:textId="3A00DF0A" w:rsidR="006E7204" w:rsidRPr="006E7204" w:rsidRDefault="006E7204" w:rsidP="006E7204">
            <w:pPr>
              <w:contextualSpacing/>
              <w:rPr>
                <w:rFonts w:ascii="Times New Roman" w:hAnsi="Times New Roman"/>
                <w:b/>
                <w:szCs w:val="22"/>
              </w:rPr>
            </w:pPr>
            <w:r>
              <w:rPr>
                <w:rFonts w:ascii="Times New Roman" w:hAnsi="Times New Roman"/>
                <w:b/>
                <w:szCs w:val="22"/>
              </w:rPr>
              <w:t>Навыки</w:t>
            </w:r>
            <w:r w:rsidRPr="006E7204">
              <w:rPr>
                <w:rFonts w:ascii="Times New Roman" w:hAnsi="Times New Roman"/>
                <w:b/>
                <w:szCs w:val="22"/>
              </w:rPr>
              <w:t>:</w:t>
            </w:r>
            <w:r w:rsidRPr="006E7204">
              <w:rPr>
                <w:rFonts w:ascii="Times New Roman" w:hAnsi="Times New Roman"/>
                <w:szCs w:val="22"/>
              </w:rPr>
              <w:t xml:space="preserve"> </w:t>
            </w:r>
            <w:r w:rsidRPr="006E7204">
              <w:rPr>
                <w:rFonts w:ascii="Times New Roman" w:hAnsi="Times New Roman"/>
                <w:bCs/>
                <w:szCs w:val="22"/>
              </w:rPr>
              <w:t xml:space="preserve">работы по </w:t>
            </w:r>
            <w:r w:rsidRPr="006E7204">
              <w:rPr>
                <w:rFonts w:ascii="Times New Roman" w:hAnsi="Times New Roman"/>
                <w:bCs/>
                <w:iCs/>
                <w:szCs w:val="22"/>
              </w:rPr>
              <w:t>подготовке рабочего места, приспособлений для операций обработки деталей и изделий из древесины</w:t>
            </w:r>
          </w:p>
        </w:tc>
      </w:tr>
      <w:tr w:rsidR="006E7204" w:rsidRPr="006E7204" w14:paraId="42E286D6" w14:textId="77777777" w:rsidTr="00B547A0">
        <w:trPr>
          <w:trHeight w:val="542"/>
        </w:trPr>
        <w:tc>
          <w:tcPr>
            <w:tcW w:w="3085" w:type="dxa"/>
            <w:vMerge/>
          </w:tcPr>
          <w:p w14:paraId="1BDA287A" w14:textId="77777777" w:rsidR="006E7204" w:rsidRPr="006E7204" w:rsidRDefault="006E7204" w:rsidP="006E7204">
            <w:pPr>
              <w:contextualSpacing/>
              <w:rPr>
                <w:rFonts w:ascii="Times New Roman" w:hAnsi="Times New Roman"/>
                <w:szCs w:val="22"/>
              </w:rPr>
            </w:pPr>
          </w:p>
        </w:tc>
        <w:tc>
          <w:tcPr>
            <w:tcW w:w="2977" w:type="dxa"/>
            <w:vMerge/>
          </w:tcPr>
          <w:p w14:paraId="1B4F8C0A" w14:textId="77777777" w:rsidR="006E7204" w:rsidRPr="006E7204" w:rsidRDefault="006E7204" w:rsidP="006E7204">
            <w:pPr>
              <w:contextualSpacing/>
              <w:rPr>
                <w:rFonts w:ascii="Times New Roman" w:hAnsi="Times New Roman"/>
                <w:szCs w:val="22"/>
              </w:rPr>
            </w:pPr>
          </w:p>
        </w:tc>
        <w:tc>
          <w:tcPr>
            <w:tcW w:w="8505" w:type="dxa"/>
          </w:tcPr>
          <w:p w14:paraId="55BC2C8E"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Умения:</w:t>
            </w:r>
            <w:r w:rsidRPr="006E7204">
              <w:rPr>
                <w:rFonts w:ascii="Times New Roman" w:hAnsi="Times New Roman"/>
                <w:szCs w:val="22"/>
              </w:rPr>
              <w:t xml:space="preserve"> </w:t>
            </w:r>
          </w:p>
          <w:p w14:paraId="2F062405" w14:textId="77777777" w:rsidR="006E7204" w:rsidRPr="006E7204" w:rsidRDefault="006E7204" w:rsidP="006E7204">
            <w:pPr>
              <w:contextualSpacing/>
              <w:rPr>
                <w:rFonts w:ascii="Times New Roman" w:hAnsi="Times New Roman"/>
                <w:iCs/>
                <w:szCs w:val="22"/>
              </w:rPr>
            </w:pPr>
            <w:r w:rsidRPr="006E7204">
              <w:rPr>
                <w:rFonts w:ascii="Times New Roman" w:hAnsi="Times New Roman"/>
                <w:bCs/>
                <w:szCs w:val="22"/>
              </w:rPr>
              <w:t>осуществлять организацию рабочего места;</w:t>
            </w:r>
            <w:r w:rsidRPr="006E7204">
              <w:rPr>
                <w:rFonts w:ascii="Times New Roman" w:hAnsi="Times New Roman"/>
                <w:iCs/>
                <w:szCs w:val="22"/>
              </w:rPr>
              <w:t xml:space="preserve"> </w:t>
            </w:r>
          </w:p>
          <w:p w14:paraId="19A0A4E4" w14:textId="77777777" w:rsidR="006E7204" w:rsidRPr="006E7204" w:rsidRDefault="006E7204" w:rsidP="006E7204">
            <w:pPr>
              <w:contextualSpacing/>
              <w:rPr>
                <w:rFonts w:ascii="Times New Roman" w:hAnsi="Times New Roman"/>
                <w:b/>
                <w:szCs w:val="22"/>
              </w:rPr>
            </w:pPr>
            <w:r w:rsidRPr="006E7204">
              <w:rPr>
                <w:rFonts w:ascii="Times New Roman" w:hAnsi="Times New Roman"/>
                <w:iCs/>
                <w:szCs w:val="22"/>
              </w:rPr>
              <w:t xml:space="preserve">проводить </w:t>
            </w:r>
            <w:r w:rsidRPr="006E7204">
              <w:rPr>
                <w:rFonts w:ascii="Times New Roman" w:hAnsi="Times New Roman"/>
                <w:bCs/>
                <w:iCs/>
                <w:szCs w:val="22"/>
              </w:rPr>
              <w:t>установку и смену режущего инструмента</w:t>
            </w:r>
          </w:p>
        </w:tc>
      </w:tr>
      <w:tr w:rsidR="006E7204" w:rsidRPr="006E7204" w14:paraId="1168ABA9" w14:textId="77777777" w:rsidTr="00B547A0">
        <w:trPr>
          <w:trHeight w:val="1170"/>
        </w:trPr>
        <w:tc>
          <w:tcPr>
            <w:tcW w:w="3085" w:type="dxa"/>
            <w:vMerge/>
          </w:tcPr>
          <w:p w14:paraId="075B8894" w14:textId="77777777" w:rsidR="006E7204" w:rsidRPr="006E7204" w:rsidRDefault="006E7204" w:rsidP="006E7204">
            <w:pPr>
              <w:contextualSpacing/>
              <w:rPr>
                <w:rFonts w:ascii="Times New Roman" w:hAnsi="Times New Roman"/>
                <w:szCs w:val="22"/>
              </w:rPr>
            </w:pPr>
          </w:p>
        </w:tc>
        <w:tc>
          <w:tcPr>
            <w:tcW w:w="2977" w:type="dxa"/>
            <w:vMerge/>
          </w:tcPr>
          <w:p w14:paraId="5D933828" w14:textId="77777777" w:rsidR="006E7204" w:rsidRPr="006E7204" w:rsidRDefault="006E7204" w:rsidP="006E7204">
            <w:pPr>
              <w:contextualSpacing/>
              <w:rPr>
                <w:rFonts w:ascii="Times New Roman" w:hAnsi="Times New Roman"/>
                <w:szCs w:val="22"/>
              </w:rPr>
            </w:pPr>
          </w:p>
        </w:tc>
        <w:tc>
          <w:tcPr>
            <w:tcW w:w="8505" w:type="dxa"/>
          </w:tcPr>
          <w:p w14:paraId="73DE3EAE" w14:textId="77777777" w:rsidR="006E7204" w:rsidRPr="006E7204" w:rsidRDefault="006E7204" w:rsidP="006E7204">
            <w:pPr>
              <w:contextualSpacing/>
              <w:rPr>
                <w:rFonts w:ascii="Times New Roman" w:hAnsi="Times New Roman"/>
                <w:bCs/>
                <w:szCs w:val="22"/>
              </w:rPr>
            </w:pPr>
            <w:r w:rsidRPr="006E7204">
              <w:rPr>
                <w:rFonts w:ascii="Times New Roman" w:hAnsi="Times New Roman"/>
                <w:b/>
                <w:szCs w:val="22"/>
              </w:rPr>
              <w:t>Знания:</w:t>
            </w:r>
            <w:r w:rsidRPr="006E7204">
              <w:rPr>
                <w:rFonts w:ascii="Times New Roman" w:hAnsi="Times New Roman"/>
                <w:bCs/>
                <w:szCs w:val="22"/>
              </w:rPr>
              <w:t xml:space="preserve"> </w:t>
            </w:r>
          </w:p>
          <w:p w14:paraId="3017857C" w14:textId="77777777" w:rsidR="006E7204" w:rsidRPr="006E7204" w:rsidRDefault="006E7204" w:rsidP="006E7204">
            <w:pPr>
              <w:contextualSpacing/>
              <w:rPr>
                <w:rFonts w:ascii="Times New Roman" w:hAnsi="Times New Roman"/>
                <w:szCs w:val="22"/>
              </w:rPr>
            </w:pPr>
            <w:r w:rsidRPr="006E7204">
              <w:rPr>
                <w:rFonts w:ascii="Times New Roman" w:hAnsi="Times New Roman"/>
                <w:szCs w:val="22"/>
              </w:rPr>
              <w:t xml:space="preserve">технологии настройки станков на параметры обработки деталей и режимы </w:t>
            </w:r>
            <w:r w:rsidRPr="006E7204">
              <w:rPr>
                <w:rFonts w:ascii="Times New Roman" w:hAnsi="Times New Roman"/>
                <w:szCs w:val="22"/>
              </w:rPr>
              <w:br/>
              <w:t>обработки</w:t>
            </w:r>
            <w:r w:rsidRPr="006E7204">
              <w:rPr>
                <w:rFonts w:ascii="Times New Roman" w:hAnsi="Times New Roman"/>
                <w:iCs/>
                <w:szCs w:val="22"/>
              </w:rPr>
              <w:t xml:space="preserve"> деталей и изделий из древесины на универсальных деревообрабатывающих станках</w:t>
            </w:r>
          </w:p>
        </w:tc>
      </w:tr>
      <w:tr w:rsidR="006E7204" w:rsidRPr="006E7204" w14:paraId="344D0644" w14:textId="77777777" w:rsidTr="00B547A0">
        <w:trPr>
          <w:trHeight w:val="330"/>
        </w:trPr>
        <w:tc>
          <w:tcPr>
            <w:tcW w:w="3085" w:type="dxa"/>
            <w:vMerge/>
          </w:tcPr>
          <w:p w14:paraId="778E1C0D" w14:textId="77777777" w:rsidR="006E7204" w:rsidRPr="006E7204" w:rsidRDefault="006E7204" w:rsidP="006E7204">
            <w:pPr>
              <w:contextualSpacing/>
              <w:rPr>
                <w:rFonts w:ascii="Times New Roman" w:hAnsi="Times New Roman"/>
                <w:szCs w:val="22"/>
              </w:rPr>
            </w:pPr>
          </w:p>
        </w:tc>
        <w:tc>
          <w:tcPr>
            <w:tcW w:w="2977" w:type="dxa"/>
            <w:vMerge w:val="restart"/>
          </w:tcPr>
          <w:p w14:paraId="21D71EA1" w14:textId="2A6312F7" w:rsidR="006E7204" w:rsidRPr="006E7204" w:rsidRDefault="006E7204" w:rsidP="006E7204">
            <w:pPr>
              <w:contextualSpacing/>
              <w:rPr>
                <w:rFonts w:ascii="Times New Roman" w:hAnsi="Times New Roman"/>
                <w:szCs w:val="22"/>
              </w:rPr>
            </w:pPr>
            <w:r w:rsidRPr="006E7204">
              <w:rPr>
                <w:rFonts w:ascii="Times New Roman" w:hAnsi="Times New Roman"/>
                <w:szCs w:val="22"/>
              </w:rPr>
              <w:t>ПК.</w:t>
            </w:r>
            <w:r>
              <w:rPr>
                <w:rFonts w:ascii="Times New Roman" w:hAnsi="Times New Roman"/>
                <w:szCs w:val="22"/>
              </w:rPr>
              <w:t>1</w:t>
            </w:r>
            <w:r w:rsidRPr="006E7204">
              <w:rPr>
                <w:rFonts w:ascii="Times New Roman" w:hAnsi="Times New Roman"/>
                <w:szCs w:val="22"/>
              </w:rPr>
              <w:t>.2</w:t>
            </w:r>
            <w:r>
              <w:rPr>
                <w:rFonts w:ascii="Times New Roman" w:hAnsi="Times New Roman"/>
                <w:szCs w:val="22"/>
              </w:rPr>
              <w:t>.</w:t>
            </w:r>
            <w:r w:rsidRPr="006E7204">
              <w:rPr>
                <w:rFonts w:ascii="Times New Roman" w:hAnsi="Times New Roman"/>
                <w:szCs w:val="22"/>
              </w:rPr>
              <w:t xml:space="preserve"> Обрабатывать детали и изделия из древесины на универсальных деревообрабатывающих станках</w:t>
            </w:r>
          </w:p>
        </w:tc>
        <w:tc>
          <w:tcPr>
            <w:tcW w:w="8505" w:type="dxa"/>
          </w:tcPr>
          <w:p w14:paraId="54BEBC5C" w14:textId="7C58ABA2" w:rsidR="006E7204" w:rsidRPr="006E7204" w:rsidRDefault="006E7204" w:rsidP="006E7204">
            <w:pPr>
              <w:contextualSpacing/>
              <w:rPr>
                <w:rFonts w:ascii="Times New Roman" w:hAnsi="Times New Roman"/>
                <w:b/>
                <w:szCs w:val="22"/>
              </w:rPr>
            </w:pPr>
            <w:r>
              <w:rPr>
                <w:rFonts w:ascii="Times New Roman" w:hAnsi="Times New Roman"/>
                <w:b/>
                <w:szCs w:val="22"/>
              </w:rPr>
              <w:t>Навыки</w:t>
            </w:r>
            <w:r w:rsidRPr="006E7204">
              <w:rPr>
                <w:rFonts w:ascii="Times New Roman" w:hAnsi="Times New Roman"/>
                <w:b/>
                <w:szCs w:val="22"/>
              </w:rPr>
              <w:t>:</w:t>
            </w:r>
            <w:r w:rsidRPr="006E7204">
              <w:rPr>
                <w:rFonts w:ascii="Times New Roman" w:hAnsi="Times New Roman"/>
                <w:szCs w:val="22"/>
              </w:rPr>
              <w:t xml:space="preserve"> </w:t>
            </w:r>
            <w:r w:rsidRPr="006E7204">
              <w:rPr>
                <w:rFonts w:ascii="Times New Roman" w:hAnsi="Times New Roman"/>
                <w:bCs/>
                <w:szCs w:val="22"/>
              </w:rPr>
              <w:t>работы на универсальных деревообрабатывающих станках</w:t>
            </w:r>
          </w:p>
        </w:tc>
      </w:tr>
      <w:tr w:rsidR="006E7204" w:rsidRPr="006E7204" w14:paraId="24210089" w14:textId="77777777" w:rsidTr="00B547A0">
        <w:trPr>
          <w:trHeight w:val="315"/>
        </w:trPr>
        <w:tc>
          <w:tcPr>
            <w:tcW w:w="3085" w:type="dxa"/>
            <w:vMerge/>
          </w:tcPr>
          <w:p w14:paraId="09F62750" w14:textId="77777777" w:rsidR="006E7204" w:rsidRPr="006E7204" w:rsidRDefault="006E7204" w:rsidP="006E7204">
            <w:pPr>
              <w:contextualSpacing/>
              <w:rPr>
                <w:rFonts w:ascii="Times New Roman" w:hAnsi="Times New Roman"/>
                <w:szCs w:val="22"/>
              </w:rPr>
            </w:pPr>
          </w:p>
        </w:tc>
        <w:tc>
          <w:tcPr>
            <w:tcW w:w="2977" w:type="dxa"/>
            <w:vMerge/>
          </w:tcPr>
          <w:p w14:paraId="434EDBEA" w14:textId="77777777" w:rsidR="006E7204" w:rsidRPr="006E7204" w:rsidRDefault="006E7204" w:rsidP="006E7204">
            <w:pPr>
              <w:contextualSpacing/>
              <w:rPr>
                <w:rFonts w:ascii="Times New Roman" w:hAnsi="Times New Roman"/>
                <w:szCs w:val="22"/>
              </w:rPr>
            </w:pPr>
          </w:p>
        </w:tc>
        <w:tc>
          <w:tcPr>
            <w:tcW w:w="8505" w:type="dxa"/>
          </w:tcPr>
          <w:p w14:paraId="43576E28"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Умения:</w:t>
            </w:r>
            <w:r w:rsidRPr="006E7204">
              <w:rPr>
                <w:rFonts w:ascii="Times New Roman" w:hAnsi="Times New Roman"/>
                <w:szCs w:val="22"/>
              </w:rPr>
              <w:t xml:space="preserve"> </w:t>
            </w:r>
          </w:p>
          <w:p w14:paraId="0C29DFA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производить пиление с использованием направляющей линейки;</w:t>
            </w:r>
          </w:p>
          <w:p w14:paraId="3D76E64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производить пиление по разметке криволинейных деталей;</w:t>
            </w:r>
          </w:p>
          <w:p w14:paraId="156E4536"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выпиливать брусковые детали непрямоугольного сечения;</w:t>
            </w:r>
          </w:p>
          <w:p w14:paraId="4261DA4B"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сверлить гнезда и отверстия на многошпиндельных сверлильно-присадочных станках;</w:t>
            </w:r>
          </w:p>
          <w:p w14:paraId="3F00597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высверливать и заделывать сучки на автоматах;</w:t>
            </w:r>
          </w:p>
          <w:p w14:paraId="0B762658"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строгать и профилировать заготовки и детали на четырехсторонних строгальных и калевочных станках, самостоятельно налаженных;</w:t>
            </w:r>
          </w:p>
          <w:p w14:paraId="4EA9C33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строгать кромки в щитах, узлах и в заготовках лущеного и строганого шпона твердых лиственных пород на кромкофуговальных станках;</w:t>
            </w:r>
          </w:p>
          <w:p w14:paraId="61B2756F"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строгать стружку различных спецификации на универсальных стружечных станках;</w:t>
            </w:r>
          </w:p>
          <w:p w14:paraId="16501179"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набирать щиты с одновременным фрезерованием профиля и нанесением клея;</w:t>
            </w:r>
          </w:p>
          <w:p w14:paraId="18BB02E3"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сшивать детали на </w:t>
            </w:r>
            <w:proofErr w:type="spellStart"/>
            <w:r w:rsidRPr="006E7204">
              <w:rPr>
                <w:rFonts w:ascii="Times New Roman" w:hAnsi="Times New Roman"/>
                <w:bCs/>
                <w:szCs w:val="22"/>
              </w:rPr>
              <w:t>кромкосшивальном</w:t>
            </w:r>
            <w:proofErr w:type="spellEnd"/>
            <w:r w:rsidRPr="006E7204">
              <w:rPr>
                <w:rFonts w:ascii="Times New Roman" w:hAnsi="Times New Roman"/>
                <w:bCs/>
                <w:szCs w:val="22"/>
              </w:rPr>
              <w:t xml:space="preserve"> полуавтомате;</w:t>
            </w:r>
          </w:p>
          <w:p w14:paraId="596A6D38"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выполнять токарные работы по изготовлению деталей сложной конфигурации;</w:t>
            </w:r>
          </w:p>
          <w:p w14:paraId="62ECE45E"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фрезеровать криволинейные детали сложной конфигурации по копиру;</w:t>
            </w:r>
          </w:p>
          <w:p w14:paraId="3501E0FC"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 xml:space="preserve">фрезеровать углубления под фурнитуру в облицованных щитовых деталях </w:t>
            </w:r>
            <w:r w:rsidRPr="006E7204">
              <w:rPr>
                <w:rFonts w:ascii="Times New Roman" w:hAnsi="Times New Roman"/>
                <w:bCs/>
                <w:szCs w:val="22"/>
              </w:rPr>
              <w:br/>
              <w:t>по копиру</w:t>
            </w:r>
          </w:p>
        </w:tc>
      </w:tr>
      <w:tr w:rsidR="006E7204" w:rsidRPr="006E7204" w14:paraId="766E6FDD" w14:textId="77777777" w:rsidTr="00B547A0">
        <w:trPr>
          <w:trHeight w:val="360"/>
        </w:trPr>
        <w:tc>
          <w:tcPr>
            <w:tcW w:w="3085" w:type="dxa"/>
            <w:vMerge/>
          </w:tcPr>
          <w:p w14:paraId="211E4B35" w14:textId="77777777" w:rsidR="006E7204" w:rsidRPr="006E7204" w:rsidRDefault="006E7204" w:rsidP="006E7204">
            <w:pPr>
              <w:contextualSpacing/>
              <w:rPr>
                <w:rFonts w:ascii="Times New Roman" w:hAnsi="Times New Roman"/>
                <w:szCs w:val="22"/>
              </w:rPr>
            </w:pPr>
          </w:p>
        </w:tc>
        <w:tc>
          <w:tcPr>
            <w:tcW w:w="2977" w:type="dxa"/>
            <w:vMerge/>
          </w:tcPr>
          <w:p w14:paraId="2237F604" w14:textId="77777777" w:rsidR="006E7204" w:rsidRPr="006E7204" w:rsidRDefault="006E7204" w:rsidP="006E7204">
            <w:pPr>
              <w:contextualSpacing/>
              <w:rPr>
                <w:rFonts w:ascii="Times New Roman" w:hAnsi="Times New Roman"/>
                <w:szCs w:val="22"/>
              </w:rPr>
            </w:pPr>
          </w:p>
        </w:tc>
        <w:tc>
          <w:tcPr>
            <w:tcW w:w="8505" w:type="dxa"/>
          </w:tcPr>
          <w:p w14:paraId="57E5AF0C"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Знания:</w:t>
            </w:r>
            <w:r w:rsidRPr="006E7204">
              <w:rPr>
                <w:rFonts w:ascii="Times New Roman" w:hAnsi="Times New Roman"/>
                <w:szCs w:val="22"/>
              </w:rPr>
              <w:t xml:space="preserve"> </w:t>
            </w:r>
          </w:p>
          <w:p w14:paraId="21795706"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технологии выполнения работ на станках различных видов;</w:t>
            </w:r>
          </w:p>
          <w:p w14:paraId="470C37BA"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органы управления станков;</w:t>
            </w:r>
          </w:p>
          <w:p w14:paraId="3AC2BD67"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приспособления и оснастка, применяемые при выполнении работ;</w:t>
            </w:r>
          </w:p>
          <w:p w14:paraId="5BE8E24C"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режимы работы станков;</w:t>
            </w:r>
          </w:p>
          <w:p w14:paraId="103E5B33"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дефекты обработки, причины, предупреждение;</w:t>
            </w:r>
          </w:p>
          <w:p w14:paraId="433D61FC"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методы и средства контроля;</w:t>
            </w:r>
          </w:p>
          <w:p w14:paraId="24E4CBB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правила применения контрольно-измерительных инструментов;</w:t>
            </w:r>
          </w:p>
          <w:p w14:paraId="786772FB"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государственные стандарты на применяемое сырье и изготавливаемую </w:t>
            </w:r>
            <w:r w:rsidRPr="006E7204">
              <w:rPr>
                <w:rFonts w:ascii="Times New Roman" w:hAnsi="Times New Roman"/>
                <w:bCs/>
                <w:szCs w:val="22"/>
              </w:rPr>
              <w:br/>
              <w:t>продукцию</w:t>
            </w:r>
          </w:p>
          <w:p w14:paraId="33B30909"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 xml:space="preserve">безопасные условия труда и организации рабочего места при выполнении </w:t>
            </w:r>
            <w:r w:rsidRPr="006E7204">
              <w:rPr>
                <w:rFonts w:ascii="Times New Roman" w:hAnsi="Times New Roman"/>
                <w:bCs/>
                <w:szCs w:val="22"/>
              </w:rPr>
              <w:br/>
              <w:t>работ</w:t>
            </w:r>
          </w:p>
        </w:tc>
      </w:tr>
      <w:tr w:rsidR="006E7204" w:rsidRPr="006E7204" w14:paraId="1B3B16F8" w14:textId="77777777" w:rsidTr="00B547A0">
        <w:trPr>
          <w:trHeight w:val="270"/>
        </w:trPr>
        <w:tc>
          <w:tcPr>
            <w:tcW w:w="3085" w:type="dxa"/>
            <w:vMerge/>
          </w:tcPr>
          <w:p w14:paraId="05C66A13" w14:textId="77777777" w:rsidR="006E7204" w:rsidRPr="006E7204" w:rsidRDefault="006E7204" w:rsidP="006E7204">
            <w:pPr>
              <w:contextualSpacing/>
              <w:rPr>
                <w:rFonts w:ascii="Times New Roman" w:hAnsi="Times New Roman"/>
                <w:szCs w:val="22"/>
              </w:rPr>
            </w:pPr>
          </w:p>
        </w:tc>
        <w:tc>
          <w:tcPr>
            <w:tcW w:w="2977" w:type="dxa"/>
            <w:vMerge w:val="restart"/>
          </w:tcPr>
          <w:p w14:paraId="27E006E3" w14:textId="3BB40E23" w:rsidR="006E7204" w:rsidRPr="006E7204" w:rsidRDefault="006E7204" w:rsidP="006E7204">
            <w:pPr>
              <w:contextualSpacing/>
              <w:rPr>
                <w:rFonts w:ascii="Times New Roman" w:hAnsi="Times New Roman"/>
                <w:szCs w:val="22"/>
              </w:rPr>
            </w:pPr>
            <w:r w:rsidRPr="006E7204">
              <w:rPr>
                <w:rFonts w:ascii="Times New Roman" w:hAnsi="Times New Roman"/>
                <w:szCs w:val="22"/>
              </w:rPr>
              <w:t>ПК.</w:t>
            </w:r>
            <w:r>
              <w:rPr>
                <w:rFonts w:ascii="Times New Roman" w:hAnsi="Times New Roman"/>
                <w:szCs w:val="22"/>
              </w:rPr>
              <w:t>1</w:t>
            </w:r>
            <w:r w:rsidRPr="006E7204">
              <w:rPr>
                <w:rFonts w:ascii="Times New Roman" w:hAnsi="Times New Roman"/>
                <w:szCs w:val="22"/>
              </w:rPr>
              <w:t>.3 Осуществлять наладку деревообрабатывающих станков на параметры обработки и оптимальные режимы работы</w:t>
            </w:r>
          </w:p>
        </w:tc>
        <w:tc>
          <w:tcPr>
            <w:tcW w:w="8505" w:type="dxa"/>
          </w:tcPr>
          <w:p w14:paraId="5874FDD7" w14:textId="34E478A7" w:rsidR="006E7204" w:rsidRPr="006E7204" w:rsidRDefault="006E7204" w:rsidP="006E7204">
            <w:pPr>
              <w:contextualSpacing/>
              <w:rPr>
                <w:rFonts w:ascii="Times New Roman" w:hAnsi="Times New Roman"/>
                <w:b/>
                <w:szCs w:val="22"/>
              </w:rPr>
            </w:pPr>
            <w:r>
              <w:rPr>
                <w:rFonts w:ascii="Times New Roman" w:hAnsi="Times New Roman"/>
                <w:b/>
                <w:szCs w:val="22"/>
              </w:rPr>
              <w:t>Навыки</w:t>
            </w:r>
            <w:r w:rsidRPr="006E7204">
              <w:rPr>
                <w:rFonts w:ascii="Times New Roman" w:hAnsi="Times New Roman"/>
                <w:b/>
                <w:szCs w:val="22"/>
              </w:rPr>
              <w:t>:</w:t>
            </w:r>
            <w:r w:rsidRPr="006E7204">
              <w:rPr>
                <w:rFonts w:ascii="Times New Roman" w:hAnsi="Times New Roman"/>
                <w:szCs w:val="22"/>
              </w:rPr>
              <w:t xml:space="preserve"> </w:t>
            </w:r>
            <w:r w:rsidRPr="006E7204">
              <w:rPr>
                <w:rFonts w:ascii="Times New Roman" w:hAnsi="Times New Roman"/>
                <w:bCs/>
                <w:szCs w:val="22"/>
              </w:rPr>
              <w:t>работы по наладке и ремонту деревообрабатывающих станков</w:t>
            </w:r>
          </w:p>
        </w:tc>
      </w:tr>
      <w:tr w:rsidR="006E7204" w:rsidRPr="006E7204" w14:paraId="7904CF35" w14:textId="77777777" w:rsidTr="00B547A0">
        <w:trPr>
          <w:trHeight w:val="180"/>
        </w:trPr>
        <w:tc>
          <w:tcPr>
            <w:tcW w:w="3085" w:type="dxa"/>
            <w:vMerge/>
          </w:tcPr>
          <w:p w14:paraId="44ECF738" w14:textId="77777777" w:rsidR="006E7204" w:rsidRPr="006E7204" w:rsidRDefault="006E7204" w:rsidP="006E7204">
            <w:pPr>
              <w:contextualSpacing/>
              <w:rPr>
                <w:rFonts w:ascii="Times New Roman" w:hAnsi="Times New Roman"/>
                <w:szCs w:val="22"/>
              </w:rPr>
            </w:pPr>
          </w:p>
        </w:tc>
        <w:tc>
          <w:tcPr>
            <w:tcW w:w="2977" w:type="dxa"/>
            <w:vMerge/>
          </w:tcPr>
          <w:p w14:paraId="51D4F1FD" w14:textId="77777777" w:rsidR="006E7204" w:rsidRPr="006E7204" w:rsidRDefault="006E7204" w:rsidP="006E7204">
            <w:pPr>
              <w:contextualSpacing/>
              <w:rPr>
                <w:rFonts w:ascii="Times New Roman" w:hAnsi="Times New Roman"/>
                <w:szCs w:val="22"/>
              </w:rPr>
            </w:pPr>
          </w:p>
        </w:tc>
        <w:tc>
          <w:tcPr>
            <w:tcW w:w="8505" w:type="dxa"/>
          </w:tcPr>
          <w:p w14:paraId="71545E29"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Умения:</w:t>
            </w:r>
            <w:r w:rsidRPr="006E7204">
              <w:rPr>
                <w:rFonts w:ascii="Times New Roman" w:hAnsi="Times New Roman"/>
                <w:szCs w:val="22"/>
              </w:rPr>
              <w:t xml:space="preserve"> </w:t>
            </w:r>
          </w:p>
          <w:p w14:paraId="4CAD3046"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производить установку и смену режущего инструмента на станках средней сложности;</w:t>
            </w:r>
          </w:p>
          <w:p w14:paraId="2B21BE21"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выполнять наладку деревообрабатывающих станков; настраивать деревообрабатывающие станки на заданный вид работы;</w:t>
            </w:r>
          </w:p>
          <w:p w14:paraId="4887C384"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пользоваться технической и технологической документацией;</w:t>
            </w:r>
          </w:p>
          <w:p w14:paraId="1B647C64"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выбирать рациональные приемы работы</w:t>
            </w:r>
          </w:p>
        </w:tc>
      </w:tr>
      <w:tr w:rsidR="006E7204" w:rsidRPr="006E7204" w14:paraId="71B9E450" w14:textId="77777777" w:rsidTr="00B547A0">
        <w:trPr>
          <w:trHeight w:val="225"/>
        </w:trPr>
        <w:tc>
          <w:tcPr>
            <w:tcW w:w="3085" w:type="dxa"/>
            <w:vMerge/>
          </w:tcPr>
          <w:p w14:paraId="488E1E03" w14:textId="77777777" w:rsidR="006E7204" w:rsidRPr="006E7204" w:rsidRDefault="006E7204" w:rsidP="006E7204">
            <w:pPr>
              <w:contextualSpacing/>
              <w:rPr>
                <w:rFonts w:ascii="Times New Roman" w:hAnsi="Times New Roman"/>
                <w:szCs w:val="22"/>
              </w:rPr>
            </w:pPr>
          </w:p>
        </w:tc>
        <w:tc>
          <w:tcPr>
            <w:tcW w:w="2977" w:type="dxa"/>
            <w:vMerge/>
          </w:tcPr>
          <w:p w14:paraId="0F223960" w14:textId="77777777" w:rsidR="006E7204" w:rsidRPr="006E7204" w:rsidRDefault="006E7204" w:rsidP="006E7204">
            <w:pPr>
              <w:contextualSpacing/>
              <w:rPr>
                <w:rFonts w:ascii="Times New Roman" w:hAnsi="Times New Roman"/>
                <w:szCs w:val="22"/>
              </w:rPr>
            </w:pPr>
          </w:p>
        </w:tc>
        <w:tc>
          <w:tcPr>
            <w:tcW w:w="8505" w:type="dxa"/>
          </w:tcPr>
          <w:p w14:paraId="2EFFDB03" w14:textId="77777777" w:rsidR="006E7204" w:rsidRPr="006E7204" w:rsidRDefault="006E7204" w:rsidP="006E7204">
            <w:pPr>
              <w:contextualSpacing/>
              <w:rPr>
                <w:rFonts w:ascii="Times New Roman" w:hAnsi="Times New Roman"/>
                <w:bCs/>
                <w:szCs w:val="22"/>
              </w:rPr>
            </w:pPr>
            <w:r w:rsidRPr="006E7204">
              <w:rPr>
                <w:rFonts w:ascii="Times New Roman" w:hAnsi="Times New Roman"/>
                <w:b/>
                <w:szCs w:val="22"/>
              </w:rPr>
              <w:t>Знания:</w:t>
            </w:r>
            <w:r w:rsidRPr="006E7204">
              <w:rPr>
                <w:rFonts w:ascii="Times New Roman" w:hAnsi="Times New Roman"/>
                <w:szCs w:val="22"/>
              </w:rPr>
              <w:t xml:space="preserve"> </w:t>
            </w:r>
            <w:r w:rsidRPr="006E7204">
              <w:rPr>
                <w:rFonts w:ascii="Times New Roman" w:hAnsi="Times New Roman"/>
                <w:bCs/>
                <w:szCs w:val="22"/>
              </w:rPr>
              <w:t>устройство и правила наладки обслуживаемого оборудования;</w:t>
            </w:r>
          </w:p>
          <w:p w14:paraId="2881D257"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устройство деревообрабатывающих станков;</w:t>
            </w:r>
          </w:p>
          <w:p w14:paraId="176F1BB0"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виды деревообрабатывающего инструмента и его назначение;</w:t>
            </w:r>
          </w:p>
          <w:p w14:paraId="1C85FEBD"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правила установки инструмента;</w:t>
            </w:r>
          </w:p>
          <w:p w14:paraId="5B8A5D4B"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технологию выполнения работ на деревообрабатывающих станках;</w:t>
            </w:r>
          </w:p>
          <w:p w14:paraId="6629EEC5"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приспособления и оснастку, применяемые при выполнении работ</w:t>
            </w:r>
          </w:p>
        </w:tc>
      </w:tr>
      <w:tr w:rsidR="006E7204" w:rsidRPr="006E7204" w14:paraId="743634EC" w14:textId="77777777" w:rsidTr="00B547A0">
        <w:trPr>
          <w:trHeight w:val="195"/>
        </w:trPr>
        <w:tc>
          <w:tcPr>
            <w:tcW w:w="3085" w:type="dxa"/>
            <w:vMerge/>
          </w:tcPr>
          <w:p w14:paraId="0378CEB9" w14:textId="77777777" w:rsidR="006E7204" w:rsidRPr="006E7204" w:rsidRDefault="006E7204" w:rsidP="006E7204">
            <w:pPr>
              <w:contextualSpacing/>
              <w:rPr>
                <w:rFonts w:ascii="Times New Roman" w:hAnsi="Times New Roman"/>
                <w:szCs w:val="22"/>
              </w:rPr>
            </w:pPr>
          </w:p>
        </w:tc>
        <w:tc>
          <w:tcPr>
            <w:tcW w:w="2977" w:type="dxa"/>
            <w:vMerge w:val="restart"/>
          </w:tcPr>
          <w:p w14:paraId="4C9F33D9" w14:textId="5EDA87B3" w:rsidR="006E7204" w:rsidRPr="006E7204" w:rsidRDefault="006E7204" w:rsidP="006E7204">
            <w:pPr>
              <w:contextualSpacing/>
              <w:rPr>
                <w:rFonts w:ascii="Times New Roman" w:hAnsi="Times New Roman"/>
                <w:szCs w:val="22"/>
              </w:rPr>
            </w:pPr>
            <w:r w:rsidRPr="006E7204">
              <w:rPr>
                <w:rFonts w:ascii="Times New Roman" w:hAnsi="Times New Roman"/>
                <w:szCs w:val="22"/>
              </w:rPr>
              <w:t>ПК.</w:t>
            </w:r>
            <w:r>
              <w:rPr>
                <w:rFonts w:ascii="Times New Roman" w:hAnsi="Times New Roman"/>
                <w:szCs w:val="22"/>
              </w:rPr>
              <w:t>1</w:t>
            </w:r>
            <w:r w:rsidRPr="006E7204">
              <w:rPr>
                <w:rFonts w:ascii="Times New Roman" w:hAnsi="Times New Roman"/>
                <w:szCs w:val="22"/>
              </w:rPr>
              <w:t>.4 Участвовать в ремонте деревообрабатывающих станков</w:t>
            </w:r>
          </w:p>
        </w:tc>
        <w:tc>
          <w:tcPr>
            <w:tcW w:w="8505" w:type="dxa"/>
          </w:tcPr>
          <w:p w14:paraId="1294DEDB" w14:textId="2965FA55" w:rsidR="006E7204" w:rsidRPr="006E7204" w:rsidRDefault="006E7204" w:rsidP="006E7204">
            <w:pPr>
              <w:contextualSpacing/>
              <w:rPr>
                <w:rFonts w:ascii="Times New Roman" w:hAnsi="Times New Roman"/>
                <w:b/>
                <w:szCs w:val="22"/>
              </w:rPr>
            </w:pPr>
            <w:r>
              <w:rPr>
                <w:rFonts w:ascii="Times New Roman" w:hAnsi="Times New Roman"/>
                <w:b/>
                <w:szCs w:val="22"/>
              </w:rPr>
              <w:t>Навыки</w:t>
            </w:r>
            <w:r w:rsidRPr="006E7204">
              <w:rPr>
                <w:rFonts w:ascii="Times New Roman" w:hAnsi="Times New Roman"/>
                <w:b/>
                <w:szCs w:val="22"/>
              </w:rPr>
              <w:t xml:space="preserve">: </w:t>
            </w:r>
            <w:r w:rsidRPr="006E7204">
              <w:rPr>
                <w:rFonts w:ascii="Times New Roman" w:hAnsi="Times New Roman"/>
                <w:bCs/>
                <w:szCs w:val="22"/>
              </w:rPr>
              <w:t xml:space="preserve">работы по ремонту деревообрабатывающих станков </w:t>
            </w:r>
          </w:p>
        </w:tc>
      </w:tr>
      <w:tr w:rsidR="006E7204" w:rsidRPr="006E7204" w14:paraId="50F9F089" w14:textId="77777777" w:rsidTr="00B547A0">
        <w:trPr>
          <w:trHeight w:val="165"/>
        </w:trPr>
        <w:tc>
          <w:tcPr>
            <w:tcW w:w="3085" w:type="dxa"/>
            <w:vMerge/>
          </w:tcPr>
          <w:p w14:paraId="5E9938DE" w14:textId="77777777" w:rsidR="006E7204" w:rsidRPr="006E7204" w:rsidRDefault="006E7204" w:rsidP="006E7204">
            <w:pPr>
              <w:contextualSpacing/>
              <w:rPr>
                <w:rFonts w:ascii="Times New Roman" w:hAnsi="Times New Roman"/>
                <w:szCs w:val="22"/>
              </w:rPr>
            </w:pPr>
          </w:p>
        </w:tc>
        <w:tc>
          <w:tcPr>
            <w:tcW w:w="2977" w:type="dxa"/>
            <w:vMerge/>
          </w:tcPr>
          <w:p w14:paraId="372795A9" w14:textId="77777777" w:rsidR="006E7204" w:rsidRPr="006E7204" w:rsidRDefault="006E7204" w:rsidP="006E7204">
            <w:pPr>
              <w:contextualSpacing/>
              <w:rPr>
                <w:rFonts w:ascii="Times New Roman" w:hAnsi="Times New Roman"/>
                <w:szCs w:val="22"/>
              </w:rPr>
            </w:pPr>
          </w:p>
        </w:tc>
        <w:tc>
          <w:tcPr>
            <w:tcW w:w="8505" w:type="dxa"/>
          </w:tcPr>
          <w:p w14:paraId="04A53549" w14:textId="77777777" w:rsidR="006E7204" w:rsidRPr="006E7204" w:rsidRDefault="006E7204" w:rsidP="006E7204">
            <w:pPr>
              <w:contextualSpacing/>
              <w:rPr>
                <w:rFonts w:ascii="Times New Roman" w:hAnsi="Times New Roman"/>
                <w:b/>
                <w:szCs w:val="22"/>
              </w:rPr>
            </w:pPr>
            <w:r w:rsidRPr="006E7204">
              <w:rPr>
                <w:rFonts w:ascii="Times New Roman" w:hAnsi="Times New Roman"/>
                <w:b/>
                <w:szCs w:val="22"/>
              </w:rPr>
              <w:t>Умения:</w:t>
            </w:r>
            <w:r w:rsidRPr="006E7204">
              <w:rPr>
                <w:rFonts w:ascii="Times New Roman" w:hAnsi="Times New Roman"/>
                <w:szCs w:val="22"/>
              </w:rPr>
              <w:t xml:space="preserve"> </w:t>
            </w:r>
            <w:r w:rsidRPr="006E7204">
              <w:rPr>
                <w:rFonts w:ascii="Times New Roman" w:hAnsi="Times New Roman"/>
                <w:bCs/>
                <w:szCs w:val="22"/>
              </w:rPr>
              <w:t>принимать участие в ремонте деревообрабатывающего оборудования</w:t>
            </w:r>
          </w:p>
        </w:tc>
      </w:tr>
      <w:tr w:rsidR="006E7204" w:rsidRPr="006E7204" w14:paraId="4B9C6AB5" w14:textId="77777777" w:rsidTr="00B547A0">
        <w:trPr>
          <w:trHeight w:val="195"/>
        </w:trPr>
        <w:tc>
          <w:tcPr>
            <w:tcW w:w="3085" w:type="dxa"/>
            <w:vMerge/>
          </w:tcPr>
          <w:p w14:paraId="1F8D8865" w14:textId="77777777" w:rsidR="006E7204" w:rsidRPr="006E7204" w:rsidRDefault="006E7204" w:rsidP="006E7204">
            <w:pPr>
              <w:contextualSpacing/>
              <w:rPr>
                <w:rFonts w:ascii="Times New Roman" w:hAnsi="Times New Roman"/>
                <w:szCs w:val="22"/>
              </w:rPr>
            </w:pPr>
          </w:p>
        </w:tc>
        <w:tc>
          <w:tcPr>
            <w:tcW w:w="2977" w:type="dxa"/>
            <w:vMerge/>
          </w:tcPr>
          <w:p w14:paraId="13B64F41" w14:textId="77777777" w:rsidR="006E7204" w:rsidRPr="006E7204" w:rsidRDefault="006E7204" w:rsidP="006E7204">
            <w:pPr>
              <w:contextualSpacing/>
              <w:rPr>
                <w:rFonts w:ascii="Times New Roman" w:hAnsi="Times New Roman"/>
                <w:szCs w:val="22"/>
              </w:rPr>
            </w:pPr>
          </w:p>
        </w:tc>
        <w:tc>
          <w:tcPr>
            <w:tcW w:w="8505" w:type="dxa"/>
          </w:tcPr>
          <w:p w14:paraId="540B2BCE" w14:textId="77777777" w:rsidR="006E7204" w:rsidRPr="006E7204" w:rsidRDefault="006E7204" w:rsidP="006E7204">
            <w:pPr>
              <w:contextualSpacing/>
              <w:rPr>
                <w:rFonts w:ascii="Times New Roman" w:hAnsi="Times New Roman"/>
                <w:b/>
                <w:szCs w:val="22"/>
              </w:rPr>
            </w:pPr>
            <w:r w:rsidRPr="006E7204">
              <w:rPr>
                <w:rFonts w:ascii="Times New Roman" w:hAnsi="Times New Roman"/>
                <w:b/>
                <w:szCs w:val="22"/>
              </w:rPr>
              <w:t>Знания:</w:t>
            </w:r>
            <w:r w:rsidRPr="006E7204">
              <w:rPr>
                <w:rFonts w:ascii="Times New Roman" w:hAnsi="Times New Roman"/>
                <w:szCs w:val="22"/>
              </w:rPr>
              <w:t xml:space="preserve"> Объем и порядок проведения ежесменного технического обслуживания деревообрабатывающего станка в объеме инструкции по эксплуатации</w:t>
            </w:r>
          </w:p>
        </w:tc>
      </w:tr>
      <w:tr w:rsidR="006E7204" w:rsidRPr="006E7204" w14:paraId="59F42DA9" w14:textId="77777777" w:rsidTr="00B547A0">
        <w:trPr>
          <w:trHeight w:val="165"/>
        </w:trPr>
        <w:tc>
          <w:tcPr>
            <w:tcW w:w="3085" w:type="dxa"/>
            <w:vMerge/>
          </w:tcPr>
          <w:p w14:paraId="4AB678AC" w14:textId="77777777" w:rsidR="006E7204" w:rsidRPr="006E7204" w:rsidRDefault="006E7204" w:rsidP="006E7204">
            <w:pPr>
              <w:contextualSpacing/>
              <w:rPr>
                <w:rFonts w:ascii="Times New Roman" w:hAnsi="Times New Roman"/>
                <w:szCs w:val="22"/>
              </w:rPr>
            </w:pPr>
          </w:p>
        </w:tc>
        <w:tc>
          <w:tcPr>
            <w:tcW w:w="2977" w:type="dxa"/>
            <w:vMerge w:val="restart"/>
          </w:tcPr>
          <w:p w14:paraId="55402CEF" w14:textId="660ADE0C" w:rsidR="006E7204" w:rsidRPr="006E7204" w:rsidRDefault="006E7204" w:rsidP="006E7204">
            <w:pPr>
              <w:contextualSpacing/>
              <w:rPr>
                <w:rFonts w:ascii="Times New Roman" w:hAnsi="Times New Roman"/>
                <w:szCs w:val="22"/>
              </w:rPr>
            </w:pPr>
            <w:r w:rsidRPr="006E7204">
              <w:rPr>
                <w:rFonts w:ascii="Times New Roman" w:hAnsi="Times New Roman"/>
                <w:szCs w:val="22"/>
              </w:rPr>
              <w:t>ПК.</w:t>
            </w:r>
            <w:r>
              <w:rPr>
                <w:rFonts w:ascii="Times New Roman" w:hAnsi="Times New Roman"/>
                <w:szCs w:val="22"/>
              </w:rPr>
              <w:t>1</w:t>
            </w:r>
            <w:r w:rsidRPr="006E7204">
              <w:rPr>
                <w:rFonts w:ascii="Times New Roman" w:hAnsi="Times New Roman"/>
                <w:szCs w:val="22"/>
              </w:rPr>
              <w:t>.5 Осуществлять контроль качества и устранять дефекты обработки деталей</w:t>
            </w:r>
          </w:p>
        </w:tc>
        <w:tc>
          <w:tcPr>
            <w:tcW w:w="8505" w:type="dxa"/>
          </w:tcPr>
          <w:p w14:paraId="1A08AD7C" w14:textId="6A84D1DE" w:rsidR="006E7204" w:rsidRPr="006E7204" w:rsidRDefault="006E7204" w:rsidP="006E7204">
            <w:pPr>
              <w:contextualSpacing/>
              <w:rPr>
                <w:rFonts w:ascii="Times New Roman" w:hAnsi="Times New Roman"/>
                <w:b/>
                <w:szCs w:val="22"/>
              </w:rPr>
            </w:pPr>
            <w:r>
              <w:rPr>
                <w:rFonts w:ascii="Times New Roman" w:hAnsi="Times New Roman"/>
                <w:b/>
                <w:szCs w:val="22"/>
              </w:rPr>
              <w:t>Навыки</w:t>
            </w:r>
            <w:r w:rsidRPr="006E7204">
              <w:rPr>
                <w:rFonts w:ascii="Times New Roman" w:hAnsi="Times New Roman"/>
                <w:b/>
                <w:szCs w:val="22"/>
              </w:rPr>
              <w:t>:</w:t>
            </w:r>
            <w:r w:rsidRPr="006E7204">
              <w:rPr>
                <w:rFonts w:ascii="Times New Roman" w:hAnsi="Times New Roman"/>
                <w:szCs w:val="22"/>
              </w:rPr>
              <w:t xml:space="preserve"> выбор режимных параметров обработки - скорости резания и подачи, величины снимаемого припуска, количества проходов заготовки - на универсальных деревообрабатывающих станках</w:t>
            </w:r>
          </w:p>
        </w:tc>
      </w:tr>
      <w:tr w:rsidR="006E7204" w:rsidRPr="006E7204" w14:paraId="7FA8E0DF" w14:textId="77777777" w:rsidTr="00B547A0">
        <w:trPr>
          <w:trHeight w:val="195"/>
        </w:trPr>
        <w:tc>
          <w:tcPr>
            <w:tcW w:w="3085" w:type="dxa"/>
            <w:vMerge/>
          </w:tcPr>
          <w:p w14:paraId="07888E68" w14:textId="77777777" w:rsidR="006E7204" w:rsidRPr="006E7204" w:rsidRDefault="006E7204" w:rsidP="006E7204">
            <w:pPr>
              <w:contextualSpacing/>
              <w:rPr>
                <w:rFonts w:ascii="Times New Roman" w:hAnsi="Times New Roman"/>
                <w:szCs w:val="22"/>
              </w:rPr>
            </w:pPr>
          </w:p>
        </w:tc>
        <w:tc>
          <w:tcPr>
            <w:tcW w:w="2977" w:type="dxa"/>
            <w:vMerge/>
          </w:tcPr>
          <w:p w14:paraId="1CCBCF60" w14:textId="77777777" w:rsidR="006E7204" w:rsidRPr="006E7204" w:rsidRDefault="006E7204" w:rsidP="006E7204">
            <w:pPr>
              <w:contextualSpacing/>
              <w:rPr>
                <w:rFonts w:ascii="Times New Roman" w:hAnsi="Times New Roman"/>
                <w:szCs w:val="22"/>
              </w:rPr>
            </w:pPr>
          </w:p>
        </w:tc>
        <w:tc>
          <w:tcPr>
            <w:tcW w:w="8505" w:type="dxa"/>
          </w:tcPr>
          <w:p w14:paraId="51DF5411" w14:textId="77777777" w:rsidR="006E7204" w:rsidRPr="006E7204" w:rsidRDefault="006E7204" w:rsidP="006E7204">
            <w:pPr>
              <w:contextualSpacing/>
              <w:rPr>
                <w:rFonts w:ascii="Times New Roman" w:hAnsi="Times New Roman"/>
                <w:b/>
                <w:szCs w:val="22"/>
              </w:rPr>
            </w:pPr>
            <w:r w:rsidRPr="006E7204">
              <w:rPr>
                <w:rFonts w:ascii="Times New Roman" w:hAnsi="Times New Roman"/>
                <w:b/>
                <w:szCs w:val="22"/>
              </w:rPr>
              <w:t xml:space="preserve">Умения: </w:t>
            </w:r>
            <w:r w:rsidRPr="006E7204">
              <w:rPr>
                <w:rFonts w:ascii="Times New Roman" w:hAnsi="Times New Roman"/>
                <w:szCs w:val="22"/>
              </w:rPr>
              <w:t>осуществлять контроль качества наладки станка и устранять дефекты обработки деталей</w:t>
            </w:r>
          </w:p>
        </w:tc>
      </w:tr>
      <w:tr w:rsidR="006E7204" w:rsidRPr="006E7204" w14:paraId="2A93A820" w14:textId="77777777" w:rsidTr="00B547A0">
        <w:trPr>
          <w:trHeight w:val="270"/>
        </w:trPr>
        <w:tc>
          <w:tcPr>
            <w:tcW w:w="3085" w:type="dxa"/>
            <w:vMerge/>
          </w:tcPr>
          <w:p w14:paraId="0CC7BCE8" w14:textId="77777777" w:rsidR="006E7204" w:rsidRPr="006E7204" w:rsidRDefault="006E7204" w:rsidP="006E7204">
            <w:pPr>
              <w:contextualSpacing/>
              <w:rPr>
                <w:rFonts w:ascii="Times New Roman" w:hAnsi="Times New Roman"/>
                <w:szCs w:val="22"/>
              </w:rPr>
            </w:pPr>
          </w:p>
        </w:tc>
        <w:tc>
          <w:tcPr>
            <w:tcW w:w="2977" w:type="dxa"/>
            <w:vMerge/>
          </w:tcPr>
          <w:p w14:paraId="65A6C75A" w14:textId="77777777" w:rsidR="006E7204" w:rsidRPr="006E7204" w:rsidRDefault="006E7204" w:rsidP="006E7204">
            <w:pPr>
              <w:contextualSpacing/>
              <w:rPr>
                <w:rFonts w:ascii="Times New Roman" w:hAnsi="Times New Roman"/>
                <w:szCs w:val="22"/>
              </w:rPr>
            </w:pPr>
          </w:p>
        </w:tc>
        <w:tc>
          <w:tcPr>
            <w:tcW w:w="8505" w:type="dxa"/>
          </w:tcPr>
          <w:p w14:paraId="4A3AB4F1" w14:textId="77777777" w:rsidR="006E7204" w:rsidRPr="006E7204" w:rsidRDefault="006E7204" w:rsidP="006E7204">
            <w:pPr>
              <w:contextualSpacing/>
              <w:rPr>
                <w:rFonts w:ascii="Times New Roman" w:hAnsi="Times New Roman"/>
                <w:bCs/>
                <w:szCs w:val="22"/>
              </w:rPr>
            </w:pPr>
            <w:r w:rsidRPr="006E7204">
              <w:rPr>
                <w:rFonts w:ascii="Times New Roman" w:hAnsi="Times New Roman"/>
                <w:b/>
                <w:szCs w:val="22"/>
              </w:rPr>
              <w:t>Знания:</w:t>
            </w:r>
            <w:r w:rsidRPr="006E7204">
              <w:rPr>
                <w:rFonts w:ascii="Times New Roman" w:hAnsi="Times New Roman"/>
                <w:bCs/>
                <w:szCs w:val="22"/>
              </w:rPr>
              <w:t xml:space="preserve"> </w:t>
            </w:r>
          </w:p>
          <w:p w14:paraId="493C54F2" w14:textId="77777777" w:rsidR="006E7204" w:rsidRPr="006E7204" w:rsidRDefault="006E7204" w:rsidP="006E7204">
            <w:pPr>
              <w:contextualSpacing/>
              <w:rPr>
                <w:rFonts w:ascii="Times New Roman" w:hAnsi="Times New Roman"/>
                <w:b/>
                <w:bCs/>
                <w:szCs w:val="22"/>
              </w:rPr>
            </w:pPr>
            <w:r w:rsidRPr="006E7204">
              <w:rPr>
                <w:rFonts w:ascii="Times New Roman" w:hAnsi="Times New Roman"/>
                <w:szCs w:val="22"/>
              </w:rPr>
              <w:t>дефекты обработки, причины, способы устранения</w:t>
            </w:r>
          </w:p>
        </w:tc>
      </w:tr>
      <w:tr w:rsidR="006E7204" w:rsidRPr="006E7204" w14:paraId="2CFD465F" w14:textId="77777777" w:rsidTr="00B547A0">
        <w:trPr>
          <w:trHeight w:val="315"/>
        </w:trPr>
        <w:tc>
          <w:tcPr>
            <w:tcW w:w="3085" w:type="dxa"/>
            <w:vMerge w:val="restart"/>
          </w:tcPr>
          <w:p w14:paraId="7DA58FCA" w14:textId="77777777" w:rsidR="006E7204" w:rsidRPr="006E7204" w:rsidRDefault="006E7204" w:rsidP="006E7204">
            <w:pPr>
              <w:contextualSpacing/>
              <w:rPr>
                <w:rFonts w:ascii="Times New Roman" w:hAnsi="Times New Roman"/>
                <w:szCs w:val="22"/>
              </w:rPr>
            </w:pPr>
            <w:r w:rsidRPr="006E7204">
              <w:rPr>
                <w:rFonts w:ascii="Times New Roman" w:hAnsi="Times New Roman"/>
                <w:szCs w:val="22"/>
              </w:rPr>
              <w:lastRenderedPageBreak/>
              <w:t xml:space="preserve">Обработка </w:t>
            </w:r>
            <w:r w:rsidRPr="006E7204">
              <w:rPr>
                <w:rFonts w:ascii="Times New Roman" w:hAnsi="Times New Roman"/>
                <w:color w:val="auto"/>
                <w:szCs w:val="22"/>
              </w:rPr>
              <w:t xml:space="preserve">заготовок, деталей, изделий из древесины и древесных материалов </w:t>
            </w:r>
            <w:r w:rsidRPr="006E7204">
              <w:rPr>
                <w:rFonts w:ascii="Times New Roman" w:hAnsi="Times New Roman"/>
                <w:color w:val="auto"/>
                <w:szCs w:val="22"/>
              </w:rPr>
              <w:br/>
              <w:t xml:space="preserve">на специализированных, специальных станках и </w:t>
            </w:r>
            <w:r w:rsidRPr="006E7204">
              <w:rPr>
                <w:rFonts w:ascii="Times New Roman" w:hAnsi="Times New Roman"/>
                <w:szCs w:val="22"/>
              </w:rPr>
              <w:t xml:space="preserve">другом специализированном деревообрабатывающем оборудовании </w:t>
            </w:r>
          </w:p>
        </w:tc>
        <w:tc>
          <w:tcPr>
            <w:tcW w:w="2977" w:type="dxa"/>
            <w:vMerge w:val="restart"/>
          </w:tcPr>
          <w:p w14:paraId="538A331D" w14:textId="681EFC9C" w:rsidR="006E7204" w:rsidRPr="006E7204" w:rsidRDefault="006E7204" w:rsidP="006E7204">
            <w:pPr>
              <w:contextualSpacing/>
              <w:rPr>
                <w:rFonts w:ascii="Times New Roman" w:hAnsi="Times New Roman"/>
                <w:szCs w:val="22"/>
              </w:rPr>
            </w:pPr>
            <w:r w:rsidRPr="006E7204">
              <w:rPr>
                <w:rFonts w:ascii="Times New Roman" w:hAnsi="Times New Roman"/>
                <w:szCs w:val="22"/>
              </w:rPr>
              <w:t>ПК.</w:t>
            </w:r>
            <w:r>
              <w:rPr>
                <w:rFonts w:ascii="Times New Roman" w:hAnsi="Times New Roman"/>
                <w:szCs w:val="22"/>
              </w:rPr>
              <w:t>1</w:t>
            </w:r>
            <w:r w:rsidRPr="006E7204">
              <w:rPr>
                <w:rFonts w:ascii="Times New Roman" w:hAnsi="Times New Roman"/>
                <w:szCs w:val="22"/>
              </w:rPr>
              <w:t xml:space="preserve">.1. Осуществлять подготовку рабочего места, приспособлений, программного обеспечения для обработки деталей </w:t>
            </w:r>
            <w:r w:rsidRPr="006E7204">
              <w:rPr>
                <w:rFonts w:ascii="Times New Roman" w:hAnsi="Times New Roman"/>
                <w:szCs w:val="22"/>
              </w:rPr>
              <w:br/>
              <w:t xml:space="preserve">и изделий из древесины на специализированных, специальных станках </w:t>
            </w:r>
            <w:r w:rsidRPr="006E7204">
              <w:rPr>
                <w:rFonts w:ascii="Times New Roman" w:hAnsi="Times New Roman"/>
                <w:szCs w:val="22"/>
              </w:rPr>
              <w:br/>
              <w:t>и другом деревообрабатывающем оборудовании</w:t>
            </w:r>
          </w:p>
        </w:tc>
        <w:tc>
          <w:tcPr>
            <w:tcW w:w="8505" w:type="dxa"/>
          </w:tcPr>
          <w:p w14:paraId="77D7CDC0" w14:textId="43BA9AF1" w:rsidR="006E7204" w:rsidRPr="006E7204" w:rsidRDefault="006E7204" w:rsidP="006E7204">
            <w:pPr>
              <w:contextualSpacing/>
              <w:rPr>
                <w:rFonts w:ascii="Times New Roman" w:hAnsi="Times New Roman"/>
                <w:b/>
                <w:szCs w:val="22"/>
              </w:rPr>
            </w:pPr>
            <w:r>
              <w:rPr>
                <w:rFonts w:ascii="Times New Roman" w:hAnsi="Times New Roman"/>
                <w:b/>
                <w:szCs w:val="22"/>
              </w:rPr>
              <w:t>Навыки</w:t>
            </w:r>
            <w:r w:rsidRPr="006E7204">
              <w:rPr>
                <w:rFonts w:ascii="Times New Roman" w:hAnsi="Times New Roman"/>
                <w:b/>
                <w:szCs w:val="22"/>
              </w:rPr>
              <w:t xml:space="preserve">: </w:t>
            </w:r>
            <w:r w:rsidRPr="006E7204">
              <w:rPr>
                <w:rFonts w:ascii="Times New Roman" w:hAnsi="Times New Roman"/>
                <w:bCs/>
                <w:szCs w:val="22"/>
              </w:rPr>
              <w:t xml:space="preserve">выбора и подготовки рабочего места, приспособлений, программного обеспечения для обработки деталей и изделий из древесины на специализированных, специальных станках и другом деревообрабатывающем оборудовании </w:t>
            </w:r>
          </w:p>
        </w:tc>
      </w:tr>
      <w:tr w:rsidR="006E7204" w:rsidRPr="006E7204" w14:paraId="48B006DE" w14:textId="77777777" w:rsidTr="00B547A0">
        <w:trPr>
          <w:trHeight w:val="270"/>
        </w:trPr>
        <w:tc>
          <w:tcPr>
            <w:tcW w:w="3085" w:type="dxa"/>
            <w:vMerge/>
          </w:tcPr>
          <w:p w14:paraId="0B817BAA" w14:textId="77777777" w:rsidR="006E7204" w:rsidRPr="006E7204" w:rsidRDefault="006E7204" w:rsidP="006E7204">
            <w:pPr>
              <w:contextualSpacing/>
              <w:rPr>
                <w:rFonts w:ascii="Times New Roman" w:hAnsi="Times New Roman"/>
                <w:szCs w:val="22"/>
              </w:rPr>
            </w:pPr>
          </w:p>
        </w:tc>
        <w:tc>
          <w:tcPr>
            <w:tcW w:w="2977" w:type="dxa"/>
            <w:vMerge/>
          </w:tcPr>
          <w:p w14:paraId="0171D160" w14:textId="77777777" w:rsidR="006E7204" w:rsidRPr="006E7204" w:rsidRDefault="006E7204" w:rsidP="006E7204">
            <w:pPr>
              <w:contextualSpacing/>
              <w:rPr>
                <w:rFonts w:ascii="Times New Roman" w:hAnsi="Times New Roman"/>
                <w:szCs w:val="22"/>
              </w:rPr>
            </w:pPr>
          </w:p>
        </w:tc>
        <w:tc>
          <w:tcPr>
            <w:tcW w:w="8505" w:type="dxa"/>
          </w:tcPr>
          <w:p w14:paraId="0679EE3A"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Умения:</w:t>
            </w:r>
            <w:r w:rsidRPr="006E7204">
              <w:rPr>
                <w:rFonts w:ascii="Times New Roman" w:hAnsi="Times New Roman"/>
                <w:szCs w:val="22"/>
              </w:rPr>
              <w:t xml:space="preserve"> </w:t>
            </w:r>
          </w:p>
          <w:p w14:paraId="0EB4C9D7" w14:textId="77777777" w:rsidR="006E7204" w:rsidRPr="006E7204" w:rsidRDefault="006E7204" w:rsidP="006E7204">
            <w:pPr>
              <w:contextualSpacing/>
              <w:rPr>
                <w:rFonts w:ascii="Times New Roman" w:hAnsi="Times New Roman"/>
                <w:b/>
                <w:szCs w:val="22"/>
              </w:rPr>
            </w:pPr>
            <w:r w:rsidRPr="006E7204">
              <w:rPr>
                <w:rFonts w:ascii="Times New Roman" w:hAnsi="Times New Roman"/>
                <w:szCs w:val="22"/>
              </w:rPr>
              <w:t>выбирать технологическую оснастку, дереворежущий инструмент и приспособления, необходимые для проведения работ на специальных и специализированных деревообрабатывающих станках</w:t>
            </w:r>
          </w:p>
        </w:tc>
      </w:tr>
      <w:tr w:rsidR="006E7204" w:rsidRPr="006E7204" w14:paraId="56BE98F1" w14:textId="77777777" w:rsidTr="00B547A0">
        <w:trPr>
          <w:trHeight w:val="300"/>
        </w:trPr>
        <w:tc>
          <w:tcPr>
            <w:tcW w:w="3085" w:type="dxa"/>
            <w:vMerge/>
          </w:tcPr>
          <w:p w14:paraId="24045157" w14:textId="77777777" w:rsidR="006E7204" w:rsidRPr="006E7204" w:rsidRDefault="006E7204" w:rsidP="006E7204">
            <w:pPr>
              <w:contextualSpacing/>
              <w:rPr>
                <w:rFonts w:ascii="Times New Roman" w:hAnsi="Times New Roman"/>
                <w:szCs w:val="22"/>
              </w:rPr>
            </w:pPr>
          </w:p>
        </w:tc>
        <w:tc>
          <w:tcPr>
            <w:tcW w:w="2977" w:type="dxa"/>
            <w:vMerge/>
          </w:tcPr>
          <w:p w14:paraId="54B148BA" w14:textId="77777777" w:rsidR="006E7204" w:rsidRPr="006E7204" w:rsidRDefault="006E7204" w:rsidP="006E7204">
            <w:pPr>
              <w:contextualSpacing/>
              <w:rPr>
                <w:rFonts w:ascii="Times New Roman" w:hAnsi="Times New Roman"/>
                <w:szCs w:val="22"/>
              </w:rPr>
            </w:pPr>
          </w:p>
        </w:tc>
        <w:tc>
          <w:tcPr>
            <w:tcW w:w="8505" w:type="dxa"/>
          </w:tcPr>
          <w:p w14:paraId="303FE468"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Знания:</w:t>
            </w:r>
            <w:r w:rsidRPr="006E7204">
              <w:rPr>
                <w:rFonts w:ascii="Times New Roman" w:hAnsi="Times New Roman"/>
                <w:szCs w:val="22"/>
              </w:rPr>
              <w:t xml:space="preserve"> </w:t>
            </w:r>
          </w:p>
          <w:p w14:paraId="1E2A45A5"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устройство, назначение и правила применения измерительного инструмента, приспособлений для контроля размеров деревянных деталей</w:t>
            </w:r>
          </w:p>
        </w:tc>
      </w:tr>
      <w:tr w:rsidR="006E7204" w:rsidRPr="006E7204" w14:paraId="4C0061D4" w14:textId="77777777" w:rsidTr="00B547A0">
        <w:trPr>
          <w:trHeight w:val="255"/>
        </w:trPr>
        <w:tc>
          <w:tcPr>
            <w:tcW w:w="3085" w:type="dxa"/>
            <w:vMerge/>
          </w:tcPr>
          <w:p w14:paraId="68FE32C2" w14:textId="77777777" w:rsidR="006E7204" w:rsidRPr="006E7204" w:rsidRDefault="006E7204" w:rsidP="006E7204">
            <w:pPr>
              <w:contextualSpacing/>
              <w:rPr>
                <w:rFonts w:ascii="Times New Roman" w:hAnsi="Times New Roman"/>
                <w:szCs w:val="22"/>
              </w:rPr>
            </w:pPr>
          </w:p>
        </w:tc>
        <w:tc>
          <w:tcPr>
            <w:tcW w:w="2977" w:type="dxa"/>
            <w:vMerge w:val="restart"/>
          </w:tcPr>
          <w:p w14:paraId="7AEE3B2D" w14:textId="008F6FDD" w:rsidR="006E7204" w:rsidRPr="006E7204" w:rsidRDefault="006E7204" w:rsidP="006E7204">
            <w:pPr>
              <w:contextualSpacing/>
              <w:rPr>
                <w:rFonts w:ascii="Times New Roman" w:hAnsi="Times New Roman"/>
                <w:szCs w:val="22"/>
              </w:rPr>
            </w:pPr>
            <w:r w:rsidRPr="006E7204">
              <w:rPr>
                <w:rFonts w:ascii="Times New Roman" w:hAnsi="Times New Roman"/>
                <w:szCs w:val="22"/>
              </w:rPr>
              <w:t>ПК.</w:t>
            </w:r>
            <w:r>
              <w:rPr>
                <w:rFonts w:ascii="Times New Roman" w:hAnsi="Times New Roman"/>
                <w:szCs w:val="22"/>
              </w:rPr>
              <w:t>1</w:t>
            </w:r>
            <w:r w:rsidRPr="006E7204">
              <w:rPr>
                <w:rFonts w:ascii="Times New Roman" w:hAnsi="Times New Roman"/>
                <w:szCs w:val="22"/>
              </w:rPr>
              <w:t xml:space="preserve">.2 Обрабатывать детали и изделия средней сложности из древесины на специализированных </w:t>
            </w:r>
            <w:r w:rsidRPr="006E7204">
              <w:rPr>
                <w:rFonts w:ascii="Times New Roman" w:hAnsi="Times New Roman"/>
                <w:szCs w:val="22"/>
              </w:rPr>
              <w:br/>
              <w:t xml:space="preserve">и специальных деревообрабатывающих станках с программным управлением (ПУ)/сложных деталей и изделий на многокоординатных деревообрабатывающих станках (центрах) с числовым программным управлением (ЧПУ) </w:t>
            </w:r>
          </w:p>
        </w:tc>
        <w:tc>
          <w:tcPr>
            <w:tcW w:w="8505" w:type="dxa"/>
          </w:tcPr>
          <w:p w14:paraId="20613379" w14:textId="31FE013F" w:rsidR="006E7204" w:rsidRPr="006E7204" w:rsidRDefault="006E7204" w:rsidP="006E7204">
            <w:pPr>
              <w:contextualSpacing/>
              <w:rPr>
                <w:rFonts w:ascii="Times New Roman" w:hAnsi="Times New Roman"/>
                <w:b/>
                <w:szCs w:val="22"/>
              </w:rPr>
            </w:pPr>
            <w:r>
              <w:rPr>
                <w:rFonts w:ascii="Times New Roman" w:hAnsi="Times New Roman"/>
                <w:b/>
                <w:szCs w:val="22"/>
              </w:rPr>
              <w:t>Навыки</w:t>
            </w:r>
            <w:r w:rsidRPr="006E7204">
              <w:rPr>
                <w:rFonts w:ascii="Times New Roman" w:hAnsi="Times New Roman"/>
                <w:b/>
                <w:szCs w:val="22"/>
              </w:rPr>
              <w:t>:</w:t>
            </w:r>
            <w:r w:rsidRPr="006E7204">
              <w:rPr>
                <w:rFonts w:ascii="Times New Roman" w:hAnsi="Times New Roman"/>
                <w:szCs w:val="22"/>
              </w:rPr>
              <w:t xml:space="preserve"> </w:t>
            </w:r>
            <w:r w:rsidRPr="006E7204">
              <w:rPr>
                <w:rFonts w:ascii="Times New Roman" w:hAnsi="Times New Roman"/>
                <w:bCs/>
                <w:szCs w:val="22"/>
              </w:rPr>
              <w:t xml:space="preserve">обработки заготовок и изделий на деревообрабатывающих станках с консоли управления с контролем заданной точности размеров; применения приспособлений для закрепления и обработки криволинейных </w:t>
            </w:r>
            <w:r w:rsidRPr="006E7204">
              <w:rPr>
                <w:rFonts w:ascii="Times New Roman" w:hAnsi="Times New Roman"/>
                <w:bCs/>
                <w:szCs w:val="22"/>
              </w:rPr>
              <w:br/>
              <w:t>и объемных деталей на деревообрабатывающих станках с ПУ; обработки сложных и габаритных (в том числе и объемных) деталей на многокоординатных деревообрабатывающих станках с ЧПУ</w:t>
            </w:r>
          </w:p>
        </w:tc>
      </w:tr>
      <w:tr w:rsidR="006E7204" w:rsidRPr="006E7204" w14:paraId="20A79859" w14:textId="77777777" w:rsidTr="00B547A0">
        <w:trPr>
          <w:trHeight w:val="300"/>
        </w:trPr>
        <w:tc>
          <w:tcPr>
            <w:tcW w:w="3085" w:type="dxa"/>
            <w:vMerge/>
          </w:tcPr>
          <w:p w14:paraId="45B5D6AF" w14:textId="77777777" w:rsidR="006E7204" w:rsidRPr="006E7204" w:rsidRDefault="006E7204" w:rsidP="006E7204">
            <w:pPr>
              <w:contextualSpacing/>
              <w:rPr>
                <w:rFonts w:ascii="Times New Roman" w:hAnsi="Times New Roman"/>
                <w:szCs w:val="22"/>
              </w:rPr>
            </w:pPr>
          </w:p>
        </w:tc>
        <w:tc>
          <w:tcPr>
            <w:tcW w:w="2977" w:type="dxa"/>
            <w:vMerge/>
          </w:tcPr>
          <w:p w14:paraId="6BF9DB27" w14:textId="77777777" w:rsidR="006E7204" w:rsidRPr="006E7204" w:rsidRDefault="006E7204" w:rsidP="006E7204">
            <w:pPr>
              <w:contextualSpacing/>
              <w:rPr>
                <w:rFonts w:ascii="Times New Roman" w:hAnsi="Times New Roman"/>
                <w:szCs w:val="22"/>
              </w:rPr>
            </w:pPr>
          </w:p>
        </w:tc>
        <w:tc>
          <w:tcPr>
            <w:tcW w:w="8505" w:type="dxa"/>
          </w:tcPr>
          <w:p w14:paraId="6B59505D"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Умения:</w:t>
            </w:r>
            <w:r w:rsidRPr="006E7204">
              <w:rPr>
                <w:rFonts w:ascii="Times New Roman" w:hAnsi="Times New Roman"/>
                <w:szCs w:val="22"/>
              </w:rPr>
              <w:t xml:space="preserve"> </w:t>
            </w:r>
          </w:p>
          <w:p w14:paraId="5C6D00E3"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производить текущую наладку и размерную настройку универсального многокоординатного деревообрабатывающего станка с ЧПУ для обработки сложных деталей; </w:t>
            </w:r>
          </w:p>
          <w:p w14:paraId="5CC7DD1B"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осуществлять обработку сложных заготовок, деталей и изделий по четырем </w:t>
            </w:r>
            <w:r w:rsidRPr="006E7204">
              <w:rPr>
                <w:rFonts w:ascii="Times New Roman" w:hAnsi="Times New Roman"/>
                <w:bCs/>
                <w:szCs w:val="22"/>
              </w:rPr>
              <w:br/>
              <w:t xml:space="preserve">и пяти координатам на станках с ЧПУ; </w:t>
            </w:r>
          </w:p>
          <w:p w14:paraId="7A7A2A13"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программировать станок в режиме ручного ввода данных; </w:t>
            </w:r>
          </w:p>
          <w:p w14:paraId="3BAD0FDE"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использовать технологическую оснастку, приспособления, в том числе </w:t>
            </w:r>
            <w:r w:rsidRPr="006E7204">
              <w:rPr>
                <w:rFonts w:ascii="Times New Roman" w:hAnsi="Times New Roman"/>
                <w:bCs/>
                <w:szCs w:val="22"/>
              </w:rPr>
              <w:br/>
              <w:t xml:space="preserve">нестандартные, для работы на деревообрабатывающих станках с ЧПУ; </w:t>
            </w:r>
          </w:p>
          <w:p w14:paraId="79467FF3"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выбирать, настраивать и обслуживать дереворежущий инструмент для работы на станках с ЧПУ</w:t>
            </w:r>
          </w:p>
        </w:tc>
      </w:tr>
      <w:tr w:rsidR="006E7204" w:rsidRPr="006E7204" w14:paraId="63DDD763" w14:textId="77777777" w:rsidTr="00B547A0">
        <w:trPr>
          <w:trHeight w:val="360"/>
        </w:trPr>
        <w:tc>
          <w:tcPr>
            <w:tcW w:w="3085" w:type="dxa"/>
            <w:vMerge/>
          </w:tcPr>
          <w:p w14:paraId="588C469A" w14:textId="77777777" w:rsidR="006E7204" w:rsidRPr="006E7204" w:rsidRDefault="006E7204" w:rsidP="006E7204">
            <w:pPr>
              <w:contextualSpacing/>
              <w:rPr>
                <w:rFonts w:ascii="Times New Roman" w:hAnsi="Times New Roman"/>
                <w:szCs w:val="22"/>
              </w:rPr>
            </w:pPr>
          </w:p>
        </w:tc>
        <w:tc>
          <w:tcPr>
            <w:tcW w:w="2977" w:type="dxa"/>
            <w:vMerge/>
          </w:tcPr>
          <w:p w14:paraId="187D6B99" w14:textId="77777777" w:rsidR="006E7204" w:rsidRPr="006E7204" w:rsidRDefault="006E7204" w:rsidP="006E7204">
            <w:pPr>
              <w:contextualSpacing/>
              <w:rPr>
                <w:rFonts w:ascii="Times New Roman" w:hAnsi="Times New Roman"/>
                <w:szCs w:val="22"/>
              </w:rPr>
            </w:pPr>
          </w:p>
        </w:tc>
        <w:tc>
          <w:tcPr>
            <w:tcW w:w="8505" w:type="dxa"/>
          </w:tcPr>
          <w:p w14:paraId="1E958468"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Знания:</w:t>
            </w:r>
            <w:r w:rsidRPr="006E7204">
              <w:rPr>
                <w:rFonts w:ascii="Times New Roman" w:hAnsi="Times New Roman"/>
                <w:szCs w:val="22"/>
              </w:rPr>
              <w:t xml:space="preserve"> </w:t>
            </w:r>
          </w:p>
          <w:p w14:paraId="6905499E" w14:textId="77777777" w:rsidR="006E7204" w:rsidRPr="006E7204" w:rsidRDefault="006E7204" w:rsidP="006E7204">
            <w:pPr>
              <w:contextualSpacing/>
              <w:rPr>
                <w:rFonts w:ascii="Times New Roman" w:hAnsi="Times New Roman"/>
                <w:szCs w:val="22"/>
              </w:rPr>
            </w:pPr>
            <w:r w:rsidRPr="006E7204">
              <w:rPr>
                <w:rFonts w:ascii="Times New Roman" w:hAnsi="Times New Roman"/>
                <w:szCs w:val="22"/>
              </w:rPr>
              <w:t xml:space="preserve">методология программирования деревообрабатывающих станков с ЧПУ при обработке деталей с большим числом переходов; </w:t>
            </w:r>
          </w:p>
          <w:p w14:paraId="0AE62950"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порядок текущей наладки универсального многокоординатного деревообрабатывающего станка с ЧПУ; </w:t>
            </w:r>
          </w:p>
          <w:p w14:paraId="3ACB9FA7"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порядок выбора оптимального режима обработки в зависимости от породы древесины, формы и размеров обрабатываемой заготовки, вида дереворежущего инструмента для </w:t>
            </w:r>
            <w:r w:rsidRPr="006E7204">
              <w:rPr>
                <w:rFonts w:ascii="Times New Roman" w:hAnsi="Times New Roman"/>
                <w:bCs/>
                <w:szCs w:val="22"/>
              </w:rPr>
              <w:lastRenderedPageBreak/>
              <w:t xml:space="preserve">многокоординатного деревообрабатывающего станка </w:t>
            </w:r>
            <w:r w:rsidRPr="006E7204">
              <w:rPr>
                <w:rFonts w:ascii="Times New Roman" w:hAnsi="Times New Roman"/>
                <w:bCs/>
                <w:szCs w:val="22"/>
              </w:rPr>
              <w:br/>
              <w:t xml:space="preserve">с ЧПУ; </w:t>
            </w:r>
          </w:p>
          <w:p w14:paraId="30B8AF59"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методы оперативного управления деревообрабатывающим станком со стойки ЧПУ; </w:t>
            </w:r>
          </w:p>
          <w:p w14:paraId="382BAF77" w14:textId="77777777" w:rsidR="006E7204" w:rsidRPr="006E7204" w:rsidRDefault="006E7204" w:rsidP="006E7204">
            <w:pPr>
              <w:contextualSpacing/>
              <w:rPr>
                <w:rFonts w:ascii="Times New Roman" w:hAnsi="Times New Roman"/>
                <w:bCs/>
                <w:szCs w:val="22"/>
              </w:rPr>
            </w:pPr>
            <w:r w:rsidRPr="006E7204">
              <w:rPr>
                <w:rFonts w:ascii="Times New Roman" w:hAnsi="Times New Roman"/>
                <w:bCs/>
                <w:szCs w:val="22"/>
              </w:rPr>
              <w:t xml:space="preserve">системы графического программирования; </w:t>
            </w:r>
          </w:p>
          <w:p w14:paraId="7EF742AA" w14:textId="77777777" w:rsidR="006E7204" w:rsidRPr="006E7204" w:rsidRDefault="006E7204" w:rsidP="006E7204">
            <w:pPr>
              <w:contextualSpacing/>
              <w:rPr>
                <w:rFonts w:ascii="Times New Roman" w:hAnsi="Times New Roman"/>
                <w:szCs w:val="22"/>
              </w:rPr>
            </w:pPr>
            <w:r w:rsidRPr="006E7204">
              <w:rPr>
                <w:rFonts w:ascii="Times New Roman" w:hAnsi="Times New Roman"/>
                <w:bCs/>
                <w:szCs w:val="22"/>
              </w:rPr>
              <w:t>владение базовой терминологией в области деревообрабатывающего производства, автоматики и программирования;</w:t>
            </w:r>
            <w:r w:rsidRPr="006E7204">
              <w:rPr>
                <w:rFonts w:ascii="Times New Roman" w:hAnsi="Times New Roman"/>
                <w:szCs w:val="22"/>
              </w:rPr>
              <w:t xml:space="preserve"> </w:t>
            </w:r>
          </w:p>
          <w:p w14:paraId="6EC57D2C" w14:textId="77777777" w:rsidR="006E7204" w:rsidRPr="006E7204" w:rsidRDefault="006E7204" w:rsidP="006E7204">
            <w:pPr>
              <w:contextualSpacing/>
              <w:rPr>
                <w:rFonts w:ascii="Times New Roman" w:hAnsi="Times New Roman"/>
                <w:szCs w:val="22"/>
              </w:rPr>
            </w:pPr>
            <w:r w:rsidRPr="006E7204">
              <w:rPr>
                <w:rFonts w:ascii="Times New Roman" w:hAnsi="Times New Roman"/>
                <w:szCs w:val="22"/>
              </w:rPr>
              <w:t>м</w:t>
            </w:r>
            <w:r w:rsidRPr="006E7204">
              <w:rPr>
                <w:rFonts w:ascii="Times New Roman" w:hAnsi="Times New Roman"/>
                <w:bCs/>
                <w:szCs w:val="22"/>
              </w:rPr>
              <w:t>етодики и порядок проведения инструктажей, консультаций для станочников более низкой квалификации;</w:t>
            </w:r>
            <w:r w:rsidRPr="006E7204">
              <w:rPr>
                <w:rFonts w:ascii="Times New Roman" w:hAnsi="Times New Roman"/>
                <w:szCs w:val="22"/>
              </w:rPr>
              <w:t xml:space="preserve"> </w:t>
            </w:r>
          </w:p>
          <w:p w14:paraId="29600649" w14:textId="77777777" w:rsidR="006E7204" w:rsidRPr="006E7204" w:rsidRDefault="006E7204" w:rsidP="006E7204">
            <w:pPr>
              <w:contextualSpacing/>
              <w:rPr>
                <w:rFonts w:ascii="Times New Roman" w:hAnsi="Times New Roman"/>
                <w:b/>
                <w:szCs w:val="22"/>
              </w:rPr>
            </w:pPr>
            <w:r w:rsidRPr="006E7204">
              <w:rPr>
                <w:rFonts w:ascii="Times New Roman" w:hAnsi="Times New Roman"/>
                <w:szCs w:val="22"/>
              </w:rPr>
              <w:t>п</w:t>
            </w:r>
            <w:r w:rsidRPr="006E7204">
              <w:rPr>
                <w:rFonts w:ascii="Times New Roman" w:hAnsi="Times New Roman"/>
                <w:bCs/>
                <w:szCs w:val="22"/>
              </w:rPr>
              <w:t>орядок проведения ежесменного технического обслуживания многокоординатных деревообрабатывающих станков</w:t>
            </w:r>
          </w:p>
        </w:tc>
      </w:tr>
      <w:tr w:rsidR="006E7204" w:rsidRPr="006E7204" w14:paraId="6C86EB72" w14:textId="77777777" w:rsidTr="00B547A0">
        <w:trPr>
          <w:trHeight w:val="375"/>
        </w:trPr>
        <w:tc>
          <w:tcPr>
            <w:tcW w:w="3085" w:type="dxa"/>
            <w:vMerge/>
          </w:tcPr>
          <w:p w14:paraId="509CEBFF" w14:textId="77777777" w:rsidR="006E7204" w:rsidRPr="006E7204" w:rsidRDefault="006E7204" w:rsidP="006E7204">
            <w:pPr>
              <w:contextualSpacing/>
              <w:rPr>
                <w:rFonts w:ascii="Times New Roman" w:hAnsi="Times New Roman"/>
                <w:szCs w:val="22"/>
              </w:rPr>
            </w:pPr>
          </w:p>
        </w:tc>
        <w:tc>
          <w:tcPr>
            <w:tcW w:w="2977" w:type="dxa"/>
            <w:vMerge w:val="restart"/>
          </w:tcPr>
          <w:p w14:paraId="2F167938" w14:textId="6E21219D" w:rsidR="006E7204" w:rsidRPr="006E7204" w:rsidRDefault="006E7204" w:rsidP="006E7204">
            <w:pPr>
              <w:contextualSpacing/>
              <w:rPr>
                <w:rFonts w:ascii="Times New Roman" w:hAnsi="Times New Roman"/>
                <w:szCs w:val="22"/>
              </w:rPr>
            </w:pPr>
            <w:r w:rsidRPr="006E7204">
              <w:rPr>
                <w:rFonts w:ascii="Times New Roman" w:hAnsi="Times New Roman"/>
                <w:szCs w:val="22"/>
              </w:rPr>
              <w:t xml:space="preserve">ПК </w:t>
            </w:r>
            <w:r>
              <w:rPr>
                <w:rFonts w:ascii="Times New Roman" w:hAnsi="Times New Roman"/>
                <w:szCs w:val="22"/>
              </w:rPr>
              <w:t>1</w:t>
            </w:r>
            <w:r w:rsidRPr="006E7204">
              <w:rPr>
                <w:rFonts w:ascii="Times New Roman" w:hAnsi="Times New Roman"/>
                <w:szCs w:val="22"/>
              </w:rPr>
              <w:t xml:space="preserve">.3 Проводить ежесменное техническое обслуживание деревообрабатывающих станков </w:t>
            </w:r>
            <w:r w:rsidRPr="006E7204">
              <w:rPr>
                <w:rFonts w:ascii="Times New Roman" w:hAnsi="Times New Roman"/>
                <w:szCs w:val="22"/>
              </w:rPr>
              <w:br/>
              <w:t xml:space="preserve">с ПУ/ЧПУ в объеме руководства по эксплуатации оборудования, включая выявление и устранение недостатков </w:t>
            </w:r>
          </w:p>
        </w:tc>
        <w:tc>
          <w:tcPr>
            <w:tcW w:w="8505" w:type="dxa"/>
          </w:tcPr>
          <w:p w14:paraId="0C351C2F" w14:textId="6503182B" w:rsidR="006E7204" w:rsidRPr="006E7204" w:rsidRDefault="006E7204" w:rsidP="006E7204">
            <w:pPr>
              <w:contextualSpacing/>
              <w:rPr>
                <w:rFonts w:ascii="Times New Roman" w:hAnsi="Times New Roman"/>
                <w:b/>
                <w:szCs w:val="22"/>
              </w:rPr>
            </w:pPr>
            <w:r>
              <w:rPr>
                <w:rFonts w:ascii="Times New Roman" w:hAnsi="Times New Roman"/>
                <w:b/>
                <w:szCs w:val="22"/>
              </w:rPr>
              <w:t>Навыки</w:t>
            </w:r>
            <w:r w:rsidRPr="006E7204">
              <w:rPr>
                <w:rFonts w:ascii="Times New Roman" w:hAnsi="Times New Roman"/>
                <w:b/>
                <w:szCs w:val="22"/>
              </w:rPr>
              <w:t>:</w:t>
            </w:r>
            <w:r w:rsidRPr="006E7204">
              <w:rPr>
                <w:rFonts w:ascii="Times New Roman" w:hAnsi="Times New Roman"/>
                <w:szCs w:val="22"/>
              </w:rPr>
              <w:t xml:space="preserve"> </w:t>
            </w:r>
            <w:r w:rsidRPr="006E7204">
              <w:rPr>
                <w:rFonts w:ascii="Times New Roman" w:hAnsi="Times New Roman"/>
                <w:bCs/>
                <w:szCs w:val="22"/>
              </w:rPr>
              <w:t xml:space="preserve">проведения технического обслуживания в объеме </w:t>
            </w:r>
            <w:r w:rsidRPr="006E7204">
              <w:rPr>
                <w:rFonts w:ascii="Times New Roman" w:hAnsi="Times New Roman"/>
                <w:bCs/>
                <w:szCs w:val="22"/>
              </w:rPr>
              <w:br/>
              <w:t>инструкции по эксплуатации оборудования</w:t>
            </w:r>
            <w:r w:rsidRPr="006E7204">
              <w:rPr>
                <w:rFonts w:ascii="Times New Roman" w:hAnsi="Times New Roman"/>
                <w:szCs w:val="22"/>
              </w:rPr>
              <w:t xml:space="preserve"> </w:t>
            </w:r>
          </w:p>
        </w:tc>
      </w:tr>
      <w:tr w:rsidR="006E7204" w:rsidRPr="006E7204" w14:paraId="0EBC68E7" w14:textId="77777777" w:rsidTr="00B547A0">
        <w:trPr>
          <w:trHeight w:val="195"/>
        </w:trPr>
        <w:tc>
          <w:tcPr>
            <w:tcW w:w="3085" w:type="dxa"/>
            <w:vMerge/>
          </w:tcPr>
          <w:p w14:paraId="0F037359" w14:textId="77777777" w:rsidR="006E7204" w:rsidRPr="006E7204" w:rsidRDefault="006E7204" w:rsidP="006E7204">
            <w:pPr>
              <w:contextualSpacing/>
              <w:rPr>
                <w:rFonts w:ascii="Times New Roman" w:hAnsi="Times New Roman"/>
                <w:szCs w:val="22"/>
              </w:rPr>
            </w:pPr>
          </w:p>
        </w:tc>
        <w:tc>
          <w:tcPr>
            <w:tcW w:w="2977" w:type="dxa"/>
            <w:vMerge/>
          </w:tcPr>
          <w:p w14:paraId="126CC56C" w14:textId="77777777" w:rsidR="006E7204" w:rsidRPr="006E7204" w:rsidRDefault="006E7204" w:rsidP="006E7204">
            <w:pPr>
              <w:contextualSpacing/>
              <w:rPr>
                <w:rFonts w:ascii="Times New Roman" w:hAnsi="Times New Roman"/>
                <w:szCs w:val="22"/>
              </w:rPr>
            </w:pPr>
          </w:p>
        </w:tc>
        <w:tc>
          <w:tcPr>
            <w:tcW w:w="8505" w:type="dxa"/>
          </w:tcPr>
          <w:p w14:paraId="71DE7A87"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Умения:</w:t>
            </w:r>
            <w:r w:rsidRPr="006E7204">
              <w:rPr>
                <w:rFonts w:ascii="Times New Roman" w:hAnsi="Times New Roman"/>
                <w:szCs w:val="22"/>
              </w:rPr>
              <w:t xml:space="preserve"> </w:t>
            </w:r>
          </w:p>
          <w:p w14:paraId="7F0F7304"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выполнять ежесменное техническое обслуживание деревообрабатывающего станка в объеме руководства по эксплуатации</w:t>
            </w:r>
          </w:p>
        </w:tc>
      </w:tr>
      <w:tr w:rsidR="006E7204" w:rsidRPr="006E7204" w14:paraId="557E679D" w14:textId="77777777" w:rsidTr="00B547A0">
        <w:trPr>
          <w:trHeight w:val="225"/>
        </w:trPr>
        <w:tc>
          <w:tcPr>
            <w:tcW w:w="3085" w:type="dxa"/>
            <w:vMerge/>
          </w:tcPr>
          <w:p w14:paraId="6D11108D" w14:textId="77777777" w:rsidR="006E7204" w:rsidRPr="006E7204" w:rsidRDefault="006E7204" w:rsidP="006E7204">
            <w:pPr>
              <w:contextualSpacing/>
              <w:rPr>
                <w:rFonts w:ascii="Times New Roman" w:hAnsi="Times New Roman"/>
                <w:szCs w:val="22"/>
              </w:rPr>
            </w:pPr>
          </w:p>
        </w:tc>
        <w:tc>
          <w:tcPr>
            <w:tcW w:w="2977" w:type="dxa"/>
            <w:vMerge/>
          </w:tcPr>
          <w:p w14:paraId="42B4D8A0" w14:textId="77777777" w:rsidR="006E7204" w:rsidRPr="006E7204" w:rsidRDefault="006E7204" w:rsidP="006E7204">
            <w:pPr>
              <w:contextualSpacing/>
              <w:rPr>
                <w:rFonts w:ascii="Times New Roman" w:hAnsi="Times New Roman"/>
                <w:szCs w:val="22"/>
              </w:rPr>
            </w:pPr>
          </w:p>
        </w:tc>
        <w:tc>
          <w:tcPr>
            <w:tcW w:w="8505" w:type="dxa"/>
          </w:tcPr>
          <w:p w14:paraId="2EE73F14"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Знания:</w:t>
            </w:r>
            <w:r w:rsidRPr="006E7204">
              <w:rPr>
                <w:rFonts w:ascii="Times New Roman" w:hAnsi="Times New Roman"/>
                <w:szCs w:val="22"/>
              </w:rPr>
              <w:t xml:space="preserve"> </w:t>
            </w:r>
          </w:p>
          <w:p w14:paraId="786BAAA5" w14:textId="77777777" w:rsidR="006E7204" w:rsidRPr="006E7204" w:rsidRDefault="006E7204" w:rsidP="006E7204">
            <w:pPr>
              <w:contextualSpacing/>
              <w:rPr>
                <w:rFonts w:ascii="Times New Roman" w:hAnsi="Times New Roman"/>
                <w:b/>
                <w:szCs w:val="22"/>
              </w:rPr>
            </w:pPr>
            <w:r w:rsidRPr="006E7204">
              <w:rPr>
                <w:rFonts w:ascii="Times New Roman" w:hAnsi="Times New Roman"/>
                <w:szCs w:val="22"/>
              </w:rPr>
              <w:t>п</w:t>
            </w:r>
            <w:r w:rsidRPr="006E7204">
              <w:rPr>
                <w:rFonts w:ascii="Times New Roman" w:hAnsi="Times New Roman"/>
                <w:bCs/>
                <w:szCs w:val="22"/>
              </w:rPr>
              <w:t>роведение ежесменного технического обслуживания многокоординатного деревообрабатывающего станка с ЧПУ</w:t>
            </w:r>
          </w:p>
        </w:tc>
      </w:tr>
      <w:tr w:rsidR="006E7204" w:rsidRPr="006E7204" w14:paraId="4AD05901" w14:textId="77777777" w:rsidTr="00B547A0">
        <w:trPr>
          <w:trHeight w:val="390"/>
        </w:trPr>
        <w:tc>
          <w:tcPr>
            <w:tcW w:w="3085" w:type="dxa"/>
            <w:vMerge/>
          </w:tcPr>
          <w:p w14:paraId="6D59CC9F" w14:textId="77777777" w:rsidR="006E7204" w:rsidRPr="006E7204" w:rsidRDefault="006E7204" w:rsidP="006E7204">
            <w:pPr>
              <w:contextualSpacing/>
              <w:rPr>
                <w:rFonts w:ascii="Times New Roman" w:hAnsi="Times New Roman"/>
                <w:szCs w:val="22"/>
              </w:rPr>
            </w:pPr>
          </w:p>
        </w:tc>
        <w:tc>
          <w:tcPr>
            <w:tcW w:w="2977" w:type="dxa"/>
            <w:vMerge w:val="restart"/>
          </w:tcPr>
          <w:p w14:paraId="290BE0C1" w14:textId="6F0002CD" w:rsidR="006E7204" w:rsidRPr="006E7204" w:rsidRDefault="006E7204" w:rsidP="006E7204">
            <w:pPr>
              <w:contextualSpacing/>
              <w:rPr>
                <w:rFonts w:ascii="Times New Roman" w:hAnsi="Times New Roman"/>
                <w:szCs w:val="22"/>
              </w:rPr>
            </w:pPr>
            <w:r w:rsidRPr="006E7204">
              <w:rPr>
                <w:rFonts w:ascii="Times New Roman" w:hAnsi="Times New Roman"/>
                <w:szCs w:val="22"/>
              </w:rPr>
              <w:t xml:space="preserve">ПК </w:t>
            </w:r>
            <w:r>
              <w:rPr>
                <w:rFonts w:ascii="Times New Roman" w:hAnsi="Times New Roman"/>
                <w:szCs w:val="22"/>
              </w:rPr>
              <w:t>1</w:t>
            </w:r>
            <w:r w:rsidRPr="006E7204">
              <w:rPr>
                <w:rFonts w:ascii="Times New Roman" w:hAnsi="Times New Roman"/>
                <w:szCs w:val="22"/>
              </w:rPr>
              <w:t>.4. Оформлять учетную документацию на изготовленную и бракованную продукцию из древесины</w:t>
            </w:r>
          </w:p>
        </w:tc>
        <w:tc>
          <w:tcPr>
            <w:tcW w:w="8505" w:type="dxa"/>
          </w:tcPr>
          <w:p w14:paraId="47BA22A8" w14:textId="261541A7" w:rsidR="006E7204" w:rsidRPr="006E7204" w:rsidRDefault="006E7204" w:rsidP="006E7204">
            <w:pPr>
              <w:contextualSpacing/>
              <w:rPr>
                <w:rFonts w:ascii="Times New Roman" w:hAnsi="Times New Roman"/>
                <w:b/>
                <w:szCs w:val="22"/>
              </w:rPr>
            </w:pPr>
            <w:r>
              <w:rPr>
                <w:rFonts w:ascii="Times New Roman" w:hAnsi="Times New Roman"/>
                <w:b/>
                <w:szCs w:val="22"/>
              </w:rPr>
              <w:t>Навыки</w:t>
            </w:r>
            <w:r w:rsidRPr="006E7204">
              <w:rPr>
                <w:rFonts w:ascii="Times New Roman" w:hAnsi="Times New Roman"/>
                <w:b/>
                <w:szCs w:val="22"/>
              </w:rPr>
              <w:t>:</w:t>
            </w:r>
            <w:r w:rsidRPr="006E7204">
              <w:rPr>
                <w:rFonts w:ascii="Times New Roman" w:hAnsi="Times New Roman"/>
                <w:szCs w:val="22"/>
              </w:rPr>
              <w:t xml:space="preserve"> оформления </w:t>
            </w:r>
            <w:r w:rsidRPr="006E7204">
              <w:rPr>
                <w:rFonts w:ascii="Times New Roman" w:hAnsi="Times New Roman"/>
                <w:bCs/>
                <w:szCs w:val="22"/>
              </w:rPr>
              <w:t xml:space="preserve">учетной документации на изготовленную </w:t>
            </w:r>
            <w:r w:rsidRPr="006E7204">
              <w:rPr>
                <w:rFonts w:ascii="Times New Roman" w:hAnsi="Times New Roman"/>
                <w:bCs/>
                <w:szCs w:val="22"/>
              </w:rPr>
              <w:br/>
              <w:t>и бракованную продукцию из древесины</w:t>
            </w:r>
          </w:p>
        </w:tc>
      </w:tr>
      <w:tr w:rsidR="006E7204" w:rsidRPr="006E7204" w14:paraId="6C09F646" w14:textId="77777777" w:rsidTr="00B547A0">
        <w:trPr>
          <w:trHeight w:val="465"/>
        </w:trPr>
        <w:tc>
          <w:tcPr>
            <w:tcW w:w="3085" w:type="dxa"/>
            <w:vMerge/>
          </w:tcPr>
          <w:p w14:paraId="35F34A44" w14:textId="77777777" w:rsidR="006E7204" w:rsidRPr="006E7204" w:rsidRDefault="006E7204" w:rsidP="006E7204">
            <w:pPr>
              <w:contextualSpacing/>
              <w:rPr>
                <w:rFonts w:ascii="Times New Roman" w:hAnsi="Times New Roman"/>
                <w:szCs w:val="22"/>
              </w:rPr>
            </w:pPr>
          </w:p>
        </w:tc>
        <w:tc>
          <w:tcPr>
            <w:tcW w:w="2977" w:type="dxa"/>
            <w:vMerge/>
          </w:tcPr>
          <w:p w14:paraId="5174D071" w14:textId="77777777" w:rsidR="006E7204" w:rsidRPr="006E7204" w:rsidRDefault="006E7204" w:rsidP="006E7204">
            <w:pPr>
              <w:contextualSpacing/>
              <w:rPr>
                <w:rFonts w:ascii="Times New Roman" w:hAnsi="Times New Roman"/>
                <w:szCs w:val="22"/>
              </w:rPr>
            </w:pPr>
          </w:p>
        </w:tc>
        <w:tc>
          <w:tcPr>
            <w:tcW w:w="8505" w:type="dxa"/>
          </w:tcPr>
          <w:p w14:paraId="096D72AB" w14:textId="77777777" w:rsidR="006E7204" w:rsidRPr="006E7204" w:rsidRDefault="006E7204" w:rsidP="006E7204">
            <w:pPr>
              <w:contextualSpacing/>
              <w:rPr>
                <w:rFonts w:ascii="Times New Roman" w:hAnsi="Times New Roman"/>
                <w:szCs w:val="22"/>
              </w:rPr>
            </w:pPr>
            <w:r w:rsidRPr="006E7204">
              <w:rPr>
                <w:rFonts w:ascii="Times New Roman" w:hAnsi="Times New Roman"/>
                <w:b/>
                <w:szCs w:val="22"/>
              </w:rPr>
              <w:t>Умения:</w:t>
            </w:r>
            <w:r w:rsidRPr="006E7204">
              <w:rPr>
                <w:rFonts w:ascii="Times New Roman" w:hAnsi="Times New Roman"/>
                <w:szCs w:val="22"/>
              </w:rPr>
              <w:t xml:space="preserve"> </w:t>
            </w:r>
          </w:p>
          <w:p w14:paraId="46D4C803"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осуществлять и оперативно изменять привязку заготовки из древесины и дереворежущего инструмента согласно технологической карте обработки</w:t>
            </w:r>
          </w:p>
        </w:tc>
      </w:tr>
      <w:tr w:rsidR="006E7204" w:rsidRPr="006E7204" w14:paraId="316731BC" w14:textId="77777777" w:rsidTr="00B547A0">
        <w:trPr>
          <w:trHeight w:val="585"/>
        </w:trPr>
        <w:tc>
          <w:tcPr>
            <w:tcW w:w="3085" w:type="dxa"/>
            <w:vMerge/>
          </w:tcPr>
          <w:p w14:paraId="5539DDCE" w14:textId="77777777" w:rsidR="006E7204" w:rsidRPr="006E7204" w:rsidRDefault="006E7204" w:rsidP="006E7204">
            <w:pPr>
              <w:contextualSpacing/>
              <w:rPr>
                <w:rFonts w:ascii="Times New Roman" w:hAnsi="Times New Roman"/>
                <w:szCs w:val="22"/>
              </w:rPr>
            </w:pPr>
          </w:p>
        </w:tc>
        <w:tc>
          <w:tcPr>
            <w:tcW w:w="2977" w:type="dxa"/>
            <w:vMerge/>
          </w:tcPr>
          <w:p w14:paraId="27FF03C6" w14:textId="77777777" w:rsidR="006E7204" w:rsidRPr="006E7204" w:rsidRDefault="006E7204" w:rsidP="006E7204">
            <w:pPr>
              <w:contextualSpacing/>
              <w:rPr>
                <w:rFonts w:ascii="Times New Roman" w:hAnsi="Times New Roman"/>
                <w:szCs w:val="22"/>
              </w:rPr>
            </w:pPr>
          </w:p>
        </w:tc>
        <w:tc>
          <w:tcPr>
            <w:tcW w:w="8505" w:type="dxa"/>
          </w:tcPr>
          <w:p w14:paraId="7D4097E5" w14:textId="77777777" w:rsidR="006E7204" w:rsidRPr="006E7204" w:rsidRDefault="006E7204" w:rsidP="006E7204">
            <w:pPr>
              <w:contextualSpacing/>
              <w:rPr>
                <w:rFonts w:ascii="Times New Roman" w:hAnsi="Times New Roman"/>
                <w:b/>
                <w:szCs w:val="22"/>
              </w:rPr>
            </w:pPr>
            <w:r w:rsidRPr="006E7204">
              <w:rPr>
                <w:rFonts w:ascii="Times New Roman" w:hAnsi="Times New Roman"/>
                <w:b/>
                <w:szCs w:val="22"/>
              </w:rPr>
              <w:t xml:space="preserve">Знания: </w:t>
            </w:r>
          </w:p>
          <w:p w14:paraId="32102BA5" w14:textId="77777777" w:rsidR="006E7204" w:rsidRPr="006E7204" w:rsidRDefault="006E7204" w:rsidP="006E7204">
            <w:pPr>
              <w:contextualSpacing/>
              <w:rPr>
                <w:rFonts w:ascii="Times New Roman" w:hAnsi="Times New Roman"/>
                <w:b/>
                <w:szCs w:val="22"/>
              </w:rPr>
            </w:pPr>
            <w:r w:rsidRPr="006E7204">
              <w:rPr>
                <w:rFonts w:ascii="Times New Roman" w:hAnsi="Times New Roman"/>
                <w:bCs/>
                <w:szCs w:val="22"/>
              </w:rPr>
              <w:t xml:space="preserve">основы технологии изготовления изделий из древесины, допуски и посадки </w:t>
            </w:r>
          </w:p>
        </w:tc>
      </w:tr>
    </w:tbl>
    <w:p w14:paraId="3DFC2B91" w14:textId="77777777" w:rsidR="00FD1481" w:rsidRDefault="00A83102">
      <w:pPr>
        <w:rPr>
          <w:rFonts w:ascii="Times New Roman" w:hAnsi="Times New Roman"/>
          <w:sz w:val="24"/>
        </w:rPr>
      </w:pPr>
      <w:r>
        <w:br w:type="page"/>
      </w:r>
    </w:p>
    <w:p w14:paraId="0E203757" w14:textId="5F804232" w:rsidR="00FD1481" w:rsidRDefault="00A83102">
      <w:pPr>
        <w:pStyle w:val="2"/>
        <w:spacing w:before="0" w:after="57"/>
        <w:ind w:firstLine="709"/>
      </w:pPr>
      <w:bookmarkStart w:id="18" w:name="__RefHeading___282"/>
      <w:bookmarkStart w:id="19" w:name="_Hlk156463833"/>
      <w:bookmarkEnd w:id="18"/>
      <w:bookmarkEnd w:id="19"/>
      <w:r>
        <w:rPr>
          <w:rFonts w:ascii="Times New Roman" w:hAnsi="Times New Roman"/>
          <w:b w:val="0"/>
          <w:i w:val="0"/>
          <w:sz w:val="24"/>
        </w:rPr>
        <w:lastRenderedPageBreak/>
        <w:t xml:space="preserve">4.3. </w:t>
      </w:r>
      <w:r w:rsidR="00352A96">
        <w:rPr>
          <w:rFonts w:ascii="Times New Roman" w:hAnsi="Times New Roman"/>
          <w:b w:val="0"/>
          <w:i w:val="0"/>
          <w:sz w:val="24"/>
        </w:rPr>
        <w:t>Примерная м</w:t>
      </w:r>
      <w:r>
        <w:rPr>
          <w:rFonts w:ascii="Times New Roman" w:hAnsi="Times New Roman"/>
          <w:b w:val="0"/>
          <w:i w:val="0"/>
          <w:sz w:val="24"/>
        </w:rPr>
        <w:t>атрица компетенций выпускника</w:t>
      </w:r>
    </w:p>
    <w:p w14:paraId="04F7BA09" w14:textId="77777777" w:rsidR="00FD1481" w:rsidRDefault="00A83102">
      <w:pPr>
        <w:widowControl w:val="0"/>
        <w:spacing w:line="276" w:lineRule="auto"/>
        <w:ind w:left="720"/>
        <w:rPr>
          <w:rFonts w:ascii="Times New Roman" w:hAnsi="Times New Roman"/>
          <w:sz w:val="24"/>
        </w:rPr>
      </w:pPr>
      <w:r>
        <w:rPr>
          <w:rFonts w:ascii="Times New Roman" w:hAnsi="Times New Roman"/>
          <w:sz w:val="24"/>
        </w:rPr>
        <w:t>4.3.1. Матрица соответствия видов деятельности по ФГОС СПО профессиональным стандартам, квалификационным справочникам</w:t>
      </w:r>
    </w:p>
    <w:p w14:paraId="2EA88BF1" w14:textId="1F3BF2A8" w:rsidR="00FD1481" w:rsidRDefault="00A83102">
      <w:pPr>
        <w:widowControl w:val="0"/>
        <w:spacing w:line="276" w:lineRule="auto"/>
        <w:ind w:left="720"/>
        <w:rPr>
          <w:rFonts w:ascii="Times New Roman" w:hAnsi="Times New Roman"/>
          <w:sz w:val="24"/>
        </w:rPr>
      </w:pPr>
      <w:r>
        <w:rPr>
          <w:rFonts w:ascii="Times New Roman" w:hAnsi="Times New Roman"/>
          <w:sz w:val="24"/>
        </w:rPr>
        <w:t>Направленность «</w:t>
      </w:r>
      <w:r w:rsidR="00CE19CF" w:rsidRPr="00CE19CF">
        <w:rPr>
          <w:rFonts w:ascii="Times New Roman" w:hAnsi="Times New Roman"/>
          <w:sz w:val="24"/>
        </w:rPr>
        <w:t>Оператор-станочник линий на деревоперерабатывающих производствах</w:t>
      </w:r>
      <w:r>
        <w:rPr>
          <w:rFonts w:ascii="Times New Roman" w:hAnsi="Times New Roman"/>
          <w:sz w:val="24"/>
        </w:rPr>
        <w:t>»</w:t>
      </w:r>
    </w:p>
    <w:tbl>
      <w:tblPr>
        <w:tblStyle w:val="affffffffff"/>
        <w:tblW w:w="14913" w:type="dxa"/>
        <w:tblInd w:w="-34" w:type="dxa"/>
        <w:tblLayout w:type="fixed"/>
        <w:tblLook w:val="04A0" w:firstRow="1" w:lastRow="0" w:firstColumn="1" w:lastColumn="0" w:noHBand="0" w:noVBand="1"/>
      </w:tblPr>
      <w:tblGrid>
        <w:gridCol w:w="2510"/>
        <w:gridCol w:w="3850"/>
        <w:gridCol w:w="2240"/>
        <w:gridCol w:w="3053"/>
        <w:gridCol w:w="3260"/>
      </w:tblGrid>
      <w:tr w:rsidR="00FD1481" w14:paraId="3E9A6E74" w14:textId="77777777" w:rsidTr="006E7204">
        <w:tc>
          <w:tcPr>
            <w:tcW w:w="2510" w:type="dxa"/>
          </w:tcPr>
          <w:p w14:paraId="130D5786" w14:textId="77777777" w:rsidR="00FD1481" w:rsidRDefault="00A83102" w:rsidP="00352A96">
            <w:pPr>
              <w:widowControl w:val="0"/>
              <w:rPr>
                <w:rFonts w:ascii="Times New Roman" w:hAnsi="Times New Roman"/>
                <w:sz w:val="24"/>
              </w:rPr>
            </w:pPr>
            <w:r>
              <w:rPr>
                <w:rFonts w:ascii="Times New Roman" w:hAnsi="Times New Roman"/>
                <w:sz w:val="24"/>
              </w:rPr>
              <w:t>Наименование ВД</w:t>
            </w:r>
          </w:p>
        </w:tc>
        <w:tc>
          <w:tcPr>
            <w:tcW w:w="3850" w:type="dxa"/>
          </w:tcPr>
          <w:p w14:paraId="01E36149" w14:textId="77777777" w:rsidR="00FD1481" w:rsidRDefault="00A83102" w:rsidP="00352A96">
            <w:pPr>
              <w:widowControl w:val="0"/>
              <w:rPr>
                <w:rFonts w:ascii="Times New Roman" w:hAnsi="Times New Roman"/>
                <w:sz w:val="24"/>
              </w:rPr>
            </w:pPr>
            <w:r>
              <w:rPr>
                <w:rFonts w:ascii="Times New Roman" w:hAnsi="Times New Roman"/>
                <w:sz w:val="24"/>
              </w:rPr>
              <w:t>Код и наименование ПК</w:t>
            </w:r>
          </w:p>
        </w:tc>
        <w:tc>
          <w:tcPr>
            <w:tcW w:w="2240" w:type="dxa"/>
          </w:tcPr>
          <w:p w14:paraId="0B17EA71" w14:textId="77777777" w:rsidR="00FD1481" w:rsidRDefault="00A83102" w:rsidP="00352A96">
            <w:pPr>
              <w:widowControl w:val="0"/>
              <w:rPr>
                <w:rFonts w:ascii="Times New Roman" w:hAnsi="Times New Roman"/>
                <w:sz w:val="24"/>
              </w:rPr>
            </w:pPr>
            <w:r>
              <w:rPr>
                <w:rFonts w:ascii="Times New Roman" w:hAnsi="Times New Roman"/>
                <w:sz w:val="24"/>
              </w:rPr>
              <w:t>Код профессионального стандарта</w:t>
            </w:r>
            <w:r>
              <w:rPr>
                <w:rStyle w:val="18"/>
                <w:rFonts w:ascii="Times New Roman" w:hAnsi="Times New Roman"/>
                <w:sz w:val="24"/>
              </w:rPr>
              <w:footnoteReference w:id="1"/>
            </w:r>
          </w:p>
        </w:tc>
        <w:tc>
          <w:tcPr>
            <w:tcW w:w="3053" w:type="dxa"/>
          </w:tcPr>
          <w:p w14:paraId="2F899804" w14:textId="77777777" w:rsidR="00FD1481" w:rsidRDefault="00A83102" w:rsidP="00352A96">
            <w:pPr>
              <w:widowControl w:val="0"/>
              <w:rPr>
                <w:rFonts w:ascii="Times New Roman" w:hAnsi="Times New Roman"/>
                <w:sz w:val="24"/>
              </w:rPr>
            </w:pPr>
            <w:r>
              <w:rPr>
                <w:rFonts w:ascii="Times New Roman" w:hAnsi="Times New Roman"/>
                <w:sz w:val="24"/>
              </w:rPr>
              <w:t>Код и наименование обобщенной трудовой функции</w:t>
            </w:r>
          </w:p>
        </w:tc>
        <w:tc>
          <w:tcPr>
            <w:tcW w:w="3260" w:type="dxa"/>
          </w:tcPr>
          <w:p w14:paraId="4C99AD4E" w14:textId="77777777" w:rsidR="00FD1481" w:rsidRDefault="00A83102" w:rsidP="00352A96">
            <w:pPr>
              <w:widowControl w:val="0"/>
              <w:rPr>
                <w:rFonts w:ascii="Times New Roman" w:hAnsi="Times New Roman"/>
                <w:sz w:val="24"/>
              </w:rPr>
            </w:pPr>
            <w:r>
              <w:rPr>
                <w:rFonts w:ascii="Times New Roman" w:hAnsi="Times New Roman"/>
                <w:sz w:val="24"/>
              </w:rPr>
              <w:t>Код и наименование трудовой функции</w:t>
            </w:r>
          </w:p>
        </w:tc>
      </w:tr>
      <w:tr w:rsidR="00CE19CF" w14:paraId="535EFD4D" w14:textId="77777777" w:rsidTr="006E7204">
        <w:tc>
          <w:tcPr>
            <w:tcW w:w="2510" w:type="dxa"/>
            <w:vMerge w:val="restart"/>
          </w:tcPr>
          <w:p w14:paraId="458C2385" w14:textId="695D0CAA" w:rsidR="00CE19CF" w:rsidRDefault="00CE19CF" w:rsidP="00CE19CF">
            <w:pPr>
              <w:widowControl w:val="0"/>
              <w:rPr>
                <w:rFonts w:ascii="Times New Roman" w:hAnsi="Times New Roman"/>
                <w:sz w:val="24"/>
              </w:rPr>
            </w:pPr>
            <w:r w:rsidRPr="003719BD">
              <w:rPr>
                <w:rFonts w:ascii="Times New Roman" w:hAnsi="Times New Roman"/>
                <w:sz w:val="24"/>
                <w:szCs w:val="24"/>
              </w:rPr>
              <w:t>Управление работой линий на деревоперерабатывающих производствах</w:t>
            </w:r>
          </w:p>
        </w:tc>
        <w:tc>
          <w:tcPr>
            <w:tcW w:w="3850" w:type="dxa"/>
          </w:tcPr>
          <w:p w14:paraId="2C3B74D1" w14:textId="0D56F831" w:rsidR="00CE19CF" w:rsidRDefault="00CE19CF" w:rsidP="00CE19CF">
            <w:pPr>
              <w:widowControl w:val="0"/>
              <w:rPr>
                <w:rFonts w:ascii="Times New Roman" w:hAnsi="Times New Roman"/>
                <w:sz w:val="24"/>
              </w:rPr>
            </w:pPr>
            <w:r w:rsidRPr="007350B9">
              <w:rPr>
                <w:rFonts w:ascii="Times New Roman" w:hAnsi="Times New Roman"/>
                <w:sz w:val="24"/>
                <w:szCs w:val="24"/>
              </w:rPr>
              <w:t xml:space="preserve">ПК 1.1. </w:t>
            </w:r>
            <w:r w:rsidRPr="003719BD">
              <w:rPr>
                <w:rFonts w:ascii="Times New Roman" w:hAnsi="Times New Roman"/>
                <w:sz w:val="24"/>
                <w:szCs w:val="24"/>
              </w:rPr>
              <w:t>Осуществлять эксплуатацию линии или установки по переработке древесины и древесных материалов и сушке древесины и древесных частиц</w:t>
            </w:r>
          </w:p>
        </w:tc>
        <w:tc>
          <w:tcPr>
            <w:tcW w:w="2240" w:type="dxa"/>
            <w:vMerge w:val="restart"/>
          </w:tcPr>
          <w:p w14:paraId="7FFD450C" w14:textId="1E2ACADD" w:rsidR="00CE19CF" w:rsidRDefault="00CE19CF" w:rsidP="00CE19CF">
            <w:pPr>
              <w:widowControl w:val="0"/>
              <w:rPr>
                <w:rFonts w:ascii="Times New Roman" w:hAnsi="Times New Roman"/>
                <w:sz w:val="24"/>
              </w:rPr>
            </w:pPr>
            <w:r w:rsidRPr="00CE19CF">
              <w:rPr>
                <w:rFonts w:ascii="Times New Roman" w:hAnsi="Times New Roman"/>
                <w:sz w:val="24"/>
              </w:rPr>
              <w:t>23.032</w:t>
            </w:r>
          </w:p>
        </w:tc>
        <w:tc>
          <w:tcPr>
            <w:tcW w:w="3053" w:type="dxa"/>
            <w:vMerge w:val="restart"/>
          </w:tcPr>
          <w:p w14:paraId="0E0903B9"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ОТФ А. Управление работой линий по раскрою пиломатериалов на заготовки</w:t>
            </w:r>
          </w:p>
          <w:p w14:paraId="0AE08543" w14:textId="77777777" w:rsidR="00CE19CF" w:rsidRPr="00CE19CF" w:rsidRDefault="00CE19CF" w:rsidP="00CE19CF">
            <w:pPr>
              <w:widowControl w:val="0"/>
              <w:rPr>
                <w:rFonts w:ascii="Times New Roman" w:hAnsi="Times New Roman"/>
                <w:sz w:val="24"/>
              </w:rPr>
            </w:pPr>
          </w:p>
          <w:p w14:paraId="6264FF87"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ОТФ В. Управление работой линий по сращиванию и калиброванию заготовок</w:t>
            </w:r>
          </w:p>
          <w:p w14:paraId="57ABD3FB" w14:textId="77777777" w:rsidR="00CE19CF" w:rsidRPr="00CE19CF" w:rsidRDefault="00CE19CF" w:rsidP="00CE19CF">
            <w:pPr>
              <w:widowControl w:val="0"/>
              <w:rPr>
                <w:rFonts w:ascii="Times New Roman" w:hAnsi="Times New Roman"/>
                <w:sz w:val="24"/>
              </w:rPr>
            </w:pPr>
          </w:p>
          <w:p w14:paraId="324ED65F" w14:textId="172CE452" w:rsidR="00CE19CF" w:rsidRDefault="00CE19CF" w:rsidP="00CE19CF">
            <w:pPr>
              <w:widowControl w:val="0"/>
              <w:rPr>
                <w:rFonts w:ascii="Times New Roman" w:hAnsi="Times New Roman"/>
                <w:sz w:val="24"/>
              </w:rPr>
            </w:pPr>
            <w:r w:rsidRPr="00CE19CF">
              <w:rPr>
                <w:rFonts w:ascii="Times New Roman" w:hAnsi="Times New Roman"/>
                <w:sz w:val="24"/>
              </w:rPr>
              <w:t>ОТФ С. Управление работой линий по сборке и запрессовке деревянных клееных элементов</w:t>
            </w:r>
          </w:p>
        </w:tc>
        <w:tc>
          <w:tcPr>
            <w:tcW w:w="3260" w:type="dxa"/>
            <w:vMerge w:val="restart"/>
          </w:tcPr>
          <w:p w14:paraId="52ACE326"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A/01.3. Подготовка рабочего места, оборудования и приспособлений для раскроя пиломатериалов на заготовки</w:t>
            </w:r>
          </w:p>
          <w:p w14:paraId="4D93130D"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A/02.3. Раскрой и механическая обработка поверхностей пиломатериалов для получения заготовок для клееных конструкций из древесины</w:t>
            </w:r>
          </w:p>
          <w:p w14:paraId="1E4EC94B"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B/01.4. Подготовка рабочего места и оборудования для сращивания и калибрования заготовок для производства деревянных клееных элементов</w:t>
            </w:r>
          </w:p>
          <w:p w14:paraId="4F8D077B"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B/02.4. Сращивание и калибрование заготовок, контроль параметров производимых деревянных клееных элементов</w:t>
            </w:r>
          </w:p>
          <w:p w14:paraId="7064CD3A"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 xml:space="preserve">C/01.4. Подготовка рабочего места и оборудования по нанесению клея, сборке и </w:t>
            </w:r>
            <w:r w:rsidRPr="00CE19CF">
              <w:rPr>
                <w:rFonts w:ascii="Times New Roman" w:hAnsi="Times New Roman"/>
                <w:sz w:val="24"/>
              </w:rPr>
              <w:lastRenderedPageBreak/>
              <w:t>запрессовке деревянных клееных элементов</w:t>
            </w:r>
          </w:p>
          <w:p w14:paraId="1582BB7A" w14:textId="66221837" w:rsidR="00CE19CF" w:rsidRDefault="00CE19CF" w:rsidP="00CE19CF">
            <w:pPr>
              <w:widowControl w:val="0"/>
              <w:rPr>
                <w:rFonts w:ascii="Times New Roman" w:hAnsi="Times New Roman"/>
                <w:sz w:val="24"/>
              </w:rPr>
            </w:pPr>
            <w:r w:rsidRPr="00CE19CF">
              <w:rPr>
                <w:rFonts w:ascii="Times New Roman" w:hAnsi="Times New Roman"/>
                <w:sz w:val="24"/>
              </w:rPr>
              <w:t>C/02.4. Нанесение клея, сборка и запрессовка деревянных клееных элементов, контроль параметров производимых деревянных клееных конструкций</w:t>
            </w:r>
          </w:p>
        </w:tc>
      </w:tr>
      <w:tr w:rsidR="00CE19CF" w14:paraId="2A258636" w14:textId="77777777" w:rsidTr="008E798D">
        <w:trPr>
          <w:trHeight w:val="240"/>
        </w:trPr>
        <w:tc>
          <w:tcPr>
            <w:tcW w:w="2510" w:type="dxa"/>
            <w:vMerge/>
            <w:vAlign w:val="center"/>
          </w:tcPr>
          <w:p w14:paraId="7E2865D6" w14:textId="77777777" w:rsidR="00CE19CF" w:rsidRDefault="00CE19CF" w:rsidP="00CE19CF"/>
        </w:tc>
        <w:tc>
          <w:tcPr>
            <w:tcW w:w="3850" w:type="dxa"/>
          </w:tcPr>
          <w:p w14:paraId="6ED7AE09" w14:textId="1FFADCA2" w:rsidR="00CE19CF" w:rsidRDefault="00CE19CF" w:rsidP="00CE19CF">
            <w:pPr>
              <w:widowControl w:val="0"/>
              <w:rPr>
                <w:rFonts w:ascii="Times New Roman" w:hAnsi="Times New Roman"/>
                <w:sz w:val="24"/>
              </w:rPr>
            </w:pPr>
            <w:r w:rsidRPr="007350B9">
              <w:rPr>
                <w:rFonts w:ascii="Times New Roman" w:hAnsi="Times New Roman"/>
                <w:sz w:val="24"/>
                <w:szCs w:val="24"/>
              </w:rPr>
              <w:t xml:space="preserve">ПК 1.2. </w:t>
            </w:r>
            <w:r w:rsidRPr="003719BD">
              <w:rPr>
                <w:rFonts w:ascii="Times New Roman" w:hAnsi="Times New Roman"/>
                <w:sz w:val="24"/>
                <w:szCs w:val="24"/>
              </w:rPr>
              <w:t>Управлять автоматизированными системами и электронно-вычислительными машинами и установками по измельчению древесины, изготовлению шпона, склеиванию и облицовыванию древесины</w:t>
            </w:r>
            <w:r w:rsidRPr="007350B9">
              <w:rPr>
                <w:rFonts w:ascii="Times New Roman" w:hAnsi="Times New Roman"/>
                <w:sz w:val="24"/>
                <w:szCs w:val="24"/>
              </w:rPr>
              <w:t>.</w:t>
            </w:r>
          </w:p>
        </w:tc>
        <w:tc>
          <w:tcPr>
            <w:tcW w:w="2240" w:type="dxa"/>
            <w:vMerge/>
          </w:tcPr>
          <w:p w14:paraId="633C93AA" w14:textId="68CA0275" w:rsidR="00CE19CF" w:rsidRDefault="00CE19CF" w:rsidP="00CE19CF">
            <w:pPr>
              <w:widowControl w:val="0"/>
              <w:rPr>
                <w:rFonts w:ascii="Times New Roman" w:hAnsi="Times New Roman"/>
                <w:sz w:val="24"/>
              </w:rPr>
            </w:pPr>
          </w:p>
        </w:tc>
        <w:tc>
          <w:tcPr>
            <w:tcW w:w="3053" w:type="dxa"/>
            <w:vMerge/>
          </w:tcPr>
          <w:p w14:paraId="25F9DF77" w14:textId="6D837FC8" w:rsidR="00CE19CF" w:rsidRDefault="00CE19CF" w:rsidP="00CE19CF">
            <w:pPr>
              <w:widowControl w:val="0"/>
              <w:rPr>
                <w:rFonts w:ascii="Times New Roman" w:hAnsi="Times New Roman"/>
                <w:sz w:val="24"/>
              </w:rPr>
            </w:pPr>
          </w:p>
        </w:tc>
        <w:tc>
          <w:tcPr>
            <w:tcW w:w="3260" w:type="dxa"/>
            <w:vMerge/>
          </w:tcPr>
          <w:p w14:paraId="7DFE919F" w14:textId="10D243E6" w:rsidR="00CE19CF" w:rsidRDefault="00CE19CF" w:rsidP="00CE19CF">
            <w:pPr>
              <w:widowControl w:val="0"/>
              <w:rPr>
                <w:rFonts w:ascii="Times New Roman" w:hAnsi="Times New Roman"/>
                <w:sz w:val="24"/>
              </w:rPr>
            </w:pPr>
          </w:p>
        </w:tc>
      </w:tr>
      <w:tr w:rsidR="00CE19CF" w14:paraId="13E14FE0" w14:textId="77777777" w:rsidTr="008E798D">
        <w:trPr>
          <w:trHeight w:val="240"/>
        </w:trPr>
        <w:tc>
          <w:tcPr>
            <w:tcW w:w="2510" w:type="dxa"/>
            <w:vMerge/>
            <w:vAlign w:val="center"/>
          </w:tcPr>
          <w:p w14:paraId="6B040C5E" w14:textId="77777777" w:rsidR="00CE19CF" w:rsidRDefault="00CE19CF" w:rsidP="00CE19CF"/>
        </w:tc>
        <w:tc>
          <w:tcPr>
            <w:tcW w:w="3850" w:type="dxa"/>
          </w:tcPr>
          <w:p w14:paraId="155B5D86" w14:textId="75EEF649" w:rsidR="00CE19CF" w:rsidRDefault="00CE19CF" w:rsidP="00CE19CF">
            <w:pPr>
              <w:widowControl w:val="0"/>
              <w:rPr>
                <w:rFonts w:ascii="Times New Roman" w:hAnsi="Times New Roman"/>
                <w:sz w:val="24"/>
              </w:rPr>
            </w:pPr>
            <w:r w:rsidRPr="007350B9">
              <w:rPr>
                <w:rFonts w:ascii="Times New Roman" w:hAnsi="Times New Roman"/>
                <w:sz w:val="24"/>
                <w:szCs w:val="24"/>
              </w:rPr>
              <w:t xml:space="preserve">ПК 1.3. </w:t>
            </w:r>
            <w:r w:rsidRPr="003719BD">
              <w:rPr>
                <w:rFonts w:ascii="Times New Roman" w:hAnsi="Times New Roman"/>
                <w:sz w:val="24"/>
                <w:szCs w:val="24"/>
              </w:rPr>
              <w:t>Осуществлять обслуживание автоматических и полуавтоматических линий машинной обработки и сборки брусковых и щитовых деталей и изделий, а также контроля качества продукции</w:t>
            </w:r>
            <w:r w:rsidRPr="007350B9">
              <w:rPr>
                <w:rFonts w:ascii="Times New Roman" w:hAnsi="Times New Roman"/>
                <w:sz w:val="24"/>
                <w:szCs w:val="24"/>
              </w:rPr>
              <w:t>.</w:t>
            </w:r>
          </w:p>
        </w:tc>
        <w:tc>
          <w:tcPr>
            <w:tcW w:w="2240" w:type="dxa"/>
            <w:vMerge/>
          </w:tcPr>
          <w:p w14:paraId="6D1F9C64" w14:textId="77777777" w:rsidR="00CE19CF" w:rsidRDefault="00CE19CF" w:rsidP="00CE19CF">
            <w:pPr>
              <w:widowControl w:val="0"/>
              <w:rPr>
                <w:rFonts w:ascii="Times New Roman" w:hAnsi="Times New Roman"/>
                <w:sz w:val="24"/>
              </w:rPr>
            </w:pPr>
          </w:p>
        </w:tc>
        <w:tc>
          <w:tcPr>
            <w:tcW w:w="3053" w:type="dxa"/>
            <w:vMerge/>
          </w:tcPr>
          <w:p w14:paraId="70BFA9CD" w14:textId="77777777" w:rsidR="00CE19CF" w:rsidRDefault="00CE19CF" w:rsidP="00CE19CF">
            <w:pPr>
              <w:widowControl w:val="0"/>
              <w:rPr>
                <w:rFonts w:ascii="Times New Roman" w:hAnsi="Times New Roman"/>
                <w:sz w:val="24"/>
              </w:rPr>
            </w:pPr>
          </w:p>
        </w:tc>
        <w:tc>
          <w:tcPr>
            <w:tcW w:w="3260" w:type="dxa"/>
            <w:vMerge/>
          </w:tcPr>
          <w:p w14:paraId="03E218E2" w14:textId="77777777" w:rsidR="00CE19CF" w:rsidRDefault="00CE19CF" w:rsidP="00CE19CF">
            <w:pPr>
              <w:widowControl w:val="0"/>
              <w:rPr>
                <w:rFonts w:ascii="Times New Roman" w:hAnsi="Times New Roman"/>
                <w:sz w:val="24"/>
              </w:rPr>
            </w:pPr>
          </w:p>
        </w:tc>
      </w:tr>
    </w:tbl>
    <w:p w14:paraId="6145DD7C" w14:textId="77777777" w:rsidR="00FD1481" w:rsidRDefault="00FD1481">
      <w:pPr>
        <w:widowControl w:val="0"/>
        <w:spacing w:line="276" w:lineRule="auto"/>
        <w:rPr>
          <w:rFonts w:ascii="Times New Roman" w:hAnsi="Times New Roman"/>
          <w:sz w:val="24"/>
        </w:rPr>
      </w:pPr>
    </w:p>
    <w:p w14:paraId="504EBF4E" w14:textId="04942208" w:rsidR="00FD1481" w:rsidRDefault="00A83102">
      <w:pPr>
        <w:widowControl w:val="0"/>
        <w:spacing w:line="276" w:lineRule="auto"/>
        <w:ind w:left="720"/>
        <w:rPr>
          <w:rFonts w:ascii="Times New Roman" w:hAnsi="Times New Roman"/>
          <w:sz w:val="24"/>
        </w:rPr>
      </w:pPr>
      <w:r>
        <w:rPr>
          <w:rFonts w:ascii="Times New Roman" w:hAnsi="Times New Roman"/>
          <w:sz w:val="24"/>
        </w:rPr>
        <w:t>Направленность «</w:t>
      </w:r>
      <w:r w:rsidR="00CE19CF" w:rsidRPr="00CE19CF">
        <w:rPr>
          <w:rFonts w:ascii="Times New Roman" w:hAnsi="Times New Roman"/>
          <w:sz w:val="24"/>
        </w:rPr>
        <w:t>Оператор-станочник оборудования универсального назначения по изготовлению деталей из древесины и древесных материалов</w:t>
      </w:r>
      <w:r>
        <w:rPr>
          <w:rFonts w:ascii="Times New Roman" w:hAnsi="Times New Roman"/>
          <w:sz w:val="24"/>
        </w:rPr>
        <w:t>»</w:t>
      </w:r>
    </w:p>
    <w:tbl>
      <w:tblPr>
        <w:tblStyle w:val="affffffffff"/>
        <w:tblW w:w="14913" w:type="dxa"/>
        <w:tblInd w:w="-34" w:type="dxa"/>
        <w:tblLayout w:type="fixed"/>
        <w:tblLook w:val="04A0" w:firstRow="1" w:lastRow="0" w:firstColumn="1" w:lastColumn="0" w:noHBand="0" w:noVBand="1"/>
      </w:tblPr>
      <w:tblGrid>
        <w:gridCol w:w="2507"/>
        <w:gridCol w:w="3839"/>
        <w:gridCol w:w="2240"/>
        <w:gridCol w:w="3067"/>
        <w:gridCol w:w="3260"/>
      </w:tblGrid>
      <w:tr w:rsidR="00FD1481" w14:paraId="7EE0BCB4" w14:textId="77777777" w:rsidTr="00CE19CF">
        <w:tc>
          <w:tcPr>
            <w:tcW w:w="2507" w:type="dxa"/>
          </w:tcPr>
          <w:p w14:paraId="780DE455" w14:textId="77777777" w:rsidR="00FD1481" w:rsidRDefault="00A83102" w:rsidP="00352A96">
            <w:pPr>
              <w:widowControl w:val="0"/>
              <w:rPr>
                <w:rFonts w:ascii="Times New Roman" w:hAnsi="Times New Roman"/>
                <w:sz w:val="24"/>
              </w:rPr>
            </w:pPr>
            <w:r>
              <w:rPr>
                <w:rFonts w:ascii="Times New Roman" w:hAnsi="Times New Roman"/>
                <w:sz w:val="24"/>
              </w:rPr>
              <w:t>Наименование ВД</w:t>
            </w:r>
          </w:p>
        </w:tc>
        <w:tc>
          <w:tcPr>
            <w:tcW w:w="3839" w:type="dxa"/>
          </w:tcPr>
          <w:p w14:paraId="47FD7848" w14:textId="77777777" w:rsidR="00FD1481" w:rsidRDefault="00A83102" w:rsidP="00352A96">
            <w:pPr>
              <w:widowControl w:val="0"/>
              <w:rPr>
                <w:rFonts w:ascii="Times New Roman" w:hAnsi="Times New Roman"/>
                <w:sz w:val="24"/>
              </w:rPr>
            </w:pPr>
            <w:r>
              <w:rPr>
                <w:rFonts w:ascii="Times New Roman" w:hAnsi="Times New Roman"/>
                <w:sz w:val="24"/>
              </w:rPr>
              <w:t>Код и наименование ПК</w:t>
            </w:r>
          </w:p>
        </w:tc>
        <w:tc>
          <w:tcPr>
            <w:tcW w:w="2240" w:type="dxa"/>
          </w:tcPr>
          <w:p w14:paraId="61FC2F1B" w14:textId="77777777" w:rsidR="00FD1481" w:rsidRDefault="00A83102" w:rsidP="00352A96">
            <w:pPr>
              <w:widowControl w:val="0"/>
              <w:rPr>
                <w:rFonts w:ascii="Times New Roman" w:hAnsi="Times New Roman"/>
                <w:sz w:val="24"/>
              </w:rPr>
            </w:pPr>
            <w:r>
              <w:rPr>
                <w:rFonts w:ascii="Times New Roman" w:hAnsi="Times New Roman"/>
                <w:sz w:val="24"/>
              </w:rPr>
              <w:t>Код профессионального стандарта</w:t>
            </w:r>
            <w:r>
              <w:rPr>
                <w:rStyle w:val="18"/>
                <w:rFonts w:ascii="Times New Roman" w:hAnsi="Times New Roman"/>
                <w:sz w:val="24"/>
              </w:rPr>
              <w:footnoteReference w:id="2"/>
            </w:r>
          </w:p>
        </w:tc>
        <w:tc>
          <w:tcPr>
            <w:tcW w:w="3067" w:type="dxa"/>
          </w:tcPr>
          <w:p w14:paraId="22A80D8E" w14:textId="77777777" w:rsidR="00FD1481" w:rsidRDefault="00A83102" w:rsidP="00352A96">
            <w:pPr>
              <w:widowControl w:val="0"/>
              <w:rPr>
                <w:rFonts w:ascii="Times New Roman" w:hAnsi="Times New Roman"/>
                <w:sz w:val="24"/>
              </w:rPr>
            </w:pPr>
            <w:r>
              <w:rPr>
                <w:rFonts w:ascii="Times New Roman" w:hAnsi="Times New Roman"/>
                <w:sz w:val="24"/>
              </w:rPr>
              <w:t>Код и наименование обобщенной трудовой функции</w:t>
            </w:r>
          </w:p>
        </w:tc>
        <w:tc>
          <w:tcPr>
            <w:tcW w:w="3260" w:type="dxa"/>
          </w:tcPr>
          <w:p w14:paraId="241CC5E6" w14:textId="77777777" w:rsidR="00FD1481" w:rsidRDefault="00A83102" w:rsidP="00352A96">
            <w:pPr>
              <w:widowControl w:val="0"/>
              <w:rPr>
                <w:rFonts w:ascii="Times New Roman" w:hAnsi="Times New Roman"/>
                <w:sz w:val="24"/>
              </w:rPr>
            </w:pPr>
            <w:r>
              <w:rPr>
                <w:rFonts w:ascii="Times New Roman" w:hAnsi="Times New Roman"/>
                <w:sz w:val="24"/>
              </w:rPr>
              <w:t>Код и наименование трудовой функции</w:t>
            </w:r>
          </w:p>
        </w:tc>
      </w:tr>
      <w:tr w:rsidR="00CE19CF" w14:paraId="130F7DCA" w14:textId="77777777" w:rsidTr="00CE19CF">
        <w:tc>
          <w:tcPr>
            <w:tcW w:w="2507" w:type="dxa"/>
            <w:vMerge w:val="restart"/>
          </w:tcPr>
          <w:p w14:paraId="0EB42F6B" w14:textId="42C11FDD" w:rsidR="00CE19CF" w:rsidRDefault="00CE19CF" w:rsidP="00CE19CF">
            <w:pPr>
              <w:widowControl w:val="0"/>
              <w:rPr>
                <w:rFonts w:ascii="Times New Roman" w:hAnsi="Times New Roman"/>
                <w:sz w:val="24"/>
              </w:rPr>
            </w:pPr>
            <w:r w:rsidRPr="003719BD">
              <w:rPr>
                <w:rFonts w:ascii="Times New Roman" w:hAnsi="Times New Roman"/>
                <w:sz w:val="24"/>
                <w:szCs w:val="24"/>
              </w:rPr>
              <w:t>Изготовление деталей из древесины и древесных материалов на оборудовании универсального назначения в деревообработке и производстве мебели</w:t>
            </w:r>
          </w:p>
        </w:tc>
        <w:tc>
          <w:tcPr>
            <w:tcW w:w="3839" w:type="dxa"/>
          </w:tcPr>
          <w:p w14:paraId="318BD03F" w14:textId="6CBCE4EC" w:rsidR="00CE19CF" w:rsidRDefault="00CE19CF" w:rsidP="00CE19CF">
            <w:pPr>
              <w:widowControl w:val="0"/>
              <w:rPr>
                <w:rFonts w:ascii="Times New Roman" w:hAnsi="Times New Roman"/>
                <w:sz w:val="24"/>
              </w:rPr>
            </w:pPr>
            <w:r w:rsidRPr="007350B9">
              <w:rPr>
                <w:rFonts w:ascii="Times New Roman" w:hAnsi="Times New Roman"/>
                <w:sz w:val="24"/>
                <w:szCs w:val="24"/>
              </w:rPr>
              <w:t xml:space="preserve">ПК 1.1. </w:t>
            </w:r>
            <w:r w:rsidRPr="003719BD">
              <w:rPr>
                <w:rFonts w:ascii="Times New Roman" w:hAnsi="Times New Roman"/>
                <w:sz w:val="24"/>
                <w:szCs w:val="24"/>
              </w:rPr>
              <w:t>Осуществлять подготовку рабочего места, приспособлений для операций обработки деталей и изделий из древесины на универсальных деревообрабатывающих станках, включая установку и смену режущего инструмента</w:t>
            </w:r>
          </w:p>
        </w:tc>
        <w:tc>
          <w:tcPr>
            <w:tcW w:w="2240" w:type="dxa"/>
            <w:vMerge w:val="restart"/>
          </w:tcPr>
          <w:p w14:paraId="5BC0D973" w14:textId="6160EC70" w:rsidR="00CE19CF" w:rsidRDefault="00CE19CF" w:rsidP="00CE19CF">
            <w:pPr>
              <w:widowControl w:val="0"/>
              <w:rPr>
                <w:rFonts w:ascii="Times New Roman" w:hAnsi="Times New Roman"/>
                <w:sz w:val="24"/>
              </w:rPr>
            </w:pPr>
            <w:r>
              <w:rPr>
                <w:rFonts w:ascii="Times New Roman" w:hAnsi="Times New Roman"/>
                <w:sz w:val="24"/>
              </w:rPr>
              <w:t>23.034</w:t>
            </w:r>
          </w:p>
        </w:tc>
        <w:tc>
          <w:tcPr>
            <w:tcW w:w="3067" w:type="dxa"/>
            <w:vMerge w:val="restart"/>
          </w:tcPr>
          <w:p w14:paraId="2FBB9100"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ОТФ А. Изготовление и обработка простых деталей и изделий из древесины и древесных материалов на универсальных деревообрабатывающих станках</w:t>
            </w:r>
          </w:p>
          <w:p w14:paraId="49B66C9D" w14:textId="77777777" w:rsidR="00CE19CF" w:rsidRPr="00CE19CF" w:rsidRDefault="00CE19CF" w:rsidP="00CE19CF">
            <w:pPr>
              <w:widowControl w:val="0"/>
              <w:rPr>
                <w:rFonts w:ascii="Times New Roman" w:hAnsi="Times New Roman"/>
                <w:sz w:val="24"/>
              </w:rPr>
            </w:pPr>
          </w:p>
          <w:p w14:paraId="7671A50A"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 xml:space="preserve">ОТФ В. Изготовление и обработка деталей и изделий из древесины и древесных материалов средней сложности на универсальных, специальных и </w:t>
            </w:r>
            <w:r w:rsidRPr="00CE19CF">
              <w:rPr>
                <w:rFonts w:ascii="Times New Roman" w:hAnsi="Times New Roman"/>
                <w:sz w:val="24"/>
              </w:rPr>
              <w:lastRenderedPageBreak/>
              <w:t>специализированных деревообрабатывающих станках</w:t>
            </w:r>
          </w:p>
          <w:p w14:paraId="00D560F4" w14:textId="77777777" w:rsidR="00CE19CF" w:rsidRPr="00CE19CF" w:rsidRDefault="00CE19CF" w:rsidP="00CE19CF">
            <w:pPr>
              <w:widowControl w:val="0"/>
              <w:rPr>
                <w:rFonts w:ascii="Times New Roman" w:hAnsi="Times New Roman"/>
                <w:sz w:val="24"/>
              </w:rPr>
            </w:pPr>
          </w:p>
          <w:p w14:paraId="14F52EE9"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ОТФ С. Изготовление и обработка деталей и изделий из древесины и древесных материалов повышенной сложности на универсальных, специальных и специализированных деревообрабатывающих станках с ЧПУ</w:t>
            </w:r>
          </w:p>
          <w:p w14:paraId="1D1551F3" w14:textId="77777777" w:rsidR="00CE19CF" w:rsidRPr="00CE19CF" w:rsidRDefault="00CE19CF" w:rsidP="00CE19CF">
            <w:pPr>
              <w:widowControl w:val="0"/>
              <w:rPr>
                <w:rFonts w:ascii="Times New Roman" w:hAnsi="Times New Roman"/>
                <w:sz w:val="24"/>
              </w:rPr>
            </w:pPr>
          </w:p>
          <w:p w14:paraId="10630572" w14:textId="4C8EB988" w:rsidR="00CE19CF" w:rsidRDefault="00CE19CF" w:rsidP="00CE19CF">
            <w:pPr>
              <w:widowControl w:val="0"/>
              <w:rPr>
                <w:rFonts w:ascii="Times New Roman" w:hAnsi="Times New Roman"/>
                <w:sz w:val="24"/>
              </w:rPr>
            </w:pPr>
            <w:r w:rsidRPr="00CE19CF">
              <w:rPr>
                <w:rFonts w:ascii="Times New Roman" w:hAnsi="Times New Roman"/>
                <w:sz w:val="24"/>
              </w:rPr>
              <w:t>ОТФ D. Изготовление и обработка сложных и габаритных деталей и изделий из древесины и древесных материалов на многокоординатных деревообрабатывающих станках, деревообрабатывающих центрах с ЧПУ</w:t>
            </w:r>
          </w:p>
        </w:tc>
        <w:tc>
          <w:tcPr>
            <w:tcW w:w="3260" w:type="dxa"/>
            <w:vMerge w:val="restart"/>
          </w:tcPr>
          <w:p w14:paraId="01BBFF35"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lastRenderedPageBreak/>
              <w:t>A/01.2. Подготовка рабочего места, приспособлений для операций обработки простых деталей и изделий из древесины и древесных материалов на универсальных деревообрабатывающих станках</w:t>
            </w:r>
          </w:p>
          <w:p w14:paraId="243A39A5"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 xml:space="preserve">A/02.2. Изготовление, обработка простых деталей и изделий из древесины и древесных материалов на универсальных деревообрабатывающих </w:t>
            </w:r>
            <w:r w:rsidRPr="00CE19CF">
              <w:rPr>
                <w:rFonts w:ascii="Times New Roman" w:hAnsi="Times New Roman"/>
                <w:sz w:val="24"/>
              </w:rPr>
              <w:lastRenderedPageBreak/>
              <w:t>станках, их визуальный контроль и отбраковка</w:t>
            </w:r>
          </w:p>
          <w:p w14:paraId="68C23AEB"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B/01.3. Подготовка рабочего места, приспособлений для операций по изготовлению и обработке деталей и изделий средней сложности из древесины и древесных материалов на универсальных, специальных и специализированных деревообрабатывающих станках</w:t>
            </w:r>
          </w:p>
          <w:p w14:paraId="7E5B4141"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B/02.3. Изготовление и обработка деталей и изделий средней сложности из древесины и древесных материалов на универсальных, специальных и специализированных деревообрабатывающих станках, визуальный и инструментальный контроль их качества</w:t>
            </w:r>
          </w:p>
          <w:p w14:paraId="0DE34C6F"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 xml:space="preserve">C/01.4. Подготовка рабочего места, приспособлений для операций по изготовлению и обработке деталей и изделий повышенной сложности из древесины и древесных материалов на универсальных, специальных и специализированных </w:t>
            </w:r>
            <w:r w:rsidRPr="00CE19CF">
              <w:rPr>
                <w:rFonts w:ascii="Times New Roman" w:hAnsi="Times New Roman"/>
                <w:sz w:val="24"/>
              </w:rPr>
              <w:lastRenderedPageBreak/>
              <w:t>деревообрабатывающих станках с ЧПУ</w:t>
            </w:r>
          </w:p>
          <w:p w14:paraId="63F7EE80"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C/02.4. Изготовление и обработка деталей и изделий повышенной сложности из древесины и древесных материалов на универсальных, специальных и специализированных деревообрабатывающих станках с ЧПУ, визуальный и инструментальный контроль их качества</w:t>
            </w:r>
          </w:p>
          <w:p w14:paraId="39859CD6"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D/01.5. Подготовка рабочего места, приспособлений, программного обеспечения для изготовления и обработки сложных и габаритных деталей и изделий из древесины и древесных материалов на многокоординатных деревообрабатывающих станках, деревообрабатывающих центрах с ЧПУ</w:t>
            </w:r>
          </w:p>
          <w:p w14:paraId="41D492C6" w14:textId="55DE8CA4" w:rsidR="00CE19CF" w:rsidRDefault="00CE19CF" w:rsidP="00CE19CF">
            <w:pPr>
              <w:widowControl w:val="0"/>
              <w:rPr>
                <w:rFonts w:ascii="Times New Roman" w:hAnsi="Times New Roman"/>
                <w:sz w:val="24"/>
              </w:rPr>
            </w:pPr>
            <w:r w:rsidRPr="00CE19CF">
              <w:rPr>
                <w:rFonts w:ascii="Times New Roman" w:hAnsi="Times New Roman"/>
                <w:sz w:val="24"/>
              </w:rPr>
              <w:t xml:space="preserve">D/02.5. Изготовление и обработка сложных и габаритных деталей и изделий из древесины и древесных материалов на многокоординатных деревообрабатывающих </w:t>
            </w:r>
            <w:r w:rsidRPr="00CE19CF">
              <w:rPr>
                <w:rFonts w:ascii="Times New Roman" w:hAnsi="Times New Roman"/>
                <w:sz w:val="24"/>
              </w:rPr>
              <w:lastRenderedPageBreak/>
              <w:t>станках, деревообрабатывающих центрах с ЧПУ, визуальный и инструментальный контроль их качества</w:t>
            </w:r>
          </w:p>
        </w:tc>
      </w:tr>
      <w:tr w:rsidR="00CE19CF" w14:paraId="770D08EA" w14:textId="77777777" w:rsidTr="00195E75">
        <w:trPr>
          <w:trHeight w:val="168"/>
        </w:trPr>
        <w:tc>
          <w:tcPr>
            <w:tcW w:w="2507" w:type="dxa"/>
            <w:vMerge/>
            <w:vAlign w:val="center"/>
          </w:tcPr>
          <w:p w14:paraId="54596947" w14:textId="77777777" w:rsidR="00CE19CF" w:rsidRDefault="00CE19CF" w:rsidP="00CE19CF"/>
        </w:tc>
        <w:tc>
          <w:tcPr>
            <w:tcW w:w="3839" w:type="dxa"/>
          </w:tcPr>
          <w:p w14:paraId="052899CB" w14:textId="196D3EEF" w:rsidR="00CE19CF" w:rsidRDefault="00CE19CF" w:rsidP="00CE19CF">
            <w:pPr>
              <w:widowControl w:val="0"/>
              <w:rPr>
                <w:rFonts w:ascii="Times New Roman" w:hAnsi="Times New Roman"/>
                <w:sz w:val="24"/>
              </w:rPr>
            </w:pPr>
            <w:r w:rsidRPr="007350B9">
              <w:rPr>
                <w:rFonts w:ascii="Times New Roman" w:hAnsi="Times New Roman"/>
                <w:sz w:val="24"/>
                <w:szCs w:val="24"/>
              </w:rPr>
              <w:t xml:space="preserve">ПК 1.2. </w:t>
            </w:r>
            <w:r w:rsidRPr="003719BD">
              <w:rPr>
                <w:rFonts w:ascii="Times New Roman" w:hAnsi="Times New Roman"/>
                <w:sz w:val="24"/>
                <w:szCs w:val="24"/>
              </w:rPr>
              <w:t>Обрабатывать детали и изделия из древесины на универсальных деревообрабатывающих станках</w:t>
            </w:r>
            <w:r w:rsidRPr="007350B9">
              <w:rPr>
                <w:rFonts w:ascii="Times New Roman" w:hAnsi="Times New Roman"/>
                <w:sz w:val="24"/>
                <w:szCs w:val="24"/>
              </w:rPr>
              <w:t>.</w:t>
            </w:r>
          </w:p>
        </w:tc>
        <w:tc>
          <w:tcPr>
            <w:tcW w:w="2240" w:type="dxa"/>
            <w:vMerge/>
          </w:tcPr>
          <w:p w14:paraId="01A0C1CA" w14:textId="7696D234" w:rsidR="00CE19CF" w:rsidRDefault="00CE19CF" w:rsidP="00CE19CF">
            <w:pPr>
              <w:widowControl w:val="0"/>
              <w:rPr>
                <w:rFonts w:ascii="Times New Roman" w:hAnsi="Times New Roman"/>
                <w:sz w:val="24"/>
              </w:rPr>
            </w:pPr>
          </w:p>
        </w:tc>
        <w:tc>
          <w:tcPr>
            <w:tcW w:w="3067" w:type="dxa"/>
            <w:vMerge/>
          </w:tcPr>
          <w:p w14:paraId="0F3708F9" w14:textId="760C0742" w:rsidR="00CE19CF" w:rsidRDefault="00CE19CF" w:rsidP="00CE19CF">
            <w:pPr>
              <w:widowControl w:val="0"/>
              <w:rPr>
                <w:rFonts w:ascii="Times New Roman" w:hAnsi="Times New Roman"/>
                <w:sz w:val="24"/>
              </w:rPr>
            </w:pPr>
          </w:p>
        </w:tc>
        <w:tc>
          <w:tcPr>
            <w:tcW w:w="3260" w:type="dxa"/>
            <w:vMerge/>
          </w:tcPr>
          <w:p w14:paraId="4D6000D7" w14:textId="213DD072" w:rsidR="00CE19CF" w:rsidRDefault="00CE19CF" w:rsidP="00CE19CF">
            <w:pPr>
              <w:widowControl w:val="0"/>
              <w:rPr>
                <w:rFonts w:ascii="Times New Roman" w:hAnsi="Times New Roman"/>
                <w:sz w:val="24"/>
              </w:rPr>
            </w:pPr>
          </w:p>
        </w:tc>
      </w:tr>
      <w:tr w:rsidR="00CE19CF" w14:paraId="498F207E" w14:textId="77777777" w:rsidTr="00195E75">
        <w:trPr>
          <w:trHeight w:val="168"/>
        </w:trPr>
        <w:tc>
          <w:tcPr>
            <w:tcW w:w="2507" w:type="dxa"/>
            <w:vMerge/>
            <w:vAlign w:val="center"/>
          </w:tcPr>
          <w:p w14:paraId="2A0AA288" w14:textId="77777777" w:rsidR="00CE19CF" w:rsidRDefault="00CE19CF" w:rsidP="00CE19CF"/>
        </w:tc>
        <w:tc>
          <w:tcPr>
            <w:tcW w:w="3839" w:type="dxa"/>
          </w:tcPr>
          <w:p w14:paraId="750A0DD3" w14:textId="0F14279A" w:rsidR="00CE19CF" w:rsidRDefault="00CE19CF" w:rsidP="00CE19CF">
            <w:pPr>
              <w:widowControl w:val="0"/>
              <w:rPr>
                <w:rFonts w:ascii="Times New Roman" w:hAnsi="Times New Roman"/>
                <w:sz w:val="24"/>
              </w:rPr>
            </w:pPr>
            <w:r w:rsidRPr="007350B9">
              <w:rPr>
                <w:rFonts w:ascii="Times New Roman" w:hAnsi="Times New Roman"/>
                <w:sz w:val="24"/>
                <w:szCs w:val="24"/>
              </w:rPr>
              <w:t xml:space="preserve">ПК 1.3. </w:t>
            </w:r>
            <w:r w:rsidRPr="003719BD">
              <w:rPr>
                <w:rFonts w:ascii="Times New Roman" w:hAnsi="Times New Roman"/>
                <w:sz w:val="24"/>
                <w:szCs w:val="24"/>
              </w:rPr>
              <w:t xml:space="preserve">Осуществлять наладку деревообрабатывающих станков на параметры обработки и </w:t>
            </w:r>
            <w:r w:rsidRPr="003719BD">
              <w:rPr>
                <w:rFonts w:ascii="Times New Roman" w:hAnsi="Times New Roman"/>
                <w:sz w:val="24"/>
                <w:szCs w:val="24"/>
              </w:rPr>
              <w:lastRenderedPageBreak/>
              <w:t>оптимальные режимы работы</w:t>
            </w:r>
            <w:r w:rsidRPr="007350B9">
              <w:rPr>
                <w:rFonts w:ascii="Times New Roman" w:hAnsi="Times New Roman"/>
                <w:sz w:val="24"/>
                <w:szCs w:val="24"/>
              </w:rPr>
              <w:t>.</w:t>
            </w:r>
          </w:p>
        </w:tc>
        <w:tc>
          <w:tcPr>
            <w:tcW w:w="2240" w:type="dxa"/>
            <w:vMerge/>
          </w:tcPr>
          <w:p w14:paraId="1DC1505D" w14:textId="77777777" w:rsidR="00CE19CF" w:rsidRDefault="00CE19CF" w:rsidP="00CE19CF">
            <w:pPr>
              <w:widowControl w:val="0"/>
              <w:rPr>
                <w:rFonts w:ascii="Times New Roman" w:hAnsi="Times New Roman"/>
                <w:sz w:val="24"/>
              </w:rPr>
            </w:pPr>
          </w:p>
        </w:tc>
        <w:tc>
          <w:tcPr>
            <w:tcW w:w="3067" w:type="dxa"/>
            <w:vMerge/>
          </w:tcPr>
          <w:p w14:paraId="1C34CB3E" w14:textId="77777777" w:rsidR="00CE19CF" w:rsidRDefault="00CE19CF" w:rsidP="00CE19CF">
            <w:pPr>
              <w:widowControl w:val="0"/>
              <w:rPr>
                <w:rFonts w:ascii="Times New Roman" w:hAnsi="Times New Roman"/>
                <w:sz w:val="24"/>
              </w:rPr>
            </w:pPr>
          </w:p>
        </w:tc>
        <w:tc>
          <w:tcPr>
            <w:tcW w:w="3260" w:type="dxa"/>
            <w:vMerge/>
          </w:tcPr>
          <w:p w14:paraId="3065B9A1" w14:textId="77777777" w:rsidR="00CE19CF" w:rsidRDefault="00CE19CF" w:rsidP="00CE19CF">
            <w:pPr>
              <w:widowControl w:val="0"/>
              <w:rPr>
                <w:rFonts w:ascii="Times New Roman" w:hAnsi="Times New Roman"/>
                <w:sz w:val="24"/>
              </w:rPr>
            </w:pPr>
          </w:p>
        </w:tc>
      </w:tr>
      <w:tr w:rsidR="00CE19CF" w14:paraId="62671CA5" w14:textId="77777777" w:rsidTr="00195E75">
        <w:trPr>
          <w:trHeight w:val="168"/>
        </w:trPr>
        <w:tc>
          <w:tcPr>
            <w:tcW w:w="2507" w:type="dxa"/>
            <w:vMerge/>
            <w:vAlign w:val="center"/>
          </w:tcPr>
          <w:p w14:paraId="12DE54CC" w14:textId="77777777" w:rsidR="00CE19CF" w:rsidRDefault="00CE19CF" w:rsidP="00CE19CF"/>
        </w:tc>
        <w:tc>
          <w:tcPr>
            <w:tcW w:w="3839" w:type="dxa"/>
          </w:tcPr>
          <w:p w14:paraId="7667D379" w14:textId="133FEB15" w:rsidR="00CE19CF" w:rsidRDefault="00CE19CF" w:rsidP="00CE19CF">
            <w:pPr>
              <w:widowControl w:val="0"/>
              <w:rPr>
                <w:rFonts w:ascii="Times New Roman" w:hAnsi="Times New Roman"/>
                <w:sz w:val="24"/>
              </w:rPr>
            </w:pPr>
            <w:r w:rsidRPr="003719BD">
              <w:rPr>
                <w:rFonts w:ascii="Times New Roman" w:hAnsi="Times New Roman"/>
                <w:sz w:val="24"/>
                <w:szCs w:val="24"/>
              </w:rPr>
              <w:t>ПК 1.4 Участвовать в ремонте деревообрабатывающих станков</w:t>
            </w:r>
          </w:p>
        </w:tc>
        <w:tc>
          <w:tcPr>
            <w:tcW w:w="2240" w:type="dxa"/>
            <w:vMerge/>
          </w:tcPr>
          <w:p w14:paraId="0828C019" w14:textId="77777777" w:rsidR="00CE19CF" w:rsidRDefault="00CE19CF" w:rsidP="00CE19CF">
            <w:pPr>
              <w:widowControl w:val="0"/>
              <w:rPr>
                <w:rFonts w:ascii="Times New Roman" w:hAnsi="Times New Roman"/>
                <w:sz w:val="24"/>
              </w:rPr>
            </w:pPr>
          </w:p>
        </w:tc>
        <w:tc>
          <w:tcPr>
            <w:tcW w:w="3067" w:type="dxa"/>
            <w:vMerge/>
          </w:tcPr>
          <w:p w14:paraId="1E5E2B5E" w14:textId="77777777" w:rsidR="00CE19CF" w:rsidRDefault="00CE19CF" w:rsidP="00CE19CF">
            <w:pPr>
              <w:widowControl w:val="0"/>
              <w:rPr>
                <w:rFonts w:ascii="Times New Roman" w:hAnsi="Times New Roman"/>
                <w:sz w:val="24"/>
              </w:rPr>
            </w:pPr>
          </w:p>
        </w:tc>
        <w:tc>
          <w:tcPr>
            <w:tcW w:w="3260" w:type="dxa"/>
            <w:vMerge/>
          </w:tcPr>
          <w:p w14:paraId="1DB2760A" w14:textId="77777777" w:rsidR="00CE19CF" w:rsidRDefault="00CE19CF" w:rsidP="00CE19CF">
            <w:pPr>
              <w:widowControl w:val="0"/>
              <w:rPr>
                <w:rFonts w:ascii="Times New Roman" w:hAnsi="Times New Roman"/>
                <w:sz w:val="24"/>
              </w:rPr>
            </w:pPr>
          </w:p>
        </w:tc>
      </w:tr>
      <w:tr w:rsidR="00CE19CF" w14:paraId="3B82B668" w14:textId="77777777" w:rsidTr="00195E75">
        <w:trPr>
          <w:trHeight w:val="168"/>
        </w:trPr>
        <w:tc>
          <w:tcPr>
            <w:tcW w:w="2507" w:type="dxa"/>
            <w:vMerge/>
            <w:vAlign w:val="center"/>
          </w:tcPr>
          <w:p w14:paraId="43D20BC4" w14:textId="77777777" w:rsidR="00CE19CF" w:rsidRDefault="00CE19CF" w:rsidP="00CE19CF"/>
        </w:tc>
        <w:tc>
          <w:tcPr>
            <w:tcW w:w="3839" w:type="dxa"/>
          </w:tcPr>
          <w:p w14:paraId="6C1A3EEF" w14:textId="162A3795" w:rsidR="00CE19CF" w:rsidRDefault="00CE19CF" w:rsidP="00CE19CF">
            <w:pPr>
              <w:widowControl w:val="0"/>
              <w:rPr>
                <w:rFonts w:ascii="Times New Roman" w:hAnsi="Times New Roman"/>
                <w:sz w:val="24"/>
              </w:rPr>
            </w:pPr>
            <w:r w:rsidRPr="003719BD">
              <w:rPr>
                <w:rFonts w:ascii="Times New Roman" w:hAnsi="Times New Roman"/>
                <w:sz w:val="24"/>
                <w:szCs w:val="24"/>
              </w:rPr>
              <w:t>ПК 1.5 Осуществлять контроль качества и устранять дефекты обработки деталей</w:t>
            </w:r>
          </w:p>
        </w:tc>
        <w:tc>
          <w:tcPr>
            <w:tcW w:w="2240" w:type="dxa"/>
            <w:vMerge/>
          </w:tcPr>
          <w:p w14:paraId="45ED43C5" w14:textId="77777777" w:rsidR="00CE19CF" w:rsidRDefault="00CE19CF" w:rsidP="00CE19CF">
            <w:pPr>
              <w:widowControl w:val="0"/>
              <w:rPr>
                <w:rFonts w:ascii="Times New Roman" w:hAnsi="Times New Roman"/>
                <w:sz w:val="24"/>
              </w:rPr>
            </w:pPr>
          </w:p>
        </w:tc>
        <w:tc>
          <w:tcPr>
            <w:tcW w:w="3067" w:type="dxa"/>
            <w:vMerge/>
          </w:tcPr>
          <w:p w14:paraId="3A4DBA9A" w14:textId="77777777" w:rsidR="00CE19CF" w:rsidRDefault="00CE19CF" w:rsidP="00CE19CF">
            <w:pPr>
              <w:widowControl w:val="0"/>
              <w:rPr>
                <w:rFonts w:ascii="Times New Roman" w:hAnsi="Times New Roman"/>
                <w:sz w:val="24"/>
              </w:rPr>
            </w:pPr>
          </w:p>
        </w:tc>
        <w:tc>
          <w:tcPr>
            <w:tcW w:w="3260" w:type="dxa"/>
            <w:vMerge/>
          </w:tcPr>
          <w:p w14:paraId="52FC7E36" w14:textId="77777777" w:rsidR="00CE19CF" w:rsidRDefault="00CE19CF" w:rsidP="00CE19CF">
            <w:pPr>
              <w:widowControl w:val="0"/>
              <w:rPr>
                <w:rFonts w:ascii="Times New Roman" w:hAnsi="Times New Roman"/>
                <w:sz w:val="24"/>
              </w:rPr>
            </w:pPr>
          </w:p>
        </w:tc>
      </w:tr>
    </w:tbl>
    <w:p w14:paraId="4DE19C29" w14:textId="77777777" w:rsidR="00FD1481" w:rsidRDefault="00FD1481">
      <w:pPr>
        <w:widowControl w:val="0"/>
        <w:spacing w:line="276" w:lineRule="auto"/>
        <w:rPr>
          <w:rFonts w:ascii="Times New Roman" w:hAnsi="Times New Roman"/>
          <w:sz w:val="24"/>
        </w:rPr>
      </w:pPr>
    </w:p>
    <w:p w14:paraId="6330C16F" w14:textId="6CDDA5AE" w:rsidR="00FD1481" w:rsidRDefault="00A83102">
      <w:pPr>
        <w:widowControl w:val="0"/>
        <w:spacing w:line="276" w:lineRule="auto"/>
        <w:ind w:left="720"/>
        <w:rPr>
          <w:rFonts w:ascii="Times New Roman" w:hAnsi="Times New Roman"/>
          <w:sz w:val="24"/>
        </w:rPr>
      </w:pPr>
      <w:r>
        <w:rPr>
          <w:rFonts w:ascii="Times New Roman" w:hAnsi="Times New Roman"/>
          <w:sz w:val="24"/>
        </w:rPr>
        <w:t>Направленность «</w:t>
      </w:r>
      <w:r w:rsidR="00CE19CF" w:rsidRPr="00CE19CF">
        <w:rPr>
          <w:rFonts w:ascii="Times New Roman" w:hAnsi="Times New Roman"/>
          <w:sz w:val="24"/>
        </w:rPr>
        <w:t>Оператор-станочник специализированного деревообрабатывающего оборудования по обработке заготовок, деталей, изделий из древесины и древесных материалов</w:t>
      </w:r>
      <w:r>
        <w:rPr>
          <w:rFonts w:ascii="Times New Roman" w:hAnsi="Times New Roman"/>
          <w:sz w:val="24"/>
        </w:rPr>
        <w:t>»</w:t>
      </w:r>
    </w:p>
    <w:tbl>
      <w:tblPr>
        <w:tblStyle w:val="affffffffff"/>
        <w:tblW w:w="14913" w:type="dxa"/>
        <w:tblInd w:w="-34" w:type="dxa"/>
        <w:tblLayout w:type="fixed"/>
        <w:tblLook w:val="04A0" w:firstRow="1" w:lastRow="0" w:firstColumn="1" w:lastColumn="0" w:noHBand="0" w:noVBand="1"/>
      </w:tblPr>
      <w:tblGrid>
        <w:gridCol w:w="2510"/>
        <w:gridCol w:w="4040"/>
        <w:gridCol w:w="2050"/>
        <w:gridCol w:w="3053"/>
        <w:gridCol w:w="3260"/>
      </w:tblGrid>
      <w:tr w:rsidR="00FD1481" w14:paraId="1787E369" w14:textId="77777777" w:rsidTr="00CE19CF">
        <w:tc>
          <w:tcPr>
            <w:tcW w:w="2510" w:type="dxa"/>
          </w:tcPr>
          <w:p w14:paraId="6079B8C8" w14:textId="77777777" w:rsidR="00FD1481" w:rsidRDefault="00A83102" w:rsidP="00352A96">
            <w:pPr>
              <w:widowControl w:val="0"/>
              <w:rPr>
                <w:rFonts w:ascii="Times New Roman" w:hAnsi="Times New Roman"/>
                <w:sz w:val="24"/>
              </w:rPr>
            </w:pPr>
            <w:r>
              <w:rPr>
                <w:rFonts w:ascii="Times New Roman" w:hAnsi="Times New Roman"/>
                <w:sz w:val="24"/>
              </w:rPr>
              <w:t>Наименование ВД</w:t>
            </w:r>
          </w:p>
        </w:tc>
        <w:tc>
          <w:tcPr>
            <w:tcW w:w="4040" w:type="dxa"/>
          </w:tcPr>
          <w:p w14:paraId="38B2BB5B" w14:textId="77777777" w:rsidR="00FD1481" w:rsidRDefault="00A83102" w:rsidP="00352A96">
            <w:pPr>
              <w:widowControl w:val="0"/>
              <w:rPr>
                <w:rFonts w:ascii="Times New Roman" w:hAnsi="Times New Roman"/>
                <w:sz w:val="24"/>
              </w:rPr>
            </w:pPr>
            <w:r>
              <w:rPr>
                <w:rFonts w:ascii="Times New Roman" w:hAnsi="Times New Roman"/>
                <w:sz w:val="24"/>
              </w:rPr>
              <w:t>Код и наименование ПК</w:t>
            </w:r>
          </w:p>
        </w:tc>
        <w:tc>
          <w:tcPr>
            <w:tcW w:w="2050" w:type="dxa"/>
          </w:tcPr>
          <w:p w14:paraId="3BCA5EB6" w14:textId="77777777" w:rsidR="00FD1481" w:rsidRDefault="00A83102" w:rsidP="00352A96">
            <w:pPr>
              <w:widowControl w:val="0"/>
              <w:rPr>
                <w:rFonts w:ascii="Times New Roman" w:hAnsi="Times New Roman"/>
                <w:sz w:val="24"/>
              </w:rPr>
            </w:pPr>
            <w:r>
              <w:rPr>
                <w:rFonts w:ascii="Times New Roman" w:hAnsi="Times New Roman"/>
                <w:sz w:val="24"/>
              </w:rPr>
              <w:t>Код профессионального стандарта</w:t>
            </w:r>
            <w:r>
              <w:rPr>
                <w:rStyle w:val="18"/>
                <w:rFonts w:ascii="Times New Roman" w:hAnsi="Times New Roman"/>
                <w:sz w:val="24"/>
              </w:rPr>
              <w:footnoteReference w:id="3"/>
            </w:r>
          </w:p>
        </w:tc>
        <w:tc>
          <w:tcPr>
            <w:tcW w:w="3053" w:type="dxa"/>
          </w:tcPr>
          <w:p w14:paraId="5DA03EFD" w14:textId="77777777" w:rsidR="00FD1481" w:rsidRDefault="00A83102" w:rsidP="00352A96">
            <w:pPr>
              <w:widowControl w:val="0"/>
              <w:rPr>
                <w:rFonts w:ascii="Times New Roman" w:hAnsi="Times New Roman"/>
                <w:sz w:val="24"/>
              </w:rPr>
            </w:pPr>
            <w:r>
              <w:rPr>
                <w:rFonts w:ascii="Times New Roman" w:hAnsi="Times New Roman"/>
                <w:sz w:val="24"/>
              </w:rPr>
              <w:t>Код и наименование обобщенной трудовой функции</w:t>
            </w:r>
          </w:p>
        </w:tc>
        <w:tc>
          <w:tcPr>
            <w:tcW w:w="3260" w:type="dxa"/>
          </w:tcPr>
          <w:p w14:paraId="679D45B3" w14:textId="77777777" w:rsidR="00FD1481" w:rsidRDefault="00A83102" w:rsidP="00352A96">
            <w:pPr>
              <w:widowControl w:val="0"/>
              <w:rPr>
                <w:rFonts w:ascii="Times New Roman" w:hAnsi="Times New Roman"/>
                <w:sz w:val="24"/>
              </w:rPr>
            </w:pPr>
            <w:r>
              <w:rPr>
                <w:rFonts w:ascii="Times New Roman" w:hAnsi="Times New Roman"/>
                <w:sz w:val="24"/>
              </w:rPr>
              <w:t>Код и наименование трудовой функции</w:t>
            </w:r>
          </w:p>
        </w:tc>
      </w:tr>
      <w:tr w:rsidR="00CE19CF" w14:paraId="2E4B004F" w14:textId="77777777" w:rsidTr="00CE19CF">
        <w:trPr>
          <w:trHeight w:val="278"/>
        </w:trPr>
        <w:tc>
          <w:tcPr>
            <w:tcW w:w="2510" w:type="dxa"/>
            <w:vMerge w:val="restart"/>
          </w:tcPr>
          <w:p w14:paraId="532BDE87" w14:textId="39D2DD4A" w:rsidR="00CE19CF" w:rsidRDefault="00CE19CF" w:rsidP="00CE19CF">
            <w:pPr>
              <w:widowControl w:val="0"/>
              <w:rPr>
                <w:rFonts w:ascii="Times New Roman" w:hAnsi="Times New Roman"/>
                <w:sz w:val="24"/>
              </w:rPr>
            </w:pPr>
            <w:r w:rsidRPr="003719BD">
              <w:rPr>
                <w:rFonts w:ascii="Times New Roman" w:hAnsi="Times New Roman"/>
                <w:sz w:val="24"/>
                <w:szCs w:val="24"/>
              </w:rPr>
              <w:t>Изготовление деталей из древесины и древесных материалов на оборудовании универсального назначения в деревообработке и производстве мебели</w:t>
            </w:r>
          </w:p>
        </w:tc>
        <w:tc>
          <w:tcPr>
            <w:tcW w:w="4040" w:type="dxa"/>
          </w:tcPr>
          <w:p w14:paraId="5504C166" w14:textId="76392B21" w:rsidR="00CE19CF" w:rsidRDefault="00CE19CF" w:rsidP="00CE19CF">
            <w:pPr>
              <w:widowControl w:val="0"/>
              <w:rPr>
                <w:rFonts w:ascii="Times New Roman" w:hAnsi="Times New Roman"/>
                <w:sz w:val="24"/>
              </w:rPr>
            </w:pPr>
            <w:r w:rsidRPr="007350B9">
              <w:rPr>
                <w:rFonts w:ascii="Times New Roman" w:hAnsi="Times New Roman"/>
                <w:sz w:val="24"/>
                <w:szCs w:val="24"/>
              </w:rPr>
              <w:t xml:space="preserve">ПК 1.1. </w:t>
            </w:r>
            <w:r w:rsidRPr="003719BD">
              <w:rPr>
                <w:rFonts w:ascii="Times New Roman" w:hAnsi="Times New Roman"/>
                <w:sz w:val="24"/>
                <w:szCs w:val="24"/>
              </w:rPr>
              <w:t>Осуществлять подготовку рабочего места, приспособлений, программного обеспечения для обработки деталей и изделий из древесины на специализированных, специальных станках и другом деревообрабатывающем оборудовании</w:t>
            </w:r>
          </w:p>
        </w:tc>
        <w:tc>
          <w:tcPr>
            <w:tcW w:w="2050" w:type="dxa"/>
            <w:vMerge w:val="restart"/>
          </w:tcPr>
          <w:p w14:paraId="327C5686" w14:textId="642067A9" w:rsidR="00CE19CF" w:rsidRDefault="00CE19CF" w:rsidP="00CE19CF">
            <w:pPr>
              <w:widowControl w:val="0"/>
              <w:rPr>
                <w:rFonts w:ascii="Times New Roman" w:hAnsi="Times New Roman"/>
                <w:sz w:val="24"/>
              </w:rPr>
            </w:pPr>
            <w:r>
              <w:rPr>
                <w:rFonts w:ascii="Times New Roman" w:hAnsi="Times New Roman"/>
                <w:sz w:val="24"/>
              </w:rPr>
              <w:t>23.034</w:t>
            </w:r>
          </w:p>
        </w:tc>
        <w:tc>
          <w:tcPr>
            <w:tcW w:w="3053" w:type="dxa"/>
            <w:vMerge w:val="restart"/>
          </w:tcPr>
          <w:p w14:paraId="4A35A92B"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ОТФ А. Изготовление и обработка простых деталей и изделий из древесины и древесных материалов на универсальных деревообрабатывающих станках</w:t>
            </w:r>
          </w:p>
          <w:p w14:paraId="07A7AA3F" w14:textId="77777777" w:rsidR="00CE19CF" w:rsidRPr="00CE19CF" w:rsidRDefault="00CE19CF" w:rsidP="00CE19CF">
            <w:pPr>
              <w:widowControl w:val="0"/>
              <w:rPr>
                <w:rFonts w:ascii="Times New Roman" w:hAnsi="Times New Roman"/>
                <w:sz w:val="24"/>
              </w:rPr>
            </w:pPr>
          </w:p>
          <w:p w14:paraId="463ADB46"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ОТФ В. Изготовление и обработка деталей и изделий из древесины и древесных материалов средней сложности на универсальных, специальных и специализированных деревообрабатывающих станках</w:t>
            </w:r>
          </w:p>
          <w:p w14:paraId="5AFAE299" w14:textId="77777777" w:rsidR="00CE19CF" w:rsidRPr="00CE19CF" w:rsidRDefault="00CE19CF" w:rsidP="00CE19CF">
            <w:pPr>
              <w:widowControl w:val="0"/>
              <w:rPr>
                <w:rFonts w:ascii="Times New Roman" w:hAnsi="Times New Roman"/>
                <w:sz w:val="24"/>
              </w:rPr>
            </w:pPr>
          </w:p>
          <w:p w14:paraId="65D3DD13"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lastRenderedPageBreak/>
              <w:t>ОТФ С. Изготовление и обработка деталей и изделий из древесины и древесных материалов повышенной сложности на универсальных, специальных и специализированных деревообрабатывающих станках с ЧПУ</w:t>
            </w:r>
          </w:p>
          <w:p w14:paraId="0BD50569" w14:textId="77777777" w:rsidR="00CE19CF" w:rsidRPr="00CE19CF" w:rsidRDefault="00CE19CF" w:rsidP="00CE19CF">
            <w:pPr>
              <w:widowControl w:val="0"/>
              <w:rPr>
                <w:rFonts w:ascii="Times New Roman" w:hAnsi="Times New Roman"/>
                <w:sz w:val="24"/>
              </w:rPr>
            </w:pPr>
          </w:p>
          <w:p w14:paraId="67101ECE" w14:textId="063D4904" w:rsidR="00CE19CF" w:rsidRDefault="00CE19CF" w:rsidP="00CE19CF">
            <w:pPr>
              <w:widowControl w:val="0"/>
              <w:rPr>
                <w:rFonts w:ascii="Times New Roman" w:hAnsi="Times New Roman"/>
                <w:sz w:val="24"/>
              </w:rPr>
            </w:pPr>
            <w:r w:rsidRPr="00CE19CF">
              <w:rPr>
                <w:rFonts w:ascii="Times New Roman" w:hAnsi="Times New Roman"/>
                <w:sz w:val="24"/>
              </w:rPr>
              <w:t>ОТФ D. Изготовление и обработка сложных и габаритных деталей и изделий из древесины и древесных материалов на многокоординатных деревообрабатывающих станках, деревообрабатывающих центрах с ЧПУ</w:t>
            </w:r>
          </w:p>
        </w:tc>
        <w:tc>
          <w:tcPr>
            <w:tcW w:w="3260" w:type="dxa"/>
            <w:vMerge w:val="restart"/>
          </w:tcPr>
          <w:p w14:paraId="7826D6F2"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lastRenderedPageBreak/>
              <w:t>A/01.2. Подготовка рабочего места, приспособлений для операций обработки простых деталей и изделий из древесины и древесных материалов на универсальных деревообрабатывающих станках</w:t>
            </w:r>
          </w:p>
          <w:p w14:paraId="05110079"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A/02.2. Изготовление, обработка простых деталей и изделий из древесины и древесных материалов на универсальных деревообрабатывающих станках, их визуальный контроль и отбраковка</w:t>
            </w:r>
          </w:p>
          <w:p w14:paraId="784BCD7D"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 xml:space="preserve">B/01.3. Подготовка рабочего места, приспособлений для </w:t>
            </w:r>
            <w:r w:rsidRPr="00CE19CF">
              <w:rPr>
                <w:rFonts w:ascii="Times New Roman" w:hAnsi="Times New Roman"/>
                <w:sz w:val="24"/>
              </w:rPr>
              <w:lastRenderedPageBreak/>
              <w:t>операций по изготовлению и обработке деталей и изделий средней сложности из древесины и древесных материалов на универсальных, специальных и специализированных деревообрабатывающих станках</w:t>
            </w:r>
          </w:p>
          <w:p w14:paraId="0F1722B5"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B/02.3. Изготовление и обработка деталей и изделий средней сложности из древесины и древесных материалов на универсальных, специальных и специализированных деревообрабатывающих станках, визуальный и инструментальный контроль их качества</w:t>
            </w:r>
          </w:p>
          <w:p w14:paraId="059B3B9F"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C/01.4. Подготовка рабочего места, приспособлений для операций по изготовлению и обработке деталей и изделий повышенной сложности из древесины и древесных материалов на универсальных, специальных и специализированных деревообрабатывающих станках с ЧПУ</w:t>
            </w:r>
          </w:p>
          <w:p w14:paraId="2F4AE947"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 xml:space="preserve">C/02.4. Изготовление и обработка деталей и изделий </w:t>
            </w:r>
            <w:r w:rsidRPr="00CE19CF">
              <w:rPr>
                <w:rFonts w:ascii="Times New Roman" w:hAnsi="Times New Roman"/>
                <w:sz w:val="24"/>
              </w:rPr>
              <w:lastRenderedPageBreak/>
              <w:t>повышенной сложности из древесины и древесных материалов на универсальных, специальных и специализированных деревообрабатывающих станках с ЧПУ, визуальный и инструментальный контроль их качества</w:t>
            </w:r>
          </w:p>
          <w:p w14:paraId="67E40A34" w14:textId="77777777" w:rsidR="00CE19CF" w:rsidRPr="00CE19CF" w:rsidRDefault="00CE19CF" w:rsidP="00CE19CF">
            <w:pPr>
              <w:widowControl w:val="0"/>
              <w:rPr>
                <w:rFonts w:ascii="Times New Roman" w:hAnsi="Times New Roman"/>
                <w:sz w:val="24"/>
              </w:rPr>
            </w:pPr>
            <w:r w:rsidRPr="00CE19CF">
              <w:rPr>
                <w:rFonts w:ascii="Times New Roman" w:hAnsi="Times New Roman"/>
                <w:sz w:val="24"/>
              </w:rPr>
              <w:t>D/01.5. Подготовка рабочего места, приспособлений, программного обеспечения для изготовления и обработки сложных и габаритных деталей и изделий из древесины и древесных материалов на многокоординатных деревообрабатывающих станках, деревообрабатывающих центрах с ЧПУ</w:t>
            </w:r>
          </w:p>
          <w:p w14:paraId="707AB3A7" w14:textId="32685CAF" w:rsidR="00CE19CF" w:rsidRDefault="00CE19CF" w:rsidP="00CE19CF">
            <w:pPr>
              <w:widowControl w:val="0"/>
              <w:rPr>
                <w:rFonts w:ascii="Times New Roman" w:hAnsi="Times New Roman"/>
                <w:sz w:val="24"/>
              </w:rPr>
            </w:pPr>
            <w:r w:rsidRPr="00CE19CF">
              <w:rPr>
                <w:rFonts w:ascii="Times New Roman" w:hAnsi="Times New Roman"/>
                <w:sz w:val="24"/>
              </w:rPr>
              <w:t xml:space="preserve">D/02.5. Изготовление и обработка сложных и габаритных деталей и изделий из древесины и древесных материалов на многокоординатных деревообрабатывающих станках, деревообрабатывающих центрах с ЧПУ, визуальный и инструментальный </w:t>
            </w:r>
            <w:r w:rsidRPr="00CE19CF">
              <w:rPr>
                <w:rFonts w:ascii="Times New Roman" w:hAnsi="Times New Roman"/>
                <w:sz w:val="24"/>
              </w:rPr>
              <w:lastRenderedPageBreak/>
              <w:t>контроль их качества</w:t>
            </w:r>
          </w:p>
        </w:tc>
      </w:tr>
      <w:tr w:rsidR="00CE19CF" w14:paraId="0665045B" w14:textId="77777777" w:rsidTr="0010408A">
        <w:tc>
          <w:tcPr>
            <w:tcW w:w="2510" w:type="dxa"/>
            <w:vMerge/>
            <w:vAlign w:val="center"/>
          </w:tcPr>
          <w:p w14:paraId="1DE957C2" w14:textId="77777777" w:rsidR="00CE19CF" w:rsidRDefault="00CE19CF" w:rsidP="00CE19CF">
            <w:pPr>
              <w:widowControl w:val="0"/>
              <w:rPr>
                <w:rFonts w:ascii="Times New Roman" w:hAnsi="Times New Roman"/>
                <w:sz w:val="24"/>
              </w:rPr>
            </w:pPr>
          </w:p>
        </w:tc>
        <w:tc>
          <w:tcPr>
            <w:tcW w:w="4040" w:type="dxa"/>
          </w:tcPr>
          <w:p w14:paraId="1BD872B6" w14:textId="0A3877A5" w:rsidR="00CE19CF" w:rsidRDefault="00CE19CF" w:rsidP="00CE19CF">
            <w:pPr>
              <w:widowControl w:val="0"/>
              <w:rPr>
                <w:rFonts w:ascii="Times New Roman" w:hAnsi="Times New Roman"/>
                <w:sz w:val="24"/>
              </w:rPr>
            </w:pPr>
            <w:r w:rsidRPr="007350B9">
              <w:rPr>
                <w:rFonts w:ascii="Times New Roman" w:hAnsi="Times New Roman"/>
                <w:sz w:val="24"/>
                <w:szCs w:val="24"/>
              </w:rPr>
              <w:t xml:space="preserve">ПК 1.2. </w:t>
            </w:r>
            <w:r w:rsidRPr="003719BD">
              <w:rPr>
                <w:rFonts w:ascii="Times New Roman" w:hAnsi="Times New Roman"/>
                <w:sz w:val="24"/>
                <w:szCs w:val="24"/>
              </w:rPr>
              <w:t>Обрабатывать детали и изделия средней сложности из древесины на специализированных и специальных деревообрабатывающих станках с программным управлением (ПУ)/сложных деталей и изделий на многокоординатных деревообрабатывающих станках (центрах) с числовым программным управлением (ЧПУ).</w:t>
            </w:r>
          </w:p>
        </w:tc>
        <w:tc>
          <w:tcPr>
            <w:tcW w:w="2050" w:type="dxa"/>
            <w:vMerge/>
          </w:tcPr>
          <w:p w14:paraId="59B583A9" w14:textId="77777777" w:rsidR="00CE19CF" w:rsidRDefault="00CE19CF" w:rsidP="00CE19CF">
            <w:pPr>
              <w:widowControl w:val="0"/>
              <w:rPr>
                <w:rFonts w:ascii="Times New Roman" w:hAnsi="Times New Roman"/>
                <w:sz w:val="24"/>
              </w:rPr>
            </w:pPr>
          </w:p>
        </w:tc>
        <w:tc>
          <w:tcPr>
            <w:tcW w:w="3053" w:type="dxa"/>
            <w:vMerge/>
          </w:tcPr>
          <w:p w14:paraId="2388D88B" w14:textId="77777777" w:rsidR="00CE19CF" w:rsidRDefault="00CE19CF" w:rsidP="00CE19CF">
            <w:pPr>
              <w:widowControl w:val="0"/>
              <w:rPr>
                <w:rFonts w:ascii="Times New Roman" w:hAnsi="Times New Roman"/>
                <w:sz w:val="24"/>
              </w:rPr>
            </w:pPr>
          </w:p>
        </w:tc>
        <w:tc>
          <w:tcPr>
            <w:tcW w:w="3260" w:type="dxa"/>
            <w:vMerge/>
          </w:tcPr>
          <w:p w14:paraId="53E8006C" w14:textId="77777777" w:rsidR="00CE19CF" w:rsidRDefault="00CE19CF" w:rsidP="00CE19CF">
            <w:pPr>
              <w:widowControl w:val="0"/>
              <w:rPr>
                <w:rFonts w:ascii="Times New Roman" w:hAnsi="Times New Roman"/>
                <w:sz w:val="24"/>
              </w:rPr>
            </w:pPr>
          </w:p>
        </w:tc>
      </w:tr>
      <w:tr w:rsidR="00CE19CF" w14:paraId="41AE25A2" w14:textId="77777777" w:rsidTr="0010408A">
        <w:tc>
          <w:tcPr>
            <w:tcW w:w="2510" w:type="dxa"/>
            <w:vMerge/>
            <w:vAlign w:val="center"/>
          </w:tcPr>
          <w:p w14:paraId="255339DC" w14:textId="77777777" w:rsidR="00CE19CF" w:rsidRDefault="00CE19CF" w:rsidP="00CE19CF">
            <w:pPr>
              <w:widowControl w:val="0"/>
              <w:rPr>
                <w:rFonts w:ascii="Times New Roman" w:hAnsi="Times New Roman"/>
                <w:sz w:val="24"/>
              </w:rPr>
            </w:pPr>
          </w:p>
        </w:tc>
        <w:tc>
          <w:tcPr>
            <w:tcW w:w="4040" w:type="dxa"/>
          </w:tcPr>
          <w:p w14:paraId="04DF78E7" w14:textId="3352A2B9" w:rsidR="00CE19CF" w:rsidRDefault="00CE19CF" w:rsidP="00CE19CF">
            <w:pPr>
              <w:widowControl w:val="0"/>
              <w:rPr>
                <w:rFonts w:ascii="Times New Roman" w:hAnsi="Times New Roman"/>
                <w:sz w:val="24"/>
              </w:rPr>
            </w:pPr>
            <w:r w:rsidRPr="007350B9">
              <w:rPr>
                <w:rFonts w:ascii="Times New Roman" w:hAnsi="Times New Roman"/>
                <w:sz w:val="24"/>
                <w:szCs w:val="24"/>
              </w:rPr>
              <w:t xml:space="preserve">ПК 1.3. </w:t>
            </w:r>
            <w:r w:rsidRPr="003719BD">
              <w:rPr>
                <w:rFonts w:ascii="Times New Roman" w:hAnsi="Times New Roman"/>
                <w:sz w:val="24"/>
                <w:szCs w:val="24"/>
              </w:rPr>
              <w:t>Проводить ежесменное техническое обслуживание деревообрабатывающих станков с ПУ/ЧПУ в объеме руководства по эксплуатации оборудования, включая выявление и устранение недостатков</w:t>
            </w:r>
            <w:r w:rsidRPr="007350B9">
              <w:rPr>
                <w:rFonts w:ascii="Times New Roman" w:hAnsi="Times New Roman"/>
                <w:sz w:val="24"/>
                <w:szCs w:val="24"/>
              </w:rPr>
              <w:t>.</w:t>
            </w:r>
          </w:p>
        </w:tc>
        <w:tc>
          <w:tcPr>
            <w:tcW w:w="2050" w:type="dxa"/>
            <w:vMerge/>
          </w:tcPr>
          <w:p w14:paraId="0C2DF071" w14:textId="77777777" w:rsidR="00CE19CF" w:rsidRDefault="00CE19CF" w:rsidP="00CE19CF">
            <w:pPr>
              <w:widowControl w:val="0"/>
              <w:rPr>
                <w:rFonts w:ascii="Times New Roman" w:hAnsi="Times New Roman"/>
                <w:sz w:val="24"/>
              </w:rPr>
            </w:pPr>
          </w:p>
        </w:tc>
        <w:tc>
          <w:tcPr>
            <w:tcW w:w="3053" w:type="dxa"/>
            <w:vMerge/>
          </w:tcPr>
          <w:p w14:paraId="596DCD35" w14:textId="77777777" w:rsidR="00CE19CF" w:rsidRDefault="00CE19CF" w:rsidP="00CE19CF">
            <w:pPr>
              <w:widowControl w:val="0"/>
              <w:rPr>
                <w:rFonts w:ascii="Times New Roman" w:hAnsi="Times New Roman"/>
                <w:sz w:val="24"/>
              </w:rPr>
            </w:pPr>
          </w:p>
        </w:tc>
        <w:tc>
          <w:tcPr>
            <w:tcW w:w="3260" w:type="dxa"/>
            <w:vMerge/>
          </w:tcPr>
          <w:p w14:paraId="64663FE5" w14:textId="77777777" w:rsidR="00CE19CF" w:rsidRDefault="00CE19CF" w:rsidP="00CE19CF">
            <w:pPr>
              <w:widowControl w:val="0"/>
              <w:rPr>
                <w:rFonts w:ascii="Times New Roman" w:hAnsi="Times New Roman"/>
                <w:sz w:val="24"/>
              </w:rPr>
            </w:pPr>
          </w:p>
        </w:tc>
      </w:tr>
      <w:tr w:rsidR="00CE19CF" w14:paraId="20683CE2" w14:textId="77777777" w:rsidTr="00EE112A">
        <w:trPr>
          <w:trHeight w:val="3603"/>
        </w:trPr>
        <w:tc>
          <w:tcPr>
            <w:tcW w:w="2510" w:type="dxa"/>
            <w:vMerge/>
            <w:tcBorders>
              <w:bottom w:val="single" w:sz="4" w:space="0" w:color="000000"/>
            </w:tcBorders>
            <w:vAlign w:val="center"/>
          </w:tcPr>
          <w:p w14:paraId="0E57AD3F" w14:textId="77777777" w:rsidR="00CE19CF" w:rsidRDefault="00CE19CF" w:rsidP="00CE19CF"/>
        </w:tc>
        <w:tc>
          <w:tcPr>
            <w:tcW w:w="4040" w:type="dxa"/>
            <w:tcBorders>
              <w:bottom w:val="single" w:sz="4" w:space="0" w:color="000000"/>
            </w:tcBorders>
          </w:tcPr>
          <w:p w14:paraId="549DF57E" w14:textId="29FF5832" w:rsidR="00CE19CF" w:rsidRDefault="00CE19CF" w:rsidP="00CE19CF">
            <w:pPr>
              <w:widowControl w:val="0"/>
              <w:rPr>
                <w:rFonts w:ascii="Times New Roman" w:hAnsi="Times New Roman"/>
                <w:sz w:val="24"/>
              </w:rPr>
            </w:pPr>
            <w:r w:rsidRPr="003719BD">
              <w:rPr>
                <w:rFonts w:ascii="Times New Roman" w:hAnsi="Times New Roman"/>
                <w:sz w:val="24"/>
                <w:szCs w:val="24"/>
              </w:rPr>
              <w:t>ПК 1.4 Оформлять учетную документацию на изготовленную и бракованную продукцию из древесины</w:t>
            </w:r>
          </w:p>
        </w:tc>
        <w:tc>
          <w:tcPr>
            <w:tcW w:w="2050" w:type="dxa"/>
            <w:vMerge/>
            <w:tcBorders>
              <w:bottom w:val="single" w:sz="4" w:space="0" w:color="000000"/>
            </w:tcBorders>
          </w:tcPr>
          <w:p w14:paraId="4ADFD809" w14:textId="5287A2C8" w:rsidR="00CE19CF" w:rsidRDefault="00CE19CF" w:rsidP="00CE19CF">
            <w:pPr>
              <w:widowControl w:val="0"/>
              <w:rPr>
                <w:rFonts w:ascii="Times New Roman" w:hAnsi="Times New Roman"/>
                <w:sz w:val="24"/>
              </w:rPr>
            </w:pPr>
          </w:p>
        </w:tc>
        <w:tc>
          <w:tcPr>
            <w:tcW w:w="3053" w:type="dxa"/>
            <w:vMerge/>
            <w:tcBorders>
              <w:bottom w:val="single" w:sz="4" w:space="0" w:color="000000"/>
            </w:tcBorders>
          </w:tcPr>
          <w:p w14:paraId="086FB561" w14:textId="6E4B1C40" w:rsidR="00CE19CF" w:rsidRDefault="00CE19CF" w:rsidP="00CE19CF">
            <w:pPr>
              <w:widowControl w:val="0"/>
              <w:rPr>
                <w:rFonts w:ascii="Times New Roman" w:hAnsi="Times New Roman"/>
                <w:sz w:val="24"/>
              </w:rPr>
            </w:pPr>
          </w:p>
        </w:tc>
        <w:tc>
          <w:tcPr>
            <w:tcW w:w="3260" w:type="dxa"/>
            <w:vMerge/>
            <w:tcBorders>
              <w:bottom w:val="single" w:sz="4" w:space="0" w:color="000000"/>
            </w:tcBorders>
          </w:tcPr>
          <w:p w14:paraId="408DF120" w14:textId="762E6E51" w:rsidR="00CE19CF" w:rsidRDefault="00CE19CF" w:rsidP="00CE19CF">
            <w:pPr>
              <w:widowControl w:val="0"/>
              <w:rPr>
                <w:rFonts w:ascii="Times New Roman" w:hAnsi="Times New Roman"/>
                <w:sz w:val="24"/>
              </w:rPr>
            </w:pPr>
          </w:p>
        </w:tc>
      </w:tr>
    </w:tbl>
    <w:p w14:paraId="610C8B9E" w14:textId="77777777" w:rsidR="00FD1481" w:rsidRDefault="00A83102">
      <w:pPr>
        <w:widowControl w:val="0"/>
        <w:spacing w:line="276" w:lineRule="auto"/>
        <w:rPr>
          <w:rFonts w:ascii="Times New Roman" w:hAnsi="Times New Roman"/>
          <w:sz w:val="24"/>
        </w:rPr>
      </w:pPr>
      <w:r>
        <w:rPr>
          <w:rFonts w:ascii="Times New Roman" w:hAnsi="Times New Roman"/>
          <w:sz w:val="24"/>
        </w:rPr>
        <w:lastRenderedPageBreak/>
        <w:br w:type="page"/>
      </w:r>
    </w:p>
    <w:p w14:paraId="70127E73" w14:textId="4F1CDAAE" w:rsidR="00FD1481" w:rsidRDefault="00A83102">
      <w:pPr>
        <w:widowControl w:val="0"/>
        <w:spacing w:line="276" w:lineRule="auto"/>
        <w:ind w:left="720"/>
        <w:rPr>
          <w:rFonts w:ascii="Times New Roman" w:hAnsi="Times New Roman"/>
          <w:sz w:val="24"/>
        </w:rPr>
      </w:pPr>
      <w:bookmarkStart w:id="20" w:name="_Hlk156306792"/>
      <w:bookmarkEnd w:id="20"/>
      <w:r>
        <w:rPr>
          <w:rFonts w:ascii="Times New Roman" w:hAnsi="Times New Roman"/>
          <w:sz w:val="24"/>
        </w:rPr>
        <w:lastRenderedPageBreak/>
        <w:t xml:space="preserve">4.3.3. Матрица соответствия компетенций и составных частей ПОП СПО профессии </w:t>
      </w:r>
      <w:r w:rsidR="00CE19CF">
        <w:rPr>
          <w:rFonts w:ascii="Times New Roman" w:hAnsi="Times New Roman"/>
          <w:sz w:val="24"/>
        </w:rPr>
        <w:t>35.01.25 Оператор-станочник деревообрабатывающего оборудования</w:t>
      </w:r>
    </w:p>
    <w:tbl>
      <w:tblPr>
        <w:tblW w:w="5000" w:type="pct"/>
        <w:tblLook w:val="04A0" w:firstRow="1" w:lastRow="0" w:firstColumn="1" w:lastColumn="0" w:noHBand="0" w:noVBand="1"/>
      </w:tblPr>
      <w:tblGrid>
        <w:gridCol w:w="1271"/>
        <w:gridCol w:w="4624"/>
        <w:gridCol w:w="605"/>
        <w:gridCol w:w="605"/>
        <w:gridCol w:w="605"/>
        <w:gridCol w:w="605"/>
        <w:gridCol w:w="605"/>
        <w:gridCol w:w="605"/>
        <w:gridCol w:w="606"/>
        <w:gridCol w:w="606"/>
        <w:gridCol w:w="606"/>
        <w:gridCol w:w="680"/>
        <w:gridCol w:w="680"/>
        <w:gridCol w:w="680"/>
        <w:gridCol w:w="680"/>
        <w:gridCol w:w="659"/>
      </w:tblGrid>
      <w:tr w:rsidR="003B05FE" w:rsidRPr="003B05FE" w14:paraId="1C4F9927" w14:textId="77777777" w:rsidTr="003B05FE">
        <w:trPr>
          <w:trHeight w:val="660"/>
        </w:trPr>
        <w:tc>
          <w:tcPr>
            <w:tcW w:w="38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5011ED" w14:textId="77777777" w:rsidR="003B05FE" w:rsidRPr="003B05FE" w:rsidRDefault="003B05FE" w:rsidP="003B05FE">
            <w:pPr>
              <w:jc w:val="center"/>
              <w:rPr>
                <w:rFonts w:ascii="Times New Roman" w:hAnsi="Times New Roman"/>
                <w:b/>
                <w:bCs/>
                <w:sz w:val="20"/>
              </w:rPr>
            </w:pPr>
            <w:r w:rsidRPr="003B05FE">
              <w:rPr>
                <w:rFonts w:ascii="Times New Roman" w:hAnsi="Times New Roman"/>
                <w:b/>
                <w:bCs/>
                <w:sz w:val="20"/>
              </w:rPr>
              <w:t>Индекс</w:t>
            </w:r>
          </w:p>
        </w:tc>
        <w:tc>
          <w:tcPr>
            <w:tcW w:w="157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CC8432" w14:textId="77777777" w:rsidR="003B05FE" w:rsidRPr="003B05FE" w:rsidRDefault="003B05FE" w:rsidP="003B05FE">
            <w:pPr>
              <w:jc w:val="center"/>
              <w:rPr>
                <w:rFonts w:ascii="Times New Roman" w:hAnsi="Times New Roman"/>
                <w:b/>
                <w:bCs/>
                <w:sz w:val="20"/>
              </w:rPr>
            </w:pPr>
            <w:r w:rsidRPr="003B05FE">
              <w:rPr>
                <w:rFonts w:ascii="Times New Roman" w:hAnsi="Times New Roman"/>
                <w:b/>
                <w:bCs/>
                <w:sz w:val="20"/>
              </w:rPr>
              <w:t>Наименование</w:t>
            </w:r>
          </w:p>
        </w:tc>
        <w:tc>
          <w:tcPr>
            <w:tcW w:w="3044" w:type="pct"/>
            <w:gridSpan w:val="14"/>
            <w:tcBorders>
              <w:top w:val="single" w:sz="8" w:space="0" w:color="auto"/>
              <w:left w:val="nil"/>
              <w:bottom w:val="nil"/>
              <w:right w:val="single" w:sz="8" w:space="0" w:color="000000"/>
            </w:tcBorders>
            <w:shd w:val="clear" w:color="auto" w:fill="auto"/>
            <w:vAlign w:val="center"/>
            <w:hideMark/>
          </w:tcPr>
          <w:p w14:paraId="1BF8368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Код общих и профессиональных компетенций, осваиваемых в рамках дисциплин (профессиональных модулей)</w:t>
            </w:r>
          </w:p>
        </w:tc>
      </w:tr>
      <w:tr w:rsidR="003B05FE" w:rsidRPr="003B05FE" w14:paraId="7114D803" w14:textId="77777777" w:rsidTr="003B05FE">
        <w:trPr>
          <w:trHeight w:val="555"/>
        </w:trPr>
        <w:tc>
          <w:tcPr>
            <w:tcW w:w="382" w:type="pct"/>
            <w:vMerge/>
            <w:tcBorders>
              <w:top w:val="single" w:sz="8" w:space="0" w:color="000000"/>
              <w:left w:val="single" w:sz="8" w:space="0" w:color="000000"/>
              <w:bottom w:val="single" w:sz="8" w:space="0" w:color="000000"/>
              <w:right w:val="single" w:sz="8" w:space="0" w:color="000000"/>
            </w:tcBorders>
            <w:vAlign w:val="center"/>
            <w:hideMark/>
          </w:tcPr>
          <w:p w14:paraId="34B3400A" w14:textId="77777777" w:rsidR="003B05FE" w:rsidRPr="003B05FE" w:rsidRDefault="003B05FE" w:rsidP="003B05FE">
            <w:pPr>
              <w:rPr>
                <w:rFonts w:ascii="Times New Roman" w:hAnsi="Times New Roman"/>
                <w:b/>
                <w:bCs/>
                <w:sz w:val="20"/>
              </w:rPr>
            </w:pPr>
          </w:p>
        </w:tc>
        <w:tc>
          <w:tcPr>
            <w:tcW w:w="1574" w:type="pct"/>
            <w:vMerge/>
            <w:tcBorders>
              <w:top w:val="single" w:sz="8" w:space="0" w:color="000000"/>
              <w:left w:val="single" w:sz="8" w:space="0" w:color="000000"/>
              <w:bottom w:val="single" w:sz="8" w:space="0" w:color="000000"/>
              <w:right w:val="single" w:sz="8" w:space="0" w:color="000000"/>
            </w:tcBorders>
            <w:vAlign w:val="center"/>
            <w:hideMark/>
          </w:tcPr>
          <w:p w14:paraId="5BAC956D" w14:textId="77777777" w:rsidR="003B05FE" w:rsidRPr="003B05FE" w:rsidRDefault="003B05FE" w:rsidP="003B05FE">
            <w:pPr>
              <w:rPr>
                <w:rFonts w:ascii="Times New Roman" w:hAnsi="Times New Roman"/>
                <w:b/>
                <w:bCs/>
                <w:sz w:val="20"/>
              </w:rPr>
            </w:pPr>
          </w:p>
        </w:tc>
        <w:tc>
          <w:tcPr>
            <w:tcW w:w="1880" w:type="pct"/>
            <w:gridSpan w:val="9"/>
            <w:tcBorders>
              <w:top w:val="single" w:sz="8" w:space="0" w:color="000000"/>
              <w:left w:val="nil"/>
              <w:bottom w:val="single" w:sz="8" w:space="0" w:color="auto"/>
              <w:right w:val="nil"/>
            </w:tcBorders>
            <w:shd w:val="clear" w:color="auto" w:fill="auto"/>
            <w:vAlign w:val="center"/>
            <w:hideMark/>
          </w:tcPr>
          <w:p w14:paraId="06ED4F9E" w14:textId="77777777" w:rsidR="003B05FE" w:rsidRPr="003B05FE" w:rsidRDefault="003B05FE" w:rsidP="003B05FE">
            <w:pPr>
              <w:jc w:val="center"/>
              <w:rPr>
                <w:rFonts w:ascii="Times New Roman" w:hAnsi="Times New Roman"/>
                <w:b/>
                <w:bCs/>
                <w:sz w:val="20"/>
              </w:rPr>
            </w:pPr>
            <w:r w:rsidRPr="003B05FE">
              <w:rPr>
                <w:rFonts w:ascii="Times New Roman" w:hAnsi="Times New Roman"/>
                <w:b/>
                <w:bCs/>
                <w:sz w:val="20"/>
              </w:rPr>
              <w:t>Общие компетенции (ОК)</w:t>
            </w:r>
          </w:p>
        </w:tc>
        <w:tc>
          <w:tcPr>
            <w:tcW w:w="1164" w:type="pct"/>
            <w:gridSpan w:val="5"/>
            <w:tcBorders>
              <w:top w:val="single" w:sz="8" w:space="0" w:color="000000"/>
              <w:left w:val="single" w:sz="8" w:space="0" w:color="000000"/>
              <w:bottom w:val="single" w:sz="8" w:space="0" w:color="auto"/>
              <w:right w:val="single" w:sz="8" w:space="0" w:color="000000"/>
            </w:tcBorders>
            <w:shd w:val="clear" w:color="auto" w:fill="auto"/>
            <w:vAlign w:val="center"/>
            <w:hideMark/>
          </w:tcPr>
          <w:p w14:paraId="59140BC8" w14:textId="77777777" w:rsidR="003B05FE" w:rsidRPr="003B05FE" w:rsidRDefault="003B05FE" w:rsidP="003B05FE">
            <w:pPr>
              <w:jc w:val="center"/>
              <w:rPr>
                <w:rFonts w:ascii="Times New Roman" w:hAnsi="Times New Roman"/>
                <w:b/>
                <w:bCs/>
                <w:sz w:val="20"/>
              </w:rPr>
            </w:pPr>
            <w:r w:rsidRPr="003B05FE">
              <w:rPr>
                <w:rFonts w:ascii="Times New Roman" w:hAnsi="Times New Roman"/>
                <w:b/>
                <w:bCs/>
                <w:sz w:val="20"/>
              </w:rPr>
              <w:t>Профессиональные компетенции (ПК)</w:t>
            </w:r>
          </w:p>
        </w:tc>
      </w:tr>
      <w:tr w:rsidR="003B05FE" w:rsidRPr="003B05FE" w14:paraId="494A47D1" w14:textId="77777777" w:rsidTr="003B05FE">
        <w:trPr>
          <w:trHeight w:val="315"/>
        </w:trPr>
        <w:tc>
          <w:tcPr>
            <w:tcW w:w="382" w:type="pct"/>
            <w:vMerge/>
            <w:tcBorders>
              <w:top w:val="single" w:sz="8" w:space="0" w:color="000000"/>
              <w:left w:val="single" w:sz="8" w:space="0" w:color="000000"/>
              <w:bottom w:val="single" w:sz="8" w:space="0" w:color="000000"/>
              <w:right w:val="single" w:sz="8" w:space="0" w:color="000000"/>
            </w:tcBorders>
            <w:vAlign w:val="center"/>
            <w:hideMark/>
          </w:tcPr>
          <w:p w14:paraId="47AFDB8F" w14:textId="77777777" w:rsidR="003B05FE" w:rsidRPr="003B05FE" w:rsidRDefault="003B05FE" w:rsidP="003B05FE">
            <w:pPr>
              <w:rPr>
                <w:rFonts w:ascii="Times New Roman" w:hAnsi="Times New Roman"/>
                <w:b/>
                <w:bCs/>
                <w:sz w:val="20"/>
              </w:rPr>
            </w:pPr>
          </w:p>
        </w:tc>
        <w:tc>
          <w:tcPr>
            <w:tcW w:w="1574" w:type="pct"/>
            <w:vMerge/>
            <w:tcBorders>
              <w:top w:val="single" w:sz="8" w:space="0" w:color="000000"/>
              <w:left w:val="single" w:sz="8" w:space="0" w:color="000000"/>
              <w:bottom w:val="single" w:sz="8" w:space="0" w:color="000000"/>
              <w:right w:val="single" w:sz="8" w:space="0" w:color="000000"/>
            </w:tcBorders>
            <w:vAlign w:val="center"/>
            <w:hideMark/>
          </w:tcPr>
          <w:p w14:paraId="4086C927" w14:textId="77777777" w:rsidR="003B05FE" w:rsidRPr="003B05FE" w:rsidRDefault="003B05FE" w:rsidP="003B05FE">
            <w:pPr>
              <w:rPr>
                <w:rFonts w:ascii="Times New Roman" w:hAnsi="Times New Roman"/>
                <w:b/>
                <w:bCs/>
                <w:sz w:val="20"/>
              </w:rPr>
            </w:pPr>
          </w:p>
        </w:tc>
        <w:tc>
          <w:tcPr>
            <w:tcW w:w="209" w:type="pct"/>
            <w:tcBorders>
              <w:top w:val="nil"/>
              <w:left w:val="nil"/>
              <w:bottom w:val="single" w:sz="8" w:space="0" w:color="000000"/>
              <w:right w:val="single" w:sz="8" w:space="0" w:color="000000"/>
            </w:tcBorders>
            <w:shd w:val="clear" w:color="auto" w:fill="auto"/>
            <w:vAlign w:val="center"/>
            <w:hideMark/>
          </w:tcPr>
          <w:p w14:paraId="0DDFAC9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01</w:t>
            </w:r>
          </w:p>
        </w:tc>
        <w:tc>
          <w:tcPr>
            <w:tcW w:w="209" w:type="pct"/>
            <w:tcBorders>
              <w:top w:val="nil"/>
              <w:left w:val="nil"/>
              <w:bottom w:val="single" w:sz="8" w:space="0" w:color="000000"/>
              <w:right w:val="single" w:sz="8" w:space="0" w:color="000000"/>
            </w:tcBorders>
            <w:shd w:val="clear" w:color="auto" w:fill="auto"/>
            <w:vAlign w:val="center"/>
            <w:hideMark/>
          </w:tcPr>
          <w:p w14:paraId="58ED0B6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02</w:t>
            </w:r>
          </w:p>
        </w:tc>
        <w:tc>
          <w:tcPr>
            <w:tcW w:w="209" w:type="pct"/>
            <w:tcBorders>
              <w:top w:val="nil"/>
              <w:left w:val="nil"/>
              <w:bottom w:val="single" w:sz="8" w:space="0" w:color="000000"/>
              <w:right w:val="single" w:sz="8" w:space="0" w:color="000000"/>
            </w:tcBorders>
            <w:shd w:val="clear" w:color="auto" w:fill="auto"/>
            <w:vAlign w:val="center"/>
            <w:hideMark/>
          </w:tcPr>
          <w:p w14:paraId="18DA38A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03</w:t>
            </w:r>
          </w:p>
        </w:tc>
        <w:tc>
          <w:tcPr>
            <w:tcW w:w="209" w:type="pct"/>
            <w:tcBorders>
              <w:top w:val="nil"/>
              <w:left w:val="nil"/>
              <w:bottom w:val="single" w:sz="8" w:space="0" w:color="000000"/>
              <w:right w:val="single" w:sz="8" w:space="0" w:color="000000"/>
            </w:tcBorders>
            <w:shd w:val="clear" w:color="auto" w:fill="auto"/>
            <w:vAlign w:val="center"/>
            <w:hideMark/>
          </w:tcPr>
          <w:p w14:paraId="06BBD27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04</w:t>
            </w:r>
          </w:p>
        </w:tc>
        <w:tc>
          <w:tcPr>
            <w:tcW w:w="209" w:type="pct"/>
            <w:tcBorders>
              <w:top w:val="nil"/>
              <w:left w:val="nil"/>
              <w:bottom w:val="single" w:sz="8" w:space="0" w:color="000000"/>
              <w:right w:val="single" w:sz="8" w:space="0" w:color="000000"/>
            </w:tcBorders>
            <w:shd w:val="clear" w:color="auto" w:fill="auto"/>
            <w:vAlign w:val="center"/>
            <w:hideMark/>
          </w:tcPr>
          <w:p w14:paraId="6E85950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05</w:t>
            </w:r>
          </w:p>
        </w:tc>
        <w:tc>
          <w:tcPr>
            <w:tcW w:w="209" w:type="pct"/>
            <w:tcBorders>
              <w:top w:val="nil"/>
              <w:left w:val="nil"/>
              <w:bottom w:val="single" w:sz="8" w:space="0" w:color="000000"/>
              <w:right w:val="single" w:sz="8" w:space="0" w:color="000000"/>
            </w:tcBorders>
            <w:shd w:val="clear" w:color="auto" w:fill="auto"/>
            <w:vAlign w:val="center"/>
            <w:hideMark/>
          </w:tcPr>
          <w:p w14:paraId="15B385D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06</w:t>
            </w:r>
          </w:p>
        </w:tc>
        <w:tc>
          <w:tcPr>
            <w:tcW w:w="209" w:type="pct"/>
            <w:tcBorders>
              <w:top w:val="nil"/>
              <w:left w:val="nil"/>
              <w:bottom w:val="single" w:sz="8" w:space="0" w:color="000000"/>
              <w:right w:val="single" w:sz="8" w:space="0" w:color="000000"/>
            </w:tcBorders>
            <w:shd w:val="clear" w:color="auto" w:fill="auto"/>
            <w:vAlign w:val="center"/>
            <w:hideMark/>
          </w:tcPr>
          <w:p w14:paraId="2323320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07</w:t>
            </w:r>
          </w:p>
        </w:tc>
        <w:tc>
          <w:tcPr>
            <w:tcW w:w="209" w:type="pct"/>
            <w:tcBorders>
              <w:top w:val="nil"/>
              <w:left w:val="nil"/>
              <w:bottom w:val="single" w:sz="8" w:space="0" w:color="000000"/>
              <w:right w:val="single" w:sz="8" w:space="0" w:color="000000"/>
            </w:tcBorders>
            <w:shd w:val="clear" w:color="auto" w:fill="auto"/>
            <w:vAlign w:val="center"/>
            <w:hideMark/>
          </w:tcPr>
          <w:p w14:paraId="1843CA2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08</w:t>
            </w:r>
          </w:p>
        </w:tc>
        <w:tc>
          <w:tcPr>
            <w:tcW w:w="209" w:type="pct"/>
            <w:tcBorders>
              <w:top w:val="nil"/>
              <w:left w:val="nil"/>
              <w:bottom w:val="single" w:sz="8" w:space="0" w:color="000000"/>
              <w:right w:val="single" w:sz="8" w:space="0" w:color="000000"/>
            </w:tcBorders>
            <w:shd w:val="clear" w:color="auto" w:fill="auto"/>
            <w:vAlign w:val="center"/>
            <w:hideMark/>
          </w:tcPr>
          <w:p w14:paraId="7BAE30A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09</w:t>
            </w:r>
          </w:p>
        </w:tc>
        <w:tc>
          <w:tcPr>
            <w:tcW w:w="234" w:type="pct"/>
            <w:tcBorders>
              <w:top w:val="nil"/>
              <w:left w:val="nil"/>
              <w:bottom w:val="single" w:sz="8" w:space="0" w:color="000000"/>
              <w:right w:val="single" w:sz="8" w:space="0" w:color="000000"/>
            </w:tcBorders>
            <w:shd w:val="clear" w:color="auto" w:fill="auto"/>
            <w:vAlign w:val="center"/>
            <w:hideMark/>
          </w:tcPr>
          <w:p w14:paraId="648E2AC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1.1</w:t>
            </w:r>
          </w:p>
        </w:tc>
        <w:tc>
          <w:tcPr>
            <w:tcW w:w="234" w:type="pct"/>
            <w:tcBorders>
              <w:top w:val="nil"/>
              <w:left w:val="nil"/>
              <w:bottom w:val="single" w:sz="8" w:space="0" w:color="000000"/>
              <w:right w:val="single" w:sz="8" w:space="0" w:color="000000"/>
            </w:tcBorders>
            <w:shd w:val="clear" w:color="auto" w:fill="auto"/>
            <w:vAlign w:val="center"/>
            <w:hideMark/>
          </w:tcPr>
          <w:p w14:paraId="3D0BC42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1.2</w:t>
            </w:r>
          </w:p>
        </w:tc>
        <w:tc>
          <w:tcPr>
            <w:tcW w:w="234" w:type="pct"/>
            <w:tcBorders>
              <w:top w:val="nil"/>
              <w:left w:val="nil"/>
              <w:bottom w:val="single" w:sz="8" w:space="0" w:color="000000"/>
              <w:right w:val="single" w:sz="8" w:space="0" w:color="000000"/>
            </w:tcBorders>
            <w:shd w:val="clear" w:color="auto" w:fill="auto"/>
            <w:vAlign w:val="center"/>
            <w:hideMark/>
          </w:tcPr>
          <w:p w14:paraId="0771A873" w14:textId="77777777" w:rsidR="003B05FE" w:rsidRPr="003B05FE" w:rsidRDefault="003B05FE" w:rsidP="003B05FE">
            <w:pPr>
              <w:rPr>
                <w:rFonts w:ascii="Times New Roman" w:hAnsi="Times New Roman"/>
                <w:sz w:val="20"/>
              </w:rPr>
            </w:pPr>
            <w:r w:rsidRPr="003B05FE">
              <w:rPr>
                <w:rFonts w:ascii="Times New Roman" w:hAnsi="Times New Roman"/>
                <w:sz w:val="20"/>
              </w:rPr>
              <w:t>1.3</w:t>
            </w:r>
          </w:p>
        </w:tc>
        <w:tc>
          <w:tcPr>
            <w:tcW w:w="234" w:type="pct"/>
            <w:tcBorders>
              <w:top w:val="nil"/>
              <w:left w:val="nil"/>
              <w:bottom w:val="single" w:sz="8" w:space="0" w:color="000000"/>
              <w:right w:val="single" w:sz="8" w:space="0" w:color="000000"/>
            </w:tcBorders>
            <w:shd w:val="clear" w:color="auto" w:fill="auto"/>
            <w:vAlign w:val="center"/>
            <w:hideMark/>
          </w:tcPr>
          <w:p w14:paraId="2E57FCC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1.4</w:t>
            </w:r>
          </w:p>
        </w:tc>
        <w:tc>
          <w:tcPr>
            <w:tcW w:w="228" w:type="pct"/>
            <w:tcBorders>
              <w:top w:val="nil"/>
              <w:left w:val="nil"/>
              <w:bottom w:val="single" w:sz="8" w:space="0" w:color="000000"/>
              <w:right w:val="single" w:sz="8" w:space="0" w:color="000000"/>
            </w:tcBorders>
            <w:shd w:val="clear" w:color="auto" w:fill="auto"/>
            <w:vAlign w:val="center"/>
            <w:hideMark/>
          </w:tcPr>
          <w:p w14:paraId="008A00B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1.5</w:t>
            </w:r>
          </w:p>
        </w:tc>
      </w:tr>
      <w:tr w:rsidR="003B05FE" w:rsidRPr="003B05FE" w14:paraId="79B5987C" w14:textId="77777777" w:rsidTr="00464171">
        <w:trPr>
          <w:trHeight w:val="20"/>
        </w:trPr>
        <w:tc>
          <w:tcPr>
            <w:tcW w:w="1956"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B206E0" w14:textId="77777777" w:rsidR="003B05FE" w:rsidRPr="003B05FE" w:rsidRDefault="003B05FE" w:rsidP="003B05FE">
            <w:pPr>
              <w:rPr>
                <w:rFonts w:ascii="Times New Roman" w:hAnsi="Times New Roman"/>
                <w:b/>
                <w:bCs/>
                <w:sz w:val="20"/>
              </w:rPr>
            </w:pPr>
            <w:r w:rsidRPr="003B05FE">
              <w:rPr>
                <w:rFonts w:ascii="Times New Roman" w:hAnsi="Times New Roman"/>
                <w:b/>
                <w:bCs/>
                <w:sz w:val="20"/>
              </w:rPr>
              <w:t>Обязательная часть образовательной программы</w:t>
            </w:r>
          </w:p>
        </w:tc>
        <w:tc>
          <w:tcPr>
            <w:tcW w:w="209" w:type="pct"/>
            <w:tcBorders>
              <w:top w:val="nil"/>
              <w:left w:val="nil"/>
              <w:bottom w:val="single" w:sz="8" w:space="0" w:color="000000"/>
              <w:right w:val="single" w:sz="8" w:space="0" w:color="000000"/>
            </w:tcBorders>
            <w:shd w:val="clear" w:color="auto" w:fill="auto"/>
            <w:vAlign w:val="center"/>
            <w:hideMark/>
          </w:tcPr>
          <w:p w14:paraId="65BE9E8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CD4BB7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828D24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118701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19040C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612BF4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841051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16CE99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A4951F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39D9647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63F001D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09849D4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3F92A1C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775457B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65D9EE19"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46A7D63E" w14:textId="77777777" w:rsidR="003B05FE" w:rsidRPr="003B05FE" w:rsidRDefault="003B05FE" w:rsidP="003B05FE">
            <w:pPr>
              <w:rPr>
                <w:rFonts w:ascii="Times New Roman" w:hAnsi="Times New Roman"/>
                <w:b/>
                <w:bCs/>
                <w:sz w:val="20"/>
              </w:rPr>
            </w:pPr>
            <w:r w:rsidRPr="003B05FE">
              <w:rPr>
                <w:rFonts w:ascii="Times New Roman" w:hAnsi="Times New Roman"/>
                <w:b/>
                <w:bCs/>
                <w:sz w:val="20"/>
              </w:rPr>
              <w:t xml:space="preserve">СГ.00 </w:t>
            </w:r>
          </w:p>
        </w:tc>
        <w:tc>
          <w:tcPr>
            <w:tcW w:w="1574" w:type="pct"/>
            <w:tcBorders>
              <w:top w:val="nil"/>
              <w:left w:val="nil"/>
              <w:bottom w:val="single" w:sz="8" w:space="0" w:color="000000"/>
              <w:right w:val="single" w:sz="8" w:space="0" w:color="000000"/>
            </w:tcBorders>
            <w:shd w:val="clear" w:color="auto" w:fill="auto"/>
            <w:vAlign w:val="center"/>
            <w:hideMark/>
          </w:tcPr>
          <w:p w14:paraId="2FD2D27B" w14:textId="77777777" w:rsidR="003B05FE" w:rsidRPr="003B05FE" w:rsidRDefault="003B05FE" w:rsidP="003B05FE">
            <w:pPr>
              <w:rPr>
                <w:rFonts w:ascii="Times New Roman" w:hAnsi="Times New Roman"/>
                <w:b/>
                <w:bCs/>
                <w:sz w:val="20"/>
              </w:rPr>
            </w:pPr>
            <w:r w:rsidRPr="003B05FE">
              <w:rPr>
                <w:rFonts w:ascii="Times New Roman" w:hAnsi="Times New Roman"/>
                <w:b/>
                <w:bCs/>
                <w:sz w:val="20"/>
              </w:rPr>
              <w:t xml:space="preserve">Социально-гуманитарный цикл </w:t>
            </w:r>
          </w:p>
        </w:tc>
        <w:tc>
          <w:tcPr>
            <w:tcW w:w="209" w:type="pct"/>
            <w:tcBorders>
              <w:top w:val="nil"/>
              <w:left w:val="nil"/>
              <w:bottom w:val="single" w:sz="8" w:space="0" w:color="000000"/>
              <w:right w:val="single" w:sz="8" w:space="0" w:color="000000"/>
            </w:tcBorders>
            <w:shd w:val="clear" w:color="auto" w:fill="auto"/>
            <w:vAlign w:val="center"/>
            <w:hideMark/>
          </w:tcPr>
          <w:p w14:paraId="45E176E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59A401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998E46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9802D6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55A68F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878929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49C3E5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9104BC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137BF4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12B2B4A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6CCA4A8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279A1CA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5E49CCA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503D971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6D1BEA8F"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74901D61" w14:textId="77777777" w:rsidR="003B05FE" w:rsidRPr="003B05FE" w:rsidRDefault="003B05FE" w:rsidP="003B05FE">
            <w:pPr>
              <w:rPr>
                <w:rFonts w:ascii="Times New Roman" w:hAnsi="Times New Roman"/>
                <w:sz w:val="20"/>
              </w:rPr>
            </w:pPr>
            <w:r w:rsidRPr="003B05FE">
              <w:rPr>
                <w:rFonts w:ascii="Times New Roman" w:hAnsi="Times New Roman"/>
                <w:sz w:val="20"/>
              </w:rPr>
              <w:t>СГ.01</w:t>
            </w:r>
          </w:p>
        </w:tc>
        <w:tc>
          <w:tcPr>
            <w:tcW w:w="1574" w:type="pct"/>
            <w:tcBorders>
              <w:top w:val="nil"/>
              <w:left w:val="nil"/>
              <w:bottom w:val="single" w:sz="8" w:space="0" w:color="000000"/>
              <w:right w:val="single" w:sz="8" w:space="0" w:color="000000"/>
            </w:tcBorders>
            <w:shd w:val="clear" w:color="auto" w:fill="auto"/>
            <w:vAlign w:val="center"/>
            <w:hideMark/>
          </w:tcPr>
          <w:p w14:paraId="57C40C72"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История России</w:t>
            </w:r>
          </w:p>
        </w:tc>
        <w:tc>
          <w:tcPr>
            <w:tcW w:w="209" w:type="pct"/>
            <w:tcBorders>
              <w:top w:val="nil"/>
              <w:left w:val="nil"/>
              <w:bottom w:val="single" w:sz="8" w:space="0" w:color="000000"/>
              <w:right w:val="single" w:sz="8" w:space="0" w:color="000000"/>
            </w:tcBorders>
            <w:shd w:val="clear" w:color="auto" w:fill="auto"/>
            <w:vAlign w:val="center"/>
            <w:hideMark/>
          </w:tcPr>
          <w:p w14:paraId="171E552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xml:space="preserve">О </w:t>
            </w:r>
          </w:p>
        </w:tc>
        <w:tc>
          <w:tcPr>
            <w:tcW w:w="209" w:type="pct"/>
            <w:tcBorders>
              <w:top w:val="nil"/>
              <w:left w:val="nil"/>
              <w:bottom w:val="single" w:sz="8" w:space="0" w:color="000000"/>
              <w:right w:val="single" w:sz="8" w:space="0" w:color="000000"/>
            </w:tcBorders>
            <w:shd w:val="clear" w:color="auto" w:fill="auto"/>
            <w:vAlign w:val="center"/>
            <w:hideMark/>
          </w:tcPr>
          <w:p w14:paraId="01B53D3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20FA397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A7BD6A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3BE6097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0306542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24D6426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ABEC0D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2F8CAE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6D8CCEB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4DE42C2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457EF25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3223DE7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2519E2B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324C0186"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63026CDA" w14:textId="77777777" w:rsidR="003B05FE" w:rsidRPr="003B05FE" w:rsidRDefault="003B05FE" w:rsidP="003B05FE">
            <w:pPr>
              <w:rPr>
                <w:rFonts w:ascii="Times New Roman" w:hAnsi="Times New Roman"/>
                <w:sz w:val="20"/>
              </w:rPr>
            </w:pPr>
            <w:r w:rsidRPr="003B05FE">
              <w:rPr>
                <w:rFonts w:ascii="Times New Roman" w:hAnsi="Times New Roman"/>
                <w:sz w:val="20"/>
              </w:rPr>
              <w:t>СГ.02</w:t>
            </w:r>
          </w:p>
        </w:tc>
        <w:tc>
          <w:tcPr>
            <w:tcW w:w="1574" w:type="pct"/>
            <w:tcBorders>
              <w:top w:val="nil"/>
              <w:left w:val="nil"/>
              <w:bottom w:val="single" w:sz="8" w:space="0" w:color="000000"/>
              <w:right w:val="single" w:sz="8" w:space="0" w:color="000000"/>
            </w:tcBorders>
            <w:shd w:val="clear" w:color="auto" w:fill="auto"/>
            <w:vAlign w:val="center"/>
            <w:hideMark/>
          </w:tcPr>
          <w:p w14:paraId="6F16DF9A" w14:textId="77777777" w:rsidR="003B05FE" w:rsidRPr="003B05FE" w:rsidRDefault="003B05FE" w:rsidP="003B05FE">
            <w:pPr>
              <w:rPr>
                <w:rFonts w:ascii="Times New Roman" w:hAnsi="Times New Roman"/>
                <w:sz w:val="20"/>
              </w:rPr>
            </w:pPr>
            <w:r w:rsidRPr="003B05FE">
              <w:rPr>
                <w:rFonts w:ascii="Times New Roman" w:hAnsi="Times New Roman"/>
                <w:sz w:val="20"/>
              </w:rPr>
              <w:t>Иностранный язык в профессиональной деятельности</w:t>
            </w:r>
          </w:p>
        </w:tc>
        <w:tc>
          <w:tcPr>
            <w:tcW w:w="209" w:type="pct"/>
            <w:tcBorders>
              <w:top w:val="nil"/>
              <w:left w:val="nil"/>
              <w:bottom w:val="single" w:sz="8" w:space="0" w:color="000000"/>
              <w:right w:val="single" w:sz="8" w:space="0" w:color="000000"/>
            </w:tcBorders>
            <w:shd w:val="clear" w:color="auto" w:fill="auto"/>
            <w:vAlign w:val="center"/>
            <w:hideMark/>
          </w:tcPr>
          <w:p w14:paraId="5B8D132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E25857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107E9B4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416986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51E0889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2DE41FE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3A7E89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B9280E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E6829E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3D1BA8A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6921070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33183A0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437773F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58A7A40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4C442A02"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28E343E1" w14:textId="77777777" w:rsidR="003B05FE" w:rsidRPr="003B05FE" w:rsidRDefault="003B05FE" w:rsidP="003B05FE">
            <w:pPr>
              <w:rPr>
                <w:rFonts w:ascii="Times New Roman" w:hAnsi="Times New Roman"/>
                <w:sz w:val="20"/>
              </w:rPr>
            </w:pPr>
            <w:r w:rsidRPr="003B05FE">
              <w:rPr>
                <w:rFonts w:ascii="Times New Roman" w:hAnsi="Times New Roman"/>
                <w:sz w:val="20"/>
              </w:rPr>
              <w:t>СГ.03</w:t>
            </w:r>
          </w:p>
        </w:tc>
        <w:tc>
          <w:tcPr>
            <w:tcW w:w="1574" w:type="pct"/>
            <w:tcBorders>
              <w:top w:val="nil"/>
              <w:left w:val="nil"/>
              <w:bottom w:val="single" w:sz="8" w:space="0" w:color="000000"/>
              <w:right w:val="single" w:sz="8" w:space="0" w:color="000000"/>
            </w:tcBorders>
            <w:shd w:val="clear" w:color="auto" w:fill="auto"/>
            <w:vAlign w:val="center"/>
            <w:hideMark/>
          </w:tcPr>
          <w:p w14:paraId="31AFCC2E" w14:textId="77777777" w:rsidR="003B05FE" w:rsidRPr="003B05FE" w:rsidRDefault="003B05FE" w:rsidP="003B05FE">
            <w:pPr>
              <w:rPr>
                <w:rFonts w:ascii="Times New Roman" w:hAnsi="Times New Roman"/>
                <w:sz w:val="20"/>
              </w:rPr>
            </w:pPr>
            <w:r w:rsidRPr="003B05FE">
              <w:rPr>
                <w:rFonts w:ascii="Times New Roman" w:hAnsi="Times New Roman"/>
                <w:sz w:val="20"/>
              </w:rPr>
              <w:t>Безопасность жизнедеятельности</w:t>
            </w:r>
          </w:p>
        </w:tc>
        <w:tc>
          <w:tcPr>
            <w:tcW w:w="209" w:type="pct"/>
            <w:tcBorders>
              <w:top w:val="nil"/>
              <w:left w:val="nil"/>
              <w:bottom w:val="single" w:sz="8" w:space="0" w:color="000000"/>
              <w:right w:val="single" w:sz="8" w:space="0" w:color="000000"/>
            </w:tcBorders>
            <w:shd w:val="clear" w:color="auto" w:fill="auto"/>
            <w:vAlign w:val="center"/>
            <w:hideMark/>
          </w:tcPr>
          <w:p w14:paraId="4038D87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5FD4A88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7C51A9A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3E5E2A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0535E87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024842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3EEEBB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FD4B42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E0F1B2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1490956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09C1920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620AD93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553B532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5FF16F3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2F5FDB9F"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6E0C5BD3" w14:textId="77777777" w:rsidR="003B05FE" w:rsidRPr="003B05FE" w:rsidRDefault="003B05FE" w:rsidP="003B05FE">
            <w:pPr>
              <w:rPr>
                <w:rFonts w:ascii="Times New Roman" w:hAnsi="Times New Roman"/>
                <w:sz w:val="20"/>
              </w:rPr>
            </w:pPr>
            <w:r w:rsidRPr="003B05FE">
              <w:rPr>
                <w:rFonts w:ascii="Times New Roman" w:hAnsi="Times New Roman"/>
                <w:sz w:val="20"/>
              </w:rPr>
              <w:t>СГ.04</w:t>
            </w:r>
          </w:p>
        </w:tc>
        <w:tc>
          <w:tcPr>
            <w:tcW w:w="1574" w:type="pct"/>
            <w:tcBorders>
              <w:top w:val="nil"/>
              <w:left w:val="nil"/>
              <w:bottom w:val="single" w:sz="8" w:space="0" w:color="000000"/>
              <w:right w:val="single" w:sz="8" w:space="0" w:color="000000"/>
            </w:tcBorders>
            <w:shd w:val="clear" w:color="auto" w:fill="auto"/>
            <w:vAlign w:val="center"/>
            <w:hideMark/>
          </w:tcPr>
          <w:p w14:paraId="6B2BAA55" w14:textId="77777777" w:rsidR="003B05FE" w:rsidRPr="003B05FE" w:rsidRDefault="003B05FE" w:rsidP="003B05FE">
            <w:pPr>
              <w:rPr>
                <w:rFonts w:ascii="Times New Roman" w:hAnsi="Times New Roman"/>
                <w:sz w:val="20"/>
              </w:rPr>
            </w:pPr>
            <w:r w:rsidRPr="003B05FE">
              <w:rPr>
                <w:rFonts w:ascii="Times New Roman" w:hAnsi="Times New Roman"/>
                <w:sz w:val="20"/>
              </w:rPr>
              <w:t>Физическая культура</w:t>
            </w:r>
          </w:p>
        </w:tc>
        <w:tc>
          <w:tcPr>
            <w:tcW w:w="209" w:type="pct"/>
            <w:tcBorders>
              <w:top w:val="nil"/>
              <w:left w:val="nil"/>
              <w:bottom w:val="single" w:sz="8" w:space="0" w:color="000000"/>
              <w:right w:val="single" w:sz="8" w:space="0" w:color="000000"/>
            </w:tcBorders>
            <w:shd w:val="clear" w:color="auto" w:fill="auto"/>
            <w:vAlign w:val="center"/>
            <w:hideMark/>
          </w:tcPr>
          <w:p w14:paraId="0532625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8F24C0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25BDF3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98F3B3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26DE841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17E6D8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A3CA19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3101DF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C5B174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5D97CFD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240D199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259A747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3172DA3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1E293EE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6EB87A9D"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0B792E38" w14:textId="77777777" w:rsidR="003B05FE" w:rsidRPr="003B05FE" w:rsidRDefault="003B05FE" w:rsidP="003B05FE">
            <w:pPr>
              <w:rPr>
                <w:rFonts w:ascii="Times New Roman" w:hAnsi="Times New Roman"/>
                <w:sz w:val="20"/>
              </w:rPr>
            </w:pPr>
            <w:r w:rsidRPr="003B05FE">
              <w:rPr>
                <w:rFonts w:ascii="Times New Roman" w:hAnsi="Times New Roman"/>
                <w:sz w:val="20"/>
              </w:rPr>
              <w:t>СГ.05</w:t>
            </w:r>
          </w:p>
        </w:tc>
        <w:tc>
          <w:tcPr>
            <w:tcW w:w="1574" w:type="pct"/>
            <w:tcBorders>
              <w:top w:val="nil"/>
              <w:left w:val="nil"/>
              <w:bottom w:val="single" w:sz="8" w:space="0" w:color="000000"/>
              <w:right w:val="single" w:sz="8" w:space="0" w:color="000000"/>
            </w:tcBorders>
            <w:shd w:val="clear" w:color="auto" w:fill="auto"/>
            <w:vAlign w:val="center"/>
            <w:hideMark/>
          </w:tcPr>
          <w:p w14:paraId="42EECA73" w14:textId="77777777" w:rsidR="003B05FE" w:rsidRPr="003B05FE" w:rsidRDefault="003B05FE" w:rsidP="003B05FE">
            <w:pPr>
              <w:rPr>
                <w:rFonts w:ascii="Times New Roman" w:hAnsi="Times New Roman"/>
                <w:sz w:val="20"/>
              </w:rPr>
            </w:pPr>
            <w:r w:rsidRPr="003B05FE">
              <w:rPr>
                <w:rFonts w:ascii="Times New Roman" w:hAnsi="Times New Roman"/>
                <w:sz w:val="20"/>
              </w:rPr>
              <w:t>Основы бережливого производства</w:t>
            </w:r>
          </w:p>
        </w:tc>
        <w:tc>
          <w:tcPr>
            <w:tcW w:w="209" w:type="pct"/>
            <w:tcBorders>
              <w:top w:val="nil"/>
              <w:left w:val="nil"/>
              <w:bottom w:val="single" w:sz="8" w:space="0" w:color="000000"/>
              <w:right w:val="single" w:sz="8" w:space="0" w:color="000000"/>
            </w:tcBorders>
            <w:shd w:val="clear" w:color="auto" w:fill="auto"/>
            <w:vAlign w:val="center"/>
            <w:hideMark/>
          </w:tcPr>
          <w:p w14:paraId="5DD968C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89593A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D4F379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313F99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305BD58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E1A64B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595DF4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1A4504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7A7D22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5C36551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2B6B70A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53CCB47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6F3338B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1B14241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20A35C71"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3644BC17" w14:textId="77777777" w:rsidR="003B05FE" w:rsidRPr="003B05FE" w:rsidRDefault="003B05FE" w:rsidP="003B05FE">
            <w:pPr>
              <w:rPr>
                <w:rFonts w:ascii="Times New Roman" w:hAnsi="Times New Roman"/>
                <w:b/>
                <w:bCs/>
                <w:sz w:val="20"/>
              </w:rPr>
            </w:pPr>
            <w:r w:rsidRPr="003B05FE">
              <w:rPr>
                <w:rFonts w:ascii="Times New Roman" w:hAnsi="Times New Roman"/>
                <w:b/>
                <w:bCs/>
                <w:sz w:val="20"/>
              </w:rPr>
              <w:t>ОП.00</w:t>
            </w:r>
          </w:p>
        </w:tc>
        <w:tc>
          <w:tcPr>
            <w:tcW w:w="1574" w:type="pct"/>
            <w:tcBorders>
              <w:top w:val="nil"/>
              <w:left w:val="nil"/>
              <w:bottom w:val="single" w:sz="8" w:space="0" w:color="000000"/>
              <w:right w:val="single" w:sz="8" w:space="0" w:color="000000"/>
            </w:tcBorders>
            <w:shd w:val="clear" w:color="auto" w:fill="auto"/>
            <w:vAlign w:val="center"/>
            <w:hideMark/>
          </w:tcPr>
          <w:p w14:paraId="05F09D4B" w14:textId="77777777" w:rsidR="003B05FE" w:rsidRPr="003B05FE" w:rsidRDefault="003B05FE" w:rsidP="003B05FE">
            <w:pPr>
              <w:rPr>
                <w:rFonts w:ascii="Times New Roman" w:hAnsi="Times New Roman"/>
                <w:b/>
                <w:bCs/>
                <w:sz w:val="20"/>
              </w:rPr>
            </w:pPr>
            <w:r w:rsidRPr="003B05FE">
              <w:rPr>
                <w:rFonts w:ascii="Times New Roman" w:hAnsi="Times New Roman"/>
                <w:b/>
                <w:bCs/>
                <w:sz w:val="20"/>
              </w:rPr>
              <w:t>Общепрофессиональный цикл</w:t>
            </w:r>
          </w:p>
        </w:tc>
        <w:tc>
          <w:tcPr>
            <w:tcW w:w="209" w:type="pct"/>
            <w:tcBorders>
              <w:top w:val="nil"/>
              <w:left w:val="nil"/>
              <w:bottom w:val="single" w:sz="8" w:space="0" w:color="000000"/>
              <w:right w:val="single" w:sz="8" w:space="0" w:color="000000"/>
            </w:tcBorders>
            <w:shd w:val="clear" w:color="auto" w:fill="auto"/>
            <w:vAlign w:val="center"/>
            <w:hideMark/>
          </w:tcPr>
          <w:p w14:paraId="7ACEFF0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21B16B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442927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8F8C28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A4CA2B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90A49B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ABB2DD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9DAD06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A79A87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78413ED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7A1494D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02A0160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527A4E2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39161EA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40C7EE04"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361E181E"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ОП.01</w:t>
            </w:r>
          </w:p>
        </w:tc>
        <w:tc>
          <w:tcPr>
            <w:tcW w:w="1574" w:type="pct"/>
            <w:tcBorders>
              <w:top w:val="nil"/>
              <w:left w:val="nil"/>
              <w:bottom w:val="single" w:sz="8" w:space="0" w:color="000000"/>
              <w:right w:val="single" w:sz="8" w:space="0" w:color="000000"/>
            </w:tcBorders>
            <w:shd w:val="clear" w:color="auto" w:fill="auto"/>
            <w:vAlign w:val="center"/>
            <w:hideMark/>
          </w:tcPr>
          <w:p w14:paraId="3B901229"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 xml:space="preserve">Материаловедение и основы </w:t>
            </w:r>
            <w:proofErr w:type="spellStart"/>
            <w:r w:rsidRPr="003B05FE">
              <w:rPr>
                <w:rFonts w:ascii="Times New Roman" w:hAnsi="Times New Roman"/>
                <w:color w:val="auto"/>
                <w:sz w:val="20"/>
              </w:rPr>
              <w:t>древесиноведения</w:t>
            </w:r>
            <w:proofErr w:type="spellEnd"/>
          </w:p>
        </w:tc>
        <w:tc>
          <w:tcPr>
            <w:tcW w:w="209" w:type="pct"/>
            <w:tcBorders>
              <w:top w:val="nil"/>
              <w:left w:val="nil"/>
              <w:bottom w:val="single" w:sz="8" w:space="0" w:color="000000"/>
              <w:right w:val="single" w:sz="8" w:space="0" w:color="000000"/>
            </w:tcBorders>
            <w:shd w:val="clear" w:color="auto" w:fill="auto"/>
            <w:vAlign w:val="center"/>
            <w:hideMark/>
          </w:tcPr>
          <w:p w14:paraId="211591E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538A163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73822B2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3BE000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B13375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B3F3D6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422893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BF771E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EDA749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7DB81A2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1AD10F3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61413C9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1EBE72F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0B4DBFE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r>
      <w:tr w:rsidR="003B05FE" w:rsidRPr="003B05FE" w14:paraId="28E41DDF"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5102D4E9"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ОП.02</w:t>
            </w:r>
          </w:p>
        </w:tc>
        <w:tc>
          <w:tcPr>
            <w:tcW w:w="1574" w:type="pct"/>
            <w:tcBorders>
              <w:top w:val="nil"/>
              <w:left w:val="nil"/>
              <w:bottom w:val="single" w:sz="8" w:space="0" w:color="000000"/>
              <w:right w:val="single" w:sz="8" w:space="0" w:color="000000"/>
            </w:tcBorders>
            <w:shd w:val="clear" w:color="auto" w:fill="auto"/>
            <w:vAlign w:val="center"/>
            <w:hideMark/>
          </w:tcPr>
          <w:p w14:paraId="74AED717"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Основы управления, ремонта и наладки деревообрабатывающих машин</w:t>
            </w:r>
          </w:p>
        </w:tc>
        <w:tc>
          <w:tcPr>
            <w:tcW w:w="209" w:type="pct"/>
            <w:tcBorders>
              <w:top w:val="nil"/>
              <w:left w:val="nil"/>
              <w:bottom w:val="single" w:sz="8" w:space="0" w:color="000000"/>
              <w:right w:val="single" w:sz="8" w:space="0" w:color="000000"/>
            </w:tcBorders>
            <w:shd w:val="clear" w:color="auto" w:fill="auto"/>
            <w:vAlign w:val="center"/>
            <w:hideMark/>
          </w:tcPr>
          <w:p w14:paraId="727E957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7D3A2AF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3B8FFD8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DFD36B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1629308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5374BF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569060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91A5F6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3CB49F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08E238A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69A3BB3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49527D2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7C974BC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28" w:type="pct"/>
            <w:tcBorders>
              <w:top w:val="nil"/>
              <w:left w:val="nil"/>
              <w:bottom w:val="single" w:sz="8" w:space="0" w:color="000000"/>
              <w:right w:val="single" w:sz="8" w:space="0" w:color="000000"/>
            </w:tcBorders>
            <w:shd w:val="clear" w:color="auto" w:fill="auto"/>
            <w:vAlign w:val="center"/>
            <w:hideMark/>
          </w:tcPr>
          <w:p w14:paraId="5342131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71D6B7FE"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525AC1C9"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ОП.03</w:t>
            </w:r>
          </w:p>
        </w:tc>
        <w:tc>
          <w:tcPr>
            <w:tcW w:w="1574" w:type="pct"/>
            <w:tcBorders>
              <w:top w:val="nil"/>
              <w:left w:val="nil"/>
              <w:bottom w:val="single" w:sz="8" w:space="0" w:color="000000"/>
              <w:right w:val="single" w:sz="8" w:space="0" w:color="000000"/>
            </w:tcBorders>
            <w:shd w:val="clear" w:color="auto" w:fill="auto"/>
            <w:vAlign w:val="center"/>
            <w:hideMark/>
          </w:tcPr>
          <w:p w14:paraId="7EC92AAF"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Охрана труда</w:t>
            </w:r>
          </w:p>
        </w:tc>
        <w:tc>
          <w:tcPr>
            <w:tcW w:w="209" w:type="pct"/>
            <w:tcBorders>
              <w:top w:val="nil"/>
              <w:left w:val="nil"/>
              <w:bottom w:val="single" w:sz="8" w:space="0" w:color="000000"/>
              <w:right w:val="single" w:sz="8" w:space="0" w:color="000000"/>
            </w:tcBorders>
            <w:shd w:val="clear" w:color="auto" w:fill="auto"/>
            <w:vAlign w:val="center"/>
            <w:hideMark/>
          </w:tcPr>
          <w:p w14:paraId="067786A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3275203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5261A14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6748BE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02769A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30D95A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B33A51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0750AF9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D6CAD5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0D429DA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4FA6C83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4C5CAB5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1A25367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28" w:type="pct"/>
            <w:tcBorders>
              <w:top w:val="nil"/>
              <w:left w:val="nil"/>
              <w:bottom w:val="single" w:sz="8" w:space="0" w:color="000000"/>
              <w:right w:val="single" w:sz="8" w:space="0" w:color="000000"/>
            </w:tcBorders>
            <w:shd w:val="clear" w:color="auto" w:fill="auto"/>
            <w:vAlign w:val="center"/>
            <w:hideMark/>
          </w:tcPr>
          <w:p w14:paraId="20A8411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0811E6CA"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555D8FE5"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ОП.04</w:t>
            </w:r>
          </w:p>
        </w:tc>
        <w:tc>
          <w:tcPr>
            <w:tcW w:w="1574" w:type="pct"/>
            <w:tcBorders>
              <w:top w:val="nil"/>
              <w:left w:val="nil"/>
              <w:bottom w:val="single" w:sz="8" w:space="0" w:color="000000"/>
              <w:right w:val="single" w:sz="8" w:space="0" w:color="000000"/>
            </w:tcBorders>
            <w:shd w:val="clear" w:color="auto" w:fill="auto"/>
            <w:vAlign w:val="center"/>
            <w:hideMark/>
          </w:tcPr>
          <w:p w14:paraId="01663184"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Основы электротехники и электроники</w:t>
            </w:r>
          </w:p>
        </w:tc>
        <w:tc>
          <w:tcPr>
            <w:tcW w:w="209" w:type="pct"/>
            <w:tcBorders>
              <w:top w:val="nil"/>
              <w:left w:val="nil"/>
              <w:bottom w:val="single" w:sz="8" w:space="0" w:color="000000"/>
              <w:right w:val="single" w:sz="8" w:space="0" w:color="000000"/>
            </w:tcBorders>
            <w:shd w:val="clear" w:color="auto" w:fill="auto"/>
            <w:vAlign w:val="center"/>
            <w:hideMark/>
          </w:tcPr>
          <w:p w14:paraId="488648F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62A994B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1EBB91F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CDA936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854DF5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B098E3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8A1738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4D9C79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1CA41D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174BF2F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57B4301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36A4C33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69E1A99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28" w:type="pct"/>
            <w:tcBorders>
              <w:top w:val="nil"/>
              <w:left w:val="nil"/>
              <w:bottom w:val="single" w:sz="8" w:space="0" w:color="000000"/>
              <w:right w:val="single" w:sz="8" w:space="0" w:color="000000"/>
            </w:tcBorders>
            <w:shd w:val="clear" w:color="auto" w:fill="auto"/>
            <w:vAlign w:val="center"/>
            <w:hideMark/>
          </w:tcPr>
          <w:p w14:paraId="1133B77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5FEB7719"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31CF7A59" w14:textId="77777777" w:rsidR="003B05FE" w:rsidRPr="003B05FE" w:rsidRDefault="003B05FE" w:rsidP="003B05FE">
            <w:pPr>
              <w:rPr>
                <w:rFonts w:ascii="Times New Roman" w:hAnsi="Times New Roman"/>
                <w:b/>
                <w:bCs/>
                <w:sz w:val="20"/>
              </w:rPr>
            </w:pPr>
            <w:r w:rsidRPr="003B05FE">
              <w:rPr>
                <w:rFonts w:ascii="Times New Roman" w:hAnsi="Times New Roman"/>
                <w:b/>
                <w:bCs/>
                <w:sz w:val="20"/>
              </w:rPr>
              <w:t>П.00</w:t>
            </w:r>
          </w:p>
        </w:tc>
        <w:tc>
          <w:tcPr>
            <w:tcW w:w="1574" w:type="pct"/>
            <w:tcBorders>
              <w:top w:val="nil"/>
              <w:left w:val="nil"/>
              <w:bottom w:val="single" w:sz="8" w:space="0" w:color="000000"/>
              <w:right w:val="single" w:sz="8" w:space="0" w:color="000000"/>
            </w:tcBorders>
            <w:shd w:val="clear" w:color="auto" w:fill="auto"/>
            <w:vAlign w:val="center"/>
            <w:hideMark/>
          </w:tcPr>
          <w:p w14:paraId="7F956D30" w14:textId="77777777" w:rsidR="003B05FE" w:rsidRPr="003B05FE" w:rsidRDefault="003B05FE" w:rsidP="003B05FE">
            <w:pPr>
              <w:rPr>
                <w:rFonts w:ascii="Times New Roman" w:hAnsi="Times New Roman"/>
                <w:b/>
                <w:bCs/>
                <w:sz w:val="20"/>
              </w:rPr>
            </w:pPr>
            <w:r w:rsidRPr="003B05FE">
              <w:rPr>
                <w:rFonts w:ascii="Times New Roman" w:hAnsi="Times New Roman"/>
                <w:b/>
                <w:bCs/>
                <w:sz w:val="20"/>
              </w:rPr>
              <w:t>Профессиональный цикл</w:t>
            </w:r>
          </w:p>
        </w:tc>
        <w:tc>
          <w:tcPr>
            <w:tcW w:w="209" w:type="pct"/>
            <w:tcBorders>
              <w:top w:val="nil"/>
              <w:left w:val="nil"/>
              <w:bottom w:val="single" w:sz="8" w:space="0" w:color="000000"/>
              <w:right w:val="single" w:sz="8" w:space="0" w:color="000000"/>
            </w:tcBorders>
            <w:shd w:val="clear" w:color="auto" w:fill="auto"/>
            <w:vAlign w:val="center"/>
            <w:hideMark/>
          </w:tcPr>
          <w:p w14:paraId="228AC7D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1226C2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09D2D6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8E48D1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3053A5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A9C020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E06D25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6C0EB0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204B8E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2A35E4C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7095CFD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3E52BA5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06C2F8E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00D3FF0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05BB3A9B"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000000" w:fill="FFFFFF"/>
            <w:vAlign w:val="center"/>
            <w:hideMark/>
          </w:tcPr>
          <w:p w14:paraId="6744E5D4" w14:textId="77777777" w:rsidR="003B05FE" w:rsidRPr="003B05FE" w:rsidRDefault="003B05FE" w:rsidP="003B05FE">
            <w:pPr>
              <w:rPr>
                <w:rFonts w:ascii="Times New Roman" w:hAnsi="Times New Roman"/>
                <w:b/>
                <w:bCs/>
                <w:color w:val="auto"/>
                <w:sz w:val="20"/>
              </w:rPr>
            </w:pPr>
            <w:r w:rsidRPr="003B05FE">
              <w:rPr>
                <w:rFonts w:ascii="Times New Roman" w:hAnsi="Times New Roman"/>
                <w:b/>
                <w:bCs/>
                <w:color w:val="auto"/>
                <w:sz w:val="20"/>
              </w:rPr>
              <w:t>ПМн.01</w:t>
            </w:r>
          </w:p>
        </w:tc>
        <w:tc>
          <w:tcPr>
            <w:tcW w:w="1574" w:type="pct"/>
            <w:tcBorders>
              <w:top w:val="nil"/>
              <w:left w:val="nil"/>
              <w:bottom w:val="single" w:sz="8" w:space="0" w:color="000000"/>
              <w:right w:val="single" w:sz="8" w:space="0" w:color="000000"/>
            </w:tcBorders>
            <w:shd w:val="clear" w:color="000000" w:fill="FFFFFF"/>
            <w:vAlign w:val="center"/>
            <w:hideMark/>
          </w:tcPr>
          <w:p w14:paraId="5931E2F6" w14:textId="77777777" w:rsidR="003B05FE" w:rsidRPr="003B05FE" w:rsidRDefault="003B05FE" w:rsidP="003B05FE">
            <w:pPr>
              <w:rPr>
                <w:rFonts w:ascii="Times New Roman" w:hAnsi="Times New Roman"/>
                <w:b/>
                <w:bCs/>
                <w:color w:val="auto"/>
                <w:sz w:val="20"/>
              </w:rPr>
            </w:pPr>
            <w:r w:rsidRPr="003B05FE">
              <w:rPr>
                <w:rFonts w:ascii="Times New Roman" w:hAnsi="Times New Roman"/>
                <w:b/>
                <w:bCs/>
                <w:color w:val="auto"/>
                <w:sz w:val="20"/>
              </w:rPr>
              <w:t>Управление работой линий на деревоперерабатывающих производствах</w:t>
            </w:r>
          </w:p>
        </w:tc>
        <w:tc>
          <w:tcPr>
            <w:tcW w:w="209" w:type="pct"/>
            <w:tcBorders>
              <w:top w:val="nil"/>
              <w:left w:val="nil"/>
              <w:bottom w:val="single" w:sz="8" w:space="0" w:color="000000"/>
              <w:right w:val="single" w:sz="8" w:space="0" w:color="000000"/>
            </w:tcBorders>
            <w:shd w:val="clear" w:color="auto" w:fill="auto"/>
            <w:vAlign w:val="center"/>
            <w:hideMark/>
          </w:tcPr>
          <w:p w14:paraId="69DCD54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7EDE8F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D0E469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7B6A49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4D4DBE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504AC0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F480EC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A6B2BA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C7767B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2BD27F1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45637F1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15102D8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28AEDA5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56FB676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28E80C95"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7AC411C4"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МДКн.01.01</w:t>
            </w:r>
          </w:p>
        </w:tc>
        <w:tc>
          <w:tcPr>
            <w:tcW w:w="1574" w:type="pct"/>
            <w:tcBorders>
              <w:top w:val="nil"/>
              <w:left w:val="nil"/>
              <w:bottom w:val="single" w:sz="8" w:space="0" w:color="000000"/>
              <w:right w:val="single" w:sz="8" w:space="0" w:color="000000"/>
            </w:tcBorders>
            <w:shd w:val="clear" w:color="auto" w:fill="auto"/>
            <w:vAlign w:val="center"/>
            <w:hideMark/>
          </w:tcPr>
          <w:p w14:paraId="4EEA74A7"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Контроль параметров режима технологического процесса и управление с пульта линиями и установками по переработке древесины и древесных материалов</w:t>
            </w:r>
          </w:p>
        </w:tc>
        <w:tc>
          <w:tcPr>
            <w:tcW w:w="209" w:type="pct"/>
            <w:tcBorders>
              <w:top w:val="nil"/>
              <w:left w:val="nil"/>
              <w:bottom w:val="single" w:sz="8" w:space="0" w:color="000000"/>
              <w:right w:val="single" w:sz="8" w:space="0" w:color="000000"/>
            </w:tcBorders>
            <w:shd w:val="clear" w:color="auto" w:fill="auto"/>
            <w:vAlign w:val="center"/>
            <w:hideMark/>
          </w:tcPr>
          <w:p w14:paraId="138A0C9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321232E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7F38BD2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EBCB80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8ED26A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6CF1D34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44229A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9439DD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20B1C3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3F46656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0AAC670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12F925C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7B2AF98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3AB4107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6F7D5691"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69376CD2"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УПн.01</w:t>
            </w:r>
          </w:p>
        </w:tc>
        <w:tc>
          <w:tcPr>
            <w:tcW w:w="1574" w:type="pct"/>
            <w:tcBorders>
              <w:top w:val="nil"/>
              <w:left w:val="nil"/>
              <w:bottom w:val="single" w:sz="8" w:space="0" w:color="000000"/>
              <w:right w:val="single" w:sz="8" w:space="0" w:color="000000"/>
            </w:tcBorders>
            <w:shd w:val="clear" w:color="auto" w:fill="auto"/>
            <w:vAlign w:val="center"/>
            <w:hideMark/>
          </w:tcPr>
          <w:p w14:paraId="0E569314"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Учебная практика</w:t>
            </w:r>
          </w:p>
        </w:tc>
        <w:tc>
          <w:tcPr>
            <w:tcW w:w="209" w:type="pct"/>
            <w:tcBorders>
              <w:top w:val="nil"/>
              <w:left w:val="nil"/>
              <w:bottom w:val="single" w:sz="8" w:space="0" w:color="000000"/>
              <w:right w:val="single" w:sz="8" w:space="0" w:color="000000"/>
            </w:tcBorders>
            <w:shd w:val="clear" w:color="auto" w:fill="auto"/>
            <w:vAlign w:val="center"/>
            <w:hideMark/>
          </w:tcPr>
          <w:p w14:paraId="2A55112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1C7ECE9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7C777A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A4524F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9A9056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44043A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0709A0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2AD23DD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E9B0A3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7CE4BBA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6DFFA1F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02F4CE9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04A6D65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0F7AA7A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1CB97FF4"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366EE523"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ППн.01</w:t>
            </w:r>
          </w:p>
        </w:tc>
        <w:tc>
          <w:tcPr>
            <w:tcW w:w="1574" w:type="pct"/>
            <w:tcBorders>
              <w:top w:val="nil"/>
              <w:left w:val="nil"/>
              <w:bottom w:val="single" w:sz="8" w:space="0" w:color="000000"/>
              <w:right w:val="single" w:sz="8" w:space="0" w:color="000000"/>
            </w:tcBorders>
            <w:shd w:val="clear" w:color="auto" w:fill="auto"/>
            <w:vAlign w:val="center"/>
            <w:hideMark/>
          </w:tcPr>
          <w:p w14:paraId="57593386"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Производственная практика</w:t>
            </w:r>
          </w:p>
        </w:tc>
        <w:tc>
          <w:tcPr>
            <w:tcW w:w="209" w:type="pct"/>
            <w:tcBorders>
              <w:top w:val="nil"/>
              <w:left w:val="nil"/>
              <w:bottom w:val="single" w:sz="8" w:space="0" w:color="000000"/>
              <w:right w:val="single" w:sz="8" w:space="0" w:color="000000"/>
            </w:tcBorders>
            <w:shd w:val="clear" w:color="auto" w:fill="auto"/>
            <w:vAlign w:val="center"/>
            <w:hideMark/>
          </w:tcPr>
          <w:p w14:paraId="141A844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5851878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AC87FC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8DA272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41C7EF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43FE9B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2F570A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7CEFEE2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B90BB3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1A6C084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3D863B9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61A9321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32F2E66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2B7E060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3FEB0984"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000000" w:fill="FFFFFF"/>
            <w:vAlign w:val="center"/>
            <w:hideMark/>
          </w:tcPr>
          <w:p w14:paraId="136E6579" w14:textId="77777777" w:rsidR="003B05FE" w:rsidRPr="003B05FE" w:rsidRDefault="003B05FE" w:rsidP="003B05FE">
            <w:pPr>
              <w:rPr>
                <w:rFonts w:ascii="Times New Roman" w:hAnsi="Times New Roman"/>
                <w:b/>
                <w:bCs/>
                <w:color w:val="auto"/>
                <w:sz w:val="20"/>
              </w:rPr>
            </w:pPr>
            <w:r w:rsidRPr="003B05FE">
              <w:rPr>
                <w:rFonts w:ascii="Times New Roman" w:hAnsi="Times New Roman"/>
                <w:b/>
                <w:bCs/>
                <w:color w:val="auto"/>
                <w:sz w:val="20"/>
              </w:rPr>
              <w:t>ПМн.01</w:t>
            </w:r>
          </w:p>
        </w:tc>
        <w:tc>
          <w:tcPr>
            <w:tcW w:w="1574" w:type="pct"/>
            <w:tcBorders>
              <w:top w:val="nil"/>
              <w:left w:val="nil"/>
              <w:bottom w:val="single" w:sz="8" w:space="0" w:color="000000"/>
              <w:right w:val="single" w:sz="8" w:space="0" w:color="000000"/>
            </w:tcBorders>
            <w:shd w:val="clear" w:color="000000" w:fill="FFFFFF"/>
            <w:vAlign w:val="center"/>
            <w:hideMark/>
          </w:tcPr>
          <w:p w14:paraId="0D377E6B" w14:textId="77777777" w:rsidR="003B05FE" w:rsidRPr="003B05FE" w:rsidRDefault="003B05FE" w:rsidP="003B05FE">
            <w:pPr>
              <w:rPr>
                <w:rFonts w:ascii="Times New Roman" w:hAnsi="Times New Roman"/>
                <w:b/>
                <w:bCs/>
                <w:color w:val="auto"/>
                <w:sz w:val="20"/>
              </w:rPr>
            </w:pPr>
            <w:r w:rsidRPr="003B05FE">
              <w:rPr>
                <w:rFonts w:ascii="Times New Roman" w:hAnsi="Times New Roman"/>
                <w:b/>
                <w:bCs/>
                <w:color w:val="auto"/>
                <w:sz w:val="20"/>
              </w:rPr>
              <w:t>Изготовление деталей из древесины и древесных материалов на оборудовании универсального назначения в деревообработке и производстве мебели</w:t>
            </w:r>
          </w:p>
        </w:tc>
        <w:tc>
          <w:tcPr>
            <w:tcW w:w="209" w:type="pct"/>
            <w:tcBorders>
              <w:top w:val="nil"/>
              <w:left w:val="nil"/>
              <w:bottom w:val="single" w:sz="8" w:space="0" w:color="000000"/>
              <w:right w:val="single" w:sz="8" w:space="0" w:color="000000"/>
            </w:tcBorders>
            <w:shd w:val="clear" w:color="auto" w:fill="auto"/>
            <w:vAlign w:val="center"/>
            <w:hideMark/>
          </w:tcPr>
          <w:p w14:paraId="24F98FD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50FCAB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9E10E1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9E5B3D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C30F6C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D78088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0ED2EB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626EBF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E3649E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33BD019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74F321B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2E61999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714CFDC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31AFCA2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68CEB779"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36D8F481"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lastRenderedPageBreak/>
              <w:t>МДКн.01.01</w:t>
            </w:r>
          </w:p>
        </w:tc>
        <w:tc>
          <w:tcPr>
            <w:tcW w:w="1574" w:type="pct"/>
            <w:tcBorders>
              <w:top w:val="nil"/>
              <w:left w:val="nil"/>
              <w:bottom w:val="single" w:sz="8" w:space="0" w:color="000000"/>
              <w:right w:val="single" w:sz="8" w:space="0" w:color="000000"/>
            </w:tcBorders>
            <w:shd w:val="clear" w:color="auto" w:fill="auto"/>
            <w:vAlign w:val="center"/>
            <w:hideMark/>
          </w:tcPr>
          <w:p w14:paraId="3C28D3C0" w14:textId="77777777" w:rsidR="003B05FE" w:rsidRPr="003B05FE" w:rsidRDefault="003B05FE" w:rsidP="003B05FE">
            <w:pPr>
              <w:rPr>
                <w:rFonts w:ascii="Times New Roman" w:hAnsi="Times New Roman"/>
                <w:color w:val="auto"/>
                <w:sz w:val="20"/>
              </w:rPr>
            </w:pPr>
            <w:r w:rsidRPr="003B05FE">
              <w:rPr>
                <w:rFonts w:ascii="Times New Roman" w:hAnsi="Times New Roman"/>
                <w:bCs/>
                <w:color w:val="auto"/>
                <w:sz w:val="20"/>
              </w:rPr>
              <w:t>Технологические процессы изготовления деталей из древесины и древесных материалов на оборудовании универсального назначения в деревообработке и производстве мебели</w:t>
            </w:r>
          </w:p>
        </w:tc>
        <w:tc>
          <w:tcPr>
            <w:tcW w:w="209" w:type="pct"/>
            <w:tcBorders>
              <w:top w:val="nil"/>
              <w:left w:val="nil"/>
              <w:bottom w:val="single" w:sz="8" w:space="0" w:color="000000"/>
              <w:right w:val="single" w:sz="8" w:space="0" w:color="000000"/>
            </w:tcBorders>
            <w:shd w:val="clear" w:color="auto" w:fill="auto"/>
            <w:vAlign w:val="center"/>
            <w:hideMark/>
          </w:tcPr>
          <w:p w14:paraId="0550534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7596AAA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301E5BF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7BA86F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9D89E1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363531C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1C3178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2469678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AB5CB0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2B3AF11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0F3EAFB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72E8664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58A7DD3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28" w:type="pct"/>
            <w:tcBorders>
              <w:top w:val="nil"/>
              <w:left w:val="nil"/>
              <w:bottom w:val="single" w:sz="8" w:space="0" w:color="000000"/>
              <w:right w:val="single" w:sz="8" w:space="0" w:color="000000"/>
            </w:tcBorders>
            <w:shd w:val="clear" w:color="auto" w:fill="auto"/>
            <w:vAlign w:val="center"/>
            <w:hideMark/>
          </w:tcPr>
          <w:p w14:paraId="3ADDC4A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r>
      <w:tr w:rsidR="003B05FE" w:rsidRPr="003B05FE" w14:paraId="568318AF"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5D61979D"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УПн.01</w:t>
            </w:r>
          </w:p>
        </w:tc>
        <w:tc>
          <w:tcPr>
            <w:tcW w:w="1574" w:type="pct"/>
            <w:tcBorders>
              <w:top w:val="nil"/>
              <w:left w:val="nil"/>
              <w:bottom w:val="single" w:sz="8" w:space="0" w:color="000000"/>
              <w:right w:val="single" w:sz="8" w:space="0" w:color="000000"/>
            </w:tcBorders>
            <w:shd w:val="clear" w:color="auto" w:fill="auto"/>
            <w:vAlign w:val="center"/>
            <w:hideMark/>
          </w:tcPr>
          <w:p w14:paraId="04024924"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Учебная практика</w:t>
            </w:r>
          </w:p>
        </w:tc>
        <w:tc>
          <w:tcPr>
            <w:tcW w:w="209" w:type="pct"/>
            <w:tcBorders>
              <w:top w:val="nil"/>
              <w:left w:val="nil"/>
              <w:bottom w:val="single" w:sz="8" w:space="0" w:color="000000"/>
              <w:right w:val="single" w:sz="8" w:space="0" w:color="000000"/>
            </w:tcBorders>
            <w:shd w:val="clear" w:color="auto" w:fill="auto"/>
            <w:vAlign w:val="center"/>
            <w:hideMark/>
          </w:tcPr>
          <w:p w14:paraId="66BC9B2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6C99266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A62DAD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D7338F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85D05B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03B0265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7BC166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25B325E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4C1341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62F8C3F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7C8240C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2BFCFE8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23BD0C8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28" w:type="pct"/>
            <w:tcBorders>
              <w:top w:val="nil"/>
              <w:left w:val="nil"/>
              <w:bottom w:val="single" w:sz="8" w:space="0" w:color="000000"/>
              <w:right w:val="single" w:sz="8" w:space="0" w:color="000000"/>
            </w:tcBorders>
            <w:shd w:val="clear" w:color="auto" w:fill="auto"/>
            <w:vAlign w:val="center"/>
            <w:hideMark/>
          </w:tcPr>
          <w:p w14:paraId="2695A90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r>
      <w:tr w:rsidR="003B05FE" w:rsidRPr="003B05FE" w14:paraId="36187425"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7E56DDEB"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ППн.01</w:t>
            </w:r>
          </w:p>
        </w:tc>
        <w:tc>
          <w:tcPr>
            <w:tcW w:w="1574" w:type="pct"/>
            <w:tcBorders>
              <w:top w:val="nil"/>
              <w:left w:val="nil"/>
              <w:bottom w:val="single" w:sz="8" w:space="0" w:color="000000"/>
              <w:right w:val="single" w:sz="8" w:space="0" w:color="000000"/>
            </w:tcBorders>
            <w:shd w:val="clear" w:color="auto" w:fill="auto"/>
            <w:vAlign w:val="center"/>
            <w:hideMark/>
          </w:tcPr>
          <w:p w14:paraId="658C733C"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Производственная практика</w:t>
            </w:r>
          </w:p>
        </w:tc>
        <w:tc>
          <w:tcPr>
            <w:tcW w:w="209" w:type="pct"/>
            <w:tcBorders>
              <w:top w:val="nil"/>
              <w:left w:val="nil"/>
              <w:bottom w:val="single" w:sz="8" w:space="0" w:color="000000"/>
              <w:right w:val="single" w:sz="8" w:space="0" w:color="000000"/>
            </w:tcBorders>
            <w:shd w:val="clear" w:color="auto" w:fill="auto"/>
            <w:vAlign w:val="center"/>
            <w:hideMark/>
          </w:tcPr>
          <w:p w14:paraId="582DB02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6BCC469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16BE3C4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B1AFC4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54E22F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51A117E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C1EEA9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391A450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3FD6CA6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2E2089D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3155F46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498EA6D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00A3EE5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28" w:type="pct"/>
            <w:tcBorders>
              <w:top w:val="nil"/>
              <w:left w:val="nil"/>
              <w:bottom w:val="single" w:sz="8" w:space="0" w:color="000000"/>
              <w:right w:val="single" w:sz="8" w:space="0" w:color="000000"/>
            </w:tcBorders>
            <w:shd w:val="clear" w:color="auto" w:fill="auto"/>
            <w:vAlign w:val="center"/>
            <w:hideMark/>
          </w:tcPr>
          <w:p w14:paraId="2BFA22D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r>
      <w:tr w:rsidR="003B05FE" w:rsidRPr="003B05FE" w14:paraId="2847FE40"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000000" w:fill="FFFFFF"/>
            <w:vAlign w:val="center"/>
            <w:hideMark/>
          </w:tcPr>
          <w:p w14:paraId="632C7815" w14:textId="77777777" w:rsidR="003B05FE" w:rsidRPr="003B05FE" w:rsidRDefault="003B05FE" w:rsidP="003B05FE">
            <w:pPr>
              <w:rPr>
                <w:rFonts w:ascii="Times New Roman" w:hAnsi="Times New Roman"/>
                <w:b/>
                <w:bCs/>
                <w:color w:val="auto"/>
                <w:sz w:val="20"/>
              </w:rPr>
            </w:pPr>
            <w:r w:rsidRPr="003B05FE">
              <w:rPr>
                <w:rFonts w:ascii="Times New Roman" w:hAnsi="Times New Roman"/>
                <w:b/>
                <w:bCs/>
                <w:color w:val="auto"/>
                <w:sz w:val="20"/>
              </w:rPr>
              <w:t>ПМн.01</w:t>
            </w:r>
          </w:p>
        </w:tc>
        <w:tc>
          <w:tcPr>
            <w:tcW w:w="1574" w:type="pct"/>
            <w:tcBorders>
              <w:top w:val="nil"/>
              <w:left w:val="nil"/>
              <w:bottom w:val="single" w:sz="8" w:space="0" w:color="000000"/>
              <w:right w:val="single" w:sz="8" w:space="0" w:color="000000"/>
            </w:tcBorders>
            <w:shd w:val="clear" w:color="000000" w:fill="FFFFFF"/>
            <w:vAlign w:val="center"/>
            <w:hideMark/>
          </w:tcPr>
          <w:p w14:paraId="3C07AE79" w14:textId="77777777" w:rsidR="003B05FE" w:rsidRPr="003B05FE" w:rsidRDefault="003B05FE" w:rsidP="003B05FE">
            <w:pPr>
              <w:rPr>
                <w:rFonts w:ascii="Times New Roman" w:hAnsi="Times New Roman"/>
                <w:b/>
                <w:bCs/>
                <w:color w:val="auto"/>
                <w:sz w:val="20"/>
              </w:rPr>
            </w:pPr>
            <w:r w:rsidRPr="003B05FE">
              <w:rPr>
                <w:rFonts w:ascii="Times New Roman" w:hAnsi="Times New Roman"/>
                <w:b/>
                <w:bCs/>
                <w:color w:val="auto"/>
                <w:sz w:val="20"/>
              </w:rPr>
              <w:t>Обработка заготовок, деталей, изделий из древесины и древесных материалов на специализированных, специальных станках и другом специализированном деревообрабатывающем оборудовании</w:t>
            </w:r>
          </w:p>
        </w:tc>
        <w:tc>
          <w:tcPr>
            <w:tcW w:w="209" w:type="pct"/>
            <w:tcBorders>
              <w:top w:val="nil"/>
              <w:left w:val="nil"/>
              <w:bottom w:val="single" w:sz="8" w:space="0" w:color="000000"/>
              <w:right w:val="single" w:sz="8" w:space="0" w:color="000000"/>
            </w:tcBorders>
            <w:shd w:val="clear" w:color="auto" w:fill="auto"/>
            <w:vAlign w:val="center"/>
            <w:hideMark/>
          </w:tcPr>
          <w:p w14:paraId="0DBD209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B970E8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D151F3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E5A85F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1D18B6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EDCC26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61A01A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EBDDAD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480C03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6A5B100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428243F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1A7644C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34" w:type="pct"/>
            <w:tcBorders>
              <w:top w:val="nil"/>
              <w:left w:val="nil"/>
              <w:bottom w:val="single" w:sz="8" w:space="0" w:color="000000"/>
              <w:right w:val="single" w:sz="8" w:space="0" w:color="000000"/>
            </w:tcBorders>
            <w:shd w:val="clear" w:color="auto" w:fill="auto"/>
            <w:vAlign w:val="center"/>
            <w:hideMark/>
          </w:tcPr>
          <w:p w14:paraId="46387AC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28" w:type="pct"/>
            <w:tcBorders>
              <w:top w:val="nil"/>
              <w:left w:val="nil"/>
              <w:bottom w:val="single" w:sz="8" w:space="0" w:color="000000"/>
              <w:right w:val="single" w:sz="8" w:space="0" w:color="000000"/>
            </w:tcBorders>
            <w:shd w:val="clear" w:color="auto" w:fill="auto"/>
            <w:vAlign w:val="center"/>
            <w:hideMark/>
          </w:tcPr>
          <w:p w14:paraId="7FCAF5E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2072477A"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6CF1AF98"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МДКн.01.01</w:t>
            </w:r>
          </w:p>
        </w:tc>
        <w:tc>
          <w:tcPr>
            <w:tcW w:w="1574" w:type="pct"/>
            <w:tcBorders>
              <w:top w:val="nil"/>
              <w:left w:val="nil"/>
              <w:bottom w:val="single" w:sz="8" w:space="0" w:color="000000"/>
              <w:right w:val="single" w:sz="8" w:space="0" w:color="000000"/>
            </w:tcBorders>
            <w:shd w:val="clear" w:color="auto" w:fill="auto"/>
            <w:vAlign w:val="center"/>
            <w:hideMark/>
          </w:tcPr>
          <w:p w14:paraId="0EEA4BF7" w14:textId="77777777" w:rsidR="003B05FE" w:rsidRPr="003B05FE" w:rsidRDefault="003B05FE" w:rsidP="003B05FE">
            <w:pPr>
              <w:rPr>
                <w:rFonts w:ascii="Times New Roman" w:hAnsi="Times New Roman"/>
                <w:color w:val="auto"/>
                <w:sz w:val="20"/>
              </w:rPr>
            </w:pPr>
            <w:r w:rsidRPr="003B05FE">
              <w:rPr>
                <w:rFonts w:ascii="Times New Roman" w:hAnsi="Times New Roman"/>
                <w:bCs/>
                <w:color w:val="auto"/>
                <w:sz w:val="20"/>
              </w:rPr>
              <w:t>Технологические процессы обработки заготовок, деталей, изделий из древесины и древесных материалов на специализированных, специальных станках и другом специализированном деревообрабатывающем оборудовании</w:t>
            </w:r>
          </w:p>
        </w:tc>
        <w:tc>
          <w:tcPr>
            <w:tcW w:w="209" w:type="pct"/>
            <w:tcBorders>
              <w:top w:val="nil"/>
              <w:left w:val="nil"/>
              <w:bottom w:val="single" w:sz="8" w:space="0" w:color="000000"/>
              <w:right w:val="single" w:sz="8" w:space="0" w:color="000000"/>
            </w:tcBorders>
            <w:shd w:val="clear" w:color="auto" w:fill="auto"/>
            <w:vAlign w:val="center"/>
            <w:hideMark/>
          </w:tcPr>
          <w:p w14:paraId="4D70EC0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001B328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2E6DBC5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42DFD71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04A472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5C992BF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B38796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097042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C86C61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596A91E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686D6A8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489D45D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548D1FC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28" w:type="pct"/>
            <w:tcBorders>
              <w:top w:val="nil"/>
              <w:left w:val="nil"/>
              <w:bottom w:val="single" w:sz="8" w:space="0" w:color="000000"/>
              <w:right w:val="single" w:sz="8" w:space="0" w:color="000000"/>
            </w:tcBorders>
            <w:shd w:val="clear" w:color="auto" w:fill="auto"/>
            <w:vAlign w:val="center"/>
            <w:hideMark/>
          </w:tcPr>
          <w:p w14:paraId="4509B505"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110E12E9"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5B2CD1CF"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УПн.01</w:t>
            </w:r>
          </w:p>
        </w:tc>
        <w:tc>
          <w:tcPr>
            <w:tcW w:w="1574" w:type="pct"/>
            <w:tcBorders>
              <w:top w:val="nil"/>
              <w:left w:val="nil"/>
              <w:bottom w:val="single" w:sz="8" w:space="0" w:color="000000"/>
              <w:right w:val="single" w:sz="8" w:space="0" w:color="000000"/>
            </w:tcBorders>
            <w:shd w:val="clear" w:color="auto" w:fill="auto"/>
            <w:vAlign w:val="center"/>
            <w:hideMark/>
          </w:tcPr>
          <w:p w14:paraId="6179DEC5"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Учебная практика</w:t>
            </w:r>
          </w:p>
        </w:tc>
        <w:tc>
          <w:tcPr>
            <w:tcW w:w="209" w:type="pct"/>
            <w:tcBorders>
              <w:top w:val="nil"/>
              <w:left w:val="nil"/>
              <w:bottom w:val="single" w:sz="8" w:space="0" w:color="000000"/>
              <w:right w:val="single" w:sz="8" w:space="0" w:color="000000"/>
            </w:tcBorders>
            <w:shd w:val="clear" w:color="auto" w:fill="auto"/>
            <w:vAlign w:val="center"/>
            <w:hideMark/>
          </w:tcPr>
          <w:p w14:paraId="1B640CF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68528B6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41BA5A7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252E3B1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799E88D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51F5BBD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5B33DF1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7001D00A"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096FE4E"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0BA6B4C1"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15710F5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2D66D53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5D0ECA44"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28" w:type="pct"/>
            <w:tcBorders>
              <w:top w:val="nil"/>
              <w:left w:val="nil"/>
              <w:bottom w:val="single" w:sz="8" w:space="0" w:color="000000"/>
              <w:right w:val="single" w:sz="8" w:space="0" w:color="000000"/>
            </w:tcBorders>
            <w:shd w:val="clear" w:color="auto" w:fill="auto"/>
            <w:vAlign w:val="center"/>
            <w:hideMark/>
          </w:tcPr>
          <w:p w14:paraId="1B72756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r w:rsidR="003B05FE" w:rsidRPr="003B05FE" w14:paraId="5F4BBF16" w14:textId="77777777" w:rsidTr="00464171">
        <w:trPr>
          <w:trHeight w:val="20"/>
        </w:trPr>
        <w:tc>
          <w:tcPr>
            <w:tcW w:w="382" w:type="pct"/>
            <w:tcBorders>
              <w:top w:val="nil"/>
              <w:left w:val="single" w:sz="8" w:space="0" w:color="000000"/>
              <w:bottom w:val="single" w:sz="8" w:space="0" w:color="000000"/>
              <w:right w:val="single" w:sz="8" w:space="0" w:color="000000"/>
            </w:tcBorders>
            <w:shd w:val="clear" w:color="auto" w:fill="auto"/>
            <w:vAlign w:val="center"/>
            <w:hideMark/>
          </w:tcPr>
          <w:p w14:paraId="63F8341B"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ППн.01</w:t>
            </w:r>
          </w:p>
        </w:tc>
        <w:tc>
          <w:tcPr>
            <w:tcW w:w="1574" w:type="pct"/>
            <w:tcBorders>
              <w:top w:val="nil"/>
              <w:left w:val="nil"/>
              <w:bottom w:val="single" w:sz="8" w:space="0" w:color="000000"/>
              <w:right w:val="single" w:sz="8" w:space="0" w:color="000000"/>
            </w:tcBorders>
            <w:shd w:val="clear" w:color="auto" w:fill="auto"/>
            <w:vAlign w:val="center"/>
            <w:hideMark/>
          </w:tcPr>
          <w:p w14:paraId="43F3EA3E" w14:textId="77777777" w:rsidR="003B05FE" w:rsidRPr="003B05FE" w:rsidRDefault="003B05FE" w:rsidP="003B05FE">
            <w:pPr>
              <w:rPr>
                <w:rFonts w:ascii="Times New Roman" w:hAnsi="Times New Roman"/>
                <w:color w:val="auto"/>
                <w:sz w:val="20"/>
              </w:rPr>
            </w:pPr>
            <w:r w:rsidRPr="003B05FE">
              <w:rPr>
                <w:rFonts w:ascii="Times New Roman" w:hAnsi="Times New Roman"/>
                <w:color w:val="auto"/>
                <w:sz w:val="20"/>
              </w:rPr>
              <w:t>Производственная практика</w:t>
            </w:r>
          </w:p>
        </w:tc>
        <w:tc>
          <w:tcPr>
            <w:tcW w:w="209" w:type="pct"/>
            <w:tcBorders>
              <w:top w:val="nil"/>
              <w:left w:val="nil"/>
              <w:bottom w:val="single" w:sz="8" w:space="0" w:color="000000"/>
              <w:right w:val="single" w:sz="8" w:space="0" w:color="000000"/>
            </w:tcBorders>
            <w:shd w:val="clear" w:color="auto" w:fill="auto"/>
            <w:vAlign w:val="center"/>
            <w:hideMark/>
          </w:tcPr>
          <w:p w14:paraId="7F6E1EB7"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3E9D5CA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35F8240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B8BAEB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08BB3BFD"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11F91CA6"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1CCCC793"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09" w:type="pct"/>
            <w:tcBorders>
              <w:top w:val="nil"/>
              <w:left w:val="nil"/>
              <w:bottom w:val="single" w:sz="8" w:space="0" w:color="000000"/>
              <w:right w:val="single" w:sz="8" w:space="0" w:color="000000"/>
            </w:tcBorders>
            <w:shd w:val="clear" w:color="auto" w:fill="auto"/>
            <w:vAlign w:val="center"/>
            <w:hideMark/>
          </w:tcPr>
          <w:p w14:paraId="77111FE0"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c>
          <w:tcPr>
            <w:tcW w:w="209" w:type="pct"/>
            <w:tcBorders>
              <w:top w:val="nil"/>
              <w:left w:val="nil"/>
              <w:bottom w:val="single" w:sz="8" w:space="0" w:color="000000"/>
              <w:right w:val="single" w:sz="8" w:space="0" w:color="000000"/>
            </w:tcBorders>
            <w:shd w:val="clear" w:color="auto" w:fill="auto"/>
            <w:vAlign w:val="center"/>
            <w:hideMark/>
          </w:tcPr>
          <w:p w14:paraId="6700CD88"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24D9CFAC"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5300B739"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5D81F952"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34" w:type="pct"/>
            <w:tcBorders>
              <w:top w:val="nil"/>
              <w:left w:val="nil"/>
              <w:bottom w:val="single" w:sz="8" w:space="0" w:color="000000"/>
              <w:right w:val="single" w:sz="8" w:space="0" w:color="000000"/>
            </w:tcBorders>
            <w:shd w:val="clear" w:color="auto" w:fill="auto"/>
            <w:vAlign w:val="center"/>
            <w:hideMark/>
          </w:tcPr>
          <w:p w14:paraId="5E46A30B"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О</w:t>
            </w:r>
          </w:p>
        </w:tc>
        <w:tc>
          <w:tcPr>
            <w:tcW w:w="228" w:type="pct"/>
            <w:tcBorders>
              <w:top w:val="nil"/>
              <w:left w:val="nil"/>
              <w:bottom w:val="single" w:sz="8" w:space="0" w:color="000000"/>
              <w:right w:val="single" w:sz="8" w:space="0" w:color="000000"/>
            </w:tcBorders>
            <w:shd w:val="clear" w:color="auto" w:fill="auto"/>
            <w:vAlign w:val="center"/>
            <w:hideMark/>
          </w:tcPr>
          <w:p w14:paraId="56E9B82F" w14:textId="77777777" w:rsidR="003B05FE" w:rsidRPr="003B05FE" w:rsidRDefault="003B05FE" w:rsidP="003B05FE">
            <w:pPr>
              <w:jc w:val="center"/>
              <w:rPr>
                <w:rFonts w:ascii="Times New Roman" w:hAnsi="Times New Roman"/>
                <w:sz w:val="20"/>
              </w:rPr>
            </w:pPr>
            <w:r w:rsidRPr="003B05FE">
              <w:rPr>
                <w:rFonts w:ascii="Times New Roman" w:hAnsi="Times New Roman"/>
                <w:sz w:val="20"/>
              </w:rPr>
              <w:t> </w:t>
            </w:r>
          </w:p>
        </w:tc>
      </w:tr>
    </w:tbl>
    <w:p w14:paraId="0303F90D" w14:textId="77777777" w:rsidR="00FD1481" w:rsidRDefault="00A83102">
      <w:pPr>
        <w:rPr>
          <w:rFonts w:ascii="Times New Roman" w:hAnsi="Times New Roman"/>
          <w:b/>
          <w:sz w:val="28"/>
        </w:rPr>
      </w:pPr>
      <w:r>
        <w:rPr>
          <w:rFonts w:ascii="Times New Roman" w:hAnsi="Times New Roman"/>
          <w:b/>
          <w:sz w:val="28"/>
        </w:rPr>
        <w:br w:type="page"/>
      </w:r>
    </w:p>
    <w:p w14:paraId="4A762264" w14:textId="77777777" w:rsidR="00FD1481" w:rsidRDefault="00A83102">
      <w:pPr>
        <w:pStyle w:val="10"/>
        <w:spacing w:before="0" w:after="0"/>
      </w:pPr>
      <w:bookmarkStart w:id="21" w:name="__RefHeading___283"/>
      <w:bookmarkEnd w:id="21"/>
      <w:r>
        <w:lastRenderedPageBreak/>
        <w:t>Раздел 5. Примерная структура и содержание образовательной программы</w:t>
      </w:r>
    </w:p>
    <w:p w14:paraId="311238CA" w14:textId="77777777" w:rsidR="00FD1481" w:rsidRDefault="00A83102">
      <w:pPr>
        <w:pStyle w:val="2"/>
        <w:spacing w:before="0"/>
        <w:ind w:firstLine="709"/>
      </w:pPr>
      <w:bookmarkStart w:id="22" w:name="__RefHeading___284"/>
      <w:bookmarkEnd w:id="22"/>
      <w:r>
        <w:rPr>
          <w:rFonts w:ascii="Times New Roman" w:hAnsi="Times New Roman"/>
          <w:b w:val="0"/>
          <w:i w:val="0"/>
          <w:sz w:val="24"/>
        </w:rPr>
        <w:t>5.1. Примерный учебный план</w:t>
      </w:r>
      <w:r>
        <w:t xml:space="preserve"> </w:t>
      </w:r>
      <w:r>
        <w:rPr>
          <w:b w:val="0"/>
          <w:i w:val="0"/>
          <w:vertAlign w:val="superscript"/>
        </w:rPr>
        <w:footnoteReference w:id="4"/>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540"/>
        <w:gridCol w:w="709"/>
        <w:gridCol w:w="567"/>
        <w:gridCol w:w="1432"/>
        <w:gridCol w:w="1497"/>
        <w:gridCol w:w="11"/>
        <w:gridCol w:w="1144"/>
        <w:gridCol w:w="1241"/>
        <w:gridCol w:w="1072"/>
        <w:gridCol w:w="1107"/>
      </w:tblGrid>
      <w:tr w:rsidR="00406EB4" w:rsidRPr="009D580C" w14:paraId="25845E8C" w14:textId="77777777" w:rsidTr="00B547A0">
        <w:trPr>
          <w:jc w:val="center"/>
        </w:trPr>
        <w:tc>
          <w:tcPr>
            <w:tcW w:w="1380" w:type="dxa"/>
            <w:vMerge w:val="restart"/>
            <w:vAlign w:val="center"/>
          </w:tcPr>
          <w:p w14:paraId="7AB33EA4" w14:textId="77777777" w:rsidR="00406EB4" w:rsidRPr="009D580C" w:rsidRDefault="00406EB4" w:rsidP="00B547A0">
            <w:pPr>
              <w:suppressAutoHyphens/>
              <w:jc w:val="center"/>
              <w:rPr>
                <w:rFonts w:ascii="Times New Roman" w:hAnsi="Times New Roman"/>
              </w:rPr>
            </w:pPr>
            <w:bookmarkStart w:id="23" w:name="_Hlk136515022"/>
            <w:r w:rsidRPr="009D580C">
              <w:rPr>
                <w:rFonts w:ascii="Times New Roman" w:hAnsi="Times New Roman"/>
              </w:rPr>
              <w:t>Индекс</w:t>
            </w:r>
          </w:p>
        </w:tc>
        <w:tc>
          <w:tcPr>
            <w:tcW w:w="4540" w:type="dxa"/>
            <w:vMerge w:val="restart"/>
            <w:vAlign w:val="center"/>
          </w:tcPr>
          <w:p w14:paraId="49771330" w14:textId="77777777" w:rsidR="00406EB4" w:rsidRPr="009D580C" w:rsidRDefault="00406EB4" w:rsidP="00B547A0">
            <w:pPr>
              <w:suppressAutoHyphens/>
              <w:jc w:val="center"/>
              <w:rPr>
                <w:rFonts w:ascii="Times New Roman" w:hAnsi="Times New Roman"/>
              </w:rPr>
            </w:pPr>
            <w:r w:rsidRPr="009D580C">
              <w:rPr>
                <w:rFonts w:ascii="Times New Roman" w:hAnsi="Times New Roman"/>
              </w:rPr>
              <w:t>Наименование</w:t>
            </w:r>
          </w:p>
        </w:tc>
        <w:tc>
          <w:tcPr>
            <w:tcW w:w="709" w:type="dxa"/>
            <w:vMerge w:val="restart"/>
            <w:textDirection w:val="btLr"/>
          </w:tcPr>
          <w:p w14:paraId="7827EAC8" w14:textId="77777777" w:rsidR="00406EB4" w:rsidRPr="009D580C" w:rsidRDefault="00406EB4" w:rsidP="00B547A0">
            <w:pPr>
              <w:ind w:right="29"/>
              <w:rPr>
                <w:rFonts w:ascii="Times New Roman" w:hAnsi="Times New Roman"/>
              </w:rPr>
            </w:pPr>
            <w:r w:rsidRPr="009D580C">
              <w:rPr>
                <w:rFonts w:ascii="Times New Roman" w:hAnsi="Times New Roman"/>
              </w:rPr>
              <w:t>Всего</w:t>
            </w:r>
          </w:p>
        </w:tc>
        <w:tc>
          <w:tcPr>
            <w:tcW w:w="567" w:type="dxa"/>
            <w:vMerge w:val="restart"/>
            <w:textDirection w:val="btLr"/>
          </w:tcPr>
          <w:p w14:paraId="2E66EC66" w14:textId="77777777" w:rsidR="00406EB4" w:rsidRPr="009D580C" w:rsidRDefault="00406EB4" w:rsidP="00B547A0">
            <w:pPr>
              <w:suppressAutoHyphens/>
              <w:ind w:right="29"/>
              <w:rPr>
                <w:rFonts w:ascii="Times New Roman" w:hAnsi="Times New Roman"/>
              </w:rPr>
            </w:pPr>
            <w:r w:rsidRPr="009D580C">
              <w:rPr>
                <w:rFonts w:ascii="Times New Roman" w:hAnsi="Times New Roman"/>
                <w:sz w:val="20"/>
              </w:rPr>
              <w:t xml:space="preserve">В т.ч. в форме </w:t>
            </w:r>
            <w:proofErr w:type="spellStart"/>
            <w:r w:rsidRPr="009D580C">
              <w:rPr>
                <w:rFonts w:ascii="Times New Roman" w:hAnsi="Times New Roman"/>
                <w:sz w:val="20"/>
              </w:rPr>
              <w:t>практ</w:t>
            </w:r>
            <w:proofErr w:type="spellEnd"/>
            <w:r w:rsidRPr="009D580C">
              <w:rPr>
                <w:rFonts w:ascii="Times New Roman" w:hAnsi="Times New Roman"/>
                <w:sz w:val="20"/>
              </w:rPr>
              <w:t>. подготовки</w:t>
            </w:r>
          </w:p>
        </w:tc>
        <w:tc>
          <w:tcPr>
            <w:tcW w:w="6397" w:type="dxa"/>
            <w:gridSpan w:val="6"/>
            <w:vAlign w:val="center"/>
          </w:tcPr>
          <w:p w14:paraId="3D87D4B4" w14:textId="77777777" w:rsidR="00406EB4" w:rsidRPr="009D580C" w:rsidRDefault="00406EB4" w:rsidP="00B547A0">
            <w:pPr>
              <w:suppressAutoHyphens/>
              <w:jc w:val="center"/>
              <w:rPr>
                <w:rFonts w:ascii="Times New Roman" w:hAnsi="Times New Roman"/>
              </w:rPr>
            </w:pPr>
            <w:r w:rsidRPr="009D580C">
              <w:rPr>
                <w:rFonts w:ascii="Times New Roman" w:hAnsi="Times New Roman"/>
              </w:rPr>
              <w:t>Объем образовательной программы в академических часах, по видам учебных занятий</w:t>
            </w:r>
          </w:p>
        </w:tc>
        <w:tc>
          <w:tcPr>
            <w:tcW w:w="1107" w:type="dxa"/>
            <w:vMerge w:val="restart"/>
            <w:vAlign w:val="center"/>
          </w:tcPr>
          <w:p w14:paraId="1EF7DA74" w14:textId="77777777" w:rsidR="00406EB4" w:rsidRPr="009D580C" w:rsidRDefault="00406EB4" w:rsidP="00B547A0">
            <w:pPr>
              <w:jc w:val="center"/>
              <w:rPr>
                <w:rFonts w:ascii="Times New Roman" w:hAnsi="Times New Roman"/>
              </w:rPr>
            </w:pPr>
            <w:r w:rsidRPr="009D580C">
              <w:rPr>
                <w:rFonts w:ascii="Times New Roman" w:hAnsi="Times New Roman"/>
              </w:rPr>
              <w:t>Рекомендуемый курс изучения</w:t>
            </w:r>
          </w:p>
        </w:tc>
      </w:tr>
      <w:tr w:rsidR="00406EB4" w:rsidRPr="009D580C" w14:paraId="3923BA46" w14:textId="77777777" w:rsidTr="00B547A0">
        <w:trPr>
          <w:cantSplit/>
          <w:trHeight w:val="1997"/>
          <w:jc w:val="center"/>
        </w:trPr>
        <w:tc>
          <w:tcPr>
            <w:tcW w:w="1380" w:type="dxa"/>
            <w:vMerge/>
          </w:tcPr>
          <w:p w14:paraId="622BE27F" w14:textId="77777777" w:rsidR="00406EB4" w:rsidRPr="009D580C" w:rsidRDefault="00406EB4" w:rsidP="00B547A0">
            <w:pPr>
              <w:rPr>
                <w:rFonts w:ascii="Times New Roman" w:hAnsi="Times New Roman"/>
              </w:rPr>
            </w:pPr>
          </w:p>
        </w:tc>
        <w:tc>
          <w:tcPr>
            <w:tcW w:w="4540" w:type="dxa"/>
            <w:vMerge/>
          </w:tcPr>
          <w:p w14:paraId="489D0079" w14:textId="77777777" w:rsidR="00406EB4" w:rsidRPr="009D580C" w:rsidRDefault="00406EB4" w:rsidP="00B547A0">
            <w:pPr>
              <w:rPr>
                <w:rFonts w:ascii="Times New Roman" w:hAnsi="Times New Roman"/>
              </w:rPr>
            </w:pPr>
          </w:p>
        </w:tc>
        <w:tc>
          <w:tcPr>
            <w:tcW w:w="709" w:type="dxa"/>
            <w:vMerge/>
          </w:tcPr>
          <w:p w14:paraId="4A27EFBB" w14:textId="77777777" w:rsidR="00406EB4" w:rsidRPr="009D580C" w:rsidRDefault="00406EB4" w:rsidP="00B547A0">
            <w:pPr>
              <w:rPr>
                <w:rFonts w:ascii="Times New Roman" w:hAnsi="Times New Roman"/>
              </w:rPr>
            </w:pPr>
          </w:p>
        </w:tc>
        <w:tc>
          <w:tcPr>
            <w:tcW w:w="567" w:type="dxa"/>
            <w:vMerge/>
            <w:textDirection w:val="btLr"/>
          </w:tcPr>
          <w:p w14:paraId="7924C799" w14:textId="77777777" w:rsidR="00406EB4" w:rsidRPr="009D580C" w:rsidRDefault="00406EB4" w:rsidP="00B547A0">
            <w:pPr>
              <w:suppressAutoHyphens/>
              <w:ind w:left="113" w:right="113"/>
              <w:rPr>
                <w:rFonts w:ascii="Times New Roman" w:hAnsi="Times New Roman"/>
              </w:rPr>
            </w:pPr>
          </w:p>
        </w:tc>
        <w:tc>
          <w:tcPr>
            <w:tcW w:w="1432" w:type="dxa"/>
            <w:tcBorders>
              <w:top w:val="single" w:sz="4" w:space="0" w:color="auto"/>
              <w:left w:val="single" w:sz="4" w:space="0" w:color="auto"/>
              <w:right w:val="single" w:sz="4" w:space="0" w:color="auto"/>
            </w:tcBorders>
            <w:vAlign w:val="center"/>
          </w:tcPr>
          <w:p w14:paraId="130A43A7" w14:textId="77777777" w:rsidR="00406EB4" w:rsidRPr="009D580C" w:rsidRDefault="00406EB4" w:rsidP="00B547A0">
            <w:pPr>
              <w:suppressAutoHyphens/>
              <w:jc w:val="center"/>
              <w:rPr>
                <w:rFonts w:ascii="Times New Roman" w:hAnsi="Times New Roman"/>
                <w:color w:val="7030A0"/>
              </w:rPr>
            </w:pPr>
            <w:r w:rsidRPr="009D580C">
              <w:rPr>
                <w:rFonts w:ascii="Times New Roman" w:hAnsi="Times New Roman"/>
                <w:sz w:val="20"/>
              </w:rPr>
              <w:t>Теоретические занятия</w:t>
            </w:r>
          </w:p>
        </w:tc>
        <w:tc>
          <w:tcPr>
            <w:tcW w:w="1497" w:type="dxa"/>
            <w:tcBorders>
              <w:top w:val="single" w:sz="4" w:space="0" w:color="auto"/>
              <w:left w:val="single" w:sz="4" w:space="0" w:color="auto"/>
              <w:right w:val="single" w:sz="4" w:space="0" w:color="auto"/>
            </w:tcBorders>
            <w:vAlign w:val="center"/>
          </w:tcPr>
          <w:p w14:paraId="0BD215F1" w14:textId="77777777" w:rsidR="00406EB4" w:rsidRPr="009D580C" w:rsidRDefault="00406EB4" w:rsidP="00B547A0">
            <w:pPr>
              <w:suppressAutoHyphens/>
              <w:jc w:val="center"/>
              <w:rPr>
                <w:rFonts w:ascii="Times New Roman" w:hAnsi="Times New Roman"/>
              </w:rPr>
            </w:pPr>
            <w:r w:rsidRPr="009D580C">
              <w:rPr>
                <w:rFonts w:ascii="Times New Roman" w:hAnsi="Times New Roman"/>
                <w:sz w:val="20"/>
              </w:rPr>
              <w:t>Лабораторные и практические занятия</w:t>
            </w:r>
          </w:p>
        </w:tc>
        <w:tc>
          <w:tcPr>
            <w:tcW w:w="1155" w:type="dxa"/>
            <w:gridSpan w:val="2"/>
            <w:tcBorders>
              <w:top w:val="single" w:sz="4" w:space="0" w:color="auto"/>
              <w:left w:val="single" w:sz="4" w:space="0" w:color="auto"/>
              <w:right w:val="single" w:sz="4" w:space="0" w:color="auto"/>
            </w:tcBorders>
            <w:vAlign w:val="center"/>
          </w:tcPr>
          <w:p w14:paraId="15A081D7" w14:textId="77777777" w:rsidR="00406EB4" w:rsidRPr="009D580C" w:rsidRDefault="00406EB4" w:rsidP="00B547A0">
            <w:pPr>
              <w:jc w:val="center"/>
              <w:rPr>
                <w:rFonts w:ascii="Times New Roman" w:hAnsi="Times New Roman"/>
              </w:rPr>
            </w:pPr>
            <w:r w:rsidRPr="009D580C">
              <w:rPr>
                <w:rFonts w:ascii="Times New Roman" w:hAnsi="Times New Roman"/>
                <w:sz w:val="20"/>
              </w:rPr>
              <w:t>Практики</w:t>
            </w:r>
          </w:p>
        </w:tc>
        <w:tc>
          <w:tcPr>
            <w:tcW w:w="1241" w:type="dxa"/>
            <w:tcBorders>
              <w:top w:val="single" w:sz="4" w:space="0" w:color="auto"/>
              <w:left w:val="single" w:sz="4" w:space="0" w:color="auto"/>
              <w:right w:val="single" w:sz="4" w:space="0" w:color="auto"/>
            </w:tcBorders>
            <w:vAlign w:val="center"/>
          </w:tcPr>
          <w:p w14:paraId="49A1CCED" w14:textId="77777777" w:rsidR="00406EB4" w:rsidRPr="009D580C" w:rsidRDefault="00406EB4" w:rsidP="00B547A0">
            <w:pPr>
              <w:jc w:val="center"/>
              <w:rPr>
                <w:rFonts w:ascii="Times New Roman" w:hAnsi="Times New Roman"/>
              </w:rPr>
            </w:pPr>
            <w:r w:rsidRPr="009D580C">
              <w:rPr>
                <w:rFonts w:ascii="Times New Roman" w:hAnsi="Times New Roman"/>
                <w:sz w:val="20"/>
              </w:rPr>
              <w:t>Самостоятельная работа</w:t>
            </w:r>
            <w:r w:rsidRPr="009D580C">
              <w:rPr>
                <w:rFonts w:ascii="Times New Roman" w:hAnsi="Times New Roman"/>
                <w:sz w:val="20"/>
                <w:vertAlign w:val="superscript"/>
              </w:rPr>
              <w:footnoteReference w:id="5"/>
            </w:r>
          </w:p>
        </w:tc>
        <w:tc>
          <w:tcPr>
            <w:tcW w:w="1072" w:type="dxa"/>
            <w:tcBorders>
              <w:top w:val="single" w:sz="4" w:space="0" w:color="auto"/>
              <w:left w:val="single" w:sz="4" w:space="0" w:color="auto"/>
              <w:right w:val="single" w:sz="4" w:space="0" w:color="auto"/>
            </w:tcBorders>
            <w:vAlign w:val="center"/>
          </w:tcPr>
          <w:p w14:paraId="5F3F864C" w14:textId="77777777" w:rsidR="00406EB4" w:rsidRPr="009D580C" w:rsidRDefault="00406EB4" w:rsidP="00B547A0">
            <w:pPr>
              <w:jc w:val="center"/>
              <w:rPr>
                <w:rFonts w:ascii="Times New Roman" w:hAnsi="Times New Roman"/>
              </w:rPr>
            </w:pPr>
            <w:r w:rsidRPr="009D580C">
              <w:rPr>
                <w:rFonts w:ascii="Times New Roman" w:hAnsi="Times New Roman"/>
                <w:sz w:val="20"/>
              </w:rPr>
              <w:t>Промежуточная аттестация</w:t>
            </w:r>
          </w:p>
        </w:tc>
        <w:tc>
          <w:tcPr>
            <w:tcW w:w="1107" w:type="dxa"/>
            <w:vMerge/>
            <w:vAlign w:val="center"/>
          </w:tcPr>
          <w:p w14:paraId="23100886" w14:textId="77777777" w:rsidR="00406EB4" w:rsidRPr="009D580C" w:rsidRDefault="00406EB4" w:rsidP="00B547A0">
            <w:pPr>
              <w:jc w:val="center"/>
              <w:rPr>
                <w:rFonts w:ascii="Times New Roman" w:hAnsi="Times New Roman"/>
              </w:rPr>
            </w:pPr>
          </w:p>
        </w:tc>
      </w:tr>
      <w:tr w:rsidR="00406EB4" w:rsidRPr="009D580C" w14:paraId="59C1A5DE" w14:textId="77777777" w:rsidTr="00B547A0">
        <w:trPr>
          <w:jc w:val="center"/>
        </w:trPr>
        <w:tc>
          <w:tcPr>
            <w:tcW w:w="1380" w:type="dxa"/>
          </w:tcPr>
          <w:p w14:paraId="2AADCEBF" w14:textId="77777777" w:rsidR="00406EB4" w:rsidRPr="009D580C" w:rsidRDefault="00406EB4" w:rsidP="00B547A0">
            <w:pPr>
              <w:jc w:val="center"/>
              <w:rPr>
                <w:rFonts w:ascii="Times New Roman" w:hAnsi="Times New Roman"/>
              </w:rPr>
            </w:pPr>
            <w:r w:rsidRPr="009D580C">
              <w:rPr>
                <w:rFonts w:ascii="Times New Roman" w:hAnsi="Times New Roman"/>
              </w:rPr>
              <w:t>1</w:t>
            </w:r>
          </w:p>
        </w:tc>
        <w:tc>
          <w:tcPr>
            <w:tcW w:w="4540" w:type="dxa"/>
          </w:tcPr>
          <w:p w14:paraId="68E13B84" w14:textId="77777777" w:rsidR="00406EB4" w:rsidRPr="009D580C" w:rsidRDefault="00406EB4" w:rsidP="00B547A0">
            <w:pPr>
              <w:jc w:val="center"/>
              <w:rPr>
                <w:rFonts w:ascii="Times New Roman" w:hAnsi="Times New Roman"/>
              </w:rPr>
            </w:pPr>
            <w:r w:rsidRPr="009D580C">
              <w:rPr>
                <w:rFonts w:ascii="Times New Roman" w:hAnsi="Times New Roman"/>
              </w:rPr>
              <w:t>2</w:t>
            </w:r>
          </w:p>
        </w:tc>
        <w:tc>
          <w:tcPr>
            <w:tcW w:w="709" w:type="dxa"/>
          </w:tcPr>
          <w:p w14:paraId="23B537C2" w14:textId="77777777" w:rsidR="00406EB4" w:rsidRPr="009D580C" w:rsidRDefault="00406EB4" w:rsidP="00B547A0">
            <w:pPr>
              <w:jc w:val="center"/>
              <w:rPr>
                <w:rFonts w:ascii="Times New Roman" w:hAnsi="Times New Roman"/>
              </w:rPr>
            </w:pPr>
            <w:r w:rsidRPr="009D580C">
              <w:rPr>
                <w:rFonts w:ascii="Times New Roman" w:hAnsi="Times New Roman"/>
              </w:rPr>
              <w:t>3</w:t>
            </w:r>
          </w:p>
        </w:tc>
        <w:tc>
          <w:tcPr>
            <w:tcW w:w="567" w:type="dxa"/>
          </w:tcPr>
          <w:p w14:paraId="7A28CA2A" w14:textId="77777777" w:rsidR="00406EB4" w:rsidRPr="009D580C" w:rsidRDefault="00406EB4" w:rsidP="00B547A0">
            <w:pPr>
              <w:jc w:val="center"/>
              <w:rPr>
                <w:rFonts w:ascii="Times New Roman" w:hAnsi="Times New Roman"/>
              </w:rPr>
            </w:pPr>
            <w:r w:rsidRPr="009D580C">
              <w:rPr>
                <w:rFonts w:ascii="Times New Roman" w:hAnsi="Times New Roman"/>
              </w:rPr>
              <w:t>4</w:t>
            </w:r>
          </w:p>
        </w:tc>
        <w:tc>
          <w:tcPr>
            <w:tcW w:w="1432" w:type="dxa"/>
          </w:tcPr>
          <w:p w14:paraId="09E0B269" w14:textId="77777777" w:rsidR="00406EB4" w:rsidRPr="009D580C" w:rsidRDefault="00406EB4" w:rsidP="00B547A0">
            <w:pPr>
              <w:jc w:val="center"/>
              <w:rPr>
                <w:rFonts w:ascii="Times New Roman" w:hAnsi="Times New Roman"/>
              </w:rPr>
            </w:pPr>
            <w:r w:rsidRPr="009D580C">
              <w:rPr>
                <w:rFonts w:ascii="Times New Roman" w:hAnsi="Times New Roman"/>
              </w:rPr>
              <w:t>5</w:t>
            </w:r>
          </w:p>
        </w:tc>
        <w:tc>
          <w:tcPr>
            <w:tcW w:w="1497" w:type="dxa"/>
          </w:tcPr>
          <w:p w14:paraId="0C291115" w14:textId="77777777" w:rsidR="00406EB4" w:rsidRPr="009D580C" w:rsidRDefault="00406EB4" w:rsidP="00B547A0">
            <w:pPr>
              <w:jc w:val="center"/>
              <w:rPr>
                <w:rFonts w:ascii="Times New Roman" w:hAnsi="Times New Roman"/>
              </w:rPr>
            </w:pPr>
            <w:r w:rsidRPr="009D580C">
              <w:rPr>
                <w:rFonts w:ascii="Times New Roman" w:hAnsi="Times New Roman"/>
              </w:rPr>
              <w:t>6</w:t>
            </w:r>
          </w:p>
        </w:tc>
        <w:tc>
          <w:tcPr>
            <w:tcW w:w="1155" w:type="dxa"/>
            <w:gridSpan w:val="2"/>
          </w:tcPr>
          <w:p w14:paraId="1E81092E" w14:textId="77777777" w:rsidR="00406EB4" w:rsidRPr="009D580C" w:rsidRDefault="00406EB4" w:rsidP="00B547A0">
            <w:pPr>
              <w:jc w:val="center"/>
              <w:rPr>
                <w:rFonts w:ascii="Times New Roman" w:hAnsi="Times New Roman"/>
              </w:rPr>
            </w:pPr>
            <w:r w:rsidRPr="009D580C">
              <w:rPr>
                <w:rFonts w:ascii="Times New Roman" w:hAnsi="Times New Roman"/>
              </w:rPr>
              <w:t>7</w:t>
            </w:r>
          </w:p>
        </w:tc>
        <w:tc>
          <w:tcPr>
            <w:tcW w:w="1241" w:type="dxa"/>
          </w:tcPr>
          <w:p w14:paraId="5749E62D" w14:textId="77777777" w:rsidR="00406EB4" w:rsidRPr="009D580C" w:rsidRDefault="00406EB4" w:rsidP="00B547A0">
            <w:pPr>
              <w:jc w:val="center"/>
              <w:rPr>
                <w:rFonts w:ascii="Times New Roman" w:hAnsi="Times New Roman"/>
              </w:rPr>
            </w:pPr>
            <w:r w:rsidRPr="009D580C">
              <w:rPr>
                <w:rFonts w:ascii="Times New Roman" w:hAnsi="Times New Roman"/>
              </w:rPr>
              <w:t>8</w:t>
            </w:r>
          </w:p>
        </w:tc>
        <w:tc>
          <w:tcPr>
            <w:tcW w:w="1072" w:type="dxa"/>
          </w:tcPr>
          <w:p w14:paraId="49103C97" w14:textId="77777777" w:rsidR="00406EB4" w:rsidRPr="009D580C" w:rsidRDefault="00406EB4" w:rsidP="00B547A0">
            <w:pPr>
              <w:jc w:val="center"/>
              <w:rPr>
                <w:rFonts w:ascii="Times New Roman" w:hAnsi="Times New Roman"/>
              </w:rPr>
            </w:pPr>
            <w:r w:rsidRPr="009D580C">
              <w:rPr>
                <w:rFonts w:ascii="Times New Roman" w:hAnsi="Times New Roman"/>
              </w:rPr>
              <w:t>9</w:t>
            </w:r>
          </w:p>
        </w:tc>
        <w:tc>
          <w:tcPr>
            <w:tcW w:w="1107" w:type="dxa"/>
          </w:tcPr>
          <w:p w14:paraId="0EF14A72" w14:textId="77777777" w:rsidR="00406EB4" w:rsidRPr="009D580C" w:rsidRDefault="00406EB4" w:rsidP="00B547A0">
            <w:pPr>
              <w:jc w:val="center"/>
              <w:rPr>
                <w:rFonts w:ascii="Times New Roman" w:hAnsi="Times New Roman"/>
              </w:rPr>
            </w:pPr>
            <w:r w:rsidRPr="009D580C">
              <w:rPr>
                <w:rFonts w:ascii="Times New Roman" w:hAnsi="Times New Roman"/>
              </w:rPr>
              <w:t>10</w:t>
            </w:r>
          </w:p>
        </w:tc>
      </w:tr>
      <w:tr w:rsidR="00406EB4" w:rsidRPr="009D580C" w14:paraId="4957DCDD" w14:textId="77777777" w:rsidTr="00B547A0">
        <w:trPr>
          <w:jc w:val="center"/>
        </w:trPr>
        <w:tc>
          <w:tcPr>
            <w:tcW w:w="5920" w:type="dxa"/>
            <w:gridSpan w:val="2"/>
            <w:vAlign w:val="center"/>
          </w:tcPr>
          <w:p w14:paraId="75052729" w14:textId="77777777" w:rsidR="00406EB4" w:rsidRPr="009D580C" w:rsidRDefault="00406EB4" w:rsidP="00B547A0">
            <w:pPr>
              <w:rPr>
                <w:rFonts w:ascii="Times New Roman" w:hAnsi="Times New Roman"/>
                <w:b/>
                <w:color w:val="7030A0"/>
              </w:rPr>
            </w:pPr>
            <w:r w:rsidRPr="009D580C">
              <w:rPr>
                <w:rFonts w:ascii="Times New Roman" w:hAnsi="Times New Roman"/>
                <w:b/>
              </w:rPr>
              <w:t>Обязательная часть образовательной программы</w:t>
            </w:r>
            <w:r w:rsidRPr="009D580C">
              <w:rPr>
                <w:rFonts w:ascii="Times New Roman" w:hAnsi="Times New Roman"/>
                <w:b/>
                <w:vertAlign w:val="superscript"/>
              </w:rPr>
              <w:footnoteReference w:id="6"/>
            </w:r>
          </w:p>
        </w:tc>
        <w:tc>
          <w:tcPr>
            <w:tcW w:w="709" w:type="dxa"/>
          </w:tcPr>
          <w:p w14:paraId="61BC5737" w14:textId="77777777" w:rsidR="00406EB4" w:rsidRPr="009D580C" w:rsidRDefault="00406EB4" w:rsidP="00B547A0">
            <w:pPr>
              <w:jc w:val="center"/>
              <w:rPr>
                <w:rFonts w:ascii="Times New Roman" w:hAnsi="Times New Roman"/>
                <w:b/>
                <w:bCs/>
              </w:rPr>
            </w:pPr>
            <w:r>
              <w:rPr>
                <w:rFonts w:ascii="Times New Roman" w:hAnsi="Times New Roman"/>
                <w:b/>
                <w:bCs/>
              </w:rPr>
              <w:t>1008</w:t>
            </w:r>
          </w:p>
        </w:tc>
        <w:tc>
          <w:tcPr>
            <w:tcW w:w="567" w:type="dxa"/>
          </w:tcPr>
          <w:p w14:paraId="116AB49F" w14:textId="77777777" w:rsidR="00406EB4" w:rsidRPr="009D580C" w:rsidRDefault="00406EB4" w:rsidP="00B547A0">
            <w:pPr>
              <w:jc w:val="center"/>
              <w:rPr>
                <w:rFonts w:ascii="Times New Roman" w:hAnsi="Times New Roman"/>
                <w:b/>
                <w:bCs/>
              </w:rPr>
            </w:pPr>
            <w:r>
              <w:rPr>
                <w:rFonts w:ascii="Times New Roman" w:hAnsi="Times New Roman"/>
                <w:b/>
                <w:bCs/>
              </w:rPr>
              <w:t>730</w:t>
            </w:r>
          </w:p>
        </w:tc>
        <w:tc>
          <w:tcPr>
            <w:tcW w:w="1432" w:type="dxa"/>
          </w:tcPr>
          <w:p w14:paraId="459FF0DB" w14:textId="77777777" w:rsidR="00406EB4" w:rsidRPr="009D580C" w:rsidRDefault="00406EB4" w:rsidP="00B547A0">
            <w:pPr>
              <w:jc w:val="center"/>
              <w:rPr>
                <w:rFonts w:ascii="Times New Roman" w:hAnsi="Times New Roman"/>
                <w:b/>
                <w:bCs/>
              </w:rPr>
            </w:pPr>
            <w:r>
              <w:rPr>
                <w:rFonts w:ascii="Times New Roman" w:hAnsi="Times New Roman"/>
                <w:b/>
                <w:bCs/>
              </w:rPr>
              <w:t>222</w:t>
            </w:r>
          </w:p>
        </w:tc>
        <w:tc>
          <w:tcPr>
            <w:tcW w:w="1497" w:type="dxa"/>
          </w:tcPr>
          <w:p w14:paraId="23E7EB22" w14:textId="77777777" w:rsidR="00406EB4" w:rsidRPr="009D580C" w:rsidRDefault="00406EB4" w:rsidP="00B547A0">
            <w:pPr>
              <w:jc w:val="center"/>
              <w:rPr>
                <w:rFonts w:ascii="Times New Roman" w:hAnsi="Times New Roman"/>
                <w:b/>
                <w:bCs/>
              </w:rPr>
            </w:pPr>
            <w:r>
              <w:rPr>
                <w:rFonts w:ascii="Times New Roman" w:hAnsi="Times New Roman"/>
                <w:b/>
                <w:bCs/>
              </w:rPr>
              <w:t>282</w:t>
            </w:r>
          </w:p>
        </w:tc>
        <w:tc>
          <w:tcPr>
            <w:tcW w:w="1155" w:type="dxa"/>
            <w:gridSpan w:val="2"/>
          </w:tcPr>
          <w:p w14:paraId="13344E92" w14:textId="77777777" w:rsidR="00406EB4" w:rsidRPr="009D580C" w:rsidRDefault="00406EB4" w:rsidP="00B547A0">
            <w:pPr>
              <w:jc w:val="center"/>
              <w:rPr>
                <w:rFonts w:ascii="Times New Roman" w:hAnsi="Times New Roman"/>
                <w:b/>
                <w:bCs/>
              </w:rPr>
            </w:pPr>
            <w:r>
              <w:rPr>
                <w:rFonts w:ascii="Times New Roman" w:hAnsi="Times New Roman"/>
                <w:b/>
                <w:bCs/>
              </w:rPr>
              <w:t>468</w:t>
            </w:r>
          </w:p>
        </w:tc>
        <w:tc>
          <w:tcPr>
            <w:tcW w:w="1241" w:type="dxa"/>
          </w:tcPr>
          <w:p w14:paraId="58B6FAFF" w14:textId="77777777" w:rsidR="00406EB4" w:rsidRPr="009D580C" w:rsidRDefault="00406EB4" w:rsidP="00B547A0">
            <w:pPr>
              <w:jc w:val="center"/>
              <w:rPr>
                <w:rFonts w:ascii="Times New Roman" w:hAnsi="Times New Roman"/>
                <w:b/>
                <w:bCs/>
              </w:rPr>
            </w:pPr>
          </w:p>
        </w:tc>
        <w:tc>
          <w:tcPr>
            <w:tcW w:w="1072" w:type="dxa"/>
          </w:tcPr>
          <w:p w14:paraId="7EC7FF2B" w14:textId="77777777" w:rsidR="00406EB4" w:rsidRPr="009D580C" w:rsidRDefault="00406EB4" w:rsidP="00B547A0">
            <w:pPr>
              <w:jc w:val="center"/>
              <w:rPr>
                <w:rFonts w:ascii="Times New Roman" w:hAnsi="Times New Roman"/>
                <w:b/>
                <w:bCs/>
              </w:rPr>
            </w:pPr>
            <w:r>
              <w:rPr>
                <w:rFonts w:ascii="Times New Roman" w:hAnsi="Times New Roman"/>
                <w:b/>
                <w:bCs/>
              </w:rPr>
              <w:t>36</w:t>
            </w:r>
          </w:p>
        </w:tc>
        <w:tc>
          <w:tcPr>
            <w:tcW w:w="1107" w:type="dxa"/>
          </w:tcPr>
          <w:p w14:paraId="59952276" w14:textId="77777777" w:rsidR="00406EB4" w:rsidRPr="009D580C" w:rsidRDefault="00406EB4" w:rsidP="00B547A0">
            <w:pPr>
              <w:jc w:val="center"/>
              <w:rPr>
                <w:rFonts w:ascii="Times New Roman" w:hAnsi="Times New Roman"/>
              </w:rPr>
            </w:pPr>
          </w:p>
        </w:tc>
      </w:tr>
      <w:tr w:rsidR="00406EB4" w:rsidRPr="009D580C" w14:paraId="67DBFB00" w14:textId="77777777" w:rsidTr="00B547A0">
        <w:trPr>
          <w:jc w:val="center"/>
        </w:trPr>
        <w:tc>
          <w:tcPr>
            <w:tcW w:w="1380" w:type="dxa"/>
            <w:shd w:val="clear" w:color="auto" w:fill="auto"/>
            <w:vAlign w:val="center"/>
          </w:tcPr>
          <w:p w14:paraId="4AC0D583" w14:textId="77777777" w:rsidR="00406EB4" w:rsidRPr="002757D7" w:rsidRDefault="00406EB4" w:rsidP="00B547A0">
            <w:pPr>
              <w:rPr>
                <w:rFonts w:ascii="Times New Roman" w:hAnsi="Times New Roman"/>
                <w:b/>
              </w:rPr>
            </w:pPr>
            <w:r w:rsidRPr="002757D7">
              <w:rPr>
                <w:rFonts w:ascii="Times New Roman" w:hAnsi="Times New Roman"/>
                <w:b/>
              </w:rPr>
              <w:t>СГ.00</w:t>
            </w:r>
          </w:p>
        </w:tc>
        <w:tc>
          <w:tcPr>
            <w:tcW w:w="4540" w:type="dxa"/>
            <w:shd w:val="clear" w:color="auto" w:fill="auto"/>
            <w:vAlign w:val="center"/>
          </w:tcPr>
          <w:p w14:paraId="62CBEA83" w14:textId="77777777" w:rsidR="00406EB4" w:rsidRPr="002757D7" w:rsidRDefault="00406EB4" w:rsidP="00B547A0">
            <w:pPr>
              <w:rPr>
                <w:rFonts w:ascii="Times New Roman" w:hAnsi="Times New Roman"/>
                <w:b/>
              </w:rPr>
            </w:pPr>
            <w:r w:rsidRPr="002757D7">
              <w:rPr>
                <w:rFonts w:ascii="Times New Roman" w:hAnsi="Times New Roman"/>
                <w:b/>
              </w:rPr>
              <w:t xml:space="preserve">Социально-гуманитарный цикл </w:t>
            </w:r>
          </w:p>
        </w:tc>
        <w:tc>
          <w:tcPr>
            <w:tcW w:w="709" w:type="dxa"/>
          </w:tcPr>
          <w:p w14:paraId="43F0A152" w14:textId="77777777" w:rsidR="00406EB4" w:rsidRPr="009D580C" w:rsidRDefault="00406EB4" w:rsidP="00B547A0">
            <w:pPr>
              <w:jc w:val="center"/>
              <w:rPr>
                <w:rFonts w:ascii="Times New Roman" w:hAnsi="Times New Roman"/>
                <w:b/>
                <w:bCs/>
              </w:rPr>
            </w:pPr>
            <w:r>
              <w:rPr>
                <w:rFonts w:ascii="Times New Roman" w:hAnsi="Times New Roman"/>
                <w:b/>
                <w:bCs/>
              </w:rPr>
              <w:t>188</w:t>
            </w:r>
          </w:p>
        </w:tc>
        <w:tc>
          <w:tcPr>
            <w:tcW w:w="567" w:type="dxa"/>
          </w:tcPr>
          <w:p w14:paraId="016998B1" w14:textId="77777777" w:rsidR="00406EB4" w:rsidRPr="009D580C" w:rsidRDefault="00406EB4" w:rsidP="00B547A0">
            <w:pPr>
              <w:jc w:val="center"/>
              <w:rPr>
                <w:rFonts w:ascii="Times New Roman" w:hAnsi="Times New Roman"/>
                <w:b/>
                <w:bCs/>
              </w:rPr>
            </w:pPr>
            <w:r>
              <w:rPr>
                <w:rFonts w:ascii="Times New Roman" w:hAnsi="Times New Roman"/>
                <w:b/>
                <w:bCs/>
              </w:rPr>
              <w:t>94</w:t>
            </w:r>
          </w:p>
        </w:tc>
        <w:tc>
          <w:tcPr>
            <w:tcW w:w="1432" w:type="dxa"/>
          </w:tcPr>
          <w:p w14:paraId="4B135FDE" w14:textId="77777777" w:rsidR="00406EB4" w:rsidRPr="00E649B3" w:rsidRDefault="00406EB4" w:rsidP="00B547A0">
            <w:pPr>
              <w:jc w:val="center"/>
              <w:rPr>
                <w:rFonts w:ascii="Times New Roman" w:hAnsi="Times New Roman"/>
                <w:b/>
                <w:bCs/>
              </w:rPr>
            </w:pPr>
            <w:r>
              <w:rPr>
                <w:rFonts w:ascii="Times New Roman" w:hAnsi="Times New Roman"/>
                <w:b/>
                <w:bCs/>
              </w:rPr>
              <w:t>74</w:t>
            </w:r>
          </w:p>
        </w:tc>
        <w:tc>
          <w:tcPr>
            <w:tcW w:w="1497" w:type="dxa"/>
          </w:tcPr>
          <w:p w14:paraId="4151AFE0" w14:textId="77777777" w:rsidR="00406EB4" w:rsidRPr="009D580C" w:rsidRDefault="00406EB4" w:rsidP="00B547A0">
            <w:pPr>
              <w:jc w:val="center"/>
              <w:rPr>
                <w:rFonts w:ascii="Times New Roman" w:hAnsi="Times New Roman"/>
                <w:b/>
                <w:bCs/>
              </w:rPr>
            </w:pPr>
            <w:r>
              <w:rPr>
                <w:rFonts w:ascii="Times New Roman" w:hAnsi="Times New Roman"/>
                <w:b/>
                <w:bCs/>
              </w:rPr>
              <w:t>114</w:t>
            </w:r>
          </w:p>
        </w:tc>
        <w:tc>
          <w:tcPr>
            <w:tcW w:w="1155" w:type="dxa"/>
            <w:gridSpan w:val="2"/>
          </w:tcPr>
          <w:p w14:paraId="75D4FCB6" w14:textId="77777777" w:rsidR="00406EB4" w:rsidRPr="009D580C" w:rsidRDefault="00406EB4" w:rsidP="00B547A0">
            <w:pPr>
              <w:jc w:val="center"/>
              <w:rPr>
                <w:rFonts w:ascii="Times New Roman" w:hAnsi="Times New Roman"/>
                <w:b/>
                <w:bCs/>
              </w:rPr>
            </w:pPr>
          </w:p>
        </w:tc>
        <w:tc>
          <w:tcPr>
            <w:tcW w:w="1241" w:type="dxa"/>
          </w:tcPr>
          <w:p w14:paraId="06EFD83E" w14:textId="77777777" w:rsidR="00406EB4" w:rsidRPr="009D580C" w:rsidRDefault="00406EB4" w:rsidP="00B547A0">
            <w:pPr>
              <w:jc w:val="center"/>
              <w:rPr>
                <w:rFonts w:ascii="Times New Roman" w:hAnsi="Times New Roman"/>
                <w:b/>
                <w:bCs/>
              </w:rPr>
            </w:pPr>
          </w:p>
        </w:tc>
        <w:tc>
          <w:tcPr>
            <w:tcW w:w="1072" w:type="dxa"/>
          </w:tcPr>
          <w:p w14:paraId="3A477B65" w14:textId="77777777" w:rsidR="00406EB4" w:rsidRPr="009D580C" w:rsidRDefault="00406EB4" w:rsidP="00B547A0">
            <w:pPr>
              <w:jc w:val="center"/>
              <w:rPr>
                <w:rFonts w:ascii="Times New Roman" w:hAnsi="Times New Roman"/>
                <w:b/>
                <w:bCs/>
              </w:rPr>
            </w:pPr>
          </w:p>
        </w:tc>
        <w:tc>
          <w:tcPr>
            <w:tcW w:w="1107" w:type="dxa"/>
          </w:tcPr>
          <w:p w14:paraId="6355A65C" w14:textId="77777777" w:rsidR="00406EB4" w:rsidRPr="009D580C" w:rsidRDefault="00406EB4" w:rsidP="00B547A0">
            <w:pPr>
              <w:jc w:val="center"/>
              <w:rPr>
                <w:rFonts w:ascii="Times New Roman" w:hAnsi="Times New Roman"/>
              </w:rPr>
            </w:pPr>
          </w:p>
        </w:tc>
      </w:tr>
      <w:tr w:rsidR="00406EB4" w:rsidRPr="009D580C" w14:paraId="49920BF3" w14:textId="77777777" w:rsidTr="00B547A0">
        <w:trPr>
          <w:jc w:val="center"/>
        </w:trPr>
        <w:tc>
          <w:tcPr>
            <w:tcW w:w="1380" w:type="dxa"/>
            <w:shd w:val="clear" w:color="auto" w:fill="auto"/>
          </w:tcPr>
          <w:p w14:paraId="7D391832" w14:textId="77777777" w:rsidR="00406EB4" w:rsidRPr="002757D7" w:rsidRDefault="00406EB4" w:rsidP="00B547A0">
            <w:pPr>
              <w:rPr>
                <w:rFonts w:ascii="Times New Roman" w:hAnsi="Times New Roman"/>
              </w:rPr>
            </w:pPr>
            <w:bookmarkStart w:id="24" w:name="_Hlk136514186"/>
            <w:r w:rsidRPr="002757D7">
              <w:rPr>
                <w:rFonts w:ascii="Times New Roman" w:hAnsi="Times New Roman"/>
              </w:rPr>
              <w:t>СГ.01</w:t>
            </w:r>
          </w:p>
        </w:tc>
        <w:tc>
          <w:tcPr>
            <w:tcW w:w="4540" w:type="dxa"/>
            <w:shd w:val="clear" w:color="auto" w:fill="auto"/>
          </w:tcPr>
          <w:p w14:paraId="12623745" w14:textId="77777777" w:rsidR="00406EB4" w:rsidRPr="002757D7" w:rsidRDefault="00406EB4" w:rsidP="00B547A0">
            <w:pPr>
              <w:rPr>
                <w:rFonts w:ascii="Times New Roman" w:hAnsi="Times New Roman"/>
              </w:rPr>
            </w:pPr>
            <w:r w:rsidRPr="002757D7">
              <w:rPr>
                <w:rFonts w:ascii="Times New Roman" w:hAnsi="Times New Roman"/>
              </w:rPr>
              <w:t>История России</w:t>
            </w:r>
          </w:p>
        </w:tc>
        <w:tc>
          <w:tcPr>
            <w:tcW w:w="709" w:type="dxa"/>
          </w:tcPr>
          <w:p w14:paraId="5CEF0458" w14:textId="77777777" w:rsidR="00406EB4" w:rsidRPr="00E649B3" w:rsidRDefault="00406EB4" w:rsidP="00B547A0">
            <w:pPr>
              <w:jc w:val="center"/>
              <w:rPr>
                <w:rFonts w:ascii="Times New Roman" w:hAnsi="Times New Roman"/>
              </w:rPr>
            </w:pPr>
            <w:r w:rsidRPr="00E649B3">
              <w:rPr>
                <w:rFonts w:ascii="Times New Roman" w:hAnsi="Times New Roman"/>
              </w:rPr>
              <w:t>36</w:t>
            </w:r>
          </w:p>
        </w:tc>
        <w:tc>
          <w:tcPr>
            <w:tcW w:w="567" w:type="dxa"/>
          </w:tcPr>
          <w:p w14:paraId="5886793C" w14:textId="77777777" w:rsidR="00406EB4" w:rsidRPr="009D580C" w:rsidRDefault="00406EB4" w:rsidP="00B547A0">
            <w:pPr>
              <w:jc w:val="center"/>
              <w:rPr>
                <w:rFonts w:ascii="Times New Roman" w:hAnsi="Times New Roman"/>
                <w:b/>
                <w:bCs/>
              </w:rPr>
            </w:pPr>
          </w:p>
        </w:tc>
        <w:tc>
          <w:tcPr>
            <w:tcW w:w="1432" w:type="dxa"/>
          </w:tcPr>
          <w:p w14:paraId="39E5E7C3" w14:textId="77777777" w:rsidR="00406EB4" w:rsidRPr="009D580C" w:rsidRDefault="00406EB4" w:rsidP="00B547A0">
            <w:pPr>
              <w:jc w:val="center"/>
              <w:rPr>
                <w:rFonts w:ascii="Times New Roman" w:hAnsi="Times New Roman"/>
              </w:rPr>
            </w:pPr>
            <w:r>
              <w:rPr>
                <w:rFonts w:ascii="Times New Roman" w:hAnsi="Times New Roman"/>
              </w:rPr>
              <w:t>32</w:t>
            </w:r>
          </w:p>
        </w:tc>
        <w:tc>
          <w:tcPr>
            <w:tcW w:w="1497" w:type="dxa"/>
          </w:tcPr>
          <w:p w14:paraId="43F8EC12" w14:textId="77777777" w:rsidR="00406EB4" w:rsidRPr="009D580C" w:rsidRDefault="00406EB4" w:rsidP="00B547A0">
            <w:pPr>
              <w:jc w:val="center"/>
              <w:rPr>
                <w:rFonts w:ascii="Times New Roman" w:hAnsi="Times New Roman"/>
              </w:rPr>
            </w:pPr>
            <w:r>
              <w:rPr>
                <w:rFonts w:ascii="Times New Roman" w:hAnsi="Times New Roman"/>
              </w:rPr>
              <w:t>4</w:t>
            </w:r>
          </w:p>
        </w:tc>
        <w:tc>
          <w:tcPr>
            <w:tcW w:w="1155" w:type="dxa"/>
            <w:gridSpan w:val="2"/>
          </w:tcPr>
          <w:p w14:paraId="3F854C46" w14:textId="77777777" w:rsidR="00406EB4" w:rsidRPr="009D580C" w:rsidRDefault="00406EB4" w:rsidP="00B547A0">
            <w:pPr>
              <w:jc w:val="center"/>
              <w:rPr>
                <w:rFonts w:ascii="Times New Roman" w:hAnsi="Times New Roman"/>
              </w:rPr>
            </w:pPr>
          </w:p>
        </w:tc>
        <w:tc>
          <w:tcPr>
            <w:tcW w:w="1241" w:type="dxa"/>
          </w:tcPr>
          <w:p w14:paraId="77CBFC2F" w14:textId="77777777" w:rsidR="00406EB4" w:rsidRPr="009D580C" w:rsidRDefault="00406EB4" w:rsidP="00B547A0">
            <w:pPr>
              <w:jc w:val="center"/>
              <w:rPr>
                <w:rFonts w:ascii="Times New Roman" w:hAnsi="Times New Roman"/>
              </w:rPr>
            </w:pPr>
          </w:p>
        </w:tc>
        <w:tc>
          <w:tcPr>
            <w:tcW w:w="1072" w:type="dxa"/>
          </w:tcPr>
          <w:p w14:paraId="67968059" w14:textId="77777777" w:rsidR="00406EB4" w:rsidRPr="009D580C" w:rsidRDefault="00406EB4" w:rsidP="00B547A0">
            <w:pPr>
              <w:jc w:val="center"/>
              <w:rPr>
                <w:rFonts w:ascii="Times New Roman" w:hAnsi="Times New Roman"/>
              </w:rPr>
            </w:pPr>
          </w:p>
        </w:tc>
        <w:tc>
          <w:tcPr>
            <w:tcW w:w="1107" w:type="dxa"/>
          </w:tcPr>
          <w:p w14:paraId="13C6B81E" w14:textId="77777777" w:rsidR="00406EB4" w:rsidRPr="009D580C" w:rsidRDefault="00406EB4" w:rsidP="00B547A0">
            <w:pPr>
              <w:jc w:val="center"/>
              <w:rPr>
                <w:rFonts w:ascii="Times New Roman" w:hAnsi="Times New Roman"/>
              </w:rPr>
            </w:pPr>
            <w:r>
              <w:rPr>
                <w:rFonts w:ascii="Times New Roman" w:hAnsi="Times New Roman"/>
              </w:rPr>
              <w:t>1</w:t>
            </w:r>
          </w:p>
        </w:tc>
      </w:tr>
      <w:tr w:rsidR="00406EB4" w:rsidRPr="009D580C" w14:paraId="013B4419" w14:textId="77777777" w:rsidTr="00B547A0">
        <w:trPr>
          <w:jc w:val="center"/>
        </w:trPr>
        <w:tc>
          <w:tcPr>
            <w:tcW w:w="1380" w:type="dxa"/>
            <w:shd w:val="clear" w:color="auto" w:fill="auto"/>
          </w:tcPr>
          <w:p w14:paraId="02E133D6" w14:textId="77777777" w:rsidR="00406EB4" w:rsidRPr="002757D7" w:rsidRDefault="00406EB4" w:rsidP="00B547A0">
            <w:pPr>
              <w:rPr>
                <w:rFonts w:ascii="Times New Roman" w:hAnsi="Times New Roman"/>
                <w:b/>
              </w:rPr>
            </w:pPr>
            <w:r w:rsidRPr="002757D7">
              <w:rPr>
                <w:rFonts w:ascii="Times New Roman" w:hAnsi="Times New Roman"/>
              </w:rPr>
              <w:t>СГ.02</w:t>
            </w:r>
          </w:p>
        </w:tc>
        <w:tc>
          <w:tcPr>
            <w:tcW w:w="4540" w:type="dxa"/>
            <w:shd w:val="clear" w:color="auto" w:fill="auto"/>
          </w:tcPr>
          <w:p w14:paraId="148E41F5" w14:textId="77777777" w:rsidR="00406EB4" w:rsidRPr="002757D7" w:rsidRDefault="00406EB4" w:rsidP="00B547A0">
            <w:pPr>
              <w:rPr>
                <w:rFonts w:ascii="Times New Roman" w:hAnsi="Times New Roman"/>
                <w:b/>
              </w:rPr>
            </w:pPr>
            <w:r w:rsidRPr="002757D7">
              <w:rPr>
                <w:rFonts w:ascii="Times New Roman" w:hAnsi="Times New Roman"/>
              </w:rPr>
              <w:t>Иностранный язык в профессиональной деятельности</w:t>
            </w:r>
          </w:p>
        </w:tc>
        <w:tc>
          <w:tcPr>
            <w:tcW w:w="709" w:type="dxa"/>
          </w:tcPr>
          <w:p w14:paraId="308503BD" w14:textId="77777777" w:rsidR="00406EB4" w:rsidRPr="00E649B3" w:rsidRDefault="00406EB4" w:rsidP="00B547A0">
            <w:pPr>
              <w:jc w:val="center"/>
              <w:rPr>
                <w:rFonts w:ascii="Times New Roman" w:hAnsi="Times New Roman"/>
              </w:rPr>
            </w:pPr>
            <w:r w:rsidRPr="00E649B3">
              <w:rPr>
                <w:rFonts w:ascii="Times New Roman" w:hAnsi="Times New Roman"/>
              </w:rPr>
              <w:t>36</w:t>
            </w:r>
          </w:p>
        </w:tc>
        <w:tc>
          <w:tcPr>
            <w:tcW w:w="567" w:type="dxa"/>
          </w:tcPr>
          <w:p w14:paraId="79ED28D2" w14:textId="77777777" w:rsidR="00406EB4" w:rsidRPr="00E649B3" w:rsidRDefault="00406EB4" w:rsidP="00B547A0">
            <w:pPr>
              <w:jc w:val="center"/>
              <w:rPr>
                <w:rFonts w:ascii="Times New Roman" w:hAnsi="Times New Roman"/>
              </w:rPr>
            </w:pPr>
            <w:r w:rsidRPr="00E649B3">
              <w:rPr>
                <w:rFonts w:ascii="Times New Roman" w:hAnsi="Times New Roman"/>
              </w:rPr>
              <w:t>30</w:t>
            </w:r>
          </w:p>
        </w:tc>
        <w:tc>
          <w:tcPr>
            <w:tcW w:w="1432" w:type="dxa"/>
          </w:tcPr>
          <w:p w14:paraId="1A440537" w14:textId="77777777" w:rsidR="00406EB4" w:rsidRPr="00E649B3" w:rsidRDefault="00406EB4" w:rsidP="00B547A0">
            <w:pPr>
              <w:jc w:val="center"/>
              <w:rPr>
                <w:rFonts w:ascii="Times New Roman" w:hAnsi="Times New Roman"/>
              </w:rPr>
            </w:pPr>
          </w:p>
        </w:tc>
        <w:tc>
          <w:tcPr>
            <w:tcW w:w="1497" w:type="dxa"/>
          </w:tcPr>
          <w:p w14:paraId="3E88CB73" w14:textId="77777777" w:rsidR="00406EB4" w:rsidRPr="00E649B3" w:rsidRDefault="00406EB4" w:rsidP="00B547A0">
            <w:pPr>
              <w:jc w:val="center"/>
              <w:rPr>
                <w:rFonts w:ascii="Times New Roman" w:hAnsi="Times New Roman"/>
              </w:rPr>
            </w:pPr>
            <w:r>
              <w:rPr>
                <w:rFonts w:ascii="Times New Roman" w:hAnsi="Times New Roman"/>
              </w:rPr>
              <w:t>36</w:t>
            </w:r>
          </w:p>
        </w:tc>
        <w:tc>
          <w:tcPr>
            <w:tcW w:w="1155" w:type="dxa"/>
            <w:gridSpan w:val="2"/>
          </w:tcPr>
          <w:p w14:paraId="20F1C4A9" w14:textId="77777777" w:rsidR="00406EB4" w:rsidRPr="00E649B3" w:rsidRDefault="00406EB4" w:rsidP="00B547A0">
            <w:pPr>
              <w:jc w:val="center"/>
              <w:rPr>
                <w:rFonts w:ascii="Times New Roman" w:hAnsi="Times New Roman"/>
              </w:rPr>
            </w:pPr>
          </w:p>
        </w:tc>
        <w:tc>
          <w:tcPr>
            <w:tcW w:w="1241" w:type="dxa"/>
          </w:tcPr>
          <w:p w14:paraId="76123E9D" w14:textId="77777777" w:rsidR="00406EB4" w:rsidRPr="00E649B3" w:rsidRDefault="00406EB4" w:rsidP="00B547A0">
            <w:pPr>
              <w:jc w:val="center"/>
              <w:rPr>
                <w:rFonts w:ascii="Times New Roman" w:hAnsi="Times New Roman"/>
              </w:rPr>
            </w:pPr>
          </w:p>
        </w:tc>
        <w:tc>
          <w:tcPr>
            <w:tcW w:w="1072" w:type="dxa"/>
          </w:tcPr>
          <w:p w14:paraId="34F90838" w14:textId="77777777" w:rsidR="00406EB4" w:rsidRPr="00E649B3" w:rsidRDefault="00406EB4" w:rsidP="00B547A0">
            <w:pPr>
              <w:jc w:val="center"/>
              <w:rPr>
                <w:rFonts w:ascii="Times New Roman" w:hAnsi="Times New Roman"/>
              </w:rPr>
            </w:pPr>
          </w:p>
        </w:tc>
        <w:tc>
          <w:tcPr>
            <w:tcW w:w="1107" w:type="dxa"/>
          </w:tcPr>
          <w:p w14:paraId="50BD177F" w14:textId="77777777" w:rsidR="00406EB4" w:rsidRPr="00E649B3" w:rsidRDefault="00406EB4" w:rsidP="00B547A0">
            <w:pPr>
              <w:jc w:val="center"/>
              <w:rPr>
                <w:rFonts w:ascii="Times New Roman" w:hAnsi="Times New Roman"/>
              </w:rPr>
            </w:pPr>
            <w:r w:rsidRPr="00E649B3">
              <w:rPr>
                <w:rFonts w:ascii="Times New Roman" w:hAnsi="Times New Roman"/>
              </w:rPr>
              <w:t>1</w:t>
            </w:r>
          </w:p>
        </w:tc>
      </w:tr>
      <w:tr w:rsidR="00406EB4" w:rsidRPr="009D580C" w14:paraId="7DB8FBE8" w14:textId="77777777" w:rsidTr="00B547A0">
        <w:trPr>
          <w:jc w:val="center"/>
        </w:trPr>
        <w:tc>
          <w:tcPr>
            <w:tcW w:w="1380" w:type="dxa"/>
            <w:shd w:val="clear" w:color="auto" w:fill="auto"/>
          </w:tcPr>
          <w:p w14:paraId="59B02834" w14:textId="77777777" w:rsidR="00406EB4" w:rsidRPr="002757D7" w:rsidRDefault="00406EB4" w:rsidP="00B547A0">
            <w:pPr>
              <w:rPr>
                <w:rFonts w:ascii="Times New Roman" w:hAnsi="Times New Roman"/>
                <w:b/>
              </w:rPr>
            </w:pPr>
            <w:r w:rsidRPr="002757D7">
              <w:rPr>
                <w:rFonts w:ascii="Times New Roman" w:hAnsi="Times New Roman"/>
              </w:rPr>
              <w:t>СГ.03</w:t>
            </w:r>
          </w:p>
        </w:tc>
        <w:tc>
          <w:tcPr>
            <w:tcW w:w="4540" w:type="dxa"/>
            <w:shd w:val="clear" w:color="auto" w:fill="auto"/>
          </w:tcPr>
          <w:p w14:paraId="56034AC7" w14:textId="77777777" w:rsidR="00406EB4" w:rsidRPr="002757D7" w:rsidRDefault="00406EB4" w:rsidP="00B547A0">
            <w:pPr>
              <w:rPr>
                <w:rFonts w:ascii="Times New Roman" w:hAnsi="Times New Roman"/>
                <w:b/>
              </w:rPr>
            </w:pPr>
            <w:r w:rsidRPr="002757D7">
              <w:rPr>
                <w:rFonts w:ascii="Times New Roman" w:hAnsi="Times New Roman"/>
              </w:rPr>
              <w:t>Безопасность жизнедеятельности</w:t>
            </w:r>
          </w:p>
        </w:tc>
        <w:tc>
          <w:tcPr>
            <w:tcW w:w="709" w:type="dxa"/>
          </w:tcPr>
          <w:p w14:paraId="57588B35" w14:textId="77777777" w:rsidR="00406EB4" w:rsidRPr="00E649B3" w:rsidRDefault="00406EB4" w:rsidP="00B547A0">
            <w:pPr>
              <w:jc w:val="center"/>
              <w:rPr>
                <w:rFonts w:ascii="Times New Roman" w:hAnsi="Times New Roman"/>
              </w:rPr>
            </w:pPr>
            <w:r w:rsidRPr="00E649B3">
              <w:rPr>
                <w:rFonts w:ascii="Times New Roman" w:hAnsi="Times New Roman"/>
              </w:rPr>
              <w:t>36</w:t>
            </w:r>
          </w:p>
        </w:tc>
        <w:tc>
          <w:tcPr>
            <w:tcW w:w="567" w:type="dxa"/>
          </w:tcPr>
          <w:p w14:paraId="7AE16510" w14:textId="77777777" w:rsidR="00406EB4" w:rsidRPr="00E649B3" w:rsidRDefault="00406EB4" w:rsidP="00B547A0">
            <w:pPr>
              <w:jc w:val="center"/>
              <w:rPr>
                <w:rFonts w:ascii="Times New Roman" w:hAnsi="Times New Roman"/>
              </w:rPr>
            </w:pPr>
            <w:r>
              <w:rPr>
                <w:rFonts w:ascii="Times New Roman" w:hAnsi="Times New Roman"/>
              </w:rPr>
              <w:t>6</w:t>
            </w:r>
          </w:p>
        </w:tc>
        <w:tc>
          <w:tcPr>
            <w:tcW w:w="1432" w:type="dxa"/>
          </w:tcPr>
          <w:p w14:paraId="33EF1DD6" w14:textId="77777777" w:rsidR="00406EB4" w:rsidRPr="00E649B3" w:rsidRDefault="00406EB4" w:rsidP="00B547A0">
            <w:pPr>
              <w:jc w:val="center"/>
              <w:rPr>
                <w:rFonts w:ascii="Times New Roman" w:hAnsi="Times New Roman"/>
              </w:rPr>
            </w:pPr>
            <w:r>
              <w:rPr>
                <w:rFonts w:ascii="Times New Roman" w:hAnsi="Times New Roman"/>
              </w:rPr>
              <w:t>20</w:t>
            </w:r>
          </w:p>
        </w:tc>
        <w:tc>
          <w:tcPr>
            <w:tcW w:w="1497" w:type="dxa"/>
          </w:tcPr>
          <w:p w14:paraId="77585A81" w14:textId="77777777" w:rsidR="00406EB4" w:rsidRPr="00E649B3" w:rsidRDefault="00406EB4" w:rsidP="00B547A0">
            <w:pPr>
              <w:jc w:val="center"/>
              <w:rPr>
                <w:rFonts w:ascii="Times New Roman" w:hAnsi="Times New Roman"/>
              </w:rPr>
            </w:pPr>
            <w:r>
              <w:rPr>
                <w:rFonts w:ascii="Times New Roman" w:hAnsi="Times New Roman"/>
              </w:rPr>
              <w:t>16</w:t>
            </w:r>
          </w:p>
        </w:tc>
        <w:tc>
          <w:tcPr>
            <w:tcW w:w="1155" w:type="dxa"/>
            <w:gridSpan w:val="2"/>
          </w:tcPr>
          <w:p w14:paraId="1394F6CF" w14:textId="77777777" w:rsidR="00406EB4" w:rsidRPr="00E649B3" w:rsidRDefault="00406EB4" w:rsidP="00B547A0">
            <w:pPr>
              <w:jc w:val="center"/>
              <w:rPr>
                <w:rFonts w:ascii="Times New Roman" w:hAnsi="Times New Roman"/>
              </w:rPr>
            </w:pPr>
          </w:p>
        </w:tc>
        <w:tc>
          <w:tcPr>
            <w:tcW w:w="1241" w:type="dxa"/>
          </w:tcPr>
          <w:p w14:paraId="54CD250F" w14:textId="77777777" w:rsidR="00406EB4" w:rsidRPr="00E649B3" w:rsidRDefault="00406EB4" w:rsidP="00B547A0">
            <w:pPr>
              <w:jc w:val="center"/>
              <w:rPr>
                <w:rFonts w:ascii="Times New Roman" w:hAnsi="Times New Roman"/>
              </w:rPr>
            </w:pPr>
          </w:p>
        </w:tc>
        <w:tc>
          <w:tcPr>
            <w:tcW w:w="1072" w:type="dxa"/>
          </w:tcPr>
          <w:p w14:paraId="5D13A3B0" w14:textId="77777777" w:rsidR="00406EB4" w:rsidRPr="00E649B3" w:rsidRDefault="00406EB4" w:rsidP="00B547A0">
            <w:pPr>
              <w:jc w:val="center"/>
              <w:rPr>
                <w:rFonts w:ascii="Times New Roman" w:hAnsi="Times New Roman"/>
              </w:rPr>
            </w:pPr>
          </w:p>
        </w:tc>
        <w:tc>
          <w:tcPr>
            <w:tcW w:w="1107" w:type="dxa"/>
          </w:tcPr>
          <w:p w14:paraId="557B7EB6" w14:textId="77777777" w:rsidR="00406EB4" w:rsidRPr="00E649B3" w:rsidRDefault="00406EB4" w:rsidP="00B547A0">
            <w:pPr>
              <w:jc w:val="center"/>
              <w:rPr>
                <w:rFonts w:ascii="Times New Roman" w:hAnsi="Times New Roman"/>
              </w:rPr>
            </w:pPr>
            <w:r w:rsidRPr="00E649B3">
              <w:rPr>
                <w:rFonts w:ascii="Times New Roman" w:hAnsi="Times New Roman"/>
              </w:rPr>
              <w:t>1</w:t>
            </w:r>
          </w:p>
        </w:tc>
      </w:tr>
      <w:tr w:rsidR="00406EB4" w:rsidRPr="009D580C" w14:paraId="4C56C46F" w14:textId="77777777" w:rsidTr="00B547A0">
        <w:trPr>
          <w:jc w:val="center"/>
        </w:trPr>
        <w:tc>
          <w:tcPr>
            <w:tcW w:w="1380" w:type="dxa"/>
            <w:shd w:val="clear" w:color="auto" w:fill="auto"/>
          </w:tcPr>
          <w:p w14:paraId="3CA4F3C9" w14:textId="77777777" w:rsidR="00406EB4" w:rsidRPr="002757D7" w:rsidRDefault="00406EB4" w:rsidP="00B547A0">
            <w:pPr>
              <w:rPr>
                <w:rFonts w:ascii="Times New Roman" w:hAnsi="Times New Roman"/>
                <w:b/>
              </w:rPr>
            </w:pPr>
            <w:r w:rsidRPr="002757D7">
              <w:rPr>
                <w:rFonts w:ascii="Times New Roman" w:hAnsi="Times New Roman"/>
              </w:rPr>
              <w:t>СГ.04</w:t>
            </w:r>
          </w:p>
        </w:tc>
        <w:tc>
          <w:tcPr>
            <w:tcW w:w="4540" w:type="dxa"/>
            <w:shd w:val="clear" w:color="auto" w:fill="auto"/>
          </w:tcPr>
          <w:p w14:paraId="1F292D47" w14:textId="77777777" w:rsidR="00406EB4" w:rsidRPr="002757D7" w:rsidRDefault="00406EB4" w:rsidP="00B547A0">
            <w:pPr>
              <w:rPr>
                <w:rFonts w:ascii="Times New Roman" w:hAnsi="Times New Roman"/>
                <w:b/>
              </w:rPr>
            </w:pPr>
            <w:r w:rsidRPr="002757D7">
              <w:rPr>
                <w:rFonts w:ascii="Times New Roman" w:hAnsi="Times New Roman"/>
              </w:rPr>
              <w:t>Физическая культура</w:t>
            </w:r>
          </w:p>
        </w:tc>
        <w:tc>
          <w:tcPr>
            <w:tcW w:w="709" w:type="dxa"/>
          </w:tcPr>
          <w:p w14:paraId="09BACCAC" w14:textId="77777777" w:rsidR="00406EB4" w:rsidRPr="00E649B3" w:rsidRDefault="00406EB4" w:rsidP="00B547A0">
            <w:pPr>
              <w:jc w:val="center"/>
              <w:rPr>
                <w:rFonts w:ascii="Times New Roman" w:hAnsi="Times New Roman"/>
              </w:rPr>
            </w:pPr>
            <w:r>
              <w:rPr>
                <w:rFonts w:ascii="Times New Roman" w:hAnsi="Times New Roman"/>
              </w:rPr>
              <w:t>44</w:t>
            </w:r>
          </w:p>
        </w:tc>
        <w:tc>
          <w:tcPr>
            <w:tcW w:w="567" w:type="dxa"/>
          </w:tcPr>
          <w:p w14:paraId="5E4A87B9" w14:textId="77777777" w:rsidR="00406EB4" w:rsidRPr="00E649B3" w:rsidRDefault="00406EB4" w:rsidP="00B547A0">
            <w:pPr>
              <w:jc w:val="center"/>
              <w:rPr>
                <w:rFonts w:ascii="Times New Roman" w:hAnsi="Times New Roman"/>
              </w:rPr>
            </w:pPr>
            <w:r>
              <w:rPr>
                <w:rFonts w:ascii="Times New Roman" w:hAnsi="Times New Roman"/>
              </w:rPr>
              <w:t>42</w:t>
            </w:r>
          </w:p>
        </w:tc>
        <w:tc>
          <w:tcPr>
            <w:tcW w:w="1432" w:type="dxa"/>
          </w:tcPr>
          <w:p w14:paraId="6C45A89C" w14:textId="77777777" w:rsidR="00406EB4" w:rsidRPr="00E649B3" w:rsidRDefault="00406EB4" w:rsidP="00B547A0">
            <w:pPr>
              <w:jc w:val="center"/>
              <w:rPr>
                <w:rFonts w:ascii="Times New Roman" w:hAnsi="Times New Roman"/>
              </w:rPr>
            </w:pPr>
            <w:r>
              <w:rPr>
                <w:rFonts w:ascii="Times New Roman" w:hAnsi="Times New Roman"/>
              </w:rPr>
              <w:t>2</w:t>
            </w:r>
          </w:p>
        </w:tc>
        <w:tc>
          <w:tcPr>
            <w:tcW w:w="1497" w:type="dxa"/>
          </w:tcPr>
          <w:p w14:paraId="476251CC" w14:textId="77777777" w:rsidR="00406EB4" w:rsidRPr="00E649B3" w:rsidRDefault="00406EB4" w:rsidP="00B547A0">
            <w:pPr>
              <w:jc w:val="center"/>
              <w:rPr>
                <w:rFonts w:ascii="Times New Roman" w:hAnsi="Times New Roman"/>
              </w:rPr>
            </w:pPr>
            <w:r>
              <w:rPr>
                <w:rFonts w:ascii="Times New Roman" w:hAnsi="Times New Roman"/>
              </w:rPr>
              <w:t>42</w:t>
            </w:r>
          </w:p>
        </w:tc>
        <w:tc>
          <w:tcPr>
            <w:tcW w:w="1155" w:type="dxa"/>
            <w:gridSpan w:val="2"/>
          </w:tcPr>
          <w:p w14:paraId="21E8D2F5" w14:textId="77777777" w:rsidR="00406EB4" w:rsidRPr="00E649B3" w:rsidRDefault="00406EB4" w:rsidP="00B547A0">
            <w:pPr>
              <w:jc w:val="center"/>
              <w:rPr>
                <w:rFonts w:ascii="Times New Roman" w:hAnsi="Times New Roman"/>
              </w:rPr>
            </w:pPr>
          </w:p>
        </w:tc>
        <w:tc>
          <w:tcPr>
            <w:tcW w:w="1241" w:type="dxa"/>
          </w:tcPr>
          <w:p w14:paraId="7BF1BE4B" w14:textId="77777777" w:rsidR="00406EB4" w:rsidRPr="00E649B3" w:rsidRDefault="00406EB4" w:rsidP="00B547A0">
            <w:pPr>
              <w:jc w:val="center"/>
              <w:rPr>
                <w:rFonts w:ascii="Times New Roman" w:hAnsi="Times New Roman"/>
              </w:rPr>
            </w:pPr>
          </w:p>
        </w:tc>
        <w:tc>
          <w:tcPr>
            <w:tcW w:w="1072" w:type="dxa"/>
          </w:tcPr>
          <w:p w14:paraId="041E336B" w14:textId="77777777" w:rsidR="00406EB4" w:rsidRPr="00E649B3" w:rsidRDefault="00406EB4" w:rsidP="00B547A0">
            <w:pPr>
              <w:jc w:val="center"/>
              <w:rPr>
                <w:rFonts w:ascii="Times New Roman" w:hAnsi="Times New Roman"/>
              </w:rPr>
            </w:pPr>
          </w:p>
        </w:tc>
        <w:tc>
          <w:tcPr>
            <w:tcW w:w="1107" w:type="dxa"/>
          </w:tcPr>
          <w:p w14:paraId="15A74034" w14:textId="77777777" w:rsidR="00406EB4" w:rsidRPr="00E649B3" w:rsidRDefault="00406EB4" w:rsidP="00B547A0">
            <w:pPr>
              <w:jc w:val="center"/>
              <w:rPr>
                <w:rFonts w:ascii="Times New Roman" w:hAnsi="Times New Roman"/>
              </w:rPr>
            </w:pPr>
            <w:r w:rsidRPr="00E649B3">
              <w:rPr>
                <w:rFonts w:ascii="Times New Roman" w:hAnsi="Times New Roman"/>
              </w:rPr>
              <w:t>1</w:t>
            </w:r>
          </w:p>
        </w:tc>
      </w:tr>
      <w:tr w:rsidR="00406EB4" w:rsidRPr="00E649B3" w14:paraId="3FB66BA3" w14:textId="77777777" w:rsidTr="00B547A0">
        <w:trPr>
          <w:jc w:val="center"/>
        </w:trPr>
        <w:tc>
          <w:tcPr>
            <w:tcW w:w="1380" w:type="dxa"/>
            <w:shd w:val="clear" w:color="auto" w:fill="auto"/>
          </w:tcPr>
          <w:p w14:paraId="37BAC359" w14:textId="77777777" w:rsidR="00406EB4" w:rsidRPr="002757D7" w:rsidRDefault="00406EB4" w:rsidP="00B547A0">
            <w:pPr>
              <w:rPr>
                <w:rFonts w:ascii="Times New Roman" w:hAnsi="Times New Roman"/>
              </w:rPr>
            </w:pPr>
            <w:r w:rsidRPr="002757D7">
              <w:rPr>
                <w:rFonts w:ascii="Times New Roman" w:hAnsi="Times New Roman"/>
              </w:rPr>
              <w:t>СГ.05</w:t>
            </w:r>
          </w:p>
        </w:tc>
        <w:tc>
          <w:tcPr>
            <w:tcW w:w="4540" w:type="dxa"/>
            <w:shd w:val="clear" w:color="auto" w:fill="auto"/>
          </w:tcPr>
          <w:p w14:paraId="12E4EBD3" w14:textId="77777777" w:rsidR="00406EB4" w:rsidRPr="002757D7" w:rsidRDefault="00406EB4" w:rsidP="00B547A0">
            <w:pPr>
              <w:rPr>
                <w:rFonts w:ascii="Times New Roman" w:hAnsi="Times New Roman"/>
                <w:b/>
              </w:rPr>
            </w:pPr>
            <w:r w:rsidRPr="002757D7">
              <w:rPr>
                <w:rFonts w:ascii="Times New Roman" w:hAnsi="Times New Roman"/>
              </w:rPr>
              <w:t>Основы бережливого производства</w:t>
            </w:r>
          </w:p>
        </w:tc>
        <w:tc>
          <w:tcPr>
            <w:tcW w:w="709" w:type="dxa"/>
          </w:tcPr>
          <w:p w14:paraId="7337C3DB" w14:textId="77777777" w:rsidR="00406EB4" w:rsidRPr="00E649B3" w:rsidRDefault="00406EB4" w:rsidP="00B547A0">
            <w:pPr>
              <w:jc w:val="center"/>
              <w:rPr>
                <w:rFonts w:ascii="Times New Roman" w:hAnsi="Times New Roman"/>
              </w:rPr>
            </w:pPr>
            <w:r w:rsidRPr="00E649B3">
              <w:rPr>
                <w:rFonts w:ascii="Times New Roman" w:hAnsi="Times New Roman"/>
              </w:rPr>
              <w:t>36</w:t>
            </w:r>
          </w:p>
        </w:tc>
        <w:tc>
          <w:tcPr>
            <w:tcW w:w="567" w:type="dxa"/>
          </w:tcPr>
          <w:p w14:paraId="3D61B054" w14:textId="77777777" w:rsidR="00406EB4" w:rsidRPr="00E649B3" w:rsidRDefault="00406EB4" w:rsidP="00B547A0">
            <w:pPr>
              <w:jc w:val="center"/>
              <w:rPr>
                <w:rFonts w:ascii="Times New Roman" w:hAnsi="Times New Roman"/>
              </w:rPr>
            </w:pPr>
            <w:r>
              <w:rPr>
                <w:rFonts w:ascii="Times New Roman" w:hAnsi="Times New Roman"/>
              </w:rPr>
              <w:t>16</w:t>
            </w:r>
          </w:p>
        </w:tc>
        <w:tc>
          <w:tcPr>
            <w:tcW w:w="1432" w:type="dxa"/>
          </w:tcPr>
          <w:p w14:paraId="67B66573" w14:textId="77777777" w:rsidR="00406EB4" w:rsidRPr="00E649B3" w:rsidRDefault="00406EB4" w:rsidP="00B547A0">
            <w:pPr>
              <w:jc w:val="center"/>
              <w:rPr>
                <w:rFonts w:ascii="Times New Roman" w:hAnsi="Times New Roman"/>
              </w:rPr>
            </w:pPr>
            <w:r>
              <w:rPr>
                <w:rFonts w:ascii="Times New Roman" w:hAnsi="Times New Roman"/>
              </w:rPr>
              <w:t>20</w:t>
            </w:r>
          </w:p>
        </w:tc>
        <w:tc>
          <w:tcPr>
            <w:tcW w:w="1497" w:type="dxa"/>
          </w:tcPr>
          <w:p w14:paraId="5B5ECBEF" w14:textId="77777777" w:rsidR="00406EB4" w:rsidRPr="00E649B3" w:rsidRDefault="00406EB4" w:rsidP="00B547A0">
            <w:pPr>
              <w:jc w:val="center"/>
              <w:rPr>
                <w:rFonts w:ascii="Times New Roman" w:hAnsi="Times New Roman"/>
              </w:rPr>
            </w:pPr>
            <w:r>
              <w:rPr>
                <w:rFonts w:ascii="Times New Roman" w:hAnsi="Times New Roman"/>
              </w:rPr>
              <w:t>16</w:t>
            </w:r>
          </w:p>
        </w:tc>
        <w:tc>
          <w:tcPr>
            <w:tcW w:w="1155" w:type="dxa"/>
            <w:gridSpan w:val="2"/>
          </w:tcPr>
          <w:p w14:paraId="5EC283E3" w14:textId="77777777" w:rsidR="00406EB4" w:rsidRPr="00E649B3" w:rsidRDefault="00406EB4" w:rsidP="00B547A0">
            <w:pPr>
              <w:jc w:val="center"/>
              <w:rPr>
                <w:rFonts w:ascii="Times New Roman" w:hAnsi="Times New Roman"/>
              </w:rPr>
            </w:pPr>
          </w:p>
        </w:tc>
        <w:tc>
          <w:tcPr>
            <w:tcW w:w="1241" w:type="dxa"/>
          </w:tcPr>
          <w:p w14:paraId="674A832A" w14:textId="77777777" w:rsidR="00406EB4" w:rsidRPr="00E649B3" w:rsidRDefault="00406EB4" w:rsidP="00B547A0">
            <w:pPr>
              <w:jc w:val="center"/>
              <w:rPr>
                <w:rFonts w:ascii="Times New Roman" w:hAnsi="Times New Roman"/>
              </w:rPr>
            </w:pPr>
          </w:p>
        </w:tc>
        <w:tc>
          <w:tcPr>
            <w:tcW w:w="1072" w:type="dxa"/>
          </w:tcPr>
          <w:p w14:paraId="3096CB15" w14:textId="77777777" w:rsidR="00406EB4" w:rsidRPr="00E649B3" w:rsidRDefault="00406EB4" w:rsidP="00B547A0">
            <w:pPr>
              <w:jc w:val="center"/>
              <w:rPr>
                <w:rFonts w:ascii="Times New Roman" w:hAnsi="Times New Roman"/>
              </w:rPr>
            </w:pPr>
          </w:p>
        </w:tc>
        <w:tc>
          <w:tcPr>
            <w:tcW w:w="1107" w:type="dxa"/>
          </w:tcPr>
          <w:p w14:paraId="23F9C2E4" w14:textId="77777777" w:rsidR="00406EB4" w:rsidRPr="00E649B3" w:rsidRDefault="00406EB4" w:rsidP="00B547A0">
            <w:pPr>
              <w:jc w:val="center"/>
              <w:rPr>
                <w:rFonts w:ascii="Times New Roman" w:hAnsi="Times New Roman"/>
              </w:rPr>
            </w:pPr>
            <w:r w:rsidRPr="00E649B3">
              <w:rPr>
                <w:rFonts w:ascii="Times New Roman" w:hAnsi="Times New Roman"/>
              </w:rPr>
              <w:t>1</w:t>
            </w:r>
          </w:p>
        </w:tc>
      </w:tr>
      <w:tr w:rsidR="00406EB4" w:rsidRPr="009D580C" w14:paraId="6966F47A" w14:textId="77777777" w:rsidTr="00B547A0">
        <w:trPr>
          <w:jc w:val="center"/>
        </w:trPr>
        <w:tc>
          <w:tcPr>
            <w:tcW w:w="1380" w:type="dxa"/>
            <w:shd w:val="clear" w:color="auto" w:fill="auto"/>
          </w:tcPr>
          <w:p w14:paraId="544C18A4" w14:textId="77777777" w:rsidR="00406EB4" w:rsidRPr="002757D7" w:rsidRDefault="00406EB4" w:rsidP="00B547A0">
            <w:pPr>
              <w:rPr>
                <w:rFonts w:ascii="Times New Roman" w:hAnsi="Times New Roman"/>
                <w:b/>
              </w:rPr>
            </w:pPr>
            <w:r w:rsidRPr="002757D7">
              <w:rPr>
                <w:rFonts w:ascii="Times New Roman" w:hAnsi="Times New Roman"/>
                <w:b/>
              </w:rPr>
              <w:t>ОП.00</w:t>
            </w:r>
          </w:p>
        </w:tc>
        <w:tc>
          <w:tcPr>
            <w:tcW w:w="4540" w:type="dxa"/>
            <w:shd w:val="clear" w:color="auto" w:fill="auto"/>
          </w:tcPr>
          <w:p w14:paraId="065A2FE9" w14:textId="77777777" w:rsidR="00406EB4" w:rsidRPr="002757D7" w:rsidRDefault="00406EB4" w:rsidP="00B547A0">
            <w:pPr>
              <w:rPr>
                <w:rFonts w:ascii="Times New Roman" w:hAnsi="Times New Roman"/>
                <w:b/>
              </w:rPr>
            </w:pPr>
            <w:r w:rsidRPr="002757D7">
              <w:rPr>
                <w:rFonts w:ascii="Times New Roman" w:hAnsi="Times New Roman"/>
                <w:b/>
              </w:rPr>
              <w:t>Общепрофессиональный цикл</w:t>
            </w:r>
          </w:p>
        </w:tc>
        <w:tc>
          <w:tcPr>
            <w:tcW w:w="709" w:type="dxa"/>
          </w:tcPr>
          <w:p w14:paraId="4CECB970" w14:textId="77777777" w:rsidR="00406EB4" w:rsidRPr="009D580C" w:rsidRDefault="00406EB4" w:rsidP="00B547A0">
            <w:pPr>
              <w:jc w:val="center"/>
              <w:rPr>
                <w:rFonts w:ascii="Times New Roman" w:hAnsi="Times New Roman"/>
                <w:b/>
                <w:bCs/>
              </w:rPr>
            </w:pPr>
            <w:r>
              <w:rPr>
                <w:rFonts w:ascii="Times New Roman" w:hAnsi="Times New Roman"/>
                <w:b/>
                <w:bCs/>
              </w:rPr>
              <w:t>144</w:t>
            </w:r>
          </w:p>
        </w:tc>
        <w:tc>
          <w:tcPr>
            <w:tcW w:w="567" w:type="dxa"/>
          </w:tcPr>
          <w:p w14:paraId="3092D594" w14:textId="77777777" w:rsidR="00406EB4" w:rsidRPr="009D580C" w:rsidRDefault="00406EB4" w:rsidP="00B547A0">
            <w:pPr>
              <w:jc w:val="center"/>
              <w:rPr>
                <w:rFonts w:ascii="Times New Roman" w:hAnsi="Times New Roman"/>
                <w:b/>
                <w:bCs/>
              </w:rPr>
            </w:pPr>
            <w:r>
              <w:rPr>
                <w:rFonts w:ascii="Times New Roman" w:hAnsi="Times New Roman"/>
                <w:b/>
                <w:bCs/>
              </w:rPr>
              <w:t>48</w:t>
            </w:r>
          </w:p>
        </w:tc>
        <w:tc>
          <w:tcPr>
            <w:tcW w:w="1432" w:type="dxa"/>
          </w:tcPr>
          <w:p w14:paraId="0C186B15" w14:textId="77777777" w:rsidR="00406EB4" w:rsidRPr="009D580C" w:rsidRDefault="00406EB4" w:rsidP="00B547A0">
            <w:pPr>
              <w:jc w:val="center"/>
              <w:rPr>
                <w:rFonts w:ascii="Times New Roman" w:hAnsi="Times New Roman"/>
                <w:b/>
                <w:bCs/>
              </w:rPr>
            </w:pPr>
            <w:r>
              <w:rPr>
                <w:rFonts w:ascii="Times New Roman" w:hAnsi="Times New Roman"/>
                <w:b/>
                <w:bCs/>
              </w:rPr>
              <w:t>96</w:t>
            </w:r>
          </w:p>
        </w:tc>
        <w:tc>
          <w:tcPr>
            <w:tcW w:w="1497" w:type="dxa"/>
          </w:tcPr>
          <w:p w14:paraId="1FD0AFB7" w14:textId="77777777" w:rsidR="00406EB4" w:rsidRPr="009D580C" w:rsidRDefault="00406EB4" w:rsidP="00B547A0">
            <w:pPr>
              <w:jc w:val="center"/>
              <w:rPr>
                <w:rFonts w:ascii="Times New Roman" w:hAnsi="Times New Roman"/>
                <w:b/>
                <w:bCs/>
              </w:rPr>
            </w:pPr>
            <w:r>
              <w:rPr>
                <w:rFonts w:ascii="Times New Roman" w:hAnsi="Times New Roman"/>
                <w:b/>
                <w:bCs/>
              </w:rPr>
              <w:t>48</w:t>
            </w:r>
          </w:p>
        </w:tc>
        <w:tc>
          <w:tcPr>
            <w:tcW w:w="1155" w:type="dxa"/>
            <w:gridSpan w:val="2"/>
          </w:tcPr>
          <w:p w14:paraId="23F1C3F8" w14:textId="77777777" w:rsidR="00406EB4" w:rsidRPr="009D580C" w:rsidRDefault="00406EB4" w:rsidP="00B547A0">
            <w:pPr>
              <w:jc w:val="center"/>
              <w:rPr>
                <w:rFonts w:ascii="Times New Roman" w:hAnsi="Times New Roman"/>
                <w:b/>
                <w:bCs/>
              </w:rPr>
            </w:pPr>
          </w:p>
        </w:tc>
        <w:tc>
          <w:tcPr>
            <w:tcW w:w="1241" w:type="dxa"/>
          </w:tcPr>
          <w:p w14:paraId="0CF7B552" w14:textId="77777777" w:rsidR="00406EB4" w:rsidRPr="009D580C" w:rsidRDefault="00406EB4" w:rsidP="00B547A0">
            <w:pPr>
              <w:jc w:val="center"/>
              <w:rPr>
                <w:rFonts w:ascii="Times New Roman" w:hAnsi="Times New Roman"/>
                <w:b/>
                <w:bCs/>
              </w:rPr>
            </w:pPr>
          </w:p>
        </w:tc>
        <w:tc>
          <w:tcPr>
            <w:tcW w:w="1072" w:type="dxa"/>
          </w:tcPr>
          <w:p w14:paraId="15F3D56C" w14:textId="77777777" w:rsidR="00406EB4" w:rsidRPr="009D580C" w:rsidRDefault="00406EB4" w:rsidP="00B547A0">
            <w:pPr>
              <w:jc w:val="center"/>
              <w:rPr>
                <w:rFonts w:ascii="Times New Roman" w:hAnsi="Times New Roman"/>
                <w:b/>
                <w:bCs/>
              </w:rPr>
            </w:pPr>
          </w:p>
        </w:tc>
        <w:tc>
          <w:tcPr>
            <w:tcW w:w="1107" w:type="dxa"/>
          </w:tcPr>
          <w:p w14:paraId="464F406A" w14:textId="77777777" w:rsidR="00406EB4" w:rsidRPr="009D580C" w:rsidRDefault="00406EB4" w:rsidP="00B547A0">
            <w:pPr>
              <w:jc w:val="center"/>
              <w:rPr>
                <w:rFonts w:ascii="Times New Roman" w:hAnsi="Times New Roman"/>
                <w:b/>
                <w:bCs/>
              </w:rPr>
            </w:pPr>
          </w:p>
        </w:tc>
      </w:tr>
      <w:tr w:rsidR="00406EB4" w:rsidRPr="009D580C" w14:paraId="145AD754" w14:textId="77777777" w:rsidTr="00B547A0">
        <w:trPr>
          <w:jc w:val="center"/>
        </w:trPr>
        <w:tc>
          <w:tcPr>
            <w:tcW w:w="1380" w:type="dxa"/>
            <w:shd w:val="clear" w:color="auto" w:fill="auto"/>
          </w:tcPr>
          <w:p w14:paraId="2DBDE196" w14:textId="77777777" w:rsidR="00406EB4" w:rsidRPr="002757D7" w:rsidRDefault="00406EB4" w:rsidP="00B547A0">
            <w:pPr>
              <w:rPr>
                <w:rFonts w:ascii="Times New Roman" w:hAnsi="Times New Roman"/>
              </w:rPr>
            </w:pPr>
            <w:r w:rsidRPr="002757D7">
              <w:rPr>
                <w:rFonts w:ascii="Times New Roman" w:hAnsi="Times New Roman"/>
              </w:rPr>
              <w:t>ОП.01</w:t>
            </w:r>
          </w:p>
        </w:tc>
        <w:tc>
          <w:tcPr>
            <w:tcW w:w="4540" w:type="dxa"/>
            <w:shd w:val="clear" w:color="auto" w:fill="auto"/>
          </w:tcPr>
          <w:p w14:paraId="6883F53B" w14:textId="77777777" w:rsidR="00406EB4" w:rsidRPr="002757D7" w:rsidRDefault="00406EB4" w:rsidP="00B547A0">
            <w:pPr>
              <w:rPr>
                <w:rFonts w:ascii="Times New Roman" w:hAnsi="Times New Roman"/>
              </w:rPr>
            </w:pPr>
            <w:r w:rsidRPr="002757D7">
              <w:rPr>
                <w:rFonts w:ascii="Times New Roman" w:hAnsi="Times New Roman"/>
              </w:rPr>
              <w:t xml:space="preserve">Материаловедение и основы </w:t>
            </w:r>
            <w:proofErr w:type="spellStart"/>
            <w:r w:rsidRPr="002757D7">
              <w:rPr>
                <w:rFonts w:ascii="Times New Roman" w:hAnsi="Times New Roman"/>
              </w:rPr>
              <w:t>древесиноведения</w:t>
            </w:r>
            <w:proofErr w:type="spellEnd"/>
          </w:p>
        </w:tc>
        <w:tc>
          <w:tcPr>
            <w:tcW w:w="709" w:type="dxa"/>
          </w:tcPr>
          <w:p w14:paraId="2963CC0D" w14:textId="77777777" w:rsidR="00406EB4" w:rsidRPr="009D580C" w:rsidRDefault="00406EB4" w:rsidP="00B547A0">
            <w:pPr>
              <w:jc w:val="center"/>
              <w:rPr>
                <w:rFonts w:ascii="Times New Roman" w:hAnsi="Times New Roman"/>
              </w:rPr>
            </w:pPr>
            <w:r>
              <w:rPr>
                <w:rFonts w:ascii="Times New Roman" w:hAnsi="Times New Roman"/>
              </w:rPr>
              <w:t>36</w:t>
            </w:r>
          </w:p>
        </w:tc>
        <w:tc>
          <w:tcPr>
            <w:tcW w:w="567" w:type="dxa"/>
          </w:tcPr>
          <w:p w14:paraId="7497CC9C" w14:textId="77777777" w:rsidR="00406EB4" w:rsidRPr="009D580C" w:rsidRDefault="00406EB4" w:rsidP="00B547A0">
            <w:pPr>
              <w:jc w:val="center"/>
              <w:rPr>
                <w:rFonts w:ascii="Times New Roman" w:hAnsi="Times New Roman"/>
              </w:rPr>
            </w:pPr>
            <w:r>
              <w:rPr>
                <w:rFonts w:ascii="Times New Roman" w:hAnsi="Times New Roman"/>
              </w:rPr>
              <w:t>12</w:t>
            </w:r>
          </w:p>
        </w:tc>
        <w:tc>
          <w:tcPr>
            <w:tcW w:w="1432" w:type="dxa"/>
          </w:tcPr>
          <w:p w14:paraId="7E917E38" w14:textId="77777777" w:rsidR="00406EB4" w:rsidRPr="009D580C" w:rsidRDefault="00406EB4" w:rsidP="00B547A0">
            <w:pPr>
              <w:jc w:val="center"/>
              <w:rPr>
                <w:rFonts w:ascii="Times New Roman" w:hAnsi="Times New Roman"/>
              </w:rPr>
            </w:pPr>
            <w:r>
              <w:rPr>
                <w:rFonts w:ascii="Times New Roman" w:hAnsi="Times New Roman"/>
              </w:rPr>
              <w:t>24</w:t>
            </w:r>
          </w:p>
        </w:tc>
        <w:tc>
          <w:tcPr>
            <w:tcW w:w="1497" w:type="dxa"/>
          </w:tcPr>
          <w:p w14:paraId="2EA42CCC" w14:textId="77777777" w:rsidR="00406EB4" w:rsidRPr="009D580C" w:rsidRDefault="00406EB4" w:rsidP="00B547A0">
            <w:pPr>
              <w:jc w:val="center"/>
              <w:rPr>
                <w:rFonts w:ascii="Times New Roman" w:hAnsi="Times New Roman"/>
              </w:rPr>
            </w:pPr>
            <w:r>
              <w:rPr>
                <w:rFonts w:ascii="Times New Roman" w:hAnsi="Times New Roman"/>
              </w:rPr>
              <w:t>12</w:t>
            </w:r>
          </w:p>
        </w:tc>
        <w:tc>
          <w:tcPr>
            <w:tcW w:w="1155" w:type="dxa"/>
            <w:gridSpan w:val="2"/>
          </w:tcPr>
          <w:p w14:paraId="6B574AB9" w14:textId="77777777" w:rsidR="00406EB4" w:rsidRPr="009D580C" w:rsidRDefault="00406EB4" w:rsidP="00B547A0">
            <w:pPr>
              <w:jc w:val="center"/>
              <w:rPr>
                <w:rFonts w:ascii="Times New Roman" w:hAnsi="Times New Roman"/>
              </w:rPr>
            </w:pPr>
          </w:p>
        </w:tc>
        <w:tc>
          <w:tcPr>
            <w:tcW w:w="1241" w:type="dxa"/>
          </w:tcPr>
          <w:p w14:paraId="0EDA9964" w14:textId="77777777" w:rsidR="00406EB4" w:rsidRPr="009D580C" w:rsidRDefault="00406EB4" w:rsidP="00B547A0">
            <w:pPr>
              <w:jc w:val="center"/>
              <w:rPr>
                <w:rFonts w:ascii="Times New Roman" w:hAnsi="Times New Roman"/>
              </w:rPr>
            </w:pPr>
          </w:p>
        </w:tc>
        <w:tc>
          <w:tcPr>
            <w:tcW w:w="1072" w:type="dxa"/>
          </w:tcPr>
          <w:p w14:paraId="733B404E" w14:textId="77777777" w:rsidR="00406EB4" w:rsidRPr="009D580C" w:rsidRDefault="00406EB4" w:rsidP="00B547A0">
            <w:pPr>
              <w:jc w:val="center"/>
              <w:rPr>
                <w:rFonts w:ascii="Times New Roman" w:hAnsi="Times New Roman"/>
              </w:rPr>
            </w:pPr>
          </w:p>
        </w:tc>
        <w:tc>
          <w:tcPr>
            <w:tcW w:w="1107" w:type="dxa"/>
          </w:tcPr>
          <w:p w14:paraId="431EEC44" w14:textId="77777777" w:rsidR="00406EB4" w:rsidRPr="009D580C" w:rsidRDefault="00406EB4" w:rsidP="00B547A0">
            <w:pPr>
              <w:jc w:val="center"/>
              <w:rPr>
                <w:rFonts w:ascii="Times New Roman" w:hAnsi="Times New Roman"/>
              </w:rPr>
            </w:pPr>
            <w:r>
              <w:rPr>
                <w:rFonts w:ascii="Times New Roman" w:hAnsi="Times New Roman"/>
              </w:rPr>
              <w:t>1</w:t>
            </w:r>
          </w:p>
        </w:tc>
      </w:tr>
      <w:tr w:rsidR="00406EB4" w:rsidRPr="00E649B3" w14:paraId="49CF334E" w14:textId="77777777" w:rsidTr="00B547A0">
        <w:trPr>
          <w:jc w:val="center"/>
        </w:trPr>
        <w:tc>
          <w:tcPr>
            <w:tcW w:w="1380" w:type="dxa"/>
            <w:shd w:val="clear" w:color="auto" w:fill="auto"/>
          </w:tcPr>
          <w:p w14:paraId="7C037732" w14:textId="77777777" w:rsidR="00406EB4" w:rsidRPr="002757D7" w:rsidRDefault="00406EB4" w:rsidP="00B547A0">
            <w:pPr>
              <w:rPr>
                <w:rFonts w:ascii="Times New Roman" w:hAnsi="Times New Roman"/>
              </w:rPr>
            </w:pPr>
            <w:r w:rsidRPr="002757D7">
              <w:rPr>
                <w:rFonts w:ascii="Times New Roman" w:hAnsi="Times New Roman"/>
              </w:rPr>
              <w:t>ОП.02</w:t>
            </w:r>
          </w:p>
        </w:tc>
        <w:tc>
          <w:tcPr>
            <w:tcW w:w="4540" w:type="dxa"/>
            <w:shd w:val="clear" w:color="auto" w:fill="auto"/>
          </w:tcPr>
          <w:p w14:paraId="2C00B685" w14:textId="77777777" w:rsidR="00406EB4" w:rsidRPr="002757D7" w:rsidRDefault="00406EB4" w:rsidP="00B547A0">
            <w:pPr>
              <w:rPr>
                <w:rFonts w:ascii="Times New Roman" w:hAnsi="Times New Roman"/>
              </w:rPr>
            </w:pPr>
            <w:r w:rsidRPr="002757D7">
              <w:rPr>
                <w:rFonts w:ascii="Times New Roman" w:hAnsi="Times New Roman"/>
              </w:rPr>
              <w:t>Основы управления, ремонта и наладки деревообрабатывающих машин</w:t>
            </w:r>
          </w:p>
        </w:tc>
        <w:tc>
          <w:tcPr>
            <w:tcW w:w="709" w:type="dxa"/>
          </w:tcPr>
          <w:p w14:paraId="3266E1D0" w14:textId="77777777" w:rsidR="00406EB4" w:rsidRPr="00E649B3" w:rsidRDefault="00406EB4" w:rsidP="00B547A0">
            <w:pPr>
              <w:jc w:val="center"/>
              <w:rPr>
                <w:rFonts w:ascii="Times New Roman" w:hAnsi="Times New Roman"/>
              </w:rPr>
            </w:pPr>
            <w:r>
              <w:rPr>
                <w:rFonts w:ascii="Times New Roman" w:hAnsi="Times New Roman"/>
              </w:rPr>
              <w:t>36</w:t>
            </w:r>
          </w:p>
        </w:tc>
        <w:tc>
          <w:tcPr>
            <w:tcW w:w="567" w:type="dxa"/>
          </w:tcPr>
          <w:p w14:paraId="2FF1A5B5" w14:textId="77777777" w:rsidR="00406EB4" w:rsidRPr="00E649B3" w:rsidRDefault="00406EB4" w:rsidP="00B547A0">
            <w:pPr>
              <w:jc w:val="center"/>
              <w:rPr>
                <w:rFonts w:ascii="Times New Roman" w:hAnsi="Times New Roman"/>
              </w:rPr>
            </w:pPr>
            <w:r>
              <w:rPr>
                <w:rFonts w:ascii="Times New Roman" w:hAnsi="Times New Roman"/>
              </w:rPr>
              <w:t>12</w:t>
            </w:r>
          </w:p>
        </w:tc>
        <w:tc>
          <w:tcPr>
            <w:tcW w:w="1432" w:type="dxa"/>
          </w:tcPr>
          <w:p w14:paraId="646ECC9F" w14:textId="77777777" w:rsidR="00406EB4" w:rsidRPr="00E649B3" w:rsidRDefault="00406EB4" w:rsidP="00B547A0">
            <w:pPr>
              <w:jc w:val="center"/>
              <w:rPr>
                <w:rFonts w:ascii="Times New Roman" w:hAnsi="Times New Roman"/>
              </w:rPr>
            </w:pPr>
            <w:r>
              <w:rPr>
                <w:rFonts w:ascii="Times New Roman" w:hAnsi="Times New Roman"/>
              </w:rPr>
              <w:t>24</w:t>
            </w:r>
          </w:p>
        </w:tc>
        <w:tc>
          <w:tcPr>
            <w:tcW w:w="1497" w:type="dxa"/>
          </w:tcPr>
          <w:p w14:paraId="09ACCEA0" w14:textId="77777777" w:rsidR="00406EB4" w:rsidRPr="00E649B3" w:rsidRDefault="00406EB4" w:rsidP="00B547A0">
            <w:pPr>
              <w:jc w:val="center"/>
              <w:rPr>
                <w:rFonts w:ascii="Times New Roman" w:hAnsi="Times New Roman"/>
              </w:rPr>
            </w:pPr>
            <w:r>
              <w:rPr>
                <w:rFonts w:ascii="Times New Roman" w:hAnsi="Times New Roman"/>
              </w:rPr>
              <w:t>12</w:t>
            </w:r>
          </w:p>
        </w:tc>
        <w:tc>
          <w:tcPr>
            <w:tcW w:w="1155" w:type="dxa"/>
            <w:gridSpan w:val="2"/>
          </w:tcPr>
          <w:p w14:paraId="457F81F4" w14:textId="77777777" w:rsidR="00406EB4" w:rsidRPr="00E649B3" w:rsidRDefault="00406EB4" w:rsidP="00B547A0">
            <w:pPr>
              <w:jc w:val="center"/>
              <w:rPr>
                <w:rFonts w:ascii="Times New Roman" w:hAnsi="Times New Roman"/>
              </w:rPr>
            </w:pPr>
          </w:p>
        </w:tc>
        <w:tc>
          <w:tcPr>
            <w:tcW w:w="1241" w:type="dxa"/>
          </w:tcPr>
          <w:p w14:paraId="47A93F76" w14:textId="77777777" w:rsidR="00406EB4" w:rsidRPr="00E649B3" w:rsidRDefault="00406EB4" w:rsidP="00B547A0">
            <w:pPr>
              <w:jc w:val="center"/>
              <w:rPr>
                <w:rFonts w:ascii="Times New Roman" w:hAnsi="Times New Roman"/>
              </w:rPr>
            </w:pPr>
          </w:p>
        </w:tc>
        <w:tc>
          <w:tcPr>
            <w:tcW w:w="1072" w:type="dxa"/>
          </w:tcPr>
          <w:p w14:paraId="42F47932" w14:textId="77777777" w:rsidR="00406EB4" w:rsidRPr="00E649B3" w:rsidRDefault="00406EB4" w:rsidP="00B547A0">
            <w:pPr>
              <w:jc w:val="center"/>
              <w:rPr>
                <w:rFonts w:ascii="Times New Roman" w:hAnsi="Times New Roman"/>
              </w:rPr>
            </w:pPr>
          </w:p>
        </w:tc>
        <w:tc>
          <w:tcPr>
            <w:tcW w:w="1107" w:type="dxa"/>
          </w:tcPr>
          <w:p w14:paraId="37DA3926" w14:textId="77777777" w:rsidR="00406EB4" w:rsidRPr="00E649B3" w:rsidRDefault="00406EB4" w:rsidP="00B547A0">
            <w:pPr>
              <w:jc w:val="center"/>
              <w:rPr>
                <w:rFonts w:ascii="Times New Roman" w:hAnsi="Times New Roman"/>
              </w:rPr>
            </w:pPr>
            <w:r>
              <w:rPr>
                <w:rFonts w:ascii="Times New Roman" w:hAnsi="Times New Roman"/>
              </w:rPr>
              <w:t>1</w:t>
            </w:r>
          </w:p>
        </w:tc>
      </w:tr>
      <w:tr w:rsidR="00406EB4" w:rsidRPr="00E649B3" w14:paraId="2522799E" w14:textId="77777777" w:rsidTr="00B547A0">
        <w:trPr>
          <w:jc w:val="center"/>
        </w:trPr>
        <w:tc>
          <w:tcPr>
            <w:tcW w:w="1380" w:type="dxa"/>
            <w:shd w:val="clear" w:color="auto" w:fill="auto"/>
          </w:tcPr>
          <w:p w14:paraId="2CF022A2" w14:textId="77777777" w:rsidR="00406EB4" w:rsidRPr="002757D7" w:rsidRDefault="00406EB4" w:rsidP="00B547A0">
            <w:pPr>
              <w:rPr>
                <w:rFonts w:ascii="Times New Roman" w:hAnsi="Times New Roman"/>
              </w:rPr>
            </w:pPr>
            <w:r w:rsidRPr="002757D7">
              <w:rPr>
                <w:rFonts w:ascii="Times New Roman" w:hAnsi="Times New Roman"/>
              </w:rPr>
              <w:t>ОП.03</w:t>
            </w:r>
          </w:p>
        </w:tc>
        <w:tc>
          <w:tcPr>
            <w:tcW w:w="4540" w:type="dxa"/>
            <w:shd w:val="clear" w:color="auto" w:fill="auto"/>
          </w:tcPr>
          <w:p w14:paraId="136D7EE4" w14:textId="77777777" w:rsidR="00406EB4" w:rsidRPr="002757D7" w:rsidRDefault="00406EB4" w:rsidP="00B547A0">
            <w:pPr>
              <w:rPr>
                <w:rFonts w:ascii="Times New Roman" w:hAnsi="Times New Roman"/>
              </w:rPr>
            </w:pPr>
            <w:r w:rsidRPr="002757D7">
              <w:rPr>
                <w:rFonts w:ascii="Times New Roman" w:hAnsi="Times New Roman"/>
              </w:rPr>
              <w:t>Охрана труда</w:t>
            </w:r>
          </w:p>
        </w:tc>
        <w:tc>
          <w:tcPr>
            <w:tcW w:w="709" w:type="dxa"/>
          </w:tcPr>
          <w:p w14:paraId="6AA9A2BA" w14:textId="77777777" w:rsidR="00406EB4" w:rsidRDefault="00406EB4" w:rsidP="00B547A0">
            <w:pPr>
              <w:jc w:val="center"/>
              <w:rPr>
                <w:rFonts w:ascii="Times New Roman" w:hAnsi="Times New Roman"/>
              </w:rPr>
            </w:pPr>
            <w:r>
              <w:rPr>
                <w:rFonts w:ascii="Times New Roman" w:hAnsi="Times New Roman"/>
              </w:rPr>
              <w:t>36</w:t>
            </w:r>
          </w:p>
        </w:tc>
        <w:tc>
          <w:tcPr>
            <w:tcW w:w="567" w:type="dxa"/>
          </w:tcPr>
          <w:p w14:paraId="08D4B8BA" w14:textId="77777777" w:rsidR="00406EB4" w:rsidRDefault="00406EB4" w:rsidP="00B547A0">
            <w:pPr>
              <w:jc w:val="center"/>
              <w:rPr>
                <w:rFonts w:ascii="Times New Roman" w:hAnsi="Times New Roman"/>
              </w:rPr>
            </w:pPr>
            <w:r>
              <w:rPr>
                <w:rFonts w:ascii="Times New Roman" w:hAnsi="Times New Roman"/>
              </w:rPr>
              <w:t>12</w:t>
            </w:r>
          </w:p>
        </w:tc>
        <w:tc>
          <w:tcPr>
            <w:tcW w:w="1432" w:type="dxa"/>
          </w:tcPr>
          <w:p w14:paraId="63BF7469" w14:textId="77777777" w:rsidR="00406EB4" w:rsidRDefault="00406EB4" w:rsidP="00B547A0">
            <w:pPr>
              <w:jc w:val="center"/>
              <w:rPr>
                <w:rFonts w:ascii="Times New Roman" w:hAnsi="Times New Roman"/>
              </w:rPr>
            </w:pPr>
            <w:r>
              <w:rPr>
                <w:rFonts w:ascii="Times New Roman" w:hAnsi="Times New Roman"/>
              </w:rPr>
              <w:t>24</w:t>
            </w:r>
          </w:p>
        </w:tc>
        <w:tc>
          <w:tcPr>
            <w:tcW w:w="1497" w:type="dxa"/>
          </w:tcPr>
          <w:p w14:paraId="42E1CCDE" w14:textId="77777777" w:rsidR="00406EB4" w:rsidRDefault="00406EB4" w:rsidP="00B547A0">
            <w:pPr>
              <w:jc w:val="center"/>
              <w:rPr>
                <w:rFonts w:ascii="Times New Roman" w:hAnsi="Times New Roman"/>
              </w:rPr>
            </w:pPr>
            <w:r>
              <w:rPr>
                <w:rFonts w:ascii="Times New Roman" w:hAnsi="Times New Roman"/>
              </w:rPr>
              <w:t>12</w:t>
            </w:r>
          </w:p>
        </w:tc>
        <w:tc>
          <w:tcPr>
            <w:tcW w:w="1155" w:type="dxa"/>
            <w:gridSpan w:val="2"/>
          </w:tcPr>
          <w:p w14:paraId="6B7D29A0" w14:textId="77777777" w:rsidR="00406EB4" w:rsidRPr="00E649B3" w:rsidRDefault="00406EB4" w:rsidP="00B547A0">
            <w:pPr>
              <w:jc w:val="center"/>
              <w:rPr>
                <w:rFonts w:ascii="Times New Roman" w:hAnsi="Times New Roman"/>
              </w:rPr>
            </w:pPr>
          </w:p>
        </w:tc>
        <w:tc>
          <w:tcPr>
            <w:tcW w:w="1241" w:type="dxa"/>
          </w:tcPr>
          <w:p w14:paraId="3BB2DC2E" w14:textId="77777777" w:rsidR="00406EB4" w:rsidRPr="00E649B3" w:rsidRDefault="00406EB4" w:rsidP="00B547A0">
            <w:pPr>
              <w:jc w:val="center"/>
              <w:rPr>
                <w:rFonts w:ascii="Times New Roman" w:hAnsi="Times New Roman"/>
              </w:rPr>
            </w:pPr>
          </w:p>
        </w:tc>
        <w:tc>
          <w:tcPr>
            <w:tcW w:w="1072" w:type="dxa"/>
          </w:tcPr>
          <w:p w14:paraId="57B5B0B1" w14:textId="77777777" w:rsidR="00406EB4" w:rsidRPr="00E649B3" w:rsidRDefault="00406EB4" w:rsidP="00B547A0">
            <w:pPr>
              <w:jc w:val="center"/>
              <w:rPr>
                <w:rFonts w:ascii="Times New Roman" w:hAnsi="Times New Roman"/>
              </w:rPr>
            </w:pPr>
          </w:p>
        </w:tc>
        <w:tc>
          <w:tcPr>
            <w:tcW w:w="1107" w:type="dxa"/>
          </w:tcPr>
          <w:p w14:paraId="70486A4A" w14:textId="77777777" w:rsidR="00406EB4" w:rsidRPr="00E649B3" w:rsidRDefault="00406EB4" w:rsidP="00B547A0">
            <w:pPr>
              <w:jc w:val="center"/>
              <w:rPr>
                <w:rFonts w:ascii="Times New Roman" w:hAnsi="Times New Roman"/>
              </w:rPr>
            </w:pPr>
            <w:r>
              <w:rPr>
                <w:rFonts w:ascii="Times New Roman" w:hAnsi="Times New Roman"/>
              </w:rPr>
              <w:t>1</w:t>
            </w:r>
          </w:p>
        </w:tc>
      </w:tr>
      <w:tr w:rsidR="00406EB4" w:rsidRPr="00E649B3" w14:paraId="46432549" w14:textId="77777777" w:rsidTr="00B547A0">
        <w:trPr>
          <w:jc w:val="center"/>
        </w:trPr>
        <w:tc>
          <w:tcPr>
            <w:tcW w:w="1380" w:type="dxa"/>
            <w:shd w:val="clear" w:color="auto" w:fill="auto"/>
          </w:tcPr>
          <w:p w14:paraId="36A0690F" w14:textId="77777777" w:rsidR="00406EB4" w:rsidRPr="002757D7" w:rsidRDefault="00406EB4" w:rsidP="00B547A0">
            <w:pPr>
              <w:rPr>
                <w:rFonts w:ascii="Times New Roman" w:hAnsi="Times New Roman"/>
              </w:rPr>
            </w:pPr>
            <w:r w:rsidRPr="002757D7">
              <w:rPr>
                <w:rFonts w:ascii="Times New Roman" w:hAnsi="Times New Roman"/>
              </w:rPr>
              <w:t>ОП.04</w:t>
            </w:r>
          </w:p>
        </w:tc>
        <w:tc>
          <w:tcPr>
            <w:tcW w:w="4540" w:type="dxa"/>
            <w:shd w:val="clear" w:color="auto" w:fill="auto"/>
          </w:tcPr>
          <w:p w14:paraId="42EB22F1" w14:textId="77777777" w:rsidR="00406EB4" w:rsidRPr="002757D7" w:rsidRDefault="00406EB4" w:rsidP="00B547A0">
            <w:pPr>
              <w:rPr>
                <w:rFonts w:ascii="Times New Roman" w:hAnsi="Times New Roman"/>
              </w:rPr>
            </w:pPr>
            <w:r w:rsidRPr="002757D7">
              <w:rPr>
                <w:rFonts w:ascii="Times New Roman" w:hAnsi="Times New Roman"/>
              </w:rPr>
              <w:t>Основы электротехники и электроники</w:t>
            </w:r>
          </w:p>
        </w:tc>
        <w:tc>
          <w:tcPr>
            <w:tcW w:w="709" w:type="dxa"/>
          </w:tcPr>
          <w:p w14:paraId="51A83DC2" w14:textId="77777777" w:rsidR="00406EB4" w:rsidRDefault="00406EB4" w:rsidP="00B547A0">
            <w:pPr>
              <w:jc w:val="center"/>
              <w:rPr>
                <w:rFonts w:ascii="Times New Roman" w:hAnsi="Times New Roman"/>
              </w:rPr>
            </w:pPr>
            <w:r>
              <w:rPr>
                <w:rFonts w:ascii="Times New Roman" w:hAnsi="Times New Roman"/>
              </w:rPr>
              <w:t>36</w:t>
            </w:r>
          </w:p>
        </w:tc>
        <w:tc>
          <w:tcPr>
            <w:tcW w:w="567" w:type="dxa"/>
          </w:tcPr>
          <w:p w14:paraId="3E561CE2" w14:textId="77777777" w:rsidR="00406EB4" w:rsidRDefault="00406EB4" w:rsidP="00B547A0">
            <w:pPr>
              <w:jc w:val="center"/>
              <w:rPr>
                <w:rFonts w:ascii="Times New Roman" w:hAnsi="Times New Roman"/>
              </w:rPr>
            </w:pPr>
            <w:r>
              <w:rPr>
                <w:rFonts w:ascii="Times New Roman" w:hAnsi="Times New Roman"/>
              </w:rPr>
              <w:t>12</w:t>
            </w:r>
          </w:p>
        </w:tc>
        <w:tc>
          <w:tcPr>
            <w:tcW w:w="1432" w:type="dxa"/>
          </w:tcPr>
          <w:p w14:paraId="089EE90A" w14:textId="77777777" w:rsidR="00406EB4" w:rsidRDefault="00406EB4" w:rsidP="00B547A0">
            <w:pPr>
              <w:jc w:val="center"/>
              <w:rPr>
                <w:rFonts w:ascii="Times New Roman" w:hAnsi="Times New Roman"/>
              </w:rPr>
            </w:pPr>
            <w:r>
              <w:rPr>
                <w:rFonts w:ascii="Times New Roman" w:hAnsi="Times New Roman"/>
              </w:rPr>
              <w:t>24</w:t>
            </w:r>
          </w:p>
        </w:tc>
        <w:tc>
          <w:tcPr>
            <w:tcW w:w="1497" w:type="dxa"/>
          </w:tcPr>
          <w:p w14:paraId="535EDD6D" w14:textId="77777777" w:rsidR="00406EB4" w:rsidRDefault="00406EB4" w:rsidP="00B547A0">
            <w:pPr>
              <w:jc w:val="center"/>
              <w:rPr>
                <w:rFonts w:ascii="Times New Roman" w:hAnsi="Times New Roman"/>
              </w:rPr>
            </w:pPr>
            <w:r>
              <w:rPr>
                <w:rFonts w:ascii="Times New Roman" w:hAnsi="Times New Roman"/>
              </w:rPr>
              <w:t>12</w:t>
            </w:r>
          </w:p>
        </w:tc>
        <w:tc>
          <w:tcPr>
            <w:tcW w:w="1155" w:type="dxa"/>
            <w:gridSpan w:val="2"/>
          </w:tcPr>
          <w:p w14:paraId="796192A9" w14:textId="77777777" w:rsidR="00406EB4" w:rsidRPr="00E649B3" w:rsidRDefault="00406EB4" w:rsidP="00B547A0">
            <w:pPr>
              <w:jc w:val="center"/>
              <w:rPr>
                <w:rFonts w:ascii="Times New Roman" w:hAnsi="Times New Roman"/>
              </w:rPr>
            </w:pPr>
          </w:p>
        </w:tc>
        <w:tc>
          <w:tcPr>
            <w:tcW w:w="1241" w:type="dxa"/>
          </w:tcPr>
          <w:p w14:paraId="2F444519" w14:textId="77777777" w:rsidR="00406EB4" w:rsidRPr="00E649B3" w:rsidRDefault="00406EB4" w:rsidP="00B547A0">
            <w:pPr>
              <w:jc w:val="center"/>
              <w:rPr>
                <w:rFonts w:ascii="Times New Roman" w:hAnsi="Times New Roman"/>
              </w:rPr>
            </w:pPr>
          </w:p>
        </w:tc>
        <w:tc>
          <w:tcPr>
            <w:tcW w:w="1072" w:type="dxa"/>
          </w:tcPr>
          <w:p w14:paraId="691B928B" w14:textId="77777777" w:rsidR="00406EB4" w:rsidRPr="00E649B3" w:rsidRDefault="00406EB4" w:rsidP="00B547A0">
            <w:pPr>
              <w:jc w:val="center"/>
              <w:rPr>
                <w:rFonts w:ascii="Times New Roman" w:hAnsi="Times New Roman"/>
              </w:rPr>
            </w:pPr>
          </w:p>
        </w:tc>
        <w:tc>
          <w:tcPr>
            <w:tcW w:w="1107" w:type="dxa"/>
          </w:tcPr>
          <w:p w14:paraId="61D1BCC1" w14:textId="77777777" w:rsidR="00406EB4" w:rsidRPr="00E649B3" w:rsidRDefault="00406EB4" w:rsidP="00B547A0">
            <w:pPr>
              <w:jc w:val="center"/>
              <w:rPr>
                <w:rFonts w:ascii="Times New Roman" w:hAnsi="Times New Roman"/>
              </w:rPr>
            </w:pPr>
            <w:r>
              <w:rPr>
                <w:rFonts w:ascii="Times New Roman" w:hAnsi="Times New Roman"/>
              </w:rPr>
              <w:t>1</w:t>
            </w:r>
          </w:p>
        </w:tc>
      </w:tr>
      <w:bookmarkEnd w:id="24"/>
      <w:tr w:rsidR="00406EB4" w:rsidRPr="009D580C" w14:paraId="3B56BB79" w14:textId="77777777" w:rsidTr="00B547A0">
        <w:trPr>
          <w:jc w:val="center"/>
        </w:trPr>
        <w:tc>
          <w:tcPr>
            <w:tcW w:w="1380" w:type="dxa"/>
          </w:tcPr>
          <w:p w14:paraId="18FA2DF3" w14:textId="77777777" w:rsidR="00406EB4" w:rsidRPr="009D580C" w:rsidRDefault="00406EB4" w:rsidP="00B547A0">
            <w:pPr>
              <w:rPr>
                <w:rFonts w:ascii="Times New Roman" w:hAnsi="Times New Roman"/>
                <w:b/>
              </w:rPr>
            </w:pPr>
            <w:r w:rsidRPr="009D580C">
              <w:rPr>
                <w:rFonts w:ascii="Times New Roman" w:hAnsi="Times New Roman"/>
                <w:b/>
              </w:rPr>
              <w:lastRenderedPageBreak/>
              <w:t>П.00</w:t>
            </w:r>
          </w:p>
        </w:tc>
        <w:tc>
          <w:tcPr>
            <w:tcW w:w="4540" w:type="dxa"/>
          </w:tcPr>
          <w:p w14:paraId="50C1813E" w14:textId="77777777" w:rsidR="00406EB4" w:rsidRPr="009D580C" w:rsidRDefault="00406EB4" w:rsidP="00B547A0">
            <w:pPr>
              <w:rPr>
                <w:rFonts w:ascii="Times New Roman" w:hAnsi="Times New Roman"/>
                <w:b/>
              </w:rPr>
            </w:pPr>
            <w:r w:rsidRPr="009D580C">
              <w:rPr>
                <w:rFonts w:ascii="Times New Roman" w:hAnsi="Times New Roman"/>
                <w:b/>
              </w:rPr>
              <w:t>Профессиональный цикл</w:t>
            </w:r>
          </w:p>
        </w:tc>
        <w:tc>
          <w:tcPr>
            <w:tcW w:w="709" w:type="dxa"/>
          </w:tcPr>
          <w:p w14:paraId="2A8809AE" w14:textId="77777777" w:rsidR="00406EB4" w:rsidRPr="009D580C" w:rsidRDefault="00406EB4" w:rsidP="00B547A0">
            <w:pPr>
              <w:jc w:val="center"/>
              <w:rPr>
                <w:rFonts w:ascii="Times New Roman" w:hAnsi="Times New Roman"/>
                <w:b/>
              </w:rPr>
            </w:pPr>
            <w:r>
              <w:rPr>
                <w:rFonts w:ascii="Times New Roman" w:hAnsi="Times New Roman"/>
                <w:b/>
              </w:rPr>
              <w:t>640</w:t>
            </w:r>
          </w:p>
        </w:tc>
        <w:tc>
          <w:tcPr>
            <w:tcW w:w="567" w:type="dxa"/>
          </w:tcPr>
          <w:p w14:paraId="3FE8301A" w14:textId="77777777" w:rsidR="00406EB4" w:rsidRPr="009D580C" w:rsidRDefault="00406EB4" w:rsidP="00B547A0">
            <w:pPr>
              <w:jc w:val="center"/>
              <w:rPr>
                <w:rFonts w:ascii="Times New Roman" w:hAnsi="Times New Roman"/>
                <w:b/>
              </w:rPr>
            </w:pPr>
            <w:r>
              <w:rPr>
                <w:rFonts w:ascii="Times New Roman" w:hAnsi="Times New Roman"/>
                <w:b/>
              </w:rPr>
              <w:t>588</w:t>
            </w:r>
          </w:p>
        </w:tc>
        <w:tc>
          <w:tcPr>
            <w:tcW w:w="1432" w:type="dxa"/>
          </w:tcPr>
          <w:p w14:paraId="498A31C2" w14:textId="77777777" w:rsidR="00406EB4" w:rsidRPr="009D580C" w:rsidRDefault="00406EB4" w:rsidP="00B547A0">
            <w:pPr>
              <w:jc w:val="center"/>
              <w:rPr>
                <w:rFonts w:ascii="Times New Roman" w:hAnsi="Times New Roman"/>
                <w:b/>
              </w:rPr>
            </w:pPr>
            <w:r>
              <w:rPr>
                <w:rFonts w:ascii="Times New Roman" w:hAnsi="Times New Roman"/>
                <w:b/>
              </w:rPr>
              <w:t>52</w:t>
            </w:r>
          </w:p>
        </w:tc>
        <w:tc>
          <w:tcPr>
            <w:tcW w:w="1497" w:type="dxa"/>
          </w:tcPr>
          <w:p w14:paraId="55A3B0EC" w14:textId="77777777" w:rsidR="00406EB4" w:rsidRPr="009D580C" w:rsidRDefault="00406EB4" w:rsidP="00B547A0">
            <w:pPr>
              <w:jc w:val="center"/>
              <w:rPr>
                <w:rFonts w:ascii="Times New Roman" w:hAnsi="Times New Roman"/>
                <w:b/>
              </w:rPr>
            </w:pPr>
            <w:r>
              <w:rPr>
                <w:rFonts w:ascii="Times New Roman" w:hAnsi="Times New Roman"/>
                <w:b/>
              </w:rPr>
              <w:t>120</w:t>
            </w:r>
          </w:p>
        </w:tc>
        <w:tc>
          <w:tcPr>
            <w:tcW w:w="1155" w:type="dxa"/>
            <w:gridSpan w:val="2"/>
          </w:tcPr>
          <w:p w14:paraId="03C73896" w14:textId="77777777" w:rsidR="00406EB4" w:rsidRPr="009D580C" w:rsidRDefault="00406EB4" w:rsidP="00B547A0">
            <w:pPr>
              <w:jc w:val="center"/>
              <w:rPr>
                <w:rFonts w:ascii="Times New Roman" w:hAnsi="Times New Roman"/>
                <w:b/>
              </w:rPr>
            </w:pPr>
            <w:r>
              <w:rPr>
                <w:rFonts w:ascii="Times New Roman" w:hAnsi="Times New Roman"/>
                <w:b/>
              </w:rPr>
              <w:t>468</w:t>
            </w:r>
          </w:p>
        </w:tc>
        <w:tc>
          <w:tcPr>
            <w:tcW w:w="1241" w:type="dxa"/>
          </w:tcPr>
          <w:p w14:paraId="0CD286B8" w14:textId="77777777" w:rsidR="00406EB4" w:rsidRPr="009D580C" w:rsidRDefault="00406EB4" w:rsidP="00B547A0">
            <w:pPr>
              <w:jc w:val="center"/>
              <w:rPr>
                <w:rFonts w:ascii="Times New Roman" w:hAnsi="Times New Roman"/>
                <w:b/>
              </w:rPr>
            </w:pPr>
          </w:p>
        </w:tc>
        <w:tc>
          <w:tcPr>
            <w:tcW w:w="1072" w:type="dxa"/>
          </w:tcPr>
          <w:p w14:paraId="03870B7A" w14:textId="77777777" w:rsidR="00406EB4" w:rsidRPr="009D580C" w:rsidRDefault="00406EB4" w:rsidP="00B547A0">
            <w:pPr>
              <w:jc w:val="center"/>
              <w:rPr>
                <w:rFonts w:ascii="Times New Roman" w:hAnsi="Times New Roman"/>
                <w:b/>
              </w:rPr>
            </w:pPr>
          </w:p>
        </w:tc>
        <w:tc>
          <w:tcPr>
            <w:tcW w:w="1107" w:type="dxa"/>
          </w:tcPr>
          <w:p w14:paraId="6ECFF77F" w14:textId="77777777" w:rsidR="00406EB4" w:rsidRPr="009D580C" w:rsidRDefault="00406EB4" w:rsidP="00B547A0">
            <w:pPr>
              <w:jc w:val="center"/>
              <w:rPr>
                <w:rFonts w:ascii="Times New Roman" w:hAnsi="Times New Roman"/>
                <w:b/>
              </w:rPr>
            </w:pPr>
          </w:p>
        </w:tc>
      </w:tr>
      <w:tr w:rsidR="00406EB4" w:rsidRPr="009D580C" w14:paraId="4B560B92" w14:textId="77777777" w:rsidTr="00B547A0">
        <w:trPr>
          <w:jc w:val="center"/>
        </w:trPr>
        <w:tc>
          <w:tcPr>
            <w:tcW w:w="1380" w:type="dxa"/>
          </w:tcPr>
          <w:p w14:paraId="0962E003" w14:textId="77777777" w:rsidR="00406EB4" w:rsidRPr="00E649B3" w:rsidRDefault="00406EB4" w:rsidP="00B547A0">
            <w:pPr>
              <w:rPr>
                <w:rFonts w:ascii="Times New Roman" w:hAnsi="Times New Roman"/>
                <w:b/>
              </w:rPr>
            </w:pPr>
            <w:r w:rsidRPr="00E649B3">
              <w:rPr>
                <w:rFonts w:ascii="Times New Roman" w:hAnsi="Times New Roman"/>
                <w:b/>
              </w:rPr>
              <w:t>ПМ</w:t>
            </w:r>
            <w:r>
              <w:rPr>
                <w:rFonts w:ascii="Times New Roman" w:hAnsi="Times New Roman"/>
                <w:b/>
              </w:rPr>
              <w:t>н</w:t>
            </w:r>
            <w:r w:rsidRPr="00E649B3">
              <w:rPr>
                <w:rFonts w:ascii="Times New Roman" w:hAnsi="Times New Roman"/>
                <w:b/>
              </w:rPr>
              <w:t>.01</w:t>
            </w:r>
          </w:p>
        </w:tc>
        <w:tc>
          <w:tcPr>
            <w:tcW w:w="4540" w:type="dxa"/>
          </w:tcPr>
          <w:p w14:paraId="31387868" w14:textId="77777777" w:rsidR="00406EB4" w:rsidRPr="00E649B3" w:rsidRDefault="00406EB4" w:rsidP="00B547A0">
            <w:pPr>
              <w:rPr>
                <w:rFonts w:ascii="Times New Roman" w:hAnsi="Times New Roman"/>
                <w:b/>
              </w:rPr>
            </w:pPr>
            <w:r>
              <w:rPr>
                <w:rFonts w:ascii="Times New Roman" w:hAnsi="Times New Roman"/>
                <w:b/>
              </w:rPr>
              <w:t>У</w:t>
            </w:r>
            <w:r w:rsidRPr="00BC532F">
              <w:rPr>
                <w:rFonts w:ascii="Times New Roman" w:hAnsi="Times New Roman"/>
                <w:b/>
              </w:rPr>
              <w:t>правление работой линий на деревоперерабатывающих производствах</w:t>
            </w:r>
          </w:p>
        </w:tc>
        <w:tc>
          <w:tcPr>
            <w:tcW w:w="709" w:type="dxa"/>
          </w:tcPr>
          <w:p w14:paraId="5E6FF2CA" w14:textId="77777777" w:rsidR="00406EB4" w:rsidRPr="00E649B3" w:rsidRDefault="00406EB4" w:rsidP="00B547A0">
            <w:pPr>
              <w:jc w:val="center"/>
              <w:rPr>
                <w:rFonts w:ascii="Times New Roman" w:hAnsi="Times New Roman"/>
                <w:b/>
              </w:rPr>
            </w:pPr>
            <w:r>
              <w:rPr>
                <w:rFonts w:ascii="Times New Roman" w:hAnsi="Times New Roman"/>
                <w:b/>
              </w:rPr>
              <w:t>640</w:t>
            </w:r>
          </w:p>
        </w:tc>
        <w:tc>
          <w:tcPr>
            <w:tcW w:w="567" w:type="dxa"/>
          </w:tcPr>
          <w:p w14:paraId="07C21464" w14:textId="77777777" w:rsidR="00406EB4" w:rsidRPr="00E649B3" w:rsidRDefault="00406EB4" w:rsidP="00B547A0">
            <w:pPr>
              <w:jc w:val="center"/>
              <w:rPr>
                <w:rFonts w:ascii="Times New Roman" w:hAnsi="Times New Roman"/>
                <w:b/>
              </w:rPr>
            </w:pPr>
            <w:r>
              <w:rPr>
                <w:rFonts w:ascii="Times New Roman" w:hAnsi="Times New Roman"/>
                <w:b/>
              </w:rPr>
              <w:t>588</w:t>
            </w:r>
          </w:p>
        </w:tc>
        <w:tc>
          <w:tcPr>
            <w:tcW w:w="1432" w:type="dxa"/>
          </w:tcPr>
          <w:p w14:paraId="3B94EE1C" w14:textId="77777777" w:rsidR="00406EB4" w:rsidRPr="00E649B3" w:rsidRDefault="00406EB4" w:rsidP="00B547A0">
            <w:pPr>
              <w:jc w:val="center"/>
              <w:rPr>
                <w:rFonts w:ascii="Times New Roman" w:hAnsi="Times New Roman"/>
                <w:b/>
              </w:rPr>
            </w:pPr>
            <w:r>
              <w:rPr>
                <w:rFonts w:ascii="Times New Roman" w:hAnsi="Times New Roman"/>
                <w:b/>
              </w:rPr>
              <w:t>52</w:t>
            </w:r>
          </w:p>
        </w:tc>
        <w:tc>
          <w:tcPr>
            <w:tcW w:w="1497" w:type="dxa"/>
          </w:tcPr>
          <w:p w14:paraId="5B7F8156" w14:textId="77777777" w:rsidR="00406EB4" w:rsidRPr="00E649B3" w:rsidRDefault="00406EB4" w:rsidP="00B547A0">
            <w:pPr>
              <w:jc w:val="center"/>
              <w:rPr>
                <w:rFonts w:ascii="Times New Roman" w:hAnsi="Times New Roman"/>
                <w:b/>
              </w:rPr>
            </w:pPr>
            <w:r>
              <w:rPr>
                <w:rFonts w:ascii="Times New Roman" w:hAnsi="Times New Roman"/>
                <w:b/>
              </w:rPr>
              <w:t>120</w:t>
            </w:r>
          </w:p>
        </w:tc>
        <w:tc>
          <w:tcPr>
            <w:tcW w:w="1155" w:type="dxa"/>
            <w:gridSpan w:val="2"/>
          </w:tcPr>
          <w:p w14:paraId="45919FED" w14:textId="77777777" w:rsidR="00406EB4" w:rsidRPr="00E649B3" w:rsidRDefault="00406EB4" w:rsidP="00B547A0">
            <w:pPr>
              <w:jc w:val="center"/>
              <w:rPr>
                <w:rFonts w:ascii="Times New Roman" w:hAnsi="Times New Roman"/>
                <w:b/>
              </w:rPr>
            </w:pPr>
            <w:r>
              <w:rPr>
                <w:rFonts w:ascii="Times New Roman" w:hAnsi="Times New Roman"/>
                <w:b/>
              </w:rPr>
              <w:t>468</w:t>
            </w:r>
          </w:p>
        </w:tc>
        <w:tc>
          <w:tcPr>
            <w:tcW w:w="1241" w:type="dxa"/>
          </w:tcPr>
          <w:p w14:paraId="7EB11F36" w14:textId="77777777" w:rsidR="00406EB4" w:rsidRPr="00E649B3" w:rsidRDefault="00406EB4" w:rsidP="00B547A0">
            <w:pPr>
              <w:jc w:val="center"/>
              <w:rPr>
                <w:rFonts w:ascii="Times New Roman" w:hAnsi="Times New Roman"/>
                <w:b/>
              </w:rPr>
            </w:pPr>
          </w:p>
        </w:tc>
        <w:tc>
          <w:tcPr>
            <w:tcW w:w="1072" w:type="dxa"/>
          </w:tcPr>
          <w:p w14:paraId="6C074BD5" w14:textId="77777777" w:rsidR="00406EB4" w:rsidRPr="00E649B3" w:rsidRDefault="00406EB4" w:rsidP="00B547A0">
            <w:pPr>
              <w:jc w:val="center"/>
              <w:rPr>
                <w:rFonts w:ascii="Times New Roman" w:hAnsi="Times New Roman"/>
                <w:b/>
              </w:rPr>
            </w:pPr>
          </w:p>
        </w:tc>
        <w:tc>
          <w:tcPr>
            <w:tcW w:w="1107" w:type="dxa"/>
          </w:tcPr>
          <w:p w14:paraId="6EF515E6" w14:textId="77777777" w:rsidR="00406EB4" w:rsidRPr="009D580C" w:rsidRDefault="00406EB4" w:rsidP="00B547A0">
            <w:pPr>
              <w:jc w:val="center"/>
              <w:rPr>
                <w:rFonts w:ascii="Times New Roman" w:hAnsi="Times New Roman"/>
                <w:b/>
              </w:rPr>
            </w:pPr>
            <w:r>
              <w:rPr>
                <w:rFonts w:ascii="Times New Roman" w:hAnsi="Times New Roman"/>
                <w:b/>
              </w:rPr>
              <w:t>1</w:t>
            </w:r>
          </w:p>
        </w:tc>
      </w:tr>
      <w:tr w:rsidR="00406EB4" w:rsidRPr="009D580C" w14:paraId="7050355E" w14:textId="77777777" w:rsidTr="00B547A0">
        <w:trPr>
          <w:jc w:val="center"/>
        </w:trPr>
        <w:tc>
          <w:tcPr>
            <w:tcW w:w="1380" w:type="dxa"/>
          </w:tcPr>
          <w:p w14:paraId="3F06B2FC" w14:textId="77777777" w:rsidR="00406EB4" w:rsidRPr="00E649B3" w:rsidRDefault="00406EB4" w:rsidP="00B547A0">
            <w:pPr>
              <w:rPr>
                <w:rFonts w:ascii="Times New Roman" w:hAnsi="Times New Roman"/>
                <w:bCs/>
              </w:rPr>
            </w:pPr>
            <w:r w:rsidRPr="00E649B3">
              <w:rPr>
                <w:rFonts w:ascii="Times New Roman" w:hAnsi="Times New Roman"/>
                <w:bCs/>
              </w:rPr>
              <w:t>МДК</w:t>
            </w:r>
            <w:r>
              <w:rPr>
                <w:rFonts w:ascii="Times New Roman" w:hAnsi="Times New Roman"/>
                <w:bCs/>
              </w:rPr>
              <w:t>н</w:t>
            </w:r>
            <w:r w:rsidRPr="00E649B3">
              <w:rPr>
                <w:rFonts w:ascii="Times New Roman" w:hAnsi="Times New Roman"/>
                <w:bCs/>
              </w:rPr>
              <w:t>01.01</w:t>
            </w:r>
          </w:p>
        </w:tc>
        <w:tc>
          <w:tcPr>
            <w:tcW w:w="4540" w:type="dxa"/>
          </w:tcPr>
          <w:p w14:paraId="7F0D4A4E" w14:textId="77777777" w:rsidR="00406EB4" w:rsidRPr="00E649B3" w:rsidRDefault="00406EB4" w:rsidP="00B547A0">
            <w:pPr>
              <w:rPr>
                <w:rFonts w:ascii="Times New Roman" w:hAnsi="Times New Roman"/>
              </w:rPr>
            </w:pPr>
            <w:r w:rsidRPr="00BC532F">
              <w:rPr>
                <w:rFonts w:ascii="Times New Roman" w:hAnsi="Times New Roman"/>
              </w:rPr>
              <w:t>Контроль параметров режима технологического процесса и управление с пульта линиями и установками по переработке древесины и древесных материалов</w:t>
            </w:r>
          </w:p>
        </w:tc>
        <w:tc>
          <w:tcPr>
            <w:tcW w:w="709" w:type="dxa"/>
          </w:tcPr>
          <w:p w14:paraId="3BE88D98" w14:textId="77777777" w:rsidR="00406EB4" w:rsidRPr="009D580C" w:rsidRDefault="00406EB4" w:rsidP="00B547A0">
            <w:pPr>
              <w:jc w:val="center"/>
              <w:rPr>
                <w:rFonts w:ascii="Times New Roman" w:hAnsi="Times New Roman"/>
                <w:bCs/>
              </w:rPr>
            </w:pPr>
            <w:r>
              <w:rPr>
                <w:rFonts w:ascii="Times New Roman" w:hAnsi="Times New Roman"/>
                <w:bCs/>
              </w:rPr>
              <w:t>172</w:t>
            </w:r>
          </w:p>
        </w:tc>
        <w:tc>
          <w:tcPr>
            <w:tcW w:w="567" w:type="dxa"/>
          </w:tcPr>
          <w:p w14:paraId="638CD26A" w14:textId="77777777" w:rsidR="00406EB4" w:rsidRPr="009D580C" w:rsidRDefault="00406EB4" w:rsidP="00B547A0">
            <w:pPr>
              <w:jc w:val="center"/>
              <w:rPr>
                <w:rFonts w:ascii="Times New Roman" w:hAnsi="Times New Roman"/>
                <w:bCs/>
              </w:rPr>
            </w:pPr>
            <w:r>
              <w:rPr>
                <w:rFonts w:ascii="Times New Roman" w:hAnsi="Times New Roman"/>
                <w:bCs/>
              </w:rPr>
              <w:t>120</w:t>
            </w:r>
          </w:p>
        </w:tc>
        <w:tc>
          <w:tcPr>
            <w:tcW w:w="1432" w:type="dxa"/>
          </w:tcPr>
          <w:p w14:paraId="2C711050" w14:textId="77777777" w:rsidR="00406EB4" w:rsidRPr="009D580C" w:rsidRDefault="00406EB4" w:rsidP="00B547A0">
            <w:pPr>
              <w:jc w:val="center"/>
              <w:rPr>
                <w:rFonts w:ascii="Times New Roman" w:hAnsi="Times New Roman"/>
              </w:rPr>
            </w:pPr>
            <w:r>
              <w:rPr>
                <w:rFonts w:ascii="Times New Roman" w:hAnsi="Times New Roman"/>
              </w:rPr>
              <w:t>52</w:t>
            </w:r>
          </w:p>
        </w:tc>
        <w:tc>
          <w:tcPr>
            <w:tcW w:w="1497" w:type="dxa"/>
          </w:tcPr>
          <w:p w14:paraId="088BA4CF" w14:textId="77777777" w:rsidR="00406EB4" w:rsidRPr="009D580C" w:rsidRDefault="00406EB4" w:rsidP="00B547A0">
            <w:pPr>
              <w:jc w:val="center"/>
              <w:rPr>
                <w:rFonts w:ascii="Times New Roman" w:hAnsi="Times New Roman"/>
              </w:rPr>
            </w:pPr>
            <w:r>
              <w:rPr>
                <w:rFonts w:ascii="Times New Roman" w:hAnsi="Times New Roman"/>
              </w:rPr>
              <w:t>120</w:t>
            </w:r>
          </w:p>
        </w:tc>
        <w:tc>
          <w:tcPr>
            <w:tcW w:w="1155" w:type="dxa"/>
            <w:gridSpan w:val="2"/>
          </w:tcPr>
          <w:p w14:paraId="703E4135" w14:textId="77777777" w:rsidR="00406EB4" w:rsidRPr="009D580C" w:rsidRDefault="00406EB4" w:rsidP="00B547A0">
            <w:pPr>
              <w:jc w:val="center"/>
              <w:rPr>
                <w:rFonts w:ascii="Times New Roman" w:hAnsi="Times New Roman"/>
              </w:rPr>
            </w:pPr>
          </w:p>
        </w:tc>
        <w:tc>
          <w:tcPr>
            <w:tcW w:w="1241" w:type="dxa"/>
          </w:tcPr>
          <w:p w14:paraId="1F588E4F" w14:textId="77777777" w:rsidR="00406EB4" w:rsidRPr="009D580C" w:rsidRDefault="00406EB4" w:rsidP="00B547A0">
            <w:pPr>
              <w:jc w:val="center"/>
              <w:rPr>
                <w:rFonts w:ascii="Times New Roman" w:hAnsi="Times New Roman"/>
              </w:rPr>
            </w:pPr>
          </w:p>
        </w:tc>
        <w:tc>
          <w:tcPr>
            <w:tcW w:w="1072" w:type="dxa"/>
          </w:tcPr>
          <w:p w14:paraId="23583083" w14:textId="77777777" w:rsidR="00406EB4" w:rsidRPr="009D580C" w:rsidRDefault="00406EB4" w:rsidP="00B547A0">
            <w:pPr>
              <w:jc w:val="center"/>
              <w:rPr>
                <w:rFonts w:ascii="Times New Roman" w:hAnsi="Times New Roman"/>
              </w:rPr>
            </w:pPr>
          </w:p>
        </w:tc>
        <w:tc>
          <w:tcPr>
            <w:tcW w:w="1107" w:type="dxa"/>
          </w:tcPr>
          <w:p w14:paraId="0949D3D5" w14:textId="77777777" w:rsidR="00406EB4" w:rsidRPr="009D580C" w:rsidRDefault="00406EB4" w:rsidP="00B547A0">
            <w:pPr>
              <w:jc w:val="center"/>
              <w:rPr>
                <w:rFonts w:ascii="Times New Roman" w:hAnsi="Times New Roman"/>
              </w:rPr>
            </w:pPr>
            <w:r>
              <w:rPr>
                <w:rFonts w:ascii="Times New Roman" w:hAnsi="Times New Roman"/>
              </w:rPr>
              <w:t>1</w:t>
            </w:r>
          </w:p>
        </w:tc>
      </w:tr>
      <w:tr w:rsidR="00406EB4" w:rsidRPr="009D580C" w14:paraId="0013D491" w14:textId="77777777" w:rsidTr="00B547A0">
        <w:trPr>
          <w:jc w:val="center"/>
        </w:trPr>
        <w:tc>
          <w:tcPr>
            <w:tcW w:w="1380" w:type="dxa"/>
            <w:vAlign w:val="center"/>
          </w:tcPr>
          <w:p w14:paraId="501C50AE" w14:textId="77777777" w:rsidR="00406EB4" w:rsidRPr="00E649B3" w:rsidRDefault="00406EB4" w:rsidP="00B547A0">
            <w:pPr>
              <w:rPr>
                <w:rFonts w:ascii="Times New Roman" w:hAnsi="Times New Roman"/>
                <w:bCs/>
              </w:rPr>
            </w:pPr>
            <w:r w:rsidRPr="00E649B3">
              <w:rPr>
                <w:rFonts w:ascii="Times New Roman" w:hAnsi="Times New Roman"/>
                <w:bCs/>
              </w:rPr>
              <w:t>УП</w:t>
            </w:r>
            <w:r>
              <w:rPr>
                <w:rFonts w:ascii="Times New Roman" w:hAnsi="Times New Roman"/>
                <w:bCs/>
              </w:rPr>
              <w:t>н</w:t>
            </w:r>
            <w:r w:rsidRPr="00E649B3">
              <w:rPr>
                <w:rFonts w:ascii="Times New Roman" w:hAnsi="Times New Roman"/>
                <w:bCs/>
              </w:rPr>
              <w:t>.01</w:t>
            </w:r>
          </w:p>
        </w:tc>
        <w:tc>
          <w:tcPr>
            <w:tcW w:w="4540" w:type="dxa"/>
            <w:vAlign w:val="center"/>
          </w:tcPr>
          <w:p w14:paraId="69501506" w14:textId="77777777" w:rsidR="00406EB4" w:rsidRPr="00E649B3" w:rsidRDefault="00406EB4" w:rsidP="00B547A0">
            <w:pPr>
              <w:rPr>
                <w:rFonts w:ascii="Times New Roman" w:hAnsi="Times New Roman"/>
                <w:bCs/>
              </w:rPr>
            </w:pPr>
            <w:r w:rsidRPr="00E649B3">
              <w:rPr>
                <w:rFonts w:ascii="Times New Roman" w:hAnsi="Times New Roman"/>
                <w:bCs/>
              </w:rPr>
              <w:t>Учебная практика</w:t>
            </w:r>
          </w:p>
        </w:tc>
        <w:tc>
          <w:tcPr>
            <w:tcW w:w="709" w:type="dxa"/>
          </w:tcPr>
          <w:p w14:paraId="40438403" w14:textId="77777777" w:rsidR="00406EB4" w:rsidRPr="00E649B3" w:rsidRDefault="00406EB4" w:rsidP="00B547A0">
            <w:pPr>
              <w:jc w:val="center"/>
              <w:rPr>
                <w:rFonts w:ascii="Times New Roman" w:hAnsi="Times New Roman"/>
              </w:rPr>
            </w:pPr>
            <w:r>
              <w:rPr>
                <w:rFonts w:ascii="Times New Roman" w:hAnsi="Times New Roman"/>
              </w:rPr>
              <w:t>180</w:t>
            </w:r>
          </w:p>
        </w:tc>
        <w:tc>
          <w:tcPr>
            <w:tcW w:w="567" w:type="dxa"/>
          </w:tcPr>
          <w:p w14:paraId="792C3217" w14:textId="77777777" w:rsidR="00406EB4" w:rsidRPr="00E649B3" w:rsidRDefault="00406EB4" w:rsidP="00B547A0">
            <w:pPr>
              <w:jc w:val="center"/>
              <w:rPr>
                <w:rFonts w:ascii="Times New Roman" w:hAnsi="Times New Roman"/>
              </w:rPr>
            </w:pPr>
            <w:r>
              <w:rPr>
                <w:rFonts w:ascii="Times New Roman" w:hAnsi="Times New Roman"/>
              </w:rPr>
              <w:t>180</w:t>
            </w:r>
          </w:p>
        </w:tc>
        <w:tc>
          <w:tcPr>
            <w:tcW w:w="1432" w:type="dxa"/>
          </w:tcPr>
          <w:p w14:paraId="2F8A95BE" w14:textId="77777777" w:rsidR="00406EB4" w:rsidRPr="009D580C" w:rsidRDefault="00406EB4" w:rsidP="00B547A0">
            <w:pPr>
              <w:jc w:val="center"/>
              <w:rPr>
                <w:rFonts w:ascii="Times New Roman" w:hAnsi="Times New Roman"/>
              </w:rPr>
            </w:pPr>
          </w:p>
        </w:tc>
        <w:tc>
          <w:tcPr>
            <w:tcW w:w="1497" w:type="dxa"/>
          </w:tcPr>
          <w:p w14:paraId="729F5763" w14:textId="77777777" w:rsidR="00406EB4" w:rsidRPr="009D580C" w:rsidRDefault="00406EB4" w:rsidP="00B547A0">
            <w:pPr>
              <w:jc w:val="center"/>
              <w:rPr>
                <w:rFonts w:ascii="Times New Roman" w:hAnsi="Times New Roman"/>
              </w:rPr>
            </w:pPr>
          </w:p>
        </w:tc>
        <w:tc>
          <w:tcPr>
            <w:tcW w:w="1155" w:type="dxa"/>
            <w:gridSpan w:val="2"/>
          </w:tcPr>
          <w:p w14:paraId="65E86819" w14:textId="77777777" w:rsidR="00406EB4" w:rsidRPr="009D580C" w:rsidRDefault="00406EB4" w:rsidP="00B547A0">
            <w:pPr>
              <w:jc w:val="center"/>
              <w:rPr>
                <w:rFonts w:ascii="Times New Roman" w:hAnsi="Times New Roman"/>
              </w:rPr>
            </w:pPr>
            <w:r>
              <w:rPr>
                <w:rFonts w:ascii="Times New Roman" w:hAnsi="Times New Roman"/>
              </w:rPr>
              <w:t>180</w:t>
            </w:r>
          </w:p>
        </w:tc>
        <w:tc>
          <w:tcPr>
            <w:tcW w:w="1241" w:type="dxa"/>
          </w:tcPr>
          <w:p w14:paraId="1FEE8018" w14:textId="77777777" w:rsidR="00406EB4" w:rsidRPr="009D580C" w:rsidRDefault="00406EB4" w:rsidP="00B547A0">
            <w:pPr>
              <w:jc w:val="center"/>
              <w:rPr>
                <w:rFonts w:ascii="Times New Roman" w:hAnsi="Times New Roman"/>
              </w:rPr>
            </w:pPr>
          </w:p>
        </w:tc>
        <w:tc>
          <w:tcPr>
            <w:tcW w:w="1072" w:type="dxa"/>
          </w:tcPr>
          <w:p w14:paraId="1BB4D99C" w14:textId="77777777" w:rsidR="00406EB4" w:rsidRPr="009D580C" w:rsidRDefault="00406EB4" w:rsidP="00B547A0">
            <w:pPr>
              <w:jc w:val="center"/>
              <w:rPr>
                <w:rFonts w:ascii="Times New Roman" w:hAnsi="Times New Roman"/>
              </w:rPr>
            </w:pPr>
          </w:p>
        </w:tc>
        <w:tc>
          <w:tcPr>
            <w:tcW w:w="1107" w:type="dxa"/>
          </w:tcPr>
          <w:p w14:paraId="040CF4B1" w14:textId="77777777" w:rsidR="00406EB4" w:rsidRPr="009D580C" w:rsidRDefault="00406EB4" w:rsidP="00B547A0">
            <w:pPr>
              <w:jc w:val="center"/>
              <w:rPr>
                <w:rFonts w:ascii="Times New Roman" w:hAnsi="Times New Roman"/>
              </w:rPr>
            </w:pPr>
            <w:r>
              <w:rPr>
                <w:rFonts w:ascii="Times New Roman" w:hAnsi="Times New Roman"/>
              </w:rPr>
              <w:t>1</w:t>
            </w:r>
          </w:p>
        </w:tc>
      </w:tr>
      <w:tr w:rsidR="00406EB4" w:rsidRPr="009D580C" w14:paraId="595A6B5B" w14:textId="77777777" w:rsidTr="00B547A0">
        <w:trPr>
          <w:jc w:val="center"/>
        </w:trPr>
        <w:tc>
          <w:tcPr>
            <w:tcW w:w="1380" w:type="dxa"/>
            <w:vAlign w:val="center"/>
          </w:tcPr>
          <w:p w14:paraId="13CE5CE0" w14:textId="77777777" w:rsidR="00406EB4" w:rsidRPr="00E649B3" w:rsidRDefault="00406EB4" w:rsidP="00B547A0">
            <w:pPr>
              <w:rPr>
                <w:rFonts w:ascii="Times New Roman" w:hAnsi="Times New Roman"/>
                <w:bCs/>
                <w:lang w:val="en-US"/>
              </w:rPr>
            </w:pPr>
            <w:r w:rsidRPr="00E649B3">
              <w:rPr>
                <w:rFonts w:ascii="Times New Roman" w:hAnsi="Times New Roman"/>
                <w:bCs/>
              </w:rPr>
              <w:t>ПП</w:t>
            </w:r>
            <w:r>
              <w:rPr>
                <w:rFonts w:ascii="Times New Roman" w:hAnsi="Times New Roman"/>
                <w:bCs/>
              </w:rPr>
              <w:t>н</w:t>
            </w:r>
            <w:r w:rsidRPr="00E649B3">
              <w:rPr>
                <w:rFonts w:ascii="Times New Roman" w:hAnsi="Times New Roman"/>
                <w:bCs/>
              </w:rPr>
              <w:t>.01</w:t>
            </w:r>
          </w:p>
        </w:tc>
        <w:tc>
          <w:tcPr>
            <w:tcW w:w="4540" w:type="dxa"/>
            <w:vAlign w:val="center"/>
          </w:tcPr>
          <w:p w14:paraId="6ECDB891" w14:textId="77777777" w:rsidR="00406EB4" w:rsidRPr="00E649B3" w:rsidRDefault="00406EB4" w:rsidP="00B547A0">
            <w:pPr>
              <w:rPr>
                <w:rFonts w:ascii="Times New Roman" w:hAnsi="Times New Roman"/>
                <w:bCs/>
              </w:rPr>
            </w:pPr>
            <w:r w:rsidRPr="00E649B3">
              <w:rPr>
                <w:rFonts w:ascii="Times New Roman" w:hAnsi="Times New Roman"/>
                <w:bCs/>
              </w:rPr>
              <w:t>Производственная практика</w:t>
            </w:r>
          </w:p>
        </w:tc>
        <w:tc>
          <w:tcPr>
            <w:tcW w:w="709" w:type="dxa"/>
          </w:tcPr>
          <w:p w14:paraId="652E8D33" w14:textId="77777777" w:rsidR="00406EB4" w:rsidRPr="00E649B3" w:rsidRDefault="00406EB4" w:rsidP="00B547A0">
            <w:pPr>
              <w:jc w:val="center"/>
              <w:rPr>
                <w:rFonts w:ascii="Times New Roman" w:hAnsi="Times New Roman"/>
              </w:rPr>
            </w:pPr>
            <w:r>
              <w:rPr>
                <w:rFonts w:ascii="Times New Roman" w:hAnsi="Times New Roman"/>
              </w:rPr>
              <w:t>288</w:t>
            </w:r>
          </w:p>
        </w:tc>
        <w:tc>
          <w:tcPr>
            <w:tcW w:w="567" w:type="dxa"/>
          </w:tcPr>
          <w:p w14:paraId="45EBD556" w14:textId="77777777" w:rsidR="00406EB4" w:rsidRPr="00E649B3" w:rsidRDefault="00406EB4" w:rsidP="00B547A0">
            <w:pPr>
              <w:jc w:val="center"/>
              <w:rPr>
                <w:rFonts w:ascii="Times New Roman" w:hAnsi="Times New Roman"/>
              </w:rPr>
            </w:pPr>
            <w:r>
              <w:rPr>
                <w:rFonts w:ascii="Times New Roman" w:hAnsi="Times New Roman"/>
              </w:rPr>
              <w:t>288</w:t>
            </w:r>
          </w:p>
        </w:tc>
        <w:tc>
          <w:tcPr>
            <w:tcW w:w="1432" w:type="dxa"/>
          </w:tcPr>
          <w:p w14:paraId="03642F18" w14:textId="77777777" w:rsidR="00406EB4" w:rsidRPr="009D580C" w:rsidRDefault="00406EB4" w:rsidP="00B547A0">
            <w:pPr>
              <w:jc w:val="center"/>
              <w:rPr>
                <w:rFonts w:ascii="Times New Roman" w:hAnsi="Times New Roman"/>
              </w:rPr>
            </w:pPr>
          </w:p>
        </w:tc>
        <w:tc>
          <w:tcPr>
            <w:tcW w:w="1497" w:type="dxa"/>
          </w:tcPr>
          <w:p w14:paraId="356F5FF2" w14:textId="77777777" w:rsidR="00406EB4" w:rsidRPr="009D580C" w:rsidRDefault="00406EB4" w:rsidP="00B547A0">
            <w:pPr>
              <w:jc w:val="center"/>
              <w:rPr>
                <w:rFonts w:ascii="Times New Roman" w:hAnsi="Times New Roman"/>
              </w:rPr>
            </w:pPr>
          </w:p>
        </w:tc>
        <w:tc>
          <w:tcPr>
            <w:tcW w:w="1155" w:type="dxa"/>
            <w:gridSpan w:val="2"/>
          </w:tcPr>
          <w:p w14:paraId="0CC0918C" w14:textId="77777777" w:rsidR="00406EB4" w:rsidRPr="009D580C" w:rsidRDefault="00406EB4" w:rsidP="00B547A0">
            <w:pPr>
              <w:jc w:val="center"/>
              <w:rPr>
                <w:rFonts w:ascii="Times New Roman" w:hAnsi="Times New Roman"/>
              </w:rPr>
            </w:pPr>
            <w:r>
              <w:rPr>
                <w:rFonts w:ascii="Times New Roman" w:hAnsi="Times New Roman"/>
              </w:rPr>
              <w:t>288</w:t>
            </w:r>
          </w:p>
        </w:tc>
        <w:tc>
          <w:tcPr>
            <w:tcW w:w="1241" w:type="dxa"/>
          </w:tcPr>
          <w:p w14:paraId="529C580A" w14:textId="77777777" w:rsidR="00406EB4" w:rsidRPr="009D580C" w:rsidRDefault="00406EB4" w:rsidP="00B547A0">
            <w:pPr>
              <w:jc w:val="center"/>
              <w:rPr>
                <w:rFonts w:ascii="Times New Roman" w:hAnsi="Times New Roman"/>
              </w:rPr>
            </w:pPr>
          </w:p>
        </w:tc>
        <w:tc>
          <w:tcPr>
            <w:tcW w:w="1072" w:type="dxa"/>
          </w:tcPr>
          <w:p w14:paraId="52EA499B" w14:textId="77777777" w:rsidR="00406EB4" w:rsidRPr="009D580C" w:rsidRDefault="00406EB4" w:rsidP="00B547A0">
            <w:pPr>
              <w:jc w:val="center"/>
              <w:rPr>
                <w:rFonts w:ascii="Times New Roman" w:hAnsi="Times New Roman"/>
              </w:rPr>
            </w:pPr>
          </w:p>
        </w:tc>
        <w:tc>
          <w:tcPr>
            <w:tcW w:w="1107" w:type="dxa"/>
          </w:tcPr>
          <w:p w14:paraId="01168E36" w14:textId="77777777" w:rsidR="00406EB4" w:rsidRPr="009D580C" w:rsidRDefault="00406EB4" w:rsidP="00B547A0">
            <w:pPr>
              <w:jc w:val="center"/>
              <w:rPr>
                <w:rFonts w:ascii="Times New Roman" w:hAnsi="Times New Roman"/>
              </w:rPr>
            </w:pPr>
            <w:r>
              <w:rPr>
                <w:rFonts w:ascii="Times New Roman" w:hAnsi="Times New Roman"/>
              </w:rPr>
              <w:t>1</w:t>
            </w:r>
          </w:p>
        </w:tc>
      </w:tr>
      <w:tr w:rsidR="00406EB4" w:rsidRPr="009D580C" w14:paraId="213AB67A" w14:textId="77777777" w:rsidTr="00B547A0">
        <w:trPr>
          <w:jc w:val="center"/>
        </w:trPr>
        <w:tc>
          <w:tcPr>
            <w:tcW w:w="1380" w:type="dxa"/>
            <w:vAlign w:val="center"/>
          </w:tcPr>
          <w:p w14:paraId="7CD575AC" w14:textId="77777777" w:rsidR="00406EB4" w:rsidRPr="00E649B3" w:rsidRDefault="00406EB4" w:rsidP="00B547A0">
            <w:pPr>
              <w:rPr>
                <w:rFonts w:ascii="Times New Roman" w:hAnsi="Times New Roman"/>
                <w:b/>
              </w:rPr>
            </w:pPr>
            <w:r>
              <w:rPr>
                <w:rFonts w:ascii="Times New Roman" w:hAnsi="Times New Roman"/>
                <w:b/>
              </w:rPr>
              <w:t>ПМн.01</w:t>
            </w:r>
          </w:p>
        </w:tc>
        <w:tc>
          <w:tcPr>
            <w:tcW w:w="4540" w:type="dxa"/>
            <w:vAlign w:val="center"/>
          </w:tcPr>
          <w:p w14:paraId="24103734" w14:textId="77777777" w:rsidR="00406EB4" w:rsidRPr="00E649B3" w:rsidRDefault="00406EB4" w:rsidP="00B547A0">
            <w:pPr>
              <w:rPr>
                <w:rFonts w:ascii="Times New Roman" w:hAnsi="Times New Roman"/>
                <w:b/>
              </w:rPr>
            </w:pPr>
            <w:r>
              <w:rPr>
                <w:rFonts w:ascii="Times New Roman" w:hAnsi="Times New Roman"/>
                <w:b/>
              </w:rPr>
              <w:t>И</w:t>
            </w:r>
            <w:r w:rsidRPr="00BC532F">
              <w:rPr>
                <w:rFonts w:ascii="Times New Roman" w:hAnsi="Times New Roman"/>
                <w:b/>
              </w:rPr>
              <w:t>зготовление деталей из древесины и древесных материалов на оборудовании универсального назначения в деревообработке и производстве мебели</w:t>
            </w:r>
          </w:p>
        </w:tc>
        <w:tc>
          <w:tcPr>
            <w:tcW w:w="709" w:type="dxa"/>
          </w:tcPr>
          <w:p w14:paraId="1D229923" w14:textId="77777777" w:rsidR="00406EB4" w:rsidRPr="00E649B3" w:rsidRDefault="00406EB4" w:rsidP="00B547A0">
            <w:pPr>
              <w:jc w:val="center"/>
              <w:rPr>
                <w:rFonts w:ascii="Times New Roman" w:hAnsi="Times New Roman"/>
                <w:b/>
                <w:bCs/>
              </w:rPr>
            </w:pPr>
            <w:r>
              <w:rPr>
                <w:rFonts w:ascii="Times New Roman" w:hAnsi="Times New Roman"/>
                <w:b/>
              </w:rPr>
              <w:t>640</w:t>
            </w:r>
          </w:p>
        </w:tc>
        <w:tc>
          <w:tcPr>
            <w:tcW w:w="567" w:type="dxa"/>
          </w:tcPr>
          <w:p w14:paraId="5359A5FC" w14:textId="77777777" w:rsidR="00406EB4" w:rsidRPr="00E649B3" w:rsidRDefault="00406EB4" w:rsidP="00B547A0">
            <w:pPr>
              <w:jc w:val="center"/>
              <w:rPr>
                <w:rFonts w:ascii="Times New Roman" w:hAnsi="Times New Roman"/>
                <w:b/>
                <w:bCs/>
              </w:rPr>
            </w:pPr>
            <w:r>
              <w:rPr>
                <w:rFonts w:ascii="Times New Roman" w:hAnsi="Times New Roman"/>
                <w:b/>
              </w:rPr>
              <w:t>588</w:t>
            </w:r>
          </w:p>
        </w:tc>
        <w:tc>
          <w:tcPr>
            <w:tcW w:w="1432" w:type="dxa"/>
          </w:tcPr>
          <w:p w14:paraId="31419F52" w14:textId="77777777" w:rsidR="00406EB4" w:rsidRPr="00E649B3" w:rsidRDefault="00406EB4" w:rsidP="00B547A0">
            <w:pPr>
              <w:jc w:val="center"/>
              <w:rPr>
                <w:rFonts w:ascii="Times New Roman" w:hAnsi="Times New Roman"/>
                <w:b/>
                <w:bCs/>
              </w:rPr>
            </w:pPr>
            <w:r>
              <w:rPr>
                <w:rFonts w:ascii="Times New Roman" w:hAnsi="Times New Roman"/>
                <w:b/>
              </w:rPr>
              <w:t>52</w:t>
            </w:r>
          </w:p>
        </w:tc>
        <w:tc>
          <w:tcPr>
            <w:tcW w:w="1497" w:type="dxa"/>
          </w:tcPr>
          <w:p w14:paraId="3D89E069" w14:textId="77777777" w:rsidR="00406EB4" w:rsidRPr="00E649B3" w:rsidRDefault="00406EB4" w:rsidP="00B547A0">
            <w:pPr>
              <w:jc w:val="center"/>
              <w:rPr>
                <w:rFonts w:ascii="Times New Roman" w:hAnsi="Times New Roman"/>
                <w:b/>
                <w:bCs/>
              </w:rPr>
            </w:pPr>
            <w:r>
              <w:rPr>
                <w:rFonts w:ascii="Times New Roman" w:hAnsi="Times New Roman"/>
                <w:b/>
              </w:rPr>
              <w:t>120</w:t>
            </w:r>
          </w:p>
        </w:tc>
        <w:tc>
          <w:tcPr>
            <w:tcW w:w="1155" w:type="dxa"/>
            <w:gridSpan w:val="2"/>
          </w:tcPr>
          <w:p w14:paraId="6D72EAE4" w14:textId="77777777" w:rsidR="00406EB4" w:rsidRPr="00E649B3" w:rsidRDefault="00406EB4" w:rsidP="00B547A0">
            <w:pPr>
              <w:jc w:val="center"/>
              <w:rPr>
                <w:rFonts w:ascii="Times New Roman" w:hAnsi="Times New Roman"/>
                <w:b/>
                <w:bCs/>
              </w:rPr>
            </w:pPr>
            <w:r>
              <w:rPr>
                <w:rFonts w:ascii="Times New Roman" w:hAnsi="Times New Roman"/>
                <w:b/>
              </w:rPr>
              <w:t>468</w:t>
            </w:r>
          </w:p>
        </w:tc>
        <w:tc>
          <w:tcPr>
            <w:tcW w:w="1241" w:type="dxa"/>
          </w:tcPr>
          <w:p w14:paraId="6CAA295B" w14:textId="77777777" w:rsidR="00406EB4" w:rsidRPr="00E649B3" w:rsidRDefault="00406EB4" w:rsidP="00B547A0">
            <w:pPr>
              <w:jc w:val="center"/>
              <w:rPr>
                <w:rFonts w:ascii="Times New Roman" w:hAnsi="Times New Roman"/>
                <w:b/>
                <w:bCs/>
              </w:rPr>
            </w:pPr>
          </w:p>
        </w:tc>
        <w:tc>
          <w:tcPr>
            <w:tcW w:w="1072" w:type="dxa"/>
          </w:tcPr>
          <w:p w14:paraId="57018410" w14:textId="77777777" w:rsidR="00406EB4" w:rsidRPr="00E649B3" w:rsidRDefault="00406EB4" w:rsidP="00B547A0">
            <w:pPr>
              <w:jc w:val="center"/>
              <w:rPr>
                <w:rFonts w:ascii="Times New Roman" w:hAnsi="Times New Roman"/>
                <w:b/>
                <w:bCs/>
              </w:rPr>
            </w:pPr>
          </w:p>
        </w:tc>
        <w:tc>
          <w:tcPr>
            <w:tcW w:w="1107" w:type="dxa"/>
          </w:tcPr>
          <w:p w14:paraId="70344B54" w14:textId="77777777" w:rsidR="00406EB4" w:rsidRPr="00E649B3" w:rsidRDefault="00406EB4" w:rsidP="00B547A0">
            <w:pPr>
              <w:jc w:val="center"/>
              <w:rPr>
                <w:rFonts w:ascii="Times New Roman" w:hAnsi="Times New Roman"/>
                <w:b/>
                <w:bCs/>
              </w:rPr>
            </w:pPr>
            <w:r w:rsidRPr="00E649B3">
              <w:rPr>
                <w:rFonts w:ascii="Times New Roman" w:hAnsi="Times New Roman"/>
                <w:b/>
                <w:bCs/>
              </w:rPr>
              <w:t>1</w:t>
            </w:r>
          </w:p>
        </w:tc>
      </w:tr>
      <w:tr w:rsidR="00406EB4" w:rsidRPr="00E649B3" w14:paraId="433D4623" w14:textId="77777777" w:rsidTr="00B547A0">
        <w:trPr>
          <w:jc w:val="center"/>
        </w:trPr>
        <w:tc>
          <w:tcPr>
            <w:tcW w:w="1380" w:type="dxa"/>
            <w:vAlign w:val="center"/>
          </w:tcPr>
          <w:p w14:paraId="64771B98" w14:textId="77777777" w:rsidR="00406EB4" w:rsidRPr="00E649B3" w:rsidRDefault="00406EB4" w:rsidP="00B547A0">
            <w:pPr>
              <w:rPr>
                <w:rFonts w:ascii="Times New Roman" w:hAnsi="Times New Roman"/>
                <w:bCs/>
              </w:rPr>
            </w:pPr>
            <w:r w:rsidRPr="00E649B3">
              <w:rPr>
                <w:rFonts w:ascii="Times New Roman" w:hAnsi="Times New Roman"/>
                <w:bCs/>
              </w:rPr>
              <w:t>МДК</w:t>
            </w:r>
            <w:r>
              <w:rPr>
                <w:rFonts w:ascii="Times New Roman" w:hAnsi="Times New Roman"/>
                <w:bCs/>
              </w:rPr>
              <w:t>н</w:t>
            </w:r>
            <w:r w:rsidRPr="00E649B3">
              <w:rPr>
                <w:rFonts w:ascii="Times New Roman" w:hAnsi="Times New Roman"/>
                <w:bCs/>
              </w:rPr>
              <w:t>0</w:t>
            </w:r>
            <w:r>
              <w:rPr>
                <w:rFonts w:ascii="Times New Roman" w:hAnsi="Times New Roman"/>
                <w:bCs/>
              </w:rPr>
              <w:t>1</w:t>
            </w:r>
            <w:r w:rsidRPr="00E649B3">
              <w:rPr>
                <w:rFonts w:ascii="Times New Roman" w:hAnsi="Times New Roman"/>
                <w:bCs/>
              </w:rPr>
              <w:t>.01</w:t>
            </w:r>
          </w:p>
        </w:tc>
        <w:tc>
          <w:tcPr>
            <w:tcW w:w="4540" w:type="dxa"/>
            <w:vAlign w:val="center"/>
          </w:tcPr>
          <w:p w14:paraId="486A75AD" w14:textId="77777777" w:rsidR="00406EB4" w:rsidRPr="00E649B3" w:rsidRDefault="00406EB4" w:rsidP="00B547A0">
            <w:pPr>
              <w:rPr>
                <w:rFonts w:ascii="Times New Roman" w:hAnsi="Times New Roman"/>
                <w:bCs/>
              </w:rPr>
            </w:pPr>
            <w:r>
              <w:rPr>
                <w:rFonts w:ascii="Times New Roman" w:hAnsi="Times New Roman"/>
                <w:bCs/>
              </w:rPr>
              <w:t>Технологические процессы</w:t>
            </w:r>
            <w:r w:rsidRPr="00BC532F">
              <w:rPr>
                <w:rFonts w:ascii="Times New Roman" w:hAnsi="Times New Roman"/>
                <w:bCs/>
              </w:rPr>
              <w:t xml:space="preserve"> изготовления деталей из древесины и древесных материалов на оборудовании универсального назначения в деревообработке и производстве мебели</w:t>
            </w:r>
          </w:p>
        </w:tc>
        <w:tc>
          <w:tcPr>
            <w:tcW w:w="709" w:type="dxa"/>
          </w:tcPr>
          <w:p w14:paraId="3731576C" w14:textId="77777777" w:rsidR="00406EB4" w:rsidRPr="00E649B3" w:rsidRDefault="00406EB4" w:rsidP="00B547A0">
            <w:pPr>
              <w:jc w:val="center"/>
              <w:rPr>
                <w:rFonts w:ascii="Times New Roman" w:hAnsi="Times New Roman"/>
                <w:bCs/>
              </w:rPr>
            </w:pPr>
            <w:r>
              <w:rPr>
                <w:rFonts w:ascii="Times New Roman" w:hAnsi="Times New Roman"/>
                <w:bCs/>
              </w:rPr>
              <w:t>172</w:t>
            </w:r>
          </w:p>
        </w:tc>
        <w:tc>
          <w:tcPr>
            <w:tcW w:w="567" w:type="dxa"/>
          </w:tcPr>
          <w:p w14:paraId="7AF3A173" w14:textId="77777777" w:rsidR="00406EB4" w:rsidRPr="00E649B3" w:rsidRDefault="00406EB4" w:rsidP="00B547A0">
            <w:pPr>
              <w:jc w:val="center"/>
              <w:rPr>
                <w:rFonts w:ascii="Times New Roman" w:hAnsi="Times New Roman"/>
                <w:bCs/>
              </w:rPr>
            </w:pPr>
            <w:r>
              <w:rPr>
                <w:rFonts w:ascii="Times New Roman" w:hAnsi="Times New Roman"/>
                <w:bCs/>
              </w:rPr>
              <w:t>120</w:t>
            </w:r>
          </w:p>
        </w:tc>
        <w:tc>
          <w:tcPr>
            <w:tcW w:w="1432" w:type="dxa"/>
          </w:tcPr>
          <w:p w14:paraId="6F85A319" w14:textId="77777777" w:rsidR="00406EB4" w:rsidRPr="00E649B3" w:rsidRDefault="00406EB4" w:rsidP="00B547A0">
            <w:pPr>
              <w:jc w:val="center"/>
              <w:rPr>
                <w:rFonts w:ascii="Times New Roman" w:hAnsi="Times New Roman"/>
                <w:bCs/>
              </w:rPr>
            </w:pPr>
            <w:r>
              <w:rPr>
                <w:rFonts w:ascii="Times New Roman" w:hAnsi="Times New Roman"/>
              </w:rPr>
              <w:t>52</w:t>
            </w:r>
          </w:p>
        </w:tc>
        <w:tc>
          <w:tcPr>
            <w:tcW w:w="1497" w:type="dxa"/>
          </w:tcPr>
          <w:p w14:paraId="74CEECB1" w14:textId="77777777" w:rsidR="00406EB4" w:rsidRPr="00E649B3" w:rsidRDefault="00406EB4" w:rsidP="00B547A0">
            <w:pPr>
              <w:jc w:val="center"/>
              <w:rPr>
                <w:rFonts w:ascii="Times New Roman" w:hAnsi="Times New Roman"/>
                <w:bCs/>
              </w:rPr>
            </w:pPr>
            <w:r>
              <w:rPr>
                <w:rFonts w:ascii="Times New Roman" w:hAnsi="Times New Roman"/>
              </w:rPr>
              <w:t>120</w:t>
            </w:r>
          </w:p>
        </w:tc>
        <w:tc>
          <w:tcPr>
            <w:tcW w:w="1155" w:type="dxa"/>
            <w:gridSpan w:val="2"/>
          </w:tcPr>
          <w:p w14:paraId="415B30D2" w14:textId="77777777" w:rsidR="00406EB4" w:rsidRPr="00E649B3" w:rsidRDefault="00406EB4" w:rsidP="00B547A0">
            <w:pPr>
              <w:jc w:val="center"/>
              <w:rPr>
                <w:rFonts w:ascii="Times New Roman" w:hAnsi="Times New Roman"/>
                <w:bCs/>
              </w:rPr>
            </w:pPr>
          </w:p>
        </w:tc>
        <w:tc>
          <w:tcPr>
            <w:tcW w:w="1241" w:type="dxa"/>
          </w:tcPr>
          <w:p w14:paraId="626CBF21" w14:textId="77777777" w:rsidR="00406EB4" w:rsidRPr="00E649B3" w:rsidRDefault="00406EB4" w:rsidP="00B547A0">
            <w:pPr>
              <w:jc w:val="center"/>
              <w:rPr>
                <w:rFonts w:ascii="Times New Roman" w:hAnsi="Times New Roman"/>
                <w:bCs/>
              </w:rPr>
            </w:pPr>
          </w:p>
        </w:tc>
        <w:tc>
          <w:tcPr>
            <w:tcW w:w="1072" w:type="dxa"/>
          </w:tcPr>
          <w:p w14:paraId="00ED42D6" w14:textId="77777777" w:rsidR="00406EB4" w:rsidRPr="00E649B3" w:rsidRDefault="00406EB4" w:rsidP="00B547A0">
            <w:pPr>
              <w:jc w:val="center"/>
              <w:rPr>
                <w:rFonts w:ascii="Times New Roman" w:hAnsi="Times New Roman"/>
                <w:bCs/>
              </w:rPr>
            </w:pPr>
          </w:p>
        </w:tc>
        <w:tc>
          <w:tcPr>
            <w:tcW w:w="1107" w:type="dxa"/>
          </w:tcPr>
          <w:p w14:paraId="2929CA29" w14:textId="77777777" w:rsidR="00406EB4" w:rsidRPr="00E649B3" w:rsidRDefault="00406EB4" w:rsidP="00B547A0">
            <w:pPr>
              <w:jc w:val="center"/>
              <w:rPr>
                <w:rFonts w:ascii="Times New Roman" w:hAnsi="Times New Roman"/>
                <w:bCs/>
              </w:rPr>
            </w:pPr>
            <w:r>
              <w:rPr>
                <w:rFonts w:ascii="Times New Roman" w:hAnsi="Times New Roman"/>
                <w:bCs/>
              </w:rPr>
              <w:t>1</w:t>
            </w:r>
          </w:p>
        </w:tc>
      </w:tr>
      <w:tr w:rsidR="00406EB4" w:rsidRPr="009D580C" w14:paraId="255FD301" w14:textId="77777777" w:rsidTr="00B547A0">
        <w:trPr>
          <w:jc w:val="center"/>
        </w:trPr>
        <w:tc>
          <w:tcPr>
            <w:tcW w:w="1380" w:type="dxa"/>
            <w:vAlign w:val="center"/>
          </w:tcPr>
          <w:p w14:paraId="20B87762" w14:textId="77777777" w:rsidR="00406EB4" w:rsidRPr="00E649B3" w:rsidRDefault="00406EB4" w:rsidP="00B547A0">
            <w:pPr>
              <w:rPr>
                <w:rFonts w:ascii="Times New Roman" w:hAnsi="Times New Roman"/>
                <w:bCs/>
              </w:rPr>
            </w:pPr>
            <w:r w:rsidRPr="00E649B3">
              <w:rPr>
                <w:rFonts w:ascii="Times New Roman" w:hAnsi="Times New Roman"/>
                <w:bCs/>
              </w:rPr>
              <w:t>УП</w:t>
            </w:r>
            <w:r>
              <w:rPr>
                <w:rFonts w:ascii="Times New Roman" w:hAnsi="Times New Roman"/>
                <w:bCs/>
              </w:rPr>
              <w:t>н</w:t>
            </w:r>
            <w:r w:rsidRPr="00E649B3">
              <w:rPr>
                <w:rFonts w:ascii="Times New Roman" w:hAnsi="Times New Roman"/>
                <w:bCs/>
              </w:rPr>
              <w:t>.0</w:t>
            </w:r>
            <w:r>
              <w:rPr>
                <w:rFonts w:ascii="Times New Roman" w:hAnsi="Times New Roman"/>
                <w:bCs/>
              </w:rPr>
              <w:t>1</w:t>
            </w:r>
          </w:p>
        </w:tc>
        <w:tc>
          <w:tcPr>
            <w:tcW w:w="4540" w:type="dxa"/>
            <w:vAlign w:val="center"/>
          </w:tcPr>
          <w:p w14:paraId="5FC8B17B" w14:textId="77777777" w:rsidR="00406EB4" w:rsidRPr="00E649B3" w:rsidRDefault="00406EB4" w:rsidP="00B547A0">
            <w:pPr>
              <w:rPr>
                <w:rFonts w:ascii="Times New Roman" w:hAnsi="Times New Roman"/>
                <w:bCs/>
              </w:rPr>
            </w:pPr>
            <w:r w:rsidRPr="00E649B3">
              <w:rPr>
                <w:rFonts w:ascii="Times New Roman" w:hAnsi="Times New Roman"/>
                <w:bCs/>
              </w:rPr>
              <w:t>Учебная практика</w:t>
            </w:r>
          </w:p>
        </w:tc>
        <w:tc>
          <w:tcPr>
            <w:tcW w:w="709" w:type="dxa"/>
          </w:tcPr>
          <w:p w14:paraId="314DB571" w14:textId="77777777" w:rsidR="00406EB4" w:rsidRPr="00E649B3" w:rsidRDefault="00406EB4" w:rsidP="00B547A0">
            <w:pPr>
              <w:jc w:val="center"/>
              <w:rPr>
                <w:rFonts w:ascii="Times New Roman" w:hAnsi="Times New Roman"/>
              </w:rPr>
            </w:pPr>
            <w:r>
              <w:rPr>
                <w:rFonts w:ascii="Times New Roman" w:hAnsi="Times New Roman"/>
              </w:rPr>
              <w:t>180</w:t>
            </w:r>
          </w:p>
        </w:tc>
        <w:tc>
          <w:tcPr>
            <w:tcW w:w="567" w:type="dxa"/>
          </w:tcPr>
          <w:p w14:paraId="0D369043" w14:textId="77777777" w:rsidR="00406EB4" w:rsidRPr="00E649B3" w:rsidRDefault="00406EB4" w:rsidP="00B547A0">
            <w:pPr>
              <w:jc w:val="center"/>
              <w:rPr>
                <w:rFonts w:ascii="Times New Roman" w:hAnsi="Times New Roman"/>
              </w:rPr>
            </w:pPr>
            <w:r>
              <w:rPr>
                <w:rFonts w:ascii="Times New Roman" w:hAnsi="Times New Roman"/>
              </w:rPr>
              <w:t>180</w:t>
            </w:r>
          </w:p>
        </w:tc>
        <w:tc>
          <w:tcPr>
            <w:tcW w:w="1432" w:type="dxa"/>
          </w:tcPr>
          <w:p w14:paraId="01491683" w14:textId="77777777" w:rsidR="00406EB4" w:rsidRPr="009D580C" w:rsidRDefault="00406EB4" w:rsidP="00B547A0">
            <w:pPr>
              <w:jc w:val="center"/>
              <w:rPr>
                <w:rFonts w:ascii="Times New Roman" w:hAnsi="Times New Roman"/>
              </w:rPr>
            </w:pPr>
          </w:p>
        </w:tc>
        <w:tc>
          <w:tcPr>
            <w:tcW w:w="1497" w:type="dxa"/>
          </w:tcPr>
          <w:p w14:paraId="6BF14D98" w14:textId="77777777" w:rsidR="00406EB4" w:rsidRPr="009D580C" w:rsidRDefault="00406EB4" w:rsidP="00B547A0">
            <w:pPr>
              <w:jc w:val="center"/>
              <w:rPr>
                <w:rFonts w:ascii="Times New Roman" w:hAnsi="Times New Roman"/>
              </w:rPr>
            </w:pPr>
          </w:p>
        </w:tc>
        <w:tc>
          <w:tcPr>
            <w:tcW w:w="1155" w:type="dxa"/>
            <w:gridSpan w:val="2"/>
          </w:tcPr>
          <w:p w14:paraId="233AAE4B" w14:textId="77777777" w:rsidR="00406EB4" w:rsidRDefault="00406EB4" w:rsidP="00B547A0">
            <w:pPr>
              <w:jc w:val="center"/>
              <w:rPr>
                <w:rFonts w:ascii="Times New Roman" w:hAnsi="Times New Roman"/>
              </w:rPr>
            </w:pPr>
            <w:r>
              <w:rPr>
                <w:rFonts w:ascii="Times New Roman" w:hAnsi="Times New Roman"/>
              </w:rPr>
              <w:t>180</w:t>
            </w:r>
          </w:p>
        </w:tc>
        <w:tc>
          <w:tcPr>
            <w:tcW w:w="1241" w:type="dxa"/>
          </w:tcPr>
          <w:p w14:paraId="1D3D2BD2" w14:textId="77777777" w:rsidR="00406EB4" w:rsidRPr="009D580C" w:rsidRDefault="00406EB4" w:rsidP="00B547A0">
            <w:pPr>
              <w:jc w:val="center"/>
              <w:rPr>
                <w:rFonts w:ascii="Times New Roman" w:hAnsi="Times New Roman"/>
              </w:rPr>
            </w:pPr>
          </w:p>
        </w:tc>
        <w:tc>
          <w:tcPr>
            <w:tcW w:w="1072" w:type="dxa"/>
          </w:tcPr>
          <w:p w14:paraId="4EC6D016" w14:textId="77777777" w:rsidR="00406EB4" w:rsidRPr="009D580C" w:rsidRDefault="00406EB4" w:rsidP="00B547A0">
            <w:pPr>
              <w:jc w:val="center"/>
              <w:rPr>
                <w:rFonts w:ascii="Times New Roman" w:hAnsi="Times New Roman"/>
              </w:rPr>
            </w:pPr>
          </w:p>
        </w:tc>
        <w:tc>
          <w:tcPr>
            <w:tcW w:w="1107" w:type="dxa"/>
          </w:tcPr>
          <w:p w14:paraId="3C29A9B2" w14:textId="77777777" w:rsidR="00406EB4" w:rsidRDefault="00406EB4" w:rsidP="00B547A0">
            <w:pPr>
              <w:jc w:val="center"/>
              <w:rPr>
                <w:rFonts w:ascii="Times New Roman" w:hAnsi="Times New Roman"/>
              </w:rPr>
            </w:pPr>
            <w:r>
              <w:rPr>
                <w:rFonts w:ascii="Times New Roman" w:hAnsi="Times New Roman"/>
              </w:rPr>
              <w:t>1</w:t>
            </w:r>
          </w:p>
        </w:tc>
      </w:tr>
      <w:tr w:rsidR="00406EB4" w:rsidRPr="009D580C" w14:paraId="0CC7C140" w14:textId="77777777" w:rsidTr="00B547A0">
        <w:trPr>
          <w:jc w:val="center"/>
        </w:trPr>
        <w:tc>
          <w:tcPr>
            <w:tcW w:w="1380" w:type="dxa"/>
            <w:vAlign w:val="center"/>
          </w:tcPr>
          <w:p w14:paraId="682E8FD3" w14:textId="77777777" w:rsidR="00406EB4" w:rsidRPr="00E649B3" w:rsidRDefault="00406EB4" w:rsidP="00B547A0">
            <w:pPr>
              <w:rPr>
                <w:rFonts w:ascii="Times New Roman" w:hAnsi="Times New Roman"/>
                <w:bCs/>
              </w:rPr>
            </w:pPr>
            <w:r w:rsidRPr="00E649B3">
              <w:rPr>
                <w:rFonts w:ascii="Times New Roman" w:hAnsi="Times New Roman"/>
                <w:bCs/>
              </w:rPr>
              <w:t>ПП</w:t>
            </w:r>
            <w:r>
              <w:rPr>
                <w:rFonts w:ascii="Times New Roman" w:hAnsi="Times New Roman"/>
                <w:bCs/>
              </w:rPr>
              <w:t>н</w:t>
            </w:r>
            <w:r w:rsidRPr="00E649B3">
              <w:rPr>
                <w:rFonts w:ascii="Times New Roman" w:hAnsi="Times New Roman"/>
                <w:bCs/>
              </w:rPr>
              <w:t>.0</w:t>
            </w:r>
            <w:r>
              <w:rPr>
                <w:rFonts w:ascii="Times New Roman" w:hAnsi="Times New Roman"/>
                <w:bCs/>
              </w:rPr>
              <w:t>1</w:t>
            </w:r>
          </w:p>
        </w:tc>
        <w:tc>
          <w:tcPr>
            <w:tcW w:w="4540" w:type="dxa"/>
            <w:vAlign w:val="center"/>
          </w:tcPr>
          <w:p w14:paraId="5D506FE9" w14:textId="77777777" w:rsidR="00406EB4" w:rsidRPr="00E649B3" w:rsidRDefault="00406EB4" w:rsidP="00B547A0">
            <w:pPr>
              <w:rPr>
                <w:rFonts w:ascii="Times New Roman" w:hAnsi="Times New Roman"/>
                <w:bCs/>
              </w:rPr>
            </w:pPr>
            <w:r w:rsidRPr="00E649B3">
              <w:rPr>
                <w:rFonts w:ascii="Times New Roman" w:hAnsi="Times New Roman"/>
                <w:bCs/>
              </w:rPr>
              <w:t>Производственная практика</w:t>
            </w:r>
          </w:p>
        </w:tc>
        <w:tc>
          <w:tcPr>
            <w:tcW w:w="709" w:type="dxa"/>
          </w:tcPr>
          <w:p w14:paraId="71E22AD0" w14:textId="77777777" w:rsidR="00406EB4" w:rsidRPr="00E649B3" w:rsidRDefault="00406EB4" w:rsidP="00B547A0">
            <w:pPr>
              <w:jc w:val="center"/>
              <w:rPr>
                <w:rFonts w:ascii="Times New Roman" w:hAnsi="Times New Roman"/>
              </w:rPr>
            </w:pPr>
            <w:r>
              <w:rPr>
                <w:rFonts w:ascii="Times New Roman" w:hAnsi="Times New Roman"/>
              </w:rPr>
              <w:t>288</w:t>
            </w:r>
          </w:p>
        </w:tc>
        <w:tc>
          <w:tcPr>
            <w:tcW w:w="567" w:type="dxa"/>
          </w:tcPr>
          <w:p w14:paraId="0C91605B" w14:textId="77777777" w:rsidR="00406EB4" w:rsidRPr="00E649B3" w:rsidRDefault="00406EB4" w:rsidP="00B547A0">
            <w:pPr>
              <w:jc w:val="center"/>
              <w:rPr>
                <w:rFonts w:ascii="Times New Roman" w:hAnsi="Times New Roman"/>
              </w:rPr>
            </w:pPr>
            <w:r>
              <w:rPr>
                <w:rFonts w:ascii="Times New Roman" w:hAnsi="Times New Roman"/>
              </w:rPr>
              <w:t>288</w:t>
            </w:r>
          </w:p>
        </w:tc>
        <w:tc>
          <w:tcPr>
            <w:tcW w:w="1432" w:type="dxa"/>
          </w:tcPr>
          <w:p w14:paraId="402A4106" w14:textId="77777777" w:rsidR="00406EB4" w:rsidRPr="009D580C" w:rsidRDefault="00406EB4" w:rsidP="00B547A0">
            <w:pPr>
              <w:jc w:val="center"/>
              <w:rPr>
                <w:rFonts w:ascii="Times New Roman" w:hAnsi="Times New Roman"/>
              </w:rPr>
            </w:pPr>
          </w:p>
        </w:tc>
        <w:tc>
          <w:tcPr>
            <w:tcW w:w="1497" w:type="dxa"/>
          </w:tcPr>
          <w:p w14:paraId="300D6556" w14:textId="77777777" w:rsidR="00406EB4" w:rsidRPr="009D580C" w:rsidRDefault="00406EB4" w:rsidP="00B547A0">
            <w:pPr>
              <w:jc w:val="center"/>
              <w:rPr>
                <w:rFonts w:ascii="Times New Roman" w:hAnsi="Times New Roman"/>
              </w:rPr>
            </w:pPr>
          </w:p>
        </w:tc>
        <w:tc>
          <w:tcPr>
            <w:tcW w:w="1155" w:type="dxa"/>
            <w:gridSpan w:val="2"/>
          </w:tcPr>
          <w:p w14:paraId="0CF56C23" w14:textId="77777777" w:rsidR="00406EB4" w:rsidRDefault="00406EB4" w:rsidP="00B547A0">
            <w:pPr>
              <w:jc w:val="center"/>
              <w:rPr>
                <w:rFonts w:ascii="Times New Roman" w:hAnsi="Times New Roman"/>
              </w:rPr>
            </w:pPr>
            <w:r>
              <w:rPr>
                <w:rFonts w:ascii="Times New Roman" w:hAnsi="Times New Roman"/>
              </w:rPr>
              <w:t>288</w:t>
            </w:r>
          </w:p>
        </w:tc>
        <w:tc>
          <w:tcPr>
            <w:tcW w:w="1241" w:type="dxa"/>
          </w:tcPr>
          <w:p w14:paraId="3E4230AA" w14:textId="77777777" w:rsidR="00406EB4" w:rsidRPr="009D580C" w:rsidRDefault="00406EB4" w:rsidP="00B547A0">
            <w:pPr>
              <w:jc w:val="center"/>
              <w:rPr>
                <w:rFonts w:ascii="Times New Roman" w:hAnsi="Times New Roman"/>
              </w:rPr>
            </w:pPr>
          </w:p>
        </w:tc>
        <w:tc>
          <w:tcPr>
            <w:tcW w:w="1072" w:type="dxa"/>
          </w:tcPr>
          <w:p w14:paraId="0C51BB35" w14:textId="77777777" w:rsidR="00406EB4" w:rsidRPr="009D580C" w:rsidRDefault="00406EB4" w:rsidP="00B547A0">
            <w:pPr>
              <w:jc w:val="center"/>
              <w:rPr>
                <w:rFonts w:ascii="Times New Roman" w:hAnsi="Times New Roman"/>
              </w:rPr>
            </w:pPr>
          </w:p>
        </w:tc>
        <w:tc>
          <w:tcPr>
            <w:tcW w:w="1107" w:type="dxa"/>
          </w:tcPr>
          <w:p w14:paraId="3687A4BD" w14:textId="77777777" w:rsidR="00406EB4" w:rsidRDefault="00406EB4" w:rsidP="00B547A0">
            <w:pPr>
              <w:jc w:val="center"/>
              <w:rPr>
                <w:rFonts w:ascii="Times New Roman" w:hAnsi="Times New Roman"/>
              </w:rPr>
            </w:pPr>
            <w:r>
              <w:rPr>
                <w:rFonts w:ascii="Times New Roman" w:hAnsi="Times New Roman"/>
              </w:rPr>
              <w:t>1</w:t>
            </w:r>
          </w:p>
        </w:tc>
      </w:tr>
      <w:tr w:rsidR="00406EB4" w:rsidRPr="00E649B3" w14:paraId="76E27EA7" w14:textId="77777777" w:rsidTr="00B547A0">
        <w:trPr>
          <w:jc w:val="center"/>
        </w:trPr>
        <w:tc>
          <w:tcPr>
            <w:tcW w:w="1380" w:type="dxa"/>
            <w:vAlign w:val="center"/>
          </w:tcPr>
          <w:p w14:paraId="664D7EE0" w14:textId="77777777" w:rsidR="00406EB4" w:rsidRPr="00E649B3" w:rsidRDefault="00406EB4" w:rsidP="00B547A0">
            <w:pPr>
              <w:rPr>
                <w:rFonts w:ascii="Times New Roman" w:hAnsi="Times New Roman"/>
                <w:b/>
              </w:rPr>
            </w:pPr>
            <w:r w:rsidRPr="00E649B3">
              <w:rPr>
                <w:rFonts w:ascii="Times New Roman" w:hAnsi="Times New Roman"/>
                <w:b/>
              </w:rPr>
              <w:t>ПМ</w:t>
            </w:r>
            <w:r>
              <w:rPr>
                <w:rFonts w:ascii="Times New Roman" w:hAnsi="Times New Roman"/>
                <w:b/>
              </w:rPr>
              <w:t>н</w:t>
            </w:r>
            <w:r w:rsidRPr="00E649B3">
              <w:rPr>
                <w:rFonts w:ascii="Times New Roman" w:hAnsi="Times New Roman"/>
                <w:b/>
              </w:rPr>
              <w:t>.0</w:t>
            </w:r>
            <w:r>
              <w:rPr>
                <w:rFonts w:ascii="Times New Roman" w:hAnsi="Times New Roman"/>
                <w:b/>
              </w:rPr>
              <w:t>1</w:t>
            </w:r>
          </w:p>
        </w:tc>
        <w:tc>
          <w:tcPr>
            <w:tcW w:w="4540" w:type="dxa"/>
            <w:vAlign w:val="center"/>
          </w:tcPr>
          <w:p w14:paraId="46095448" w14:textId="77777777" w:rsidR="00406EB4" w:rsidRPr="00E649B3" w:rsidRDefault="00406EB4" w:rsidP="00B547A0">
            <w:pPr>
              <w:rPr>
                <w:rFonts w:ascii="Times New Roman" w:hAnsi="Times New Roman"/>
                <w:b/>
              </w:rPr>
            </w:pPr>
            <w:r>
              <w:rPr>
                <w:rFonts w:ascii="Times New Roman" w:hAnsi="Times New Roman"/>
                <w:b/>
              </w:rPr>
              <w:t>О</w:t>
            </w:r>
            <w:r w:rsidRPr="002757D7">
              <w:rPr>
                <w:rFonts w:ascii="Times New Roman" w:hAnsi="Times New Roman"/>
                <w:b/>
              </w:rPr>
              <w:t>бработка заготовок, деталей, изделий из древесины и древесных материалов на специализированных, специальных станках и другом специализированном деревообрабатывающем оборудовании</w:t>
            </w:r>
          </w:p>
        </w:tc>
        <w:tc>
          <w:tcPr>
            <w:tcW w:w="709" w:type="dxa"/>
          </w:tcPr>
          <w:p w14:paraId="6EF32020" w14:textId="77777777" w:rsidR="00406EB4" w:rsidRPr="00E649B3" w:rsidRDefault="00406EB4" w:rsidP="00B547A0">
            <w:pPr>
              <w:jc w:val="center"/>
              <w:rPr>
                <w:rFonts w:ascii="Times New Roman" w:hAnsi="Times New Roman"/>
                <w:b/>
              </w:rPr>
            </w:pPr>
            <w:r>
              <w:rPr>
                <w:rFonts w:ascii="Times New Roman" w:hAnsi="Times New Roman"/>
                <w:b/>
              </w:rPr>
              <w:t>640</w:t>
            </w:r>
          </w:p>
        </w:tc>
        <w:tc>
          <w:tcPr>
            <w:tcW w:w="567" w:type="dxa"/>
          </w:tcPr>
          <w:p w14:paraId="002460E4" w14:textId="77777777" w:rsidR="00406EB4" w:rsidRPr="00E649B3" w:rsidRDefault="00406EB4" w:rsidP="00B547A0">
            <w:pPr>
              <w:jc w:val="center"/>
              <w:rPr>
                <w:rFonts w:ascii="Times New Roman" w:hAnsi="Times New Roman"/>
                <w:b/>
              </w:rPr>
            </w:pPr>
            <w:r>
              <w:rPr>
                <w:rFonts w:ascii="Times New Roman" w:hAnsi="Times New Roman"/>
                <w:b/>
              </w:rPr>
              <w:t>588</w:t>
            </w:r>
          </w:p>
        </w:tc>
        <w:tc>
          <w:tcPr>
            <w:tcW w:w="1432" w:type="dxa"/>
          </w:tcPr>
          <w:p w14:paraId="0EA5C8A6" w14:textId="77777777" w:rsidR="00406EB4" w:rsidRPr="00E649B3" w:rsidRDefault="00406EB4" w:rsidP="00B547A0">
            <w:pPr>
              <w:jc w:val="center"/>
              <w:rPr>
                <w:rFonts w:ascii="Times New Roman" w:hAnsi="Times New Roman"/>
                <w:b/>
              </w:rPr>
            </w:pPr>
            <w:r>
              <w:rPr>
                <w:rFonts w:ascii="Times New Roman" w:hAnsi="Times New Roman"/>
                <w:b/>
              </w:rPr>
              <w:t>52</w:t>
            </w:r>
          </w:p>
        </w:tc>
        <w:tc>
          <w:tcPr>
            <w:tcW w:w="1497" w:type="dxa"/>
          </w:tcPr>
          <w:p w14:paraId="090F362A" w14:textId="77777777" w:rsidR="00406EB4" w:rsidRPr="00E649B3" w:rsidRDefault="00406EB4" w:rsidP="00B547A0">
            <w:pPr>
              <w:jc w:val="center"/>
              <w:rPr>
                <w:rFonts w:ascii="Times New Roman" w:hAnsi="Times New Roman"/>
                <w:b/>
              </w:rPr>
            </w:pPr>
            <w:r>
              <w:rPr>
                <w:rFonts w:ascii="Times New Roman" w:hAnsi="Times New Roman"/>
                <w:b/>
              </w:rPr>
              <w:t>120</w:t>
            </w:r>
          </w:p>
        </w:tc>
        <w:tc>
          <w:tcPr>
            <w:tcW w:w="1155" w:type="dxa"/>
            <w:gridSpan w:val="2"/>
          </w:tcPr>
          <w:p w14:paraId="279DB166" w14:textId="77777777" w:rsidR="00406EB4" w:rsidRPr="00E649B3" w:rsidRDefault="00406EB4" w:rsidP="00B547A0">
            <w:pPr>
              <w:jc w:val="center"/>
              <w:rPr>
                <w:rFonts w:ascii="Times New Roman" w:hAnsi="Times New Roman"/>
                <w:b/>
              </w:rPr>
            </w:pPr>
            <w:r>
              <w:rPr>
                <w:rFonts w:ascii="Times New Roman" w:hAnsi="Times New Roman"/>
                <w:b/>
              </w:rPr>
              <w:t>468</w:t>
            </w:r>
          </w:p>
        </w:tc>
        <w:tc>
          <w:tcPr>
            <w:tcW w:w="1241" w:type="dxa"/>
          </w:tcPr>
          <w:p w14:paraId="67AB4E4E" w14:textId="77777777" w:rsidR="00406EB4" w:rsidRPr="00E649B3" w:rsidRDefault="00406EB4" w:rsidP="00B547A0">
            <w:pPr>
              <w:jc w:val="center"/>
              <w:rPr>
                <w:rFonts w:ascii="Times New Roman" w:hAnsi="Times New Roman"/>
                <w:b/>
              </w:rPr>
            </w:pPr>
          </w:p>
        </w:tc>
        <w:tc>
          <w:tcPr>
            <w:tcW w:w="1072" w:type="dxa"/>
          </w:tcPr>
          <w:p w14:paraId="31E7F7DA" w14:textId="77777777" w:rsidR="00406EB4" w:rsidRPr="00E649B3" w:rsidRDefault="00406EB4" w:rsidP="00B547A0">
            <w:pPr>
              <w:jc w:val="center"/>
              <w:rPr>
                <w:rFonts w:ascii="Times New Roman" w:hAnsi="Times New Roman"/>
                <w:b/>
              </w:rPr>
            </w:pPr>
          </w:p>
        </w:tc>
        <w:tc>
          <w:tcPr>
            <w:tcW w:w="1107" w:type="dxa"/>
          </w:tcPr>
          <w:p w14:paraId="2B1C4727" w14:textId="77777777" w:rsidR="00406EB4" w:rsidRPr="00E649B3" w:rsidRDefault="00406EB4" w:rsidP="00B547A0">
            <w:pPr>
              <w:jc w:val="center"/>
              <w:rPr>
                <w:rFonts w:ascii="Times New Roman" w:hAnsi="Times New Roman"/>
                <w:b/>
              </w:rPr>
            </w:pPr>
            <w:r w:rsidRPr="00E649B3">
              <w:rPr>
                <w:rFonts w:ascii="Times New Roman" w:hAnsi="Times New Roman"/>
                <w:b/>
              </w:rPr>
              <w:t>1</w:t>
            </w:r>
          </w:p>
        </w:tc>
      </w:tr>
      <w:tr w:rsidR="00406EB4" w:rsidRPr="00E649B3" w14:paraId="12098F32" w14:textId="77777777" w:rsidTr="00B547A0">
        <w:trPr>
          <w:jc w:val="center"/>
        </w:trPr>
        <w:tc>
          <w:tcPr>
            <w:tcW w:w="1380" w:type="dxa"/>
            <w:vAlign w:val="center"/>
          </w:tcPr>
          <w:p w14:paraId="6A21C48D" w14:textId="77777777" w:rsidR="00406EB4" w:rsidRPr="00E649B3" w:rsidRDefault="00406EB4" w:rsidP="00B547A0">
            <w:pPr>
              <w:rPr>
                <w:rFonts w:ascii="Times New Roman" w:hAnsi="Times New Roman"/>
                <w:bCs/>
              </w:rPr>
            </w:pPr>
            <w:r w:rsidRPr="00E649B3">
              <w:rPr>
                <w:rFonts w:ascii="Times New Roman" w:hAnsi="Times New Roman"/>
                <w:bCs/>
              </w:rPr>
              <w:t>МДК</w:t>
            </w:r>
            <w:r>
              <w:rPr>
                <w:rFonts w:ascii="Times New Roman" w:hAnsi="Times New Roman"/>
                <w:bCs/>
              </w:rPr>
              <w:t>н</w:t>
            </w:r>
            <w:r w:rsidRPr="00E649B3">
              <w:rPr>
                <w:rFonts w:ascii="Times New Roman" w:hAnsi="Times New Roman"/>
                <w:bCs/>
              </w:rPr>
              <w:t>0</w:t>
            </w:r>
            <w:r>
              <w:rPr>
                <w:rFonts w:ascii="Times New Roman" w:hAnsi="Times New Roman"/>
                <w:bCs/>
              </w:rPr>
              <w:t>1</w:t>
            </w:r>
            <w:r w:rsidRPr="00E649B3">
              <w:rPr>
                <w:rFonts w:ascii="Times New Roman" w:hAnsi="Times New Roman"/>
                <w:bCs/>
              </w:rPr>
              <w:t>.01</w:t>
            </w:r>
          </w:p>
        </w:tc>
        <w:tc>
          <w:tcPr>
            <w:tcW w:w="4540" w:type="dxa"/>
            <w:vAlign w:val="center"/>
          </w:tcPr>
          <w:p w14:paraId="2C7E470A" w14:textId="77777777" w:rsidR="00406EB4" w:rsidRPr="00E649B3" w:rsidRDefault="00406EB4" w:rsidP="00B547A0">
            <w:pPr>
              <w:rPr>
                <w:rFonts w:ascii="Times New Roman" w:hAnsi="Times New Roman"/>
                <w:bCs/>
              </w:rPr>
            </w:pPr>
            <w:r>
              <w:rPr>
                <w:rFonts w:ascii="Times New Roman" w:hAnsi="Times New Roman"/>
                <w:bCs/>
              </w:rPr>
              <w:t>Технологические процессы</w:t>
            </w:r>
            <w:r w:rsidRPr="002757D7">
              <w:rPr>
                <w:rFonts w:ascii="Times New Roman" w:hAnsi="Times New Roman"/>
                <w:bCs/>
              </w:rPr>
              <w:t xml:space="preserve"> обработки заготовок, деталей, изделий из древесины и древесных материалов на специализированных, специальных станках и другом специализированном деревообрабатывающем оборудовании</w:t>
            </w:r>
          </w:p>
        </w:tc>
        <w:tc>
          <w:tcPr>
            <w:tcW w:w="709" w:type="dxa"/>
          </w:tcPr>
          <w:p w14:paraId="0378211B" w14:textId="77777777" w:rsidR="00406EB4" w:rsidRPr="00E649B3" w:rsidRDefault="00406EB4" w:rsidP="00B547A0">
            <w:pPr>
              <w:jc w:val="center"/>
              <w:rPr>
                <w:rFonts w:ascii="Times New Roman" w:hAnsi="Times New Roman"/>
                <w:bCs/>
              </w:rPr>
            </w:pPr>
            <w:r>
              <w:rPr>
                <w:rFonts w:ascii="Times New Roman" w:hAnsi="Times New Roman"/>
                <w:bCs/>
              </w:rPr>
              <w:t>172</w:t>
            </w:r>
          </w:p>
        </w:tc>
        <w:tc>
          <w:tcPr>
            <w:tcW w:w="567" w:type="dxa"/>
          </w:tcPr>
          <w:p w14:paraId="329AAD73" w14:textId="77777777" w:rsidR="00406EB4" w:rsidRPr="00E649B3" w:rsidRDefault="00406EB4" w:rsidP="00B547A0">
            <w:pPr>
              <w:jc w:val="center"/>
              <w:rPr>
                <w:rFonts w:ascii="Times New Roman" w:hAnsi="Times New Roman"/>
                <w:bCs/>
              </w:rPr>
            </w:pPr>
            <w:r>
              <w:rPr>
                <w:rFonts w:ascii="Times New Roman" w:hAnsi="Times New Roman"/>
                <w:bCs/>
              </w:rPr>
              <w:t>120</w:t>
            </w:r>
          </w:p>
        </w:tc>
        <w:tc>
          <w:tcPr>
            <w:tcW w:w="1432" w:type="dxa"/>
          </w:tcPr>
          <w:p w14:paraId="72FCE7CC" w14:textId="77777777" w:rsidR="00406EB4" w:rsidRPr="00E649B3" w:rsidRDefault="00406EB4" w:rsidP="00B547A0">
            <w:pPr>
              <w:jc w:val="center"/>
              <w:rPr>
                <w:rFonts w:ascii="Times New Roman" w:hAnsi="Times New Roman"/>
                <w:bCs/>
              </w:rPr>
            </w:pPr>
            <w:r>
              <w:rPr>
                <w:rFonts w:ascii="Times New Roman" w:hAnsi="Times New Roman"/>
              </w:rPr>
              <w:t>52</w:t>
            </w:r>
          </w:p>
        </w:tc>
        <w:tc>
          <w:tcPr>
            <w:tcW w:w="1497" w:type="dxa"/>
          </w:tcPr>
          <w:p w14:paraId="6B5560D6" w14:textId="77777777" w:rsidR="00406EB4" w:rsidRPr="00E649B3" w:rsidRDefault="00406EB4" w:rsidP="00B547A0">
            <w:pPr>
              <w:jc w:val="center"/>
              <w:rPr>
                <w:rFonts w:ascii="Times New Roman" w:hAnsi="Times New Roman"/>
                <w:bCs/>
              </w:rPr>
            </w:pPr>
            <w:r>
              <w:rPr>
                <w:rFonts w:ascii="Times New Roman" w:hAnsi="Times New Roman"/>
              </w:rPr>
              <w:t>120</w:t>
            </w:r>
          </w:p>
        </w:tc>
        <w:tc>
          <w:tcPr>
            <w:tcW w:w="1155" w:type="dxa"/>
            <w:gridSpan w:val="2"/>
          </w:tcPr>
          <w:p w14:paraId="4570E8F4" w14:textId="77777777" w:rsidR="00406EB4" w:rsidRPr="00E649B3" w:rsidRDefault="00406EB4" w:rsidP="00B547A0">
            <w:pPr>
              <w:jc w:val="center"/>
              <w:rPr>
                <w:rFonts w:ascii="Times New Roman" w:hAnsi="Times New Roman"/>
                <w:bCs/>
              </w:rPr>
            </w:pPr>
          </w:p>
        </w:tc>
        <w:tc>
          <w:tcPr>
            <w:tcW w:w="1241" w:type="dxa"/>
          </w:tcPr>
          <w:p w14:paraId="17A5B22F" w14:textId="77777777" w:rsidR="00406EB4" w:rsidRPr="00E649B3" w:rsidRDefault="00406EB4" w:rsidP="00B547A0">
            <w:pPr>
              <w:jc w:val="center"/>
              <w:rPr>
                <w:rFonts w:ascii="Times New Roman" w:hAnsi="Times New Roman"/>
                <w:bCs/>
              </w:rPr>
            </w:pPr>
          </w:p>
        </w:tc>
        <w:tc>
          <w:tcPr>
            <w:tcW w:w="1072" w:type="dxa"/>
          </w:tcPr>
          <w:p w14:paraId="4AB16ADF" w14:textId="77777777" w:rsidR="00406EB4" w:rsidRPr="00E649B3" w:rsidRDefault="00406EB4" w:rsidP="00B547A0">
            <w:pPr>
              <w:jc w:val="center"/>
              <w:rPr>
                <w:rFonts w:ascii="Times New Roman" w:hAnsi="Times New Roman"/>
                <w:bCs/>
              </w:rPr>
            </w:pPr>
          </w:p>
        </w:tc>
        <w:tc>
          <w:tcPr>
            <w:tcW w:w="1107" w:type="dxa"/>
          </w:tcPr>
          <w:p w14:paraId="135DD6E3" w14:textId="77777777" w:rsidR="00406EB4" w:rsidRPr="00E649B3" w:rsidRDefault="00406EB4" w:rsidP="00B547A0">
            <w:pPr>
              <w:jc w:val="center"/>
              <w:rPr>
                <w:rFonts w:ascii="Times New Roman" w:hAnsi="Times New Roman"/>
                <w:bCs/>
              </w:rPr>
            </w:pPr>
            <w:r>
              <w:rPr>
                <w:rFonts w:ascii="Times New Roman" w:hAnsi="Times New Roman"/>
                <w:bCs/>
              </w:rPr>
              <w:t>1</w:t>
            </w:r>
          </w:p>
        </w:tc>
      </w:tr>
      <w:tr w:rsidR="00406EB4" w:rsidRPr="009D580C" w14:paraId="01C54E62" w14:textId="77777777" w:rsidTr="00B547A0">
        <w:trPr>
          <w:jc w:val="center"/>
        </w:trPr>
        <w:tc>
          <w:tcPr>
            <w:tcW w:w="1380" w:type="dxa"/>
            <w:vAlign w:val="center"/>
          </w:tcPr>
          <w:p w14:paraId="13C724A5" w14:textId="77777777" w:rsidR="00406EB4" w:rsidRPr="00E649B3" w:rsidRDefault="00406EB4" w:rsidP="00B547A0">
            <w:pPr>
              <w:rPr>
                <w:rFonts w:ascii="Times New Roman" w:hAnsi="Times New Roman"/>
                <w:b/>
              </w:rPr>
            </w:pPr>
            <w:r w:rsidRPr="00E649B3">
              <w:rPr>
                <w:rFonts w:ascii="Times New Roman" w:hAnsi="Times New Roman"/>
                <w:bCs/>
              </w:rPr>
              <w:t>УП</w:t>
            </w:r>
            <w:r>
              <w:rPr>
                <w:rFonts w:ascii="Times New Roman" w:hAnsi="Times New Roman"/>
                <w:bCs/>
              </w:rPr>
              <w:t>н</w:t>
            </w:r>
            <w:r w:rsidRPr="00E649B3">
              <w:rPr>
                <w:rFonts w:ascii="Times New Roman" w:hAnsi="Times New Roman"/>
                <w:bCs/>
              </w:rPr>
              <w:t>.0</w:t>
            </w:r>
            <w:r>
              <w:rPr>
                <w:rFonts w:ascii="Times New Roman" w:hAnsi="Times New Roman"/>
                <w:bCs/>
              </w:rPr>
              <w:t>1</w:t>
            </w:r>
          </w:p>
        </w:tc>
        <w:tc>
          <w:tcPr>
            <w:tcW w:w="4540" w:type="dxa"/>
            <w:vAlign w:val="center"/>
          </w:tcPr>
          <w:p w14:paraId="59D57940" w14:textId="77777777" w:rsidR="00406EB4" w:rsidRPr="00E649B3" w:rsidRDefault="00406EB4" w:rsidP="00B547A0">
            <w:pPr>
              <w:rPr>
                <w:rFonts w:ascii="Times New Roman" w:hAnsi="Times New Roman"/>
                <w:b/>
              </w:rPr>
            </w:pPr>
            <w:r w:rsidRPr="00E649B3">
              <w:rPr>
                <w:rFonts w:ascii="Times New Roman" w:hAnsi="Times New Roman"/>
                <w:bCs/>
              </w:rPr>
              <w:t>Учебная практика</w:t>
            </w:r>
          </w:p>
        </w:tc>
        <w:tc>
          <w:tcPr>
            <w:tcW w:w="709" w:type="dxa"/>
          </w:tcPr>
          <w:p w14:paraId="6D9965A3" w14:textId="77777777" w:rsidR="00406EB4" w:rsidRDefault="00406EB4" w:rsidP="00B547A0">
            <w:pPr>
              <w:jc w:val="center"/>
              <w:rPr>
                <w:rFonts w:ascii="Times New Roman" w:hAnsi="Times New Roman"/>
              </w:rPr>
            </w:pPr>
            <w:r>
              <w:rPr>
                <w:rFonts w:ascii="Times New Roman" w:hAnsi="Times New Roman"/>
              </w:rPr>
              <w:t>180</w:t>
            </w:r>
          </w:p>
        </w:tc>
        <w:tc>
          <w:tcPr>
            <w:tcW w:w="567" w:type="dxa"/>
          </w:tcPr>
          <w:p w14:paraId="30DD12CE" w14:textId="77777777" w:rsidR="00406EB4" w:rsidRDefault="00406EB4" w:rsidP="00B547A0">
            <w:pPr>
              <w:jc w:val="center"/>
              <w:rPr>
                <w:rFonts w:ascii="Times New Roman" w:hAnsi="Times New Roman"/>
              </w:rPr>
            </w:pPr>
            <w:r>
              <w:rPr>
                <w:rFonts w:ascii="Times New Roman" w:hAnsi="Times New Roman"/>
              </w:rPr>
              <w:t>180</w:t>
            </w:r>
          </w:p>
        </w:tc>
        <w:tc>
          <w:tcPr>
            <w:tcW w:w="1432" w:type="dxa"/>
          </w:tcPr>
          <w:p w14:paraId="2C273497" w14:textId="77777777" w:rsidR="00406EB4" w:rsidRPr="009D580C" w:rsidRDefault="00406EB4" w:rsidP="00B547A0">
            <w:pPr>
              <w:jc w:val="center"/>
              <w:rPr>
                <w:rFonts w:ascii="Times New Roman" w:hAnsi="Times New Roman"/>
              </w:rPr>
            </w:pPr>
          </w:p>
        </w:tc>
        <w:tc>
          <w:tcPr>
            <w:tcW w:w="1497" w:type="dxa"/>
          </w:tcPr>
          <w:p w14:paraId="771950D4" w14:textId="77777777" w:rsidR="00406EB4" w:rsidRPr="009D580C" w:rsidRDefault="00406EB4" w:rsidP="00B547A0">
            <w:pPr>
              <w:jc w:val="center"/>
              <w:rPr>
                <w:rFonts w:ascii="Times New Roman" w:hAnsi="Times New Roman"/>
              </w:rPr>
            </w:pPr>
          </w:p>
        </w:tc>
        <w:tc>
          <w:tcPr>
            <w:tcW w:w="1155" w:type="dxa"/>
            <w:gridSpan w:val="2"/>
          </w:tcPr>
          <w:p w14:paraId="213EDC43" w14:textId="77777777" w:rsidR="00406EB4" w:rsidRDefault="00406EB4" w:rsidP="00B547A0">
            <w:pPr>
              <w:jc w:val="center"/>
              <w:rPr>
                <w:rFonts w:ascii="Times New Roman" w:hAnsi="Times New Roman"/>
              </w:rPr>
            </w:pPr>
            <w:r>
              <w:rPr>
                <w:rFonts w:ascii="Times New Roman" w:hAnsi="Times New Roman"/>
              </w:rPr>
              <w:t>180</w:t>
            </w:r>
          </w:p>
        </w:tc>
        <w:tc>
          <w:tcPr>
            <w:tcW w:w="1241" w:type="dxa"/>
          </w:tcPr>
          <w:p w14:paraId="0394CAF0" w14:textId="77777777" w:rsidR="00406EB4" w:rsidRPr="009D580C" w:rsidRDefault="00406EB4" w:rsidP="00B547A0">
            <w:pPr>
              <w:jc w:val="center"/>
              <w:rPr>
                <w:rFonts w:ascii="Times New Roman" w:hAnsi="Times New Roman"/>
              </w:rPr>
            </w:pPr>
          </w:p>
        </w:tc>
        <w:tc>
          <w:tcPr>
            <w:tcW w:w="1072" w:type="dxa"/>
          </w:tcPr>
          <w:p w14:paraId="7E3A0F6F" w14:textId="77777777" w:rsidR="00406EB4" w:rsidRPr="009D580C" w:rsidRDefault="00406EB4" w:rsidP="00B547A0">
            <w:pPr>
              <w:jc w:val="center"/>
              <w:rPr>
                <w:rFonts w:ascii="Times New Roman" w:hAnsi="Times New Roman"/>
              </w:rPr>
            </w:pPr>
          </w:p>
        </w:tc>
        <w:tc>
          <w:tcPr>
            <w:tcW w:w="1107" w:type="dxa"/>
          </w:tcPr>
          <w:p w14:paraId="146F02A6" w14:textId="77777777" w:rsidR="00406EB4" w:rsidRDefault="00406EB4" w:rsidP="00B547A0">
            <w:pPr>
              <w:jc w:val="center"/>
              <w:rPr>
                <w:rFonts w:ascii="Times New Roman" w:hAnsi="Times New Roman"/>
              </w:rPr>
            </w:pPr>
            <w:r>
              <w:rPr>
                <w:rFonts w:ascii="Times New Roman" w:hAnsi="Times New Roman"/>
              </w:rPr>
              <w:t>1</w:t>
            </w:r>
          </w:p>
        </w:tc>
      </w:tr>
      <w:tr w:rsidR="00406EB4" w:rsidRPr="009D580C" w14:paraId="651B0A28" w14:textId="77777777" w:rsidTr="00B547A0">
        <w:trPr>
          <w:jc w:val="center"/>
        </w:trPr>
        <w:tc>
          <w:tcPr>
            <w:tcW w:w="1380" w:type="dxa"/>
            <w:vAlign w:val="center"/>
          </w:tcPr>
          <w:p w14:paraId="095CC24C" w14:textId="77777777" w:rsidR="00406EB4" w:rsidRPr="00E649B3" w:rsidRDefault="00406EB4" w:rsidP="00B547A0">
            <w:pPr>
              <w:rPr>
                <w:rFonts w:ascii="Times New Roman" w:hAnsi="Times New Roman"/>
                <w:b/>
              </w:rPr>
            </w:pPr>
            <w:r w:rsidRPr="00E649B3">
              <w:rPr>
                <w:rFonts w:ascii="Times New Roman" w:hAnsi="Times New Roman"/>
                <w:bCs/>
              </w:rPr>
              <w:t>ПП</w:t>
            </w:r>
            <w:r>
              <w:rPr>
                <w:rFonts w:ascii="Times New Roman" w:hAnsi="Times New Roman"/>
                <w:bCs/>
              </w:rPr>
              <w:t>н</w:t>
            </w:r>
            <w:r w:rsidRPr="00E649B3">
              <w:rPr>
                <w:rFonts w:ascii="Times New Roman" w:hAnsi="Times New Roman"/>
                <w:bCs/>
              </w:rPr>
              <w:t>.0</w:t>
            </w:r>
            <w:r>
              <w:rPr>
                <w:rFonts w:ascii="Times New Roman" w:hAnsi="Times New Roman"/>
                <w:bCs/>
              </w:rPr>
              <w:t>1</w:t>
            </w:r>
          </w:p>
        </w:tc>
        <w:tc>
          <w:tcPr>
            <w:tcW w:w="4540" w:type="dxa"/>
            <w:vAlign w:val="center"/>
          </w:tcPr>
          <w:p w14:paraId="46969608" w14:textId="77777777" w:rsidR="00406EB4" w:rsidRPr="00E649B3" w:rsidRDefault="00406EB4" w:rsidP="00B547A0">
            <w:pPr>
              <w:rPr>
                <w:rFonts w:ascii="Times New Roman" w:hAnsi="Times New Roman"/>
                <w:b/>
              </w:rPr>
            </w:pPr>
            <w:r w:rsidRPr="00E649B3">
              <w:rPr>
                <w:rFonts w:ascii="Times New Roman" w:hAnsi="Times New Roman"/>
                <w:bCs/>
              </w:rPr>
              <w:t>Производственная практика</w:t>
            </w:r>
          </w:p>
        </w:tc>
        <w:tc>
          <w:tcPr>
            <w:tcW w:w="709" w:type="dxa"/>
          </w:tcPr>
          <w:p w14:paraId="1A069920" w14:textId="77777777" w:rsidR="00406EB4" w:rsidRDefault="00406EB4" w:rsidP="00B547A0">
            <w:pPr>
              <w:jc w:val="center"/>
              <w:rPr>
                <w:rFonts w:ascii="Times New Roman" w:hAnsi="Times New Roman"/>
              </w:rPr>
            </w:pPr>
            <w:r>
              <w:rPr>
                <w:rFonts w:ascii="Times New Roman" w:hAnsi="Times New Roman"/>
              </w:rPr>
              <w:t>288</w:t>
            </w:r>
          </w:p>
        </w:tc>
        <w:tc>
          <w:tcPr>
            <w:tcW w:w="567" w:type="dxa"/>
          </w:tcPr>
          <w:p w14:paraId="0A2D1E38" w14:textId="77777777" w:rsidR="00406EB4" w:rsidRDefault="00406EB4" w:rsidP="00B547A0">
            <w:pPr>
              <w:jc w:val="center"/>
              <w:rPr>
                <w:rFonts w:ascii="Times New Roman" w:hAnsi="Times New Roman"/>
              </w:rPr>
            </w:pPr>
            <w:r>
              <w:rPr>
                <w:rFonts w:ascii="Times New Roman" w:hAnsi="Times New Roman"/>
              </w:rPr>
              <w:t>288</w:t>
            </w:r>
          </w:p>
        </w:tc>
        <w:tc>
          <w:tcPr>
            <w:tcW w:w="1432" w:type="dxa"/>
          </w:tcPr>
          <w:p w14:paraId="7FED09A8" w14:textId="77777777" w:rsidR="00406EB4" w:rsidRPr="009D580C" w:rsidRDefault="00406EB4" w:rsidP="00B547A0">
            <w:pPr>
              <w:jc w:val="center"/>
              <w:rPr>
                <w:rFonts w:ascii="Times New Roman" w:hAnsi="Times New Roman"/>
              </w:rPr>
            </w:pPr>
          </w:p>
        </w:tc>
        <w:tc>
          <w:tcPr>
            <w:tcW w:w="1497" w:type="dxa"/>
          </w:tcPr>
          <w:p w14:paraId="43985E87" w14:textId="77777777" w:rsidR="00406EB4" w:rsidRPr="009D580C" w:rsidRDefault="00406EB4" w:rsidP="00B547A0">
            <w:pPr>
              <w:jc w:val="center"/>
              <w:rPr>
                <w:rFonts w:ascii="Times New Roman" w:hAnsi="Times New Roman"/>
              </w:rPr>
            </w:pPr>
          </w:p>
        </w:tc>
        <w:tc>
          <w:tcPr>
            <w:tcW w:w="1155" w:type="dxa"/>
            <w:gridSpan w:val="2"/>
          </w:tcPr>
          <w:p w14:paraId="476F3B7B" w14:textId="77777777" w:rsidR="00406EB4" w:rsidRDefault="00406EB4" w:rsidP="00B547A0">
            <w:pPr>
              <w:jc w:val="center"/>
              <w:rPr>
                <w:rFonts w:ascii="Times New Roman" w:hAnsi="Times New Roman"/>
              </w:rPr>
            </w:pPr>
            <w:r>
              <w:rPr>
                <w:rFonts w:ascii="Times New Roman" w:hAnsi="Times New Roman"/>
              </w:rPr>
              <w:t>288</w:t>
            </w:r>
          </w:p>
        </w:tc>
        <w:tc>
          <w:tcPr>
            <w:tcW w:w="1241" w:type="dxa"/>
          </w:tcPr>
          <w:p w14:paraId="1149C0BE" w14:textId="77777777" w:rsidR="00406EB4" w:rsidRPr="009D580C" w:rsidRDefault="00406EB4" w:rsidP="00B547A0">
            <w:pPr>
              <w:jc w:val="center"/>
              <w:rPr>
                <w:rFonts w:ascii="Times New Roman" w:hAnsi="Times New Roman"/>
              </w:rPr>
            </w:pPr>
          </w:p>
        </w:tc>
        <w:tc>
          <w:tcPr>
            <w:tcW w:w="1072" w:type="dxa"/>
          </w:tcPr>
          <w:p w14:paraId="5573F172" w14:textId="77777777" w:rsidR="00406EB4" w:rsidRPr="009D580C" w:rsidRDefault="00406EB4" w:rsidP="00B547A0">
            <w:pPr>
              <w:jc w:val="center"/>
              <w:rPr>
                <w:rFonts w:ascii="Times New Roman" w:hAnsi="Times New Roman"/>
              </w:rPr>
            </w:pPr>
          </w:p>
        </w:tc>
        <w:tc>
          <w:tcPr>
            <w:tcW w:w="1107" w:type="dxa"/>
          </w:tcPr>
          <w:p w14:paraId="5C0273A3" w14:textId="77777777" w:rsidR="00406EB4" w:rsidRDefault="00406EB4" w:rsidP="00B547A0">
            <w:pPr>
              <w:jc w:val="center"/>
              <w:rPr>
                <w:rFonts w:ascii="Times New Roman" w:hAnsi="Times New Roman"/>
              </w:rPr>
            </w:pPr>
            <w:r>
              <w:rPr>
                <w:rFonts w:ascii="Times New Roman" w:hAnsi="Times New Roman"/>
              </w:rPr>
              <w:t>1</w:t>
            </w:r>
          </w:p>
        </w:tc>
      </w:tr>
      <w:tr w:rsidR="00406EB4" w:rsidRPr="009D580C" w14:paraId="6A4E409E" w14:textId="77777777" w:rsidTr="00B547A0">
        <w:trPr>
          <w:jc w:val="center"/>
        </w:trPr>
        <w:tc>
          <w:tcPr>
            <w:tcW w:w="1380" w:type="dxa"/>
            <w:vAlign w:val="center"/>
          </w:tcPr>
          <w:p w14:paraId="5961877B" w14:textId="77777777" w:rsidR="00406EB4" w:rsidRPr="009D580C" w:rsidRDefault="00406EB4" w:rsidP="00B547A0">
            <w:pPr>
              <w:rPr>
                <w:rFonts w:ascii="Times New Roman" w:hAnsi="Times New Roman"/>
                <w:b/>
              </w:rPr>
            </w:pPr>
            <w:r>
              <w:rPr>
                <w:rFonts w:ascii="Times New Roman" w:hAnsi="Times New Roman"/>
                <w:b/>
              </w:rPr>
              <w:t>ПА.00</w:t>
            </w:r>
          </w:p>
        </w:tc>
        <w:tc>
          <w:tcPr>
            <w:tcW w:w="4540" w:type="dxa"/>
            <w:vAlign w:val="center"/>
          </w:tcPr>
          <w:p w14:paraId="0D97698E" w14:textId="77777777" w:rsidR="00406EB4" w:rsidRPr="009D580C" w:rsidRDefault="00406EB4" w:rsidP="00B547A0">
            <w:pPr>
              <w:rPr>
                <w:rFonts w:ascii="Times New Roman" w:hAnsi="Times New Roman"/>
                <w:b/>
              </w:rPr>
            </w:pPr>
            <w:r>
              <w:rPr>
                <w:rFonts w:ascii="Times New Roman" w:hAnsi="Times New Roman"/>
                <w:b/>
              </w:rPr>
              <w:t>Промежуточная аттестация</w:t>
            </w:r>
          </w:p>
        </w:tc>
        <w:tc>
          <w:tcPr>
            <w:tcW w:w="709" w:type="dxa"/>
          </w:tcPr>
          <w:p w14:paraId="04B92755" w14:textId="77777777" w:rsidR="00406EB4" w:rsidRPr="009D580C" w:rsidRDefault="00406EB4" w:rsidP="00B547A0">
            <w:pPr>
              <w:jc w:val="center"/>
              <w:rPr>
                <w:rFonts w:ascii="Times New Roman" w:hAnsi="Times New Roman"/>
                <w:b/>
                <w:bCs/>
              </w:rPr>
            </w:pPr>
            <w:r>
              <w:rPr>
                <w:rFonts w:ascii="Times New Roman" w:hAnsi="Times New Roman"/>
                <w:b/>
                <w:bCs/>
              </w:rPr>
              <w:t>36</w:t>
            </w:r>
          </w:p>
        </w:tc>
        <w:tc>
          <w:tcPr>
            <w:tcW w:w="567" w:type="dxa"/>
          </w:tcPr>
          <w:p w14:paraId="4E26AAF0" w14:textId="77777777" w:rsidR="00406EB4" w:rsidRPr="009D580C" w:rsidRDefault="00406EB4" w:rsidP="00B547A0">
            <w:pPr>
              <w:jc w:val="center"/>
              <w:rPr>
                <w:rFonts w:ascii="Times New Roman" w:hAnsi="Times New Roman"/>
                <w:b/>
                <w:bCs/>
              </w:rPr>
            </w:pPr>
          </w:p>
        </w:tc>
        <w:tc>
          <w:tcPr>
            <w:tcW w:w="1432" w:type="dxa"/>
          </w:tcPr>
          <w:p w14:paraId="3C78A8D5" w14:textId="77777777" w:rsidR="00406EB4" w:rsidRPr="009D580C" w:rsidRDefault="00406EB4" w:rsidP="00B547A0">
            <w:pPr>
              <w:jc w:val="center"/>
              <w:rPr>
                <w:rFonts w:ascii="Times New Roman" w:hAnsi="Times New Roman"/>
              </w:rPr>
            </w:pPr>
          </w:p>
        </w:tc>
        <w:tc>
          <w:tcPr>
            <w:tcW w:w="1497" w:type="dxa"/>
          </w:tcPr>
          <w:p w14:paraId="7BF1BF94" w14:textId="77777777" w:rsidR="00406EB4" w:rsidRPr="009D580C" w:rsidRDefault="00406EB4" w:rsidP="00B547A0">
            <w:pPr>
              <w:jc w:val="center"/>
              <w:rPr>
                <w:rFonts w:ascii="Times New Roman" w:hAnsi="Times New Roman"/>
              </w:rPr>
            </w:pPr>
          </w:p>
        </w:tc>
        <w:tc>
          <w:tcPr>
            <w:tcW w:w="1155" w:type="dxa"/>
            <w:gridSpan w:val="2"/>
          </w:tcPr>
          <w:p w14:paraId="044F868F" w14:textId="77777777" w:rsidR="00406EB4" w:rsidRPr="009D580C" w:rsidRDefault="00406EB4" w:rsidP="00B547A0">
            <w:pPr>
              <w:jc w:val="center"/>
              <w:rPr>
                <w:rFonts w:ascii="Times New Roman" w:hAnsi="Times New Roman"/>
              </w:rPr>
            </w:pPr>
          </w:p>
        </w:tc>
        <w:tc>
          <w:tcPr>
            <w:tcW w:w="1241" w:type="dxa"/>
          </w:tcPr>
          <w:p w14:paraId="79E9BDBD" w14:textId="77777777" w:rsidR="00406EB4" w:rsidRPr="009D580C" w:rsidRDefault="00406EB4" w:rsidP="00B547A0">
            <w:pPr>
              <w:jc w:val="center"/>
              <w:rPr>
                <w:rFonts w:ascii="Times New Roman" w:hAnsi="Times New Roman"/>
              </w:rPr>
            </w:pPr>
          </w:p>
        </w:tc>
        <w:tc>
          <w:tcPr>
            <w:tcW w:w="1072" w:type="dxa"/>
          </w:tcPr>
          <w:p w14:paraId="1720F8CB" w14:textId="77777777" w:rsidR="00406EB4" w:rsidRPr="009D580C" w:rsidRDefault="00406EB4" w:rsidP="00B547A0">
            <w:pPr>
              <w:jc w:val="center"/>
              <w:rPr>
                <w:rFonts w:ascii="Times New Roman" w:hAnsi="Times New Roman"/>
              </w:rPr>
            </w:pPr>
          </w:p>
        </w:tc>
        <w:tc>
          <w:tcPr>
            <w:tcW w:w="1107" w:type="dxa"/>
          </w:tcPr>
          <w:p w14:paraId="66F54468" w14:textId="77777777" w:rsidR="00406EB4" w:rsidRPr="009D580C" w:rsidRDefault="00406EB4" w:rsidP="00B547A0">
            <w:pPr>
              <w:jc w:val="center"/>
              <w:rPr>
                <w:rFonts w:ascii="Times New Roman" w:hAnsi="Times New Roman"/>
              </w:rPr>
            </w:pPr>
          </w:p>
        </w:tc>
      </w:tr>
      <w:tr w:rsidR="00406EB4" w:rsidRPr="009D580C" w14:paraId="348D212C" w14:textId="77777777" w:rsidTr="00B547A0">
        <w:trPr>
          <w:jc w:val="center"/>
        </w:trPr>
        <w:tc>
          <w:tcPr>
            <w:tcW w:w="5920" w:type="dxa"/>
            <w:gridSpan w:val="2"/>
            <w:vAlign w:val="center"/>
          </w:tcPr>
          <w:p w14:paraId="5711CA62" w14:textId="77777777" w:rsidR="00406EB4" w:rsidRPr="009D580C" w:rsidRDefault="00406EB4" w:rsidP="00B547A0">
            <w:pPr>
              <w:rPr>
                <w:rFonts w:ascii="Times New Roman" w:hAnsi="Times New Roman"/>
                <w:b/>
                <w:color w:val="7030A0"/>
              </w:rPr>
            </w:pPr>
            <w:r w:rsidRPr="009D580C">
              <w:rPr>
                <w:rFonts w:ascii="Times New Roman" w:hAnsi="Times New Roman"/>
                <w:b/>
                <w:bCs/>
              </w:rPr>
              <w:lastRenderedPageBreak/>
              <w:t>Вариативная часть ОП</w:t>
            </w:r>
          </w:p>
        </w:tc>
        <w:tc>
          <w:tcPr>
            <w:tcW w:w="709" w:type="dxa"/>
          </w:tcPr>
          <w:p w14:paraId="608DFB66" w14:textId="77777777" w:rsidR="00406EB4" w:rsidRPr="009D580C" w:rsidRDefault="00406EB4" w:rsidP="00B547A0">
            <w:pPr>
              <w:jc w:val="center"/>
              <w:rPr>
                <w:rFonts w:ascii="Times New Roman" w:hAnsi="Times New Roman"/>
                <w:b/>
                <w:bCs/>
              </w:rPr>
            </w:pPr>
            <w:r>
              <w:rPr>
                <w:rFonts w:ascii="Times New Roman" w:hAnsi="Times New Roman"/>
                <w:b/>
                <w:bCs/>
              </w:rPr>
              <w:t>432</w:t>
            </w:r>
          </w:p>
        </w:tc>
        <w:tc>
          <w:tcPr>
            <w:tcW w:w="567" w:type="dxa"/>
          </w:tcPr>
          <w:p w14:paraId="41F2642D" w14:textId="77777777" w:rsidR="00406EB4" w:rsidRPr="009D580C" w:rsidRDefault="00406EB4" w:rsidP="00B547A0">
            <w:pPr>
              <w:jc w:val="center"/>
              <w:rPr>
                <w:rFonts w:ascii="Times New Roman" w:hAnsi="Times New Roman"/>
                <w:b/>
                <w:bCs/>
              </w:rPr>
            </w:pPr>
          </w:p>
        </w:tc>
        <w:tc>
          <w:tcPr>
            <w:tcW w:w="1432" w:type="dxa"/>
          </w:tcPr>
          <w:p w14:paraId="0AF9F050" w14:textId="77777777" w:rsidR="00406EB4" w:rsidRPr="009D580C" w:rsidRDefault="00406EB4" w:rsidP="00B547A0">
            <w:pPr>
              <w:jc w:val="center"/>
              <w:rPr>
                <w:rFonts w:ascii="Times New Roman" w:hAnsi="Times New Roman"/>
              </w:rPr>
            </w:pPr>
          </w:p>
        </w:tc>
        <w:tc>
          <w:tcPr>
            <w:tcW w:w="1497" w:type="dxa"/>
          </w:tcPr>
          <w:p w14:paraId="3184D7FF" w14:textId="77777777" w:rsidR="00406EB4" w:rsidRPr="009D580C" w:rsidRDefault="00406EB4" w:rsidP="00B547A0">
            <w:pPr>
              <w:jc w:val="center"/>
              <w:rPr>
                <w:rFonts w:ascii="Times New Roman" w:hAnsi="Times New Roman"/>
              </w:rPr>
            </w:pPr>
          </w:p>
        </w:tc>
        <w:tc>
          <w:tcPr>
            <w:tcW w:w="1155" w:type="dxa"/>
            <w:gridSpan w:val="2"/>
          </w:tcPr>
          <w:p w14:paraId="505F2E8C" w14:textId="77777777" w:rsidR="00406EB4" w:rsidRPr="009D580C" w:rsidRDefault="00406EB4" w:rsidP="00B547A0">
            <w:pPr>
              <w:jc w:val="center"/>
              <w:rPr>
                <w:rFonts w:ascii="Times New Roman" w:hAnsi="Times New Roman"/>
              </w:rPr>
            </w:pPr>
          </w:p>
        </w:tc>
        <w:tc>
          <w:tcPr>
            <w:tcW w:w="1241" w:type="dxa"/>
          </w:tcPr>
          <w:p w14:paraId="6E8993B0" w14:textId="77777777" w:rsidR="00406EB4" w:rsidRPr="009D580C" w:rsidRDefault="00406EB4" w:rsidP="00B547A0">
            <w:pPr>
              <w:jc w:val="center"/>
              <w:rPr>
                <w:rFonts w:ascii="Times New Roman" w:hAnsi="Times New Roman"/>
              </w:rPr>
            </w:pPr>
          </w:p>
        </w:tc>
        <w:tc>
          <w:tcPr>
            <w:tcW w:w="1072" w:type="dxa"/>
          </w:tcPr>
          <w:p w14:paraId="2EF3B72E" w14:textId="77777777" w:rsidR="00406EB4" w:rsidRPr="009D580C" w:rsidRDefault="00406EB4" w:rsidP="00B547A0">
            <w:pPr>
              <w:jc w:val="center"/>
              <w:rPr>
                <w:rFonts w:ascii="Times New Roman" w:hAnsi="Times New Roman"/>
              </w:rPr>
            </w:pPr>
          </w:p>
        </w:tc>
        <w:tc>
          <w:tcPr>
            <w:tcW w:w="1107" w:type="dxa"/>
          </w:tcPr>
          <w:p w14:paraId="56C73D72" w14:textId="77777777" w:rsidR="00406EB4" w:rsidRPr="009D580C" w:rsidRDefault="00406EB4" w:rsidP="00B547A0">
            <w:pPr>
              <w:jc w:val="center"/>
              <w:rPr>
                <w:rFonts w:ascii="Times New Roman" w:hAnsi="Times New Roman"/>
              </w:rPr>
            </w:pPr>
            <w:r>
              <w:rPr>
                <w:rFonts w:ascii="Times New Roman" w:hAnsi="Times New Roman"/>
              </w:rPr>
              <w:t>1</w:t>
            </w:r>
          </w:p>
        </w:tc>
      </w:tr>
      <w:tr w:rsidR="00406EB4" w:rsidRPr="009D580C" w14:paraId="2D58A480" w14:textId="77777777" w:rsidTr="00B547A0">
        <w:trPr>
          <w:jc w:val="center"/>
        </w:trPr>
        <w:tc>
          <w:tcPr>
            <w:tcW w:w="1380" w:type="dxa"/>
            <w:vAlign w:val="center"/>
          </w:tcPr>
          <w:p w14:paraId="253E57E6" w14:textId="77777777" w:rsidR="00406EB4" w:rsidRPr="009D580C" w:rsidRDefault="00406EB4" w:rsidP="00B547A0">
            <w:pPr>
              <w:rPr>
                <w:rFonts w:ascii="Times New Roman" w:hAnsi="Times New Roman"/>
                <w:b/>
              </w:rPr>
            </w:pPr>
            <w:r w:rsidRPr="009D580C">
              <w:rPr>
                <w:rFonts w:ascii="Times New Roman" w:hAnsi="Times New Roman"/>
                <w:b/>
              </w:rPr>
              <w:t>ГИА.00</w:t>
            </w:r>
          </w:p>
        </w:tc>
        <w:tc>
          <w:tcPr>
            <w:tcW w:w="4540" w:type="dxa"/>
            <w:vAlign w:val="center"/>
          </w:tcPr>
          <w:p w14:paraId="63BECDE5" w14:textId="77777777" w:rsidR="00406EB4" w:rsidRPr="009D580C" w:rsidRDefault="00406EB4" w:rsidP="00B547A0">
            <w:pPr>
              <w:suppressAutoHyphens/>
              <w:rPr>
                <w:rFonts w:ascii="Times New Roman" w:hAnsi="Times New Roman"/>
                <w:b/>
              </w:rPr>
            </w:pPr>
            <w:r w:rsidRPr="009D580C">
              <w:rPr>
                <w:rFonts w:ascii="Times New Roman" w:hAnsi="Times New Roman"/>
                <w:b/>
              </w:rPr>
              <w:t xml:space="preserve">Государственная итоговая аттестация </w:t>
            </w:r>
            <w:r w:rsidRPr="009D580C">
              <w:rPr>
                <w:rFonts w:ascii="Times New Roman" w:hAnsi="Times New Roman"/>
                <w:b/>
                <w:vertAlign w:val="superscript"/>
              </w:rPr>
              <w:footnoteReference w:id="7"/>
            </w:r>
          </w:p>
        </w:tc>
        <w:tc>
          <w:tcPr>
            <w:tcW w:w="709" w:type="dxa"/>
          </w:tcPr>
          <w:p w14:paraId="29EDC500" w14:textId="77777777" w:rsidR="00406EB4" w:rsidRPr="009D580C" w:rsidRDefault="00406EB4" w:rsidP="00B547A0">
            <w:pPr>
              <w:jc w:val="center"/>
              <w:rPr>
                <w:rFonts w:ascii="Times New Roman" w:hAnsi="Times New Roman"/>
                <w:b/>
                <w:bCs/>
              </w:rPr>
            </w:pPr>
            <w:r>
              <w:rPr>
                <w:rFonts w:ascii="Times New Roman" w:hAnsi="Times New Roman"/>
                <w:b/>
                <w:bCs/>
              </w:rPr>
              <w:t>36</w:t>
            </w:r>
          </w:p>
        </w:tc>
        <w:tc>
          <w:tcPr>
            <w:tcW w:w="567" w:type="dxa"/>
          </w:tcPr>
          <w:p w14:paraId="21AB5FAD" w14:textId="77777777" w:rsidR="00406EB4" w:rsidRPr="009D580C" w:rsidRDefault="00406EB4" w:rsidP="00B547A0">
            <w:pPr>
              <w:jc w:val="center"/>
              <w:rPr>
                <w:rFonts w:ascii="Times New Roman" w:hAnsi="Times New Roman"/>
                <w:b/>
                <w:bCs/>
              </w:rPr>
            </w:pPr>
          </w:p>
        </w:tc>
        <w:tc>
          <w:tcPr>
            <w:tcW w:w="1432" w:type="dxa"/>
          </w:tcPr>
          <w:p w14:paraId="46823F0C" w14:textId="77777777" w:rsidR="00406EB4" w:rsidRPr="009D580C" w:rsidRDefault="00406EB4" w:rsidP="00B547A0">
            <w:pPr>
              <w:jc w:val="center"/>
              <w:rPr>
                <w:rFonts w:ascii="Times New Roman" w:hAnsi="Times New Roman"/>
              </w:rPr>
            </w:pPr>
          </w:p>
        </w:tc>
        <w:tc>
          <w:tcPr>
            <w:tcW w:w="1497" w:type="dxa"/>
          </w:tcPr>
          <w:p w14:paraId="0DB988FA" w14:textId="77777777" w:rsidR="00406EB4" w:rsidRPr="009D580C" w:rsidRDefault="00406EB4" w:rsidP="00B547A0">
            <w:pPr>
              <w:jc w:val="center"/>
              <w:rPr>
                <w:rFonts w:ascii="Times New Roman" w:hAnsi="Times New Roman"/>
              </w:rPr>
            </w:pPr>
          </w:p>
        </w:tc>
        <w:tc>
          <w:tcPr>
            <w:tcW w:w="1155" w:type="dxa"/>
            <w:gridSpan w:val="2"/>
          </w:tcPr>
          <w:p w14:paraId="21C89B97" w14:textId="77777777" w:rsidR="00406EB4" w:rsidRPr="009D580C" w:rsidRDefault="00406EB4" w:rsidP="00B547A0">
            <w:pPr>
              <w:jc w:val="center"/>
              <w:rPr>
                <w:rFonts w:ascii="Times New Roman" w:hAnsi="Times New Roman"/>
              </w:rPr>
            </w:pPr>
          </w:p>
        </w:tc>
        <w:tc>
          <w:tcPr>
            <w:tcW w:w="1241" w:type="dxa"/>
          </w:tcPr>
          <w:p w14:paraId="2805AF3F" w14:textId="77777777" w:rsidR="00406EB4" w:rsidRPr="009D580C" w:rsidRDefault="00406EB4" w:rsidP="00B547A0">
            <w:pPr>
              <w:jc w:val="center"/>
              <w:rPr>
                <w:rFonts w:ascii="Times New Roman" w:hAnsi="Times New Roman"/>
              </w:rPr>
            </w:pPr>
          </w:p>
        </w:tc>
        <w:tc>
          <w:tcPr>
            <w:tcW w:w="1072" w:type="dxa"/>
          </w:tcPr>
          <w:p w14:paraId="7D20D0FC" w14:textId="77777777" w:rsidR="00406EB4" w:rsidRPr="009D580C" w:rsidRDefault="00406EB4" w:rsidP="00B547A0">
            <w:pPr>
              <w:jc w:val="center"/>
              <w:rPr>
                <w:rFonts w:ascii="Times New Roman" w:hAnsi="Times New Roman"/>
              </w:rPr>
            </w:pPr>
          </w:p>
        </w:tc>
        <w:tc>
          <w:tcPr>
            <w:tcW w:w="1107" w:type="dxa"/>
          </w:tcPr>
          <w:p w14:paraId="6EFE503A" w14:textId="77777777" w:rsidR="00406EB4" w:rsidRPr="009D580C" w:rsidRDefault="00406EB4" w:rsidP="00B547A0">
            <w:pPr>
              <w:jc w:val="center"/>
              <w:rPr>
                <w:rFonts w:ascii="Times New Roman" w:hAnsi="Times New Roman"/>
              </w:rPr>
            </w:pPr>
            <w:r>
              <w:rPr>
                <w:rFonts w:ascii="Times New Roman" w:hAnsi="Times New Roman"/>
              </w:rPr>
              <w:t>1</w:t>
            </w:r>
          </w:p>
        </w:tc>
      </w:tr>
      <w:tr w:rsidR="00406EB4" w:rsidRPr="009D580C" w14:paraId="57E64CAA" w14:textId="77777777" w:rsidTr="00B547A0">
        <w:trPr>
          <w:jc w:val="center"/>
        </w:trPr>
        <w:tc>
          <w:tcPr>
            <w:tcW w:w="5920" w:type="dxa"/>
            <w:gridSpan w:val="2"/>
            <w:vAlign w:val="center"/>
          </w:tcPr>
          <w:p w14:paraId="3CAB9DD7" w14:textId="77777777" w:rsidR="00406EB4" w:rsidRPr="009D580C" w:rsidRDefault="00406EB4" w:rsidP="00B547A0">
            <w:pPr>
              <w:suppressAutoHyphens/>
              <w:rPr>
                <w:rFonts w:ascii="Times New Roman" w:hAnsi="Times New Roman"/>
                <w:b/>
              </w:rPr>
            </w:pPr>
            <w:r w:rsidRPr="009D580C">
              <w:rPr>
                <w:rFonts w:ascii="Times New Roman" w:hAnsi="Times New Roman"/>
                <w:b/>
              </w:rPr>
              <w:t>Итого:</w:t>
            </w:r>
          </w:p>
        </w:tc>
        <w:tc>
          <w:tcPr>
            <w:tcW w:w="709" w:type="dxa"/>
          </w:tcPr>
          <w:p w14:paraId="1ED304B1" w14:textId="77777777" w:rsidR="00406EB4" w:rsidRPr="009D580C" w:rsidRDefault="00406EB4" w:rsidP="00B547A0">
            <w:pPr>
              <w:jc w:val="center"/>
              <w:rPr>
                <w:rFonts w:ascii="Times New Roman" w:hAnsi="Times New Roman"/>
                <w:b/>
                <w:bCs/>
              </w:rPr>
            </w:pPr>
            <w:r>
              <w:rPr>
                <w:rFonts w:ascii="Times New Roman" w:hAnsi="Times New Roman"/>
                <w:b/>
                <w:bCs/>
              </w:rPr>
              <w:t>1476</w:t>
            </w:r>
          </w:p>
        </w:tc>
        <w:tc>
          <w:tcPr>
            <w:tcW w:w="567" w:type="dxa"/>
          </w:tcPr>
          <w:p w14:paraId="2067CDFF" w14:textId="77777777" w:rsidR="00406EB4" w:rsidRPr="009D580C" w:rsidRDefault="00406EB4" w:rsidP="00B547A0">
            <w:pPr>
              <w:jc w:val="center"/>
              <w:rPr>
                <w:rFonts w:ascii="Times New Roman" w:hAnsi="Times New Roman"/>
              </w:rPr>
            </w:pPr>
          </w:p>
        </w:tc>
        <w:tc>
          <w:tcPr>
            <w:tcW w:w="1432" w:type="dxa"/>
          </w:tcPr>
          <w:p w14:paraId="4956855B" w14:textId="77777777" w:rsidR="00406EB4" w:rsidRPr="009D580C" w:rsidRDefault="00406EB4" w:rsidP="00B547A0">
            <w:pPr>
              <w:jc w:val="center"/>
              <w:rPr>
                <w:rFonts w:ascii="Times New Roman" w:hAnsi="Times New Roman"/>
              </w:rPr>
            </w:pPr>
          </w:p>
        </w:tc>
        <w:tc>
          <w:tcPr>
            <w:tcW w:w="1508" w:type="dxa"/>
            <w:gridSpan w:val="2"/>
          </w:tcPr>
          <w:p w14:paraId="1746C61C" w14:textId="77777777" w:rsidR="00406EB4" w:rsidRPr="009D580C" w:rsidRDefault="00406EB4" w:rsidP="00B547A0">
            <w:pPr>
              <w:jc w:val="center"/>
              <w:rPr>
                <w:rFonts w:ascii="Times New Roman" w:hAnsi="Times New Roman"/>
              </w:rPr>
            </w:pPr>
          </w:p>
        </w:tc>
        <w:tc>
          <w:tcPr>
            <w:tcW w:w="1144" w:type="dxa"/>
          </w:tcPr>
          <w:p w14:paraId="112ACFAE" w14:textId="77777777" w:rsidR="00406EB4" w:rsidRPr="009D580C" w:rsidRDefault="00406EB4" w:rsidP="00B547A0">
            <w:pPr>
              <w:jc w:val="center"/>
              <w:rPr>
                <w:rFonts w:ascii="Times New Roman" w:hAnsi="Times New Roman"/>
              </w:rPr>
            </w:pPr>
          </w:p>
        </w:tc>
        <w:tc>
          <w:tcPr>
            <w:tcW w:w="1241" w:type="dxa"/>
          </w:tcPr>
          <w:p w14:paraId="326DFFD5" w14:textId="77777777" w:rsidR="00406EB4" w:rsidRPr="009D580C" w:rsidRDefault="00406EB4" w:rsidP="00B547A0">
            <w:pPr>
              <w:jc w:val="center"/>
              <w:rPr>
                <w:rFonts w:ascii="Times New Roman" w:hAnsi="Times New Roman"/>
              </w:rPr>
            </w:pPr>
          </w:p>
        </w:tc>
        <w:tc>
          <w:tcPr>
            <w:tcW w:w="1072" w:type="dxa"/>
          </w:tcPr>
          <w:p w14:paraId="40FC5C01" w14:textId="77777777" w:rsidR="00406EB4" w:rsidRPr="009D580C" w:rsidRDefault="00406EB4" w:rsidP="00B547A0">
            <w:pPr>
              <w:jc w:val="center"/>
              <w:rPr>
                <w:rFonts w:ascii="Times New Roman" w:hAnsi="Times New Roman"/>
              </w:rPr>
            </w:pPr>
          </w:p>
        </w:tc>
        <w:tc>
          <w:tcPr>
            <w:tcW w:w="1107" w:type="dxa"/>
          </w:tcPr>
          <w:p w14:paraId="2C627319" w14:textId="77777777" w:rsidR="00406EB4" w:rsidRPr="009D580C" w:rsidRDefault="00406EB4" w:rsidP="00B547A0">
            <w:pPr>
              <w:jc w:val="center"/>
              <w:rPr>
                <w:rFonts w:ascii="Times New Roman" w:hAnsi="Times New Roman"/>
              </w:rPr>
            </w:pPr>
          </w:p>
        </w:tc>
      </w:tr>
      <w:bookmarkEnd w:id="23"/>
    </w:tbl>
    <w:p w14:paraId="691A6402" w14:textId="77777777" w:rsidR="00FD1481" w:rsidRDefault="00FD1481"/>
    <w:p w14:paraId="347BA068" w14:textId="77777777" w:rsidR="00FD1481" w:rsidRDefault="00A83102">
      <w:pPr>
        <w:rPr>
          <w:rFonts w:ascii="Times New Roman" w:hAnsi="Times New Roman"/>
          <w:sz w:val="24"/>
        </w:rPr>
      </w:pPr>
      <w:r>
        <w:br w:type="page"/>
      </w:r>
    </w:p>
    <w:p w14:paraId="05C57D0B" w14:textId="77777777" w:rsidR="00FD1481" w:rsidRDefault="00A83102">
      <w:pPr>
        <w:pStyle w:val="2"/>
        <w:spacing w:before="0"/>
        <w:ind w:firstLine="709"/>
      </w:pPr>
      <w:bookmarkStart w:id="25" w:name="__RefHeading___285"/>
      <w:bookmarkEnd w:id="25"/>
      <w:r>
        <w:rPr>
          <w:rFonts w:ascii="Times New Roman" w:hAnsi="Times New Roman"/>
          <w:b w:val="0"/>
          <w:i w:val="0"/>
          <w:sz w:val="24"/>
        </w:rPr>
        <w:lastRenderedPageBreak/>
        <w:t>5.2. Примерный календарный учебный график</w:t>
      </w:r>
      <w:r>
        <w:rPr>
          <w:rFonts w:ascii="Times New Roman" w:hAnsi="Times New Roman"/>
          <w:b w:val="0"/>
          <w:i w:val="0"/>
          <w:vertAlign w:val="superscript"/>
        </w:rPr>
        <w:footnoteReference w:id="8"/>
      </w:r>
    </w:p>
    <w:p w14:paraId="045AB883" w14:textId="77777777" w:rsidR="00FD1481" w:rsidRDefault="00FD1481">
      <w:pPr>
        <w:rPr>
          <w:rFonts w:ascii="Times New Roman" w:hAnsi="Times New Roman"/>
          <w:b/>
          <w:sz w:val="24"/>
        </w:rPr>
      </w:pPr>
    </w:p>
    <w:tbl>
      <w:tblPr>
        <w:tblW w:w="0" w:type="auto"/>
        <w:tblLayout w:type="fixed"/>
        <w:tblLook w:val="04A0" w:firstRow="1" w:lastRow="0" w:firstColumn="1" w:lastColumn="0" w:noHBand="0" w:noVBand="1"/>
      </w:tblPr>
      <w:tblGrid>
        <w:gridCol w:w="285"/>
        <w:gridCol w:w="301"/>
        <w:gridCol w:w="245"/>
        <w:gridCol w:w="245"/>
        <w:gridCol w:w="245"/>
        <w:gridCol w:w="245"/>
        <w:gridCol w:w="245"/>
        <w:gridCol w:w="245"/>
        <w:gridCol w:w="245"/>
        <w:gridCol w:w="245"/>
        <w:gridCol w:w="245"/>
        <w:gridCol w:w="272"/>
        <w:gridCol w:w="272"/>
        <w:gridCol w:w="272"/>
        <w:gridCol w:w="272"/>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84"/>
      </w:tblGrid>
      <w:tr w:rsidR="00FD1481" w14:paraId="6B29586F" w14:textId="77777777">
        <w:trPr>
          <w:trHeight w:val="534"/>
        </w:trPr>
        <w:tc>
          <w:tcPr>
            <w:tcW w:w="28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7651ED5" w14:textId="77777777" w:rsidR="00FD1481" w:rsidRDefault="00A83102">
            <w:pPr>
              <w:jc w:val="center"/>
              <w:rPr>
                <w:rFonts w:ascii="Times New Roman" w:hAnsi="Times New Roman"/>
                <w:b/>
                <w:sz w:val="12"/>
              </w:rPr>
            </w:pPr>
            <w:r>
              <w:rPr>
                <w:rFonts w:ascii="Times New Roman" w:hAnsi="Times New Roman"/>
                <w:b/>
                <w:sz w:val="12"/>
              </w:rPr>
              <w:t>Курс</w:t>
            </w:r>
          </w:p>
        </w:tc>
        <w:tc>
          <w:tcPr>
            <w:tcW w:w="30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D5C8F6B" w14:textId="77777777" w:rsidR="00FD1481" w:rsidRDefault="00A83102">
            <w:pPr>
              <w:jc w:val="center"/>
              <w:rPr>
                <w:rFonts w:ascii="Times New Roman" w:hAnsi="Times New Roman"/>
                <w:b/>
                <w:sz w:val="12"/>
              </w:rPr>
            </w:pPr>
            <w:r>
              <w:rPr>
                <w:rFonts w:ascii="Times New Roman" w:hAnsi="Times New Roman"/>
                <w:b/>
                <w:sz w:val="12"/>
              </w:rPr>
              <w:t>ВУП</w:t>
            </w:r>
          </w:p>
        </w:tc>
        <w:tc>
          <w:tcPr>
            <w:tcW w:w="1225" w:type="dxa"/>
            <w:gridSpan w:val="5"/>
            <w:vMerge w:val="restart"/>
            <w:tcBorders>
              <w:top w:val="single" w:sz="4" w:space="0" w:color="000000"/>
              <w:bottom w:val="single" w:sz="4" w:space="0" w:color="000000"/>
              <w:right w:val="single" w:sz="4" w:space="0" w:color="000000"/>
            </w:tcBorders>
            <w:shd w:val="clear" w:color="auto" w:fill="auto"/>
            <w:vAlign w:val="center"/>
          </w:tcPr>
          <w:p w14:paraId="12F6E500" w14:textId="77777777" w:rsidR="00FD1481" w:rsidRDefault="00A83102">
            <w:pPr>
              <w:jc w:val="center"/>
              <w:rPr>
                <w:rFonts w:ascii="Times New Roman" w:hAnsi="Times New Roman"/>
                <w:b/>
                <w:sz w:val="12"/>
              </w:rPr>
            </w:pPr>
            <w:r>
              <w:rPr>
                <w:rFonts w:ascii="Times New Roman" w:hAnsi="Times New Roman"/>
                <w:b/>
                <w:sz w:val="12"/>
              </w:rPr>
              <w:t>Сентябрь</w:t>
            </w:r>
          </w:p>
        </w:tc>
        <w:tc>
          <w:tcPr>
            <w:tcW w:w="9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BBDE7C" w14:textId="77777777" w:rsidR="00FD1481" w:rsidRDefault="00A83102">
            <w:pPr>
              <w:jc w:val="center"/>
              <w:rPr>
                <w:rFonts w:ascii="Times New Roman" w:hAnsi="Times New Roman"/>
                <w:b/>
                <w:sz w:val="12"/>
              </w:rPr>
            </w:pPr>
            <w:r>
              <w:rPr>
                <w:rFonts w:ascii="Times New Roman" w:hAnsi="Times New Roman"/>
                <w:b/>
                <w:sz w:val="12"/>
              </w:rPr>
              <w:t>Октябрь</w:t>
            </w:r>
          </w:p>
        </w:tc>
        <w:tc>
          <w:tcPr>
            <w:tcW w:w="108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52F856" w14:textId="77777777" w:rsidR="00FD1481" w:rsidRDefault="00A83102">
            <w:pPr>
              <w:jc w:val="center"/>
              <w:rPr>
                <w:rFonts w:ascii="Times New Roman" w:hAnsi="Times New Roman"/>
                <w:b/>
                <w:sz w:val="12"/>
              </w:rPr>
            </w:pPr>
            <w:r>
              <w:rPr>
                <w:rFonts w:ascii="Times New Roman" w:hAnsi="Times New Roman"/>
                <w:b/>
                <w:sz w:val="12"/>
              </w:rPr>
              <w:t>Ноябрь</w:t>
            </w:r>
          </w:p>
        </w:tc>
        <w:tc>
          <w:tcPr>
            <w:tcW w:w="1355" w:type="dxa"/>
            <w:gridSpan w:val="5"/>
            <w:vMerge w:val="restart"/>
            <w:tcBorders>
              <w:top w:val="single" w:sz="4" w:space="0" w:color="000000"/>
              <w:bottom w:val="single" w:sz="4" w:space="0" w:color="000000"/>
              <w:right w:val="single" w:sz="4" w:space="0" w:color="000000"/>
            </w:tcBorders>
            <w:shd w:val="clear" w:color="auto" w:fill="auto"/>
            <w:vAlign w:val="center"/>
          </w:tcPr>
          <w:p w14:paraId="480DEB69" w14:textId="77777777" w:rsidR="00FD1481" w:rsidRDefault="00A83102">
            <w:pPr>
              <w:jc w:val="center"/>
              <w:rPr>
                <w:rFonts w:ascii="Times New Roman" w:hAnsi="Times New Roman"/>
                <w:b/>
                <w:sz w:val="12"/>
              </w:rPr>
            </w:pPr>
            <w:r>
              <w:rPr>
                <w:rFonts w:ascii="Times New Roman" w:hAnsi="Times New Roman"/>
                <w:b/>
                <w:sz w:val="12"/>
              </w:rPr>
              <w:t>Декабрь</w:t>
            </w:r>
          </w:p>
        </w:tc>
        <w:tc>
          <w:tcPr>
            <w:tcW w:w="108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0CF1C3" w14:textId="77777777" w:rsidR="00FD1481" w:rsidRDefault="00A83102">
            <w:pPr>
              <w:jc w:val="center"/>
              <w:rPr>
                <w:rFonts w:ascii="Times New Roman" w:hAnsi="Times New Roman"/>
                <w:b/>
                <w:sz w:val="12"/>
              </w:rPr>
            </w:pPr>
            <w:r>
              <w:rPr>
                <w:rFonts w:ascii="Times New Roman" w:hAnsi="Times New Roman"/>
                <w:b/>
                <w:sz w:val="12"/>
              </w:rPr>
              <w:t>Январь</w:t>
            </w:r>
          </w:p>
        </w:tc>
        <w:tc>
          <w:tcPr>
            <w:tcW w:w="1084" w:type="dxa"/>
            <w:gridSpan w:val="4"/>
            <w:vMerge w:val="restart"/>
            <w:tcBorders>
              <w:top w:val="single" w:sz="4" w:space="0" w:color="000000"/>
              <w:bottom w:val="single" w:sz="4" w:space="0" w:color="000000"/>
              <w:right w:val="single" w:sz="4" w:space="0" w:color="000000"/>
            </w:tcBorders>
            <w:shd w:val="clear" w:color="auto" w:fill="auto"/>
            <w:vAlign w:val="center"/>
          </w:tcPr>
          <w:p w14:paraId="60A39EC7" w14:textId="77777777" w:rsidR="00FD1481" w:rsidRDefault="00A83102">
            <w:pPr>
              <w:jc w:val="center"/>
              <w:rPr>
                <w:rFonts w:ascii="Times New Roman" w:hAnsi="Times New Roman"/>
                <w:b/>
                <w:sz w:val="12"/>
              </w:rPr>
            </w:pPr>
            <w:r>
              <w:rPr>
                <w:rFonts w:ascii="Times New Roman" w:hAnsi="Times New Roman"/>
                <w:b/>
                <w:sz w:val="12"/>
              </w:rPr>
              <w:t>Февраль</w:t>
            </w:r>
          </w:p>
        </w:tc>
        <w:tc>
          <w:tcPr>
            <w:tcW w:w="1355" w:type="dxa"/>
            <w:gridSpan w:val="5"/>
            <w:vMerge w:val="restart"/>
            <w:tcBorders>
              <w:top w:val="single" w:sz="4" w:space="0" w:color="000000"/>
              <w:bottom w:val="single" w:sz="4" w:space="0" w:color="000000"/>
              <w:right w:val="single" w:sz="4" w:space="0" w:color="000000"/>
            </w:tcBorders>
            <w:shd w:val="clear" w:color="auto" w:fill="auto"/>
            <w:vAlign w:val="center"/>
          </w:tcPr>
          <w:p w14:paraId="000F2970" w14:textId="77777777" w:rsidR="00FD1481" w:rsidRDefault="00A83102">
            <w:pPr>
              <w:jc w:val="center"/>
              <w:rPr>
                <w:rFonts w:ascii="Times New Roman" w:hAnsi="Times New Roman"/>
                <w:b/>
                <w:sz w:val="12"/>
              </w:rPr>
            </w:pPr>
            <w:r>
              <w:rPr>
                <w:rFonts w:ascii="Times New Roman" w:hAnsi="Times New Roman"/>
                <w:b/>
                <w:sz w:val="12"/>
              </w:rPr>
              <w:t>Март</w:t>
            </w:r>
          </w:p>
        </w:tc>
        <w:tc>
          <w:tcPr>
            <w:tcW w:w="1084" w:type="dxa"/>
            <w:gridSpan w:val="4"/>
            <w:vMerge w:val="restart"/>
            <w:tcBorders>
              <w:top w:val="single" w:sz="4" w:space="0" w:color="000000"/>
              <w:bottom w:val="single" w:sz="4" w:space="0" w:color="000000"/>
              <w:right w:val="single" w:sz="4" w:space="0" w:color="000000"/>
            </w:tcBorders>
            <w:shd w:val="clear" w:color="auto" w:fill="auto"/>
            <w:vAlign w:val="center"/>
          </w:tcPr>
          <w:p w14:paraId="60B56BCD" w14:textId="77777777" w:rsidR="00FD1481" w:rsidRDefault="00A83102">
            <w:pPr>
              <w:jc w:val="center"/>
              <w:rPr>
                <w:rFonts w:ascii="Times New Roman" w:hAnsi="Times New Roman"/>
                <w:b/>
                <w:sz w:val="12"/>
              </w:rPr>
            </w:pPr>
            <w:r>
              <w:rPr>
                <w:rFonts w:ascii="Times New Roman" w:hAnsi="Times New Roman"/>
                <w:b/>
                <w:sz w:val="12"/>
              </w:rPr>
              <w:t>Апрель</w:t>
            </w:r>
          </w:p>
        </w:tc>
        <w:tc>
          <w:tcPr>
            <w:tcW w:w="1084" w:type="dxa"/>
            <w:gridSpan w:val="4"/>
            <w:vMerge w:val="restart"/>
            <w:tcBorders>
              <w:top w:val="single" w:sz="4" w:space="0" w:color="000000"/>
              <w:bottom w:val="single" w:sz="4" w:space="0" w:color="000000"/>
              <w:right w:val="single" w:sz="4" w:space="0" w:color="000000"/>
            </w:tcBorders>
            <w:shd w:val="clear" w:color="auto" w:fill="auto"/>
            <w:vAlign w:val="center"/>
          </w:tcPr>
          <w:p w14:paraId="2AF58792" w14:textId="77777777" w:rsidR="00FD1481" w:rsidRDefault="00A83102">
            <w:pPr>
              <w:jc w:val="center"/>
              <w:rPr>
                <w:rFonts w:ascii="Times New Roman" w:hAnsi="Times New Roman"/>
                <w:b/>
                <w:sz w:val="12"/>
              </w:rPr>
            </w:pPr>
            <w:r>
              <w:rPr>
                <w:rFonts w:ascii="Times New Roman" w:hAnsi="Times New Roman"/>
                <w:b/>
                <w:sz w:val="12"/>
              </w:rPr>
              <w:t>Май</w:t>
            </w:r>
          </w:p>
        </w:tc>
        <w:tc>
          <w:tcPr>
            <w:tcW w:w="1355" w:type="dxa"/>
            <w:gridSpan w:val="5"/>
            <w:vMerge w:val="restart"/>
            <w:tcBorders>
              <w:top w:val="single" w:sz="4" w:space="0" w:color="000000"/>
              <w:bottom w:val="single" w:sz="4" w:space="0" w:color="000000"/>
              <w:right w:val="single" w:sz="4" w:space="0" w:color="000000"/>
            </w:tcBorders>
            <w:shd w:val="clear" w:color="auto" w:fill="auto"/>
            <w:vAlign w:val="center"/>
          </w:tcPr>
          <w:p w14:paraId="285EA2F7" w14:textId="77777777" w:rsidR="00FD1481" w:rsidRDefault="00A83102">
            <w:pPr>
              <w:jc w:val="center"/>
              <w:rPr>
                <w:rFonts w:ascii="Times New Roman" w:hAnsi="Times New Roman"/>
                <w:b/>
                <w:sz w:val="12"/>
              </w:rPr>
            </w:pPr>
            <w:r>
              <w:rPr>
                <w:rFonts w:ascii="Times New Roman" w:hAnsi="Times New Roman"/>
                <w:b/>
                <w:sz w:val="12"/>
              </w:rPr>
              <w:t>Июнь</w:t>
            </w:r>
          </w:p>
        </w:tc>
        <w:tc>
          <w:tcPr>
            <w:tcW w:w="1084" w:type="dxa"/>
            <w:gridSpan w:val="4"/>
            <w:vMerge w:val="restart"/>
            <w:tcBorders>
              <w:top w:val="single" w:sz="4" w:space="0" w:color="000000"/>
              <w:bottom w:val="single" w:sz="4" w:space="0" w:color="000000"/>
              <w:right w:val="single" w:sz="4" w:space="0" w:color="000000"/>
            </w:tcBorders>
            <w:shd w:val="clear" w:color="auto" w:fill="auto"/>
            <w:vAlign w:val="center"/>
          </w:tcPr>
          <w:p w14:paraId="519E96AD" w14:textId="77777777" w:rsidR="00FD1481" w:rsidRDefault="00A83102">
            <w:pPr>
              <w:jc w:val="center"/>
              <w:rPr>
                <w:rFonts w:ascii="Times New Roman" w:hAnsi="Times New Roman"/>
                <w:b/>
                <w:sz w:val="12"/>
              </w:rPr>
            </w:pPr>
            <w:r>
              <w:rPr>
                <w:rFonts w:ascii="Times New Roman" w:hAnsi="Times New Roman"/>
                <w:b/>
                <w:sz w:val="12"/>
              </w:rPr>
              <w:t>Июль</w:t>
            </w:r>
          </w:p>
        </w:tc>
        <w:tc>
          <w:tcPr>
            <w:tcW w:w="1084" w:type="dxa"/>
            <w:gridSpan w:val="4"/>
            <w:vMerge w:val="restart"/>
            <w:tcBorders>
              <w:top w:val="single" w:sz="4" w:space="0" w:color="000000"/>
              <w:left w:val="single" w:sz="4" w:space="0" w:color="000000"/>
              <w:bottom w:val="single" w:sz="4" w:space="0" w:color="000000"/>
            </w:tcBorders>
            <w:shd w:val="clear" w:color="auto" w:fill="auto"/>
            <w:vAlign w:val="center"/>
          </w:tcPr>
          <w:p w14:paraId="4C07467C" w14:textId="77777777" w:rsidR="00FD1481" w:rsidRDefault="00A83102">
            <w:pPr>
              <w:jc w:val="center"/>
              <w:rPr>
                <w:rFonts w:ascii="Times New Roman" w:hAnsi="Times New Roman"/>
                <w:b/>
                <w:sz w:val="12"/>
              </w:rPr>
            </w:pPr>
            <w:r>
              <w:rPr>
                <w:rFonts w:ascii="Times New Roman" w:hAnsi="Times New Roman"/>
                <w:b/>
                <w:sz w:val="12"/>
              </w:rPr>
              <w:t>Август</w:t>
            </w:r>
          </w:p>
        </w:tc>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E27E281" w14:textId="77777777" w:rsidR="00FD1481" w:rsidRDefault="00A83102">
            <w:pPr>
              <w:jc w:val="center"/>
              <w:rPr>
                <w:rFonts w:ascii="Times New Roman" w:hAnsi="Times New Roman"/>
                <w:b/>
                <w:sz w:val="12"/>
              </w:rPr>
            </w:pPr>
            <w:r>
              <w:rPr>
                <w:rFonts w:ascii="Times New Roman" w:hAnsi="Times New Roman"/>
                <w:b/>
                <w:sz w:val="12"/>
              </w:rPr>
              <w:t>Курс</w:t>
            </w:r>
          </w:p>
        </w:tc>
      </w:tr>
      <w:tr w:rsidR="00FD1481" w14:paraId="5294C3EF" w14:textId="77777777">
        <w:trPr>
          <w:trHeight w:val="275"/>
        </w:trPr>
        <w:tc>
          <w:tcPr>
            <w:tcW w:w="28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C3297E8" w14:textId="77777777" w:rsidR="00FD1481" w:rsidRDefault="00FD1481"/>
        </w:tc>
        <w:tc>
          <w:tcPr>
            <w:tcW w:w="30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FA633E" w14:textId="77777777" w:rsidR="00FD1481" w:rsidRDefault="00FD1481"/>
        </w:tc>
        <w:tc>
          <w:tcPr>
            <w:tcW w:w="1225" w:type="dxa"/>
            <w:gridSpan w:val="5"/>
            <w:vMerge/>
            <w:tcBorders>
              <w:top w:val="single" w:sz="4" w:space="0" w:color="000000"/>
              <w:bottom w:val="single" w:sz="4" w:space="0" w:color="000000"/>
              <w:right w:val="single" w:sz="4" w:space="0" w:color="000000"/>
            </w:tcBorders>
            <w:shd w:val="clear" w:color="auto" w:fill="auto"/>
            <w:vAlign w:val="center"/>
          </w:tcPr>
          <w:p w14:paraId="3FBE11B2" w14:textId="77777777" w:rsidR="00FD1481" w:rsidRDefault="00FD1481"/>
        </w:tc>
        <w:tc>
          <w:tcPr>
            <w:tcW w:w="98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B9C123" w14:textId="77777777" w:rsidR="00FD1481" w:rsidRDefault="00FD1481"/>
        </w:tc>
        <w:tc>
          <w:tcPr>
            <w:tcW w:w="108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355FF" w14:textId="77777777" w:rsidR="00FD1481" w:rsidRDefault="00FD1481"/>
        </w:tc>
        <w:tc>
          <w:tcPr>
            <w:tcW w:w="1355" w:type="dxa"/>
            <w:gridSpan w:val="5"/>
            <w:vMerge/>
            <w:tcBorders>
              <w:top w:val="single" w:sz="4" w:space="0" w:color="000000"/>
              <w:bottom w:val="single" w:sz="4" w:space="0" w:color="000000"/>
              <w:right w:val="single" w:sz="4" w:space="0" w:color="000000"/>
            </w:tcBorders>
            <w:shd w:val="clear" w:color="auto" w:fill="auto"/>
            <w:vAlign w:val="center"/>
          </w:tcPr>
          <w:p w14:paraId="5A770242" w14:textId="77777777" w:rsidR="00FD1481" w:rsidRDefault="00FD1481"/>
        </w:tc>
        <w:tc>
          <w:tcPr>
            <w:tcW w:w="108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9E8A06" w14:textId="77777777" w:rsidR="00FD1481" w:rsidRDefault="00FD1481"/>
        </w:tc>
        <w:tc>
          <w:tcPr>
            <w:tcW w:w="1084" w:type="dxa"/>
            <w:gridSpan w:val="4"/>
            <w:vMerge/>
            <w:tcBorders>
              <w:top w:val="single" w:sz="4" w:space="0" w:color="000000"/>
              <w:bottom w:val="single" w:sz="4" w:space="0" w:color="000000"/>
              <w:right w:val="single" w:sz="4" w:space="0" w:color="000000"/>
            </w:tcBorders>
            <w:shd w:val="clear" w:color="auto" w:fill="auto"/>
            <w:vAlign w:val="center"/>
          </w:tcPr>
          <w:p w14:paraId="3721DF2C" w14:textId="77777777" w:rsidR="00FD1481" w:rsidRDefault="00FD1481"/>
        </w:tc>
        <w:tc>
          <w:tcPr>
            <w:tcW w:w="1355" w:type="dxa"/>
            <w:gridSpan w:val="5"/>
            <w:vMerge/>
            <w:tcBorders>
              <w:top w:val="single" w:sz="4" w:space="0" w:color="000000"/>
              <w:bottom w:val="single" w:sz="4" w:space="0" w:color="000000"/>
              <w:right w:val="single" w:sz="4" w:space="0" w:color="000000"/>
            </w:tcBorders>
            <w:shd w:val="clear" w:color="auto" w:fill="auto"/>
            <w:vAlign w:val="center"/>
          </w:tcPr>
          <w:p w14:paraId="297B7068" w14:textId="77777777" w:rsidR="00FD1481" w:rsidRDefault="00FD1481"/>
        </w:tc>
        <w:tc>
          <w:tcPr>
            <w:tcW w:w="1084" w:type="dxa"/>
            <w:gridSpan w:val="4"/>
            <w:vMerge/>
            <w:tcBorders>
              <w:top w:val="single" w:sz="4" w:space="0" w:color="000000"/>
              <w:bottom w:val="single" w:sz="4" w:space="0" w:color="000000"/>
              <w:right w:val="single" w:sz="4" w:space="0" w:color="000000"/>
            </w:tcBorders>
            <w:shd w:val="clear" w:color="auto" w:fill="auto"/>
            <w:vAlign w:val="center"/>
          </w:tcPr>
          <w:p w14:paraId="7F93FBF3" w14:textId="77777777" w:rsidR="00FD1481" w:rsidRDefault="00FD1481"/>
        </w:tc>
        <w:tc>
          <w:tcPr>
            <w:tcW w:w="1084" w:type="dxa"/>
            <w:gridSpan w:val="4"/>
            <w:vMerge/>
            <w:tcBorders>
              <w:top w:val="single" w:sz="4" w:space="0" w:color="000000"/>
              <w:bottom w:val="single" w:sz="4" w:space="0" w:color="000000"/>
              <w:right w:val="single" w:sz="4" w:space="0" w:color="000000"/>
            </w:tcBorders>
            <w:shd w:val="clear" w:color="auto" w:fill="auto"/>
            <w:vAlign w:val="center"/>
          </w:tcPr>
          <w:p w14:paraId="6B35A5FE" w14:textId="77777777" w:rsidR="00FD1481" w:rsidRDefault="00FD1481"/>
        </w:tc>
        <w:tc>
          <w:tcPr>
            <w:tcW w:w="1355" w:type="dxa"/>
            <w:gridSpan w:val="5"/>
            <w:vMerge/>
            <w:tcBorders>
              <w:top w:val="single" w:sz="4" w:space="0" w:color="000000"/>
              <w:bottom w:val="single" w:sz="4" w:space="0" w:color="000000"/>
              <w:right w:val="single" w:sz="4" w:space="0" w:color="000000"/>
            </w:tcBorders>
            <w:shd w:val="clear" w:color="auto" w:fill="auto"/>
            <w:vAlign w:val="center"/>
          </w:tcPr>
          <w:p w14:paraId="042DDFE9" w14:textId="77777777" w:rsidR="00FD1481" w:rsidRDefault="00FD1481"/>
        </w:tc>
        <w:tc>
          <w:tcPr>
            <w:tcW w:w="1084" w:type="dxa"/>
            <w:gridSpan w:val="4"/>
            <w:vMerge/>
            <w:tcBorders>
              <w:top w:val="single" w:sz="4" w:space="0" w:color="000000"/>
              <w:bottom w:val="single" w:sz="4" w:space="0" w:color="000000"/>
              <w:right w:val="single" w:sz="4" w:space="0" w:color="000000"/>
            </w:tcBorders>
            <w:shd w:val="clear" w:color="auto" w:fill="auto"/>
            <w:vAlign w:val="center"/>
          </w:tcPr>
          <w:p w14:paraId="6EF3B101" w14:textId="77777777" w:rsidR="00FD1481" w:rsidRDefault="00FD1481"/>
        </w:tc>
        <w:tc>
          <w:tcPr>
            <w:tcW w:w="1084" w:type="dxa"/>
            <w:gridSpan w:val="4"/>
            <w:vMerge/>
            <w:tcBorders>
              <w:top w:val="single" w:sz="4" w:space="0" w:color="000000"/>
              <w:left w:val="single" w:sz="4" w:space="0" w:color="000000"/>
              <w:bottom w:val="single" w:sz="4" w:space="0" w:color="000000"/>
            </w:tcBorders>
            <w:shd w:val="clear" w:color="auto" w:fill="auto"/>
            <w:vAlign w:val="center"/>
          </w:tcPr>
          <w:p w14:paraId="15DA5885" w14:textId="77777777" w:rsidR="00FD1481" w:rsidRDefault="00FD1481"/>
        </w:tc>
        <w:tc>
          <w:tcPr>
            <w:tcW w:w="28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482A22E" w14:textId="77777777" w:rsidR="00FD1481" w:rsidRDefault="00FD1481"/>
        </w:tc>
      </w:tr>
      <w:tr w:rsidR="00FD1481" w14:paraId="7405A784" w14:textId="77777777">
        <w:trPr>
          <w:trHeight w:val="255"/>
        </w:trPr>
        <w:tc>
          <w:tcPr>
            <w:tcW w:w="28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02D802A" w14:textId="77777777" w:rsidR="00FD1481" w:rsidRDefault="00FD1481"/>
        </w:tc>
        <w:tc>
          <w:tcPr>
            <w:tcW w:w="30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C9AAB04" w14:textId="77777777" w:rsidR="00FD1481" w:rsidRDefault="00FD1481"/>
        </w:tc>
        <w:tc>
          <w:tcPr>
            <w:tcW w:w="245" w:type="dxa"/>
            <w:tcBorders>
              <w:top w:val="nil"/>
              <w:left w:val="nil"/>
              <w:bottom w:val="single" w:sz="4" w:space="0" w:color="000000"/>
              <w:right w:val="single" w:sz="4" w:space="0" w:color="000000"/>
            </w:tcBorders>
            <w:shd w:val="clear" w:color="auto" w:fill="auto"/>
            <w:vAlign w:val="center"/>
          </w:tcPr>
          <w:p w14:paraId="349F978A" w14:textId="77777777" w:rsidR="00FD1481" w:rsidRDefault="00A83102">
            <w:pPr>
              <w:jc w:val="center"/>
              <w:rPr>
                <w:rFonts w:ascii="Times New Roman" w:hAnsi="Times New Roman"/>
                <w:b/>
                <w:sz w:val="12"/>
              </w:rPr>
            </w:pPr>
            <w:r>
              <w:rPr>
                <w:rFonts w:ascii="Times New Roman" w:hAnsi="Times New Roman"/>
                <w:b/>
                <w:sz w:val="12"/>
              </w:rPr>
              <w:t>1</w:t>
            </w:r>
          </w:p>
        </w:tc>
        <w:tc>
          <w:tcPr>
            <w:tcW w:w="245" w:type="dxa"/>
            <w:tcBorders>
              <w:top w:val="nil"/>
              <w:left w:val="nil"/>
              <w:bottom w:val="single" w:sz="4" w:space="0" w:color="000000"/>
              <w:right w:val="single" w:sz="4" w:space="0" w:color="000000"/>
            </w:tcBorders>
            <w:shd w:val="clear" w:color="auto" w:fill="auto"/>
            <w:vAlign w:val="center"/>
          </w:tcPr>
          <w:p w14:paraId="69854FDD" w14:textId="77777777" w:rsidR="00FD1481" w:rsidRDefault="00A83102">
            <w:pPr>
              <w:jc w:val="center"/>
              <w:rPr>
                <w:rFonts w:ascii="Times New Roman" w:hAnsi="Times New Roman"/>
                <w:b/>
                <w:sz w:val="12"/>
              </w:rPr>
            </w:pPr>
            <w:r>
              <w:rPr>
                <w:rFonts w:ascii="Times New Roman" w:hAnsi="Times New Roman"/>
                <w:b/>
                <w:sz w:val="12"/>
              </w:rPr>
              <w:t>2</w:t>
            </w:r>
          </w:p>
        </w:tc>
        <w:tc>
          <w:tcPr>
            <w:tcW w:w="245" w:type="dxa"/>
            <w:tcBorders>
              <w:top w:val="nil"/>
              <w:left w:val="nil"/>
              <w:bottom w:val="single" w:sz="4" w:space="0" w:color="000000"/>
              <w:right w:val="single" w:sz="4" w:space="0" w:color="000000"/>
            </w:tcBorders>
            <w:shd w:val="clear" w:color="auto" w:fill="auto"/>
            <w:vAlign w:val="center"/>
          </w:tcPr>
          <w:p w14:paraId="3A55BD1C" w14:textId="77777777" w:rsidR="00FD1481" w:rsidRDefault="00A83102">
            <w:pPr>
              <w:jc w:val="center"/>
              <w:rPr>
                <w:rFonts w:ascii="Times New Roman" w:hAnsi="Times New Roman"/>
                <w:b/>
                <w:sz w:val="12"/>
              </w:rPr>
            </w:pPr>
            <w:r>
              <w:rPr>
                <w:rFonts w:ascii="Times New Roman" w:hAnsi="Times New Roman"/>
                <w:b/>
                <w:sz w:val="12"/>
              </w:rPr>
              <w:t>3</w:t>
            </w:r>
          </w:p>
        </w:tc>
        <w:tc>
          <w:tcPr>
            <w:tcW w:w="245" w:type="dxa"/>
            <w:tcBorders>
              <w:top w:val="nil"/>
              <w:left w:val="nil"/>
              <w:bottom w:val="single" w:sz="4" w:space="0" w:color="000000"/>
              <w:right w:val="single" w:sz="4" w:space="0" w:color="000000"/>
            </w:tcBorders>
            <w:shd w:val="clear" w:color="auto" w:fill="auto"/>
            <w:vAlign w:val="center"/>
          </w:tcPr>
          <w:p w14:paraId="06449D43" w14:textId="77777777" w:rsidR="00FD1481" w:rsidRDefault="00A83102">
            <w:pPr>
              <w:jc w:val="center"/>
              <w:rPr>
                <w:rFonts w:ascii="Times New Roman" w:hAnsi="Times New Roman"/>
                <w:b/>
                <w:sz w:val="12"/>
              </w:rPr>
            </w:pPr>
            <w:r>
              <w:rPr>
                <w:rFonts w:ascii="Times New Roman" w:hAnsi="Times New Roman"/>
                <w:b/>
                <w:sz w:val="12"/>
              </w:rPr>
              <w:t>4</w:t>
            </w:r>
          </w:p>
        </w:tc>
        <w:tc>
          <w:tcPr>
            <w:tcW w:w="245" w:type="dxa"/>
            <w:tcBorders>
              <w:top w:val="nil"/>
              <w:left w:val="nil"/>
              <w:bottom w:val="single" w:sz="4" w:space="0" w:color="000000"/>
              <w:right w:val="single" w:sz="4" w:space="0" w:color="000000"/>
            </w:tcBorders>
            <w:shd w:val="clear" w:color="auto" w:fill="auto"/>
            <w:vAlign w:val="center"/>
          </w:tcPr>
          <w:p w14:paraId="1151CEC3" w14:textId="77777777" w:rsidR="00FD1481" w:rsidRDefault="00A83102">
            <w:pPr>
              <w:jc w:val="center"/>
              <w:rPr>
                <w:rFonts w:ascii="Times New Roman" w:hAnsi="Times New Roman"/>
                <w:b/>
                <w:sz w:val="12"/>
              </w:rPr>
            </w:pPr>
            <w:r>
              <w:rPr>
                <w:rFonts w:ascii="Times New Roman" w:hAnsi="Times New Roman"/>
                <w:b/>
                <w:sz w:val="12"/>
              </w:rPr>
              <w:t>5</w:t>
            </w:r>
          </w:p>
        </w:tc>
        <w:tc>
          <w:tcPr>
            <w:tcW w:w="245" w:type="dxa"/>
            <w:tcBorders>
              <w:top w:val="nil"/>
              <w:left w:val="nil"/>
              <w:bottom w:val="single" w:sz="4" w:space="0" w:color="000000"/>
              <w:right w:val="single" w:sz="4" w:space="0" w:color="000000"/>
            </w:tcBorders>
            <w:shd w:val="clear" w:color="auto" w:fill="auto"/>
            <w:vAlign w:val="center"/>
          </w:tcPr>
          <w:p w14:paraId="0A75C3E5" w14:textId="77777777" w:rsidR="00FD1481" w:rsidRDefault="00A83102">
            <w:pPr>
              <w:jc w:val="center"/>
              <w:rPr>
                <w:rFonts w:ascii="Times New Roman" w:hAnsi="Times New Roman"/>
                <w:b/>
                <w:sz w:val="12"/>
              </w:rPr>
            </w:pPr>
            <w:r>
              <w:rPr>
                <w:rFonts w:ascii="Times New Roman" w:hAnsi="Times New Roman"/>
                <w:b/>
                <w:sz w:val="12"/>
              </w:rPr>
              <w:t>6</w:t>
            </w:r>
          </w:p>
        </w:tc>
        <w:tc>
          <w:tcPr>
            <w:tcW w:w="245" w:type="dxa"/>
            <w:tcBorders>
              <w:top w:val="nil"/>
              <w:left w:val="nil"/>
              <w:bottom w:val="single" w:sz="4" w:space="0" w:color="000000"/>
              <w:right w:val="single" w:sz="4" w:space="0" w:color="000000"/>
            </w:tcBorders>
            <w:shd w:val="clear" w:color="auto" w:fill="auto"/>
            <w:vAlign w:val="center"/>
          </w:tcPr>
          <w:p w14:paraId="62E8CC61" w14:textId="77777777" w:rsidR="00FD1481" w:rsidRDefault="00A83102">
            <w:pPr>
              <w:jc w:val="center"/>
              <w:rPr>
                <w:rFonts w:ascii="Times New Roman" w:hAnsi="Times New Roman"/>
                <w:b/>
                <w:sz w:val="12"/>
              </w:rPr>
            </w:pPr>
            <w:r>
              <w:rPr>
                <w:rFonts w:ascii="Times New Roman" w:hAnsi="Times New Roman"/>
                <w:b/>
                <w:sz w:val="12"/>
              </w:rPr>
              <w:t>7</w:t>
            </w:r>
          </w:p>
        </w:tc>
        <w:tc>
          <w:tcPr>
            <w:tcW w:w="245" w:type="dxa"/>
            <w:tcBorders>
              <w:top w:val="nil"/>
              <w:left w:val="nil"/>
              <w:bottom w:val="single" w:sz="4" w:space="0" w:color="000000"/>
              <w:right w:val="single" w:sz="4" w:space="0" w:color="000000"/>
            </w:tcBorders>
            <w:shd w:val="clear" w:color="auto" w:fill="auto"/>
            <w:vAlign w:val="center"/>
          </w:tcPr>
          <w:p w14:paraId="17F59B2E" w14:textId="77777777" w:rsidR="00FD1481" w:rsidRDefault="00A83102">
            <w:pPr>
              <w:jc w:val="center"/>
              <w:rPr>
                <w:rFonts w:ascii="Times New Roman" w:hAnsi="Times New Roman"/>
                <w:b/>
                <w:sz w:val="12"/>
              </w:rPr>
            </w:pPr>
            <w:r>
              <w:rPr>
                <w:rFonts w:ascii="Times New Roman" w:hAnsi="Times New Roman"/>
                <w:b/>
                <w:sz w:val="12"/>
              </w:rPr>
              <w:t>8</w:t>
            </w:r>
          </w:p>
        </w:tc>
        <w:tc>
          <w:tcPr>
            <w:tcW w:w="245" w:type="dxa"/>
            <w:tcBorders>
              <w:top w:val="nil"/>
              <w:left w:val="nil"/>
              <w:bottom w:val="single" w:sz="4" w:space="0" w:color="000000"/>
              <w:right w:val="single" w:sz="4" w:space="0" w:color="000000"/>
            </w:tcBorders>
            <w:shd w:val="clear" w:color="auto" w:fill="auto"/>
            <w:vAlign w:val="center"/>
          </w:tcPr>
          <w:p w14:paraId="444EE371" w14:textId="77777777" w:rsidR="00FD1481" w:rsidRDefault="00A83102">
            <w:pPr>
              <w:jc w:val="center"/>
              <w:rPr>
                <w:rFonts w:ascii="Times New Roman" w:hAnsi="Times New Roman"/>
                <w:b/>
                <w:sz w:val="12"/>
              </w:rPr>
            </w:pPr>
            <w:r>
              <w:rPr>
                <w:rFonts w:ascii="Times New Roman" w:hAnsi="Times New Roman"/>
                <w:b/>
                <w:sz w:val="12"/>
              </w:rPr>
              <w:t>9</w:t>
            </w:r>
          </w:p>
        </w:tc>
        <w:tc>
          <w:tcPr>
            <w:tcW w:w="272" w:type="dxa"/>
            <w:tcBorders>
              <w:top w:val="nil"/>
              <w:left w:val="nil"/>
              <w:bottom w:val="single" w:sz="4" w:space="0" w:color="000000"/>
              <w:right w:val="single" w:sz="4" w:space="0" w:color="000000"/>
            </w:tcBorders>
            <w:shd w:val="clear" w:color="auto" w:fill="auto"/>
            <w:vAlign w:val="center"/>
          </w:tcPr>
          <w:p w14:paraId="21783494" w14:textId="77777777" w:rsidR="00FD1481" w:rsidRDefault="00A83102">
            <w:pPr>
              <w:jc w:val="center"/>
              <w:rPr>
                <w:rFonts w:ascii="Times New Roman" w:hAnsi="Times New Roman"/>
                <w:b/>
                <w:sz w:val="12"/>
              </w:rPr>
            </w:pPr>
            <w:r>
              <w:rPr>
                <w:rFonts w:ascii="Times New Roman" w:hAnsi="Times New Roman"/>
                <w:b/>
                <w:sz w:val="12"/>
              </w:rPr>
              <w:t>10</w:t>
            </w:r>
          </w:p>
        </w:tc>
        <w:tc>
          <w:tcPr>
            <w:tcW w:w="272" w:type="dxa"/>
            <w:tcBorders>
              <w:top w:val="nil"/>
              <w:left w:val="nil"/>
              <w:bottom w:val="single" w:sz="4" w:space="0" w:color="000000"/>
              <w:right w:val="single" w:sz="4" w:space="0" w:color="000000"/>
            </w:tcBorders>
            <w:shd w:val="clear" w:color="auto" w:fill="auto"/>
            <w:vAlign w:val="center"/>
          </w:tcPr>
          <w:p w14:paraId="1B85D308" w14:textId="77777777" w:rsidR="00FD1481" w:rsidRDefault="00A83102">
            <w:pPr>
              <w:jc w:val="center"/>
              <w:rPr>
                <w:rFonts w:ascii="Times New Roman" w:hAnsi="Times New Roman"/>
                <w:b/>
                <w:sz w:val="12"/>
              </w:rPr>
            </w:pPr>
            <w:r>
              <w:rPr>
                <w:rFonts w:ascii="Times New Roman" w:hAnsi="Times New Roman"/>
                <w:b/>
                <w:sz w:val="12"/>
              </w:rPr>
              <w:t>11</w:t>
            </w:r>
          </w:p>
        </w:tc>
        <w:tc>
          <w:tcPr>
            <w:tcW w:w="272" w:type="dxa"/>
            <w:tcBorders>
              <w:top w:val="nil"/>
              <w:left w:val="nil"/>
              <w:bottom w:val="single" w:sz="4" w:space="0" w:color="000000"/>
              <w:right w:val="single" w:sz="4" w:space="0" w:color="000000"/>
            </w:tcBorders>
            <w:shd w:val="clear" w:color="auto" w:fill="auto"/>
            <w:vAlign w:val="center"/>
          </w:tcPr>
          <w:p w14:paraId="77FD9565" w14:textId="77777777" w:rsidR="00FD1481" w:rsidRDefault="00A83102">
            <w:pPr>
              <w:jc w:val="center"/>
              <w:rPr>
                <w:rFonts w:ascii="Times New Roman" w:hAnsi="Times New Roman"/>
                <w:b/>
                <w:sz w:val="12"/>
              </w:rPr>
            </w:pPr>
            <w:r>
              <w:rPr>
                <w:rFonts w:ascii="Times New Roman" w:hAnsi="Times New Roman"/>
                <w:b/>
                <w:sz w:val="12"/>
              </w:rPr>
              <w:t>12</w:t>
            </w:r>
          </w:p>
        </w:tc>
        <w:tc>
          <w:tcPr>
            <w:tcW w:w="272" w:type="dxa"/>
            <w:tcBorders>
              <w:top w:val="nil"/>
              <w:left w:val="nil"/>
              <w:bottom w:val="single" w:sz="4" w:space="0" w:color="000000"/>
              <w:right w:val="single" w:sz="4" w:space="0" w:color="000000"/>
            </w:tcBorders>
            <w:shd w:val="clear" w:color="auto" w:fill="auto"/>
            <w:vAlign w:val="center"/>
          </w:tcPr>
          <w:p w14:paraId="56594C6F" w14:textId="77777777" w:rsidR="00FD1481" w:rsidRDefault="00A83102">
            <w:pPr>
              <w:jc w:val="center"/>
              <w:rPr>
                <w:rFonts w:ascii="Times New Roman" w:hAnsi="Times New Roman"/>
                <w:b/>
                <w:sz w:val="12"/>
              </w:rPr>
            </w:pPr>
            <w:r>
              <w:rPr>
                <w:rFonts w:ascii="Times New Roman" w:hAnsi="Times New Roman"/>
                <w:b/>
                <w:sz w:val="12"/>
              </w:rPr>
              <w:t>13</w:t>
            </w:r>
          </w:p>
        </w:tc>
        <w:tc>
          <w:tcPr>
            <w:tcW w:w="271" w:type="dxa"/>
            <w:tcBorders>
              <w:top w:val="nil"/>
              <w:left w:val="nil"/>
              <w:bottom w:val="single" w:sz="4" w:space="0" w:color="000000"/>
              <w:right w:val="single" w:sz="4" w:space="0" w:color="000000"/>
            </w:tcBorders>
            <w:shd w:val="clear" w:color="auto" w:fill="auto"/>
            <w:vAlign w:val="center"/>
          </w:tcPr>
          <w:p w14:paraId="3AD62B32" w14:textId="77777777" w:rsidR="00FD1481" w:rsidRDefault="00A83102">
            <w:pPr>
              <w:jc w:val="center"/>
              <w:rPr>
                <w:rFonts w:ascii="Times New Roman" w:hAnsi="Times New Roman"/>
                <w:b/>
                <w:sz w:val="12"/>
              </w:rPr>
            </w:pPr>
            <w:r>
              <w:rPr>
                <w:rFonts w:ascii="Times New Roman" w:hAnsi="Times New Roman"/>
                <w:b/>
                <w:sz w:val="12"/>
              </w:rPr>
              <w:t>14</w:t>
            </w:r>
          </w:p>
        </w:tc>
        <w:tc>
          <w:tcPr>
            <w:tcW w:w="271" w:type="dxa"/>
            <w:tcBorders>
              <w:top w:val="nil"/>
              <w:left w:val="nil"/>
              <w:bottom w:val="single" w:sz="4" w:space="0" w:color="000000"/>
              <w:right w:val="single" w:sz="4" w:space="0" w:color="000000"/>
            </w:tcBorders>
            <w:shd w:val="clear" w:color="auto" w:fill="auto"/>
            <w:vAlign w:val="center"/>
          </w:tcPr>
          <w:p w14:paraId="4543F415" w14:textId="77777777" w:rsidR="00FD1481" w:rsidRDefault="00A83102">
            <w:pPr>
              <w:jc w:val="center"/>
              <w:rPr>
                <w:rFonts w:ascii="Times New Roman" w:hAnsi="Times New Roman"/>
                <w:b/>
                <w:sz w:val="12"/>
              </w:rPr>
            </w:pPr>
            <w:r>
              <w:rPr>
                <w:rFonts w:ascii="Times New Roman" w:hAnsi="Times New Roman"/>
                <w:b/>
                <w:sz w:val="12"/>
              </w:rPr>
              <w:t>15</w:t>
            </w:r>
          </w:p>
        </w:tc>
        <w:tc>
          <w:tcPr>
            <w:tcW w:w="271" w:type="dxa"/>
            <w:tcBorders>
              <w:top w:val="nil"/>
              <w:left w:val="nil"/>
              <w:bottom w:val="single" w:sz="4" w:space="0" w:color="000000"/>
              <w:right w:val="single" w:sz="4" w:space="0" w:color="000000"/>
            </w:tcBorders>
            <w:shd w:val="clear" w:color="auto" w:fill="auto"/>
            <w:vAlign w:val="center"/>
          </w:tcPr>
          <w:p w14:paraId="5AF79814" w14:textId="77777777" w:rsidR="00FD1481" w:rsidRDefault="00A83102">
            <w:pPr>
              <w:jc w:val="center"/>
              <w:rPr>
                <w:rFonts w:ascii="Times New Roman" w:hAnsi="Times New Roman"/>
                <w:b/>
                <w:sz w:val="12"/>
              </w:rPr>
            </w:pPr>
            <w:r>
              <w:rPr>
                <w:rFonts w:ascii="Times New Roman" w:hAnsi="Times New Roman"/>
                <w:b/>
                <w:sz w:val="12"/>
              </w:rPr>
              <w:t>16</w:t>
            </w:r>
          </w:p>
        </w:tc>
        <w:tc>
          <w:tcPr>
            <w:tcW w:w="271" w:type="dxa"/>
            <w:tcBorders>
              <w:top w:val="nil"/>
              <w:left w:val="nil"/>
              <w:bottom w:val="single" w:sz="4" w:space="0" w:color="000000"/>
              <w:right w:val="single" w:sz="4" w:space="0" w:color="000000"/>
            </w:tcBorders>
            <w:shd w:val="clear" w:color="auto" w:fill="auto"/>
            <w:vAlign w:val="center"/>
          </w:tcPr>
          <w:p w14:paraId="679217EC" w14:textId="77777777" w:rsidR="00FD1481" w:rsidRDefault="00A83102">
            <w:pPr>
              <w:jc w:val="center"/>
              <w:rPr>
                <w:rFonts w:ascii="Times New Roman" w:hAnsi="Times New Roman"/>
                <w:b/>
                <w:sz w:val="12"/>
              </w:rPr>
            </w:pPr>
            <w:r>
              <w:rPr>
                <w:rFonts w:ascii="Times New Roman" w:hAnsi="Times New Roman"/>
                <w:b/>
                <w:sz w:val="12"/>
              </w:rPr>
              <w:t>17</w:t>
            </w:r>
          </w:p>
        </w:tc>
        <w:tc>
          <w:tcPr>
            <w:tcW w:w="271" w:type="dxa"/>
            <w:tcBorders>
              <w:top w:val="nil"/>
              <w:left w:val="nil"/>
              <w:bottom w:val="single" w:sz="4" w:space="0" w:color="000000"/>
              <w:right w:val="single" w:sz="4" w:space="0" w:color="000000"/>
            </w:tcBorders>
            <w:shd w:val="clear" w:color="auto" w:fill="auto"/>
            <w:vAlign w:val="center"/>
          </w:tcPr>
          <w:p w14:paraId="6AAC9EB6" w14:textId="77777777" w:rsidR="00FD1481" w:rsidRDefault="00A83102">
            <w:pPr>
              <w:jc w:val="center"/>
              <w:rPr>
                <w:rFonts w:ascii="Times New Roman" w:hAnsi="Times New Roman"/>
                <w:b/>
                <w:sz w:val="12"/>
              </w:rPr>
            </w:pPr>
            <w:r>
              <w:rPr>
                <w:rFonts w:ascii="Times New Roman" w:hAnsi="Times New Roman"/>
                <w:b/>
                <w:sz w:val="12"/>
              </w:rPr>
              <w:t>18</w:t>
            </w:r>
          </w:p>
        </w:tc>
        <w:tc>
          <w:tcPr>
            <w:tcW w:w="271" w:type="dxa"/>
            <w:tcBorders>
              <w:top w:val="nil"/>
              <w:left w:val="nil"/>
              <w:bottom w:val="single" w:sz="4" w:space="0" w:color="000000"/>
              <w:right w:val="single" w:sz="4" w:space="0" w:color="000000"/>
            </w:tcBorders>
            <w:shd w:val="clear" w:color="auto" w:fill="auto"/>
            <w:vAlign w:val="center"/>
          </w:tcPr>
          <w:p w14:paraId="7B518E1F" w14:textId="77777777" w:rsidR="00FD1481" w:rsidRDefault="00A83102">
            <w:pPr>
              <w:jc w:val="center"/>
              <w:rPr>
                <w:rFonts w:ascii="Times New Roman" w:hAnsi="Times New Roman"/>
                <w:b/>
                <w:sz w:val="12"/>
              </w:rPr>
            </w:pPr>
            <w:r>
              <w:rPr>
                <w:rFonts w:ascii="Times New Roman" w:hAnsi="Times New Roman"/>
                <w:b/>
                <w:sz w:val="12"/>
              </w:rPr>
              <w:t>19</w:t>
            </w:r>
          </w:p>
        </w:tc>
        <w:tc>
          <w:tcPr>
            <w:tcW w:w="271" w:type="dxa"/>
            <w:tcBorders>
              <w:top w:val="nil"/>
              <w:left w:val="nil"/>
              <w:bottom w:val="single" w:sz="4" w:space="0" w:color="000000"/>
              <w:right w:val="single" w:sz="4" w:space="0" w:color="000000"/>
            </w:tcBorders>
            <w:shd w:val="clear" w:color="auto" w:fill="auto"/>
            <w:vAlign w:val="center"/>
          </w:tcPr>
          <w:p w14:paraId="02C62B95" w14:textId="77777777" w:rsidR="00FD1481" w:rsidRDefault="00A83102">
            <w:pPr>
              <w:jc w:val="center"/>
              <w:rPr>
                <w:rFonts w:ascii="Times New Roman" w:hAnsi="Times New Roman"/>
                <w:b/>
                <w:sz w:val="12"/>
              </w:rPr>
            </w:pPr>
            <w:r>
              <w:rPr>
                <w:rFonts w:ascii="Times New Roman" w:hAnsi="Times New Roman"/>
                <w:b/>
                <w:sz w:val="12"/>
              </w:rPr>
              <w:t>20</w:t>
            </w:r>
          </w:p>
        </w:tc>
        <w:tc>
          <w:tcPr>
            <w:tcW w:w="271" w:type="dxa"/>
            <w:tcBorders>
              <w:top w:val="nil"/>
              <w:left w:val="nil"/>
              <w:bottom w:val="single" w:sz="4" w:space="0" w:color="000000"/>
              <w:right w:val="single" w:sz="4" w:space="0" w:color="000000"/>
            </w:tcBorders>
            <w:shd w:val="clear" w:color="auto" w:fill="auto"/>
            <w:vAlign w:val="center"/>
          </w:tcPr>
          <w:p w14:paraId="0782B166" w14:textId="77777777" w:rsidR="00FD1481" w:rsidRDefault="00A83102">
            <w:pPr>
              <w:jc w:val="center"/>
              <w:rPr>
                <w:rFonts w:ascii="Times New Roman" w:hAnsi="Times New Roman"/>
                <w:b/>
                <w:sz w:val="12"/>
              </w:rPr>
            </w:pPr>
            <w:r>
              <w:rPr>
                <w:rFonts w:ascii="Times New Roman" w:hAnsi="Times New Roman"/>
                <w:b/>
                <w:sz w:val="12"/>
              </w:rPr>
              <w:t>21</w:t>
            </w:r>
          </w:p>
        </w:tc>
        <w:tc>
          <w:tcPr>
            <w:tcW w:w="271" w:type="dxa"/>
            <w:tcBorders>
              <w:top w:val="nil"/>
              <w:left w:val="nil"/>
              <w:bottom w:val="single" w:sz="4" w:space="0" w:color="000000"/>
              <w:right w:val="single" w:sz="4" w:space="0" w:color="000000"/>
            </w:tcBorders>
            <w:shd w:val="clear" w:color="auto" w:fill="auto"/>
            <w:vAlign w:val="center"/>
          </w:tcPr>
          <w:p w14:paraId="3BDC475C" w14:textId="77777777" w:rsidR="00FD1481" w:rsidRDefault="00A83102">
            <w:pPr>
              <w:jc w:val="center"/>
              <w:rPr>
                <w:rFonts w:ascii="Times New Roman" w:hAnsi="Times New Roman"/>
                <w:b/>
                <w:sz w:val="12"/>
              </w:rPr>
            </w:pPr>
            <w:r>
              <w:rPr>
                <w:rFonts w:ascii="Times New Roman" w:hAnsi="Times New Roman"/>
                <w:b/>
                <w:sz w:val="12"/>
              </w:rPr>
              <w:t>22</w:t>
            </w:r>
          </w:p>
        </w:tc>
        <w:tc>
          <w:tcPr>
            <w:tcW w:w="271" w:type="dxa"/>
            <w:tcBorders>
              <w:top w:val="nil"/>
              <w:left w:val="nil"/>
              <w:bottom w:val="single" w:sz="4" w:space="0" w:color="000000"/>
              <w:right w:val="single" w:sz="4" w:space="0" w:color="000000"/>
            </w:tcBorders>
            <w:shd w:val="clear" w:color="auto" w:fill="auto"/>
            <w:vAlign w:val="center"/>
          </w:tcPr>
          <w:p w14:paraId="0CAA72D3" w14:textId="77777777" w:rsidR="00FD1481" w:rsidRDefault="00A83102">
            <w:pPr>
              <w:jc w:val="center"/>
              <w:rPr>
                <w:rFonts w:ascii="Times New Roman" w:hAnsi="Times New Roman"/>
                <w:b/>
                <w:sz w:val="12"/>
              </w:rPr>
            </w:pPr>
            <w:r>
              <w:rPr>
                <w:rFonts w:ascii="Times New Roman" w:hAnsi="Times New Roman"/>
                <w:b/>
                <w:sz w:val="12"/>
              </w:rPr>
              <w:t>23</w:t>
            </w:r>
          </w:p>
        </w:tc>
        <w:tc>
          <w:tcPr>
            <w:tcW w:w="271" w:type="dxa"/>
            <w:tcBorders>
              <w:top w:val="nil"/>
              <w:left w:val="nil"/>
              <w:bottom w:val="single" w:sz="4" w:space="0" w:color="000000"/>
              <w:right w:val="single" w:sz="4" w:space="0" w:color="000000"/>
            </w:tcBorders>
            <w:shd w:val="clear" w:color="auto" w:fill="auto"/>
            <w:vAlign w:val="center"/>
          </w:tcPr>
          <w:p w14:paraId="0203CE1D" w14:textId="77777777" w:rsidR="00FD1481" w:rsidRDefault="00A83102">
            <w:pPr>
              <w:jc w:val="center"/>
              <w:rPr>
                <w:rFonts w:ascii="Times New Roman" w:hAnsi="Times New Roman"/>
                <w:b/>
                <w:sz w:val="12"/>
              </w:rPr>
            </w:pPr>
            <w:r>
              <w:rPr>
                <w:rFonts w:ascii="Times New Roman" w:hAnsi="Times New Roman"/>
                <w:b/>
                <w:sz w:val="12"/>
              </w:rPr>
              <w:t>24</w:t>
            </w:r>
          </w:p>
        </w:tc>
        <w:tc>
          <w:tcPr>
            <w:tcW w:w="271" w:type="dxa"/>
            <w:tcBorders>
              <w:top w:val="nil"/>
              <w:left w:val="nil"/>
              <w:bottom w:val="single" w:sz="4" w:space="0" w:color="000000"/>
              <w:right w:val="single" w:sz="4" w:space="0" w:color="000000"/>
            </w:tcBorders>
            <w:shd w:val="clear" w:color="auto" w:fill="auto"/>
            <w:vAlign w:val="center"/>
          </w:tcPr>
          <w:p w14:paraId="6706F09F" w14:textId="77777777" w:rsidR="00FD1481" w:rsidRDefault="00A83102">
            <w:pPr>
              <w:jc w:val="center"/>
              <w:rPr>
                <w:rFonts w:ascii="Times New Roman" w:hAnsi="Times New Roman"/>
                <w:b/>
                <w:sz w:val="12"/>
              </w:rPr>
            </w:pPr>
            <w:r>
              <w:rPr>
                <w:rFonts w:ascii="Times New Roman" w:hAnsi="Times New Roman"/>
                <w:b/>
                <w:sz w:val="12"/>
              </w:rPr>
              <w:t>25</w:t>
            </w:r>
          </w:p>
        </w:tc>
        <w:tc>
          <w:tcPr>
            <w:tcW w:w="271" w:type="dxa"/>
            <w:tcBorders>
              <w:top w:val="nil"/>
              <w:left w:val="nil"/>
              <w:bottom w:val="single" w:sz="4" w:space="0" w:color="000000"/>
              <w:right w:val="single" w:sz="4" w:space="0" w:color="000000"/>
            </w:tcBorders>
            <w:shd w:val="clear" w:color="auto" w:fill="auto"/>
            <w:vAlign w:val="center"/>
          </w:tcPr>
          <w:p w14:paraId="1049E58C" w14:textId="77777777" w:rsidR="00FD1481" w:rsidRDefault="00A83102">
            <w:pPr>
              <w:jc w:val="center"/>
              <w:rPr>
                <w:rFonts w:ascii="Times New Roman" w:hAnsi="Times New Roman"/>
                <w:b/>
                <w:sz w:val="12"/>
              </w:rPr>
            </w:pPr>
            <w:r>
              <w:rPr>
                <w:rFonts w:ascii="Times New Roman" w:hAnsi="Times New Roman"/>
                <w:b/>
                <w:sz w:val="12"/>
              </w:rPr>
              <w:t>26</w:t>
            </w:r>
          </w:p>
        </w:tc>
        <w:tc>
          <w:tcPr>
            <w:tcW w:w="271" w:type="dxa"/>
            <w:tcBorders>
              <w:top w:val="nil"/>
              <w:left w:val="nil"/>
              <w:bottom w:val="single" w:sz="4" w:space="0" w:color="000000"/>
              <w:right w:val="single" w:sz="4" w:space="0" w:color="000000"/>
            </w:tcBorders>
            <w:shd w:val="clear" w:color="auto" w:fill="auto"/>
            <w:vAlign w:val="center"/>
          </w:tcPr>
          <w:p w14:paraId="7DF7F7E8" w14:textId="77777777" w:rsidR="00FD1481" w:rsidRDefault="00A83102">
            <w:pPr>
              <w:jc w:val="center"/>
              <w:rPr>
                <w:rFonts w:ascii="Times New Roman" w:hAnsi="Times New Roman"/>
                <w:b/>
                <w:sz w:val="12"/>
              </w:rPr>
            </w:pPr>
            <w:r>
              <w:rPr>
                <w:rFonts w:ascii="Times New Roman" w:hAnsi="Times New Roman"/>
                <w:b/>
                <w:sz w:val="12"/>
              </w:rPr>
              <w:t>27</w:t>
            </w:r>
          </w:p>
        </w:tc>
        <w:tc>
          <w:tcPr>
            <w:tcW w:w="271" w:type="dxa"/>
            <w:tcBorders>
              <w:top w:val="nil"/>
              <w:left w:val="nil"/>
              <w:bottom w:val="single" w:sz="4" w:space="0" w:color="000000"/>
              <w:right w:val="single" w:sz="4" w:space="0" w:color="000000"/>
            </w:tcBorders>
            <w:shd w:val="clear" w:color="auto" w:fill="auto"/>
            <w:vAlign w:val="center"/>
          </w:tcPr>
          <w:p w14:paraId="2CEE8D7F" w14:textId="77777777" w:rsidR="00FD1481" w:rsidRDefault="00A83102">
            <w:pPr>
              <w:jc w:val="center"/>
              <w:rPr>
                <w:rFonts w:ascii="Times New Roman" w:hAnsi="Times New Roman"/>
                <w:b/>
                <w:sz w:val="12"/>
              </w:rPr>
            </w:pPr>
            <w:r>
              <w:rPr>
                <w:rFonts w:ascii="Times New Roman" w:hAnsi="Times New Roman"/>
                <w:b/>
                <w:sz w:val="12"/>
              </w:rPr>
              <w:t>28</w:t>
            </w:r>
          </w:p>
        </w:tc>
        <w:tc>
          <w:tcPr>
            <w:tcW w:w="271" w:type="dxa"/>
            <w:tcBorders>
              <w:top w:val="nil"/>
              <w:left w:val="nil"/>
              <w:bottom w:val="single" w:sz="4" w:space="0" w:color="000000"/>
              <w:right w:val="single" w:sz="4" w:space="0" w:color="000000"/>
            </w:tcBorders>
            <w:shd w:val="clear" w:color="auto" w:fill="auto"/>
            <w:vAlign w:val="center"/>
          </w:tcPr>
          <w:p w14:paraId="56B711AF" w14:textId="77777777" w:rsidR="00FD1481" w:rsidRDefault="00A83102">
            <w:pPr>
              <w:jc w:val="center"/>
              <w:rPr>
                <w:rFonts w:ascii="Times New Roman" w:hAnsi="Times New Roman"/>
                <w:b/>
                <w:sz w:val="12"/>
              </w:rPr>
            </w:pPr>
            <w:r>
              <w:rPr>
                <w:rFonts w:ascii="Times New Roman" w:hAnsi="Times New Roman"/>
                <w:b/>
                <w:sz w:val="12"/>
              </w:rPr>
              <w:t>29</w:t>
            </w:r>
          </w:p>
        </w:tc>
        <w:tc>
          <w:tcPr>
            <w:tcW w:w="271" w:type="dxa"/>
            <w:tcBorders>
              <w:top w:val="nil"/>
              <w:left w:val="nil"/>
              <w:bottom w:val="single" w:sz="4" w:space="0" w:color="000000"/>
              <w:right w:val="single" w:sz="4" w:space="0" w:color="000000"/>
            </w:tcBorders>
            <w:shd w:val="clear" w:color="auto" w:fill="auto"/>
            <w:vAlign w:val="center"/>
          </w:tcPr>
          <w:p w14:paraId="482E4A87" w14:textId="77777777" w:rsidR="00FD1481" w:rsidRDefault="00A83102">
            <w:pPr>
              <w:jc w:val="center"/>
              <w:rPr>
                <w:rFonts w:ascii="Times New Roman" w:hAnsi="Times New Roman"/>
                <w:b/>
                <w:sz w:val="12"/>
              </w:rPr>
            </w:pPr>
            <w:r>
              <w:rPr>
                <w:rFonts w:ascii="Times New Roman" w:hAnsi="Times New Roman"/>
                <w:b/>
                <w:sz w:val="12"/>
              </w:rPr>
              <w:t>30</w:t>
            </w:r>
          </w:p>
        </w:tc>
        <w:tc>
          <w:tcPr>
            <w:tcW w:w="271" w:type="dxa"/>
            <w:tcBorders>
              <w:top w:val="nil"/>
              <w:left w:val="nil"/>
              <w:bottom w:val="single" w:sz="4" w:space="0" w:color="000000"/>
              <w:right w:val="single" w:sz="4" w:space="0" w:color="000000"/>
            </w:tcBorders>
            <w:shd w:val="clear" w:color="auto" w:fill="auto"/>
            <w:vAlign w:val="center"/>
          </w:tcPr>
          <w:p w14:paraId="32EE02B9" w14:textId="77777777" w:rsidR="00FD1481" w:rsidRDefault="00A83102">
            <w:pPr>
              <w:jc w:val="center"/>
              <w:rPr>
                <w:rFonts w:ascii="Times New Roman" w:hAnsi="Times New Roman"/>
                <w:b/>
                <w:sz w:val="12"/>
              </w:rPr>
            </w:pPr>
            <w:r>
              <w:rPr>
                <w:rFonts w:ascii="Times New Roman" w:hAnsi="Times New Roman"/>
                <w:b/>
                <w:sz w:val="12"/>
              </w:rPr>
              <w:t>31</w:t>
            </w:r>
          </w:p>
        </w:tc>
        <w:tc>
          <w:tcPr>
            <w:tcW w:w="271" w:type="dxa"/>
            <w:tcBorders>
              <w:top w:val="nil"/>
              <w:left w:val="nil"/>
              <w:bottom w:val="single" w:sz="4" w:space="0" w:color="000000"/>
              <w:right w:val="single" w:sz="4" w:space="0" w:color="000000"/>
            </w:tcBorders>
            <w:shd w:val="clear" w:color="auto" w:fill="auto"/>
            <w:vAlign w:val="center"/>
          </w:tcPr>
          <w:p w14:paraId="6FEB3956" w14:textId="77777777" w:rsidR="00FD1481" w:rsidRDefault="00A83102">
            <w:pPr>
              <w:jc w:val="center"/>
              <w:rPr>
                <w:rFonts w:ascii="Times New Roman" w:hAnsi="Times New Roman"/>
                <w:b/>
                <w:sz w:val="12"/>
              </w:rPr>
            </w:pPr>
            <w:r>
              <w:rPr>
                <w:rFonts w:ascii="Times New Roman" w:hAnsi="Times New Roman"/>
                <w:b/>
                <w:sz w:val="12"/>
              </w:rPr>
              <w:t>32</w:t>
            </w:r>
          </w:p>
        </w:tc>
        <w:tc>
          <w:tcPr>
            <w:tcW w:w="271" w:type="dxa"/>
            <w:tcBorders>
              <w:top w:val="nil"/>
              <w:left w:val="nil"/>
              <w:bottom w:val="single" w:sz="4" w:space="0" w:color="000000"/>
              <w:right w:val="single" w:sz="4" w:space="0" w:color="000000"/>
            </w:tcBorders>
            <w:shd w:val="clear" w:color="auto" w:fill="auto"/>
            <w:vAlign w:val="center"/>
          </w:tcPr>
          <w:p w14:paraId="2E03990C" w14:textId="77777777" w:rsidR="00FD1481" w:rsidRDefault="00A83102">
            <w:pPr>
              <w:jc w:val="center"/>
              <w:rPr>
                <w:rFonts w:ascii="Times New Roman" w:hAnsi="Times New Roman"/>
                <w:b/>
                <w:sz w:val="12"/>
              </w:rPr>
            </w:pPr>
            <w:r>
              <w:rPr>
                <w:rFonts w:ascii="Times New Roman" w:hAnsi="Times New Roman"/>
                <w:b/>
                <w:sz w:val="12"/>
              </w:rPr>
              <w:t>33</w:t>
            </w:r>
          </w:p>
        </w:tc>
        <w:tc>
          <w:tcPr>
            <w:tcW w:w="271" w:type="dxa"/>
            <w:tcBorders>
              <w:top w:val="nil"/>
              <w:left w:val="nil"/>
              <w:bottom w:val="single" w:sz="4" w:space="0" w:color="000000"/>
              <w:right w:val="single" w:sz="4" w:space="0" w:color="000000"/>
            </w:tcBorders>
            <w:shd w:val="clear" w:color="auto" w:fill="auto"/>
            <w:vAlign w:val="center"/>
          </w:tcPr>
          <w:p w14:paraId="5B131E20" w14:textId="77777777" w:rsidR="00FD1481" w:rsidRDefault="00A83102">
            <w:pPr>
              <w:jc w:val="center"/>
              <w:rPr>
                <w:rFonts w:ascii="Times New Roman" w:hAnsi="Times New Roman"/>
                <w:b/>
                <w:sz w:val="12"/>
              </w:rPr>
            </w:pPr>
            <w:r>
              <w:rPr>
                <w:rFonts w:ascii="Times New Roman" w:hAnsi="Times New Roman"/>
                <w:b/>
                <w:sz w:val="12"/>
              </w:rPr>
              <w:t>34</w:t>
            </w:r>
          </w:p>
        </w:tc>
        <w:tc>
          <w:tcPr>
            <w:tcW w:w="271" w:type="dxa"/>
            <w:tcBorders>
              <w:top w:val="nil"/>
              <w:left w:val="nil"/>
              <w:bottom w:val="single" w:sz="4" w:space="0" w:color="000000"/>
              <w:right w:val="single" w:sz="4" w:space="0" w:color="000000"/>
            </w:tcBorders>
            <w:shd w:val="clear" w:color="auto" w:fill="auto"/>
            <w:vAlign w:val="center"/>
          </w:tcPr>
          <w:p w14:paraId="07779762" w14:textId="77777777" w:rsidR="00FD1481" w:rsidRDefault="00A83102">
            <w:pPr>
              <w:jc w:val="center"/>
              <w:rPr>
                <w:rFonts w:ascii="Times New Roman" w:hAnsi="Times New Roman"/>
                <w:b/>
                <w:sz w:val="12"/>
              </w:rPr>
            </w:pPr>
            <w:r>
              <w:rPr>
                <w:rFonts w:ascii="Times New Roman" w:hAnsi="Times New Roman"/>
                <w:b/>
                <w:sz w:val="12"/>
              </w:rPr>
              <w:t>35</w:t>
            </w:r>
          </w:p>
        </w:tc>
        <w:tc>
          <w:tcPr>
            <w:tcW w:w="271" w:type="dxa"/>
            <w:tcBorders>
              <w:top w:val="nil"/>
              <w:left w:val="nil"/>
              <w:bottom w:val="single" w:sz="4" w:space="0" w:color="000000"/>
              <w:right w:val="single" w:sz="4" w:space="0" w:color="000000"/>
            </w:tcBorders>
            <w:shd w:val="clear" w:color="auto" w:fill="auto"/>
            <w:vAlign w:val="center"/>
          </w:tcPr>
          <w:p w14:paraId="11F73158" w14:textId="77777777" w:rsidR="00FD1481" w:rsidRDefault="00A83102">
            <w:pPr>
              <w:jc w:val="center"/>
              <w:rPr>
                <w:rFonts w:ascii="Times New Roman" w:hAnsi="Times New Roman"/>
                <w:b/>
                <w:sz w:val="12"/>
              </w:rPr>
            </w:pPr>
            <w:r>
              <w:rPr>
                <w:rFonts w:ascii="Times New Roman" w:hAnsi="Times New Roman"/>
                <w:b/>
                <w:sz w:val="12"/>
              </w:rPr>
              <w:t>36</w:t>
            </w:r>
          </w:p>
        </w:tc>
        <w:tc>
          <w:tcPr>
            <w:tcW w:w="271" w:type="dxa"/>
            <w:tcBorders>
              <w:top w:val="nil"/>
              <w:left w:val="nil"/>
              <w:bottom w:val="single" w:sz="4" w:space="0" w:color="000000"/>
              <w:right w:val="single" w:sz="4" w:space="0" w:color="000000"/>
            </w:tcBorders>
            <w:shd w:val="clear" w:color="auto" w:fill="auto"/>
            <w:vAlign w:val="center"/>
          </w:tcPr>
          <w:p w14:paraId="532CACEC" w14:textId="77777777" w:rsidR="00FD1481" w:rsidRDefault="00A83102">
            <w:pPr>
              <w:jc w:val="center"/>
              <w:rPr>
                <w:rFonts w:ascii="Times New Roman" w:hAnsi="Times New Roman"/>
                <w:b/>
                <w:sz w:val="12"/>
              </w:rPr>
            </w:pPr>
            <w:r>
              <w:rPr>
                <w:rFonts w:ascii="Times New Roman" w:hAnsi="Times New Roman"/>
                <w:b/>
                <w:sz w:val="12"/>
              </w:rPr>
              <w:t>37</w:t>
            </w:r>
          </w:p>
        </w:tc>
        <w:tc>
          <w:tcPr>
            <w:tcW w:w="271" w:type="dxa"/>
            <w:tcBorders>
              <w:top w:val="nil"/>
              <w:left w:val="nil"/>
              <w:bottom w:val="single" w:sz="4" w:space="0" w:color="000000"/>
              <w:right w:val="single" w:sz="4" w:space="0" w:color="000000"/>
            </w:tcBorders>
            <w:shd w:val="clear" w:color="auto" w:fill="auto"/>
            <w:vAlign w:val="center"/>
          </w:tcPr>
          <w:p w14:paraId="73F2BD29" w14:textId="77777777" w:rsidR="00FD1481" w:rsidRDefault="00A83102">
            <w:pPr>
              <w:jc w:val="center"/>
              <w:rPr>
                <w:rFonts w:ascii="Times New Roman" w:hAnsi="Times New Roman"/>
                <w:b/>
                <w:sz w:val="12"/>
              </w:rPr>
            </w:pPr>
            <w:r>
              <w:rPr>
                <w:rFonts w:ascii="Times New Roman" w:hAnsi="Times New Roman"/>
                <w:b/>
                <w:sz w:val="12"/>
              </w:rPr>
              <w:t>38</w:t>
            </w:r>
          </w:p>
        </w:tc>
        <w:tc>
          <w:tcPr>
            <w:tcW w:w="271" w:type="dxa"/>
            <w:tcBorders>
              <w:top w:val="nil"/>
              <w:left w:val="nil"/>
              <w:bottom w:val="single" w:sz="4" w:space="0" w:color="000000"/>
              <w:right w:val="single" w:sz="4" w:space="0" w:color="000000"/>
            </w:tcBorders>
            <w:shd w:val="clear" w:color="auto" w:fill="auto"/>
            <w:vAlign w:val="center"/>
          </w:tcPr>
          <w:p w14:paraId="424FCF85" w14:textId="77777777" w:rsidR="00FD1481" w:rsidRDefault="00A83102">
            <w:pPr>
              <w:jc w:val="center"/>
              <w:rPr>
                <w:rFonts w:ascii="Times New Roman" w:hAnsi="Times New Roman"/>
                <w:b/>
                <w:sz w:val="12"/>
              </w:rPr>
            </w:pPr>
            <w:r>
              <w:rPr>
                <w:rFonts w:ascii="Times New Roman" w:hAnsi="Times New Roman"/>
                <w:b/>
                <w:sz w:val="12"/>
              </w:rPr>
              <w:t>39</w:t>
            </w:r>
          </w:p>
        </w:tc>
        <w:tc>
          <w:tcPr>
            <w:tcW w:w="271" w:type="dxa"/>
            <w:tcBorders>
              <w:top w:val="nil"/>
              <w:left w:val="nil"/>
              <w:bottom w:val="single" w:sz="4" w:space="0" w:color="000000"/>
              <w:right w:val="single" w:sz="4" w:space="0" w:color="000000"/>
            </w:tcBorders>
            <w:shd w:val="clear" w:color="auto" w:fill="auto"/>
            <w:vAlign w:val="center"/>
          </w:tcPr>
          <w:p w14:paraId="0AD90473" w14:textId="77777777" w:rsidR="00FD1481" w:rsidRDefault="00A83102">
            <w:pPr>
              <w:jc w:val="center"/>
              <w:rPr>
                <w:rFonts w:ascii="Times New Roman" w:hAnsi="Times New Roman"/>
                <w:b/>
                <w:sz w:val="12"/>
              </w:rPr>
            </w:pPr>
            <w:r>
              <w:rPr>
                <w:rFonts w:ascii="Times New Roman" w:hAnsi="Times New Roman"/>
                <w:b/>
                <w:sz w:val="12"/>
              </w:rPr>
              <w:t>40</w:t>
            </w:r>
          </w:p>
        </w:tc>
        <w:tc>
          <w:tcPr>
            <w:tcW w:w="271" w:type="dxa"/>
            <w:tcBorders>
              <w:top w:val="nil"/>
              <w:left w:val="nil"/>
              <w:bottom w:val="single" w:sz="4" w:space="0" w:color="000000"/>
              <w:right w:val="single" w:sz="4" w:space="0" w:color="000000"/>
            </w:tcBorders>
            <w:shd w:val="clear" w:color="auto" w:fill="auto"/>
            <w:vAlign w:val="center"/>
          </w:tcPr>
          <w:p w14:paraId="428C6F2B" w14:textId="77777777" w:rsidR="00FD1481" w:rsidRDefault="00A83102">
            <w:pPr>
              <w:jc w:val="center"/>
              <w:rPr>
                <w:rFonts w:ascii="Times New Roman" w:hAnsi="Times New Roman"/>
                <w:b/>
                <w:sz w:val="12"/>
              </w:rPr>
            </w:pPr>
            <w:r>
              <w:rPr>
                <w:rFonts w:ascii="Times New Roman" w:hAnsi="Times New Roman"/>
                <w:b/>
                <w:sz w:val="12"/>
              </w:rPr>
              <w:t>41</w:t>
            </w:r>
          </w:p>
        </w:tc>
        <w:tc>
          <w:tcPr>
            <w:tcW w:w="271" w:type="dxa"/>
            <w:tcBorders>
              <w:top w:val="nil"/>
              <w:left w:val="nil"/>
              <w:bottom w:val="single" w:sz="4" w:space="0" w:color="000000"/>
              <w:right w:val="single" w:sz="4" w:space="0" w:color="000000"/>
            </w:tcBorders>
            <w:shd w:val="clear" w:color="auto" w:fill="auto"/>
            <w:vAlign w:val="center"/>
          </w:tcPr>
          <w:p w14:paraId="209191B9" w14:textId="77777777" w:rsidR="00FD1481" w:rsidRDefault="00A83102">
            <w:pPr>
              <w:jc w:val="center"/>
              <w:rPr>
                <w:rFonts w:ascii="Times New Roman" w:hAnsi="Times New Roman"/>
                <w:b/>
                <w:sz w:val="12"/>
              </w:rPr>
            </w:pPr>
            <w:r>
              <w:rPr>
                <w:rFonts w:ascii="Times New Roman" w:hAnsi="Times New Roman"/>
                <w:b/>
                <w:sz w:val="12"/>
              </w:rPr>
              <w:t>42</w:t>
            </w:r>
          </w:p>
        </w:tc>
        <w:tc>
          <w:tcPr>
            <w:tcW w:w="271" w:type="dxa"/>
            <w:tcBorders>
              <w:top w:val="nil"/>
              <w:left w:val="nil"/>
              <w:bottom w:val="single" w:sz="4" w:space="0" w:color="000000"/>
              <w:right w:val="single" w:sz="4" w:space="0" w:color="000000"/>
            </w:tcBorders>
            <w:shd w:val="clear" w:color="auto" w:fill="auto"/>
            <w:vAlign w:val="center"/>
          </w:tcPr>
          <w:p w14:paraId="0B903C87" w14:textId="77777777" w:rsidR="00FD1481" w:rsidRDefault="00A83102">
            <w:pPr>
              <w:jc w:val="center"/>
              <w:rPr>
                <w:rFonts w:ascii="Times New Roman" w:hAnsi="Times New Roman"/>
                <w:b/>
                <w:sz w:val="12"/>
              </w:rPr>
            </w:pPr>
            <w:r>
              <w:rPr>
                <w:rFonts w:ascii="Times New Roman" w:hAnsi="Times New Roman"/>
                <w:b/>
                <w:sz w:val="12"/>
              </w:rPr>
              <w:t>43</w:t>
            </w:r>
          </w:p>
        </w:tc>
        <w:tc>
          <w:tcPr>
            <w:tcW w:w="271" w:type="dxa"/>
            <w:tcBorders>
              <w:top w:val="nil"/>
              <w:left w:val="nil"/>
              <w:bottom w:val="single" w:sz="4" w:space="0" w:color="000000"/>
              <w:right w:val="single" w:sz="4" w:space="0" w:color="000000"/>
            </w:tcBorders>
            <w:shd w:val="clear" w:color="auto" w:fill="auto"/>
            <w:vAlign w:val="center"/>
          </w:tcPr>
          <w:p w14:paraId="376EC41C" w14:textId="77777777" w:rsidR="00FD1481" w:rsidRDefault="00A83102">
            <w:pPr>
              <w:jc w:val="center"/>
              <w:rPr>
                <w:rFonts w:ascii="Times New Roman" w:hAnsi="Times New Roman"/>
                <w:b/>
                <w:sz w:val="12"/>
              </w:rPr>
            </w:pPr>
            <w:r>
              <w:rPr>
                <w:rFonts w:ascii="Times New Roman" w:hAnsi="Times New Roman"/>
                <w:b/>
                <w:sz w:val="12"/>
              </w:rPr>
              <w:t>44</w:t>
            </w:r>
          </w:p>
        </w:tc>
        <w:tc>
          <w:tcPr>
            <w:tcW w:w="271" w:type="dxa"/>
            <w:tcBorders>
              <w:top w:val="nil"/>
              <w:left w:val="nil"/>
              <w:bottom w:val="single" w:sz="4" w:space="0" w:color="000000"/>
              <w:right w:val="single" w:sz="4" w:space="0" w:color="000000"/>
            </w:tcBorders>
            <w:shd w:val="clear" w:color="auto" w:fill="auto"/>
            <w:vAlign w:val="center"/>
          </w:tcPr>
          <w:p w14:paraId="2F664170" w14:textId="77777777" w:rsidR="00FD1481" w:rsidRDefault="00A83102">
            <w:pPr>
              <w:jc w:val="center"/>
              <w:rPr>
                <w:rFonts w:ascii="Times New Roman" w:hAnsi="Times New Roman"/>
                <w:b/>
                <w:sz w:val="12"/>
              </w:rPr>
            </w:pPr>
            <w:r>
              <w:rPr>
                <w:rFonts w:ascii="Times New Roman" w:hAnsi="Times New Roman"/>
                <w:b/>
                <w:sz w:val="12"/>
              </w:rPr>
              <w:t>45</w:t>
            </w:r>
          </w:p>
        </w:tc>
        <w:tc>
          <w:tcPr>
            <w:tcW w:w="271" w:type="dxa"/>
            <w:tcBorders>
              <w:top w:val="nil"/>
              <w:left w:val="nil"/>
              <w:bottom w:val="single" w:sz="4" w:space="0" w:color="000000"/>
              <w:right w:val="single" w:sz="4" w:space="0" w:color="000000"/>
            </w:tcBorders>
            <w:shd w:val="clear" w:color="auto" w:fill="auto"/>
            <w:vAlign w:val="center"/>
          </w:tcPr>
          <w:p w14:paraId="00E9224F" w14:textId="77777777" w:rsidR="00FD1481" w:rsidRDefault="00A83102">
            <w:pPr>
              <w:jc w:val="center"/>
              <w:rPr>
                <w:rFonts w:ascii="Times New Roman" w:hAnsi="Times New Roman"/>
                <w:b/>
                <w:sz w:val="12"/>
              </w:rPr>
            </w:pPr>
            <w:r>
              <w:rPr>
                <w:rFonts w:ascii="Times New Roman" w:hAnsi="Times New Roman"/>
                <w:b/>
                <w:sz w:val="12"/>
              </w:rPr>
              <w:t>46</w:t>
            </w:r>
          </w:p>
        </w:tc>
        <w:tc>
          <w:tcPr>
            <w:tcW w:w="271" w:type="dxa"/>
            <w:tcBorders>
              <w:top w:val="nil"/>
              <w:left w:val="nil"/>
              <w:bottom w:val="single" w:sz="4" w:space="0" w:color="000000"/>
              <w:right w:val="single" w:sz="4" w:space="0" w:color="000000"/>
            </w:tcBorders>
            <w:shd w:val="clear" w:color="auto" w:fill="auto"/>
            <w:vAlign w:val="center"/>
          </w:tcPr>
          <w:p w14:paraId="0AD5E228" w14:textId="77777777" w:rsidR="00FD1481" w:rsidRDefault="00A83102">
            <w:pPr>
              <w:jc w:val="center"/>
              <w:rPr>
                <w:rFonts w:ascii="Times New Roman" w:hAnsi="Times New Roman"/>
                <w:b/>
                <w:sz w:val="12"/>
              </w:rPr>
            </w:pPr>
            <w:r>
              <w:rPr>
                <w:rFonts w:ascii="Times New Roman" w:hAnsi="Times New Roman"/>
                <w:b/>
                <w:sz w:val="12"/>
              </w:rPr>
              <w:t>47</w:t>
            </w:r>
          </w:p>
        </w:tc>
        <w:tc>
          <w:tcPr>
            <w:tcW w:w="271" w:type="dxa"/>
            <w:tcBorders>
              <w:top w:val="nil"/>
              <w:left w:val="nil"/>
              <w:bottom w:val="single" w:sz="4" w:space="0" w:color="000000"/>
              <w:right w:val="single" w:sz="4" w:space="0" w:color="000000"/>
            </w:tcBorders>
            <w:shd w:val="clear" w:color="auto" w:fill="auto"/>
            <w:vAlign w:val="center"/>
          </w:tcPr>
          <w:p w14:paraId="4A51C783" w14:textId="77777777" w:rsidR="00FD1481" w:rsidRDefault="00A83102">
            <w:pPr>
              <w:jc w:val="center"/>
              <w:rPr>
                <w:rFonts w:ascii="Times New Roman" w:hAnsi="Times New Roman"/>
                <w:b/>
                <w:sz w:val="12"/>
              </w:rPr>
            </w:pPr>
            <w:r>
              <w:rPr>
                <w:rFonts w:ascii="Times New Roman" w:hAnsi="Times New Roman"/>
                <w:b/>
                <w:sz w:val="12"/>
              </w:rPr>
              <w:t>48</w:t>
            </w:r>
          </w:p>
        </w:tc>
        <w:tc>
          <w:tcPr>
            <w:tcW w:w="271" w:type="dxa"/>
            <w:tcBorders>
              <w:top w:val="nil"/>
              <w:left w:val="nil"/>
              <w:bottom w:val="single" w:sz="4" w:space="0" w:color="000000"/>
              <w:right w:val="single" w:sz="4" w:space="0" w:color="000000"/>
            </w:tcBorders>
            <w:shd w:val="clear" w:color="auto" w:fill="auto"/>
            <w:vAlign w:val="center"/>
          </w:tcPr>
          <w:p w14:paraId="3E5FCDA9" w14:textId="77777777" w:rsidR="00FD1481" w:rsidRDefault="00A83102">
            <w:pPr>
              <w:jc w:val="center"/>
              <w:rPr>
                <w:rFonts w:ascii="Times New Roman" w:hAnsi="Times New Roman"/>
                <w:b/>
                <w:sz w:val="12"/>
              </w:rPr>
            </w:pPr>
            <w:r>
              <w:rPr>
                <w:rFonts w:ascii="Times New Roman" w:hAnsi="Times New Roman"/>
                <w:b/>
                <w:sz w:val="12"/>
              </w:rPr>
              <w:t>49</w:t>
            </w:r>
          </w:p>
        </w:tc>
        <w:tc>
          <w:tcPr>
            <w:tcW w:w="271" w:type="dxa"/>
            <w:tcBorders>
              <w:top w:val="nil"/>
              <w:left w:val="nil"/>
              <w:bottom w:val="single" w:sz="4" w:space="0" w:color="000000"/>
              <w:right w:val="single" w:sz="4" w:space="0" w:color="000000"/>
            </w:tcBorders>
            <w:shd w:val="clear" w:color="auto" w:fill="auto"/>
            <w:vAlign w:val="center"/>
          </w:tcPr>
          <w:p w14:paraId="7C619F1D" w14:textId="77777777" w:rsidR="00FD1481" w:rsidRDefault="00A83102">
            <w:pPr>
              <w:jc w:val="center"/>
              <w:rPr>
                <w:rFonts w:ascii="Times New Roman" w:hAnsi="Times New Roman"/>
                <w:b/>
                <w:sz w:val="12"/>
              </w:rPr>
            </w:pPr>
            <w:r>
              <w:rPr>
                <w:rFonts w:ascii="Times New Roman" w:hAnsi="Times New Roman"/>
                <w:b/>
                <w:sz w:val="12"/>
              </w:rPr>
              <w:t>50</w:t>
            </w:r>
          </w:p>
        </w:tc>
        <w:tc>
          <w:tcPr>
            <w:tcW w:w="271" w:type="dxa"/>
            <w:tcBorders>
              <w:top w:val="nil"/>
              <w:left w:val="nil"/>
              <w:bottom w:val="single" w:sz="4" w:space="0" w:color="000000"/>
              <w:right w:val="single" w:sz="4" w:space="0" w:color="000000"/>
            </w:tcBorders>
            <w:shd w:val="clear" w:color="auto" w:fill="auto"/>
            <w:vAlign w:val="center"/>
          </w:tcPr>
          <w:p w14:paraId="482209C1" w14:textId="77777777" w:rsidR="00FD1481" w:rsidRDefault="00A83102">
            <w:pPr>
              <w:jc w:val="center"/>
              <w:rPr>
                <w:rFonts w:ascii="Times New Roman" w:hAnsi="Times New Roman"/>
                <w:b/>
                <w:sz w:val="12"/>
              </w:rPr>
            </w:pPr>
            <w:r>
              <w:rPr>
                <w:rFonts w:ascii="Times New Roman" w:hAnsi="Times New Roman"/>
                <w:b/>
                <w:sz w:val="12"/>
              </w:rPr>
              <w:t>51</w:t>
            </w:r>
          </w:p>
        </w:tc>
        <w:tc>
          <w:tcPr>
            <w:tcW w:w="271" w:type="dxa"/>
            <w:tcBorders>
              <w:top w:val="nil"/>
              <w:left w:val="nil"/>
              <w:bottom w:val="single" w:sz="4" w:space="0" w:color="000000"/>
              <w:right w:val="single" w:sz="4" w:space="0" w:color="000000"/>
            </w:tcBorders>
            <w:shd w:val="clear" w:color="auto" w:fill="auto"/>
            <w:vAlign w:val="center"/>
          </w:tcPr>
          <w:p w14:paraId="5CDD1272" w14:textId="77777777" w:rsidR="00FD1481" w:rsidRDefault="00A83102">
            <w:pPr>
              <w:jc w:val="center"/>
              <w:rPr>
                <w:rFonts w:ascii="Times New Roman" w:hAnsi="Times New Roman"/>
                <w:b/>
                <w:sz w:val="12"/>
              </w:rPr>
            </w:pPr>
            <w:r>
              <w:rPr>
                <w:rFonts w:ascii="Times New Roman" w:hAnsi="Times New Roman"/>
                <w:b/>
                <w:sz w:val="12"/>
              </w:rPr>
              <w:t>52</w:t>
            </w:r>
          </w:p>
        </w:tc>
        <w:tc>
          <w:tcPr>
            <w:tcW w:w="28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8197762" w14:textId="77777777" w:rsidR="00FD1481" w:rsidRDefault="00FD1481"/>
        </w:tc>
      </w:tr>
      <w:tr w:rsidR="000F69F4" w14:paraId="1428EAF6" w14:textId="77777777" w:rsidTr="00291A61">
        <w:trPr>
          <w:trHeight w:val="255"/>
        </w:trPr>
        <w:tc>
          <w:tcPr>
            <w:tcW w:w="285" w:type="dxa"/>
            <w:vMerge w:val="restart"/>
            <w:tcBorders>
              <w:top w:val="nil"/>
              <w:left w:val="single" w:sz="4" w:space="0" w:color="000000"/>
              <w:bottom w:val="single" w:sz="4" w:space="0" w:color="000000"/>
              <w:right w:val="single" w:sz="4" w:space="0" w:color="000000"/>
            </w:tcBorders>
            <w:shd w:val="clear" w:color="auto" w:fill="auto"/>
            <w:vAlign w:val="center"/>
          </w:tcPr>
          <w:p w14:paraId="17F866A5" w14:textId="77777777" w:rsidR="000F69F4" w:rsidRDefault="000F69F4">
            <w:pPr>
              <w:jc w:val="center"/>
              <w:rPr>
                <w:rFonts w:ascii="Times New Roman" w:hAnsi="Times New Roman"/>
                <w:b/>
                <w:sz w:val="12"/>
              </w:rPr>
            </w:pPr>
            <w:r>
              <w:rPr>
                <w:rFonts w:ascii="Times New Roman" w:hAnsi="Times New Roman"/>
                <w:b/>
                <w:sz w:val="12"/>
              </w:rPr>
              <w:t>1</w:t>
            </w:r>
          </w:p>
        </w:tc>
        <w:tc>
          <w:tcPr>
            <w:tcW w:w="301" w:type="dxa"/>
            <w:tcBorders>
              <w:top w:val="nil"/>
              <w:left w:val="nil"/>
              <w:bottom w:val="single" w:sz="4" w:space="0" w:color="000000"/>
              <w:right w:val="single" w:sz="4" w:space="0" w:color="000000"/>
            </w:tcBorders>
            <w:shd w:val="clear" w:color="auto" w:fill="auto"/>
            <w:vAlign w:val="center"/>
          </w:tcPr>
          <w:p w14:paraId="2F868CCD" w14:textId="77777777" w:rsidR="000F69F4" w:rsidRDefault="000F69F4">
            <w:pPr>
              <w:jc w:val="center"/>
              <w:rPr>
                <w:rFonts w:ascii="Times New Roman" w:hAnsi="Times New Roman"/>
                <w:b/>
                <w:sz w:val="12"/>
              </w:rPr>
            </w:pPr>
            <w:r>
              <w:rPr>
                <w:rFonts w:ascii="Times New Roman" w:hAnsi="Times New Roman"/>
                <w:b/>
                <w:sz w:val="12"/>
              </w:rPr>
              <w:t>ОЧ</w:t>
            </w:r>
          </w:p>
        </w:tc>
        <w:tc>
          <w:tcPr>
            <w:tcW w:w="245" w:type="dxa"/>
            <w:tcBorders>
              <w:top w:val="nil"/>
              <w:left w:val="nil"/>
              <w:bottom w:val="single" w:sz="4" w:space="0" w:color="000000"/>
              <w:right w:val="single" w:sz="4" w:space="0" w:color="000000"/>
            </w:tcBorders>
            <w:shd w:val="clear" w:color="auto" w:fill="auto"/>
            <w:vAlign w:val="center"/>
          </w:tcPr>
          <w:p w14:paraId="57D46B8A"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0B2E6986"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0E92EBBC"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356A4BA9"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49E56D5B"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01A12988"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1EC30858"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3B23EBD1"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6C1A79B7" w14:textId="77777777" w:rsidR="000F69F4" w:rsidRDefault="000F69F4">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auto"/>
            <w:vAlign w:val="center"/>
          </w:tcPr>
          <w:p w14:paraId="4EBC6042" w14:textId="77777777" w:rsidR="000F69F4" w:rsidRDefault="000F69F4">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auto"/>
            <w:vAlign w:val="center"/>
          </w:tcPr>
          <w:p w14:paraId="2BC5AAB4" w14:textId="77777777" w:rsidR="000F69F4" w:rsidRDefault="000F69F4">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auto"/>
            <w:vAlign w:val="center"/>
          </w:tcPr>
          <w:p w14:paraId="5932965A" w14:textId="77777777" w:rsidR="000F69F4" w:rsidRDefault="000F69F4">
            <w:pPr>
              <w:jc w:val="center"/>
              <w:rPr>
                <w:rFonts w:ascii="Times New Roman" w:hAnsi="Times New Roman"/>
                <w:b/>
                <w:sz w:val="12"/>
              </w:rPr>
            </w:pPr>
          </w:p>
        </w:tc>
        <w:tc>
          <w:tcPr>
            <w:tcW w:w="272" w:type="dxa"/>
            <w:vMerge w:val="restart"/>
            <w:tcBorders>
              <w:top w:val="nil"/>
              <w:left w:val="nil"/>
              <w:right w:val="single" w:sz="4" w:space="0" w:color="000000"/>
            </w:tcBorders>
            <w:shd w:val="clear" w:color="auto" w:fill="00B0F0"/>
            <w:vAlign w:val="center"/>
          </w:tcPr>
          <w:p w14:paraId="04BEE82B"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right w:val="single" w:sz="4" w:space="0" w:color="000000"/>
            </w:tcBorders>
            <w:shd w:val="clear" w:color="auto" w:fill="00B0F0"/>
            <w:vAlign w:val="center"/>
          </w:tcPr>
          <w:p w14:paraId="2ADD7B8F"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right w:val="single" w:sz="4" w:space="0" w:color="000000"/>
            </w:tcBorders>
            <w:shd w:val="clear" w:color="auto" w:fill="00B0F0"/>
            <w:vAlign w:val="center"/>
          </w:tcPr>
          <w:p w14:paraId="0DD9F0CC"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right w:val="single" w:sz="4" w:space="0" w:color="000000"/>
            </w:tcBorders>
            <w:shd w:val="clear" w:color="auto" w:fill="00B0F0"/>
            <w:vAlign w:val="center"/>
          </w:tcPr>
          <w:p w14:paraId="7CF77F66"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single" w:sz="4" w:space="0" w:color="000000"/>
              <w:right w:val="single" w:sz="4" w:space="0" w:color="000000"/>
            </w:tcBorders>
            <w:shd w:val="clear" w:color="auto" w:fill="00B0F0"/>
            <w:vAlign w:val="center"/>
          </w:tcPr>
          <w:p w14:paraId="3DDF5C39"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3CE1CD66"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3D91A1F7"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tcBorders>
              <w:top w:val="nil"/>
              <w:left w:val="nil"/>
              <w:bottom w:val="single" w:sz="4" w:space="0" w:color="000000"/>
              <w:right w:val="single" w:sz="4" w:space="0" w:color="000000"/>
            </w:tcBorders>
            <w:shd w:val="clear" w:color="auto" w:fill="auto"/>
            <w:vAlign w:val="center"/>
          </w:tcPr>
          <w:p w14:paraId="16FF4764"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5A6285D1"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0B48F80"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79F1DC8A"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4EA69F6E"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693F1E31"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357638D6"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36F26F6"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2A366E34"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052E9BA2"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6815480D"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37A0F64"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4CAD1BAF"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FFFFFF" w:themeFill="background1"/>
            <w:vAlign w:val="center"/>
          </w:tcPr>
          <w:p w14:paraId="280BF6CC" w14:textId="77777777" w:rsidR="000F69F4" w:rsidRDefault="000F69F4">
            <w:pPr>
              <w:jc w:val="center"/>
              <w:rPr>
                <w:rFonts w:ascii="Times New Roman" w:hAnsi="Times New Roman"/>
                <w:b/>
                <w:sz w:val="12"/>
              </w:rPr>
            </w:pPr>
          </w:p>
        </w:tc>
        <w:tc>
          <w:tcPr>
            <w:tcW w:w="271" w:type="dxa"/>
            <w:vMerge w:val="restart"/>
            <w:tcBorders>
              <w:top w:val="nil"/>
              <w:left w:val="nil"/>
              <w:right w:val="single" w:sz="4" w:space="0" w:color="000000"/>
            </w:tcBorders>
            <w:shd w:val="clear" w:color="auto" w:fill="00B0F0"/>
            <w:vAlign w:val="center"/>
          </w:tcPr>
          <w:p w14:paraId="6E07AB00"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right w:val="single" w:sz="4" w:space="0" w:color="000000"/>
            </w:tcBorders>
            <w:shd w:val="clear" w:color="auto" w:fill="00B0F0"/>
            <w:vAlign w:val="center"/>
          </w:tcPr>
          <w:p w14:paraId="3738165D"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right w:val="single" w:sz="4" w:space="0" w:color="000000"/>
            </w:tcBorders>
            <w:shd w:val="clear" w:color="auto" w:fill="00B0F0"/>
            <w:vAlign w:val="center"/>
          </w:tcPr>
          <w:p w14:paraId="7DBEAEE5"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right w:val="single" w:sz="4" w:space="0" w:color="000000"/>
            </w:tcBorders>
            <w:shd w:val="clear" w:color="auto" w:fill="00B0F0"/>
            <w:vAlign w:val="center"/>
          </w:tcPr>
          <w:p w14:paraId="1748817A"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right w:val="single" w:sz="4" w:space="0" w:color="000000"/>
            </w:tcBorders>
            <w:shd w:val="clear" w:color="auto" w:fill="00B0F0"/>
            <w:vAlign w:val="center"/>
          </w:tcPr>
          <w:p w14:paraId="539BE994"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right w:val="single" w:sz="4" w:space="0" w:color="000000"/>
            </w:tcBorders>
            <w:shd w:val="clear" w:color="auto" w:fill="00B0F0"/>
            <w:vAlign w:val="center"/>
          </w:tcPr>
          <w:p w14:paraId="1F5CBED1"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right w:val="single" w:sz="4" w:space="0" w:color="000000"/>
            </w:tcBorders>
            <w:shd w:val="clear" w:color="auto" w:fill="00B0F0"/>
            <w:vAlign w:val="center"/>
          </w:tcPr>
          <w:p w14:paraId="4411088E"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right w:val="single" w:sz="4" w:space="0" w:color="000000"/>
            </w:tcBorders>
            <w:shd w:val="clear" w:color="auto" w:fill="00B0F0"/>
            <w:vAlign w:val="center"/>
          </w:tcPr>
          <w:p w14:paraId="5C820501" w14:textId="77777777" w:rsidR="000F69F4" w:rsidRDefault="000F69F4">
            <w:pPr>
              <w:jc w:val="center"/>
              <w:rPr>
                <w:rFonts w:ascii="Times New Roman" w:hAnsi="Times New Roman"/>
                <w:b/>
                <w:sz w:val="12"/>
              </w:rPr>
            </w:pPr>
            <w:r>
              <w:rPr>
                <w:rFonts w:ascii="Times New Roman" w:hAnsi="Times New Roman"/>
                <w:sz w:val="12"/>
              </w:rPr>
              <w:t>П</w:t>
            </w:r>
          </w:p>
        </w:tc>
        <w:tc>
          <w:tcPr>
            <w:tcW w:w="271" w:type="dxa"/>
            <w:vMerge w:val="restart"/>
            <w:tcBorders>
              <w:top w:val="nil"/>
              <w:left w:val="nil"/>
              <w:bottom w:val="single" w:sz="4" w:space="0" w:color="000000"/>
              <w:right w:val="single" w:sz="4" w:space="0" w:color="000000"/>
            </w:tcBorders>
            <w:shd w:val="clear" w:color="auto" w:fill="ED7D31" w:themeFill="accent2"/>
            <w:vAlign w:val="center"/>
          </w:tcPr>
          <w:p w14:paraId="0306D3E7"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37FC04E8" w14:textId="77777777" w:rsidR="000F69F4" w:rsidRDefault="000F69F4">
            <w:pPr>
              <w:jc w:val="center"/>
              <w:rPr>
                <w:rFonts w:ascii="Times New Roman" w:hAnsi="Times New Roman"/>
                <w:b/>
                <w:sz w:val="12"/>
              </w:rPr>
            </w:pPr>
            <w:r>
              <w:rPr>
                <w:rFonts w:ascii="Times New Roman" w:hAnsi="Times New Roman"/>
                <w:b/>
                <w:sz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5A5516C4"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0D574FEC"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9A1C7BB"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7E783735"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4EAEA22"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2324FA30"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5C9EC320"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51B08B99" w14:textId="77777777" w:rsidR="000F69F4" w:rsidRDefault="000F69F4">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7CE858C6" w14:textId="77777777" w:rsidR="000F69F4" w:rsidRDefault="000F69F4">
            <w:pPr>
              <w:jc w:val="center"/>
              <w:rPr>
                <w:rFonts w:ascii="Times New Roman" w:hAnsi="Times New Roman"/>
                <w:b/>
                <w:sz w:val="12"/>
              </w:rPr>
            </w:pPr>
            <w:r>
              <w:rPr>
                <w:rFonts w:ascii="Times New Roman" w:hAnsi="Times New Roman"/>
                <w:b/>
                <w:sz w:val="12"/>
              </w:rPr>
              <w:t>=</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tcPr>
          <w:p w14:paraId="78A2AF38" w14:textId="77777777" w:rsidR="000F69F4" w:rsidRDefault="000F69F4">
            <w:pPr>
              <w:jc w:val="center"/>
              <w:rPr>
                <w:rFonts w:ascii="Times New Roman" w:hAnsi="Times New Roman"/>
                <w:b/>
                <w:sz w:val="12"/>
              </w:rPr>
            </w:pPr>
            <w:r>
              <w:rPr>
                <w:rFonts w:ascii="Times New Roman" w:hAnsi="Times New Roman"/>
                <w:b/>
                <w:sz w:val="12"/>
              </w:rPr>
              <w:t>1</w:t>
            </w:r>
          </w:p>
        </w:tc>
      </w:tr>
      <w:tr w:rsidR="00BB7FCB" w14:paraId="7CA56049" w14:textId="77777777" w:rsidTr="00291A61">
        <w:trPr>
          <w:trHeight w:val="255"/>
        </w:trPr>
        <w:tc>
          <w:tcPr>
            <w:tcW w:w="285" w:type="dxa"/>
            <w:vMerge/>
            <w:tcBorders>
              <w:top w:val="nil"/>
              <w:left w:val="single" w:sz="4" w:space="0" w:color="000000"/>
              <w:bottom w:val="single" w:sz="4" w:space="0" w:color="000000"/>
              <w:right w:val="single" w:sz="4" w:space="0" w:color="000000"/>
            </w:tcBorders>
            <w:shd w:val="clear" w:color="auto" w:fill="auto"/>
            <w:vAlign w:val="center"/>
          </w:tcPr>
          <w:p w14:paraId="00CA9D56" w14:textId="77777777" w:rsidR="000F69F4" w:rsidRDefault="000F69F4"/>
        </w:tc>
        <w:tc>
          <w:tcPr>
            <w:tcW w:w="301" w:type="dxa"/>
            <w:tcBorders>
              <w:top w:val="nil"/>
              <w:left w:val="nil"/>
              <w:bottom w:val="single" w:sz="4" w:space="0" w:color="000000"/>
              <w:right w:val="single" w:sz="4" w:space="0" w:color="000000"/>
            </w:tcBorders>
            <w:shd w:val="clear" w:color="auto" w:fill="BFBFBF"/>
            <w:vAlign w:val="center"/>
          </w:tcPr>
          <w:p w14:paraId="7802A808" w14:textId="77777777" w:rsidR="000F69F4" w:rsidRDefault="000F69F4">
            <w:pPr>
              <w:jc w:val="center"/>
              <w:rPr>
                <w:rFonts w:ascii="Times New Roman" w:hAnsi="Times New Roman"/>
                <w:b/>
                <w:sz w:val="12"/>
              </w:rPr>
            </w:pPr>
            <w:r>
              <w:rPr>
                <w:rFonts w:ascii="Times New Roman" w:hAnsi="Times New Roman"/>
                <w:b/>
                <w:sz w:val="12"/>
              </w:rPr>
              <w:t>ВЧ</w:t>
            </w:r>
          </w:p>
        </w:tc>
        <w:tc>
          <w:tcPr>
            <w:tcW w:w="245" w:type="dxa"/>
            <w:tcBorders>
              <w:top w:val="nil"/>
              <w:left w:val="nil"/>
              <w:bottom w:val="single" w:sz="4" w:space="0" w:color="000000"/>
              <w:right w:val="single" w:sz="4" w:space="0" w:color="000000"/>
            </w:tcBorders>
            <w:shd w:val="clear" w:color="auto" w:fill="BFBFBF"/>
            <w:vAlign w:val="center"/>
          </w:tcPr>
          <w:p w14:paraId="18F5392A"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129EC1D3"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6F7E6CA7"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601B3AED"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0FB08478"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01D6B86E"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256DF65B"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0690C2DA" w14:textId="77777777" w:rsidR="000F69F4" w:rsidRDefault="000F69F4">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7A8FDBBD" w14:textId="77777777" w:rsidR="000F69F4" w:rsidRDefault="000F69F4">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BFBFBF"/>
            <w:vAlign w:val="center"/>
          </w:tcPr>
          <w:p w14:paraId="7BEDEADA" w14:textId="77777777" w:rsidR="000F69F4" w:rsidRDefault="000F69F4">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BFBFBF"/>
            <w:vAlign w:val="center"/>
          </w:tcPr>
          <w:p w14:paraId="71579D83" w14:textId="77777777" w:rsidR="000F69F4" w:rsidRDefault="000F69F4">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BFBFBF"/>
            <w:vAlign w:val="center"/>
          </w:tcPr>
          <w:p w14:paraId="49428F38" w14:textId="77777777" w:rsidR="000F69F4" w:rsidRDefault="000F69F4">
            <w:pPr>
              <w:jc w:val="center"/>
              <w:rPr>
                <w:rFonts w:ascii="Times New Roman" w:hAnsi="Times New Roman"/>
                <w:b/>
                <w:sz w:val="12"/>
              </w:rPr>
            </w:pPr>
          </w:p>
        </w:tc>
        <w:tc>
          <w:tcPr>
            <w:tcW w:w="272" w:type="dxa"/>
            <w:vMerge/>
            <w:tcBorders>
              <w:left w:val="nil"/>
              <w:bottom w:val="single" w:sz="4" w:space="0" w:color="000000"/>
              <w:right w:val="single" w:sz="4" w:space="0" w:color="000000"/>
            </w:tcBorders>
            <w:shd w:val="clear" w:color="auto" w:fill="BFBFBF"/>
            <w:vAlign w:val="center"/>
          </w:tcPr>
          <w:p w14:paraId="197D2F16"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vAlign w:val="center"/>
          </w:tcPr>
          <w:p w14:paraId="72842D5D"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vAlign w:val="center"/>
          </w:tcPr>
          <w:p w14:paraId="53CD48D6"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vAlign w:val="center"/>
          </w:tcPr>
          <w:p w14:paraId="057023EB" w14:textId="77777777" w:rsidR="000F69F4" w:rsidRDefault="000F69F4">
            <w:pPr>
              <w:jc w:val="center"/>
              <w:rPr>
                <w:rFonts w:ascii="Times New Roman" w:hAnsi="Times New Roman"/>
                <w:b/>
                <w:sz w:val="12"/>
              </w:rPr>
            </w:pPr>
          </w:p>
        </w:tc>
        <w:tc>
          <w:tcPr>
            <w:tcW w:w="271" w:type="dxa"/>
            <w:vMerge/>
            <w:tcBorders>
              <w:left w:val="single" w:sz="4" w:space="0" w:color="000000"/>
              <w:bottom w:val="single" w:sz="4" w:space="0" w:color="000000"/>
              <w:right w:val="single" w:sz="4" w:space="0" w:color="000000"/>
            </w:tcBorders>
            <w:shd w:val="clear" w:color="auto" w:fill="BFBFBF" w:themeFill="background1" w:themeFillShade="BF"/>
            <w:vAlign w:val="center"/>
          </w:tcPr>
          <w:p w14:paraId="3A1EB09C" w14:textId="77777777" w:rsidR="000F69F4" w:rsidRDefault="000F69F4">
            <w:pPr>
              <w:rPr>
                <w:rFonts w:ascii="Times New Roman" w:hAnsi="Times New Roman"/>
                <w:b/>
                <w:sz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466A1A07"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6F7551B6" w14:textId="77777777" w:rsidR="000F69F4" w:rsidRDefault="000F69F4"/>
        </w:tc>
        <w:tc>
          <w:tcPr>
            <w:tcW w:w="271" w:type="dxa"/>
            <w:tcBorders>
              <w:top w:val="nil"/>
              <w:left w:val="nil"/>
              <w:bottom w:val="single" w:sz="4" w:space="0" w:color="000000"/>
              <w:right w:val="single" w:sz="4" w:space="0" w:color="000000"/>
            </w:tcBorders>
            <w:shd w:val="clear" w:color="auto" w:fill="BFBFBF"/>
            <w:vAlign w:val="center"/>
          </w:tcPr>
          <w:p w14:paraId="02CCA4CA"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FDA7B9F"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BC58356"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634C85D5"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09B72582"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22699A2"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DE0B88A"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114540F"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3E999B2"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3B9F7C3"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062D33A"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0A4E1451"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06E1C66" w14:textId="77777777" w:rsidR="000F69F4" w:rsidRDefault="000F69F4">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themeFill="background1" w:themeFillShade="BF"/>
            <w:vAlign w:val="center"/>
          </w:tcPr>
          <w:p w14:paraId="4B445F01"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themeFill="background1" w:themeFillShade="BF"/>
            <w:vAlign w:val="center"/>
          </w:tcPr>
          <w:p w14:paraId="18FD7D36"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vAlign w:val="center"/>
          </w:tcPr>
          <w:p w14:paraId="4FB93DE8"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vAlign w:val="center"/>
          </w:tcPr>
          <w:p w14:paraId="1088DD74"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vAlign w:val="center"/>
          </w:tcPr>
          <w:p w14:paraId="6DA45B64"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vAlign w:val="center"/>
          </w:tcPr>
          <w:p w14:paraId="55530AA1"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vAlign w:val="center"/>
          </w:tcPr>
          <w:p w14:paraId="6DCBB3B4"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vAlign w:val="center"/>
          </w:tcPr>
          <w:p w14:paraId="3AB9EBD7" w14:textId="77777777" w:rsidR="000F69F4" w:rsidRDefault="000F69F4">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BFBFBF"/>
            <w:vAlign w:val="center"/>
          </w:tcPr>
          <w:p w14:paraId="09995CDE" w14:textId="77777777" w:rsidR="000F69F4" w:rsidRDefault="000F69F4">
            <w:pPr>
              <w:jc w:val="center"/>
              <w:rPr>
                <w:rFonts w:ascii="Times New Roman" w:hAnsi="Times New Roman"/>
                <w:b/>
                <w:sz w:val="12"/>
              </w:rPr>
            </w:pPr>
          </w:p>
        </w:tc>
        <w:tc>
          <w:tcPr>
            <w:tcW w:w="271" w:type="dxa"/>
            <w:vMerge/>
            <w:tcBorders>
              <w:top w:val="nil"/>
              <w:left w:val="nil"/>
              <w:bottom w:val="single" w:sz="4" w:space="0" w:color="000000"/>
              <w:right w:val="single" w:sz="4" w:space="0" w:color="000000"/>
            </w:tcBorders>
            <w:shd w:val="clear" w:color="auto" w:fill="ED7D31" w:themeFill="accent2"/>
            <w:vAlign w:val="center"/>
          </w:tcPr>
          <w:p w14:paraId="5B8C683E"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34880A2F"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61FB89FC"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09E96B62"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5AC9321E"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7394867B"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23F817DE"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7FB86ACC"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60E61B6E"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76B72698" w14:textId="77777777" w:rsidR="000F69F4" w:rsidRDefault="000F69F4"/>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6B509B0A" w14:textId="77777777" w:rsidR="000F69F4" w:rsidRDefault="000F69F4"/>
        </w:tc>
        <w:tc>
          <w:tcPr>
            <w:tcW w:w="284" w:type="dxa"/>
            <w:vMerge/>
            <w:tcBorders>
              <w:top w:val="nil"/>
              <w:left w:val="single" w:sz="4" w:space="0" w:color="000000"/>
              <w:bottom w:val="single" w:sz="4" w:space="0" w:color="000000"/>
              <w:right w:val="single" w:sz="4" w:space="0" w:color="000000"/>
            </w:tcBorders>
            <w:shd w:val="clear" w:color="auto" w:fill="auto"/>
            <w:vAlign w:val="center"/>
          </w:tcPr>
          <w:p w14:paraId="0E58B85C" w14:textId="77777777" w:rsidR="000F69F4" w:rsidRDefault="000F69F4"/>
        </w:tc>
      </w:tr>
    </w:tbl>
    <w:p w14:paraId="6F6BB991" w14:textId="77777777" w:rsidR="00FD1481" w:rsidRDefault="00FD1481">
      <w:pPr>
        <w:ind w:firstLine="709"/>
        <w:jc w:val="both"/>
        <w:rPr>
          <w:rFonts w:ascii="Times New Roman" w:hAnsi="Times New Roman"/>
          <w:sz w:val="18"/>
        </w:rPr>
      </w:pPr>
    </w:p>
    <w:p w14:paraId="12BAE2FE" w14:textId="77777777" w:rsidR="00FD1481" w:rsidRDefault="00A83102">
      <w:pPr>
        <w:ind w:firstLine="709"/>
        <w:jc w:val="both"/>
        <w:rPr>
          <w:rFonts w:ascii="Times New Roman" w:hAnsi="Times New Roman"/>
          <w:sz w:val="20"/>
        </w:rPr>
      </w:pPr>
      <w:r>
        <w:rPr>
          <w:rFonts w:ascii="Times New Roman" w:hAnsi="Times New Roman"/>
          <w:sz w:val="20"/>
        </w:rPr>
        <w:t>Сокращения: ОЧ – обязательная часть образовательной программы; ВЧ – вариативная часть образовательной программы.</w:t>
      </w:r>
    </w:p>
    <w:p w14:paraId="26A2F2BB" w14:textId="77777777" w:rsidR="00FD1481" w:rsidRDefault="00FD1481">
      <w:pPr>
        <w:rPr>
          <w:rFonts w:ascii="Times New Roman" w:hAnsi="Times New Roman"/>
          <w:b/>
          <w:sz w:val="24"/>
        </w:rPr>
      </w:pPr>
    </w:p>
    <w:tbl>
      <w:tblPr>
        <w:tblW w:w="0" w:type="auto"/>
        <w:tblInd w:w="-5" w:type="dxa"/>
        <w:tblLayout w:type="fixed"/>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FD1481" w14:paraId="026E6BF4" w14:textId="77777777">
        <w:trPr>
          <w:trHeight w:val="270"/>
        </w:trPr>
        <w:tc>
          <w:tcPr>
            <w:tcW w:w="1080" w:type="dxa"/>
            <w:gridSpan w:val="2"/>
            <w:tcBorders>
              <w:top w:val="nil"/>
              <w:left w:val="nil"/>
              <w:bottom w:val="nil"/>
              <w:right w:val="nil"/>
            </w:tcBorders>
            <w:shd w:val="clear" w:color="auto" w:fill="auto"/>
            <w:vAlign w:val="bottom"/>
          </w:tcPr>
          <w:p w14:paraId="5446BC36" w14:textId="77777777" w:rsidR="00FD1481" w:rsidRDefault="00A83102">
            <w:pPr>
              <w:rPr>
                <w:rFonts w:ascii="Times New Roman" w:hAnsi="Times New Roman"/>
                <w:b/>
                <w:sz w:val="12"/>
              </w:rPr>
            </w:pPr>
            <w:r>
              <w:rPr>
                <w:rFonts w:ascii="Times New Roman" w:hAnsi="Times New Roman"/>
                <w:b/>
                <w:sz w:val="12"/>
              </w:rPr>
              <w:t>Обозначения:</w:t>
            </w:r>
          </w:p>
        </w:tc>
        <w:tc>
          <w:tcPr>
            <w:tcW w:w="540" w:type="dxa"/>
            <w:tcBorders>
              <w:top w:val="nil"/>
              <w:left w:val="nil"/>
              <w:bottom w:val="nil"/>
              <w:right w:val="nil"/>
            </w:tcBorders>
            <w:shd w:val="clear" w:color="auto" w:fill="auto"/>
            <w:vAlign w:val="bottom"/>
          </w:tcPr>
          <w:p w14:paraId="38AF3A03" w14:textId="77777777" w:rsidR="00FD1481" w:rsidRDefault="00FD1481">
            <w:pPr>
              <w:rPr>
                <w:rFonts w:ascii="Times New Roman" w:hAnsi="Times New Roman"/>
                <w:b/>
                <w:sz w:val="12"/>
              </w:rPr>
            </w:pPr>
          </w:p>
        </w:tc>
        <w:tc>
          <w:tcPr>
            <w:tcW w:w="540" w:type="dxa"/>
            <w:tcBorders>
              <w:top w:val="nil"/>
              <w:left w:val="nil"/>
              <w:bottom w:val="nil"/>
              <w:right w:val="nil"/>
            </w:tcBorders>
            <w:shd w:val="clear" w:color="auto" w:fill="auto"/>
            <w:vAlign w:val="bottom"/>
          </w:tcPr>
          <w:p w14:paraId="35514920" w14:textId="77777777" w:rsidR="00FD1481" w:rsidRDefault="00FD1481">
            <w:pPr>
              <w:rPr>
                <w:rFonts w:ascii="Times New Roman" w:hAnsi="Times New Roman"/>
                <w:sz w:val="20"/>
              </w:rPr>
            </w:pPr>
          </w:p>
        </w:tc>
        <w:tc>
          <w:tcPr>
            <w:tcW w:w="749" w:type="dxa"/>
            <w:tcBorders>
              <w:top w:val="nil"/>
              <w:left w:val="nil"/>
              <w:bottom w:val="nil"/>
              <w:right w:val="nil"/>
            </w:tcBorders>
            <w:shd w:val="clear" w:color="auto" w:fill="auto"/>
            <w:vAlign w:val="bottom"/>
          </w:tcPr>
          <w:p w14:paraId="0A6F27C5" w14:textId="77777777" w:rsidR="00FD1481" w:rsidRDefault="00FD1481">
            <w:pPr>
              <w:rPr>
                <w:rFonts w:ascii="Times New Roman" w:hAnsi="Times New Roman"/>
                <w:sz w:val="20"/>
              </w:rPr>
            </w:pPr>
          </w:p>
        </w:tc>
        <w:tc>
          <w:tcPr>
            <w:tcW w:w="749" w:type="dxa"/>
            <w:tcBorders>
              <w:top w:val="nil"/>
              <w:left w:val="nil"/>
              <w:bottom w:val="nil"/>
              <w:right w:val="nil"/>
            </w:tcBorders>
            <w:shd w:val="clear" w:color="auto" w:fill="auto"/>
            <w:vAlign w:val="bottom"/>
          </w:tcPr>
          <w:p w14:paraId="65556D8E" w14:textId="77777777" w:rsidR="00FD1481" w:rsidRDefault="00FD1481">
            <w:pPr>
              <w:rPr>
                <w:rFonts w:ascii="Times New Roman" w:hAnsi="Times New Roman"/>
                <w:sz w:val="20"/>
              </w:rPr>
            </w:pPr>
          </w:p>
        </w:tc>
        <w:tc>
          <w:tcPr>
            <w:tcW w:w="749" w:type="dxa"/>
            <w:tcBorders>
              <w:top w:val="nil"/>
              <w:left w:val="nil"/>
              <w:bottom w:val="nil"/>
              <w:right w:val="nil"/>
            </w:tcBorders>
            <w:shd w:val="clear" w:color="auto" w:fill="auto"/>
            <w:vAlign w:val="bottom"/>
          </w:tcPr>
          <w:p w14:paraId="1958DB3F" w14:textId="77777777" w:rsidR="00FD1481" w:rsidRDefault="00FD1481">
            <w:pPr>
              <w:rPr>
                <w:rFonts w:ascii="Times New Roman" w:hAnsi="Times New Roman"/>
                <w:sz w:val="20"/>
              </w:rPr>
            </w:pPr>
          </w:p>
        </w:tc>
        <w:tc>
          <w:tcPr>
            <w:tcW w:w="749" w:type="dxa"/>
            <w:tcBorders>
              <w:top w:val="nil"/>
              <w:left w:val="nil"/>
              <w:bottom w:val="nil"/>
              <w:right w:val="nil"/>
            </w:tcBorders>
            <w:shd w:val="clear" w:color="auto" w:fill="auto"/>
            <w:vAlign w:val="bottom"/>
          </w:tcPr>
          <w:p w14:paraId="00DFC0A1"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22ED9192"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0EF6408C" w14:textId="77777777" w:rsidR="00FD1481" w:rsidRDefault="00FD1481">
            <w:pPr>
              <w:rPr>
                <w:rFonts w:ascii="Times New Roman" w:hAnsi="Times New Roman"/>
                <w:sz w:val="20"/>
              </w:rPr>
            </w:pPr>
          </w:p>
        </w:tc>
        <w:tc>
          <w:tcPr>
            <w:tcW w:w="545" w:type="dxa"/>
            <w:tcBorders>
              <w:top w:val="nil"/>
              <w:left w:val="nil"/>
              <w:bottom w:val="nil"/>
              <w:right w:val="nil"/>
            </w:tcBorders>
            <w:shd w:val="clear" w:color="auto" w:fill="auto"/>
            <w:vAlign w:val="bottom"/>
          </w:tcPr>
          <w:p w14:paraId="1816E3CF"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412E4D16"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28500EC3" w14:textId="77777777" w:rsidR="00FD1481" w:rsidRDefault="00FD1481">
            <w:pPr>
              <w:rPr>
                <w:rFonts w:ascii="Times New Roman" w:hAnsi="Times New Roman"/>
                <w:sz w:val="20"/>
              </w:rPr>
            </w:pPr>
          </w:p>
        </w:tc>
        <w:tc>
          <w:tcPr>
            <w:tcW w:w="2936" w:type="dxa"/>
            <w:tcBorders>
              <w:top w:val="nil"/>
              <w:left w:val="nil"/>
              <w:bottom w:val="nil"/>
              <w:right w:val="nil"/>
            </w:tcBorders>
            <w:shd w:val="clear" w:color="auto" w:fill="auto"/>
            <w:vAlign w:val="bottom"/>
          </w:tcPr>
          <w:p w14:paraId="22530ED5"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676CB980"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51153F36"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3726E10C"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69944872"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78AC3B5E" w14:textId="77777777" w:rsidR="00FD1481" w:rsidRDefault="00FD1481">
            <w:pPr>
              <w:rPr>
                <w:rFonts w:ascii="Times New Roman" w:hAnsi="Times New Roman"/>
                <w:sz w:val="20"/>
              </w:rPr>
            </w:pPr>
          </w:p>
        </w:tc>
      </w:tr>
      <w:tr w:rsidR="00FD1481" w14:paraId="75F73117" w14:textId="77777777">
        <w:trPr>
          <w:trHeight w:val="270"/>
        </w:trPr>
        <w:tc>
          <w:tcPr>
            <w:tcW w:w="540" w:type="dxa"/>
            <w:tcBorders>
              <w:top w:val="nil"/>
              <w:left w:val="nil"/>
              <w:bottom w:val="nil"/>
              <w:right w:val="nil"/>
            </w:tcBorders>
            <w:shd w:val="clear" w:color="auto" w:fill="auto"/>
            <w:vAlign w:val="bottom"/>
          </w:tcPr>
          <w:p w14:paraId="61302B35"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0FF6799C"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7DA4089F" w14:textId="77777777" w:rsidR="00FD1481" w:rsidRDefault="00FD1481">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EBA962" w14:textId="77777777" w:rsidR="00FD1481" w:rsidRDefault="00FD1481">
            <w:pPr>
              <w:jc w:val="center"/>
              <w:rPr>
                <w:rFonts w:ascii="Times New Roman" w:hAnsi="Times New Roman"/>
                <w:sz w:val="12"/>
              </w:rPr>
            </w:pPr>
          </w:p>
        </w:tc>
        <w:tc>
          <w:tcPr>
            <w:tcW w:w="2996" w:type="dxa"/>
            <w:gridSpan w:val="4"/>
            <w:tcBorders>
              <w:top w:val="nil"/>
              <w:left w:val="nil"/>
              <w:bottom w:val="nil"/>
              <w:right w:val="nil"/>
            </w:tcBorders>
            <w:shd w:val="clear" w:color="auto" w:fill="auto"/>
            <w:vAlign w:val="center"/>
          </w:tcPr>
          <w:p w14:paraId="23CDE48D" w14:textId="77777777" w:rsidR="00FD1481" w:rsidRDefault="00A83102">
            <w:pPr>
              <w:ind w:firstLine="120"/>
              <w:rPr>
                <w:rFonts w:ascii="Times New Roman" w:hAnsi="Times New Roman"/>
                <w:b/>
                <w:sz w:val="12"/>
              </w:rPr>
            </w:pPr>
            <w:r>
              <w:rPr>
                <w:rFonts w:ascii="Times New Roman" w:hAnsi="Times New Roman"/>
                <w:b/>
                <w:sz w:val="12"/>
              </w:rPr>
              <w:t>Модули и дисциплины (обязательная часть)</w:t>
            </w:r>
          </w:p>
        </w:tc>
        <w:tc>
          <w:tcPr>
            <w:tcW w:w="540" w:type="dxa"/>
            <w:tcBorders>
              <w:top w:val="nil"/>
              <w:left w:val="nil"/>
              <w:bottom w:val="nil"/>
              <w:right w:val="nil"/>
            </w:tcBorders>
            <w:shd w:val="clear" w:color="auto" w:fill="auto"/>
          </w:tcPr>
          <w:p w14:paraId="2CC5C7CC" w14:textId="77777777" w:rsidR="00FD1481" w:rsidRDefault="00FD1481">
            <w:pPr>
              <w:ind w:firstLine="120"/>
              <w:rPr>
                <w:rFonts w:ascii="Times New Roman" w:hAnsi="Times New Roman"/>
                <w:b/>
                <w:sz w:val="12"/>
              </w:rPr>
            </w:pPr>
          </w:p>
        </w:tc>
        <w:tc>
          <w:tcPr>
            <w:tcW w:w="540" w:type="dxa"/>
            <w:tcBorders>
              <w:top w:val="nil"/>
              <w:left w:val="nil"/>
              <w:bottom w:val="nil"/>
              <w:right w:val="nil"/>
            </w:tcBorders>
            <w:shd w:val="clear" w:color="auto" w:fill="auto"/>
          </w:tcPr>
          <w:p w14:paraId="3A8E9708" w14:textId="77777777" w:rsidR="00FD1481" w:rsidRDefault="00FD1481">
            <w:pPr>
              <w:rPr>
                <w:rFonts w:ascii="Times New Roman" w:hAnsi="Times New Roman"/>
                <w:sz w:val="20"/>
              </w:rPr>
            </w:pPr>
          </w:p>
        </w:tc>
        <w:tc>
          <w:tcPr>
            <w:tcW w:w="545" w:type="dxa"/>
            <w:tcBorders>
              <w:top w:val="nil"/>
              <w:left w:val="nil"/>
              <w:bottom w:val="nil"/>
              <w:right w:val="nil"/>
            </w:tcBorders>
            <w:shd w:val="clear" w:color="auto" w:fill="auto"/>
          </w:tcPr>
          <w:p w14:paraId="0B44D10C"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tcPr>
          <w:p w14:paraId="6A14633E" w14:textId="77777777" w:rsidR="00FD1481" w:rsidRDefault="00FD1481">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302FF8" w14:textId="77777777" w:rsidR="00FD1481" w:rsidRDefault="00FD1481">
            <w:pPr>
              <w:jc w:val="center"/>
              <w:rPr>
                <w:rFonts w:ascii="Times New Roman" w:hAnsi="Times New Roman"/>
                <w:b/>
                <w:sz w:val="12"/>
              </w:rPr>
            </w:pPr>
          </w:p>
        </w:tc>
        <w:tc>
          <w:tcPr>
            <w:tcW w:w="2936" w:type="dxa"/>
            <w:tcBorders>
              <w:top w:val="nil"/>
              <w:left w:val="nil"/>
              <w:bottom w:val="nil"/>
              <w:right w:val="nil"/>
            </w:tcBorders>
            <w:shd w:val="clear" w:color="auto" w:fill="auto"/>
            <w:vAlign w:val="center"/>
          </w:tcPr>
          <w:p w14:paraId="72AD0CE4" w14:textId="77777777" w:rsidR="00FD1481" w:rsidRDefault="00A83102">
            <w:pPr>
              <w:ind w:firstLine="120"/>
              <w:rPr>
                <w:rFonts w:ascii="Times New Roman" w:hAnsi="Times New Roman"/>
                <w:b/>
                <w:sz w:val="12"/>
              </w:rPr>
            </w:pPr>
            <w:r>
              <w:rPr>
                <w:rFonts w:ascii="Times New Roman" w:hAnsi="Times New Roman"/>
                <w:b/>
                <w:sz w:val="12"/>
              </w:rPr>
              <w:t>Модули и дисциплины (вариативная часть)</w:t>
            </w:r>
          </w:p>
        </w:tc>
        <w:tc>
          <w:tcPr>
            <w:tcW w:w="540" w:type="dxa"/>
            <w:tcBorders>
              <w:top w:val="nil"/>
              <w:left w:val="nil"/>
              <w:bottom w:val="nil"/>
              <w:right w:val="nil"/>
            </w:tcBorders>
            <w:shd w:val="clear" w:color="auto" w:fill="auto"/>
          </w:tcPr>
          <w:p w14:paraId="73D471D3" w14:textId="77777777" w:rsidR="00FD1481" w:rsidRDefault="00FD1481">
            <w:pPr>
              <w:ind w:firstLine="120"/>
              <w:rPr>
                <w:rFonts w:ascii="Times New Roman" w:hAnsi="Times New Roman"/>
                <w:b/>
                <w:sz w:val="12"/>
              </w:rPr>
            </w:pPr>
          </w:p>
        </w:tc>
        <w:tc>
          <w:tcPr>
            <w:tcW w:w="540" w:type="dxa"/>
            <w:tcBorders>
              <w:top w:val="nil"/>
              <w:left w:val="nil"/>
              <w:bottom w:val="nil"/>
              <w:right w:val="nil"/>
            </w:tcBorders>
            <w:shd w:val="clear" w:color="auto" w:fill="auto"/>
          </w:tcPr>
          <w:p w14:paraId="381F942E"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tcPr>
          <w:p w14:paraId="2E846B2C"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tcPr>
          <w:p w14:paraId="2910553F"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tcPr>
          <w:p w14:paraId="72A318B1" w14:textId="77777777" w:rsidR="00FD1481" w:rsidRDefault="00FD1481">
            <w:pPr>
              <w:rPr>
                <w:rFonts w:ascii="Times New Roman" w:hAnsi="Times New Roman"/>
                <w:sz w:val="20"/>
              </w:rPr>
            </w:pPr>
          </w:p>
        </w:tc>
      </w:tr>
      <w:tr w:rsidR="00FD1481" w14:paraId="02938FAF" w14:textId="77777777">
        <w:trPr>
          <w:trHeight w:val="255"/>
        </w:trPr>
        <w:tc>
          <w:tcPr>
            <w:tcW w:w="540" w:type="dxa"/>
            <w:tcBorders>
              <w:top w:val="nil"/>
              <w:left w:val="nil"/>
              <w:bottom w:val="nil"/>
              <w:right w:val="nil"/>
            </w:tcBorders>
            <w:shd w:val="clear" w:color="auto" w:fill="auto"/>
            <w:vAlign w:val="bottom"/>
          </w:tcPr>
          <w:p w14:paraId="272323B0"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0A1CD2CF"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0ED007B3" w14:textId="77777777" w:rsidR="00FD1481" w:rsidRDefault="00FD1481">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5DC40FDA" w14:textId="77777777" w:rsidR="00FD1481" w:rsidRDefault="00A83102">
            <w:pPr>
              <w:jc w:val="center"/>
              <w:rPr>
                <w:rFonts w:ascii="Times New Roman" w:hAnsi="Times New Roman"/>
                <w:b/>
                <w:sz w:val="12"/>
              </w:rPr>
            </w:pPr>
            <w:r>
              <w:rPr>
                <w:rFonts w:ascii="Times New Roman" w:hAnsi="Times New Roman"/>
                <w:b/>
                <w:sz w:val="12"/>
              </w:rPr>
              <w:t>::</w:t>
            </w:r>
          </w:p>
        </w:tc>
        <w:tc>
          <w:tcPr>
            <w:tcW w:w="2996" w:type="dxa"/>
            <w:gridSpan w:val="4"/>
            <w:tcBorders>
              <w:top w:val="nil"/>
              <w:left w:val="nil"/>
              <w:bottom w:val="nil"/>
              <w:right w:val="nil"/>
            </w:tcBorders>
            <w:shd w:val="clear" w:color="auto" w:fill="auto"/>
            <w:vAlign w:val="center"/>
          </w:tcPr>
          <w:p w14:paraId="45A11661" w14:textId="77777777" w:rsidR="00FD1481" w:rsidRDefault="00A83102">
            <w:pPr>
              <w:ind w:firstLine="120"/>
              <w:rPr>
                <w:rFonts w:ascii="Times New Roman" w:hAnsi="Times New Roman"/>
                <w:b/>
                <w:sz w:val="12"/>
              </w:rPr>
            </w:pPr>
            <w:r>
              <w:rPr>
                <w:rFonts w:ascii="Times New Roman" w:hAnsi="Times New Roman"/>
                <w:b/>
                <w:sz w:val="12"/>
              </w:rPr>
              <w:t>Промежуточная аттестация</w:t>
            </w:r>
          </w:p>
        </w:tc>
        <w:tc>
          <w:tcPr>
            <w:tcW w:w="54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FE46E90" w14:textId="77777777" w:rsidR="00FD1481" w:rsidRDefault="00A83102">
            <w:pPr>
              <w:jc w:val="center"/>
              <w:rPr>
                <w:rFonts w:ascii="Times New Roman" w:hAnsi="Times New Roman"/>
                <w:b/>
                <w:sz w:val="12"/>
              </w:rPr>
            </w:pPr>
            <w:r>
              <w:rPr>
                <w:rFonts w:ascii="Times New Roman" w:hAnsi="Times New Roman"/>
                <w:b/>
                <w:sz w:val="12"/>
              </w:rPr>
              <w:t>=</w:t>
            </w:r>
          </w:p>
        </w:tc>
        <w:tc>
          <w:tcPr>
            <w:tcW w:w="1085" w:type="dxa"/>
            <w:gridSpan w:val="2"/>
            <w:tcBorders>
              <w:top w:val="nil"/>
              <w:left w:val="nil"/>
              <w:bottom w:val="nil"/>
              <w:right w:val="nil"/>
            </w:tcBorders>
            <w:shd w:val="clear" w:color="auto" w:fill="auto"/>
            <w:vAlign w:val="bottom"/>
          </w:tcPr>
          <w:p w14:paraId="097276AA" w14:textId="77777777" w:rsidR="00FD1481" w:rsidRDefault="00A83102">
            <w:pPr>
              <w:ind w:firstLine="120"/>
              <w:rPr>
                <w:rFonts w:ascii="Times New Roman" w:hAnsi="Times New Roman"/>
                <w:b/>
                <w:sz w:val="12"/>
              </w:rPr>
            </w:pPr>
            <w:r>
              <w:rPr>
                <w:rFonts w:ascii="Times New Roman" w:hAnsi="Times New Roman"/>
                <w:b/>
                <w:sz w:val="12"/>
              </w:rPr>
              <w:t>Каникулы</w:t>
            </w:r>
          </w:p>
        </w:tc>
        <w:tc>
          <w:tcPr>
            <w:tcW w:w="540" w:type="dxa"/>
            <w:tcBorders>
              <w:top w:val="nil"/>
              <w:left w:val="nil"/>
              <w:bottom w:val="nil"/>
              <w:right w:val="nil"/>
            </w:tcBorders>
            <w:shd w:val="clear" w:color="auto" w:fill="auto"/>
            <w:vAlign w:val="bottom"/>
          </w:tcPr>
          <w:p w14:paraId="073EFDE6" w14:textId="77777777" w:rsidR="00FD1481" w:rsidRDefault="00FD1481">
            <w:pPr>
              <w:ind w:firstLine="120"/>
              <w:rPr>
                <w:rFonts w:ascii="Times New Roman" w:hAnsi="Times New Roman"/>
                <w:b/>
                <w:sz w:val="12"/>
              </w:rPr>
            </w:pPr>
          </w:p>
        </w:tc>
        <w:tc>
          <w:tcPr>
            <w:tcW w:w="54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69F257E" w14:textId="77777777" w:rsidR="00FD1481" w:rsidRDefault="00A83102">
            <w:pPr>
              <w:jc w:val="center"/>
              <w:rPr>
                <w:rFonts w:ascii="Times New Roman" w:hAnsi="Times New Roman"/>
                <w:b/>
                <w:sz w:val="12"/>
              </w:rPr>
            </w:pPr>
            <w:r>
              <w:rPr>
                <w:rFonts w:ascii="Times New Roman" w:hAnsi="Times New Roman"/>
                <w:b/>
                <w:sz w:val="12"/>
              </w:rPr>
              <w:t>Г</w:t>
            </w:r>
          </w:p>
        </w:tc>
        <w:tc>
          <w:tcPr>
            <w:tcW w:w="5636" w:type="dxa"/>
            <w:gridSpan w:val="6"/>
            <w:tcBorders>
              <w:top w:val="nil"/>
              <w:left w:val="nil"/>
              <w:bottom w:val="nil"/>
              <w:right w:val="nil"/>
            </w:tcBorders>
            <w:shd w:val="clear" w:color="auto" w:fill="auto"/>
          </w:tcPr>
          <w:p w14:paraId="726E0A71" w14:textId="77777777" w:rsidR="00FD1481" w:rsidRDefault="00A83102">
            <w:pPr>
              <w:rPr>
                <w:rFonts w:ascii="Times New Roman" w:hAnsi="Times New Roman"/>
                <w:b/>
                <w:sz w:val="12"/>
              </w:rPr>
            </w:pPr>
            <w:r>
              <w:rPr>
                <w:rFonts w:ascii="Times New Roman" w:hAnsi="Times New Roman"/>
                <w:b/>
                <w:sz w:val="12"/>
              </w:rPr>
              <w:t xml:space="preserve">       Государственная итоговая аттестация</w:t>
            </w:r>
          </w:p>
        </w:tc>
      </w:tr>
      <w:tr w:rsidR="00FD1481" w14:paraId="59D0A7AC" w14:textId="77777777">
        <w:trPr>
          <w:trHeight w:val="270"/>
        </w:trPr>
        <w:tc>
          <w:tcPr>
            <w:tcW w:w="540" w:type="dxa"/>
            <w:tcBorders>
              <w:top w:val="nil"/>
              <w:left w:val="nil"/>
              <w:bottom w:val="nil"/>
              <w:right w:val="nil"/>
            </w:tcBorders>
            <w:shd w:val="clear" w:color="auto" w:fill="auto"/>
            <w:vAlign w:val="bottom"/>
          </w:tcPr>
          <w:p w14:paraId="71FBDF26"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66ACA5F2"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08673079" w14:textId="77777777" w:rsidR="00FD1481" w:rsidRDefault="00FD1481">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00B0F0"/>
            <w:vAlign w:val="center"/>
          </w:tcPr>
          <w:p w14:paraId="79BB5996" w14:textId="77777777" w:rsidR="00FD1481" w:rsidRDefault="00A83102">
            <w:pPr>
              <w:jc w:val="center"/>
              <w:rPr>
                <w:rFonts w:ascii="Times New Roman" w:hAnsi="Times New Roman"/>
                <w:sz w:val="12"/>
              </w:rPr>
            </w:pPr>
            <w:r>
              <w:rPr>
                <w:rFonts w:ascii="Times New Roman" w:hAnsi="Times New Roman"/>
                <w:sz w:val="12"/>
              </w:rPr>
              <w:t>П</w:t>
            </w:r>
          </w:p>
        </w:tc>
        <w:tc>
          <w:tcPr>
            <w:tcW w:w="1498" w:type="dxa"/>
            <w:gridSpan w:val="2"/>
            <w:tcBorders>
              <w:top w:val="nil"/>
              <w:left w:val="nil"/>
              <w:bottom w:val="nil"/>
              <w:right w:val="nil"/>
            </w:tcBorders>
            <w:shd w:val="clear" w:color="auto" w:fill="auto"/>
            <w:vAlign w:val="center"/>
          </w:tcPr>
          <w:p w14:paraId="2368C236" w14:textId="77777777" w:rsidR="00FD1481" w:rsidRDefault="00A83102">
            <w:pPr>
              <w:ind w:firstLine="120"/>
              <w:rPr>
                <w:rFonts w:ascii="Times New Roman" w:hAnsi="Times New Roman"/>
                <w:b/>
                <w:sz w:val="12"/>
              </w:rPr>
            </w:pPr>
            <w:r>
              <w:rPr>
                <w:rFonts w:ascii="Times New Roman" w:hAnsi="Times New Roman"/>
                <w:b/>
                <w:sz w:val="12"/>
              </w:rPr>
              <w:t>Практики</w:t>
            </w:r>
          </w:p>
        </w:tc>
        <w:tc>
          <w:tcPr>
            <w:tcW w:w="749" w:type="dxa"/>
            <w:tcBorders>
              <w:top w:val="nil"/>
              <w:left w:val="nil"/>
              <w:bottom w:val="nil"/>
              <w:right w:val="nil"/>
            </w:tcBorders>
            <w:shd w:val="clear" w:color="auto" w:fill="auto"/>
            <w:vAlign w:val="bottom"/>
          </w:tcPr>
          <w:p w14:paraId="04EF48B2" w14:textId="77777777" w:rsidR="00FD1481" w:rsidRDefault="00FD1481">
            <w:pPr>
              <w:ind w:firstLine="120"/>
              <w:rPr>
                <w:rFonts w:ascii="Times New Roman" w:hAnsi="Times New Roman"/>
                <w:b/>
                <w:sz w:val="12"/>
              </w:rPr>
            </w:pPr>
          </w:p>
        </w:tc>
        <w:tc>
          <w:tcPr>
            <w:tcW w:w="749" w:type="dxa"/>
            <w:tcBorders>
              <w:top w:val="nil"/>
              <w:left w:val="nil"/>
              <w:bottom w:val="nil"/>
              <w:right w:val="nil"/>
            </w:tcBorders>
            <w:shd w:val="clear" w:color="auto" w:fill="auto"/>
            <w:vAlign w:val="bottom"/>
          </w:tcPr>
          <w:p w14:paraId="6AC4752E"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tcPr>
          <w:p w14:paraId="0DD05F79"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tcPr>
          <w:p w14:paraId="0DEB5EE1" w14:textId="77777777" w:rsidR="00FD1481" w:rsidRDefault="00FD1481">
            <w:pPr>
              <w:rPr>
                <w:rFonts w:ascii="Times New Roman" w:hAnsi="Times New Roman"/>
                <w:sz w:val="20"/>
              </w:rPr>
            </w:pPr>
          </w:p>
        </w:tc>
        <w:tc>
          <w:tcPr>
            <w:tcW w:w="545" w:type="dxa"/>
            <w:tcBorders>
              <w:top w:val="nil"/>
              <w:left w:val="nil"/>
              <w:bottom w:val="nil"/>
              <w:right w:val="nil"/>
            </w:tcBorders>
            <w:shd w:val="clear" w:color="auto" w:fill="auto"/>
          </w:tcPr>
          <w:p w14:paraId="19A3A0E0"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355F81A0"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2BFC9F35" w14:textId="77777777" w:rsidR="00FD1481" w:rsidRDefault="00FD1481">
            <w:pPr>
              <w:rPr>
                <w:rFonts w:ascii="Times New Roman" w:hAnsi="Times New Roman"/>
                <w:sz w:val="20"/>
              </w:rPr>
            </w:pPr>
          </w:p>
        </w:tc>
        <w:tc>
          <w:tcPr>
            <w:tcW w:w="2936" w:type="dxa"/>
            <w:tcBorders>
              <w:top w:val="nil"/>
              <w:left w:val="nil"/>
              <w:bottom w:val="nil"/>
              <w:right w:val="nil"/>
            </w:tcBorders>
            <w:shd w:val="clear" w:color="auto" w:fill="auto"/>
            <w:vAlign w:val="bottom"/>
          </w:tcPr>
          <w:p w14:paraId="1574840E"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31FAD1B9"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7E4C685E"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544CC6E6"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20773D00" w14:textId="77777777" w:rsidR="00FD1481" w:rsidRDefault="00FD1481">
            <w:pPr>
              <w:rPr>
                <w:rFonts w:ascii="Times New Roman" w:hAnsi="Times New Roman"/>
                <w:sz w:val="20"/>
              </w:rPr>
            </w:pPr>
          </w:p>
        </w:tc>
        <w:tc>
          <w:tcPr>
            <w:tcW w:w="540" w:type="dxa"/>
            <w:tcBorders>
              <w:top w:val="nil"/>
              <w:left w:val="nil"/>
              <w:bottom w:val="nil"/>
              <w:right w:val="nil"/>
            </w:tcBorders>
            <w:shd w:val="clear" w:color="auto" w:fill="auto"/>
            <w:vAlign w:val="bottom"/>
          </w:tcPr>
          <w:p w14:paraId="196BDB81" w14:textId="77777777" w:rsidR="00FD1481" w:rsidRDefault="00FD1481">
            <w:pPr>
              <w:rPr>
                <w:rFonts w:ascii="Times New Roman" w:hAnsi="Times New Roman"/>
                <w:sz w:val="20"/>
              </w:rPr>
            </w:pPr>
          </w:p>
        </w:tc>
      </w:tr>
    </w:tbl>
    <w:p w14:paraId="34BD5A16" w14:textId="77777777" w:rsidR="00FD1481" w:rsidRDefault="00FD1481">
      <w:pPr>
        <w:ind w:firstLine="709"/>
        <w:jc w:val="both"/>
        <w:rPr>
          <w:rFonts w:ascii="Times New Roman" w:hAnsi="Times New Roman"/>
          <w:sz w:val="28"/>
        </w:rPr>
      </w:pPr>
    </w:p>
    <w:p w14:paraId="5F35C758" w14:textId="77777777" w:rsidR="00FD1481" w:rsidRDefault="00FD1481">
      <w:pPr>
        <w:sectPr w:rsidR="00FD1481">
          <w:headerReference w:type="default" r:id="rId13"/>
          <w:footerReference w:type="default" r:id="rId14"/>
          <w:headerReference w:type="first" r:id="rId15"/>
          <w:pgSz w:w="16838" w:h="11906" w:orient="landscape"/>
          <w:pgMar w:top="1701" w:right="962" w:bottom="850" w:left="1134" w:header="708" w:footer="708" w:gutter="0"/>
          <w:cols w:space="720"/>
        </w:sectPr>
      </w:pPr>
    </w:p>
    <w:p w14:paraId="2D2D7481" w14:textId="77777777" w:rsidR="00FD1481" w:rsidRDefault="00A83102">
      <w:pPr>
        <w:pStyle w:val="2"/>
        <w:ind w:firstLine="709"/>
        <w:rPr>
          <w:rFonts w:ascii="Times New Roman" w:hAnsi="Times New Roman"/>
          <w:b w:val="0"/>
          <w:i w:val="0"/>
          <w:sz w:val="24"/>
        </w:rPr>
      </w:pPr>
      <w:bookmarkStart w:id="26" w:name="__RefHeading___286"/>
      <w:bookmarkEnd w:id="26"/>
      <w:r>
        <w:rPr>
          <w:rFonts w:ascii="Times New Roman" w:hAnsi="Times New Roman"/>
          <w:b w:val="0"/>
          <w:i w:val="0"/>
          <w:sz w:val="24"/>
        </w:rPr>
        <w:lastRenderedPageBreak/>
        <w:t>5.3. Примерные рабочие программы учебных дисциплин и профессиональных модулей</w:t>
      </w:r>
    </w:p>
    <w:p w14:paraId="43DB442B"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 xml:space="preserve">Примерная рабочая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4DD2EE27"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3007216A" w14:textId="5F4643D2" w:rsidR="00FD1481" w:rsidRDefault="00A83102">
      <w:pPr>
        <w:spacing w:line="276" w:lineRule="auto"/>
        <w:ind w:firstLine="709"/>
        <w:jc w:val="both"/>
        <w:rPr>
          <w:rFonts w:ascii="Times New Roman" w:hAnsi="Times New Roman"/>
          <w:sz w:val="24"/>
        </w:rPr>
      </w:pPr>
      <w:r>
        <w:rPr>
          <w:rFonts w:ascii="Times New Roman" w:hAnsi="Times New Roman"/>
          <w:sz w:val="24"/>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w:t>
      </w:r>
      <w:r w:rsidR="000F69F4">
        <w:rPr>
          <w:rFonts w:ascii="Times New Roman" w:hAnsi="Times New Roman"/>
          <w:sz w:val="24"/>
        </w:rPr>
        <w:t xml:space="preserve"> СПО</w:t>
      </w:r>
      <w:r>
        <w:rPr>
          <w:rFonts w:ascii="Times New Roman" w:hAnsi="Times New Roman"/>
          <w:sz w:val="24"/>
        </w:rPr>
        <w:t>.</w:t>
      </w:r>
    </w:p>
    <w:p w14:paraId="1C99B1C8" w14:textId="77777777" w:rsidR="00FD1481" w:rsidRDefault="00FD1481">
      <w:pPr>
        <w:spacing w:line="276" w:lineRule="auto"/>
        <w:rPr>
          <w:rFonts w:ascii="Times New Roman" w:hAnsi="Times New Roman"/>
        </w:rPr>
      </w:pPr>
    </w:p>
    <w:p w14:paraId="4F460A11" w14:textId="77777777" w:rsidR="00FD1481" w:rsidRDefault="00A83102">
      <w:pPr>
        <w:pStyle w:val="2"/>
        <w:spacing w:before="57" w:after="57" w:line="276" w:lineRule="auto"/>
        <w:ind w:firstLine="709"/>
        <w:jc w:val="both"/>
        <w:rPr>
          <w:rFonts w:ascii="Times New Roman" w:hAnsi="Times New Roman"/>
          <w:b w:val="0"/>
          <w:i w:val="0"/>
          <w:sz w:val="24"/>
        </w:rPr>
      </w:pPr>
      <w:bookmarkStart w:id="27" w:name="__RefHeading___287"/>
      <w:bookmarkEnd w:id="27"/>
      <w:r>
        <w:rPr>
          <w:rFonts w:ascii="Times New Roman" w:hAnsi="Times New Roman"/>
          <w:b w:val="0"/>
          <w:i w:val="0"/>
          <w:sz w:val="24"/>
        </w:rPr>
        <w:t>5.4. Примерная рабочая программа воспитания и примерный календарный план воспитательной работы</w:t>
      </w:r>
    </w:p>
    <w:p w14:paraId="4CFD01CC"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13ABDDC" w14:textId="77777777" w:rsidR="00FD1481" w:rsidRDefault="00A83102">
      <w:pPr>
        <w:spacing w:line="276" w:lineRule="auto"/>
        <w:ind w:firstLine="709"/>
        <w:contextualSpacing/>
        <w:jc w:val="both"/>
        <w:rPr>
          <w:rFonts w:ascii="Times New Roman" w:hAnsi="Times New Roman"/>
          <w:sz w:val="24"/>
        </w:rPr>
      </w:pPr>
      <w:r>
        <w:rPr>
          <w:rFonts w:ascii="Times New Roman" w:hAnsi="Times New Roman"/>
          <w:sz w:val="24"/>
        </w:rPr>
        <w:t>Примерная рабочая программа воспитания и примерный календарный план воспитательной работы по профессии представлены в Приложении 5.</w:t>
      </w:r>
    </w:p>
    <w:p w14:paraId="65927716" w14:textId="77777777" w:rsidR="00FD1481" w:rsidRDefault="00FD1481">
      <w:pPr>
        <w:spacing w:line="276" w:lineRule="auto"/>
        <w:rPr>
          <w:rFonts w:ascii="Times New Roman" w:hAnsi="Times New Roman"/>
          <w:sz w:val="24"/>
        </w:rPr>
      </w:pPr>
    </w:p>
    <w:p w14:paraId="3EEF82D9" w14:textId="77777777" w:rsidR="00FD1481" w:rsidRDefault="00A83102">
      <w:pPr>
        <w:pStyle w:val="2"/>
        <w:spacing w:before="0"/>
        <w:ind w:firstLine="709"/>
        <w:rPr>
          <w:rFonts w:ascii="Times New Roman" w:hAnsi="Times New Roman"/>
          <w:b w:val="0"/>
          <w:i w:val="0"/>
          <w:sz w:val="24"/>
        </w:rPr>
      </w:pPr>
      <w:bookmarkStart w:id="28" w:name="__RefHeading___288"/>
      <w:bookmarkEnd w:id="28"/>
      <w:r>
        <w:rPr>
          <w:rFonts w:ascii="Times New Roman" w:hAnsi="Times New Roman"/>
          <w:b w:val="0"/>
          <w:i w:val="0"/>
          <w:sz w:val="24"/>
        </w:rPr>
        <w:t>5.5. Практическая подготовка</w:t>
      </w:r>
    </w:p>
    <w:p w14:paraId="057BA257"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730F9F78"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3965C3D1"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Образовательная деятельность в форме практической подготовки:</w:t>
      </w:r>
    </w:p>
    <w:p w14:paraId="10160145" w14:textId="77777777" w:rsidR="00FD1481" w:rsidRDefault="00A83102">
      <w:pPr>
        <w:numPr>
          <w:ilvl w:val="0"/>
          <w:numId w:val="1"/>
        </w:numPr>
        <w:spacing w:line="276" w:lineRule="auto"/>
        <w:ind w:left="0" w:firstLine="709"/>
        <w:jc w:val="both"/>
        <w:rPr>
          <w:rFonts w:ascii="Times New Roman" w:hAnsi="Times New Roman"/>
          <w:sz w:val="24"/>
        </w:rPr>
      </w:pPr>
      <w:r>
        <w:rPr>
          <w:rFonts w:ascii="Times New Roman" w:hAnsi="Times New Roman"/>
          <w:sz w:val="24"/>
        </w:rPr>
        <w:t>реализуется, в том числе на рабочем месте предприятия работодателя, при проведении практических и лабораторных занятий, всех видов практики и иных видов учебной деятельности;</w:t>
      </w:r>
    </w:p>
    <w:p w14:paraId="373B6D76" w14:textId="77777777" w:rsidR="00FD1481" w:rsidRDefault="00A83102">
      <w:pPr>
        <w:numPr>
          <w:ilvl w:val="0"/>
          <w:numId w:val="1"/>
        </w:numPr>
        <w:spacing w:line="276" w:lineRule="auto"/>
        <w:ind w:left="0" w:firstLine="709"/>
        <w:jc w:val="both"/>
        <w:rPr>
          <w:rFonts w:ascii="Times New Roman" w:hAnsi="Times New Roman"/>
          <w:sz w:val="24"/>
        </w:rPr>
      </w:pPr>
      <w:r>
        <w:rPr>
          <w:rFonts w:ascii="Times New Roman" w:hAnsi="Times New Roman"/>
          <w:sz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7DE326F3"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33589956" w14:textId="77777777" w:rsidR="00FD1481" w:rsidRDefault="00FD1481">
      <w:pPr>
        <w:spacing w:line="276" w:lineRule="auto"/>
        <w:ind w:firstLine="709"/>
        <w:rPr>
          <w:rFonts w:ascii="Times New Roman" w:hAnsi="Times New Roman"/>
          <w:sz w:val="24"/>
        </w:rPr>
      </w:pPr>
    </w:p>
    <w:p w14:paraId="68FF3A54" w14:textId="77777777" w:rsidR="00FD1481" w:rsidRDefault="00A83102">
      <w:pPr>
        <w:pStyle w:val="2"/>
        <w:spacing w:before="0"/>
        <w:ind w:firstLine="709"/>
        <w:rPr>
          <w:rFonts w:ascii="Times New Roman" w:hAnsi="Times New Roman"/>
          <w:b w:val="0"/>
          <w:i w:val="0"/>
          <w:sz w:val="24"/>
        </w:rPr>
      </w:pPr>
      <w:bookmarkStart w:id="29" w:name="__RefHeading___289"/>
      <w:bookmarkEnd w:id="29"/>
      <w:r>
        <w:rPr>
          <w:rFonts w:ascii="Times New Roman" w:hAnsi="Times New Roman"/>
          <w:b w:val="0"/>
          <w:i w:val="0"/>
          <w:sz w:val="24"/>
        </w:rPr>
        <w:lastRenderedPageBreak/>
        <w:t>5.6. Государственная итоговая аттестация</w:t>
      </w:r>
    </w:p>
    <w:p w14:paraId="226D8A4D"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 xml:space="preserve">Государственная итоговая аттестация осуществляется в соответствии с Порядком проведения ГИА. </w:t>
      </w:r>
    </w:p>
    <w:p w14:paraId="5F5F6105" w14:textId="77777777" w:rsidR="00FD1481" w:rsidRDefault="00A83102">
      <w:pPr>
        <w:spacing w:line="276" w:lineRule="auto"/>
        <w:ind w:firstLine="709"/>
        <w:rPr>
          <w:rFonts w:ascii="Times New Roman" w:hAnsi="Times New Roman"/>
          <w:sz w:val="24"/>
        </w:rPr>
      </w:pPr>
      <w:r>
        <w:rPr>
          <w:rFonts w:ascii="Times New Roman" w:hAnsi="Times New Roman"/>
          <w:sz w:val="24"/>
        </w:rPr>
        <w:t>Государственная итоговая аттестация обучающихся проводится в следующей форме:</w:t>
      </w:r>
    </w:p>
    <w:p w14:paraId="6919EDBB"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демонстрационный экзамен.</w:t>
      </w:r>
    </w:p>
    <w:p w14:paraId="22C214DF" w14:textId="793D1194" w:rsidR="00FD1481" w:rsidRDefault="00A83102">
      <w:pPr>
        <w:spacing w:line="276" w:lineRule="auto"/>
        <w:ind w:firstLine="709"/>
        <w:contextualSpacing/>
        <w:jc w:val="both"/>
        <w:rPr>
          <w:rFonts w:ascii="Times New Roman" w:hAnsi="Times New Roman"/>
          <w:sz w:val="24"/>
        </w:rPr>
      </w:pPr>
      <w:r>
        <w:rPr>
          <w:rFonts w:ascii="Times New Roman" w:hAnsi="Times New Roman"/>
          <w:sz w:val="24"/>
        </w:rPr>
        <w:t xml:space="preserve">Примерная программа ГИА включает общие сведения; </w:t>
      </w:r>
      <w:r w:rsidR="000F69F4" w:rsidRPr="000F69F4">
        <w:rPr>
          <w:rFonts w:ascii="Times New Roman" w:hAnsi="Times New Roman"/>
          <w:sz w:val="24"/>
        </w:rPr>
        <w:t>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r>
        <w:rPr>
          <w:rFonts w:ascii="Times New Roman" w:hAnsi="Times New Roman"/>
          <w:sz w:val="24"/>
        </w:rPr>
        <w:t>. Примерная программа ГИА представлена в приложении 4.</w:t>
      </w:r>
    </w:p>
    <w:p w14:paraId="0AA7851C" w14:textId="77777777" w:rsidR="00FD1481" w:rsidRDefault="00FD1481">
      <w:pPr>
        <w:spacing w:line="276" w:lineRule="auto"/>
        <w:ind w:firstLine="709"/>
        <w:contextualSpacing/>
        <w:jc w:val="both"/>
        <w:rPr>
          <w:rFonts w:ascii="Times New Roman" w:hAnsi="Times New Roman"/>
          <w:sz w:val="24"/>
        </w:rPr>
      </w:pPr>
    </w:p>
    <w:p w14:paraId="57AA2B55" w14:textId="77777777" w:rsidR="00FD1481" w:rsidRDefault="00A83102">
      <w:pPr>
        <w:pStyle w:val="10"/>
        <w:spacing w:before="0" w:after="0" w:line="276" w:lineRule="auto"/>
      </w:pPr>
      <w:bookmarkStart w:id="30" w:name="__RefHeading___290"/>
      <w:bookmarkEnd w:id="30"/>
      <w:r>
        <w:t>Раздел 6. Примерные условия реализации образовательной программы</w:t>
      </w:r>
    </w:p>
    <w:p w14:paraId="364D4381" w14:textId="77777777" w:rsidR="00FD1481" w:rsidRDefault="00FD1481">
      <w:pPr>
        <w:spacing w:line="276" w:lineRule="auto"/>
      </w:pPr>
    </w:p>
    <w:p w14:paraId="4D238DB8" w14:textId="77777777" w:rsidR="00FD1481" w:rsidRDefault="00A83102">
      <w:pPr>
        <w:pStyle w:val="2"/>
        <w:spacing w:before="0" w:line="276" w:lineRule="auto"/>
        <w:ind w:firstLine="709"/>
        <w:jc w:val="both"/>
        <w:rPr>
          <w:rFonts w:ascii="Times New Roman" w:hAnsi="Times New Roman"/>
          <w:b w:val="0"/>
          <w:i w:val="0"/>
          <w:sz w:val="24"/>
        </w:rPr>
      </w:pPr>
      <w:bookmarkStart w:id="31" w:name="__RefHeading___291"/>
      <w:bookmarkEnd w:id="31"/>
      <w:r>
        <w:rPr>
          <w:rFonts w:ascii="Times New Roman" w:hAnsi="Times New Roman"/>
          <w:b w:val="0"/>
          <w:i w:val="0"/>
          <w:sz w:val="24"/>
        </w:rPr>
        <w:t>6.1. Материально-техническое и учебно-методическое обеспечение образовательной программы</w:t>
      </w:r>
    </w:p>
    <w:p w14:paraId="6800AE39"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14:paraId="7D28AD80" w14:textId="77777777" w:rsidR="00FD1481" w:rsidRDefault="00A83102">
      <w:pPr>
        <w:spacing w:line="276" w:lineRule="auto"/>
        <w:ind w:firstLine="709"/>
        <w:contextualSpacing/>
        <w:jc w:val="both"/>
        <w:rPr>
          <w:rFonts w:ascii="Times New Roman" w:hAnsi="Times New Roman"/>
          <w:sz w:val="24"/>
        </w:rPr>
      </w:pPr>
      <w:r>
        <w:rPr>
          <w:rFonts w:ascii="Times New Roman" w:hAnsi="Times New Roman"/>
          <w:sz w:val="24"/>
        </w:rPr>
        <w:t>Состав материально-технического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1C94FDD0" w14:textId="77777777" w:rsidR="00FD1481" w:rsidRDefault="00A83102">
      <w:pPr>
        <w:spacing w:line="276" w:lineRule="auto"/>
        <w:ind w:firstLine="709"/>
        <w:contextualSpacing/>
        <w:jc w:val="both"/>
        <w:rPr>
          <w:rFonts w:ascii="Times New Roman" w:hAnsi="Times New Roman"/>
          <w:sz w:val="24"/>
        </w:rPr>
      </w:pPr>
      <w:r>
        <w:rPr>
          <w:rFonts w:ascii="Times New Roman" w:hAnsi="Times New Roman"/>
          <w:sz w:val="24"/>
        </w:rPr>
        <w:t>6.1.2. Примерный перечень специальных помещений для проведения занятий всех видов, предусмотренных образовательной программой</w:t>
      </w:r>
    </w:p>
    <w:p w14:paraId="1AD9E736" w14:textId="77777777" w:rsidR="00FD1481" w:rsidRDefault="00A83102">
      <w:pPr>
        <w:spacing w:line="276" w:lineRule="auto"/>
        <w:ind w:firstLine="709"/>
        <w:contextualSpacing/>
        <w:rPr>
          <w:rFonts w:ascii="Times New Roman" w:hAnsi="Times New Roman"/>
          <w:sz w:val="24"/>
        </w:rPr>
      </w:pPr>
      <w:bookmarkStart w:id="32" w:name="_Hlk189489623"/>
      <w:r>
        <w:rPr>
          <w:rFonts w:ascii="Times New Roman" w:hAnsi="Times New Roman"/>
          <w:sz w:val="24"/>
        </w:rPr>
        <w:t>Кабинеты:</w:t>
      </w:r>
    </w:p>
    <w:p w14:paraId="3487C382" w14:textId="77777777" w:rsidR="00FD1481" w:rsidRDefault="00A83102">
      <w:pPr>
        <w:pStyle w:val="affffffff0"/>
        <w:numPr>
          <w:ilvl w:val="0"/>
          <w:numId w:val="2"/>
        </w:numPr>
        <w:tabs>
          <w:tab w:val="left" w:pos="993"/>
        </w:tabs>
        <w:spacing w:line="276" w:lineRule="auto"/>
        <w:ind w:left="0" w:firstLine="709"/>
        <w:jc w:val="both"/>
        <w:rPr>
          <w:rFonts w:ascii="Times New Roman" w:hAnsi="Times New Roman"/>
          <w:sz w:val="24"/>
        </w:rPr>
      </w:pPr>
      <w:r>
        <w:rPr>
          <w:rFonts w:ascii="Times New Roman" w:hAnsi="Times New Roman"/>
          <w:sz w:val="24"/>
        </w:rPr>
        <w:t>социально-гуманитарных дисциплин;</w:t>
      </w:r>
    </w:p>
    <w:p w14:paraId="5764113D" w14:textId="77777777" w:rsidR="00FD1481" w:rsidRDefault="00A83102">
      <w:pPr>
        <w:pStyle w:val="affffffff0"/>
        <w:numPr>
          <w:ilvl w:val="0"/>
          <w:numId w:val="2"/>
        </w:numPr>
        <w:tabs>
          <w:tab w:val="left" w:pos="993"/>
        </w:tabs>
        <w:spacing w:line="276" w:lineRule="auto"/>
        <w:ind w:left="0" w:firstLine="709"/>
        <w:jc w:val="both"/>
        <w:rPr>
          <w:rFonts w:ascii="Times New Roman" w:hAnsi="Times New Roman"/>
          <w:sz w:val="24"/>
        </w:rPr>
      </w:pPr>
      <w:r>
        <w:rPr>
          <w:rFonts w:ascii="Times New Roman" w:hAnsi="Times New Roman"/>
          <w:sz w:val="24"/>
        </w:rPr>
        <w:t>безопасности жизнедеятельности и охраны труда;</w:t>
      </w:r>
    </w:p>
    <w:p w14:paraId="34F64826" w14:textId="77777777" w:rsidR="00FD1481" w:rsidRDefault="00A83102">
      <w:pPr>
        <w:pStyle w:val="affffffff0"/>
        <w:numPr>
          <w:ilvl w:val="0"/>
          <w:numId w:val="2"/>
        </w:numPr>
        <w:tabs>
          <w:tab w:val="left" w:pos="993"/>
        </w:tabs>
        <w:spacing w:line="276" w:lineRule="auto"/>
        <w:ind w:left="0" w:firstLine="709"/>
        <w:jc w:val="both"/>
        <w:rPr>
          <w:rFonts w:ascii="Times New Roman" w:hAnsi="Times New Roman"/>
          <w:sz w:val="24"/>
        </w:rPr>
      </w:pPr>
      <w:r>
        <w:rPr>
          <w:rFonts w:ascii="Times New Roman" w:hAnsi="Times New Roman"/>
          <w:sz w:val="24"/>
        </w:rPr>
        <w:t>общепрофессиональных дисциплин и профессиональных модулей.</w:t>
      </w:r>
    </w:p>
    <w:p w14:paraId="673A9E5D" w14:textId="77777777" w:rsidR="00FD1481" w:rsidRDefault="00FD1481">
      <w:pPr>
        <w:spacing w:line="276" w:lineRule="auto"/>
        <w:ind w:firstLine="709"/>
        <w:rPr>
          <w:rFonts w:ascii="Times New Roman" w:hAnsi="Times New Roman"/>
          <w:sz w:val="24"/>
        </w:rPr>
      </w:pPr>
    </w:p>
    <w:p w14:paraId="4EDA3757" w14:textId="77777777" w:rsidR="00FD1481" w:rsidRDefault="00A83102">
      <w:pPr>
        <w:spacing w:line="276" w:lineRule="auto"/>
        <w:ind w:firstLine="709"/>
        <w:rPr>
          <w:rFonts w:ascii="Times New Roman" w:hAnsi="Times New Roman"/>
          <w:sz w:val="24"/>
        </w:rPr>
      </w:pPr>
      <w:r>
        <w:rPr>
          <w:rFonts w:ascii="Times New Roman" w:hAnsi="Times New Roman"/>
          <w:sz w:val="24"/>
        </w:rPr>
        <w:t>Лаборатории:</w:t>
      </w:r>
    </w:p>
    <w:p w14:paraId="2489F17A" w14:textId="6727A568" w:rsidR="00FD1481" w:rsidRDefault="00406EB4">
      <w:pPr>
        <w:pStyle w:val="affffffff0"/>
        <w:numPr>
          <w:ilvl w:val="0"/>
          <w:numId w:val="3"/>
        </w:numPr>
        <w:tabs>
          <w:tab w:val="left" w:pos="993"/>
        </w:tabs>
        <w:spacing w:line="276" w:lineRule="auto"/>
        <w:ind w:left="0" w:firstLine="709"/>
        <w:jc w:val="both"/>
        <w:rPr>
          <w:rFonts w:ascii="Times New Roman" w:hAnsi="Times New Roman"/>
          <w:sz w:val="24"/>
        </w:rPr>
      </w:pPr>
      <w:r>
        <w:rPr>
          <w:rFonts w:ascii="Times New Roman" w:hAnsi="Times New Roman"/>
          <w:sz w:val="24"/>
        </w:rPr>
        <w:t xml:space="preserve">материаловедения и </w:t>
      </w:r>
      <w:proofErr w:type="spellStart"/>
      <w:r>
        <w:rPr>
          <w:rFonts w:ascii="Times New Roman" w:hAnsi="Times New Roman"/>
          <w:sz w:val="24"/>
        </w:rPr>
        <w:t>древесиноведения</w:t>
      </w:r>
      <w:proofErr w:type="spellEnd"/>
      <w:r w:rsidR="00A83102">
        <w:rPr>
          <w:rFonts w:ascii="Times New Roman" w:hAnsi="Times New Roman"/>
          <w:sz w:val="24"/>
        </w:rPr>
        <w:t>;</w:t>
      </w:r>
    </w:p>
    <w:p w14:paraId="5B01AC3C" w14:textId="56F984AB" w:rsidR="00FD1481" w:rsidRDefault="00406EB4">
      <w:pPr>
        <w:pStyle w:val="affffffff0"/>
        <w:numPr>
          <w:ilvl w:val="0"/>
          <w:numId w:val="3"/>
        </w:numPr>
        <w:tabs>
          <w:tab w:val="left" w:pos="993"/>
        </w:tabs>
        <w:spacing w:line="276" w:lineRule="auto"/>
        <w:ind w:left="0" w:firstLine="709"/>
        <w:jc w:val="both"/>
        <w:rPr>
          <w:rFonts w:ascii="Times New Roman" w:hAnsi="Times New Roman"/>
          <w:b/>
          <w:sz w:val="24"/>
        </w:rPr>
      </w:pPr>
      <w:r>
        <w:rPr>
          <w:rFonts w:ascii="Times New Roman" w:hAnsi="Times New Roman"/>
          <w:sz w:val="24"/>
        </w:rPr>
        <w:t>технологии и оборудования деревообрабатывающего производства</w:t>
      </w:r>
      <w:r w:rsidR="00A83102">
        <w:rPr>
          <w:rFonts w:ascii="Times New Roman" w:hAnsi="Times New Roman"/>
          <w:sz w:val="24"/>
        </w:rPr>
        <w:t>.</w:t>
      </w:r>
    </w:p>
    <w:p w14:paraId="6A396E9C" w14:textId="77777777" w:rsidR="00FD1481" w:rsidRDefault="00FD1481">
      <w:pPr>
        <w:spacing w:line="276" w:lineRule="auto"/>
        <w:ind w:firstLine="709"/>
        <w:rPr>
          <w:rFonts w:ascii="Times New Roman" w:hAnsi="Times New Roman"/>
          <w:sz w:val="24"/>
        </w:rPr>
      </w:pPr>
    </w:p>
    <w:p w14:paraId="38553755" w14:textId="3D6369B1" w:rsidR="00FD1481" w:rsidRDefault="00A83102">
      <w:pPr>
        <w:spacing w:line="276" w:lineRule="auto"/>
        <w:ind w:firstLine="709"/>
        <w:rPr>
          <w:rFonts w:ascii="Times New Roman" w:hAnsi="Times New Roman"/>
          <w:sz w:val="24"/>
        </w:rPr>
      </w:pPr>
      <w:r>
        <w:rPr>
          <w:rFonts w:ascii="Times New Roman" w:hAnsi="Times New Roman"/>
          <w:sz w:val="24"/>
        </w:rPr>
        <w:t xml:space="preserve">Мастерские: </w:t>
      </w:r>
    </w:p>
    <w:p w14:paraId="3838777E" w14:textId="639F5F05" w:rsidR="00FD1481" w:rsidRDefault="00406EB4">
      <w:pPr>
        <w:pStyle w:val="affffffff0"/>
        <w:numPr>
          <w:ilvl w:val="0"/>
          <w:numId w:val="4"/>
        </w:numPr>
        <w:tabs>
          <w:tab w:val="left" w:pos="993"/>
        </w:tabs>
        <w:spacing w:line="276" w:lineRule="auto"/>
        <w:ind w:left="0" w:firstLine="709"/>
        <w:jc w:val="both"/>
        <w:rPr>
          <w:rFonts w:ascii="Times New Roman" w:hAnsi="Times New Roman"/>
          <w:sz w:val="24"/>
        </w:rPr>
      </w:pPr>
      <w:r>
        <w:rPr>
          <w:rFonts w:ascii="Times New Roman" w:hAnsi="Times New Roman"/>
          <w:sz w:val="24"/>
        </w:rPr>
        <w:t>слесарной и ручной обработки древесины.</w:t>
      </w:r>
    </w:p>
    <w:bookmarkEnd w:id="32"/>
    <w:p w14:paraId="49D7089C" w14:textId="77777777" w:rsidR="00FD1481" w:rsidRDefault="00FD1481">
      <w:pPr>
        <w:spacing w:line="276" w:lineRule="auto"/>
        <w:ind w:firstLine="709"/>
        <w:contextualSpacing/>
        <w:rPr>
          <w:rFonts w:ascii="Times New Roman" w:hAnsi="Times New Roman"/>
          <w:sz w:val="24"/>
        </w:rPr>
      </w:pPr>
    </w:p>
    <w:p w14:paraId="59722D39" w14:textId="77777777" w:rsidR="00FD1481" w:rsidRDefault="00A83102">
      <w:pPr>
        <w:spacing w:line="276" w:lineRule="auto"/>
        <w:ind w:firstLine="709"/>
        <w:contextualSpacing/>
        <w:rPr>
          <w:rFonts w:ascii="Times New Roman" w:hAnsi="Times New Roman"/>
          <w:sz w:val="24"/>
        </w:rPr>
      </w:pPr>
      <w:r>
        <w:rPr>
          <w:rFonts w:ascii="Times New Roman" w:hAnsi="Times New Roman"/>
          <w:sz w:val="24"/>
        </w:rPr>
        <w:t>Спортивный комплекс</w:t>
      </w:r>
      <w:r>
        <w:rPr>
          <w:rFonts w:ascii="Times New Roman" w:hAnsi="Times New Roman"/>
          <w:sz w:val="24"/>
          <w:vertAlign w:val="superscript"/>
        </w:rPr>
        <w:footnoteReference w:id="9"/>
      </w:r>
    </w:p>
    <w:p w14:paraId="0C3DDAC6" w14:textId="77777777" w:rsidR="00FD1481" w:rsidRDefault="00A83102">
      <w:pPr>
        <w:spacing w:line="276" w:lineRule="auto"/>
        <w:ind w:firstLine="709"/>
        <w:contextualSpacing/>
        <w:rPr>
          <w:rFonts w:ascii="Times New Roman" w:hAnsi="Times New Roman"/>
          <w:sz w:val="24"/>
        </w:rPr>
      </w:pPr>
      <w:r>
        <w:rPr>
          <w:rFonts w:ascii="Times New Roman" w:hAnsi="Times New Roman"/>
          <w:sz w:val="24"/>
        </w:rPr>
        <w:t>Залы:</w:t>
      </w:r>
    </w:p>
    <w:p w14:paraId="3BFE8318" w14:textId="77777777" w:rsidR="00FD1481" w:rsidRDefault="00A83102">
      <w:pPr>
        <w:pStyle w:val="affffffff0"/>
        <w:numPr>
          <w:ilvl w:val="0"/>
          <w:numId w:val="5"/>
        </w:numPr>
        <w:spacing w:line="276" w:lineRule="auto"/>
        <w:ind w:left="0" w:firstLine="709"/>
        <w:jc w:val="both"/>
        <w:rPr>
          <w:rFonts w:ascii="Times New Roman" w:hAnsi="Times New Roman"/>
          <w:sz w:val="24"/>
        </w:rPr>
      </w:pPr>
      <w:r>
        <w:rPr>
          <w:rFonts w:ascii="Times New Roman" w:hAnsi="Times New Roman"/>
          <w:sz w:val="24"/>
        </w:rPr>
        <w:t>библиотека, читальный зал с выходом в Интернет;</w:t>
      </w:r>
    </w:p>
    <w:p w14:paraId="2DF80D28" w14:textId="77777777" w:rsidR="00FD1481" w:rsidRDefault="00A83102">
      <w:pPr>
        <w:pStyle w:val="affffffff0"/>
        <w:numPr>
          <w:ilvl w:val="0"/>
          <w:numId w:val="5"/>
        </w:numPr>
        <w:spacing w:line="276" w:lineRule="auto"/>
        <w:ind w:left="0" w:firstLine="709"/>
        <w:jc w:val="both"/>
        <w:rPr>
          <w:rFonts w:ascii="Times New Roman" w:hAnsi="Times New Roman"/>
          <w:sz w:val="24"/>
        </w:rPr>
      </w:pPr>
      <w:r>
        <w:rPr>
          <w:rFonts w:ascii="Times New Roman" w:hAnsi="Times New Roman"/>
          <w:sz w:val="24"/>
        </w:rPr>
        <w:t>актовый зал.</w:t>
      </w:r>
    </w:p>
    <w:p w14:paraId="201D7E6A" w14:textId="77777777" w:rsidR="00FD1481" w:rsidRDefault="00FD1481">
      <w:pPr>
        <w:pStyle w:val="affffffff0"/>
        <w:numPr>
          <w:ilvl w:val="0"/>
          <w:numId w:val="5"/>
        </w:numPr>
        <w:spacing w:line="276" w:lineRule="auto"/>
        <w:ind w:left="0" w:firstLine="709"/>
        <w:jc w:val="both"/>
        <w:rPr>
          <w:rFonts w:ascii="Times New Roman" w:hAnsi="Times New Roman"/>
          <w:sz w:val="24"/>
        </w:rPr>
      </w:pPr>
    </w:p>
    <w:p w14:paraId="26877BE8"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 xml:space="preserve">6.1.3 Минимально необходимый для реализации ОП СПО примерный перечень материально-технического обеспечения и примерный перечень необходимого комплекта лицензионного </w:t>
      </w:r>
      <w:r>
        <w:rPr>
          <w:rFonts w:ascii="Times New Roman" w:hAnsi="Times New Roman"/>
          <w:sz w:val="24"/>
        </w:rPr>
        <w:br/>
        <w:t>и свободно распространяемого программного обеспечения представлен в Приложении 3.</w:t>
      </w:r>
    </w:p>
    <w:p w14:paraId="36A92D20" w14:textId="77777777" w:rsidR="00FD1481" w:rsidRDefault="00FD1481">
      <w:pPr>
        <w:spacing w:line="276" w:lineRule="auto"/>
        <w:ind w:firstLine="709"/>
        <w:jc w:val="both"/>
        <w:rPr>
          <w:rFonts w:ascii="Times New Roman" w:hAnsi="Times New Roman"/>
          <w:sz w:val="24"/>
        </w:rPr>
      </w:pPr>
    </w:p>
    <w:p w14:paraId="13350729" w14:textId="77777777" w:rsidR="00FD1481" w:rsidRDefault="00A83102">
      <w:pPr>
        <w:pStyle w:val="2"/>
        <w:spacing w:before="0"/>
        <w:ind w:firstLine="709"/>
        <w:rPr>
          <w:rFonts w:ascii="Times New Roman" w:hAnsi="Times New Roman"/>
          <w:b w:val="0"/>
          <w:i w:val="0"/>
          <w:sz w:val="24"/>
        </w:rPr>
      </w:pPr>
      <w:bookmarkStart w:id="33" w:name="__RefHeading___292"/>
      <w:bookmarkEnd w:id="33"/>
      <w:r>
        <w:rPr>
          <w:rFonts w:ascii="Times New Roman" w:hAnsi="Times New Roman"/>
          <w:b w:val="0"/>
          <w:i w:val="0"/>
          <w:sz w:val="24"/>
        </w:rPr>
        <w:lastRenderedPageBreak/>
        <w:t>6.2. Применение электронного обучения и дистанционных образовательных технологий</w:t>
      </w:r>
    </w:p>
    <w:p w14:paraId="2FFF2EA0"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При реализации образовательной программы возможно применение электронного обучения и дистанционных образовательных технологий.</w:t>
      </w:r>
    </w:p>
    <w:p w14:paraId="6BAC8385"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p>
    <w:p w14:paraId="543E6586" w14:textId="77777777" w:rsidR="00FD1481" w:rsidRDefault="00FD1481">
      <w:pPr>
        <w:spacing w:line="276" w:lineRule="auto"/>
        <w:jc w:val="both"/>
        <w:rPr>
          <w:rFonts w:ascii="Times New Roman" w:hAnsi="Times New Roman"/>
          <w:sz w:val="24"/>
        </w:rPr>
      </w:pPr>
    </w:p>
    <w:p w14:paraId="78C9A835" w14:textId="77777777" w:rsidR="00FD1481" w:rsidRDefault="00A83102">
      <w:pPr>
        <w:pStyle w:val="2"/>
        <w:spacing w:before="0"/>
        <w:ind w:firstLine="709"/>
        <w:rPr>
          <w:rFonts w:ascii="Times New Roman" w:hAnsi="Times New Roman"/>
          <w:b w:val="0"/>
          <w:i w:val="0"/>
          <w:sz w:val="24"/>
        </w:rPr>
      </w:pPr>
      <w:bookmarkStart w:id="34" w:name="__RefHeading___293"/>
      <w:bookmarkEnd w:id="34"/>
      <w:r>
        <w:rPr>
          <w:rFonts w:ascii="Times New Roman" w:hAnsi="Times New Roman"/>
          <w:b w:val="0"/>
          <w:i w:val="0"/>
          <w:sz w:val="24"/>
        </w:rPr>
        <w:t xml:space="preserve">6.3. Кадровые условия реализации образовательной программы </w:t>
      </w:r>
    </w:p>
    <w:p w14:paraId="6B46F3FC" w14:textId="77777777" w:rsidR="00FD1481" w:rsidRDefault="00A83102">
      <w:pPr>
        <w:spacing w:line="276" w:lineRule="auto"/>
        <w:ind w:firstLine="709"/>
        <w:jc w:val="both"/>
        <w:rPr>
          <w:rFonts w:ascii="Times New Roman" w:hAnsi="Times New Roman"/>
          <w:sz w:val="24"/>
        </w:rPr>
      </w:pPr>
      <w:r>
        <w:rPr>
          <w:rFonts w:ascii="Times New Roman" w:hAnsi="Times New Roman"/>
          <w:sz w:val="24"/>
        </w:rPr>
        <w:t>Требования к кадровым условиям реализации образовательной программы установлены в соответствующем ФГОС СПО.</w:t>
      </w:r>
    </w:p>
    <w:p w14:paraId="1C0AF8C5" w14:textId="2E02D815" w:rsidR="00FD1481" w:rsidRDefault="00A83102">
      <w:pPr>
        <w:pStyle w:val="1f4"/>
        <w:spacing w:line="276" w:lineRule="auto"/>
        <w:ind w:firstLine="708"/>
        <w:jc w:val="both"/>
      </w:pPr>
      <w: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2</w:t>
      </w:r>
      <w:r w:rsidR="00406EB4">
        <w:t>3</w:t>
      </w:r>
      <w:r>
        <w:t xml:space="preserve"> </w:t>
      </w:r>
      <w:r w:rsidR="00406EB4" w:rsidRPr="00406EB4">
        <w:t>Деревообрабатывающая и целлюлозно-бумажная промышленность, мебельное производство</w:t>
      </w:r>
      <w:r>
        <w:t>, включая производство напитков и табака, и</w:t>
      </w:r>
      <w:r>
        <w:rPr>
          <w:i/>
        </w:rPr>
        <w:t xml:space="preserve"> </w:t>
      </w:r>
      <w:r>
        <w:t>имеющими стаж работы в данной профессиональной области не менее трех лет.</w:t>
      </w:r>
    </w:p>
    <w:p w14:paraId="6BF65888" w14:textId="68F6D355" w:rsidR="00FD1481" w:rsidRDefault="00A83102">
      <w:pPr>
        <w:pStyle w:val="1f4"/>
        <w:spacing w:line="276" w:lineRule="auto"/>
        <w:ind w:firstLine="708"/>
        <w:jc w:val="both"/>
      </w:pPr>
      <w: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2</w:t>
      </w:r>
      <w:r w:rsidR="00406EB4">
        <w:t>3</w:t>
      </w:r>
      <w:r>
        <w:t xml:space="preserve"> </w:t>
      </w:r>
      <w:r w:rsidR="00406EB4" w:rsidRPr="00406EB4">
        <w:t>Деревообрабатывающая и целлюлозно-бумажная промышленность, мебельное производство</w:t>
      </w:r>
      <w:r>
        <w:t>,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64AF57BC" w14:textId="77777777" w:rsidR="00FD1481" w:rsidRDefault="00A83102">
      <w:pPr>
        <w:pStyle w:val="1f4"/>
        <w:spacing w:line="276" w:lineRule="auto"/>
        <w:ind w:firstLine="708"/>
        <w:jc w:val="both"/>
      </w:pPr>
      <w: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w:t>
      </w:r>
    </w:p>
    <w:p w14:paraId="35C5AABA" w14:textId="77777777" w:rsidR="00FD1481" w:rsidRDefault="00FD1481">
      <w:pPr>
        <w:pStyle w:val="1f4"/>
        <w:spacing w:line="276" w:lineRule="auto"/>
        <w:jc w:val="both"/>
        <w:rPr>
          <w:b/>
        </w:rPr>
      </w:pPr>
    </w:p>
    <w:p w14:paraId="7B337CD4" w14:textId="77777777" w:rsidR="00FD1481" w:rsidRDefault="00A83102">
      <w:pPr>
        <w:pStyle w:val="2"/>
        <w:spacing w:before="0"/>
        <w:ind w:firstLine="709"/>
        <w:rPr>
          <w:rFonts w:ascii="Times New Roman" w:hAnsi="Times New Roman"/>
          <w:b w:val="0"/>
          <w:i w:val="0"/>
          <w:sz w:val="24"/>
        </w:rPr>
      </w:pPr>
      <w:bookmarkStart w:id="35" w:name="__RefHeading___294"/>
      <w:bookmarkEnd w:id="35"/>
      <w:r>
        <w:rPr>
          <w:rFonts w:ascii="Times New Roman" w:hAnsi="Times New Roman"/>
          <w:b w:val="0"/>
          <w:i w:val="0"/>
          <w:sz w:val="24"/>
        </w:rPr>
        <w:t>6.4. Примерные расчеты финансового обеспечения реализации образовательной программы</w:t>
      </w:r>
    </w:p>
    <w:p w14:paraId="0148DA5D" w14:textId="77777777" w:rsidR="00FD1481" w:rsidRDefault="00A83102">
      <w:pPr>
        <w:pStyle w:val="1f4"/>
        <w:spacing w:line="276" w:lineRule="auto"/>
        <w:ind w:firstLine="709"/>
        <w:jc w:val="both"/>
      </w:pPr>
      <w: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62EDD350" w14:textId="77777777" w:rsidR="00FD1481" w:rsidRDefault="00A83102">
      <w:pPr>
        <w:pStyle w:val="1f4"/>
        <w:spacing w:line="276" w:lineRule="auto"/>
        <w:ind w:firstLine="709"/>
        <w:jc w:val="both"/>
      </w:pPr>
      <w:r>
        <w:t xml:space="preserve">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w:t>
      </w:r>
      <w:r>
        <w:lastRenderedPageBreak/>
        <w:t>Федерации от 7 мая 2012 г. № 597 «О мероприятиях по реализации государственной социальной политики».</w:t>
      </w:r>
    </w:p>
    <w:p w14:paraId="58D08060" w14:textId="77777777" w:rsidR="00FD1481" w:rsidRDefault="00A83102">
      <w:pPr>
        <w:pStyle w:val="affffc"/>
        <w:spacing w:after="0"/>
        <w:ind w:firstLine="709"/>
        <w:jc w:val="both"/>
      </w:pPr>
      <w: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bookmarkEnd w:id="4"/>
    </w:p>
    <w:sectPr w:rsidR="00FD1481">
      <w:headerReference w:type="default" r:id="rId16"/>
      <w:footerReference w:type="default" r:id="rId17"/>
      <w:headerReference w:type="first" r:id="rId18"/>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A086" w14:textId="77777777" w:rsidR="00FD60A6" w:rsidRDefault="00FD60A6">
      <w:r>
        <w:separator/>
      </w:r>
    </w:p>
  </w:endnote>
  <w:endnote w:type="continuationSeparator" w:id="0">
    <w:p w14:paraId="0807AA8A" w14:textId="77777777" w:rsidR="00FD60A6" w:rsidRDefault="00FD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A826" w14:textId="77777777" w:rsidR="00FD1481" w:rsidRDefault="00A83102">
    <w:pPr>
      <w:pStyle w:val="aff"/>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F03E" w14:textId="77777777" w:rsidR="00FD1481" w:rsidRDefault="00A83102">
    <w:pPr>
      <w:pStyle w:val="aff"/>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F93A" w14:textId="77777777" w:rsidR="00FD1481" w:rsidRDefault="00A83102">
    <w:pPr>
      <w:pStyle w:val="aff"/>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02D8" w14:textId="77777777" w:rsidR="00FD1481" w:rsidRDefault="00A83102">
    <w:pPr>
      <w:pStyle w:val="aff"/>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4C82" w14:textId="77777777" w:rsidR="00FD60A6" w:rsidRDefault="00FD60A6">
      <w:r>
        <w:separator/>
      </w:r>
    </w:p>
  </w:footnote>
  <w:footnote w:type="continuationSeparator" w:id="0">
    <w:p w14:paraId="08A7A33D" w14:textId="77777777" w:rsidR="00FD60A6" w:rsidRDefault="00FD60A6">
      <w:r>
        <w:continuationSeparator/>
      </w:r>
    </w:p>
  </w:footnote>
  <w:footnote w:id="1">
    <w:p w14:paraId="07720BDE" w14:textId="14C2B178" w:rsidR="00FD1481" w:rsidRDefault="00A83102">
      <w:pPr>
        <w:pStyle w:val="Footnote"/>
      </w:pPr>
      <w:r>
        <w:rPr>
          <w:vertAlign w:val="superscript"/>
        </w:rPr>
        <w:footnoteRef/>
      </w:r>
      <w:r>
        <w:t xml:space="preserve"> Указывается код профессионального стандарта из п.3.2 </w:t>
      </w:r>
      <w:r w:rsidR="000F69F4">
        <w:t>ПОП СПО</w:t>
      </w:r>
      <w:r>
        <w:t xml:space="preserve"> </w:t>
      </w:r>
      <w:proofErr w:type="spellStart"/>
      <w:r>
        <w:t>СПО</w:t>
      </w:r>
      <w:proofErr w:type="spellEnd"/>
    </w:p>
  </w:footnote>
  <w:footnote w:id="2">
    <w:p w14:paraId="3D3DFB52" w14:textId="1BF28DA0" w:rsidR="00FD1481" w:rsidRDefault="00A83102">
      <w:pPr>
        <w:pStyle w:val="Footnote"/>
      </w:pPr>
      <w:r>
        <w:rPr>
          <w:vertAlign w:val="superscript"/>
        </w:rPr>
        <w:footnoteRef/>
      </w:r>
      <w:r>
        <w:t xml:space="preserve"> Указывается код профессионального стандарта из п.3.2 </w:t>
      </w:r>
      <w:r w:rsidR="000F69F4">
        <w:t>ПОП СПО</w:t>
      </w:r>
      <w:r>
        <w:t xml:space="preserve"> </w:t>
      </w:r>
      <w:proofErr w:type="spellStart"/>
      <w:r>
        <w:t>СПО</w:t>
      </w:r>
      <w:proofErr w:type="spellEnd"/>
    </w:p>
  </w:footnote>
  <w:footnote w:id="3">
    <w:p w14:paraId="0DDF510F" w14:textId="24827C02" w:rsidR="00FD1481" w:rsidRDefault="00A83102">
      <w:pPr>
        <w:pStyle w:val="Footnote"/>
      </w:pPr>
      <w:r>
        <w:rPr>
          <w:vertAlign w:val="superscript"/>
        </w:rPr>
        <w:footnoteRef/>
      </w:r>
      <w:r>
        <w:t xml:space="preserve"> Указывается код профессионального стандарта из п.3.2 </w:t>
      </w:r>
      <w:r w:rsidR="000F69F4">
        <w:t>ПОП СПО</w:t>
      </w:r>
      <w:r>
        <w:t xml:space="preserve"> </w:t>
      </w:r>
      <w:proofErr w:type="spellStart"/>
      <w:r>
        <w:t>СПО</w:t>
      </w:r>
      <w:proofErr w:type="spellEnd"/>
    </w:p>
  </w:footnote>
  <w:footnote w:id="4">
    <w:p w14:paraId="59859A94" w14:textId="307DEB59" w:rsidR="00FD1481" w:rsidRDefault="00A83102">
      <w:pPr>
        <w:pStyle w:val="Footnote"/>
        <w:jc w:val="both"/>
        <w:rPr>
          <w:sz w:val="18"/>
        </w:rPr>
      </w:pPr>
      <w:r>
        <w:rPr>
          <w:sz w:val="18"/>
          <w:vertAlign w:val="superscript"/>
        </w:rPr>
        <w:footnoteRef/>
      </w:r>
      <w:r>
        <w:t xml:space="preserve"> </w:t>
      </w:r>
      <w:r>
        <w:rPr>
          <w:sz w:val="18"/>
        </w:rPr>
        <w:t>Образовательная организация распределяет часы в учебном плане в зависимости от срока реализации и объема О</w:t>
      </w:r>
      <w:r w:rsidR="000F69F4">
        <w:rPr>
          <w:sz w:val="18"/>
        </w:rPr>
        <w:t>ПОП СПО</w:t>
      </w:r>
      <w:r>
        <w:rPr>
          <w:sz w:val="18"/>
        </w:rPr>
        <w:t xml:space="preserve">, согласованных с работодателем, с учетом примерного распределения объема в </w:t>
      </w:r>
      <w:r w:rsidR="000F69F4">
        <w:rPr>
          <w:sz w:val="18"/>
        </w:rPr>
        <w:t>ПОП СПО</w:t>
      </w:r>
      <w:r>
        <w:rPr>
          <w:sz w:val="18"/>
        </w:rPr>
        <w:t xml:space="preserve">. </w:t>
      </w:r>
    </w:p>
  </w:footnote>
  <w:footnote w:id="5">
    <w:p w14:paraId="3917F3A5" w14:textId="77777777" w:rsidR="00406EB4" w:rsidRPr="00FA0D98" w:rsidRDefault="00406EB4" w:rsidP="00406EB4">
      <w:pPr>
        <w:pStyle w:val="affffffffff0"/>
        <w:suppressAutoHyphens/>
        <w:jc w:val="both"/>
        <w:rPr>
          <w:lang w:val="ru-RU"/>
        </w:rPr>
      </w:pPr>
      <w:r>
        <w:rPr>
          <w:rStyle w:val="affffffffff2"/>
        </w:rPr>
        <w:footnoteRef/>
      </w:r>
      <w:r w:rsidRPr="006D7371">
        <w:rPr>
          <w:lang w:val="ru-RU"/>
        </w:rPr>
        <w:t xml:space="preserve"> </w:t>
      </w:r>
      <w:r w:rsidRPr="00FA0D98">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sidRPr="00FA0D98">
        <w:rPr>
          <w:rStyle w:val="afffffffd"/>
          <w:lang w:val="ru-RU"/>
        </w:rPr>
        <w:t>.</w:t>
      </w:r>
    </w:p>
  </w:footnote>
  <w:footnote w:id="6">
    <w:p w14:paraId="66EACB45" w14:textId="77777777" w:rsidR="00406EB4" w:rsidRPr="00FA0D98" w:rsidRDefault="00406EB4" w:rsidP="00406EB4">
      <w:pPr>
        <w:pStyle w:val="affffffffff0"/>
        <w:jc w:val="both"/>
        <w:rPr>
          <w:lang w:val="ru-RU"/>
        </w:rPr>
      </w:pPr>
      <w:r w:rsidRPr="00FA0D98">
        <w:rPr>
          <w:vertAlign w:val="superscript"/>
          <w:lang w:val="ru-RU"/>
        </w:rPr>
        <w:footnoteRef/>
      </w:r>
      <w:r w:rsidRPr="00FA0D98">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образовательной программе СПО.</w:t>
      </w:r>
    </w:p>
  </w:footnote>
  <w:footnote w:id="7">
    <w:p w14:paraId="5884F719" w14:textId="77777777" w:rsidR="00406EB4" w:rsidRPr="00A54692" w:rsidRDefault="00406EB4" w:rsidP="00406EB4">
      <w:pPr>
        <w:pStyle w:val="affffffffff0"/>
        <w:rPr>
          <w:lang w:val="ru-RU"/>
        </w:rPr>
      </w:pPr>
      <w:r>
        <w:rPr>
          <w:rStyle w:val="affffffffff2"/>
        </w:rPr>
        <w:footnoteRef/>
      </w:r>
      <w:r w:rsidRPr="000F176F">
        <w:rPr>
          <w:lang w:val="ru-RU"/>
        </w:rPr>
        <w:t xml:space="preserve"> </w:t>
      </w:r>
      <w:r w:rsidRPr="00A54692">
        <w:rPr>
          <w:lang w:val="ru-RU"/>
        </w:rPr>
        <w:t>Государственная итоговая аттестация проводится в форме демонстрационного экзамена и защиты дипломного проекта (работы).</w:t>
      </w:r>
    </w:p>
  </w:footnote>
  <w:footnote w:id="8">
    <w:p w14:paraId="75880C7C" w14:textId="77777777" w:rsidR="00FD1481" w:rsidRDefault="00A83102">
      <w:pPr>
        <w:jc w:val="both"/>
        <w:rPr>
          <w:rFonts w:ascii="Times New Roman" w:hAnsi="Times New Roman"/>
          <w:sz w:val="18"/>
        </w:rPr>
      </w:pPr>
      <w:r>
        <w:rPr>
          <w:rFonts w:ascii="Times New Roman" w:hAnsi="Times New Roman"/>
          <w:sz w:val="18"/>
          <w:vertAlign w:val="superscript"/>
        </w:rPr>
        <w:footnoteRef/>
      </w:r>
      <w:r>
        <w:rPr>
          <w:rFonts w:ascii="Times New Roman" w:hAnsi="Times New Roman"/>
          <w:sz w:val="18"/>
        </w:rPr>
        <w:t xml:space="preserve">Форму календарного учебного графика (КУГ) образовательная организация разрабатывает для каждого курса и семестра обучения. В КУГ указывается количество часов, включающих </w:t>
      </w:r>
      <w:r>
        <w:rPr>
          <w:rFonts w:ascii="Times New Roman" w:hAnsi="Times New Roman"/>
          <w:sz w:val="18"/>
        </w:rPr>
        <w:br/>
        <w:t xml:space="preserve"> самостоятельную работу. Суммарная недельная нагрузка не должна превышать 36 часов.</w:t>
      </w:r>
    </w:p>
  </w:footnote>
  <w:footnote w:id="9">
    <w:p w14:paraId="7F53E063" w14:textId="77777777" w:rsidR="00FD1481" w:rsidRDefault="00A83102">
      <w:pPr>
        <w:pStyle w:val="Footnote"/>
        <w:jc w:val="both"/>
        <w:rPr>
          <w:sz w:val="18"/>
        </w:rPr>
      </w:pPr>
      <w:r>
        <w:rPr>
          <w:sz w:val="18"/>
          <w:vertAlign w:val="superscript"/>
        </w:rPr>
        <w:footnoteRef/>
      </w:r>
      <w:r>
        <w:rPr>
          <w:sz w:val="18"/>
          <w:highlight w:val="white"/>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A93A" w14:textId="77777777" w:rsidR="00FD1481" w:rsidRDefault="00FD1481">
    <w:pPr>
      <w:pStyle w:val="afffd"/>
      <w:jc w:val="center"/>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CC38" w14:textId="77777777" w:rsidR="00FD1481" w:rsidRDefault="00FD1481">
    <w:pPr>
      <w:pStyle w:val="afffd"/>
      <w:jc w:val="center"/>
      <w:rPr>
        <w:rFonts w:ascii="Times New Roman" w:hAnsi="Times New Roman"/>
        <w:sz w:val="24"/>
      </w:rPr>
    </w:pPr>
  </w:p>
  <w:p w14:paraId="4C296413" w14:textId="77777777" w:rsidR="00FD1481" w:rsidRDefault="00FD1481">
    <w:pPr>
      <w:pStyle w:val="aff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D409" w14:textId="77777777" w:rsidR="00FD1481" w:rsidRDefault="00FD1481">
    <w:pPr>
      <w:pStyle w:val="afffd"/>
      <w:jc w:val="center"/>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81C3" w14:textId="77777777" w:rsidR="00FD1481" w:rsidRDefault="00FD1481">
    <w:pPr>
      <w:pStyle w:val="aff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1DB6" w14:textId="77777777" w:rsidR="00FD1481" w:rsidRDefault="00FD1481">
    <w:pPr>
      <w:pStyle w:val="afffd"/>
      <w:jc w:val="center"/>
      <w:rPr>
        <w:rFonts w:ascii="Times New Roman" w:hAnsi="Times New Roman"/>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2EA3" w14:textId="77777777" w:rsidR="00FD1481" w:rsidRDefault="00FD1481">
    <w:pPr>
      <w:pStyle w:val="afff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8D2D" w14:textId="77777777" w:rsidR="00FD1481" w:rsidRDefault="00FD1481">
    <w:pPr>
      <w:pStyle w:val="afffd"/>
      <w:jc w:val="center"/>
      <w:rPr>
        <w:rFonts w:ascii="Times New Roman" w:hAnsi="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7881" w14:textId="77777777" w:rsidR="00FD1481" w:rsidRDefault="00FD1481">
    <w:pPr>
      <w:pStyle w:val="aff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920D9"/>
    <w:multiLevelType w:val="multilevel"/>
    <w:tmpl w:val="C9D46AF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254A3499"/>
    <w:multiLevelType w:val="multilevel"/>
    <w:tmpl w:val="3606165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3A2E2DE8"/>
    <w:multiLevelType w:val="multilevel"/>
    <w:tmpl w:val="A8CE510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547C64F3"/>
    <w:multiLevelType w:val="multilevel"/>
    <w:tmpl w:val="2DDEFD7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ambria Math" w:hAnsi="Cambria Math"/>
      </w:rPr>
    </w:lvl>
    <w:lvl w:ilvl="2">
      <w:start w:val="1"/>
      <w:numFmt w:val="bullet"/>
      <w:lvlText w:val=""/>
      <w:lvlJc w:val="left"/>
      <w:pPr>
        <w:ind w:left="2869" w:hanging="360"/>
      </w:pPr>
      <w:rPr>
        <w:rFonts w:ascii="Arial" w:hAnsi="Arial"/>
      </w:rPr>
    </w:lvl>
    <w:lvl w:ilvl="3">
      <w:start w:val="1"/>
      <w:numFmt w:val="bullet"/>
      <w:lvlText w:val=""/>
      <w:lvlJc w:val="left"/>
      <w:pPr>
        <w:ind w:left="3589" w:hanging="360"/>
      </w:pPr>
      <w:rPr>
        <w:rFonts w:ascii="Calibri" w:hAnsi="Calibri"/>
      </w:rPr>
    </w:lvl>
    <w:lvl w:ilvl="4">
      <w:start w:val="1"/>
      <w:numFmt w:val="bullet"/>
      <w:lvlText w:val="o"/>
      <w:lvlJc w:val="left"/>
      <w:pPr>
        <w:ind w:left="4309" w:hanging="360"/>
      </w:pPr>
      <w:rPr>
        <w:rFonts w:ascii="Cambria Math" w:hAnsi="Cambria Math"/>
      </w:rPr>
    </w:lvl>
    <w:lvl w:ilvl="5">
      <w:start w:val="1"/>
      <w:numFmt w:val="bullet"/>
      <w:lvlText w:val=""/>
      <w:lvlJc w:val="left"/>
      <w:pPr>
        <w:ind w:left="5029" w:hanging="360"/>
      </w:pPr>
      <w:rPr>
        <w:rFonts w:ascii="Arial" w:hAnsi="Arial"/>
      </w:rPr>
    </w:lvl>
    <w:lvl w:ilvl="6">
      <w:start w:val="1"/>
      <w:numFmt w:val="bullet"/>
      <w:lvlText w:val=""/>
      <w:lvlJc w:val="left"/>
      <w:pPr>
        <w:ind w:left="5749" w:hanging="360"/>
      </w:pPr>
      <w:rPr>
        <w:rFonts w:ascii="Calibri" w:hAnsi="Calibri"/>
      </w:rPr>
    </w:lvl>
    <w:lvl w:ilvl="7">
      <w:start w:val="1"/>
      <w:numFmt w:val="bullet"/>
      <w:lvlText w:val="o"/>
      <w:lvlJc w:val="left"/>
      <w:pPr>
        <w:ind w:left="6469" w:hanging="360"/>
      </w:pPr>
      <w:rPr>
        <w:rFonts w:ascii="Cambria Math" w:hAnsi="Cambria Math"/>
      </w:rPr>
    </w:lvl>
    <w:lvl w:ilvl="8">
      <w:start w:val="1"/>
      <w:numFmt w:val="bullet"/>
      <w:lvlText w:val=""/>
      <w:lvlJc w:val="left"/>
      <w:pPr>
        <w:ind w:left="7189" w:hanging="360"/>
      </w:pPr>
      <w:rPr>
        <w:rFonts w:ascii="Arial" w:hAnsi="Arial"/>
      </w:rPr>
    </w:lvl>
  </w:abstractNum>
  <w:abstractNum w:abstractNumId="4" w15:restartNumberingAfterBreak="0">
    <w:nsid w:val="7F0C381A"/>
    <w:multiLevelType w:val="multilevel"/>
    <w:tmpl w:val="EE6EAF5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81"/>
    <w:rsid w:val="000F69F4"/>
    <w:rsid w:val="001E6508"/>
    <w:rsid w:val="00275937"/>
    <w:rsid w:val="00352A96"/>
    <w:rsid w:val="003B05FE"/>
    <w:rsid w:val="00406EB4"/>
    <w:rsid w:val="00415496"/>
    <w:rsid w:val="00464171"/>
    <w:rsid w:val="006E7204"/>
    <w:rsid w:val="00A83102"/>
    <w:rsid w:val="00BB7FCB"/>
    <w:rsid w:val="00CE19CF"/>
    <w:rsid w:val="00D55F1E"/>
    <w:rsid w:val="00F93A40"/>
    <w:rsid w:val="00FD1481"/>
    <w:rsid w:val="00FD6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27E1"/>
  <w15:docId w15:val="{0A0A03D2-6702-4EEE-8837-D453DD8F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link w:val="11"/>
    <w:uiPriority w:val="9"/>
    <w:qFormat/>
    <w:pPr>
      <w:spacing w:before="240" w:after="120"/>
      <w:ind w:firstLine="709"/>
      <w:outlineLvl w:val="0"/>
    </w:pPr>
    <w:rPr>
      <w:rFonts w:ascii="Times New Roman" w:hAnsi="Times New Roman"/>
      <w:b/>
      <w:sz w:val="24"/>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Нормальный (таблица)"/>
    <w:basedOn w:val="a"/>
    <w:next w:val="a"/>
    <w:link w:val="a4"/>
    <w:pPr>
      <w:widowControl w:val="0"/>
      <w:spacing w:line="360" w:lineRule="auto"/>
      <w:jc w:val="both"/>
    </w:pPr>
    <w:rPr>
      <w:rFonts w:ascii="Times New Roman" w:hAnsi="Times New Roman"/>
      <w:sz w:val="24"/>
    </w:rPr>
  </w:style>
  <w:style w:type="character" w:customStyle="1" w:styleId="a4">
    <w:name w:val="Нормальный (таблица)"/>
    <w:basedOn w:val="1"/>
    <w:link w:val="a3"/>
    <w:rPr>
      <w:rFonts w:ascii="Times New Roman" w:hAnsi="Times New Roman"/>
      <w:sz w:val="24"/>
    </w:rPr>
  </w:style>
  <w:style w:type="paragraph" w:customStyle="1" w:styleId="xl145">
    <w:name w:val="xl145"/>
    <w:basedOn w:val="a"/>
    <w:link w:val="xl1450"/>
    <w:pPr>
      <w:spacing w:beforeAutospacing="1" w:afterAutospacing="1"/>
    </w:pPr>
    <w:rPr>
      <w:rFonts w:ascii="Times New Roman" w:hAnsi="Times New Roman"/>
      <w:b/>
      <w:sz w:val="16"/>
    </w:rPr>
  </w:style>
  <w:style w:type="character" w:customStyle="1" w:styleId="xl1450">
    <w:name w:val="xl145"/>
    <w:basedOn w:val="1"/>
    <w:link w:val="xl145"/>
    <w:rPr>
      <w:rFonts w:ascii="Times New Roman" w:hAnsi="Times New Roman"/>
      <w:b/>
      <w:color w:val="000000"/>
      <w:sz w:val="16"/>
    </w:rPr>
  </w:style>
  <w:style w:type="paragraph" w:customStyle="1" w:styleId="a5">
    <w:name w:val="Найденные слова"/>
    <w:link w:val="a6"/>
    <w:rPr>
      <w:b/>
      <w:color w:val="26282F"/>
      <w:shd w:val="clear" w:color="auto" w:fill="FFF580"/>
    </w:rPr>
  </w:style>
  <w:style w:type="character" w:customStyle="1" w:styleId="a6">
    <w:name w:val="Найденные слова"/>
    <w:link w:val="a5"/>
    <w:rPr>
      <w:b/>
      <w:color w:val="26282F"/>
      <w:shd w:val="clear" w:color="auto" w:fill="FFF580"/>
    </w:rPr>
  </w:style>
  <w:style w:type="paragraph" w:customStyle="1" w:styleId="xl66">
    <w:name w:val="xl66"/>
    <w:basedOn w:val="a"/>
    <w:link w:val="xl660"/>
    <w:pPr>
      <w:spacing w:beforeAutospacing="1" w:afterAutospacing="1"/>
    </w:pPr>
    <w:rPr>
      <w:rFonts w:ascii="Times New Roman" w:hAnsi="Times New Roman"/>
      <w:sz w:val="24"/>
    </w:rPr>
  </w:style>
  <w:style w:type="character" w:customStyle="1" w:styleId="xl660">
    <w:name w:val="xl66"/>
    <w:basedOn w:val="1"/>
    <w:link w:val="xl66"/>
    <w:rPr>
      <w:rFonts w:ascii="Times New Roman" w:hAnsi="Times New Roman"/>
      <w:sz w:val="24"/>
    </w:rPr>
  </w:style>
  <w:style w:type="paragraph" w:styleId="21">
    <w:name w:val="toc 2"/>
    <w:basedOn w:val="a"/>
    <w:next w:val="a"/>
    <w:link w:val="22"/>
    <w:uiPriority w:val="39"/>
    <w:pPr>
      <w:spacing w:before="120"/>
      <w:ind w:left="240"/>
    </w:pPr>
    <w:rPr>
      <w:rFonts w:ascii="Times New Roman" w:hAnsi="Times New Roman"/>
      <w:i/>
      <w:sz w:val="24"/>
    </w:rPr>
  </w:style>
  <w:style w:type="character" w:customStyle="1" w:styleId="22">
    <w:name w:val="Оглавление 2 Знак"/>
    <w:basedOn w:val="1"/>
    <w:link w:val="21"/>
    <w:rPr>
      <w:rFonts w:ascii="Times New Roman" w:hAnsi="Times New Roman"/>
      <w:i/>
      <w:sz w:val="24"/>
    </w:rPr>
  </w:style>
  <w:style w:type="paragraph" w:customStyle="1" w:styleId="a7">
    <w:name w:val="Пример."/>
    <w:basedOn w:val="a8"/>
    <w:next w:val="a"/>
    <w:link w:val="a9"/>
  </w:style>
  <w:style w:type="character" w:customStyle="1" w:styleId="a9">
    <w:name w:val="Пример."/>
    <w:basedOn w:val="aa"/>
    <w:link w:val="a7"/>
    <w:rPr>
      <w:rFonts w:ascii="Times New Roman" w:hAnsi="Times New Roman"/>
      <w:sz w:val="24"/>
    </w:rPr>
  </w:style>
  <w:style w:type="paragraph" w:customStyle="1" w:styleId="ab">
    <w:name w:val="Подзаголовок для информации об изменениях"/>
    <w:basedOn w:val="ac"/>
    <w:next w:val="a"/>
    <w:link w:val="ad"/>
    <w:rPr>
      <w:b/>
    </w:rPr>
  </w:style>
  <w:style w:type="character" w:customStyle="1" w:styleId="ad">
    <w:name w:val="Подзаголовок для информации об изменениях"/>
    <w:basedOn w:val="ae"/>
    <w:link w:val="ab"/>
    <w:rPr>
      <w:rFonts w:ascii="Times New Roman" w:hAnsi="Times New Roman"/>
      <w:b/>
      <w:color w:val="353842"/>
      <w:sz w:val="18"/>
    </w:rPr>
  </w:style>
  <w:style w:type="paragraph" w:styleId="af">
    <w:name w:val="annotation text"/>
    <w:basedOn w:val="a"/>
    <w:link w:val="af0"/>
    <w:rPr>
      <w:sz w:val="20"/>
    </w:rPr>
  </w:style>
  <w:style w:type="character" w:customStyle="1" w:styleId="af0">
    <w:name w:val="Текст примечания Знак"/>
    <w:basedOn w:val="1"/>
    <w:link w:val="af"/>
    <w:rPr>
      <w:sz w:val="20"/>
    </w:rPr>
  </w:style>
  <w:style w:type="paragraph" w:styleId="41">
    <w:name w:val="toc 4"/>
    <w:basedOn w:val="a"/>
    <w:next w:val="a"/>
    <w:link w:val="42"/>
    <w:uiPriority w:val="39"/>
    <w:pPr>
      <w:ind w:left="720"/>
    </w:pPr>
    <w:rPr>
      <w:rFonts w:ascii="Calibri" w:hAnsi="Calibri"/>
      <w:sz w:val="20"/>
    </w:rPr>
  </w:style>
  <w:style w:type="character" w:customStyle="1" w:styleId="42">
    <w:name w:val="Оглавление 4 Знак"/>
    <w:basedOn w:val="1"/>
    <w:link w:val="41"/>
    <w:rPr>
      <w:rFonts w:ascii="Calibri" w:hAnsi="Calibri"/>
      <w:sz w:val="20"/>
    </w:rPr>
  </w:style>
  <w:style w:type="paragraph" w:customStyle="1" w:styleId="110">
    <w:name w:val="Тема примечания Знак11"/>
    <w:link w:val="111"/>
    <w:rPr>
      <w:rFonts w:ascii="Times New Roman" w:hAnsi="Times New Roman"/>
      <w:b/>
      <w:sz w:val="20"/>
    </w:rPr>
  </w:style>
  <w:style w:type="character" w:customStyle="1" w:styleId="111">
    <w:name w:val="Тема примечания Знак11"/>
    <w:link w:val="110"/>
    <w:rPr>
      <w:rFonts w:ascii="Times New Roman" w:hAnsi="Times New Roman"/>
      <w:b/>
      <w:sz w:val="20"/>
    </w:rPr>
  </w:style>
  <w:style w:type="paragraph" w:customStyle="1" w:styleId="112">
    <w:name w:val="Раздел 1.1"/>
    <w:basedOn w:val="af1"/>
    <w:link w:val="113"/>
    <w:pPr>
      <w:numPr>
        <w:ilvl w:val="0"/>
      </w:numPr>
      <w:spacing w:after="60" w:line="276" w:lineRule="auto"/>
      <w:ind w:firstLine="709"/>
      <w:jc w:val="both"/>
      <w:outlineLvl w:val="1"/>
    </w:pPr>
    <w:rPr>
      <w:rFonts w:ascii="Times New Roman" w:hAnsi="Times New Roman"/>
      <w:color w:val="000000"/>
      <w:spacing w:val="0"/>
      <w:sz w:val="24"/>
    </w:rPr>
  </w:style>
  <w:style w:type="character" w:customStyle="1" w:styleId="113">
    <w:name w:val="Раздел 1.1"/>
    <w:basedOn w:val="af2"/>
    <w:link w:val="112"/>
    <w:rPr>
      <w:rFonts w:ascii="Times New Roman" w:hAnsi="Times New Roman"/>
      <w:color w:val="000000"/>
      <w:spacing w:val="0"/>
      <w:sz w:val="24"/>
    </w:rPr>
  </w:style>
  <w:style w:type="paragraph" w:customStyle="1" w:styleId="af3">
    <w:name w:val="Информация об изменениях"/>
    <w:basedOn w:val="ac"/>
    <w:next w:val="a"/>
    <w:link w:val="af4"/>
    <w:pPr>
      <w:spacing w:before="180"/>
      <w:ind w:left="360" w:right="360" w:firstLine="0"/>
    </w:pPr>
  </w:style>
  <w:style w:type="character" w:customStyle="1" w:styleId="af4">
    <w:name w:val="Информация об изменениях"/>
    <w:basedOn w:val="ae"/>
    <w:link w:val="af3"/>
    <w:rPr>
      <w:rFonts w:ascii="Times New Roman" w:hAnsi="Times New Roman"/>
      <w:color w:val="353842"/>
      <w:sz w:val="18"/>
    </w:rPr>
  </w:style>
  <w:style w:type="paragraph" w:customStyle="1" w:styleId="FontStyle11">
    <w:name w:val="Font Style11"/>
    <w:link w:val="FontStyle110"/>
    <w:rPr>
      <w:rFonts w:ascii="Times New Roman" w:hAnsi="Times New Roman"/>
    </w:rPr>
  </w:style>
  <w:style w:type="character" w:customStyle="1" w:styleId="FontStyle110">
    <w:name w:val="Font Style11"/>
    <w:link w:val="FontStyle11"/>
    <w:rPr>
      <w:rFonts w:ascii="Times New Roman" w:hAnsi="Times New Roman"/>
      <w:sz w:val="22"/>
    </w:rPr>
  </w:style>
  <w:style w:type="paragraph" w:styleId="6">
    <w:name w:val="toc 6"/>
    <w:basedOn w:val="a"/>
    <w:next w:val="a"/>
    <w:link w:val="60"/>
    <w:uiPriority w:val="39"/>
    <w:pPr>
      <w:ind w:left="1200"/>
    </w:pPr>
    <w:rPr>
      <w:rFonts w:ascii="Calibri" w:hAnsi="Calibri"/>
      <w:sz w:val="20"/>
    </w:rPr>
  </w:style>
  <w:style w:type="character" w:customStyle="1" w:styleId="60">
    <w:name w:val="Оглавление 6 Знак"/>
    <w:basedOn w:val="1"/>
    <w:link w:val="6"/>
    <w:rPr>
      <w:rFonts w:ascii="Calibri" w:hAnsi="Calibri"/>
      <w:sz w:val="20"/>
    </w:rPr>
  </w:style>
  <w:style w:type="paragraph" w:customStyle="1" w:styleId="af5">
    <w:name w:val="Опечатки"/>
    <w:link w:val="af6"/>
    <w:rPr>
      <w:color w:val="FF0000"/>
    </w:rPr>
  </w:style>
  <w:style w:type="character" w:customStyle="1" w:styleId="af6">
    <w:name w:val="Опечатки"/>
    <w:link w:val="af5"/>
    <w:rPr>
      <w:color w:val="FF0000"/>
    </w:rPr>
  </w:style>
  <w:style w:type="paragraph" w:customStyle="1" w:styleId="xl154">
    <w:name w:val="xl154"/>
    <w:basedOn w:val="a"/>
    <w:link w:val="xl1540"/>
    <w:pPr>
      <w:spacing w:beforeAutospacing="1" w:afterAutospacing="1"/>
      <w:jc w:val="center"/>
    </w:pPr>
    <w:rPr>
      <w:rFonts w:ascii="Times New Roman" w:hAnsi="Times New Roman"/>
      <w:i/>
      <w:sz w:val="14"/>
    </w:rPr>
  </w:style>
  <w:style w:type="character" w:customStyle="1" w:styleId="xl1540">
    <w:name w:val="xl154"/>
    <w:basedOn w:val="1"/>
    <w:link w:val="xl154"/>
    <w:rPr>
      <w:rFonts w:ascii="Times New Roman" w:hAnsi="Times New Roman"/>
      <w:i/>
      <w:sz w:val="14"/>
    </w:rPr>
  </w:style>
  <w:style w:type="paragraph" w:styleId="7">
    <w:name w:val="toc 7"/>
    <w:basedOn w:val="a"/>
    <w:next w:val="a"/>
    <w:link w:val="70"/>
    <w:uiPriority w:val="39"/>
    <w:pPr>
      <w:ind w:left="1440"/>
    </w:pPr>
    <w:rPr>
      <w:rFonts w:ascii="Calibri" w:hAnsi="Calibri"/>
      <w:sz w:val="20"/>
    </w:rPr>
  </w:style>
  <w:style w:type="character" w:customStyle="1" w:styleId="70">
    <w:name w:val="Оглавление 7 Знак"/>
    <w:basedOn w:val="1"/>
    <w:link w:val="7"/>
    <w:rPr>
      <w:rFonts w:ascii="Calibri" w:hAnsi="Calibri"/>
      <w:sz w:val="20"/>
    </w:rPr>
  </w:style>
  <w:style w:type="paragraph" w:customStyle="1" w:styleId="xl73">
    <w:name w:val="xl73"/>
    <w:basedOn w:val="a"/>
    <w:link w:val="xl730"/>
    <w:pPr>
      <w:spacing w:beforeAutospacing="1" w:afterAutospacing="1"/>
    </w:pPr>
    <w:rPr>
      <w:rFonts w:ascii="Times New Roman" w:hAnsi="Times New Roman"/>
      <w:sz w:val="16"/>
    </w:rPr>
  </w:style>
  <w:style w:type="character" w:customStyle="1" w:styleId="xl730">
    <w:name w:val="xl73"/>
    <w:basedOn w:val="1"/>
    <w:link w:val="xl73"/>
    <w:rPr>
      <w:rFonts w:ascii="Times New Roman" w:hAnsi="Times New Roman"/>
      <w:color w:val="000000"/>
      <w:sz w:val="16"/>
    </w:rPr>
  </w:style>
  <w:style w:type="paragraph" w:customStyle="1" w:styleId="xl68">
    <w:name w:val="xl68"/>
    <w:basedOn w:val="a"/>
    <w:link w:val="xl680"/>
    <w:pPr>
      <w:spacing w:beforeAutospacing="1" w:afterAutospacing="1"/>
      <w:jc w:val="center"/>
    </w:pPr>
    <w:rPr>
      <w:rFonts w:ascii="Times New Roman" w:hAnsi="Times New Roman"/>
      <w:sz w:val="16"/>
    </w:rPr>
  </w:style>
  <w:style w:type="character" w:customStyle="1" w:styleId="xl680">
    <w:name w:val="xl68"/>
    <w:basedOn w:val="1"/>
    <w:link w:val="xl68"/>
    <w:rPr>
      <w:rFonts w:ascii="Times New Roman" w:hAnsi="Times New Roman"/>
      <w:color w:val="000000"/>
      <w:sz w:val="16"/>
    </w:rPr>
  </w:style>
  <w:style w:type="paragraph" w:customStyle="1" w:styleId="12">
    <w:name w:val="Номер страницы1"/>
    <w:link w:val="af7"/>
    <w:rPr>
      <w:rFonts w:ascii="Times New Roman" w:hAnsi="Times New Roman"/>
    </w:rPr>
  </w:style>
  <w:style w:type="character" w:styleId="af7">
    <w:name w:val="page number"/>
    <w:link w:val="12"/>
    <w:rPr>
      <w:rFonts w:ascii="Times New Roman" w:hAnsi="Times New Roman"/>
    </w:rPr>
  </w:style>
  <w:style w:type="paragraph" w:customStyle="1" w:styleId="xl119">
    <w:name w:val="xl119"/>
    <w:basedOn w:val="a"/>
    <w:link w:val="xl1190"/>
    <w:pPr>
      <w:spacing w:beforeAutospacing="1" w:afterAutospacing="1"/>
    </w:pPr>
    <w:rPr>
      <w:rFonts w:ascii="Times New Roman" w:hAnsi="Times New Roman"/>
      <w:color w:val="FFFFFF"/>
      <w:sz w:val="14"/>
    </w:rPr>
  </w:style>
  <w:style w:type="character" w:customStyle="1" w:styleId="xl1190">
    <w:name w:val="xl119"/>
    <w:basedOn w:val="1"/>
    <w:link w:val="xl119"/>
    <w:rPr>
      <w:rFonts w:ascii="Times New Roman" w:hAnsi="Times New Roman"/>
      <w:color w:val="FFFFFF"/>
      <w:sz w:val="14"/>
    </w:rPr>
  </w:style>
  <w:style w:type="paragraph" w:customStyle="1" w:styleId="xl157">
    <w:name w:val="xl157"/>
    <w:basedOn w:val="a"/>
    <w:link w:val="xl1570"/>
    <w:pPr>
      <w:spacing w:beforeAutospacing="1" w:afterAutospacing="1"/>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13">
    <w:name w:val="Строгий1"/>
    <w:link w:val="af8"/>
    <w:rPr>
      <w:b/>
    </w:rPr>
  </w:style>
  <w:style w:type="character" w:styleId="af8">
    <w:name w:val="Strong"/>
    <w:link w:val="13"/>
    <w:rPr>
      <w:b/>
    </w:rPr>
  </w:style>
  <w:style w:type="paragraph" w:customStyle="1" w:styleId="xl163">
    <w:name w:val="xl163"/>
    <w:basedOn w:val="a"/>
    <w:link w:val="xl1630"/>
    <w:pPr>
      <w:spacing w:beforeAutospacing="1" w:afterAutospacing="1"/>
      <w:jc w:val="center"/>
    </w:pPr>
    <w:rPr>
      <w:rFonts w:ascii="Times New Roman" w:hAnsi="Times New Roman"/>
      <w:b/>
      <w:sz w:val="16"/>
    </w:rPr>
  </w:style>
  <w:style w:type="character" w:customStyle="1" w:styleId="xl1630">
    <w:name w:val="xl163"/>
    <w:basedOn w:val="1"/>
    <w:link w:val="xl163"/>
    <w:rPr>
      <w:rFonts w:ascii="Times New Roman" w:hAnsi="Times New Roman"/>
      <w:b/>
      <w:sz w:val="16"/>
    </w:rPr>
  </w:style>
  <w:style w:type="paragraph" w:customStyle="1" w:styleId="af9">
    <w:name w:val="Прижатый влево"/>
    <w:basedOn w:val="a"/>
    <w:next w:val="a"/>
    <w:link w:val="afa"/>
    <w:pPr>
      <w:widowControl w:val="0"/>
      <w:spacing w:line="360" w:lineRule="auto"/>
    </w:pPr>
    <w:rPr>
      <w:rFonts w:ascii="Times New Roman" w:hAnsi="Times New Roman"/>
      <w:sz w:val="24"/>
    </w:rPr>
  </w:style>
  <w:style w:type="character" w:customStyle="1" w:styleId="afa">
    <w:name w:val="Прижатый влево"/>
    <w:basedOn w:val="1"/>
    <w:link w:val="af9"/>
    <w:rPr>
      <w:rFonts w:ascii="Times New Roman" w:hAnsi="Times New Roman"/>
      <w:sz w:val="24"/>
    </w:rPr>
  </w:style>
  <w:style w:type="paragraph" w:styleId="afb">
    <w:name w:val="annotation subject"/>
    <w:basedOn w:val="af"/>
    <w:next w:val="af"/>
    <w:link w:val="afc"/>
    <w:rPr>
      <w:b/>
    </w:rPr>
  </w:style>
  <w:style w:type="character" w:customStyle="1" w:styleId="afc">
    <w:name w:val="Тема примечания Знак"/>
    <w:basedOn w:val="af0"/>
    <w:link w:val="afb"/>
    <w:rPr>
      <w:b/>
      <w:sz w:val="20"/>
    </w:rPr>
  </w:style>
  <w:style w:type="paragraph" w:customStyle="1" w:styleId="msonormal0">
    <w:name w:val="msonormal"/>
    <w:basedOn w:val="a"/>
    <w:link w:val="msonormal1"/>
    <w:pPr>
      <w:spacing w:after="200" w:line="276"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afd">
    <w:name w:val="Технический комментарий"/>
    <w:basedOn w:val="a"/>
    <w:next w:val="a"/>
    <w:link w:val="afe"/>
    <w:pPr>
      <w:widowControl w:val="0"/>
      <w:spacing w:line="360" w:lineRule="auto"/>
    </w:pPr>
    <w:rPr>
      <w:rFonts w:ascii="Times New Roman" w:hAnsi="Times New Roman"/>
      <w:color w:val="463F31"/>
      <w:sz w:val="24"/>
    </w:rPr>
  </w:style>
  <w:style w:type="character" w:customStyle="1" w:styleId="afe">
    <w:name w:val="Технический комментарий"/>
    <w:basedOn w:val="1"/>
    <w:link w:val="afd"/>
    <w:rPr>
      <w:rFonts w:ascii="Times New Roman" w:hAnsi="Times New Roman"/>
      <w:color w:val="463F31"/>
      <w:sz w:val="24"/>
    </w:rPr>
  </w:style>
  <w:style w:type="paragraph" w:customStyle="1" w:styleId="xl160">
    <w:name w:val="xl160"/>
    <w:basedOn w:val="a"/>
    <w:link w:val="xl1600"/>
    <w:pPr>
      <w:spacing w:beforeAutospacing="1" w:afterAutospacing="1"/>
      <w:jc w:val="center"/>
    </w:pPr>
    <w:rPr>
      <w:rFonts w:ascii="Times New Roman" w:hAnsi="Times New Roman"/>
      <w:b/>
      <w:sz w:val="16"/>
    </w:rPr>
  </w:style>
  <w:style w:type="character" w:customStyle="1" w:styleId="xl1600">
    <w:name w:val="xl160"/>
    <w:basedOn w:val="1"/>
    <w:link w:val="xl160"/>
    <w:rPr>
      <w:rFonts w:ascii="Times New Roman" w:hAnsi="Times New Roman"/>
      <w:b/>
      <w:sz w:val="16"/>
    </w:rPr>
  </w:style>
  <w:style w:type="paragraph" w:styleId="aff">
    <w:name w:val="footer"/>
    <w:basedOn w:val="a"/>
    <w:link w:val="aff0"/>
    <w:pPr>
      <w:tabs>
        <w:tab w:val="center" w:pos="4677"/>
        <w:tab w:val="right" w:pos="9355"/>
      </w:tabs>
    </w:pPr>
  </w:style>
  <w:style w:type="character" w:customStyle="1" w:styleId="aff0">
    <w:name w:val="Нижний колонтитул Знак"/>
    <w:basedOn w:val="1"/>
    <w:link w:val="aff"/>
  </w:style>
  <w:style w:type="paragraph" w:customStyle="1" w:styleId="Endnote">
    <w:name w:val="Endnote"/>
    <w:basedOn w:val="a"/>
    <w:link w:val="Endnote0"/>
    <w:rPr>
      <w:rFonts w:ascii="Calibri" w:hAnsi="Calibri"/>
      <w:sz w:val="20"/>
    </w:rPr>
  </w:style>
  <w:style w:type="character" w:customStyle="1" w:styleId="Endnote0">
    <w:name w:val="Endnote"/>
    <w:basedOn w:val="1"/>
    <w:link w:val="Endnote"/>
    <w:rPr>
      <w:rFonts w:ascii="Calibri" w:hAnsi="Calibri"/>
      <w:sz w:val="20"/>
    </w:rPr>
  </w:style>
  <w:style w:type="character" w:customStyle="1" w:styleId="30">
    <w:name w:val="Заголовок 3 Знак"/>
    <w:basedOn w:val="1"/>
    <w:link w:val="3"/>
    <w:rPr>
      <w:rFonts w:ascii="Arial" w:hAnsi="Arial"/>
      <w:b/>
      <w:sz w:val="26"/>
    </w:rPr>
  </w:style>
  <w:style w:type="paragraph" w:customStyle="1" w:styleId="xl179">
    <w:name w:val="xl179"/>
    <w:basedOn w:val="a"/>
    <w:link w:val="xl1790"/>
    <w:pPr>
      <w:spacing w:beforeAutospacing="1" w:afterAutospacing="1"/>
      <w:jc w:val="center"/>
    </w:pPr>
    <w:rPr>
      <w:rFonts w:ascii="Times New Roman" w:hAnsi="Times New Roman"/>
      <w:sz w:val="14"/>
    </w:rPr>
  </w:style>
  <w:style w:type="character" w:customStyle="1" w:styleId="xl1790">
    <w:name w:val="xl179"/>
    <w:basedOn w:val="1"/>
    <w:link w:val="xl179"/>
    <w:rPr>
      <w:rFonts w:ascii="Times New Roman" w:hAnsi="Times New Roman"/>
      <w:sz w:val="14"/>
    </w:rPr>
  </w:style>
  <w:style w:type="paragraph" w:customStyle="1" w:styleId="ConsPlusCell">
    <w:name w:val="ConsPlusCell"/>
    <w:link w:val="ConsPlusCell0"/>
    <w:rPr>
      <w:rFonts w:ascii="Arial" w:hAnsi="Arial"/>
      <w:sz w:val="20"/>
    </w:rPr>
  </w:style>
  <w:style w:type="character" w:customStyle="1" w:styleId="ConsPlusCell0">
    <w:name w:val="ConsPlusCell"/>
    <w:link w:val="ConsPlusCell"/>
    <w:rPr>
      <w:rFonts w:ascii="Arial" w:hAnsi="Arial"/>
      <w:sz w:val="20"/>
    </w:rPr>
  </w:style>
  <w:style w:type="paragraph" w:customStyle="1" w:styleId="aff1">
    <w:name w:val="Необходимые документы"/>
    <w:basedOn w:val="a8"/>
    <w:next w:val="a"/>
    <w:link w:val="aff2"/>
    <w:pPr>
      <w:ind w:left="0" w:firstLine="118"/>
    </w:pPr>
  </w:style>
  <w:style w:type="character" w:customStyle="1" w:styleId="aff2">
    <w:name w:val="Необходимые документы"/>
    <w:basedOn w:val="aa"/>
    <w:link w:val="aff1"/>
    <w:rPr>
      <w:rFonts w:ascii="Times New Roman" w:hAnsi="Times New Roman"/>
      <w:sz w:val="24"/>
    </w:rPr>
  </w:style>
  <w:style w:type="paragraph" w:customStyle="1" w:styleId="212pt">
    <w:name w:val="Основной текст (2) + 12 pt"/>
    <w:link w:val="212pt0"/>
    <w:rPr>
      <w:rFonts w:ascii="Times New Roman" w:hAnsi="Times New Roman"/>
      <w:sz w:val="24"/>
      <w:highlight w:val="white"/>
    </w:rPr>
  </w:style>
  <w:style w:type="character" w:customStyle="1" w:styleId="212pt0">
    <w:name w:val="Основной текст (2) + 12 pt"/>
    <w:link w:val="212pt"/>
    <w:rPr>
      <w:rFonts w:ascii="Times New Roman" w:hAnsi="Times New Roman"/>
      <w:strike w:val="0"/>
      <w:color w:val="000000"/>
      <w:spacing w:val="0"/>
      <w:sz w:val="24"/>
      <w:highlight w:val="white"/>
      <w:u w:val="none"/>
    </w:rPr>
  </w:style>
  <w:style w:type="paragraph" w:customStyle="1" w:styleId="xl174">
    <w:name w:val="xl174"/>
    <w:basedOn w:val="a"/>
    <w:link w:val="xl1740"/>
    <w:pPr>
      <w:spacing w:beforeAutospacing="1" w:afterAutospacing="1"/>
      <w:jc w:val="center"/>
    </w:pPr>
    <w:rPr>
      <w:rFonts w:ascii="Times New Roman" w:hAnsi="Times New Roman"/>
      <w:i/>
      <w:sz w:val="14"/>
    </w:rPr>
  </w:style>
  <w:style w:type="character" w:customStyle="1" w:styleId="xl1740">
    <w:name w:val="xl174"/>
    <w:basedOn w:val="1"/>
    <w:link w:val="xl174"/>
    <w:rPr>
      <w:rFonts w:ascii="Times New Roman" w:hAnsi="Times New Roman"/>
      <w:i/>
      <w:sz w:val="14"/>
    </w:rPr>
  </w:style>
  <w:style w:type="paragraph" w:customStyle="1" w:styleId="xl70">
    <w:name w:val="xl70"/>
    <w:basedOn w:val="a"/>
    <w:link w:val="xl700"/>
    <w:pPr>
      <w:spacing w:beforeAutospacing="1" w:afterAutospacing="1"/>
    </w:pPr>
    <w:rPr>
      <w:rFonts w:ascii="Times New Roman" w:hAnsi="Times New Roman"/>
      <w:sz w:val="16"/>
    </w:rPr>
  </w:style>
  <w:style w:type="character" w:customStyle="1" w:styleId="xl700">
    <w:name w:val="xl70"/>
    <w:basedOn w:val="1"/>
    <w:link w:val="xl70"/>
    <w:rPr>
      <w:rFonts w:ascii="Times New Roman" w:hAnsi="Times New Roman"/>
      <w:color w:val="000000"/>
      <w:sz w:val="16"/>
    </w:rPr>
  </w:style>
  <w:style w:type="paragraph" w:customStyle="1" w:styleId="aff3">
    <w:name w:val="Комментарий"/>
    <w:basedOn w:val="aff4"/>
    <w:next w:val="a"/>
    <w:link w:val="aff5"/>
    <w:pPr>
      <w:spacing w:before="75"/>
      <w:ind w:right="0"/>
      <w:jc w:val="both"/>
    </w:pPr>
    <w:rPr>
      <w:color w:val="353842"/>
    </w:rPr>
  </w:style>
  <w:style w:type="character" w:customStyle="1" w:styleId="aff5">
    <w:name w:val="Комментарий"/>
    <w:basedOn w:val="aff6"/>
    <w:link w:val="aff3"/>
    <w:rPr>
      <w:rFonts w:ascii="Times New Roman" w:hAnsi="Times New Roman"/>
      <w:color w:val="353842"/>
      <w:sz w:val="24"/>
    </w:rPr>
  </w:style>
  <w:style w:type="paragraph" w:customStyle="1" w:styleId="xl93">
    <w:name w:val="xl93"/>
    <w:basedOn w:val="a"/>
    <w:link w:val="xl930"/>
    <w:pPr>
      <w:spacing w:beforeAutospacing="1" w:afterAutospacing="1"/>
    </w:pPr>
    <w:rPr>
      <w:rFonts w:ascii="Times New Roman" w:hAnsi="Times New Roman"/>
      <w:sz w:val="24"/>
    </w:rPr>
  </w:style>
  <w:style w:type="character" w:customStyle="1" w:styleId="xl930">
    <w:name w:val="xl93"/>
    <w:basedOn w:val="1"/>
    <w:link w:val="xl93"/>
    <w:rPr>
      <w:rFonts w:ascii="Times New Roman" w:hAnsi="Times New Roman"/>
      <w:sz w:val="24"/>
    </w:rPr>
  </w:style>
  <w:style w:type="paragraph" w:customStyle="1" w:styleId="xl156">
    <w:name w:val="xl156"/>
    <w:basedOn w:val="a"/>
    <w:link w:val="xl1560"/>
    <w:pPr>
      <w:spacing w:beforeAutospacing="1" w:afterAutospacing="1"/>
      <w:jc w:val="center"/>
    </w:pPr>
    <w:rPr>
      <w:rFonts w:ascii="Times New Roman" w:hAnsi="Times New Roman"/>
      <w:b/>
      <w:sz w:val="24"/>
    </w:rPr>
  </w:style>
  <w:style w:type="character" w:customStyle="1" w:styleId="xl1560">
    <w:name w:val="xl156"/>
    <w:basedOn w:val="1"/>
    <w:link w:val="xl156"/>
    <w:rPr>
      <w:rFonts w:ascii="Times New Roman" w:hAnsi="Times New Roman"/>
      <w:b/>
      <w:sz w:val="24"/>
    </w:rPr>
  </w:style>
  <w:style w:type="paragraph" w:customStyle="1" w:styleId="aff7">
    <w:name w:val="Информация об изменениях документа"/>
    <w:basedOn w:val="aff3"/>
    <w:next w:val="a"/>
    <w:link w:val="aff8"/>
    <w:rPr>
      <w:i/>
    </w:rPr>
  </w:style>
  <w:style w:type="character" w:customStyle="1" w:styleId="aff8">
    <w:name w:val="Информация об изменениях документа"/>
    <w:basedOn w:val="aff5"/>
    <w:link w:val="aff7"/>
    <w:rPr>
      <w:rFonts w:ascii="Times New Roman" w:hAnsi="Times New Roman"/>
      <w:i/>
      <w:color w:val="353842"/>
      <w:sz w:val="24"/>
    </w:rPr>
  </w:style>
  <w:style w:type="paragraph" w:customStyle="1" w:styleId="xl101">
    <w:name w:val="xl101"/>
    <w:basedOn w:val="a"/>
    <w:link w:val="xl1010"/>
    <w:pPr>
      <w:spacing w:beforeAutospacing="1" w:afterAutospacing="1"/>
    </w:pPr>
    <w:rPr>
      <w:rFonts w:ascii="Times New Roman" w:hAnsi="Times New Roman"/>
      <w:color w:val="FFFFFF"/>
      <w:sz w:val="14"/>
    </w:rPr>
  </w:style>
  <w:style w:type="character" w:customStyle="1" w:styleId="xl1010">
    <w:name w:val="xl101"/>
    <w:basedOn w:val="1"/>
    <w:link w:val="xl101"/>
    <w:rPr>
      <w:rFonts w:ascii="Times New Roman" w:hAnsi="Times New Roman"/>
      <w:color w:val="FFFFFF"/>
      <w:sz w:val="14"/>
    </w:rPr>
  </w:style>
  <w:style w:type="paragraph" w:customStyle="1" w:styleId="xl82">
    <w:name w:val="xl82"/>
    <w:basedOn w:val="a"/>
    <w:link w:val="xl820"/>
    <w:pPr>
      <w:spacing w:beforeAutospacing="1" w:afterAutospacing="1"/>
    </w:pPr>
    <w:rPr>
      <w:rFonts w:ascii="Times New Roman" w:hAnsi="Times New Roman"/>
      <w:color w:val="FF0000"/>
      <w:sz w:val="14"/>
    </w:rPr>
  </w:style>
  <w:style w:type="character" w:customStyle="1" w:styleId="xl820">
    <w:name w:val="xl82"/>
    <w:basedOn w:val="1"/>
    <w:link w:val="xl82"/>
    <w:rPr>
      <w:rFonts w:ascii="Times New Roman" w:hAnsi="Times New Roman"/>
      <w:color w:val="FF0000"/>
      <w:sz w:val="14"/>
    </w:rPr>
  </w:style>
  <w:style w:type="paragraph" w:customStyle="1" w:styleId="pTextStyleCenter">
    <w:name w:val="pTextStyleCenter"/>
    <w:basedOn w:val="a"/>
    <w:link w:val="pTextStyleCenter0"/>
    <w:pPr>
      <w:spacing w:line="252" w:lineRule="auto"/>
      <w:jc w:val="center"/>
    </w:pPr>
    <w:rPr>
      <w:rFonts w:ascii="Times New Roman" w:hAnsi="Times New Roman"/>
      <w:sz w:val="24"/>
    </w:rPr>
  </w:style>
  <w:style w:type="character" w:customStyle="1" w:styleId="pTextStyleCenter0">
    <w:name w:val="pTextStyleCenter"/>
    <w:basedOn w:val="1"/>
    <w:link w:val="pTextStyleCenter"/>
    <w:rPr>
      <w:rFonts w:ascii="Times New Roman" w:hAnsi="Times New Roman"/>
      <w:sz w:val="24"/>
    </w:rPr>
  </w:style>
  <w:style w:type="paragraph" w:customStyle="1" w:styleId="xl141">
    <w:name w:val="xl141"/>
    <w:basedOn w:val="a"/>
    <w:link w:val="xl1410"/>
    <w:pPr>
      <w:spacing w:beforeAutospacing="1" w:afterAutospacing="1"/>
    </w:pPr>
    <w:rPr>
      <w:rFonts w:ascii="Times New Roman" w:hAnsi="Times New Roman"/>
      <w:sz w:val="14"/>
    </w:rPr>
  </w:style>
  <w:style w:type="character" w:customStyle="1" w:styleId="xl1410">
    <w:name w:val="xl141"/>
    <w:basedOn w:val="1"/>
    <w:link w:val="xl141"/>
    <w:rPr>
      <w:rFonts w:ascii="Times New Roman" w:hAnsi="Times New Roman"/>
      <w:sz w:val="14"/>
    </w:rPr>
  </w:style>
  <w:style w:type="paragraph" w:customStyle="1" w:styleId="xl65">
    <w:name w:val="xl65"/>
    <w:basedOn w:val="a"/>
    <w:link w:val="xl650"/>
    <w:pPr>
      <w:spacing w:beforeAutospacing="1" w:afterAutospacing="1"/>
    </w:pPr>
    <w:rPr>
      <w:rFonts w:ascii="Times New Roman" w:hAnsi="Times New Roman"/>
      <w:sz w:val="14"/>
    </w:rPr>
  </w:style>
  <w:style w:type="character" w:customStyle="1" w:styleId="xl650">
    <w:name w:val="xl65"/>
    <w:basedOn w:val="1"/>
    <w:link w:val="xl65"/>
    <w:rPr>
      <w:rFonts w:ascii="Times New Roman" w:hAnsi="Times New Roman"/>
      <w:sz w:val="14"/>
    </w:rPr>
  </w:style>
  <w:style w:type="paragraph" w:customStyle="1" w:styleId="c14">
    <w:name w:val="c14"/>
    <w:basedOn w:val="a"/>
    <w:link w:val="c140"/>
    <w:pPr>
      <w:spacing w:beforeAutospacing="1" w:afterAutospacing="1"/>
    </w:pPr>
    <w:rPr>
      <w:rFonts w:ascii="Times New Roman" w:hAnsi="Times New Roman"/>
      <w:sz w:val="24"/>
    </w:rPr>
  </w:style>
  <w:style w:type="character" w:customStyle="1" w:styleId="c140">
    <w:name w:val="c14"/>
    <w:basedOn w:val="1"/>
    <w:link w:val="c14"/>
    <w:rPr>
      <w:rFonts w:ascii="Times New Roman" w:hAnsi="Times New Roman"/>
      <w:sz w:val="24"/>
    </w:rPr>
  </w:style>
  <w:style w:type="paragraph" w:customStyle="1" w:styleId="xl140">
    <w:name w:val="xl140"/>
    <w:basedOn w:val="a"/>
    <w:link w:val="xl1400"/>
    <w:pPr>
      <w:spacing w:beforeAutospacing="1" w:afterAutospacing="1"/>
    </w:pPr>
    <w:rPr>
      <w:rFonts w:ascii="Times New Roman" w:hAnsi="Times New Roman"/>
      <w:b/>
      <w:sz w:val="16"/>
    </w:rPr>
  </w:style>
  <w:style w:type="character" w:customStyle="1" w:styleId="xl1400">
    <w:name w:val="xl140"/>
    <w:basedOn w:val="1"/>
    <w:link w:val="xl140"/>
    <w:rPr>
      <w:rFonts w:ascii="Times New Roman" w:hAnsi="Times New Roman"/>
      <w:b/>
      <w:sz w:val="16"/>
    </w:rPr>
  </w:style>
  <w:style w:type="paragraph" w:customStyle="1" w:styleId="xl89">
    <w:name w:val="xl89"/>
    <w:basedOn w:val="a"/>
    <w:link w:val="xl890"/>
    <w:pPr>
      <w:spacing w:beforeAutospacing="1" w:afterAutospacing="1"/>
    </w:pPr>
    <w:rPr>
      <w:rFonts w:ascii="Times New Roman" w:hAnsi="Times New Roman"/>
      <w:i/>
      <w:sz w:val="14"/>
    </w:rPr>
  </w:style>
  <w:style w:type="character" w:customStyle="1" w:styleId="xl890">
    <w:name w:val="xl89"/>
    <w:basedOn w:val="1"/>
    <w:link w:val="xl89"/>
    <w:rPr>
      <w:rFonts w:ascii="Times New Roman" w:hAnsi="Times New Roman"/>
      <w:i/>
      <w:sz w:val="14"/>
    </w:rPr>
  </w:style>
  <w:style w:type="paragraph" w:customStyle="1" w:styleId="xl171">
    <w:name w:val="xl171"/>
    <w:basedOn w:val="a"/>
    <w:link w:val="xl1710"/>
    <w:pPr>
      <w:spacing w:beforeAutospacing="1" w:afterAutospacing="1"/>
      <w:jc w:val="center"/>
    </w:pPr>
    <w:rPr>
      <w:rFonts w:ascii="Times New Roman" w:hAnsi="Times New Roman"/>
      <w:i/>
      <w:sz w:val="14"/>
    </w:rPr>
  </w:style>
  <w:style w:type="character" w:customStyle="1" w:styleId="xl1710">
    <w:name w:val="xl171"/>
    <w:basedOn w:val="1"/>
    <w:link w:val="xl171"/>
    <w:rPr>
      <w:rFonts w:ascii="Times New Roman" w:hAnsi="Times New Roman"/>
      <w:i/>
      <w:sz w:val="14"/>
    </w:rPr>
  </w:style>
  <w:style w:type="paragraph" w:customStyle="1" w:styleId="xl149">
    <w:name w:val="xl149"/>
    <w:basedOn w:val="a"/>
    <w:link w:val="xl1490"/>
    <w:pPr>
      <w:spacing w:beforeAutospacing="1" w:afterAutospacing="1"/>
    </w:pPr>
    <w:rPr>
      <w:rFonts w:ascii="Times New Roman" w:hAnsi="Times New Roman"/>
      <w:b/>
      <w:sz w:val="16"/>
    </w:rPr>
  </w:style>
  <w:style w:type="character" w:customStyle="1" w:styleId="xl1490">
    <w:name w:val="xl149"/>
    <w:basedOn w:val="1"/>
    <w:link w:val="xl149"/>
    <w:rPr>
      <w:rFonts w:ascii="Times New Roman" w:hAnsi="Times New Roman"/>
      <w:b/>
      <w:sz w:val="16"/>
    </w:rPr>
  </w:style>
  <w:style w:type="paragraph" w:customStyle="1" w:styleId="xl177">
    <w:name w:val="xl177"/>
    <w:basedOn w:val="a"/>
    <w:link w:val="xl1770"/>
    <w:pPr>
      <w:spacing w:beforeAutospacing="1" w:afterAutospacing="1"/>
      <w:jc w:val="center"/>
    </w:pPr>
    <w:rPr>
      <w:rFonts w:ascii="Times New Roman" w:hAnsi="Times New Roman"/>
      <w:sz w:val="14"/>
    </w:rPr>
  </w:style>
  <w:style w:type="character" w:customStyle="1" w:styleId="xl1770">
    <w:name w:val="xl177"/>
    <w:basedOn w:val="1"/>
    <w:link w:val="xl177"/>
    <w:rPr>
      <w:rFonts w:ascii="Times New Roman" w:hAnsi="Times New Roman"/>
      <w:sz w:val="14"/>
    </w:rPr>
  </w:style>
  <w:style w:type="paragraph" w:customStyle="1" w:styleId="xl166">
    <w:name w:val="xl166"/>
    <w:basedOn w:val="a"/>
    <w:link w:val="xl1660"/>
    <w:pPr>
      <w:spacing w:beforeAutospacing="1" w:afterAutospacing="1"/>
      <w:jc w:val="center"/>
    </w:pPr>
    <w:rPr>
      <w:rFonts w:ascii="Times New Roman" w:hAnsi="Times New Roman"/>
      <w:b/>
      <w:sz w:val="14"/>
    </w:rPr>
  </w:style>
  <w:style w:type="character" w:customStyle="1" w:styleId="xl1660">
    <w:name w:val="xl166"/>
    <w:basedOn w:val="1"/>
    <w:link w:val="xl166"/>
    <w:rPr>
      <w:rFonts w:ascii="Times New Roman" w:hAnsi="Times New Roman"/>
      <w:b/>
      <w:sz w:val="14"/>
    </w:rPr>
  </w:style>
  <w:style w:type="paragraph" w:customStyle="1" w:styleId="aff4">
    <w:name w:val="Текст (справка)"/>
    <w:basedOn w:val="a"/>
    <w:next w:val="a"/>
    <w:link w:val="aff6"/>
    <w:pPr>
      <w:widowControl w:val="0"/>
      <w:spacing w:line="360" w:lineRule="auto"/>
      <w:ind w:left="170" w:right="170"/>
    </w:pPr>
    <w:rPr>
      <w:rFonts w:ascii="Times New Roman" w:hAnsi="Times New Roman"/>
      <w:sz w:val="24"/>
    </w:rPr>
  </w:style>
  <w:style w:type="character" w:customStyle="1" w:styleId="aff6">
    <w:name w:val="Текст (справка)"/>
    <w:basedOn w:val="1"/>
    <w:link w:val="aff4"/>
    <w:rPr>
      <w:rFonts w:ascii="Times New Roman" w:hAnsi="Times New Roman"/>
      <w:sz w:val="24"/>
    </w:rPr>
  </w:style>
  <w:style w:type="paragraph" w:customStyle="1" w:styleId="xl142">
    <w:name w:val="xl142"/>
    <w:basedOn w:val="a"/>
    <w:link w:val="xl1420"/>
    <w:pPr>
      <w:spacing w:beforeAutospacing="1" w:afterAutospacing="1"/>
      <w:jc w:val="center"/>
    </w:pPr>
    <w:rPr>
      <w:rFonts w:ascii="Times New Roman" w:hAnsi="Times New Roman"/>
      <w:sz w:val="16"/>
    </w:rPr>
  </w:style>
  <w:style w:type="character" w:customStyle="1" w:styleId="xl1420">
    <w:name w:val="xl142"/>
    <w:basedOn w:val="1"/>
    <w:link w:val="xl142"/>
    <w:rPr>
      <w:rFonts w:ascii="Times New Roman" w:hAnsi="Times New Roman"/>
      <w:color w:val="000000"/>
      <w:sz w:val="16"/>
    </w:rPr>
  </w:style>
  <w:style w:type="paragraph" w:customStyle="1" w:styleId="xl153">
    <w:name w:val="xl153"/>
    <w:basedOn w:val="a"/>
    <w:link w:val="xl1530"/>
    <w:pPr>
      <w:spacing w:beforeAutospacing="1" w:afterAutospacing="1"/>
      <w:jc w:val="center"/>
    </w:pPr>
    <w:rPr>
      <w:rFonts w:ascii="Times New Roman" w:hAnsi="Times New Roman"/>
      <w:i/>
      <w:sz w:val="14"/>
    </w:rPr>
  </w:style>
  <w:style w:type="character" w:customStyle="1" w:styleId="xl1530">
    <w:name w:val="xl153"/>
    <w:basedOn w:val="1"/>
    <w:link w:val="xl153"/>
    <w:rPr>
      <w:rFonts w:ascii="Times New Roman" w:hAnsi="Times New Roman"/>
      <w:i/>
      <w:sz w:val="14"/>
    </w:rPr>
  </w:style>
  <w:style w:type="paragraph" w:customStyle="1" w:styleId="xl169">
    <w:name w:val="xl169"/>
    <w:basedOn w:val="a"/>
    <w:link w:val="xl1690"/>
    <w:pPr>
      <w:spacing w:beforeAutospacing="1" w:afterAutospacing="1"/>
      <w:jc w:val="center"/>
    </w:pPr>
    <w:rPr>
      <w:rFonts w:ascii="Times New Roman" w:hAnsi="Times New Roman"/>
      <w:i/>
      <w:sz w:val="14"/>
    </w:rPr>
  </w:style>
  <w:style w:type="character" w:customStyle="1" w:styleId="xl1690">
    <w:name w:val="xl169"/>
    <w:basedOn w:val="1"/>
    <w:link w:val="xl169"/>
    <w:rPr>
      <w:rFonts w:ascii="Times New Roman" w:hAnsi="Times New Roman"/>
      <w:i/>
      <w:sz w:val="14"/>
    </w:rPr>
  </w:style>
  <w:style w:type="paragraph" w:customStyle="1" w:styleId="14">
    <w:name w:val="Гиперссылка1"/>
    <w:basedOn w:val="15"/>
    <w:link w:val="16"/>
    <w:rPr>
      <w:color w:val="0000FF"/>
      <w:u w:val="single"/>
    </w:rPr>
  </w:style>
  <w:style w:type="character" w:customStyle="1" w:styleId="16">
    <w:name w:val="Гиперссылка1"/>
    <w:basedOn w:val="a0"/>
    <w:link w:val="14"/>
    <w:rPr>
      <w:color w:val="0000FF"/>
      <w:u w:val="single"/>
    </w:rPr>
  </w:style>
  <w:style w:type="paragraph" w:customStyle="1" w:styleId="aff9">
    <w:name w:val="Сравнение редакций. Удаленный фрагмент"/>
    <w:link w:val="affa"/>
    <w:rPr>
      <w:shd w:val="clear" w:color="auto" w:fill="C4C413"/>
    </w:rPr>
  </w:style>
  <w:style w:type="character" w:customStyle="1" w:styleId="affa">
    <w:name w:val="Сравнение редакций. Удаленный фрагмент"/>
    <w:link w:val="aff9"/>
    <w:rPr>
      <w:color w:val="000000"/>
      <w:shd w:val="clear" w:color="auto" w:fill="C4C413"/>
    </w:rPr>
  </w:style>
  <w:style w:type="paragraph" w:customStyle="1" w:styleId="xl96">
    <w:name w:val="xl96"/>
    <w:basedOn w:val="a"/>
    <w:link w:val="xl960"/>
    <w:pPr>
      <w:spacing w:beforeAutospacing="1" w:afterAutospacing="1"/>
    </w:pPr>
    <w:rPr>
      <w:rFonts w:ascii="Times New Roman" w:hAnsi="Times New Roman"/>
      <w:color w:val="FF0000"/>
      <w:sz w:val="14"/>
    </w:rPr>
  </w:style>
  <w:style w:type="character" w:customStyle="1" w:styleId="xl960">
    <w:name w:val="xl96"/>
    <w:basedOn w:val="1"/>
    <w:link w:val="xl96"/>
    <w:rPr>
      <w:rFonts w:ascii="Times New Roman" w:hAnsi="Times New Roman"/>
      <w:color w:val="FF0000"/>
      <w:sz w:val="14"/>
    </w:rPr>
  </w:style>
  <w:style w:type="paragraph" w:customStyle="1" w:styleId="xl111">
    <w:name w:val="xl111"/>
    <w:basedOn w:val="a"/>
    <w:link w:val="xl1110"/>
    <w:pPr>
      <w:spacing w:beforeAutospacing="1" w:afterAutospacing="1"/>
      <w:jc w:val="center"/>
    </w:pPr>
    <w:rPr>
      <w:rFonts w:ascii="Times New Roman" w:hAnsi="Times New Roman"/>
      <w:sz w:val="16"/>
    </w:rPr>
  </w:style>
  <w:style w:type="character" w:customStyle="1" w:styleId="xl1110">
    <w:name w:val="xl111"/>
    <w:basedOn w:val="1"/>
    <w:link w:val="xl111"/>
    <w:rPr>
      <w:rFonts w:ascii="Times New Roman" w:hAnsi="Times New Roman"/>
      <w:color w:val="000000"/>
      <w:sz w:val="16"/>
    </w:rPr>
  </w:style>
  <w:style w:type="paragraph" w:customStyle="1" w:styleId="17">
    <w:name w:val="Знак сноски1"/>
    <w:basedOn w:val="a"/>
    <w:link w:val="18"/>
    <w:rPr>
      <w:vertAlign w:val="superscript"/>
    </w:rPr>
  </w:style>
  <w:style w:type="character" w:customStyle="1" w:styleId="18">
    <w:name w:val="Знак сноски1"/>
    <w:basedOn w:val="1"/>
    <w:link w:val="17"/>
    <w:rPr>
      <w:vertAlign w:val="superscript"/>
    </w:rPr>
  </w:style>
  <w:style w:type="paragraph" w:customStyle="1" w:styleId="31">
    <w:name w:val="Неразрешенное упоминание3"/>
    <w:link w:val="32"/>
    <w:rPr>
      <w:color w:val="605E5C"/>
      <w:shd w:val="clear" w:color="auto" w:fill="E1DFDD"/>
    </w:rPr>
  </w:style>
  <w:style w:type="character" w:customStyle="1" w:styleId="32">
    <w:name w:val="Неразрешенное упоминание3"/>
    <w:link w:val="31"/>
    <w:rPr>
      <w:color w:val="605E5C"/>
      <w:shd w:val="clear" w:color="auto" w:fill="E1DFDD"/>
    </w:rPr>
  </w:style>
  <w:style w:type="paragraph" w:customStyle="1" w:styleId="affb">
    <w:name w:val="Цветовое выделение"/>
    <w:link w:val="affc"/>
    <w:rPr>
      <w:b/>
      <w:color w:val="26282F"/>
    </w:rPr>
  </w:style>
  <w:style w:type="character" w:customStyle="1" w:styleId="affc">
    <w:name w:val="Цветовое выделение"/>
    <w:link w:val="affb"/>
    <w:rPr>
      <w:b/>
      <w:color w:val="26282F"/>
    </w:rPr>
  </w:style>
  <w:style w:type="paragraph" w:customStyle="1" w:styleId="43">
    <w:name w:val="Неразрешенное упоминание4"/>
    <w:basedOn w:val="15"/>
    <w:link w:val="44"/>
    <w:rPr>
      <w:color w:val="605E5C"/>
      <w:shd w:val="clear" w:color="auto" w:fill="E1DFDD"/>
    </w:rPr>
  </w:style>
  <w:style w:type="character" w:customStyle="1" w:styleId="44">
    <w:name w:val="Неразрешенное упоминание4"/>
    <w:basedOn w:val="a0"/>
    <w:link w:val="43"/>
    <w:rPr>
      <w:color w:val="605E5C"/>
      <w:shd w:val="clear" w:color="auto" w:fill="E1DFDD"/>
    </w:rPr>
  </w:style>
  <w:style w:type="paragraph" w:customStyle="1" w:styleId="xl75">
    <w:name w:val="xl75"/>
    <w:basedOn w:val="a"/>
    <w:link w:val="xl750"/>
    <w:pPr>
      <w:spacing w:beforeAutospacing="1" w:afterAutospacing="1"/>
      <w:jc w:val="center"/>
    </w:pPr>
    <w:rPr>
      <w:rFonts w:ascii="Times New Roman" w:hAnsi="Times New Roman"/>
      <w:sz w:val="16"/>
    </w:rPr>
  </w:style>
  <w:style w:type="character" w:customStyle="1" w:styleId="xl750">
    <w:name w:val="xl75"/>
    <w:basedOn w:val="1"/>
    <w:link w:val="xl75"/>
    <w:rPr>
      <w:rFonts w:ascii="Times New Roman" w:hAnsi="Times New Roman"/>
      <w:sz w:val="16"/>
    </w:rPr>
  </w:style>
  <w:style w:type="paragraph" w:customStyle="1" w:styleId="xl132">
    <w:name w:val="xl132"/>
    <w:basedOn w:val="a"/>
    <w:link w:val="xl1320"/>
    <w:pPr>
      <w:spacing w:beforeAutospacing="1" w:afterAutospacing="1"/>
    </w:pPr>
    <w:rPr>
      <w:rFonts w:ascii="Times New Roman" w:hAnsi="Times New Roman"/>
      <w:sz w:val="24"/>
    </w:rPr>
  </w:style>
  <w:style w:type="character" w:customStyle="1" w:styleId="xl1320">
    <w:name w:val="xl132"/>
    <w:basedOn w:val="1"/>
    <w:link w:val="xl132"/>
    <w:rPr>
      <w:rFonts w:ascii="Times New Roman" w:hAnsi="Times New Roman"/>
      <w:sz w:val="24"/>
    </w:rPr>
  </w:style>
  <w:style w:type="paragraph" w:customStyle="1" w:styleId="affd">
    <w:name w:val="Интерактивный заголовок"/>
    <w:basedOn w:val="19"/>
    <w:next w:val="a"/>
    <w:link w:val="affe"/>
    <w:rPr>
      <w:u w:val="single"/>
    </w:rPr>
  </w:style>
  <w:style w:type="character" w:customStyle="1" w:styleId="affe">
    <w:name w:val="Интерактивный заголовок"/>
    <w:basedOn w:val="1a"/>
    <w:link w:val="affd"/>
    <w:rPr>
      <w:rFonts w:ascii="Verdana" w:hAnsi="Verdana"/>
      <w:b/>
      <w:color w:val="0058A9"/>
      <w:u w:val="single"/>
    </w:rPr>
  </w:style>
  <w:style w:type="paragraph" w:customStyle="1" w:styleId="afff">
    <w:name w:val="Заголовок статьи"/>
    <w:basedOn w:val="a"/>
    <w:next w:val="a"/>
    <w:link w:val="afff0"/>
    <w:pPr>
      <w:widowControl w:val="0"/>
      <w:spacing w:line="360" w:lineRule="auto"/>
      <w:ind w:left="1612" w:hanging="892"/>
      <w:jc w:val="both"/>
    </w:pPr>
    <w:rPr>
      <w:rFonts w:ascii="Times New Roman" w:hAnsi="Times New Roman"/>
      <w:sz w:val="24"/>
    </w:rPr>
  </w:style>
  <w:style w:type="character" w:customStyle="1" w:styleId="afff0">
    <w:name w:val="Заголовок статьи"/>
    <w:basedOn w:val="1"/>
    <w:link w:val="afff"/>
    <w:rPr>
      <w:rFonts w:ascii="Times New Roman" w:hAnsi="Times New Roman"/>
      <w:sz w:val="24"/>
    </w:rPr>
  </w:style>
  <w:style w:type="paragraph" w:customStyle="1" w:styleId="1b">
    <w:name w:val="Тема примечания Знак1"/>
    <w:link w:val="1c"/>
    <w:rPr>
      <w:rFonts w:ascii="Times New Roman" w:hAnsi="Times New Roman"/>
      <w:b/>
      <w:sz w:val="20"/>
    </w:rPr>
  </w:style>
  <w:style w:type="character" w:customStyle="1" w:styleId="1c">
    <w:name w:val="Тема примечания Знак1"/>
    <w:link w:val="1b"/>
    <w:rPr>
      <w:rFonts w:ascii="Times New Roman" w:hAnsi="Times New Roman"/>
      <w:b/>
      <w:sz w:val="20"/>
    </w:rPr>
  </w:style>
  <w:style w:type="paragraph" w:customStyle="1" w:styleId="xl87">
    <w:name w:val="xl87"/>
    <w:basedOn w:val="a"/>
    <w:link w:val="xl870"/>
    <w:pPr>
      <w:spacing w:beforeAutospacing="1" w:afterAutospacing="1"/>
      <w:jc w:val="center"/>
    </w:pPr>
    <w:rPr>
      <w:rFonts w:ascii="Times New Roman" w:hAnsi="Times New Roman"/>
      <w:i/>
      <w:sz w:val="14"/>
    </w:rPr>
  </w:style>
  <w:style w:type="character" w:customStyle="1" w:styleId="xl870">
    <w:name w:val="xl87"/>
    <w:basedOn w:val="1"/>
    <w:link w:val="xl87"/>
    <w:rPr>
      <w:rFonts w:ascii="Times New Roman" w:hAnsi="Times New Roman"/>
      <w:i/>
      <w:sz w:val="14"/>
    </w:rPr>
  </w:style>
  <w:style w:type="paragraph" w:customStyle="1" w:styleId="xl115">
    <w:name w:val="xl115"/>
    <w:basedOn w:val="a"/>
    <w:link w:val="xl1150"/>
    <w:pPr>
      <w:spacing w:beforeAutospacing="1" w:afterAutospacing="1"/>
      <w:jc w:val="center"/>
    </w:pPr>
    <w:rPr>
      <w:rFonts w:ascii="Times New Roman" w:hAnsi="Times New Roman"/>
      <w:b/>
      <w:sz w:val="16"/>
    </w:rPr>
  </w:style>
  <w:style w:type="character" w:customStyle="1" w:styleId="xl1150">
    <w:name w:val="xl115"/>
    <w:basedOn w:val="1"/>
    <w:link w:val="xl115"/>
    <w:rPr>
      <w:rFonts w:ascii="Times New Roman" w:hAnsi="Times New Roman"/>
      <w:b/>
      <w:sz w:val="16"/>
    </w:rPr>
  </w:style>
  <w:style w:type="paragraph" w:customStyle="1" w:styleId="afff1">
    <w:name w:val="Оглавление"/>
    <w:basedOn w:val="afff2"/>
    <w:next w:val="a"/>
    <w:link w:val="afff3"/>
    <w:pPr>
      <w:ind w:left="140"/>
    </w:pPr>
  </w:style>
  <w:style w:type="character" w:customStyle="1" w:styleId="afff3">
    <w:name w:val="Оглавление"/>
    <w:basedOn w:val="afff4"/>
    <w:link w:val="afff1"/>
    <w:rPr>
      <w:rFonts w:ascii="Courier New" w:hAnsi="Courier New"/>
      <w:sz w:val="24"/>
    </w:rPr>
  </w:style>
  <w:style w:type="paragraph" w:customStyle="1" w:styleId="xl74">
    <w:name w:val="xl74"/>
    <w:basedOn w:val="a"/>
    <w:link w:val="xl740"/>
    <w:pPr>
      <w:spacing w:beforeAutospacing="1" w:afterAutospacing="1"/>
    </w:pPr>
    <w:rPr>
      <w:rFonts w:ascii="Times New Roman" w:hAnsi="Times New Roman"/>
      <w:sz w:val="16"/>
    </w:rPr>
  </w:style>
  <w:style w:type="character" w:customStyle="1" w:styleId="xl740">
    <w:name w:val="xl74"/>
    <w:basedOn w:val="1"/>
    <w:link w:val="xl74"/>
    <w:rPr>
      <w:rFonts w:ascii="Times New Roman" w:hAnsi="Times New Roman"/>
      <w:color w:val="000000"/>
      <w:sz w:val="16"/>
    </w:rPr>
  </w:style>
  <w:style w:type="paragraph" w:customStyle="1" w:styleId="xl92">
    <w:name w:val="xl92"/>
    <w:basedOn w:val="a"/>
    <w:link w:val="xl920"/>
    <w:pPr>
      <w:spacing w:beforeAutospacing="1" w:afterAutospacing="1"/>
    </w:pPr>
    <w:rPr>
      <w:rFonts w:ascii="Times New Roman" w:hAnsi="Times New Roman"/>
      <w:sz w:val="14"/>
    </w:rPr>
  </w:style>
  <w:style w:type="character" w:customStyle="1" w:styleId="xl920">
    <w:name w:val="xl92"/>
    <w:basedOn w:val="1"/>
    <w:link w:val="xl92"/>
    <w:rPr>
      <w:rFonts w:ascii="Times New Roman" w:hAnsi="Times New Roman"/>
      <w:sz w:val="14"/>
    </w:rPr>
  </w:style>
  <w:style w:type="paragraph" w:customStyle="1" w:styleId="xl152">
    <w:name w:val="xl152"/>
    <w:basedOn w:val="a"/>
    <w:link w:val="xl1520"/>
    <w:pPr>
      <w:spacing w:beforeAutospacing="1" w:afterAutospacing="1"/>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23">
    <w:name w:val="Основной текст (2)"/>
    <w:basedOn w:val="a"/>
    <w:link w:val="24"/>
    <w:pPr>
      <w:widowControl w:val="0"/>
      <w:spacing w:before="360" w:line="240" w:lineRule="atLeast"/>
      <w:jc w:val="both"/>
    </w:pPr>
    <w:rPr>
      <w:sz w:val="28"/>
    </w:rPr>
  </w:style>
  <w:style w:type="character" w:customStyle="1" w:styleId="24">
    <w:name w:val="Основной текст (2)"/>
    <w:basedOn w:val="1"/>
    <w:link w:val="23"/>
    <w:rPr>
      <w:sz w:val="28"/>
    </w:rPr>
  </w:style>
  <w:style w:type="paragraph" w:customStyle="1" w:styleId="afff5">
    <w:name w:val="Активная гипертекстовая ссылка"/>
    <w:link w:val="afff6"/>
    <w:rPr>
      <w:b/>
      <w:color w:val="106BBE"/>
      <w:u w:val="single"/>
    </w:rPr>
  </w:style>
  <w:style w:type="character" w:customStyle="1" w:styleId="afff6">
    <w:name w:val="Активная гипертекстовая ссылка"/>
    <w:link w:val="afff5"/>
    <w:rPr>
      <w:b/>
      <w:color w:val="106BBE"/>
      <w:u w:val="single"/>
    </w:rPr>
  </w:style>
  <w:style w:type="paragraph" w:customStyle="1" w:styleId="xl120">
    <w:name w:val="xl120"/>
    <w:basedOn w:val="a"/>
    <w:link w:val="xl1200"/>
    <w:pPr>
      <w:spacing w:beforeAutospacing="1" w:afterAutospacing="1"/>
      <w:jc w:val="center"/>
    </w:pPr>
    <w:rPr>
      <w:rFonts w:ascii="Times New Roman" w:hAnsi="Times New Roman"/>
      <w:b/>
      <w:i/>
      <w:sz w:val="16"/>
    </w:rPr>
  </w:style>
  <w:style w:type="character" w:customStyle="1" w:styleId="xl1200">
    <w:name w:val="xl120"/>
    <w:basedOn w:val="1"/>
    <w:link w:val="xl120"/>
    <w:rPr>
      <w:rFonts w:ascii="Times New Roman" w:hAnsi="Times New Roman"/>
      <w:b/>
      <w:i/>
      <w:color w:val="000000"/>
      <w:sz w:val="16"/>
    </w:rPr>
  </w:style>
  <w:style w:type="paragraph" w:customStyle="1" w:styleId="xl135">
    <w:name w:val="xl135"/>
    <w:basedOn w:val="a"/>
    <w:link w:val="xl1350"/>
    <w:pPr>
      <w:spacing w:beforeAutospacing="1" w:afterAutospacing="1"/>
      <w:jc w:val="center"/>
    </w:pPr>
    <w:rPr>
      <w:rFonts w:ascii="Times New Roman" w:hAnsi="Times New Roman"/>
      <w:b/>
      <w:sz w:val="16"/>
    </w:rPr>
  </w:style>
  <w:style w:type="character" w:customStyle="1" w:styleId="xl1350">
    <w:name w:val="xl135"/>
    <w:basedOn w:val="1"/>
    <w:link w:val="xl135"/>
    <w:rPr>
      <w:rFonts w:ascii="Times New Roman" w:hAnsi="Times New Roman"/>
      <w:b/>
      <w:sz w:val="16"/>
    </w:rPr>
  </w:style>
  <w:style w:type="paragraph" w:customStyle="1" w:styleId="xl129">
    <w:name w:val="xl129"/>
    <w:basedOn w:val="a"/>
    <w:link w:val="xl1290"/>
    <w:pPr>
      <w:spacing w:beforeAutospacing="1" w:afterAutospacing="1"/>
    </w:pPr>
    <w:rPr>
      <w:rFonts w:ascii="Times New Roman" w:hAnsi="Times New Roman"/>
      <w:b/>
      <w:i/>
      <w:sz w:val="16"/>
    </w:rPr>
  </w:style>
  <w:style w:type="character" w:customStyle="1" w:styleId="xl1290">
    <w:name w:val="xl129"/>
    <w:basedOn w:val="1"/>
    <w:link w:val="xl129"/>
    <w:rPr>
      <w:rFonts w:ascii="Times New Roman" w:hAnsi="Times New Roman"/>
      <w:b/>
      <w:i/>
      <w:color w:val="000000"/>
      <w:sz w:val="16"/>
    </w:rPr>
  </w:style>
  <w:style w:type="paragraph" w:customStyle="1" w:styleId="afff7">
    <w:name w:val="Словарная статья"/>
    <w:basedOn w:val="a"/>
    <w:next w:val="a"/>
    <w:link w:val="afff8"/>
    <w:pPr>
      <w:widowControl w:val="0"/>
      <w:spacing w:line="360" w:lineRule="auto"/>
      <w:ind w:right="118"/>
      <w:jc w:val="both"/>
    </w:pPr>
    <w:rPr>
      <w:rFonts w:ascii="Times New Roman" w:hAnsi="Times New Roman"/>
      <w:sz w:val="24"/>
    </w:rPr>
  </w:style>
  <w:style w:type="character" w:customStyle="1" w:styleId="afff8">
    <w:name w:val="Словарная статья"/>
    <w:basedOn w:val="1"/>
    <w:link w:val="afff7"/>
    <w:rPr>
      <w:rFonts w:ascii="Times New Roman" w:hAnsi="Times New Roman"/>
      <w:sz w:val="24"/>
    </w:rPr>
  </w:style>
  <w:style w:type="paragraph" w:customStyle="1" w:styleId="xl168">
    <w:name w:val="xl168"/>
    <w:basedOn w:val="a"/>
    <w:link w:val="xl1680"/>
    <w:pPr>
      <w:spacing w:beforeAutospacing="1" w:afterAutospacing="1"/>
      <w:jc w:val="center"/>
    </w:pPr>
    <w:rPr>
      <w:rFonts w:ascii="Times New Roman" w:hAnsi="Times New Roman"/>
      <w:b/>
      <w:sz w:val="14"/>
    </w:rPr>
  </w:style>
  <w:style w:type="character" w:customStyle="1" w:styleId="xl1680">
    <w:name w:val="xl168"/>
    <w:basedOn w:val="1"/>
    <w:link w:val="xl168"/>
    <w:rPr>
      <w:rFonts w:ascii="Times New Roman" w:hAnsi="Times New Roman"/>
      <w:b/>
      <w:sz w:val="14"/>
    </w:rPr>
  </w:style>
  <w:style w:type="paragraph" w:customStyle="1" w:styleId="xl83">
    <w:name w:val="xl83"/>
    <w:basedOn w:val="a"/>
    <w:link w:val="xl830"/>
    <w:pPr>
      <w:spacing w:beforeAutospacing="1" w:afterAutospacing="1"/>
    </w:pPr>
    <w:rPr>
      <w:rFonts w:ascii="Times New Roman" w:hAnsi="Times New Roman"/>
      <w:sz w:val="14"/>
    </w:rPr>
  </w:style>
  <w:style w:type="character" w:customStyle="1" w:styleId="xl830">
    <w:name w:val="xl83"/>
    <w:basedOn w:val="1"/>
    <w:link w:val="xl83"/>
    <w:rPr>
      <w:rFonts w:ascii="Times New Roman" w:hAnsi="Times New Roman"/>
      <w:sz w:val="14"/>
    </w:rPr>
  </w:style>
  <w:style w:type="paragraph" w:customStyle="1" w:styleId="afff9">
    <w:name w:val="Продолжение ссылки"/>
    <w:link w:val="afffa"/>
  </w:style>
  <w:style w:type="character" w:customStyle="1" w:styleId="afffa">
    <w:name w:val="Продолжение ссылки"/>
    <w:link w:val="afff9"/>
  </w:style>
  <w:style w:type="paragraph" w:customStyle="1" w:styleId="xl173">
    <w:name w:val="xl173"/>
    <w:basedOn w:val="a"/>
    <w:link w:val="xl1730"/>
    <w:pPr>
      <w:spacing w:beforeAutospacing="1" w:afterAutospacing="1"/>
      <w:jc w:val="center"/>
    </w:pPr>
    <w:rPr>
      <w:rFonts w:ascii="Times New Roman" w:hAnsi="Times New Roman"/>
      <w:i/>
      <w:sz w:val="14"/>
    </w:rPr>
  </w:style>
  <w:style w:type="character" w:customStyle="1" w:styleId="xl1730">
    <w:name w:val="xl173"/>
    <w:basedOn w:val="1"/>
    <w:link w:val="xl173"/>
    <w:rPr>
      <w:rFonts w:ascii="Times New Roman" w:hAnsi="Times New Roman"/>
      <w:i/>
      <w:sz w:val="14"/>
    </w:rPr>
  </w:style>
  <w:style w:type="paragraph" w:customStyle="1" w:styleId="xl139">
    <w:name w:val="xl139"/>
    <w:basedOn w:val="a"/>
    <w:link w:val="xl1390"/>
    <w:pPr>
      <w:spacing w:beforeAutospacing="1" w:afterAutospacing="1"/>
    </w:pPr>
    <w:rPr>
      <w:rFonts w:ascii="Times New Roman" w:hAnsi="Times New Roman"/>
      <w:b/>
      <w:sz w:val="16"/>
    </w:rPr>
  </w:style>
  <w:style w:type="character" w:customStyle="1" w:styleId="xl1390">
    <w:name w:val="xl139"/>
    <w:basedOn w:val="1"/>
    <w:link w:val="xl139"/>
    <w:rPr>
      <w:rFonts w:ascii="Times New Roman" w:hAnsi="Times New Roman"/>
      <w:b/>
      <w:sz w:val="16"/>
    </w:rPr>
  </w:style>
  <w:style w:type="paragraph" w:customStyle="1" w:styleId="1d">
    <w:name w:val="Заголовок Знак1"/>
    <w:basedOn w:val="15"/>
    <w:link w:val="1e"/>
    <w:rPr>
      <w:rFonts w:asciiTheme="majorHAnsi" w:hAnsiTheme="majorHAnsi"/>
      <w:spacing w:val="-10"/>
      <w:sz w:val="56"/>
    </w:rPr>
  </w:style>
  <w:style w:type="character" w:customStyle="1" w:styleId="1e">
    <w:name w:val="Заголовок Знак1"/>
    <w:basedOn w:val="a0"/>
    <w:link w:val="1d"/>
    <w:rPr>
      <w:rFonts w:asciiTheme="majorHAnsi" w:hAnsiTheme="majorHAnsi"/>
      <w:spacing w:val="-10"/>
      <w:sz w:val="56"/>
    </w:rPr>
  </w:style>
  <w:style w:type="paragraph" w:customStyle="1" w:styleId="xl109">
    <w:name w:val="xl109"/>
    <w:basedOn w:val="a"/>
    <w:link w:val="xl1090"/>
    <w:pPr>
      <w:spacing w:beforeAutospacing="1" w:afterAutospacing="1"/>
    </w:pPr>
    <w:rPr>
      <w:rFonts w:ascii="Times New Roman" w:hAnsi="Times New Roman"/>
      <w:sz w:val="14"/>
    </w:rPr>
  </w:style>
  <w:style w:type="character" w:customStyle="1" w:styleId="xl1090">
    <w:name w:val="xl109"/>
    <w:basedOn w:val="1"/>
    <w:link w:val="xl109"/>
    <w:rPr>
      <w:rFonts w:ascii="Times New Roman" w:hAnsi="Times New Roman"/>
      <w:sz w:val="14"/>
    </w:rPr>
  </w:style>
  <w:style w:type="paragraph" w:customStyle="1" w:styleId="xl165">
    <w:name w:val="xl165"/>
    <w:basedOn w:val="a"/>
    <w:link w:val="xl1650"/>
    <w:pPr>
      <w:spacing w:beforeAutospacing="1" w:afterAutospacing="1"/>
    </w:pPr>
    <w:rPr>
      <w:rFonts w:ascii="Times New Roman" w:hAnsi="Times New Roman"/>
      <w:sz w:val="14"/>
    </w:rPr>
  </w:style>
  <w:style w:type="character" w:customStyle="1" w:styleId="xl1650">
    <w:name w:val="xl165"/>
    <w:basedOn w:val="1"/>
    <w:link w:val="xl165"/>
    <w:rPr>
      <w:rFonts w:ascii="Times New Roman" w:hAnsi="Times New Roman"/>
      <w:sz w:val="14"/>
    </w:rPr>
  </w:style>
  <w:style w:type="paragraph" w:customStyle="1" w:styleId="s16">
    <w:name w:val="s_16"/>
    <w:basedOn w:val="a"/>
    <w:link w:val="s160"/>
    <w:pPr>
      <w:spacing w:beforeAutospacing="1" w:afterAutospacing="1"/>
    </w:pPr>
    <w:rPr>
      <w:rFonts w:ascii="Times New Roman" w:hAnsi="Times New Roman"/>
      <w:sz w:val="24"/>
    </w:rPr>
  </w:style>
  <w:style w:type="character" w:customStyle="1" w:styleId="s160">
    <w:name w:val="s_16"/>
    <w:basedOn w:val="1"/>
    <w:link w:val="s16"/>
    <w:rPr>
      <w:rFonts w:ascii="Times New Roman" w:hAnsi="Times New Roman"/>
      <w:sz w:val="24"/>
    </w:rPr>
  </w:style>
  <w:style w:type="paragraph" w:customStyle="1" w:styleId="xl77">
    <w:name w:val="xl77"/>
    <w:basedOn w:val="a"/>
    <w:link w:val="xl770"/>
    <w:pPr>
      <w:spacing w:beforeAutospacing="1" w:afterAutospacing="1"/>
      <w:jc w:val="center"/>
    </w:pPr>
    <w:rPr>
      <w:rFonts w:ascii="Times New Roman" w:hAnsi="Times New Roman"/>
      <w:sz w:val="16"/>
    </w:rPr>
  </w:style>
  <w:style w:type="character" w:customStyle="1" w:styleId="xl770">
    <w:name w:val="xl77"/>
    <w:basedOn w:val="1"/>
    <w:link w:val="xl77"/>
    <w:rPr>
      <w:rFonts w:ascii="Times New Roman" w:hAnsi="Times New Roman"/>
      <w:color w:val="000000"/>
      <w:sz w:val="16"/>
    </w:rPr>
  </w:style>
  <w:style w:type="paragraph" w:customStyle="1" w:styleId="25">
    <w:name w:val="Неразрешенное упоминание2"/>
    <w:link w:val="26"/>
    <w:rPr>
      <w:color w:val="605E5C"/>
      <w:shd w:val="clear" w:color="auto" w:fill="E1DFDD"/>
    </w:rPr>
  </w:style>
  <w:style w:type="character" w:customStyle="1" w:styleId="26">
    <w:name w:val="Неразрешенное упоминание2"/>
    <w:link w:val="25"/>
    <w:rPr>
      <w:color w:val="605E5C"/>
      <w:shd w:val="clear" w:color="auto" w:fill="E1DFDD"/>
    </w:rPr>
  </w:style>
  <w:style w:type="paragraph" w:styleId="33">
    <w:name w:val="toc 3"/>
    <w:basedOn w:val="a"/>
    <w:next w:val="a"/>
    <w:link w:val="34"/>
    <w:uiPriority w:val="39"/>
    <w:pPr>
      <w:ind w:left="480"/>
    </w:pPr>
    <w:rPr>
      <w:rFonts w:ascii="Times New Roman" w:hAnsi="Times New Roman"/>
      <w:sz w:val="24"/>
    </w:rPr>
  </w:style>
  <w:style w:type="character" w:customStyle="1" w:styleId="34">
    <w:name w:val="Оглавление 3 Знак"/>
    <w:basedOn w:val="1"/>
    <w:link w:val="33"/>
    <w:rPr>
      <w:rFonts w:ascii="Times New Roman" w:hAnsi="Times New Roman"/>
      <w:sz w:val="24"/>
    </w:rPr>
  </w:style>
  <w:style w:type="paragraph" w:customStyle="1" w:styleId="xl144">
    <w:name w:val="xl144"/>
    <w:basedOn w:val="a"/>
    <w:link w:val="xl1440"/>
    <w:pPr>
      <w:spacing w:beforeAutospacing="1" w:afterAutospacing="1"/>
      <w:jc w:val="center"/>
    </w:pPr>
    <w:rPr>
      <w:rFonts w:ascii="Times New Roman" w:hAnsi="Times New Roman"/>
      <w:sz w:val="16"/>
    </w:rPr>
  </w:style>
  <w:style w:type="character" w:customStyle="1" w:styleId="xl1440">
    <w:name w:val="xl144"/>
    <w:basedOn w:val="1"/>
    <w:link w:val="xl144"/>
    <w:rPr>
      <w:rFonts w:ascii="Times New Roman" w:hAnsi="Times New Roman"/>
      <w:color w:val="000000"/>
      <w:sz w:val="16"/>
    </w:rPr>
  </w:style>
  <w:style w:type="paragraph" w:customStyle="1" w:styleId="xl130">
    <w:name w:val="xl130"/>
    <w:basedOn w:val="a"/>
    <w:link w:val="xl1300"/>
    <w:pPr>
      <w:spacing w:beforeAutospacing="1" w:afterAutospacing="1"/>
      <w:jc w:val="center"/>
    </w:pPr>
    <w:rPr>
      <w:rFonts w:ascii="Times New Roman" w:hAnsi="Times New Roman"/>
      <w:b/>
      <w:sz w:val="16"/>
    </w:rPr>
  </w:style>
  <w:style w:type="character" w:customStyle="1" w:styleId="xl1300">
    <w:name w:val="xl130"/>
    <w:basedOn w:val="1"/>
    <w:link w:val="xl130"/>
    <w:rPr>
      <w:rFonts w:ascii="Times New Roman" w:hAnsi="Times New Roman"/>
      <w:b/>
      <w:sz w:val="16"/>
    </w:rPr>
  </w:style>
  <w:style w:type="paragraph" w:customStyle="1" w:styleId="afffb">
    <w:name w:val="Сравнение редакций. Добавленный фрагмент"/>
    <w:link w:val="afffc"/>
    <w:rPr>
      <w:shd w:val="clear" w:color="auto" w:fill="C1D7FF"/>
    </w:rPr>
  </w:style>
  <w:style w:type="character" w:customStyle="1" w:styleId="afffc">
    <w:name w:val="Сравнение редакций. Добавленный фрагмент"/>
    <w:link w:val="afffb"/>
    <w:rPr>
      <w:color w:val="000000"/>
      <w:shd w:val="clear" w:color="auto" w:fill="C1D7FF"/>
    </w:rPr>
  </w:style>
  <w:style w:type="paragraph" w:customStyle="1" w:styleId="xl159">
    <w:name w:val="xl159"/>
    <w:basedOn w:val="a"/>
    <w:link w:val="xl1590"/>
    <w:pPr>
      <w:spacing w:beforeAutospacing="1" w:afterAutospacing="1"/>
      <w:jc w:val="center"/>
    </w:pPr>
    <w:rPr>
      <w:rFonts w:ascii="Times New Roman" w:hAnsi="Times New Roman"/>
      <w:b/>
      <w:sz w:val="16"/>
    </w:rPr>
  </w:style>
  <w:style w:type="character" w:customStyle="1" w:styleId="xl1590">
    <w:name w:val="xl159"/>
    <w:basedOn w:val="1"/>
    <w:link w:val="xl159"/>
    <w:rPr>
      <w:rFonts w:ascii="Times New Roman" w:hAnsi="Times New Roman"/>
      <w:b/>
      <w:sz w:val="16"/>
    </w:rPr>
  </w:style>
  <w:style w:type="paragraph" w:styleId="afffd">
    <w:name w:val="header"/>
    <w:basedOn w:val="a"/>
    <w:link w:val="afffe"/>
    <w:pPr>
      <w:tabs>
        <w:tab w:val="center" w:pos="4677"/>
        <w:tab w:val="right" w:pos="9355"/>
      </w:tabs>
    </w:pPr>
  </w:style>
  <w:style w:type="character" w:customStyle="1" w:styleId="afffe">
    <w:name w:val="Верхний колонтитул Знак"/>
    <w:basedOn w:val="1"/>
    <w:link w:val="afffd"/>
  </w:style>
  <w:style w:type="paragraph" w:customStyle="1" w:styleId="1f">
    <w:name w:val="Неразрешенное упоминание1"/>
    <w:basedOn w:val="15"/>
    <w:link w:val="1f0"/>
    <w:rPr>
      <w:color w:val="605E5C"/>
      <w:shd w:val="clear" w:color="auto" w:fill="E1DFDD"/>
    </w:rPr>
  </w:style>
  <w:style w:type="character" w:customStyle="1" w:styleId="1f0">
    <w:name w:val="Неразрешенное упоминание1"/>
    <w:basedOn w:val="a0"/>
    <w:link w:val="1f"/>
    <w:rPr>
      <w:color w:val="605E5C"/>
      <w:shd w:val="clear" w:color="auto" w:fill="E1DFDD"/>
    </w:rPr>
  </w:style>
  <w:style w:type="paragraph" w:customStyle="1" w:styleId="xl86">
    <w:name w:val="xl86"/>
    <w:basedOn w:val="a"/>
    <w:link w:val="xl860"/>
    <w:pPr>
      <w:spacing w:beforeAutospacing="1" w:afterAutospacing="1"/>
      <w:jc w:val="center"/>
    </w:pPr>
    <w:rPr>
      <w:rFonts w:ascii="Times New Roman" w:hAnsi="Times New Roman"/>
      <w:i/>
      <w:sz w:val="14"/>
    </w:rPr>
  </w:style>
  <w:style w:type="character" w:customStyle="1" w:styleId="xl860">
    <w:name w:val="xl86"/>
    <w:basedOn w:val="1"/>
    <w:link w:val="xl86"/>
    <w:rPr>
      <w:rFonts w:ascii="Times New Roman" w:hAnsi="Times New Roman"/>
      <w:i/>
      <w:sz w:val="14"/>
    </w:rPr>
  </w:style>
  <w:style w:type="paragraph" w:customStyle="1" w:styleId="affff">
    <w:name w:val="Текст (прав. подпись)"/>
    <w:basedOn w:val="a"/>
    <w:next w:val="a"/>
    <w:link w:val="affff0"/>
    <w:pPr>
      <w:widowControl w:val="0"/>
      <w:spacing w:line="360" w:lineRule="auto"/>
      <w:jc w:val="right"/>
    </w:pPr>
    <w:rPr>
      <w:rFonts w:ascii="Times New Roman" w:hAnsi="Times New Roman"/>
      <w:sz w:val="24"/>
    </w:rPr>
  </w:style>
  <w:style w:type="character" w:customStyle="1" w:styleId="affff0">
    <w:name w:val="Текст (прав. подпись)"/>
    <w:basedOn w:val="1"/>
    <w:link w:val="affff"/>
    <w:rPr>
      <w:rFonts w:ascii="Times New Roman" w:hAnsi="Times New Roman"/>
      <w:sz w:val="24"/>
    </w:rPr>
  </w:style>
  <w:style w:type="paragraph" w:customStyle="1" w:styleId="xl112">
    <w:name w:val="xl112"/>
    <w:basedOn w:val="a"/>
    <w:link w:val="xl1120"/>
    <w:pPr>
      <w:spacing w:beforeAutospacing="1" w:afterAutospacing="1"/>
    </w:pPr>
    <w:rPr>
      <w:rFonts w:ascii="Times New Roman" w:hAnsi="Times New Roman"/>
      <w:sz w:val="16"/>
    </w:rPr>
  </w:style>
  <w:style w:type="character" w:customStyle="1" w:styleId="xl1120">
    <w:name w:val="xl112"/>
    <w:basedOn w:val="1"/>
    <w:link w:val="xl112"/>
    <w:rPr>
      <w:rFonts w:ascii="Times New Roman" w:hAnsi="Times New Roman"/>
      <w:color w:val="000000"/>
      <w:sz w:val="16"/>
    </w:rPr>
  </w:style>
  <w:style w:type="paragraph" w:customStyle="1" w:styleId="xl136">
    <w:name w:val="xl136"/>
    <w:basedOn w:val="a"/>
    <w:link w:val="xl1360"/>
    <w:pPr>
      <w:spacing w:beforeAutospacing="1" w:afterAutospacing="1"/>
    </w:pPr>
    <w:rPr>
      <w:rFonts w:ascii="Times New Roman" w:hAnsi="Times New Roman"/>
      <w:b/>
      <w:sz w:val="16"/>
    </w:rPr>
  </w:style>
  <w:style w:type="character" w:customStyle="1" w:styleId="xl1360">
    <w:name w:val="xl136"/>
    <w:basedOn w:val="1"/>
    <w:link w:val="xl136"/>
    <w:rPr>
      <w:rFonts w:ascii="Times New Roman" w:hAnsi="Times New Roman"/>
      <w:b/>
      <w:sz w:val="16"/>
    </w:rPr>
  </w:style>
  <w:style w:type="paragraph" w:customStyle="1" w:styleId="xl67">
    <w:name w:val="xl67"/>
    <w:basedOn w:val="a"/>
    <w:link w:val="xl670"/>
    <w:pPr>
      <w:spacing w:beforeAutospacing="1" w:afterAutospacing="1"/>
      <w:jc w:val="both"/>
    </w:pPr>
    <w:rPr>
      <w:rFonts w:ascii="Times New Roman" w:hAnsi="Times New Roman"/>
      <w:sz w:val="16"/>
    </w:rPr>
  </w:style>
  <w:style w:type="character" w:customStyle="1" w:styleId="xl670">
    <w:name w:val="xl67"/>
    <w:basedOn w:val="1"/>
    <w:link w:val="xl67"/>
    <w:rPr>
      <w:rFonts w:ascii="Times New Roman" w:hAnsi="Times New Roman"/>
      <w:color w:val="000000"/>
      <w:sz w:val="16"/>
    </w:rPr>
  </w:style>
  <w:style w:type="paragraph" w:customStyle="1" w:styleId="affff1">
    <w:name w:val="Внимание: недобросовестность!"/>
    <w:basedOn w:val="a8"/>
    <w:next w:val="a"/>
    <w:link w:val="affff2"/>
  </w:style>
  <w:style w:type="character" w:customStyle="1" w:styleId="affff2">
    <w:name w:val="Внимание: недобросовестность!"/>
    <w:basedOn w:val="aa"/>
    <w:link w:val="affff1"/>
    <w:rPr>
      <w:rFonts w:ascii="Times New Roman" w:hAnsi="Times New Roman"/>
      <w:sz w:val="24"/>
    </w:rPr>
  </w:style>
  <w:style w:type="paragraph" w:customStyle="1" w:styleId="xl63">
    <w:name w:val="xl63"/>
    <w:basedOn w:val="a"/>
    <w:link w:val="xl630"/>
    <w:pPr>
      <w:spacing w:beforeAutospacing="1" w:afterAutospacing="1"/>
    </w:pPr>
    <w:rPr>
      <w:rFonts w:ascii="Times New Roman" w:hAnsi="Times New Roman"/>
      <w:sz w:val="24"/>
    </w:rPr>
  </w:style>
  <w:style w:type="character" w:customStyle="1" w:styleId="xl630">
    <w:name w:val="xl63"/>
    <w:basedOn w:val="1"/>
    <w:link w:val="xl63"/>
    <w:rPr>
      <w:rFonts w:ascii="Times New Roman" w:hAnsi="Times New Roman"/>
      <w:sz w:val="24"/>
    </w:rPr>
  </w:style>
  <w:style w:type="paragraph" w:customStyle="1" w:styleId="1f1">
    <w:name w:val="Знак примечания1"/>
    <w:basedOn w:val="15"/>
    <w:link w:val="affff3"/>
    <w:rPr>
      <w:sz w:val="16"/>
    </w:rPr>
  </w:style>
  <w:style w:type="character" w:styleId="affff3">
    <w:name w:val="annotation reference"/>
    <w:basedOn w:val="a0"/>
    <w:link w:val="1f1"/>
    <w:rPr>
      <w:sz w:val="16"/>
    </w:rPr>
  </w:style>
  <w:style w:type="paragraph" w:customStyle="1" w:styleId="xl138">
    <w:name w:val="xl138"/>
    <w:basedOn w:val="a"/>
    <w:link w:val="xl1380"/>
    <w:pPr>
      <w:spacing w:beforeAutospacing="1" w:afterAutospacing="1"/>
      <w:jc w:val="center"/>
    </w:pPr>
    <w:rPr>
      <w:rFonts w:ascii="Times New Roman" w:hAnsi="Times New Roman"/>
      <w:b/>
      <w:sz w:val="16"/>
    </w:rPr>
  </w:style>
  <w:style w:type="character" w:customStyle="1" w:styleId="xl1380">
    <w:name w:val="xl138"/>
    <w:basedOn w:val="1"/>
    <w:link w:val="xl138"/>
    <w:rPr>
      <w:rFonts w:ascii="Times New Roman" w:hAnsi="Times New Roman"/>
      <w:b/>
      <w:color w:val="000000"/>
      <w:sz w:val="16"/>
    </w:rPr>
  </w:style>
  <w:style w:type="paragraph" w:customStyle="1" w:styleId="xl143">
    <w:name w:val="xl143"/>
    <w:basedOn w:val="a"/>
    <w:link w:val="xl1430"/>
    <w:pPr>
      <w:spacing w:beforeAutospacing="1" w:afterAutospacing="1"/>
    </w:pPr>
    <w:rPr>
      <w:rFonts w:ascii="Times New Roman" w:hAnsi="Times New Roman"/>
      <w:sz w:val="16"/>
    </w:rPr>
  </w:style>
  <w:style w:type="character" w:customStyle="1" w:styleId="xl1430">
    <w:name w:val="xl143"/>
    <w:basedOn w:val="1"/>
    <w:link w:val="xl143"/>
    <w:rPr>
      <w:rFonts w:ascii="Times New Roman" w:hAnsi="Times New Roman"/>
      <w:color w:val="000000"/>
      <w:sz w:val="16"/>
    </w:rPr>
  </w:style>
  <w:style w:type="paragraph" w:customStyle="1" w:styleId="xl99">
    <w:name w:val="xl99"/>
    <w:basedOn w:val="a"/>
    <w:link w:val="xl990"/>
    <w:pPr>
      <w:spacing w:beforeAutospacing="1" w:afterAutospacing="1"/>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affff4">
    <w:name w:val="Подвал для информации об изменениях"/>
    <w:basedOn w:val="10"/>
    <w:next w:val="a"/>
    <w:link w:val="affff5"/>
    <w:pPr>
      <w:keepNext/>
      <w:keepLines/>
      <w:spacing w:before="480" w:after="240" w:line="360" w:lineRule="auto"/>
      <w:jc w:val="center"/>
      <w:outlineLvl w:val="8"/>
    </w:pPr>
    <w:rPr>
      <w:b w:val="0"/>
      <w:sz w:val="18"/>
    </w:rPr>
  </w:style>
  <w:style w:type="character" w:customStyle="1" w:styleId="affff5">
    <w:name w:val="Подвал для информации об изменениях"/>
    <w:basedOn w:val="11"/>
    <w:link w:val="affff4"/>
    <w:rPr>
      <w:rFonts w:ascii="Times New Roman" w:hAnsi="Times New Roman"/>
      <w:b w:val="0"/>
      <w:sz w:val="18"/>
    </w:rPr>
  </w:style>
  <w:style w:type="paragraph" w:customStyle="1" w:styleId="c7">
    <w:name w:val="c7"/>
    <w:link w:val="c70"/>
  </w:style>
  <w:style w:type="character" w:customStyle="1" w:styleId="c70">
    <w:name w:val="c7"/>
    <w:link w:val="c7"/>
  </w:style>
  <w:style w:type="paragraph" w:customStyle="1" w:styleId="xl100">
    <w:name w:val="xl100"/>
    <w:basedOn w:val="a"/>
    <w:link w:val="xl1000"/>
    <w:pPr>
      <w:spacing w:beforeAutospacing="1" w:afterAutospacing="1"/>
    </w:pPr>
    <w:rPr>
      <w:rFonts w:ascii="Times New Roman" w:hAnsi="Times New Roman"/>
      <w:sz w:val="14"/>
    </w:rPr>
  </w:style>
  <w:style w:type="character" w:customStyle="1" w:styleId="xl1000">
    <w:name w:val="xl100"/>
    <w:basedOn w:val="1"/>
    <w:link w:val="xl100"/>
    <w:rPr>
      <w:rFonts w:ascii="Times New Roman" w:hAnsi="Times New Roman"/>
      <w:sz w:val="14"/>
    </w:rPr>
  </w:style>
  <w:style w:type="paragraph" w:customStyle="1" w:styleId="affff6">
    <w:name w:val="Колонтитул (правый)"/>
    <w:basedOn w:val="affff"/>
    <w:next w:val="a"/>
    <w:link w:val="affff7"/>
    <w:rPr>
      <w:sz w:val="14"/>
    </w:rPr>
  </w:style>
  <w:style w:type="character" w:customStyle="1" w:styleId="affff7">
    <w:name w:val="Колонтитул (правый)"/>
    <w:basedOn w:val="affff0"/>
    <w:link w:val="affff6"/>
    <w:rPr>
      <w:rFonts w:ascii="Times New Roman" w:hAnsi="Times New Roman"/>
      <w:sz w:val="14"/>
    </w:rPr>
  </w:style>
  <w:style w:type="paragraph" w:customStyle="1" w:styleId="affff8">
    <w:name w:val="Ссылка на утративший силу документ"/>
    <w:link w:val="affff9"/>
    <w:rPr>
      <w:b/>
      <w:color w:val="749232"/>
    </w:rPr>
  </w:style>
  <w:style w:type="character" w:customStyle="1" w:styleId="affff9">
    <w:name w:val="Ссылка на утративший силу документ"/>
    <w:link w:val="affff8"/>
    <w:rPr>
      <w:b/>
      <w:color w:val="749232"/>
    </w:rPr>
  </w:style>
  <w:style w:type="paragraph" w:customStyle="1" w:styleId="affffa">
    <w:name w:val="Дочерний элемент списка"/>
    <w:basedOn w:val="a"/>
    <w:next w:val="a"/>
    <w:link w:val="affffb"/>
    <w:pPr>
      <w:widowControl w:val="0"/>
      <w:spacing w:line="360" w:lineRule="auto"/>
      <w:jc w:val="both"/>
    </w:pPr>
    <w:rPr>
      <w:rFonts w:ascii="Times New Roman" w:hAnsi="Times New Roman"/>
      <w:color w:val="868381"/>
      <w:sz w:val="20"/>
    </w:rPr>
  </w:style>
  <w:style w:type="character" w:customStyle="1" w:styleId="affffb">
    <w:name w:val="Дочерний элемент списка"/>
    <w:basedOn w:val="1"/>
    <w:link w:val="affffa"/>
    <w:rPr>
      <w:rFonts w:ascii="Times New Roman" w:hAnsi="Times New Roman"/>
      <w:color w:val="868381"/>
      <w:sz w:val="20"/>
    </w:rPr>
  </w:style>
  <w:style w:type="paragraph" w:customStyle="1" w:styleId="xl161">
    <w:name w:val="xl161"/>
    <w:basedOn w:val="a"/>
    <w:link w:val="xl1610"/>
    <w:pPr>
      <w:spacing w:beforeAutospacing="1" w:afterAutospacing="1"/>
      <w:jc w:val="center"/>
    </w:pPr>
    <w:rPr>
      <w:rFonts w:ascii="Times New Roman" w:hAnsi="Times New Roman"/>
      <w:b/>
      <w:sz w:val="16"/>
    </w:rPr>
  </w:style>
  <w:style w:type="character" w:customStyle="1" w:styleId="xl1610">
    <w:name w:val="xl161"/>
    <w:basedOn w:val="1"/>
    <w:link w:val="xl161"/>
    <w:rPr>
      <w:rFonts w:ascii="Times New Roman" w:hAnsi="Times New Roman"/>
      <w:b/>
      <w:sz w:val="16"/>
    </w:rPr>
  </w:style>
  <w:style w:type="paragraph" w:customStyle="1" w:styleId="1f2">
    <w:name w:val="Название Знак1"/>
    <w:link w:val="1f3"/>
    <w:rPr>
      <w:rFonts w:ascii="Times New Roman" w:hAnsi="Times New Roman"/>
      <w:sz w:val="24"/>
    </w:rPr>
  </w:style>
  <w:style w:type="character" w:customStyle="1" w:styleId="1f3">
    <w:name w:val="Название Знак1"/>
    <w:link w:val="1f2"/>
    <w:rPr>
      <w:rFonts w:ascii="Times New Roman" w:hAnsi="Times New Roman"/>
      <w:sz w:val="24"/>
    </w:rPr>
  </w:style>
  <w:style w:type="paragraph" w:customStyle="1" w:styleId="xl123">
    <w:name w:val="xl123"/>
    <w:basedOn w:val="a"/>
    <w:link w:val="xl1230"/>
    <w:pPr>
      <w:spacing w:beforeAutospacing="1" w:afterAutospacing="1"/>
    </w:pPr>
    <w:rPr>
      <w:rFonts w:ascii="Times New Roman" w:hAnsi="Times New Roman"/>
      <w:b/>
      <w:sz w:val="16"/>
    </w:rPr>
  </w:style>
  <w:style w:type="character" w:customStyle="1" w:styleId="xl1230">
    <w:name w:val="xl123"/>
    <w:basedOn w:val="1"/>
    <w:link w:val="xl123"/>
    <w:rPr>
      <w:rFonts w:ascii="Times New Roman" w:hAnsi="Times New Roman"/>
      <w:b/>
      <w:color w:val="000000"/>
      <w:sz w:val="16"/>
    </w:rPr>
  </w:style>
  <w:style w:type="paragraph" w:customStyle="1" w:styleId="1f4">
    <w:name w:val="Обычный (веб)1"/>
    <w:basedOn w:val="a"/>
    <w:next w:val="affffc"/>
    <w:link w:val="1f5"/>
    <w:pPr>
      <w:widowControl w:val="0"/>
    </w:pPr>
    <w:rPr>
      <w:rFonts w:ascii="Times New Roman" w:hAnsi="Times New Roman"/>
      <w:sz w:val="24"/>
    </w:rPr>
  </w:style>
  <w:style w:type="character" w:customStyle="1" w:styleId="1f5">
    <w:name w:val="Обычный (веб)1"/>
    <w:basedOn w:val="1"/>
    <w:link w:val="1f4"/>
    <w:rPr>
      <w:rFonts w:ascii="Times New Roman" w:hAnsi="Times New Roman"/>
      <w:sz w:val="24"/>
    </w:rPr>
  </w:style>
  <w:style w:type="paragraph" w:customStyle="1" w:styleId="xl158">
    <w:name w:val="xl158"/>
    <w:basedOn w:val="a"/>
    <w:link w:val="xl1580"/>
    <w:pPr>
      <w:spacing w:beforeAutospacing="1" w:afterAutospacing="1"/>
      <w:jc w:val="center"/>
    </w:pPr>
    <w:rPr>
      <w:rFonts w:ascii="Times New Roman" w:hAnsi="Times New Roman"/>
      <w:b/>
      <w:sz w:val="16"/>
    </w:rPr>
  </w:style>
  <w:style w:type="character" w:customStyle="1" w:styleId="xl1580">
    <w:name w:val="xl158"/>
    <w:basedOn w:val="1"/>
    <w:link w:val="xl158"/>
    <w:rPr>
      <w:rFonts w:ascii="Times New Roman" w:hAnsi="Times New Roman"/>
      <w:b/>
      <w:sz w:val="16"/>
    </w:rPr>
  </w:style>
  <w:style w:type="paragraph" w:customStyle="1" w:styleId="xl137">
    <w:name w:val="xl137"/>
    <w:basedOn w:val="a"/>
    <w:link w:val="xl1370"/>
    <w:pPr>
      <w:spacing w:beforeAutospacing="1" w:afterAutospacing="1"/>
      <w:jc w:val="center"/>
    </w:pPr>
    <w:rPr>
      <w:rFonts w:ascii="Times New Roman" w:hAnsi="Times New Roman"/>
      <w:b/>
      <w:sz w:val="16"/>
    </w:rPr>
  </w:style>
  <w:style w:type="character" w:customStyle="1" w:styleId="xl1370">
    <w:name w:val="xl137"/>
    <w:basedOn w:val="1"/>
    <w:link w:val="xl137"/>
    <w:rPr>
      <w:rFonts w:ascii="Times New Roman" w:hAnsi="Times New Roman"/>
      <w:b/>
      <w:color w:val="000000"/>
      <w:sz w:val="16"/>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ffffd">
    <w:name w:val="Переменная часть"/>
    <w:basedOn w:val="affffe"/>
    <w:next w:val="a"/>
    <w:link w:val="afffff"/>
    <w:rPr>
      <w:sz w:val="18"/>
    </w:rPr>
  </w:style>
  <w:style w:type="character" w:customStyle="1" w:styleId="afffff">
    <w:name w:val="Переменная часть"/>
    <w:basedOn w:val="afffff0"/>
    <w:link w:val="affffd"/>
    <w:rPr>
      <w:rFonts w:ascii="Verdana" w:hAnsi="Verdana"/>
      <w:sz w:val="18"/>
    </w:rPr>
  </w:style>
  <w:style w:type="paragraph" w:customStyle="1" w:styleId="xl180">
    <w:name w:val="xl180"/>
    <w:basedOn w:val="a"/>
    <w:link w:val="xl1800"/>
    <w:pPr>
      <w:spacing w:beforeAutospacing="1" w:afterAutospacing="1"/>
      <w:jc w:val="center"/>
    </w:pPr>
    <w:rPr>
      <w:rFonts w:ascii="Times New Roman" w:hAnsi="Times New Roman"/>
      <w:sz w:val="14"/>
    </w:rPr>
  </w:style>
  <w:style w:type="character" w:customStyle="1" w:styleId="xl1800">
    <w:name w:val="xl180"/>
    <w:basedOn w:val="1"/>
    <w:link w:val="xl180"/>
    <w:rPr>
      <w:rFonts w:ascii="Times New Roman" w:hAnsi="Times New Roman"/>
      <w:sz w:val="14"/>
    </w:rPr>
  </w:style>
  <w:style w:type="paragraph" w:customStyle="1" w:styleId="xl116">
    <w:name w:val="xl116"/>
    <w:basedOn w:val="a"/>
    <w:link w:val="xl1160"/>
    <w:pPr>
      <w:spacing w:beforeAutospacing="1" w:afterAutospacing="1"/>
    </w:pPr>
    <w:rPr>
      <w:rFonts w:ascii="Times New Roman" w:hAnsi="Times New Roman"/>
      <w:b/>
      <w:sz w:val="16"/>
    </w:rPr>
  </w:style>
  <w:style w:type="character" w:customStyle="1" w:styleId="xl1160">
    <w:name w:val="xl116"/>
    <w:basedOn w:val="1"/>
    <w:link w:val="xl116"/>
    <w:rPr>
      <w:rFonts w:ascii="Times New Roman" w:hAnsi="Times New Roman"/>
      <w:b/>
      <w:sz w:val="16"/>
    </w:rPr>
  </w:style>
  <w:style w:type="paragraph" w:customStyle="1" w:styleId="markedcontent">
    <w:name w:val="markedcontent"/>
    <w:basedOn w:val="15"/>
    <w:link w:val="markedcontent0"/>
  </w:style>
  <w:style w:type="character" w:customStyle="1" w:styleId="markedcontent0">
    <w:name w:val="markedcontent"/>
    <w:basedOn w:val="a0"/>
    <w:link w:val="markedcontent"/>
  </w:style>
  <w:style w:type="paragraph" w:customStyle="1" w:styleId="xl172">
    <w:name w:val="xl172"/>
    <w:basedOn w:val="a"/>
    <w:link w:val="xl1720"/>
    <w:pPr>
      <w:spacing w:beforeAutospacing="1" w:afterAutospacing="1"/>
      <w:jc w:val="center"/>
    </w:pPr>
    <w:rPr>
      <w:rFonts w:ascii="Times New Roman" w:hAnsi="Times New Roman"/>
      <w:i/>
      <w:sz w:val="14"/>
    </w:rPr>
  </w:style>
  <w:style w:type="character" w:customStyle="1" w:styleId="xl1720">
    <w:name w:val="xl172"/>
    <w:basedOn w:val="1"/>
    <w:link w:val="xl172"/>
    <w:rPr>
      <w:rFonts w:ascii="Times New Roman" w:hAnsi="Times New Roman"/>
      <w:i/>
      <w:sz w:val="14"/>
    </w:rPr>
  </w:style>
  <w:style w:type="paragraph" w:customStyle="1" w:styleId="xl81">
    <w:name w:val="xl81"/>
    <w:basedOn w:val="a"/>
    <w:link w:val="xl810"/>
    <w:pPr>
      <w:spacing w:beforeAutospacing="1" w:afterAutospacing="1"/>
    </w:pPr>
    <w:rPr>
      <w:rFonts w:ascii="Times New Roman" w:hAnsi="Times New Roman"/>
      <w:color w:val="FF0000"/>
      <w:sz w:val="14"/>
    </w:rPr>
  </w:style>
  <w:style w:type="character" w:customStyle="1" w:styleId="xl810">
    <w:name w:val="xl81"/>
    <w:basedOn w:val="1"/>
    <w:link w:val="xl81"/>
    <w:rPr>
      <w:rFonts w:ascii="Times New Roman" w:hAnsi="Times New Roman"/>
      <w:color w:val="FF0000"/>
      <w:sz w:val="14"/>
    </w:rPr>
  </w:style>
  <w:style w:type="paragraph" w:customStyle="1" w:styleId="xl131">
    <w:name w:val="xl131"/>
    <w:basedOn w:val="a"/>
    <w:link w:val="xl1310"/>
    <w:pPr>
      <w:spacing w:beforeAutospacing="1" w:afterAutospacing="1"/>
    </w:pPr>
    <w:rPr>
      <w:rFonts w:ascii="Times New Roman" w:hAnsi="Times New Roman"/>
      <w:b/>
      <w:sz w:val="16"/>
    </w:rPr>
  </w:style>
  <w:style w:type="character" w:customStyle="1" w:styleId="xl1310">
    <w:name w:val="xl131"/>
    <w:basedOn w:val="1"/>
    <w:link w:val="xl131"/>
    <w:rPr>
      <w:rFonts w:ascii="Times New Roman" w:hAnsi="Times New Roman"/>
      <w:b/>
      <w:sz w:val="16"/>
    </w:rPr>
  </w:style>
  <w:style w:type="paragraph" w:customStyle="1" w:styleId="xl98">
    <w:name w:val="xl98"/>
    <w:basedOn w:val="a"/>
    <w:link w:val="xl980"/>
    <w:pPr>
      <w:spacing w:beforeAutospacing="1" w:afterAutospacing="1"/>
    </w:pPr>
    <w:rPr>
      <w:rFonts w:ascii="Times New Roman" w:hAnsi="Times New Roman"/>
      <w:color w:val="FF0000"/>
      <w:sz w:val="14"/>
    </w:rPr>
  </w:style>
  <w:style w:type="character" w:customStyle="1" w:styleId="xl980">
    <w:name w:val="xl98"/>
    <w:basedOn w:val="1"/>
    <w:link w:val="xl98"/>
    <w:rPr>
      <w:rFonts w:ascii="Times New Roman" w:hAnsi="Times New Roman"/>
      <w:color w:val="FF0000"/>
      <w:sz w:val="14"/>
    </w:rPr>
  </w:style>
  <w:style w:type="character" w:customStyle="1" w:styleId="50">
    <w:name w:val="Заголовок 5 Знак"/>
    <w:link w:val="5"/>
    <w:rPr>
      <w:rFonts w:ascii="XO Thames" w:hAnsi="XO Thames"/>
      <w:b/>
      <w:sz w:val="22"/>
    </w:rPr>
  </w:style>
  <w:style w:type="paragraph" w:customStyle="1" w:styleId="afffff1">
    <w:name w:val="Текст ЭР (см. также)"/>
    <w:basedOn w:val="a"/>
    <w:next w:val="a"/>
    <w:link w:val="afffff2"/>
    <w:pPr>
      <w:widowControl w:val="0"/>
      <w:spacing w:before="200" w:line="360" w:lineRule="auto"/>
    </w:pPr>
    <w:rPr>
      <w:rFonts w:ascii="Times New Roman" w:hAnsi="Times New Roman"/>
      <w:sz w:val="20"/>
    </w:rPr>
  </w:style>
  <w:style w:type="character" w:customStyle="1" w:styleId="afffff2">
    <w:name w:val="Текст ЭР (см. также)"/>
    <w:basedOn w:val="1"/>
    <w:link w:val="afffff1"/>
    <w:rPr>
      <w:rFonts w:ascii="Times New Roman" w:hAnsi="Times New Roman"/>
      <w:sz w:val="20"/>
    </w:rPr>
  </w:style>
  <w:style w:type="paragraph" w:customStyle="1" w:styleId="afffff3">
    <w:name w:val="Обычный (Интернет) Знак"/>
    <w:link w:val="afffff4"/>
    <w:rPr>
      <w:rFonts w:ascii="Times New Roman" w:hAnsi="Times New Roman"/>
      <w:sz w:val="24"/>
    </w:rPr>
  </w:style>
  <w:style w:type="character" w:customStyle="1" w:styleId="afffff4">
    <w:name w:val="Обычный (Интернет) Знак"/>
    <w:link w:val="afffff3"/>
    <w:rPr>
      <w:rFonts w:ascii="Times New Roman" w:hAnsi="Times New Roman"/>
      <w:sz w:val="24"/>
    </w:rPr>
  </w:style>
  <w:style w:type="paragraph" w:customStyle="1" w:styleId="1f6">
    <w:name w:val="Просмотренная гиперссылка1"/>
    <w:basedOn w:val="15"/>
    <w:link w:val="1f7"/>
    <w:rPr>
      <w:color w:val="800080"/>
      <w:u w:val="single"/>
    </w:rPr>
  </w:style>
  <w:style w:type="character" w:customStyle="1" w:styleId="1f7">
    <w:name w:val="Просмотренная гиперссылка1"/>
    <w:basedOn w:val="a0"/>
    <w:link w:val="1f6"/>
    <w:rPr>
      <w:color w:val="800080"/>
      <w:u w:val="single"/>
    </w:rPr>
  </w:style>
  <w:style w:type="paragraph" w:customStyle="1" w:styleId="xl105">
    <w:name w:val="xl105"/>
    <w:basedOn w:val="a"/>
    <w:link w:val="xl1050"/>
    <w:pPr>
      <w:spacing w:beforeAutospacing="1" w:afterAutospacing="1"/>
      <w:jc w:val="center"/>
    </w:pPr>
    <w:rPr>
      <w:rFonts w:ascii="Times New Roman" w:hAnsi="Times New Roman"/>
      <w:b/>
      <w:sz w:val="16"/>
    </w:rPr>
  </w:style>
  <w:style w:type="character" w:customStyle="1" w:styleId="xl1050">
    <w:name w:val="xl105"/>
    <w:basedOn w:val="1"/>
    <w:link w:val="xl105"/>
    <w:rPr>
      <w:rFonts w:ascii="Times New Roman" w:hAnsi="Times New Roman"/>
      <w:b/>
      <w:color w:val="000000"/>
      <w:sz w:val="16"/>
    </w:rPr>
  </w:style>
  <w:style w:type="paragraph" w:customStyle="1" w:styleId="xl91">
    <w:name w:val="xl91"/>
    <w:basedOn w:val="a"/>
    <w:link w:val="xl910"/>
    <w:pPr>
      <w:spacing w:beforeAutospacing="1" w:afterAutospacing="1"/>
    </w:pPr>
    <w:rPr>
      <w:rFonts w:ascii="Times New Roman" w:hAnsi="Times New Roman"/>
      <w:sz w:val="14"/>
    </w:rPr>
  </w:style>
  <w:style w:type="character" w:customStyle="1" w:styleId="xl910">
    <w:name w:val="xl91"/>
    <w:basedOn w:val="1"/>
    <w:link w:val="xl91"/>
    <w:rPr>
      <w:rFonts w:ascii="Times New Roman" w:hAnsi="Times New Roman"/>
      <w:sz w:val="14"/>
    </w:rPr>
  </w:style>
  <w:style w:type="paragraph" w:customStyle="1" w:styleId="120">
    <w:name w:val="таблСлева12"/>
    <w:basedOn w:val="a"/>
    <w:link w:val="121"/>
    <w:rPr>
      <w:rFonts w:ascii="Segoe UI" w:hAnsi="Segoe UI"/>
      <w:sz w:val="24"/>
    </w:rPr>
  </w:style>
  <w:style w:type="character" w:customStyle="1" w:styleId="121">
    <w:name w:val="таблСлева12"/>
    <w:basedOn w:val="1"/>
    <w:link w:val="120"/>
    <w:rPr>
      <w:rFonts w:ascii="Segoe UI" w:hAnsi="Segoe UI"/>
      <w:sz w:val="24"/>
    </w:rPr>
  </w:style>
  <w:style w:type="paragraph" w:customStyle="1" w:styleId="xl78">
    <w:name w:val="xl78"/>
    <w:basedOn w:val="a"/>
    <w:link w:val="xl780"/>
    <w:pPr>
      <w:spacing w:beforeAutospacing="1" w:afterAutospacing="1"/>
    </w:pPr>
    <w:rPr>
      <w:rFonts w:ascii="Times New Roman" w:hAnsi="Times New Roman"/>
      <w:sz w:val="14"/>
    </w:rPr>
  </w:style>
  <w:style w:type="character" w:customStyle="1" w:styleId="xl780">
    <w:name w:val="xl78"/>
    <w:basedOn w:val="1"/>
    <w:link w:val="xl78"/>
    <w:rPr>
      <w:rFonts w:ascii="Times New Roman" w:hAnsi="Times New Roman"/>
      <w:sz w:val="14"/>
    </w:rPr>
  </w:style>
  <w:style w:type="paragraph" w:customStyle="1" w:styleId="affffe">
    <w:name w:val="Основное меню (преемственное)"/>
    <w:basedOn w:val="a"/>
    <w:next w:val="a"/>
    <w:link w:val="afffff0"/>
    <w:pPr>
      <w:widowControl w:val="0"/>
      <w:spacing w:line="360" w:lineRule="auto"/>
      <w:ind w:firstLine="720"/>
      <w:jc w:val="both"/>
    </w:pPr>
    <w:rPr>
      <w:rFonts w:ascii="Verdana" w:hAnsi="Verdana"/>
    </w:rPr>
  </w:style>
  <w:style w:type="character" w:customStyle="1" w:styleId="afffff0">
    <w:name w:val="Основное меню (преемственное)"/>
    <w:basedOn w:val="1"/>
    <w:link w:val="affffe"/>
    <w:rPr>
      <w:rFonts w:ascii="Verdana" w:hAnsi="Verdana"/>
    </w:rPr>
  </w:style>
  <w:style w:type="character" w:customStyle="1" w:styleId="11">
    <w:name w:val="Заголовок 1 Знак"/>
    <w:basedOn w:val="1"/>
    <w:link w:val="10"/>
    <w:rPr>
      <w:rFonts w:ascii="Times New Roman" w:hAnsi="Times New Roman"/>
      <w:b/>
      <w:sz w:val="24"/>
    </w:rPr>
  </w:style>
  <w:style w:type="paragraph" w:customStyle="1" w:styleId="afff2">
    <w:name w:val="Таблицы (моноширинный)"/>
    <w:basedOn w:val="a"/>
    <w:next w:val="a"/>
    <w:link w:val="afff4"/>
    <w:pPr>
      <w:widowControl w:val="0"/>
      <w:spacing w:line="360" w:lineRule="auto"/>
    </w:pPr>
    <w:rPr>
      <w:rFonts w:ascii="Courier New" w:hAnsi="Courier New"/>
      <w:sz w:val="24"/>
    </w:rPr>
  </w:style>
  <w:style w:type="character" w:customStyle="1" w:styleId="afff4">
    <w:name w:val="Таблицы (моноширинный)"/>
    <w:basedOn w:val="1"/>
    <w:link w:val="afff2"/>
    <w:rPr>
      <w:rFonts w:ascii="Courier New" w:hAnsi="Courier New"/>
      <w:sz w:val="24"/>
    </w:rPr>
  </w:style>
  <w:style w:type="paragraph" w:customStyle="1" w:styleId="15">
    <w:name w:val="Основной шрифт абзаца1"/>
  </w:style>
  <w:style w:type="paragraph" w:customStyle="1" w:styleId="afffff5">
    <w:name w:val="Заголовок Знак"/>
    <w:basedOn w:val="15"/>
    <w:link w:val="afffff6"/>
    <w:rPr>
      <w:rFonts w:asciiTheme="majorHAnsi" w:hAnsiTheme="majorHAnsi"/>
      <w:spacing w:val="-10"/>
      <w:sz w:val="56"/>
    </w:rPr>
  </w:style>
  <w:style w:type="character" w:customStyle="1" w:styleId="afffff6">
    <w:name w:val="Заголовок Знак"/>
    <w:basedOn w:val="a0"/>
    <w:link w:val="afffff5"/>
    <w:rPr>
      <w:rFonts w:asciiTheme="majorHAnsi" w:hAnsiTheme="majorHAnsi"/>
      <w:spacing w:val="-10"/>
      <w:sz w:val="56"/>
    </w:rPr>
  </w:style>
  <w:style w:type="paragraph" w:styleId="afffff7">
    <w:name w:val="TOC Heading"/>
    <w:basedOn w:val="10"/>
    <w:next w:val="a"/>
    <w:link w:val="afffff8"/>
    <w:pPr>
      <w:keepNext/>
      <w:keepLines/>
      <w:spacing w:after="0" w:line="264" w:lineRule="auto"/>
      <w:outlineLvl w:val="8"/>
    </w:pPr>
    <w:rPr>
      <w:rFonts w:ascii="@Batang" w:hAnsi="@Batang"/>
      <w:b w:val="0"/>
      <w:color w:val="2F5496"/>
    </w:rPr>
  </w:style>
  <w:style w:type="character" w:customStyle="1" w:styleId="afffff8">
    <w:name w:val="Заголовок оглавления Знак"/>
    <w:basedOn w:val="11"/>
    <w:link w:val="afffff7"/>
    <w:rPr>
      <w:rFonts w:ascii="@Batang" w:hAnsi="@Batang"/>
      <w:b w:val="0"/>
      <w:color w:val="2F5496"/>
      <w:sz w:val="24"/>
    </w:rPr>
  </w:style>
  <w:style w:type="paragraph" w:customStyle="1" w:styleId="xl113">
    <w:name w:val="xl113"/>
    <w:basedOn w:val="a"/>
    <w:link w:val="xl1130"/>
    <w:pPr>
      <w:spacing w:beforeAutospacing="1" w:afterAutospacing="1"/>
    </w:pPr>
    <w:rPr>
      <w:rFonts w:ascii="Times New Roman" w:hAnsi="Times New Roman"/>
      <w:sz w:val="16"/>
    </w:rPr>
  </w:style>
  <w:style w:type="character" w:customStyle="1" w:styleId="xl1130">
    <w:name w:val="xl113"/>
    <w:basedOn w:val="1"/>
    <w:link w:val="xl113"/>
    <w:rPr>
      <w:rFonts w:ascii="Times New Roman" w:hAnsi="Times New Roman"/>
      <w:color w:val="000000"/>
      <w:sz w:val="16"/>
    </w:rPr>
  </w:style>
  <w:style w:type="paragraph" w:customStyle="1" w:styleId="xl125">
    <w:name w:val="xl125"/>
    <w:basedOn w:val="a"/>
    <w:link w:val="xl1250"/>
    <w:pPr>
      <w:spacing w:beforeAutospacing="1" w:afterAutospacing="1"/>
    </w:pPr>
    <w:rPr>
      <w:rFonts w:ascii="Times New Roman" w:hAnsi="Times New Roman"/>
      <w:b/>
      <w:sz w:val="16"/>
    </w:rPr>
  </w:style>
  <w:style w:type="character" w:customStyle="1" w:styleId="xl1250">
    <w:name w:val="xl125"/>
    <w:basedOn w:val="1"/>
    <w:link w:val="xl125"/>
    <w:rPr>
      <w:rFonts w:ascii="Times New Roman" w:hAnsi="Times New Roman"/>
      <w:b/>
      <w:color w:val="000000"/>
      <w:sz w:val="16"/>
    </w:rPr>
  </w:style>
  <w:style w:type="paragraph" w:customStyle="1" w:styleId="xl124">
    <w:name w:val="xl124"/>
    <w:basedOn w:val="a"/>
    <w:link w:val="xl1240"/>
    <w:pPr>
      <w:spacing w:beforeAutospacing="1" w:afterAutospacing="1"/>
      <w:jc w:val="center"/>
    </w:pPr>
    <w:rPr>
      <w:rFonts w:ascii="Times New Roman" w:hAnsi="Times New Roman"/>
      <w:b/>
      <w:sz w:val="16"/>
    </w:rPr>
  </w:style>
  <w:style w:type="character" w:customStyle="1" w:styleId="xl1240">
    <w:name w:val="xl124"/>
    <w:basedOn w:val="1"/>
    <w:link w:val="xl124"/>
    <w:rPr>
      <w:rFonts w:ascii="Times New Roman" w:hAnsi="Times New Roman"/>
      <w:b/>
      <w:color w:val="000000"/>
      <w:sz w:val="16"/>
    </w:rPr>
  </w:style>
  <w:style w:type="paragraph" w:customStyle="1" w:styleId="xl102">
    <w:name w:val="xl102"/>
    <w:basedOn w:val="a"/>
    <w:link w:val="xl1020"/>
    <w:pPr>
      <w:spacing w:beforeAutospacing="1" w:afterAutospacing="1"/>
    </w:pPr>
    <w:rPr>
      <w:rFonts w:ascii="Times New Roman" w:hAnsi="Times New Roman"/>
      <w:sz w:val="16"/>
    </w:rPr>
  </w:style>
  <w:style w:type="character" w:customStyle="1" w:styleId="xl1020">
    <w:name w:val="xl102"/>
    <w:basedOn w:val="1"/>
    <w:link w:val="xl102"/>
    <w:rPr>
      <w:rFonts w:ascii="Times New Roman" w:hAnsi="Times New Roman"/>
      <w:color w:val="000000"/>
      <w:sz w:val="16"/>
    </w:rPr>
  </w:style>
  <w:style w:type="paragraph" w:customStyle="1" w:styleId="xl97">
    <w:name w:val="xl97"/>
    <w:basedOn w:val="a"/>
    <w:link w:val="xl970"/>
    <w:pPr>
      <w:spacing w:beforeAutospacing="1" w:afterAutospacing="1"/>
    </w:pPr>
    <w:rPr>
      <w:rFonts w:ascii="Times New Roman" w:hAnsi="Times New Roman"/>
      <w:color w:val="FF0000"/>
      <w:sz w:val="24"/>
    </w:rPr>
  </w:style>
  <w:style w:type="character" w:customStyle="1" w:styleId="xl970">
    <w:name w:val="xl97"/>
    <w:basedOn w:val="1"/>
    <w:link w:val="xl97"/>
    <w:rPr>
      <w:rFonts w:ascii="Times New Roman" w:hAnsi="Times New Roman"/>
      <w:color w:val="FF0000"/>
      <w:sz w:val="24"/>
    </w:rPr>
  </w:style>
  <w:style w:type="paragraph" w:customStyle="1" w:styleId="xl69">
    <w:name w:val="xl69"/>
    <w:basedOn w:val="a"/>
    <w:link w:val="xl690"/>
    <w:pPr>
      <w:spacing w:beforeAutospacing="1" w:afterAutospacing="1"/>
    </w:pPr>
    <w:rPr>
      <w:rFonts w:ascii="Times New Roman" w:hAnsi="Times New Roman"/>
      <w:sz w:val="16"/>
    </w:rPr>
  </w:style>
  <w:style w:type="character" w:customStyle="1" w:styleId="xl690">
    <w:name w:val="xl69"/>
    <w:basedOn w:val="1"/>
    <w:link w:val="xl69"/>
    <w:rPr>
      <w:rFonts w:ascii="Times New Roman" w:hAnsi="Times New Roman"/>
      <w:color w:val="000000"/>
      <w:sz w:val="16"/>
    </w:rPr>
  </w:style>
  <w:style w:type="paragraph" w:customStyle="1" w:styleId="xl162">
    <w:name w:val="xl162"/>
    <w:basedOn w:val="a"/>
    <w:link w:val="xl1620"/>
    <w:pPr>
      <w:spacing w:beforeAutospacing="1" w:afterAutospacing="1"/>
      <w:jc w:val="center"/>
    </w:pPr>
    <w:rPr>
      <w:rFonts w:ascii="Times New Roman" w:hAnsi="Times New Roman"/>
      <w:b/>
      <w:sz w:val="16"/>
    </w:rPr>
  </w:style>
  <w:style w:type="character" w:customStyle="1" w:styleId="xl1620">
    <w:name w:val="xl162"/>
    <w:basedOn w:val="1"/>
    <w:link w:val="xl162"/>
    <w:rPr>
      <w:rFonts w:ascii="Times New Roman" w:hAnsi="Times New Roman"/>
      <w:b/>
      <w:sz w:val="16"/>
    </w:rPr>
  </w:style>
  <w:style w:type="paragraph" w:customStyle="1" w:styleId="27">
    <w:name w:val="Гиперссылка2"/>
    <w:basedOn w:val="15"/>
    <w:link w:val="afffff9"/>
    <w:rPr>
      <w:color w:val="0563C1" w:themeColor="hyperlink"/>
      <w:u w:val="single"/>
    </w:rPr>
  </w:style>
  <w:style w:type="character" w:styleId="afffff9">
    <w:name w:val="Hyperlink"/>
    <w:basedOn w:val="a0"/>
    <w:link w:val="27"/>
    <w:rPr>
      <w:color w:val="0563C1" w:themeColor="hyperlink"/>
      <w:u w:val="single"/>
    </w:rPr>
  </w:style>
  <w:style w:type="paragraph" w:customStyle="1" w:styleId="Footnote">
    <w:name w:val="Footnote"/>
    <w:basedOn w:val="a"/>
    <w:link w:val="Footnote0"/>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customStyle="1" w:styleId="xl164">
    <w:name w:val="xl164"/>
    <w:basedOn w:val="a"/>
    <w:link w:val="xl1640"/>
    <w:pPr>
      <w:spacing w:beforeAutospacing="1" w:afterAutospacing="1"/>
      <w:jc w:val="center"/>
    </w:pPr>
    <w:rPr>
      <w:rFonts w:ascii="Times New Roman" w:hAnsi="Times New Roman"/>
      <w:i/>
      <w:sz w:val="14"/>
    </w:rPr>
  </w:style>
  <w:style w:type="character" w:customStyle="1" w:styleId="xl1640">
    <w:name w:val="xl164"/>
    <w:basedOn w:val="1"/>
    <w:link w:val="xl164"/>
    <w:rPr>
      <w:rFonts w:ascii="Times New Roman" w:hAnsi="Times New Roman"/>
      <w:i/>
      <w:sz w:val="14"/>
    </w:rPr>
  </w:style>
  <w:style w:type="paragraph" w:customStyle="1" w:styleId="xl151">
    <w:name w:val="xl151"/>
    <w:basedOn w:val="a"/>
    <w:link w:val="xl1510"/>
    <w:pPr>
      <w:spacing w:beforeAutospacing="1" w:afterAutospacing="1"/>
      <w:jc w:val="center"/>
    </w:pPr>
    <w:rPr>
      <w:rFonts w:ascii="Times New Roman" w:hAnsi="Times New Roman"/>
      <w:i/>
      <w:sz w:val="14"/>
    </w:rPr>
  </w:style>
  <w:style w:type="character" w:customStyle="1" w:styleId="xl1510">
    <w:name w:val="xl151"/>
    <w:basedOn w:val="1"/>
    <w:link w:val="xl151"/>
    <w:rPr>
      <w:rFonts w:ascii="Times New Roman" w:hAnsi="Times New Roman"/>
      <w:i/>
      <w:sz w:val="14"/>
    </w:rPr>
  </w:style>
  <w:style w:type="paragraph" w:customStyle="1" w:styleId="xl175">
    <w:name w:val="xl175"/>
    <w:basedOn w:val="a"/>
    <w:link w:val="xl1750"/>
    <w:pPr>
      <w:spacing w:beforeAutospacing="1" w:afterAutospacing="1"/>
      <w:jc w:val="center"/>
    </w:pPr>
    <w:rPr>
      <w:rFonts w:ascii="Times New Roman" w:hAnsi="Times New Roman"/>
      <w:i/>
      <w:sz w:val="14"/>
    </w:rPr>
  </w:style>
  <w:style w:type="character" w:customStyle="1" w:styleId="xl1750">
    <w:name w:val="xl175"/>
    <w:basedOn w:val="1"/>
    <w:link w:val="xl175"/>
    <w:rPr>
      <w:rFonts w:ascii="Times New Roman" w:hAnsi="Times New Roman"/>
      <w:i/>
      <w:sz w:val="14"/>
    </w:rPr>
  </w:style>
  <w:style w:type="paragraph" w:styleId="1f8">
    <w:name w:val="toc 1"/>
    <w:basedOn w:val="a"/>
    <w:next w:val="a"/>
    <w:link w:val="1f9"/>
    <w:uiPriority w:val="39"/>
    <w:pPr>
      <w:tabs>
        <w:tab w:val="right" w:leader="dot" w:pos="9638"/>
      </w:tabs>
      <w:spacing w:before="120" w:line="276" w:lineRule="auto"/>
    </w:pPr>
    <w:rPr>
      <w:rFonts w:ascii="Times New Roman" w:hAnsi="Times New Roman"/>
      <w:b/>
      <w:sz w:val="24"/>
    </w:rPr>
  </w:style>
  <w:style w:type="character" w:customStyle="1" w:styleId="1f9">
    <w:name w:val="Оглавление 1 Знак"/>
    <w:basedOn w:val="1"/>
    <w:link w:val="1f8"/>
    <w:rPr>
      <w:rFonts w:ascii="Times New Roman" w:hAnsi="Times New Roman"/>
      <w:b/>
      <w:sz w:val="24"/>
    </w:rPr>
  </w:style>
  <w:style w:type="paragraph" w:customStyle="1" w:styleId="afffffa">
    <w:name w:val="Утратил силу"/>
    <w:link w:val="afffffb"/>
    <w:rPr>
      <w:b/>
      <w:strike/>
      <w:color w:val="666600"/>
    </w:rPr>
  </w:style>
  <w:style w:type="character" w:customStyle="1" w:styleId="afffffb">
    <w:name w:val="Утратил силу"/>
    <w:link w:val="afffffa"/>
    <w:rPr>
      <w:b/>
      <w:strike/>
      <w:color w:val="666600"/>
    </w:rPr>
  </w:style>
  <w:style w:type="paragraph" w:customStyle="1" w:styleId="114">
    <w:name w:val="Текст примечания Знак11"/>
    <w:link w:val="115"/>
    <w:rPr>
      <w:rFonts w:ascii="Times New Roman" w:hAnsi="Times New Roman"/>
      <w:sz w:val="20"/>
    </w:rPr>
  </w:style>
  <w:style w:type="character" w:customStyle="1" w:styleId="115">
    <w:name w:val="Текст примечания Знак11"/>
    <w:link w:val="114"/>
    <w:rPr>
      <w:rFonts w:ascii="Times New Roman" w:hAnsi="Times New Roman"/>
      <w:sz w:val="20"/>
    </w:rPr>
  </w:style>
  <w:style w:type="paragraph" w:customStyle="1" w:styleId="xl167">
    <w:name w:val="xl167"/>
    <w:basedOn w:val="a"/>
    <w:link w:val="xl1670"/>
    <w:pPr>
      <w:spacing w:beforeAutospacing="1" w:afterAutospacing="1"/>
      <w:jc w:val="center"/>
    </w:pPr>
    <w:rPr>
      <w:rFonts w:ascii="Times New Roman" w:hAnsi="Times New Roman"/>
      <w:b/>
      <w:sz w:val="14"/>
    </w:rPr>
  </w:style>
  <w:style w:type="character" w:customStyle="1" w:styleId="xl1670">
    <w:name w:val="xl167"/>
    <w:basedOn w:val="1"/>
    <w:link w:val="xl167"/>
    <w:rPr>
      <w:rFonts w:ascii="Times New Roman" w:hAnsi="Times New Roman"/>
      <w:b/>
      <w:sz w:val="14"/>
    </w:rPr>
  </w:style>
  <w:style w:type="paragraph" w:customStyle="1" w:styleId="afffffc">
    <w:name w:val="Примечание."/>
    <w:basedOn w:val="a8"/>
    <w:next w:val="a"/>
    <w:link w:val="afffffd"/>
  </w:style>
  <w:style w:type="character" w:customStyle="1" w:styleId="afffffd">
    <w:name w:val="Примечание."/>
    <w:basedOn w:val="aa"/>
    <w:link w:val="afffffc"/>
    <w:rPr>
      <w:rFonts w:ascii="Times New Roman" w:hAnsi="Times New Roman"/>
      <w:sz w:val="24"/>
    </w:rPr>
  </w:style>
  <w:style w:type="paragraph" w:customStyle="1" w:styleId="xl126">
    <w:name w:val="xl126"/>
    <w:basedOn w:val="a"/>
    <w:link w:val="xl1260"/>
    <w:pPr>
      <w:spacing w:beforeAutospacing="1" w:afterAutospacing="1"/>
      <w:jc w:val="center"/>
    </w:pPr>
    <w:rPr>
      <w:rFonts w:ascii="Times New Roman" w:hAnsi="Times New Roman"/>
      <w:b/>
      <w:sz w:val="16"/>
    </w:rPr>
  </w:style>
  <w:style w:type="character" w:customStyle="1" w:styleId="xl1260">
    <w:name w:val="xl126"/>
    <w:basedOn w:val="1"/>
    <w:link w:val="xl126"/>
    <w:rPr>
      <w:rFonts w:ascii="Times New Roman" w:hAnsi="Times New Roman"/>
      <w:b/>
      <w:sz w:val="16"/>
    </w:rPr>
  </w:style>
  <w:style w:type="paragraph" w:styleId="affffc">
    <w:name w:val="Normal (Web)"/>
    <w:basedOn w:val="a"/>
    <w:link w:val="1fa"/>
    <w:pPr>
      <w:spacing w:after="200" w:line="276" w:lineRule="auto"/>
    </w:pPr>
    <w:rPr>
      <w:rFonts w:ascii="Times New Roman" w:hAnsi="Times New Roman"/>
      <w:sz w:val="24"/>
    </w:rPr>
  </w:style>
  <w:style w:type="character" w:customStyle="1" w:styleId="1fa">
    <w:name w:val="Обычный (Интернет) Знак1"/>
    <w:basedOn w:val="1"/>
    <w:link w:val="affffc"/>
    <w:rPr>
      <w:rFonts w:ascii="Times New Roman" w:hAnsi="Times New Roman"/>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e">
    <w:name w:val="Balloon Text"/>
    <w:basedOn w:val="a"/>
    <w:link w:val="affffff"/>
    <w:rPr>
      <w:rFonts w:ascii="Segoe UI" w:hAnsi="Segoe UI"/>
      <w:sz w:val="18"/>
    </w:rPr>
  </w:style>
  <w:style w:type="character" w:customStyle="1" w:styleId="affffff">
    <w:name w:val="Текст выноски Знак"/>
    <w:basedOn w:val="1"/>
    <w:link w:val="afffffe"/>
    <w:rPr>
      <w:rFonts w:ascii="Segoe UI" w:hAnsi="Segoe UI"/>
      <w:sz w:val="18"/>
    </w:rPr>
  </w:style>
  <w:style w:type="paragraph" w:customStyle="1" w:styleId="affffff0">
    <w:name w:val="Заголовок своего сообщения"/>
    <w:link w:val="affffff1"/>
    <w:rPr>
      <w:b/>
      <w:color w:val="26282F"/>
    </w:rPr>
  </w:style>
  <w:style w:type="character" w:customStyle="1" w:styleId="affffff1">
    <w:name w:val="Заголовок своего сообщения"/>
    <w:link w:val="affffff0"/>
    <w:rPr>
      <w:b/>
      <w:color w:val="26282F"/>
    </w:rPr>
  </w:style>
  <w:style w:type="paragraph" w:customStyle="1" w:styleId="affffff2">
    <w:name w:val="Моноширинный"/>
    <w:basedOn w:val="a"/>
    <w:next w:val="a"/>
    <w:link w:val="affffff3"/>
    <w:pPr>
      <w:widowControl w:val="0"/>
      <w:spacing w:line="360" w:lineRule="auto"/>
    </w:pPr>
    <w:rPr>
      <w:rFonts w:ascii="Courier New" w:hAnsi="Courier New"/>
      <w:sz w:val="24"/>
    </w:rPr>
  </w:style>
  <w:style w:type="character" w:customStyle="1" w:styleId="affffff3">
    <w:name w:val="Моноширинный"/>
    <w:basedOn w:val="1"/>
    <w:link w:val="affffff2"/>
    <w:rPr>
      <w:rFonts w:ascii="Courier New" w:hAnsi="Courier New"/>
      <w:sz w:val="24"/>
    </w:rPr>
  </w:style>
  <w:style w:type="paragraph" w:customStyle="1" w:styleId="affffff4">
    <w:name w:val="Текст (лев. подпись)"/>
    <w:basedOn w:val="a"/>
    <w:next w:val="a"/>
    <w:link w:val="affffff5"/>
    <w:pPr>
      <w:widowControl w:val="0"/>
      <w:spacing w:line="360" w:lineRule="auto"/>
    </w:pPr>
    <w:rPr>
      <w:rFonts w:ascii="Times New Roman" w:hAnsi="Times New Roman"/>
      <w:sz w:val="24"/>
    </w:rPr>
  </w:style>
  <w:style w:type="character" w:customStyle="1" w:styleId="affffff5">
    <w:name w:val="Текст (лев. подпись)"/>
    <w:basedOn w:val="1"/>
    <w:link w:val="affffff4"/>
    <w:rPr>
      <w:rFonts w:ascii="Times New Roman" w:hAnsi="Times New Roman"/>
      <w:sz w:val="24"/>
    </w:rPr>
  </w:style>
  <w:style w:type="paragraph" w:customStyle="1" w:styleId="xl170">
    <w:name w:val="xl170"/>
    <w:basedOn w:val="a"/>
    <w:link w:val="xl1700"/>
    <w:pPr>
      <w:spacing w:beforeAutospacing="1" w:afterAutospacing="1"/>
      <w:jc w:val="center"/>
    </w:pPr>
    <w:rPr>
      <w:rFonts w:ascii="Times New Roman" w:hAnsi="Times New Roman"/>
      <w:i/>
      <w:sz w:val="14"/>
    </w:rPr>
  </w:style>
  <w:style w:type="character" w:customStyle="1" w:styleId="xl1700">
    <w:name w:val="xl170"/>
    <w:basedOn w:val="1"/>
    <w:link w:val="xl170"/>
    <w:rPr>
      <w:rFonts w:ascii="Times New Roman" w:hAnsi="Times New Roman"/>
      <w:i/>
      <w:sz w:val="14"/>
    </w:rPr>
  </w:style>
  <w:style w:type="paragraph" w:customStyle="1" w:styleId="xl84">
    <w:name w:val="xl84"/>
    <w:basedOn w:val="a"/>
    <w:link w:val="xl840"/>
    <w:pPr>
      <w:spacing w:beforeAutospacing="1" w:afterAutospacing="1"/>
    </w:pPr>
    <w:rPr>
      <w:rFonts w:ascii="Times New Roman" w:hAnsi="Times New Roman"/>
      <w:sz w:val="14"/>
    </w:rPr>
  </w:style>
  <w:style w:type="character" w:customStyle="1" w:styleId="xl840">
    <w:name w:val="xl84"/>
    <w:basedOn w:val="1"/>
    <w:link w:val="xl84"/>
    <w:rPr>
      <w:rFonts w:ascii="Times New Roman" w:hAnsi="Times New Roman"/>
      <w:sz w:val="14"/>
    </w:rPr>
  </w:style>
  <w:style w:type="paragraph" w:customStyle="1" w:styleId="affffff6">
    <w:name w:val="Выделение для Базового Поиска"/>
    <w:link w:val="affffff7"/>
    <w:rPr>
      <w:b/>
      <w:color w:val="0058A9"/>
    </w:rPr>
  </w:style>
  <w:style w:type="character" w:customStyle="1" w:styleId="affffff7">
    <w:name w:val="Выделение для Базового Поиска"/>
    <w:link w:val="affffff6"/>
    <w:rPr>
      <w:b/>
      <w:color w:val="0058A9"/>
    </w:rPr>
  </w:style>
  <w:style w:type="paragraph" w:customStyle="1" w:styleId="xl114">
    <w:name w:val="xl114"/>
    <w:basedOn w:val="a"/>
    <w:link w:val="xl1140"/>
    <w:pPr>
      <w:spacing w:beforeAutospacing="1" w:afterAutospacing="1"/>
    </w:pPr>
    <w:rPr>
      <w:rFonts w:ascii="Times New Roman" w:hAnsi="Times New Roman"/>
      <w:b/>
      <w:i/>
      <w:sz w:val="16"/>
    </w:rPr>
  </w:style>
  <w:style w:type="character" w:customStyle="1" w:styleId="xl1140">
    <w:name w:val="xl114"/>
    <w:basedOn w:val="1"/>
    <w:link w:val="xl114"/>
    <w:rPr>
      <w:rFonts w:ascii="Times New Roman" w:hAnsi="Times New Roman"/>
      <w:b/>
      <w:i/>
      <w:color w:val="000000"/>
      <w:sz w:val="16"/>
    </w:rPr>
  </w:style>
  <w:style w:type="paragraph" w:styleId="9">
    <w:name w:val="toc 9"/>
    <w:basedOn w:val="a"/>
    <w:next w:val="a"/>
    <w:link w:val="90"/>
    <w:uiPriority w:val="39"/>
    <w:pPr>
      <w:ind w:left="1920"/>
    </w:pPr>
    <w:rPr>
      <w:rFonts w:ascii="Calibri" w:hAnsi="Calibri"/>
      <w:sz w:val="20"/>
    </w:rPr>
  </w:style>
  <w:style w:type="character" w:customStyle="1" w:styleId="90">
    <w:name w:val="Оглавление 9 Знак"/>
    <w:basedOn w:val="1"/>
    <w:link w:val="9"/>
    <w:rPr>
      <w:rFonts w:ascii="Calibri" w:hAnsi="Calibri"/>
      <w:sz w:val="20"/>
    </w:rPr>
  </w:style>
  <w:style w:type="paragraph" w:customStyle="1" w:styleId="c21">
    <w:name w:val="c21"/>
    <w:basedOn w:val="15"/>
    <w:link w:val="c210"/>
  </w:style>
  <w:style w:type="character" w:customStyle="1" w:styleId="c210">
    <w:name w:val="c21"/>
    <w:basedOn w:val="a0"/>
    <w:link w:val="c21"/>
  </w:style>
  <w:style w:type="paragraph" w:customStyle="1" w:styleId="affffff8">
    <w:name w:val="Внимание: криминал!!"/>
    <w:basedOn w:val="a8"/>
    <w:next w:val="a"/>
    <w:link w:val="affffff9"/>
  </w:style>
  <w:style w:type="character" w:customStyle="1" w:styleId="affffff9">
    <w:name w:val="Внимание: криминал!!"/>
    <w:basedOn w:val="aa"/>
    <w:link w:val="affffff8"/>
    <w:rPr>
      <w:rFonts w:ascii="Times New Roman" w:hAnsi="Times New Roman"/>
      <w:sz w:val="24"/>
    </w:rPr>
  </w:style>
  <w:style w:type="paragraph" w:customStyle="1" w:styleId="xl176">
    <w:name w:val="xl176"/>
    <w:basedOn w:val="a"/>
    <w:link w:val="xl1760"/>
    <w:pPr>
      <w:spacing w:beforeAutospacing="1" w:afterAutospacing="1"/>
      <w:jc w:val="center"/>
    </w:pPr>
    <w:rPr>
      <w:rFonts w:ascii="Times New Roman" w:hAnsi="Times New Roman"/>
      <w:i/>
      <w:sz w:val="14"/>
    </w:rPr>
  </w:style>
  <w:style w:type="character" w:customStyle="1" w:styleId="xl1760">
    <w:name w:val="xl176"/>
    <w:basedOn w:val="1"/>
    <w:link w:val="xl176"/>
    <w:rPr>
      <w:rFonts w:ascii="Times New Roman" w:hAnsi="Times New Roman"/>
      <w:i/>
      <w:sz w:val="14"/>
    </w:rPr>
  </w:style>
  <w:style w:type="paragraph" w:customStyle="1" w:styleId="xl134">
    <w:name w:val="xl134"/>
    <w:basedOn w:val="a"/>
    <w:link w:val="xl1340"/>
    <w:pPr>
      <w:spacing w:beforeAutospacing="1" w:afterAutospacing="1"/>
    </w:pPr>
    <w:rPr>
      <w:rFonts w:ascii="Times New Roman" w:hAnsi="Times New Roman"/>
      <w:sz w:val="14"/>
    </w:rPr>
  </w:style>
  <w:style w:type="character" w:customStyle="1" w:styleId="xl1340">
    <w:name w:val="xl134"/>
    <w:basedOn w:val="1"/>
    <w:link w:val="xl134"/>
    <w:rPr>
      <w:rFonts w:ascii="Times New Roman" w:hAnsi="Times New Roman"/>
      <w:sz w:val="14"/>
    </w:rPr>
  </w:style>
  <w:style w:type="paragraph" w:customStyle="1" w:styleId="a8">
    <w:name w:val="Внимание"/>
    <w:basedOn w:val="a"/>
    <w:next w:val="a"/>
    <w:link w:val="aa"/>
    <w:pPr>
      <w:widowControl w:val="0"/>
      <w:spacing w:before="240" w:after="240" w:line="360" w:lineRule="auto"/>
      <w:ind w:left="420" w:right="420" w:firstLine="300"/>
      <w:jc w:val="both"/>
    </w:pPr>
    <w:rPr>
      <w:rFonts w:ascii="Times New Roman" w:hAnsi="Times New Roman"/>
      <w:sz w:val="24"/>
    </w:rPr>
  </w:style>
  <w:style w:type="character" w:customStyle="1" w:styleId="aa">
    <w:name w:val="Внимание"/>
    <w:basedOn w:val="1"/>
    <w:link w:val="a8"/>
    <w:rPr>
      <w:rFonts w:ascii="Times New Roman" w:hAnsi="Times New Roman"/>
      <w:sz w:val="24"/>
    </w:rPr>
  </w:style>
  <w:style w:type="paragraph" w:customStyle="1" w:styleId="xl76">
    <w:name w:val="xl76"/>
    <w:basedOn w:val="a"/>
    <w:link w:val="xl760"/>
    <w:pPr>
      <w:spacing w:beforeAutospacing="1" w:afterAutospacing="1"/>
    </w:pPr>
    <w:rPr>
      <w:rFonts w:ascii="Times New Roman" w:hAnsi="Times New Roman"/>
      <w:sz w:val="16"/>
    </w:rPr>
  </w:style>
  <w:style w:type="character" w:customStyle="1" w:styleId="xl760">
    <w:name w:val="xl76"/>
    <w:basedOn w:val="1"/>
    <w:link w:val="xl76"/>
    <w:rPr>
      <w:rFonts w:ascii="Times New Roman" w:hAnsi="Times New Roman"/>
      <w:sz w:val="16"/>
    </w:rPr>
  </w:style>
  <w:style w:type="paragraph" w:customStyle="1" w:styleId="xl72">
    <w:name w:val="xl72"/>
    <w:basedOn w:val="a"/>
    <w:link w:val="xl720"/>
    <w:pPr>
      <w:spacing w:beforeAutospacing="1" w:afterAutospacing="1"/>
    </w:pPr>
    <w:rPr>
      <w:rFonts w:ascii="Times New Roman" w:hAnsi="Times New Roman"/>
      <w:b/>
      <w:sz w:val="16"/>
    </w:rPr>
  </w:style>
  <w:style w:type="character" w:customStyle="1" w:styleId="xl720">
    <w:name w:val="xl72"/>
    <w:basedOn w:val="1"/>
    <w:link w:val="xl72"/>
    <w:rPr>
      <w:rFonts w:ascii="Times New Roman" w:hAnsi="Times New Roman"/>
      <w:b/>
      <w:color w:val="000000"/>
      <w:sz w:val="16"/>
    </w:rPr>
  </w:style>
  <w:style w:type="paragraph" w:customStyle="1" w:styleId="xl94">
    <w:name w:val="xl94"/>
    <w:basedOn w:val="a"/>
    <w:link w:val="xl940"/>
    <w:pPr>
      <w:spacing w:beforeAutospacing="1" w:afterAutospacing="1"/>
    </w:pPr>
    <w:rPr>
      <w:rFonts w:ascii="Times New Roman" w:hAnsi="Times New Roman"/>
      <w:color w:val="FFFFFF"/>
      <w:sz w:val="14"/>
    </w:rPr>
  </w:style>
  <w:style w:type="character" w:customStyle="1" w:styleId="xl940">
    <w:name w:val="xl94"/>
    <w:basedOn w:val="1"/>
    <w:link w:val="xl94"/>
    <w:rPr>
      <w:rFonts w:ascii="Times New Roman" w:hAnsi="Times New Roman"/>
      <w:color w:val="FFFFFF"/>
      <w:sz w:val="14"/>
    </w:rPr>
  </w:style>
  <w:style w:type="paragraph" w:customStyle="1" w:styleId="TableParagraph">
    <w:name w:val="Table Paragraph"/>
    <w:basedOn w:val="a"/>
    <w:link w:val="TableParagraph0"/>
    <w:pPr>
      <w:widowControl w:val="0"/>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affffffa">
    <w:name w:val="Центрированный (таблица)"/>
    <w:basedOn w:val="a3"/>
    <w:next w:val="a"/>
    <w:link w:val="affffffb"/>
    <w:pPr>
      <w:jc w:val="center"/>
    </w:pPr>
  </w:style>
  <w:style w:type="character" w:customStyle="1" w:styleId="affffffb">
    <w:name w:val="Центрированный (таблица)"/>
    <w:basedOn w:val="a4"/>
    <w:link w:val="affffffa"/>
    <w:rPr>
      <w:rFonts w:ascii="Times New Roman" w:hAnsi="Times New Roman"/>
      <w:sz w:val="24"/>
    </w:rPr>
  </w:style>
  <w:style w:type="paragraph" w:customStyle="1" w:styleId="xl79">
    <w:name w:val="xl79"/>
    <w:basedOn w:val="a"/>
    <w:link w:val="xl790"/>
    <w:pPr>
      <w:spacing w:beforeAutospacing="1" w:afterAutospacing="1"/>
    </w:pPr>
    <w:rPr>
      <w:rFonts w:ascii="Times New Roman" w:hAnsi="Times New Roman"/>
      <w:sz w:val="14"/>
    </w:rPr>
  </w:style>
  <w:style w:type="character" w:customStyle="1" w:styleId="xl790">
    <w:name w:val="xl79"/>
    <w:basedOn w:val="1"/>
    <w:link w:val="xl79"/>
    <w:rPr>
      <w:rFonts w:ascii="Times New Roman" w:hAnsi="Times New Roman"/>
      <w:sz w:val="14"/>
    </w:rPr>
  </w:style>
  <w:style w:type="paragraph" w:customStyle="1" w:styleId="affffffc">
    <w:name w:val="Напишите нам"/>
    <w:basedOn w:val="a"/>
    <w:next w:val="a"/>
    <w:link w:val="affffffd"/>
    <w:pPr>
      <w:widowControl w:val="0"/>
      <w:spacing w:before="90" w:after="90" w:line="360" w:lineRule="auto"/>
      <w:ind w:left="180" w:right="180"/>
      <w:jc w:val="both"/>
    </w:pPr>
    <w:rPr>
      <w:rFonts w:ascii="Times New Roman" w:hAnsi="Times New Roman"/>
      <w:sz w:val="20"/>
    </w:rPr>
  </w:style>
  <w:style w:type="character" w:customStyle="1" w:styleId="affffffd">
    <w:name w:val="Напишите нам"/>
    <w:basedOn w:val="1"/>
    <w:link w:val="affffffc"/>
    <w:rPr>
      <w:rFonts w:ascii="Times New Roman" w:hAnsi="Times New Roman"/>
      <w:sz w:val="20"/>
    </w:rPr>
  </w:style>
  <w:style w:type="paragraph" w:customStyle="1" w:styleId="blk">
    <w:name w:val="blk"/>
    <w:link w:val="blk0"/>
  </w:style>
  <w:style w:type="character" w:customStyle="1" w:styleId="blk0">
    <w:name w:val="blk"/>
    <w:link w:val="blk"/>
  </w:style>
  <w:style w:type="paragraph" w:customStyle="1" w:styleId="xl122">
    <w:name w:val="xl122"/>
    <w:basedOn w:val="a"/>
    <w:link w:val="xl1220"/>
    <w:pPr>
      <w:spacing w:beforeAutospacing="1" w:afterAutospacing="1"/>
    </w:pPr>
    <w:rPr>
      <w:rFonts w:ascii="Times New Roman" w:hAnsi="Times New Roman"/>
      <w:sz w:val="16"/>
    </w:rPr>
  </w:style>
  <w:style w:type="character" w:customStyle="1" w:styleId="xl1220">
    <w:name w:val="xl122"/>
    <w:basedOn w:val="1"/>
    <w:link w:val="xl122"/>
    <w:rPr>
      <w:rFonts w:ascii="Times New Roman" w:hAnsi="Times New Roman"/>
      <w:sz w:val="16"/>
    </w:rPr>
  </w:style>
  <w:style w:type="paragraph" w:customStyle="1" w:styleId="xl108">
    <w:name w:val="xl108"/>
    <w:basedOn w:val="a"/>
    <w:link w:val="xl1080"/>
    <w:pPr>
      <w:spacing w:beforeAutospacing="1" w:afterAutospacing="1"/>
    </w:pPr>
    <w:rPr>
      <w:rFonts w:ascii="Times New Roman" w:hAnsi="Times New Roman"/>
      <w:sz w:val="16"/>
    </w:rPr>
  </w:style>
  <w:style w:type="character" w:customStyle="1" w:styleId="xl1080">
    <w:name w:val="xl108"/>
    <w:basedOn w:val="1"/>
    <w:link w:val="xl108"/>
    <w:rPr>
      <w:rFonts w:ascii="Times New Roman" w:hAnsi="Times New Roman"/>
      <w:color w:val="000000"/>
      <w:sz w:val="16"/>
    </w:rPr>
  </w:style>
  <w:style w:type="paragraph" w:styleId="8">
    <w:name w:val="toc 8"/>
    <w:basedOn w:val="a"/>
    <w:next w:val="a"/>
    <w:link w:val="80"/>
    <w:uiPriority w:val="39"/>
    <w:pPr>
      <w:ind w:left="1680"/>
    </w:pPr>
    <w:rPr>
      <w:rFonts w:ascii="Calibri" w:hAnsi="Calibri"/>
      <w:sz w:val="20"/>
    </w:rPr>
  </w:style>
  <w:style w:type="character" w:customStyle="1" w:styleId="80">
    <w:name w:val="Оглавление 8 Знак"/>
    <w:basedOn w:val="1"/>
    <w:link w:val="8"/>
    <w:rPr>
      <w:rFonts w:ascii="Calibri" w:hAnsi="Calibri"/>
      <w:sz w:val="20"/>
    </w:rPr>
  </w:style>
  <w:style w:type="paragraph" w:customStyle="1" w:styleId="ac">
    <w:name w:val="Текст информации об изменениях"/>
    <w:basedOn w:val="a"/>
    <w:next w:val="a"/>
    <w:link w:val="ae"/>
    <w:pPr>
      <w:widowControl w:val="0"/>
      <w:spacing w:line="360" w:lineRule="auto"/>
      <w:ind w:firstLine="720"/>
      <w:jc w:val="both"/>
    </w:pPr>
    <w:rPr>
      <w:rFonts w:ascii="Times New Roman" w:hAnsi="Times New Roman"/>
      <w:color w:val="353842"/>
      <w:sz w:val="18"/>
    </w:rPr>
  </w:style>
  <w:style w:type="character" w:customStyle="1" w:styleId="ae">
    <w:name w:val="Текст информации об изменениях"/>
    <w:basedOn w:val="1"/>
    <w:link w:val="ac"/>
    <w:rPr>
      <w:rFonts w:ascii="Times New Roman" w:hAnsi="Times New Roman"/>
      <w:color w:val="353842"/>
      <w:sz w:val="18"/>
    </w:rPr>
  </w:style>
  <w:style w:type="paragraph" w:customStyle="1" w:styleId="affffffe">
    <w:name w:val="Выделение для Базового Поиска (курсив)"/>
    <w:link w:val="afffffff"/>
    <w:rPr>
      <w:b/>
      <w:i/>
      <w:color w:val="0058A9"/>
    </w:rPr>
  </w:style>
  <w:style w:type="character" w:customStyle="1" w:styleId="afffffff">
    <w:name w:val="Выделение для Базового Поиска (курсив)"/>
    <w:link w:val="affffffe"/>
    <w:rPr>
      <w:b/>
      <w:i/>
      <w:color w:val="0058A9"/>
    </w:rPr>
  </w:style>
  <w:style w:type="paragraph" w:customStyle="1" w:styleId="afffffff0">
    <w:name w:val="Формула"/>
    <w:basedOn w:val="a"/>
    <w:next w:val="a"/>
    <w:link w:val="afffffff1"/>
    <w:pPr>
      <w:widowControl w:val="0"/>
      <w:spacing w:before="240" w:after="240" w:line="360" w:lineRule="auto"/>
      <w:ind w:left="420" w:right="420" w:firstLine="300"/>
      <w:jc w:val="both"/>
    </w:pPr>
    <w:rPr>
      <w:rFonts w:ascii="Times New Roman" w:hAnsi="Times New Roman"/>
      <w:sz w:val="24"/>
    </w:rPr>
  </w:style>
  <w:style w:type="character" w:customStyle="1" w:styleId="afffffff1">
    <w:name w:val="Формула"/>
    <w:basedOn w:val="1"/>
    <w:link w:val="afffffff0"/>
    <w:rPr>
      <w:rFonts w:ascii="Times New Roman" w:hAnsi="Times New Roman"/>
      <w:sz w:val="24"/>
    </w:rPr>
  </w:style>
  <w:style w:type="paragraph" w:customStyle="1" w:styleId="afffffff2">
    <w:name w:val="Заголовок для информации об изменениях"/>
    <w:basedOn w:val="10"/>
    <w:next w:val="a"/>
    <w:link w:val="afffffff3"/>
    <w:pPr>
      <w:keepNext/>
      <w:keepLines/>
      <w:spacing w:before="0" w:after="240" w:line="360" w:lineRule="auto"/>
      <w:jc w:val="center"/>
      <w:outlineLvl w:val="8"/>
    </w:pPr>
    <w:rPr>
      <w:b w:val="0"/>
      <w:sz w:val="18"/>
    </w:rPr>
  </w:style>
  <w:style w:type="character" w:customStyle="1" w:styleId="afffffff3">
    <w:name w:val="Заголовок для информации об изменениях"/>
    <w:basedOn w:val="11"/>
    <w:link w:val="afffffff2"/>
    <w:rPr>
      <w:rFonts w:ascii="Times New Roman" w:hAnsi="Times New Roman"/>
      <w:b w:val="0"/>
      <w:sz w:val="18"/>
    </w:rPr>
  </w:style>
  <w:style w:type="paragraph" w:customStyle="1" w:styleId="afffffff4">
    <w:name w:val="Подчёркнуный текст"/>
    <w:basedOn w:val="a"/>
    <w:next w:val="a"/>
    <w:link w:val="afffffff5"/>
    <w:pPr>
      <w:widowControl w:val="0"/>
      <w:spacing w:line="360" w:lineRule="auto"/>
      <w:ind w:firstLine="720"/>
      <w:jc w:val="both"/>
    </w:pPr>
    <w:rPr>
      <w:rFonts w:ascii="Times New Roman" w:hAnsi="Times New Roman"/>
      <w:sz w:val="24"/>
    </w:rPr>
  </w:style>
  <w:style w:type="character" w:customStyle="1" w:styleId="afffffff5">
    <w:name w:val="Подчёркнуный текст"/>
    <w:basedOn w:val="1"/>
    <w:link w:val="afffffff4"/>
    <w:rPr>
      <w:rFonts w:ascii="Times New Roman" w:hAnsi="Times New Roman"/>
      <w:sz w:val="24"/>
    </w:rPr>
  </w:style>
  <w:style w:type="paragraph" w:customStyle="1" w:styleId="c15">
    <w:name w:val="c15"/>
    <w:basedOn w:val="15"/>
    <w:link w:val="c150"/>
  </w:style>
  <w:style w:type="character" w:customStyle="1" w:styleId="c150">
    <w:name w:val="c15"/>
    <w:basedOn w:val="a0"/>
    <w:link w:val="c15"/>
  </w:style>
  <w:style w:type="paragraph" w:customStyle="1" w:styleId="xl90">
    <w:name w:val="xl90"/>
    <w:basedOn w:val="a"/>
    <w:link w:val="xl900"/>
    <w:pPr>
      <w:spacing w:beforeAutospacing="1" w:afterAutospacing="1"/>
    </w:pPr>
    <w:rPr>
      <w:rFonts w:ascii="Times New Roman" w:hAnsi="Times New Roman"/>
      <w:sz w:val="14"/>
    </w:rPr>
  </w:style>
  <w:style w:type="character" w:customStyle="1" w:styleId="xl900">
    <w:name w:val="xl90"/>
    <w:basedOn w:val="1"/>
    <w:link w:val="xl90"/>
    <w:rPr>
      <w:rFonts w:ascii="Times New Roman" w:hAnsi="Times New Roman"/>
      <w:sz w:val="14"/>
    </w:rPr>
  </w:style>
  <w:style w:type="paragraph" w:customStyle="1" w:styleId="xl150">
    <w:name w:val="xl150"/>
    <w:basedOn w:val="a"/>
    <w:link w:val="xl1500"/>
    <w:pPr>
      <w:spacing w:beforeAutospacing="1" w:afterAutospacing="1"/>
      <w:jc w:val="center"/>
    </w:pPr>
    <w:rPr>
      <w:rFonts w:ascii="Times New Roman" w:hAnsi="Times New Roman"/>
      <w:i/>
      <w:sz w:val="14"/>
    </w:rPr>
  </w:style>
  <w:style w:type="character" w:customStyle="1" w:styleId="xl1500">
    <w:name w:val="xl150"/>
    <w:basedOn w:val="1"/>
    <w:link w:val="xl150"/>
    <w:rPr>
      <w:rFonts w:ascii="Times New Roman" w:hAnsi="Times New Roman"/>
      <w:i/>
      <w:sz w:val="14"/>
    </w:rPr>
  </w:style>
  <w:style w:type="paragraph" w:customStyle="1" w:styleId="xl133">
    <w:name w:val="xl133"/>
    <w:basedOn w:val="a"/>
    <w:link w:val="xl1330"/>
    <w:pPr>
      <w:spacing w:beforeAutospacing="1" w:afterAutospacing="1"/>
    </w:pPr>
    <w:rPr>
      <w:rFonts w:ascii="Times New Roman" w:hAnsi="Times New Roman"/>
      <w:color w:val="FFFFFF"/>
      <w:sz w:val="24"/>
    </w:rPr>
  </w:style>
  <w:style w:type="character" w:customStyle="1" w:styleId="xl1330">
    <w:name w:val="xl133"/>
    <w:basedOn w:val="1"/>
    <w:link w:val="xl133"/>
    <w:rPr>
      <w:rFonts w:ascii="Times New Roman" w:hAnsi="Times New Roman"/>
      <w:color w:val="FFFFFF"/>
      <w:sz w:val="24"/>
    </w:rPr>
  </w:style>
  <w:style w:type="paragraph" w:customStyle="1" w:styleId="xl146">
    <w:name w:val="xl146"/>
    <w:basedOn w:val="a"/>
    <w:link w:val="xl1460"/>
    <w:pPr>
      <w:spacing w:beforeAutospacing="1" w:afterAutospacing="1"/>
    </w:pPr>
    <w:rPr>
      <w:rFonts w:ascii="Times New Roman" w:hAnsi="Times New Roman"/>
      <w:b/>
      <w:sz w:val="16"/>
    </w:rPr>
  </w:style>
  <w:style w:type="character" w:customStyle="1" w:styleId="xl1460">
    <w:name w:val="xl146"/>
    <w:basedOn w:val="1"/>
    <w:link w:val="xl146"/>
    <w:rPr>
      <w:rFonts w:ascii="Times New Roman" w:hAnsi="Times New Roman"/>
      <w:b/>
      <w:color w:val="000000"/>
      <w:sz w:val="16"/>
    </w:rPr>
  </w:style>
  <w:style w:type="paragraph" w:styleId="28">
    <w:name w:val="Body Text Indent 2"/>
    <w:basedOn w:val="a"/>
    <w:link w:val="29"/>
    <w:pPr>
      <w:spacing w:after="120" w:line="480" w:lineRule="auto"/>
      <w:ind w:left="283"/>
    </w:pPr>
    <w:rPr>
      <w:rFonts w:ascii="Times New Roman" w:hAnsi="Times New Roman"/>
      <w:sz w:val="24"/>
    </w:rPr>
  </w:style>
  <w:style w:type="character" w:customStyle="1" w:styleId="29">
    <w:name w:val="Основной текст с отступом 2 Знак"/>
    <w:basedOn w:val="1"/>
    <w:link w:val="28"/>
    <w:rPr>
      <w:rFonts w:ascii="Times New Roman" w:hAnsi="Times New Roman"/>
      <w:sz w:val="24"/>
    </w:rPr>
  </w:style>
  <w:style w:type="paragraph" w:styleId="2a">
    <w:name w:val="List 2"/>
    <w:basedOn w:val="a"/>
    <w:link w:val="2b"/>
    <w:pPr>
      <w:spacing w:before="120" w:after="120"/>
      <w:ind w:left="720" w:hanging="360"/>
      <w:jc w:val="both"/>
    </w:pPr>
    <w:rPr>
      <w:rFonts w:ascii="Arial" w:hAnsi="Arial"/>
      <w:sz w:val="20"/>
    </w:rPr>
  </w:style>
  <w:style w:type="character" w:customStyle="1" w:styleId="2b">
    <w:name w:val="Список 2 Знак"/>
    <w:basedOn w:val="1"/>
    <w:link w:val="2a"/>
    <w:rPr>
      <w:rFonts w:ascii="Arial" w:hAnsi="Arial"/>
      <w:sz w:val="20"/>
    </w:rPr>
  </w:style>
  <w:style w:type="paragraph" w:customStyle="1" w:styleId="afffffff6">
    <w:name w:val="Куда обратиться?"/>
    <w:basedOn w:val="a8"/>
    <w:next w:val="a"/>
    <w:link w:val="afffffff7"/>
  </w:style>
  <w:style w:type="character" w:customStyle="1" w:styleId="afffffff7">
    <w:name w:val="Куда обратиться?"/>
    <w:basedOn w:val="aa"/>
    <w:link w:val="afffffff6"/>
    <w:rPr>
      <w:rFonts w:ascii="Times New Roman" w:hAnsi="Times New Roman"/>
      <w:sz w:val="24"/>
    </w:rPr>
  </w:style>
  <w:style w:type="paragraph" w:customStyle="1" w:styleId="xl147">
    <w:name w:val="xl147"/>
    <w:basedOn w:val="a"/>
    <w:link w:val="xl1470"/>
    <w:pPr>
      <w:spacing w:beforeAutospacing="1" w:afterAutospacing="1"/>
      <w:jc w:val="center"/>
    </w:pPr>
    <w:rPr>
      <w:rFonts w:ascii="Times New Roman" w:hAnsi="Times New Roman"/>
      <w:sz w:val="16"/>
    </w:rPr>
  </w:style>
  <w:style w:type="character" w:customStyle="1" w:styleId="xl1470">
    <w:name w:val="xl147"/>
    <w:basedOn w:val="1"/>
    <w:link w:val="xl147"/>
    <w:rPr>
      <w:rFonts w:ascii="Times New Roman" w:hAnsi="Times New Roman"/>
      <w:color w:val="000000"/>
      <w:sz w:val="16"/>
    </w:rPr>
  </w:style>
  <w:style w:type="paragraph" w:customStyle="1" w:styleId="afffffff8">
    <w:name w:val="Сравнение редакций"/>
    <w:link w:val="afffffff9"/>
    <w:rPr>
      <w:b/>
      <w:color w:val="26282F"/>
    </w:rPr>
  </w:style>
  <w:style w:type="character" w:customStyle="1" w:styleId="afffffff9">
    <w:name w:val="Сравнение редакций"/>
    <w:link w:val="afffffff8"/>
    <w:rPr>
      <w:b/>
      <w:color w:val="26282F"/>
    </w:rPr>
  </w:style>
  <w:style w:type="paragraph" w:customStyle="1" w:styleId="xl107">
    <w:name w:val="xl107"/>
    <w:basedOn w:val="a"/>
    <w:link w:val="xl1070"/>
    <w:pPr>
      <w:spacing w:beforeAutospacing="1" w:afterAutospacing="1"/>
      <w:jc w:val="center"/>
    </w:pPr>
    <w:rPr>
      <w:rFonts w:ascii="Times New Roman" w:hAnsi="Times New Roman"/>
      <w:sz w:val="16"/>
    </w:rPr>
  </w:style>
  <w:style w:type="character" w:customStyle="1" w:styleId="xl1070">
    <w:name w:val="xl107"/>
    <w:basedOn w:val="1"/>
    <w:link w:val="xl107"/>
    <w:rPr>
      <w:rFonts w:ascii="Times New Roman" w:hAnsi="Times New Roman"/>
      <w:color w:val="000000"/>
      <w:sz w:val="16"/>
    </w:rPr>
  </w:style>
  <w:style w:type="paragraph" w:customStyle="1" w:styleId="xl88">
    <w:name w:val="xl88"/>
    <w:basedOn w:val="a"/>
    <w:link w:val="xl880"/>
    <w:pPr>
      <w:spacing w:beforeAutospacing="1" w:afterAutospacing="1"/>
      <w:jc w:val="center"/>
    </w:pPr>
    <w:rPr>
      <w:rFonts w:ascii="Times New Roman" w:hAnsi="Times New Roman"/>
      <w:i/>
      <w:sz w:val="14"/>
    </w:rPr>
  </w:style>
  <w:style w:type="character" w:customStyle="1" w:styleId="xl880">
    <w:name w:val="xl88"/>
    <w:basedOn w:val="1"/>
    <w:link w:val="xl88"/>
    <w:rPr>
      <w:rFonts w:ascii="Times New Roman" w:hAnsi="Times New Roman"/>
      <w:i/>
      <w:sz w:val="14"/>
    </w:rPr>
  </w:style>
  <w:style w:type="paragraph" w:styleId="afffffffa">
    <w:name w:val="No Spacing"/>
    <w:link w:val="afffffffb"/>
    <w:rPr>
      <w:rFonts w:ascii="Calibri" w:hAnsi="Calibri"/>
    </w:rPr>
  </w:style>
  <w:style w:type="character" w:customStyle="1" w:styleId="afffffffb">
    <w:name w:val="Без интервала Знак"/>
    <w:link w:val="afffffffa"/>
    <w:rPr>
      <w:rFonts w:ascii="Calibri" w:hAnsi="Calibri"/>
    </w:rPr>
  </w:style>
  <w:style w:type="paragraph" w:styleId="51">
    <w:name w:val="toc 5"/>
    <w:basedOn w:val="a"/>
    <w:next w:val="a"/>
    <w:link w:val="52"/>
    <w:uiPriority w:val="39"/>
    <w:pPr>
      <w:ind w:left="960"/>
    </w:pPr>
    <w:rPr>
      <w:rFonts w:ascii="Calibri" w:hAnsi="Calibri"/>
      <w:sz w:val="20"/>
    </w:rPr>
  </w:style>
  <w:style w:type="character" w:customStyle="1" w:styleId="52">
    <w:name w:val="Оглавление 5 Знак"/>
    <w:basedOn w:val="1"/>
    <w:link w:val="51"/>
    <w:rPr>
      <w:rFonts w:ascii="Calibri" w:hAnsi="Calibri"/>
      <w:sz w:val="20"/>
    </w:rPr>
  </w:style>
  <w:style w:type="paragraph" w:customStyle="1" w:styleId="1fb">
    <w:name w:val="Слабое выделение1"/>
    <w:link w:val="afffffffc"/>
    <w:rPr>
      <w:i/>
      <w:color w:val="404040"/>
    </w:rPr>
  </w:style>
  <w:style w:type="character" w:styleId="afffffffc">
    <w:name w:val="Subtle Emphasis"/>
    <w:link w:val="1fb"/>
    <w:rPr>
      <w:i/>
      <w:color w:val="404040"/>
    </w:rPr>
  </w:style>
  <w:style w:type="paragraph" w:customStyle="1" w:styleId="xl178">
    <w:name w:val="xl178"/>
    <w:basedOn w:val="a"/>
    <w:link w:val="xl1780"/>
    <w:pPr>
      <w:spacing w:beforeAutospacing="1" w:afterAutospacing="1"/>
      <w:jc w:val="center"/>
    </w:pPr>
    <w:rPr>
      <w:rFonts w:ascii="Times New Roman" w:hAnsi="Times New Roman"/>
      <w:sz w:val="14"/>
    </w:rPr>
  </w:style>
  <w:style w:type="character" w:customStyle="1" w:styleId="xl1780">
    <w:name w:val="xl178"/>
    <w:basedOn w:val="1"/>
    <w:link w:val="xl178"/>
    <w:rPr>
      <w:rFonts w:ascii="Times New Roman" w:hAnsi="Times New Roman"/>
      <w:sz w:val="14"/>
    </w:rPr>
  </w:style>
  <w:style w:type="paragraph" w:customStyle="1" w:styleId="1fc">
    <w:name w:val="Выделение1"/>
    <w:link w:val="afffffffd"/>
    <w:rPr>
      <w:rFonts w:ascii="Times New Roman" w:hAnsi="Times New Roman"/>
      <w:i/>
    </w:rPr>
  </w:style>
  <w:style w:type="character" w:styleId="afffffffd">
    <w:name w:val="Emphasis"/>
    <w:link w:val="1fc"/>
    <w:uiPriority w:val="20"/>
    <w:qFormat/>
    <w:rPr>
      <w:rFonts w:ascii="Times New Roman" w:hAnsi="Times New Roman"/>
      <w:i/>
    </w:rPr>
  </w:style>
  <w:style w:type="paragraph" w:customStyle="1" w:styleId="xl127">
    <w:name w:val="xl127"/>
    <w:basedOn w:val="a"/>
    <w:link w:val="xl1270"/>
    <w:pPr>
      <w:spacing w:beforeAutospacing="1" w:afterAutospacing="1"/>
    </w:pPr>
    <w:rPr>
      <w:rFonts w:ascii="Times New Roman" w:hAnsi="Times New Roman"/>
      <w:b/>
      <w:sz w:val="16"/>
    </w:rPr>
  </w:style>
  <w:style w:type="character" w:customStyle="1" w:styleId="xl1270">
    <w:name w:val="xl127"/>
    <w:basedOn w:val="1"/>
    <w:link w:val="xl127"/>
    <w:rPr>
      <w:rFonts w:ascii="Times New Roman" w:hAnsi="Times New Roman"/>
      <w:b/>
      <w:sz w:val="16"/>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121">
    <w:name w:val="xl121"/>
    <w:basedOn w:val="a"/>
    <w:link w:val="xl1210"/>
    <w:pPr>
      <w:spacing w:beforeAutospacing="1" w:afterAutospacing="1"/>
    </w:pPr>
    <w:rPr>
      <w:rFonts w:ascii="Times New Roman" w:hAnsi="Times New Roman"/>
      <w:b/>
      <w:i/>
      <w:sz w:val="16"/>
    </w:rPr>
  </w:style>
  <w:style w:type="character" w:customStyle="1" w:styleId="xl1210">
    <w:name w:val="xl121"/>
    <w:basedOn w:val="1"/>
    <w:link w:val="xl121"/>
    <w:rPr>
      <w:rFonts w:ascii="Times New Roman" w:hAnsi="Times New Roman"/>
      <w:b/>
      <w:i/>
      <w:color w:val="000000"/>
      <w:sz w:val="16"/>
    </w:rPr>
  </w:style>
  <w:style w:type="paragraph" w:customStyle="1" w:styleId="xl118">
    <w:name w:val="xl118"/>
    <w:basedOn w:val="a"/>
    <w:link w:val="xl1180"/>
    <w:pPr>
      <w:spacing w:beforeAutospacing="1" w:afterAutospacing="1"/>
    </w:pPr>
    <w:rPr>
      <w:rFonts w:ascii="Times New Roman" w:hAnsi="Times New Roman"/>
      <w:sz w:val="14"/>
    </w:rPr>
  </w:style>
  <w:style w:type="character" w:customStyle="1" w:styleId="xl1180">
    <w:name w:val="xl118"/>
    <w:basedOn w:val="1"/>
    <w:link w:val="xl118"/>
    <w:rPr>
      <w:rFonts w:ascii="Times New Roman" w:hAnsi="Times New Roman"/>
      <w:sz w:val="14"/>
    </w:rPr>
  </w:style>
  <w:style w:type="paragraph" w:customStyle="1" w:styleId="xl85">
    <w:name w:val="xl85"/>
    <w:basedOn w:val="a"/>
    <w:link w:val="xl850"/>
    <w:pPr>
      <w:spacing w:beforeAutospacing="1" w:afterAutospacing="1"/>
    </w:pPr>
    <w:rPr>
      <w:rFonts w:ascii="Times New Roman" w:hAnsi="Times New Roman"/>
      <w:sz w:val="14"/>
    </w:rPr>
  </w:style>
  <w:style w:type="character" w:customStyle="1" w:styleId="xl850">
    <w:name w:val="xl85"/>
    <w:basedOn w:val="1"/>
    <w:link w:val="xl85"/>
    <w:rPr>
      <w:rFonts w:ascii="Times New Roman" w:hAnsi="Times New Roman"/>
      <w:sz w:val="14"/>
    </w:rPr>
  </w:style>
  <w:style w:type="paragraph" w:styleId="afffffffe">
    <w:name w:val="Body Text"/>
    <w:basedOn w:val="a"/>
    <w:link w:val="affffffff"/>
    <w:pPr>
      <w:widowControl w:val="0"/>
      <w:spacing w:before="120" w:after="120"/>
      <w:jc w:val="both"/>
    </w:pPr>
    <w:rPr>
      <w:rFonts w:ascii="Times New Roman" w:hAnsi="Times New Roman"/>
      <w:sz w:val="24"/>
    </w:rPr>
  </w:style>
  <w:style w:type="character" w:customStyle="1" w:styleId="affffffff">
    <w:name w:val="Основной текст Знак"/>
    <w:basedOn w:val="1"/>
    <w:link w:val="afffffffe"/>
    <w:rPr>
      <w:rFonts w:ascii="Times New Roman" w:hAnsi="Times New Roman"/>
      <w:sz w:val="24"/>
    </w:rPr>
  </w:style>
  <w:style w:type="paragraph" w:styleId="affffffff0">
    <w:name w:val="List Paragraph"/>
    <w:basedOn w:val="a"/>
    <w:link w:val="affffffff1"/>
    <w:pPr>
      <w:ind w:left="720"/>
      <w:contextualSpacing/>
    </w:pPr>
  </w:style>
  <w:style w:type="character" w:customStyle="1" w:styleId="affffffff1">
    <w:name w:val="Абзац списка Знак"/>
    <w:basedOn w:val="1"/>
    <w:link w:val="affffffff0"/>
  </w:style>
  <w:style w:type="paragraph" w:customStyle="1" w:styleId="xl80">
    <w:name w:val="xl80"/>
    <w:basedOn w:val="a"/>
    <w:link w:val="xl800"/>
    <w:pPr>
      <w:spacing w:beforeAutospacing="1" w:afterAutospacing="1"/>
    </w:pPr>
    <w:rPr>
      <w:rFonts w:ascii="Times New Roman" w:hAnsi="Times New Roman"/>
      <w:sz w:val="24"/>
    </w:rPr>
  </w:style>
  <w:style w:type="character" w:customStyle="1" w:styleId="xl800">
    <w:name w:val="xl80"/>
    <w:basedOn w:val="1"/>
    <w:link w:val="xl80"/>
    <w:rPr>
      <w:rFonts w:ascii="Times New Roman" w:hAnsi="Times New Roman"/>
      <w:sz w:val="24"/>
    </w:rPr>
  </w:style>
  <w:style w:type="paragraph" w:customStyle="1" w:styleId="affffffff2">
    <w:name w:val="Не вступил в силу"/>
    <w:link w:val="affffffff3"/>
    <w:rPr>
      <w:b/>
      <w:shd w:val="clear" w:color="auto" w:fill="D8EDE8"/>
    </w:rPr>
  </w:style>
  <w:style w:type="character" w:customStyle="1" w:styleId="affffffff3">
    <w:name w:val="Не вступил в силу"/>
    <w:link w:val="affffffff2"/>
    <w:rPr>
      <w:b/>
      <w:color w:val="000000"/>
      <w:shd w:val="clear" w:color="auto" w:fill="D8EDE8"/>
    </w:rPr>
  </w:style>
  <w:style w:type="paragraph" w:customStyle="1" w:styleId="affffffff4">
    <w:name w:val="Заголовок чужого сообщения"/>
    <w:link w:val="affffffff5"/>
    <w:rPr>
      <w:b/>
      <w:color w:val="FF0000"/>
    </w:rPr>
  </w:style>
  <w:style w:type="character" w:customStyle="1" w:styleId="affffffff5">
    <w:name w:val="Заголовок чужого сообщения"/>
    <w:link w:val="affffffff4"/>
    <w:rPr>
      <w:b/>
      <w:color w:val="FF0000"/>
    </w:rPr>
  </w:style>
  <w:style w:type="paragraph" w:customStyle="1" w:styleId="xl106">
    <w:name w:val="xl106"/>
    <w:basedOn w:val="a"/>
    <w:link w:val="xl1060"/>
    <w:pPr>
      <w:spacing w:beforeAutospacing="1" w:afterAutospacing="1"/>
      <w:jc w:val="center"/>
    </w:pPr>
    <w:rPr>
      <w:rFonts w:ascii="Times New Roman" w:hAnsi="Times New Roman"/>
      <w:b/>
      <w:sz w:val="16"/>
    </w:rPr>
  </w:style>
  <w:style w:type="character" w:customStyle="1" w:styleId="xl1060">
    <w:name w:val="xl106"/>
    <w:basedOn w:val="1"/>
    <w:link w:val="xl106"/>
    <w:rPr>
      <w:rFonts w:ascii="Times New Roman" w:hAnsi="Times New Roman"/>
      <w:b/>
      <w:sz w:val="16"/>
    </w:rPr>
  </w:style>
  <w:style w:type="paragraph" w:customStyle="1" w:styleId="xl103">
    <w:name w:val="xl103"/>
    <w:basedOn w:val="a"/>
    <w:link w:val="xl1030"/>
    <w:pPr>
      <w:spacing w:beforeAutospacing="1" w:afterAutospacing="1"/>
      <w:jc w:val="center"/>
    </w:pPr>
    <w:rPr>
      <w:rFonts w:ascii="Times New Roman" w:hAnsi="Times New Roman"/>
      <w:b/>
      <w:sz w:val="16"/>
    </w:rPr>
  </w:style>
  <w:style w:type="character" w:customStyle="1" w:styleId="xl1030">
    <w:name w:val="xl103"/>
    <w:basedOn w:val="1"/>
    <w:link w:val="xl103"/>
    <w:rPr>
      <w:rFonts w:ascii="Times New Roman" w:hAnsi="Times New Roman"/>
      <w:b/>
      <w:color w:val="000000"/>
      <w:sz w:val="16"/>
    </w:rPr>
  </w:style>
  <w:style w:type="paragraph" w:customStyle="1" w:styleId="xl64">
    <w:name w:val="xl64"/>
    <w:basedOn w:val="a"/>
    <w:link w:val="xl640"/>
    <w:pPr>
      <w:spacing w:beforeAutospacing="1" w:afterAutospacing="1"/>
    </w:pPr>
    <w:rPr>
      <w:rFonts w:ascii="Times New Roman" w:hAnsi="Times New Roman"/>
      <w:sz w:val="24"/>
    </w:rPr>
  </w:style>
  <w:style w:type="character" w:customStyle="1" w:styleId="xl640">
    <w:name w:val="xl64"/>
    <w:basedOn w:val="1"/>
    <w:link w:val="xl64"/>
    <w:rPr>
      <w:rFonts w:ascii="Times New Roman" w:hAnsi="Times New Roman"/>
      <w:sz w:val="24"/>
    </w:rPr>
  </w:style>
  <w:style w:type="paragraph" w:styleId="af1">
    <w:name w:val="Subtitle"/>
    <w:basedOn w:val="a"/>
    <w:next w:val="a"/>
    <w:link w:val="af2"/>
    <w:uiPriority w:val="11"/>
    <w:qFormat/>
    <w:pPr>
      <w:numPr>
        <w:ilvl w:val="1"/>
      </w:numPr>
      <w:spacing w:after="160" w:line="264" w:lineRule="auto"/>
    </w:pPr>
    <w:rPr>
      <w:color w:val="5A5A5A" w:themeColor="text1" w:themeTint="A5"/>
      <w:spacing w:val="15"/>
    </w:rPr>
  </w:style>
  <w:style w:type="character" w:customStyle="1" w:styleId="af2">
    <w:name w:val="Подзаголовок Знак"/>
    <w:basedOn w:val="1"/>
    <w:link w:val="af1"/>
    <w:rPr>
      <w:color w:val="5A5A5A" w:themeColor="text1" w:themeTint="A5"/>
      <w:spacing w:val="15"/>
    </w:rPr>
  </w:style>
  <w:style w:type="paragraph" w:styleId="2c">
    <w:name w:val="Body Text 2"/>
    <w:basedOn w:val="a"/>
    <w:link w:val="2d"/>
    <w:pPr>
      <w:ind w:right="-57"/>
      <w:jc w:val="both"/>
    </w:pPr>
    <w:rPr>
      <w:rFonts w:ascii="Times New Roman" w:hAnsi="Times New Roman"/>
      <w:sz w:val="24"/>
    </w:rPr>
  </w:style>
  <w:style w:type="character" w:customStyle="1" w:styleId="2d">
    <w:name w:val="Основной текст 2 Знак"/>
    <w:basedOn w:val="1"/>
    <w:link w:val="2c"/>
    <w:rPr>
      <w:rFonts w:ascii="Times New Roman" w:hAnsi="Times New Roman"/>
      <w:sz w:val="24"/>
    </w:rPr>
  </w:style>
  <w:style w:type="paragraph" w:customStyle="1" w:styleId="c18">
    <w:name w:val="c18"/>
    <w:basedOn w:val="a"/>
    <w:link w:val="c180"/>
    <w:pPr>
      <w:spacing w:beforeAutospacing="1" w:afterAutospacing="1"/>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customStyle="1" w:styleId="affffffff6">
    <w:name w:val="Заголовок ЭР (левое окно)"/>
    <w:basedOn w:val="a"/>
    <w:next w:val="a"/>
    <w:link w:val="affffffff7"/>
    <w:pPr>
      <w:widowControl w:val="0"/>
      <w:spacing w:before="300" w:after="250" w:line="360" w:lineRule="auto"/>
      <w:jc w:val="center"/>
    </w:pPr>
    <w:rPr>
      <w:rFonts w:ascii="Times New Roman" w:hAnsi="Times New Roman"/>
      <w:b/>
      <w:color w:val="26282F"/>
      <w:sz w:val="26"/>
    </w:rPr>
  </w:style>
  <w:style w:type="character" w:customStyle="1" w:styleId="affffffff7">
    <w:name w:val="Заголовок ЭР (левое окно)"/>
    <w:basedOn w:val="1"/>
    <w:link w:val="affffffff6"/>
    <w:rPr>
      <w:rFonts w:ascii="Times New Roman" w:hAnsi="Times New Roman"/>
      <w:b/>
      <w:color w:val="26282F"/>
      <w:sz w:val="26"/>
    </w:rPr>
  </w:style>
  <w:style w:type="paragraph" w:customStyle="1" w:styleId="19">
    <w:name w:val="Заголовок1"/>
    <w:basedOn w:val="affffe"/>
    <w:next w:val="a"/>
    <w:link w:val="1a"/>
    <w:rPr>
      <w:b/>
      <w:color w:val="0058A9"/>
    </w:rPr>
  </w:style>
  <w:style w:type="character" w:customStyle="1" w:styleId="1a">
    <w:name w:val="Заголовок1"/>
    <w:basedOn w:val="afffff0"/>
    <w:link w:val="19"/>
    <w:rPr>
      <w:rFonts w:ascii="Verdana" w:hAnsi="Verdana"/>
      <w:b/>
      <w:color w:val="0058A9"/>
    </w:rPr>
  </w:style>
  <w:style w:type="paragraph" w:customStyle="1" w:styleId="1fd">
    <w:name w:val="Текст примечания Знак1"/>
    <w:link w:val="1fe"/>
    <w:rPr>
      <w:rFonts w:ascii="Times New Roman" w:hAnsi="Times New Roman"/>
      <w:sz w:val="20"/>
    </w:rPr>
  </w:style>
  <w:style w:type="character" w:customStyle="1" w:styleId="1fe">
    <w:name w:val="Текст примечания Знак1"/>
    <w:link w:val="1fd"/>
    <w:rPr>
      <w:rFonts w:ascii="Times New Roman" w:hAnsi="Times New Roman"/>
      <w:sz w:val="20"/>
    </w:rPr>
  </w:style>
  <w:style w:type="paragraph" w:customStyle="1" w:styleId="1ff">
    <w:name w:val="Нижний колонтитул Знак1"/>
    <w:basedOn w:val="15"/>
    <w:link w:val="1ff0"/>
    <w:rPr>
      <w:rFonts w:ascii="Calibri" w:hAnsi="Calibri"/>
    </w:rPr>
  </w:style>
  <w:style w:type="character" w:customStyle="1" w:styleId="1ff0">
    <w:name w:val="Нижний колонтитул Знак1"/>
    <w:basedOn w:val="a0"/>
    <w:link w:val="1ff"/>
    <w:rPr>
      <w:rFonts w:ascii="Calibri" w:hAnsi="Calibri"/>
    </w:rPr>
  </w:style>
  <w:style w:type="paragraph" w:customStyle="1" w:styleId="affffffff8">
    <w:name w:val="Текст в таблице"/>
    <w:basedOn w:val="a3"/>
    <w:next w:val="a"/>
    <w:link w:val="affffffff9"/>
    <w:pPr>
      <w:ind w:firstLine="500"/>
    </w:pPr>
  </w:style>
  <w:style w:type="character" w:customStyle="1" w:styleId="affffffff9">
    <w:name w:val="Текст в таблице"/>
    <w:basedOn w:val="a4"/>
    <w:link w:val="affffffff8"/>
    <w:rPr>
      <w:rFonts w:ascii="Times New Roman" w:hAnsi="Times New Roman"/>
      <w:sz w:val="24"/>
    </w:rPr>
  </w:style>
  <w:style w:type="paragraph" w:styleId="affffffffa">
    <w:name w:val="Title"/>
    <w:basedOn w:val="a"/>
    <w:next w:val="a"/>
    <w:link w:val="2e"/>
    <w:uiPriority w:val="10"/>
    <w:qFormat/>
    <w:pPr>
      <w:spacing w:after="120" w:line="276" w:lineRule="auto"/>
      <w:ind w:firstLine="709"/>
      <w:outlineLvl w:val="0"/>
    </w:pPr>
    <w:rPr>
      <w:rFonts w:ascii="Segoe UI" w:hAnsi="Segoe UI"/>
      <w:sz w:val="24"/>
    </w:rPr>
  </w:style>
  <w:style w:type="character" w:customStyle="1" w:styleId="2e">
    <w:name w:val="Заголовок Знак2"/>
    <w:basedOn w:val="1"/>
    <w:link w:val="affffffffa"/>
    <w:rPr>
      <w:rFonts w:ascii="Segoe UI" w:hAnsi="Segoe UI"/>
      <w:sz w:val="24"/>
    </w:rPr>
  </w:style>
  <w:style w:type="paragraph" w:customStyle="1" w:styleId="2f">
    <w:name w:val="Просмотренная гиперссылка2"/>
    <w:basedOn w:val="15"/>
    <w:link w:val="affffffffb"/>
    <w:rPr>
      <w:color w:val="954F72" w:themeColor="followedHyperlink"/>
      <w:u w:val="single"/>
    </w:rPr>
  </w:style>
  <w:style w:type="character" w:styleId="affffffffb">
    <w:name w:val="FollowedHyperlink"/>
    <w:basedOn w:val="a0"/>
    <w:link w:val="2f"/>
    <w:rPr>
      <w:color w:val="954F72" w:themeColor="followedHyperlink"/>
      <w:u w:val="single"/>
    </w:rPr>
  </w:style>
  <w:style w:type="character" w:customStyle="1" w:styleId="40">
    <w:name w:val="Заголовок 4 Знак"/>
    <w:basedOn w:val="30"/>
    <w:link w:val="4"/>
    <w:rPr>
      <w:rFonts w:ascii="Times New Roman" w:hAnsi="Times New Roman"/>
      <w:b/>
      <w:sz w:val="24"/>
    </w:rPr>
  </w:style>
  <w:style w:type="paragraph" w:customStyle="1" w:styleId="-">
    <w:name w:val="ЭР-содержание (правое окно)"/>
    <w:basedOn w:val="a"/>
    <w:next w:val="a"/>
    <w:link w:val="-0"/>
    <w:pPr>
      <w:widowControl w:val="0"/>
      <w:spacing w:before="300" w:line="360" w:lineRule="auto"/>
    </w:pPr>
    <w:rPr>
      <w:rFonts w:ascii="Times New Roman" w:hAnsi="Times New Roman"/>
      <w:sz w:val="24"/>
    </w:rPr>
  </w:style>
  <w:style w:type="character" w:customStyle="1" w:styleId="-0">
    <w:name w:val="ЭР-содержание (правое окно)"/>
    <w:basedOn w:val="1"/>
    <w:link w:val="-"/>
    <w:rPr>
      <w:rFonts w:ascii="Times New Roman" w:hAnsi="Times New Roman"/>
      <w:sz w:val="24"/>
    </w:rPr>
  </w:style>
  <w:style w:type="paragraph" w:customStyle="1" w:styleId="xl71">
    <w:name w:val="xl71"/>
    <w:basedOn w:val="a"/>
    <w:link w:val="xl710"/>
    <w:pPr>
      <w:spacing w:beforeAutospacing="1" w:afterAutospacing="1"/>
    </w:pPr>
    <w:rPr>
      <w:rFonts w:ascii="Times New Roman" w:hAnsi="Times New Roman"/>
      <w:sz w:val="14"/>
    </w:rPr>
  </w:style>
  <w:style w:type="character" w:customStyle="1" w:styleId="xl710">
    <w:name w:val="xl71"/>
    <w:basedOn w:val="1"/>
    <w:link w:val="xl71"/>
    <w:rPr>
      <w:rFonts w:ascii="Times New Roman" w:hAnsi="Times New Roman"/>
      <w:sz w:val="14"/>
    </w:rPr>
  </w:style>
  <w:style w:type="paragraph" w:customStyle="1" w:styleId="xl117">
    <w:name w:val="xl117"/>
    <w:basedOn w:val="a"/>
    <w:link w:val="xl1170"/>
    <w:pPr>
      <w:spacing w:beforeAutospacing="1" w:afterAutospacing="1"/>
    </w:pPr>
    <w:rPr>
      <w:rFonts w:ascii="Times New Roman" w:hAnsi="Times New Roman"/>
      <w:sz w:val="14"/>
    </w:rPr>
  </w:style>
  <w:style w:type="character" w:customStyle="1" w:styleId="xl1170">
    <w:name w:val="xl117"/>
    <w:basedOn w:val="1"/>
    <w:link w:val="xl117"/>
    <w:rPr>
      <w:rFonts w:ascii="Times New Roman" w:hAnsi="Times New Roman"/>
      <w:sz w:val="14"/>
    </w:rPr>
  </w:style>
  <w:style w:type="paragraph" w:customStyle="1" w:styleId="affffffffc">
    <w:name w:val="Гипертекстовая ссылка"/>
    <w:link w:val="affffffffd"/>
    <w:rPr>
      <w:b/>
      <w:color w:val="106BBE"/>
    </w:rPr>
  </w:style>
  <w:style w:type="character" w:customStyle="1" w:styleId="affffffffd">
    <w:name w:val="Гипертекстовая ссылка"/>
    <w:link w:val="affffffffc"/>
    <w:rPr>
      <w:b/>
      <w:color w:val="106BBE"/>
    </w:rPr>
  </w:style>
  <w:style w:type="paragraph" w:customStyle="1" w:styleId="xl155">
    <w:name w:val="xl155"/>
    <w:basedOn w:val="a"/>
    <w:link w:val="xl1550"/>
    <w:pPr>
      <w:spacing w:beforeAutospacing="1" w:afterAutospacing="1"/>
      <w:jc w:val="center"/>
    </w:pPr>
    <w:rPr>
      <w:rFonts w:ascii="Times New Roman" w:hAnsi="Times New Roman"/>
      <w:i/>
      <w:sz w:val="14"/>
    </w:rPr>
  </w:style>
  <w:style w:type="character" w:customStyle="1" w:styleId="xl1550">
    <w:name w:val="xl155"/>
    <w:basedOn w:val="1"/>
    <w:link w:val="xl155"/>
    <w:rPr>
      <w:rFonts w:ascii="Times New Roman" w:hAnsi="Times New Roman"/>
      <w:i/>
      <w:sz w:val="14"/>
    </w:rPr>
  </w:style>
  <w:style w:type="paragraph" w:customStyle="1" w:styleId="affffffffe">
    <w:name w:val="Заголовок распахивающейся части диалога"/>
    <w:basedOn w:val="a"/>
    <w:next w:val="a"/>
    <w:link w:val="afffffffff"/>
    <w:pPr>
      <w:widowControl w:val="0"/>
      <w:spacing w:line="360" w:lineRule="auto"/>
      <w:ind w:firstLine="720"/>
      <w:jc w:val="both"/>
    </w:pPr>
    <w:rPr>
      <w:rFonts w:ascii="Times New Roman" w:hAnsi="Times New Roman"/>
      <w:i/>
      <w:color w:val="000080"/>
    </w:rPr>
  </w:style>
  <w:style w:type="character" w:customStyle="1" w:styleId="afffffffff">
    <w:name w:val="Заголовок распахивающейся части диалога"/>
    <w:basedOn w:val="1"/>
    <w:link w:val="affffffffe"/>
    <w:rPr>
      <w:rFonts w:ascii="Times New Roman" w:hAnsi="Times New Roman"/>
      <w:i/>
      <w:color w:val="000080"/>
    </w:rPr>
  </w:style>
  <w:style w:type="paragraph" w:customStyle="1" w:styleId="xl104">
    <w:name w:val="xl104"/>
    <w:basedOn w:val="a"/>
    <w:link w:val="xl1040"/>
    <w:pPr>
      <w:spacing w:beforeAutospacing="1" w:afterAutospacing="1"/>
    </w:pPr>
    <w:rPr>
      <w:rFonts w:ascii="Times New Roman" w:hAnsi="Times New Roman"/>
      <w:b/>
      <w:sz w:val="16"/>
    </w:rPr>
  </w:style>
  <w:style w:type="character" w:customStyle="1" w:styleId="xl1040">
    <w:name w:val="xl104"/>
    <w:basedOn w:val="1"/>
    <w:link w:val="xl104"/>
    <w:rPr>
      <w:rFonts w:ascii="Times New Roman" w:hAnsi="Times New Roman"/>
      <w:b/>
      <w:color w:val="000000"/>
      <w:sz w:val="1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148">
    <w:name w:val="xl148"/>
    <w:basedOn w:val="a"/>
    <w:link w:val="xl1480"/>
    <w:pPr>
      <w:spacing w:beforeAutospacing="1" w:afterAutospacing="1"/>
    </w:pPr>
    <w:rPr>
      <w:rFonts w:ascii="Times New Roman" w:hAnsi="Times New Roman"/>
      <w:b/>
      <w:sz w:val="16"/>
    </w:rPr>
  </w:style>
  <w:style w:type="character" w:customStyle="1" w:styleId="xl1480">
    <w:name w:val="xl148"/>
    <w:basedOn w:val="1"/>
    <w:link w:val="xl148"/>
    <w:rPr>
      <w:rFonts w:ascii="Times New Roman" w:hAnsi="Times New Roman"/>
      <w:b/>
      <w:sz w:val="16"/>
    </w:rPr>
  </w:style>
  <w:style w:type="paragraph" w:customStyle="1" w:styleId="afffffffff0">
    <w:name w:val="Комментарий пользователя"/>
    <w:basedOn w:val="aff3"/>
    <w:next w:val="a"/>
    <w:link w:val="afffffffff1"/>
    <w:pPr>
      <w:jc w:val="left"/>
    </w:pPr>
  </w:style>
  <w:style w:type="character" w:customStyle="1" w:styleId="afffffffff1">
    <w:name w:val="Комментарий пользователя"/>
    <w:basedOn w:val="aff5"/>
    <w:link w:val="afffffffff0"/>
    <w:rPr>
      <w:rFonts w:ascii="Times New Roman" w:hAnsi="Times New Roman"/>
      <w:color w:val="353842"/>
      <w:sz w:val="24"/>
    </w:rPr>
  </w:style>
  <w:style w:type="paragraph" w:customStyle="1" w:styleId="FootnoteTextChar">
    <w:name w:val="Footnote Text Char"/>
    <w:link w:val="FootnoteTextChar0"/>
    <w:rPr>
      <w:rFonts w:ascii="Times New Roman" w:hAnsi="Times New Roman"/>
      <w:sz w:val="20"/>
    </w:rPr>
  </w:style>
  <w:style w:type="character" w:customStyle="1" w:styleId="FootnoteTextChar0">
    <w:name w:val="Footnote Text Char"/>
    <w:link w:val="FootnoteTextChar"/>
    <w:rPr>
      <w:rFonts w:ascii="Times New Roman" w:hAnsi="Times New Roman"/>
      <w:sz w:val="20"/>
    </w:rPr>
  </w:style>
  <w:style w:type="paragraph" w:customStyle="1" w:styleId="afffffffff2">
    <w:name w:val="Колонтитул (левый)"/>
    <w:basedOn w:val="affffff4"/>
    <w:next w:val="a"/>
    <w:link w:val="afffffffff3"/>
    <w:rPr>
      <w:sz w:val="14"/>
    </w:rPr>
  </w:style>
  <w:style w:type="character" w:customStyle="1" w:styleId="afffffffff3">
    <w:name w:val="Колонтитул (левый)"/>
    <w:basedOn w:val="affffff5"/>
    <w:link w:val="afffffffff2"/>
    <w:rPr>
      <w:rFonts w:ascii="Times New Roman" w:hAnsi="Times New Roman"/>
      <w:sz w:val="14"/>
    </w:rPr>
  </w:style>
  <w:style w:type="paragraph" w:customStyle="1" w:styleId="xl110">
    <w:name w:val="xl110"/>
    <w:basedOn w:val="a"/>
    <w:link w:val="xl1100"/>
    <w:pPr>
      <w:spacing w:beforeAutospacing="1" w:afterAutospacing="1"/>
      <w:jc w:val="center"/>
    </w:pPr>
    <w:rPr>
      <w:rFonts w:ascii="Times New Roman" w:hAnsi="Times New Roman"/>
      <w:b/>
      <w:i/>
      <w:sz w:val="16"/>
    </w:rPr>
  </w:style>
  <w:style w:type="character" w:customStyle="1" w:styleId="xl1100">
    <w:name w:val="xl110"/>
    <w:basedOn w:val="1"/>
    <w:link w:val="xl110"/>
    <w:rPr>
      <w:rFonts w:ascii="Times New Roman" w:hAnsi="Times New Roman"/>
      <w:b/>
      <w:i/>
      <w:color w:val="000000"/>
      <w:sz w:val="16"/>
    </w:rPr>
  </w:style>
  <w:style w:type="character" w:customStyle="1" w:styleId="20">
    <w:name w:val="Заголовок 2 Знак"/>
    <w:basedOn w:val="1"/>
    <w:link w:val="2"/>
    <w:rPr>
      <w:rFonts w:ascii="Arial" w:hAnsi="Arial"/>
      <w:b/>
      <w:i/>
      <w:sz w:val="28"/>
    </w:rPr>
  </w:style>
  <w:style w:type="paragraph" w:customStyle="1" w:styleId="afffffffff4">
    <w:name w:val="Заголовок группы контролов"/>
    <w:basedOn w:val="a"/>
    <w:next w:val="a"/>
    <w:link w:val="afffffffff5"/>
    <w:pPr>
      <w:widowControl w:val="0"/>
      <w:spacing w:line="360" w:lineRule="auto"/>
      <w:ind w:firstLine="720"/>
      <w:jc w:val="both"/>
    </w:pPr>
    <w:rPr>
      <w:rFonts w:ascii="Times New Roman" w:hAnsi="Times New Roman"/>
      <w:b/>
      <w:sz w:val="24"/>
    </w:rPr>
  </w:style>
  <w:style w:type="character" w:customStyle="1" w:styleId="afffffffff5">
    <w:name w:val="Заголовок группы контролов"/>
    <w:basedOn w:val="1"/>
    <w:link w:val="afffffffff4"/>
    <w:rPr>
      <w:rFonts w:ascii="Times New Roman" w:hAnsi="Times New Roman"/>
      <w:b/>
      <w:color w:val="000000"/>
      <w:sz w:val="24"/>
    </w:rPr>
  </w:style>
  <w:style w:type="paragraph" w:customStyle="1" w:styleId="xl128">
    <w:name w:val="xl128"/>
    <w:basedOn w:val="a"/>
    <w:link w:val="xl1280"/>
    <w:pPr>
      <w:spacing w:beforeAutospacing="1" w:afterAutospacing="1"/>
      <w:jc w:val="center"/>
    </w:pPr>
    <w:rPr>
      <w:rFonts w:ascii="Times New Roman" w:hAnsi="Times New Roman"/>
      <w:b/>
      <w:i/>
      <w:sz w:val="16"/>
    </w:rPr>
  </w:style>
  <w:style w:type="character" w:customStyle="1" w:styleId="xl1280">
    <w:name w:val="xl128"/>
    <w:basedOn w:val="1"/>
    <w:link w:val="xl128"/>
    <w:rPr>
      <w:rFonts w:ascii="Times New Roman" w:hAnsi="Times New Roman"/>
      <w:b/>
      <w:i/>
      <w:color w:val="000000"/>
      <w:sz w:val="16"/>
    </w:rPr>
  </w:style>
  <w:style w:type="paragraph" w:customStyle="1" w:styleId="1ff1">
    <w:name w:val="Знак концевой сноски1"/>
    <w:link w:val="afffffffff6"/>
    <w:rPr>
      <w:rFonts w:ascii="Times New Roman" w:hAnsi="Times New Roman"/>
      <w:vertAlign w:val="superscript"/>
    </w:rPr>
  </w:style>
  <w:style w:type="character" w:styleId="afffffffff6">
    <w:name w:val="endnote reference"/>
    <w:link w:val="1ff1"/>
    <w:rPr>
      <w:rFonts w:ascii="Times New Roman" w:hAnsi="Times New Roman"/>
      <w:vertAlign w:val="superscript"/>
    </w:rPr>
  </w:style>
  <w:style w:type="paragraph" w:customStyle="1" w:styleId="afffffffff7">
    <w:name w:val="Заголовок ЭР (правое окно)"/>
    <w:basedOn w:val="affffffff6"/>
    <w:next w:val="a"/>
    <w:link w:val="afffffffff8"/>
    <w:pPr>
      <w:spacing w:after="0"/>
      <w:jc w:val="left"/>
    </w:pPr>
  </w:style>
  <w:style w:type="character" w:customStyle="1" w:styleId="afffffffff8">
    <w:name w:val="Заголовок ЭР (правое окно)"/>
    <w:basedOn w:val="affffffff7"/>
    <w:link w:val="afffffffff7"/>
    <w:rPr>
      <w:rFonts w:ascii="Times New Roman" w:hAnsi="Times New Roman"/>
      <w:b/>
      <w:color w:val="26282F"/>
      <w:sz w:val="26"/>
    </w:rPr>
  </w:style>
  <w:style w:type="paragraph" w:customStyle="1" w:styleId="formattext">
    <w:name w:val="formattext"/>
    <w:basedOn w:val="a"/>
    <w:link w:val="formattext0"/>
    <w:pPr>
      <w:spacing w:beforeAutospacing="1" w:afterAutospacing="1"/>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customStyle="1" w:styleId="1ff2">
    <w:name w:val="Раздел 1"/>
    <w:basedOn w:val="10"/>
    <w:link w:val="1ff3"/>
    <w:pPr>
      <w:keepNext/>
      <w:ind w:firstLine="0"/>
      <w:jc w:val="center"/>
    </w:pPr>
  </w:style>
  <w:style w:type="character" w:customStyle="1" w:styleId="1ff3">
    <w:name w:val="Раздел 1"/>
    <w:basedOn w:val="11"/>
    <w:link w:val="1ff2"/>
    <w:rPr>
      <w:rFonts w:ascii="Times New Roman" w:hAnsi="Times New Roman"/>
      <w:b/>
      <w:sz w:val="24"/>
    </w:rPr>
  </w:style>
  <w:style w:type="paragraph" w:customStyle="1" w:styleId="pTextStyle">
    <w:name w:val="pTextStyle"/>
    <w:basedOn w:val="a"/>
    <w:link w:val="pTextStyle0"/>
    <w:pPr>
      <w:spacing w:line="252" w:lineRule="auto"/>
    </w:pPr>
    <w:rPr>
      <w:rFonts w:ascii="Times New Roman" w:hAnsi="Times New Roman"/>
      <w:sz w:val="24"/>
    </w:rPr>
  </w:style>
  <w:style w:type="character" w:customStyle="1" w:styleId="pTextStyle0">
    <w:name w:val="pTextStyle"/>
    <w:basedOn w:val="1"/>
    <w:link w:val="pTextStyle"/>
    <w:rPr>
      <w:rFonts w:ascii="Times New Roman" w:hAnsi="Times New Roman"/>
      <w:sz w:val="24"/>
    </w:rPr>
  </w:style>
  <w:style w:type="paragraph" w:customStyle="1" w:styleId="afffffffff9">
    <w:name w:val="Ссылка на официальную публикацию"/>
    <w:basedOn w:val="a"/>
    <w:next w:val="a"/>
    <w:link w:val="afffffffffa"/>
    <w:pPr>
      <w:widowControl w:val="0"/>
      <w:spacing w:line="360" w:lineRule="auto"/>
      <w:ind w:firstLine="720"/>
      <w:jc w:val="both"/>
    </w:pPr>
    <w:rPr>
      <w:rFonts w:ascii="Times New Roman" w:hAnsi="Times New Roman"/>
      <w:sz w:val="24"/>
    </w:rPr>
  </w:style>
  <w:style w:type="character" w:customStyle="1" w:styleId="afffffffffa">
    <w:name w:val="Ссылка на официальную публикацию"/>
    <w:basedOn w:val="1"/>
    <w:link w:val="afffffffff9"/>
    <w:rPr>
      <w:rFonts w:ascii="Times New Roman" w:hAnsi="Times New Roman"/>
      <w:sz w:val="24"/>
    </w:rPr>
  </w:style>
  <w:style w:type="paragraph" w:customStyle="1" w:styleId="afffffffffb">
    <w:link w:val="afffffffffc"/>
    <w:semiHidden/>
    <w:unhideWhenUsed/>
  </w:style>
  <w:style w:type="character" w:customStyle="1" w:styleId="afffffffffc">
    <w:link w:val="afffffffffb"/>
    <w:semiHidden/>
    <w:unhideWhenUsed/>
  </w:style>
  <w:style w:type="paragraph" w:customStyle="1" w:styleId="afffffffffd">
    <w:name w:val="Постоянная часть"/>
    <w:basedOn w:val="affffe"/>
    <w:next w:val="a"/>
    <w:link w:val="afffffffffe"/>
    <w:rPr>
      <w:sz w:val="20"/>
    </w:rPr>
  </w:style>
  <w:style w:type="character" w:customStyle="1" w:styleId="afffffffffe">
    <w:name w:val="Постоянная часть"/>
    <w:basedOn w:val="afffff0"/>
    <w:link w:val="afffffffffd"/>
    <w:rPr>
      <w:rFonts w:ascii="Verdana" w:hAnsi="Verdana"/>
      <w:sz w:val="20"/>
    </w:rPr>
  </w:style>
  <w:style w:type="paragraph" w:customStyle="1" w:styleId="s1">
    <w:name w:val="s_1"/>
    <w:basedOn w:val="a"/>
    <w:link w:val="s10"/>
    <w:pPr>
      <w:spacing w:beforeAutospacing="1" w:afterAutospacing="1"/>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xl95">
    <w:name w:val="xl95"/>
    <w:basedOn w:val="a"/>
    <w:link w:val="xl950"/>
    <w:pPr>
      <w:spacing w:beforeAutospacing="1" w:afterAutospacing="1"/>
    </w:pPr>
    <w:rPr>
      <w:rFonts w:ascii="Times New Roman" w:hAnsi="Times New Roman"/>
      <w:color w:val="FFFFFF"/>
      <w:sz w:val="24"/>
    </w:rPr>
  </w:style>
  <w:style w:type="character" w:customStyle="1" w:styleId="xl950">
    <w:name w:val="xl95"/>
    <w:basedOn w:val="1"/>
    <w:link w:val="xl95"/>
    <w:rPr>
      <w:rFonts w:ascii="Times New Roman" w:hAnsi="Times New Roman"/>
      <w:color w:val="FFFFFF"/>
      <w:sz w:val="24"/>
    </w:rPr>
  </w:style>
  <w:style w:type="table" w:customStyle="1" w:styleId="1ff4">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pPr>
      <w:widowControl w:val="0"/>
    </w:pPr>
    <w:tblPr>
      <w:tblInd w:w="0" w:type="dxa"/>
      <w:tblCellMar>
        <w:top w:w="0" w:type="dxa"/>
        <w:left w:w="0" w:type="dxa"/>
        <w:bottom w:w="0" w:type="dxa"/>
        <w:right w:w="0" w:type="dxa"/>
      </w:tblCellMar>
    </w:tblPr>
  </w:style>
  <w:style w:type="table" w:customStyle="1" w:styleId="2f0">
    <w:name w:val="Сетка таблицы2"/>
    <w:basedOn w:val="a1"/>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pPr>
      <w:widowControl w:val="0"/>
    </w:pPr>
    <w:tblPr>
      <w:tblInd w:w="0" w:type="dxa"/>
      <w:tblCellMar>
        <w:top w:w="0" w:type="dxa"/>
        <w:left w:w="0" w:type="dxa"/>
        <w:bottom w:w="0" w:type="dxa"/>
        <w:right w:w="0" w:type="dxa"/>
      </w:tblCellMar>
    </w:tblPr>
  </w:style>
  <w:style w:type="table" w:styleId="affffffff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pPr>
      <w:widowControl w:val="0"/>
    </w:pPr>
    <w:tblPr>
      <w:tblInd w:w="0" w:type="dxa"/>
      <w:tblCellMar>
        <w:top w:w="0" w:type="dxa"/>
        <w:left w:w="0" w:type="dxa"/>
        <w:bottom w:w="0" w:type="dxa"/>
        <w:right w:w="0" w:type="dxa"/>
      </w:tblCellMar>
    </w:tblPr>
  </w:style>
  <w:style w:type="table" w:customStyle="1" w:styleId="45">
    <w:name w:val="Сетка таблицы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
    <w:name w:val="Table Normal13"/>
    <w:pPr>
      <w:widowControl w:val="0"/>
    </w:pPr>
    <w:rPr>
      <w:rFonts w:ascii="Calibri" w:hAnsi="Calibri"/>
    </w:rPr>
    <w:tblPr>
      <w:tblCellMar>
        <w:top w:w="0" w:type="dxa"/>
        <w:left w:w="0" w:type="dxa"/>
        <w:bottom w:w="0" w:type="dxa"/>
        <w:right w:w="0" w:type="dxa"/>
      </w:tblCellMar>
    </w:tblPr>
  </w:style>
  <w:style w:type="table" w:customStyle="1" w:styleId="TableNormal9">
    <w:name w:val="Table Normal9"/>
    <w:pPr>
      <w:widowControl w:val="0"/>
    </w:pPr>
    <w:tblPr>
      <w:tblInd w:w="0" w:type="dxa"/>
      <w:tblCellMar>
        <w:top w:w="0" w:type="dxa"/>
        <w:left w:w="0" w:type="dxa"/>
        <w:bottom w:w="0" w:type="dxa"/>
        <w:right w:w="0" w:type="dxa"/>
      </w:tblCellMar>
    </w:tblPr>
  </w:style>
  <w:style w:type="table" w:customStyle="1" w:styleId="TableNormal8">
    <w:name w:val="Table Normal8"/>
    <w:pPr>
      <w:widowControl w:val="0"/>
    </w:pPr>
    <w:tblPr>
      <w:tblInd w:w="0" w:type="dxa"/>
      <w:tblCellMar>
        <w:top w:w="0" w:type="dxa"/>
        <w:left w:w="0" w:type="dxa"/>
        <w:bottom w:w="0" w:type="dxa"/>
        <w:right w:w="0" w:type="dxa"/>
      </w:tblCellMar>
    </w:tblPr>
  </w:style>
  <w:style w:type="table" w:customStyle="1" w:styleId="310">
    <w:name w:val="Таблица простая 31"/>
    <w:basedOn w:val="a1"/>
    <w:rPr>
      <w:rFonts w:ascii="Verdana" w:hAnsi="Verdana"/>
      <w:sz w:val="20"/>
    </w:rPr>
    <w:tblPr/>
  </w:style>
  <w:style w:type="table" w:customStyle="1" w:styleId="TableNormal">
    <w:name w:val="Table Normal"/>
    <w:pPr>
      <w:widowControl w:val="0"/>
    </w:pPr>
    <w:tblPr>
      <w:tblInd w:w="0" w:type="dxa"/>
      <w:tblCellMar>
        <w:top w:w="0" w:type="dxa"/>
        <w:left w:w="0" w:type="dxa"/>
        <w:bottom w:w="0" w:type="dxa"/>
        <w:right w:w="0" w:type="dxa"/>
      </w:tblCellMar>
    </w:tblPr>
  </w:style>
  <w:style w:type="table" w:customStyle="1" w:styleId="TableNormal10">
    <w:name w:val="Table Normal10"/>
    <w:pPr>
      <w:widowControl w:val="0"/>
    </w:pPr>
    <w:tblPr>
      <w:tblInd w:w="0" w:type="dxa"/>
      <w:tblCellMar>
        <w:top w:w="0" w:type="dxa"/>
        <w:left w:w="0" w:type="dxa"/>
        <w:bottom w:w="0" w:type="dxa"/>
        <w:right w:w="0" w:type="dxa"/>
      </w:tblCellMar>
    </w:tblPr>
  </w:style>
  <w:style w:type="table" w:customStyle="1" w:styleId="TableNormal5">
    <w:name w:val="Table Normal5"/>
    <w:pPr>
      <w:widowControl w:val="0"/>
    </w:pPr>
    <w:tblPr>
      <w:tblInd w:w="0" w:type="dxa"/>
      <w:tblCellMar>
        <w:top w:w="0" w:type="dxa"/>
        <w:left w:w="0" w:type="dxa"/>
        <w:bottom w:w="0" w:type="dxa"/>
        <w:right w:w="0" w:type="dxa"/>
      </w:tblCellMar>
    </w:tblPr>
  </w:style>
  <w:style w:type="table" w:customStyle="1" w:styleId="1110">
    <w:name w:val="Сетка таблицы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pPr>
      <w:widowControl w:val="0"/>
    </w:pPr>
    <w:tblPr>
      <w:tblInd w:w="0" w:type="dxa"/>
      <w:tblCellMar>
        <w:top w:w="0" w:type="dxa"/>
        <w:left w:w="0" w:type="dxa"/>
        <w:bottom w:w="0" w:type="dxa"/>
        <w:right w:w="0" w:type="dxa"/>
      </w:tblCellMar>
    </w:tblPr>
  </w:style>
  <w:style w:type="table" w:customStyle="1" w:styleId="320">
    <w:name w:val="Таблица простая 32"/>
    <w:basedOn w:val="a1"/>
    <w:rPr>
      <w:rFonts w:ascii="Calibri" w:hAnsi="Calibri"/>
      <w:sz w:val="20"/>
    </w:rPr>
    <w:tblPr/>
  </w:style>
  <w:style w:type="table" w:customStyle="1" w:styleId="210">
    <w:name w:val="Сетка таблицы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pPr>
      <w:widowControl w:val="0"/>
    </w:pPr>
    <w:tblPr>
      <w:tblInd w:w="0" w:type="dxa"/>
      <w:tblCellMar>
        <w:top w:w="0" w:type="dxa"/>
        <w:left w:w="0" w:type="dxa"/>
        <w:bottom w:w="0" w:type="dxa"/>
        <w:right w:w="0" w:type="dxa"/>
      </w:tblCellMar>
    </w:tblPr>
  </w:style>
  <w:style w:type="table" w:customStyle="1" w:styleId="35">
    <w:name w:val="Сетка таблицы3"/>
    <w:basedOn w:val="a1"/>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pPr>
      <w:widowControl w:val="0"/>
    </w:pPr>
    <w:tblPr>
      <w:tblInd w:w="0" w:type="dxa"/>
      <w:tblCellMar>
        <w:top w:w="0" w:type="dxa"/>
        <w:left w:w="0" w:type="dxa"/>
        <w:bottom w:w="0" w:type="dxa"/>
        <w:right w:w="0" w:type="dxa"/>
      </w:tblCellMar>
    </w:tblPr>
  </w:style>
  <w:style w:type="table" w:customStyle="1" w:styleId="TableNormal6">
    <w:name w:val="Table Normal6"/>
    <w:pPr>
      <w:widowControl w:val="0"/>
    </w:pPr>
    <w:tblPr>
      <w:tblInd w:w="0" w:type="dxa"/>
      <w:tblCellMar>
        <w:top w:w="0" w:type="dxa"/>
        <w:left w:w="0" w:type="dxa"/>
        <w:bottom w:w="0" w:type="dxa"/>
        <w:right w:w="0" w:type="dxa"/>
      </w:tblCellMar>
    </w:tblPr>
  </w:style>
  <w:style w:type="table" w:customStyle="1" w:styleId="TableNormal3">
    <w:name w:val="Table Normal3"/>
    <w:pPr>
      <w:widowControl w:val="0"/>
    </w:pPr>
    <w:tblPr>
      <w:tblInd w:w="0" w:type="dxa"/>
      <w:tblCellMar>
        <w:top w:w="0" w:type="dxa"/>
        <w:left w:w="0" w:type="dxa"/>
        <w:bottom w:w="0" w:type="dxa"/>
        <w:right w:w="0" w:type="dxa"/>
      </w:tblCellMar>
    </w:tblPr>
  </w:style>
  <w:style w:type="paragraph" w:styleId="afffffffff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ffffffff1"/>
    <w:uiPriority w:val="99"/>
    <w:qFormat/>
    <w:rsid w:val="00406EB4"/>
    <w:rPr>
      <w:rFonts w:ascii="Times New Roman" w:hAnsi="Times New Roman"/>
      <w:color w:val="auto"/>
      <w:sz w:val="20"/>
      <w:lang w:val="en-US" w:eastAsia="x-none"/>
    </w:rPr>
  </w:style>
  <w:style w:type="character" w:customStyle="1" w:styleId="afffffffff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ffffff0"/>
    <w:uiPriority w:val="99"/>
    <w:rsid w:val="00406EB4"/>
    <w:rPr>
      <w:rFonts w:ascii="Times New Roman" w:hAnsi="Times New Roman"/>
      <w:color w:val="auto"/>
      <w:sz w:val="20"/>
      <w:lang w:val="en-US" w:eastAsia="x-none"/>
    </w:rPr>
  </w:style>
  <w:style w:type="character" w:styleId="affffffffff2">
    <w:name w:val="footnote reference"/>
    <w:aliases w:val="Знак сноски-FN,Ciae niinee-FN,AЗнак сноски зел"/>
    <w:uiPriority w:val="99"/>
    <w:rsid w:val="00406EB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49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38</Pages>
  <Words>9582</Words>
  <Characters>54623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Анастасия</dc:creator>
  <cp:lastModifiedBy>Анастасия Панова</cp:lastModifiedBy>
  <cp:revision>4</cp:revision>
  <dcterms:created xsi:type="dcterms:W3CDTF">2025-02-03T11:22:00Z</dcterms:created>
  <dcterms:modified xsi:type="dcterms:W3CDTF">2025-02-03T12:41:00Z</dcterms:modified>
</cp:coreProperties>
</file>