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6FD79" w14:textId="77777777" w:rsidR="008959A5" w:rsidRDefault="008959A5" w:rsidP="00064407">
      <w:pPr>
        <w:jc w:val="center"/>
        <w:rPr>
          <w:rFonts w:ascii="Times New Roman" w:hAnsi="Times New Roman" w:cs="Times New Roman"/>
          <w:b/>
          <w:bCs/>
          <w:sz w:val="24"/>
          <w:szCs w:val="24"/>
        </w:rPr>
      </w:pPr>
      <w:bookmarkStart w:id="0" w:name="_Hlk149666730"/>
      <w:bookmarkEnd w:id="0"/>
    </w:p>
    <w:p w14:paraId="1B27DA80" w14:textId="77777777" w:rsidR="008959A5" w:rsidRDefault="008959A5" w:rsidP="00064407">
      <w:pPr>
        <w:jc w:val="center"/>
        <w:rPr>
          <w:rFonts w:ascii="Times New Roman" w:hAnsi="Times New Roman" w:cs="Times New Roman"/>
          <w:b/>
          <w:bCs/>
          <w:sz w:val="24"/>
          <w:szCs w:val="24"/>
        </w:rPr>
      </w:pPr>
    </w:p>
    <w:p w14:paraId="2860DB20" w14:textId="1966E33A" w:rsidR="00064407" w:rsidRPr="001C33BF" w:rsidRDefault="00064407" w:rsidP="00064407">
      <w:pPr>
        <w:jc w:val="center"/>
        <w:rPr>
          <w:rFonts w:ascii="Times New Roman" w:hAnsi="Times New Roman" w:cs="Times New Roman"/>
          <w:b/>
          <w:bCs/>
          <w:sz w:val="24"/>
          <w:szCs w:val="24"/>
        </w:rPr>
      </w:pPr>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26C313B9" w14:textId="38315520" w:rsidR="00064407" w:rsidRPr="001B67B3" w:rsidRDefault="0082319D" w:rsidP="00064407">
      <w:pPr>
        <w:jc w:val="center"/>
        <w:rPr>
          <w:rFonts w:ascii="Times New Roman" w:hAnsi="Times New Roman" w:cs="Times New Roman"/>
          <w:b/>
          <w:bCs/>
          <w:sz w:val="24"/>
          <w:szCs w:val="24"/>
          <w:lang w:val="en-US"/>
        </w:rPr>
      </w:pPr>
      <w:r>
        <w:rPr>
          <w:rFonts w:ascii="Times New Roman" w:hAnsi="Times New Roman" w:cs="Times New Roman"/>
          <w:b/>
          <w:bCs/>
          <w:sz w:val="24"/>
          <w:szCs w:val="24"/>
        </w:rPr>
        <w:t>СРЕДНЕГО ПРОФЕССИОНАЛЬНОГО ОБРАЗОВАНИЯ</w:t>
      </w:r>
    </w:p>
    <w:p w14:paraId="24D8636B" w14:textId="77777777" w:rsidR="00064407" w:rsidRPr="001C33BF" w:rsidRDefault="00064407" w:rsidP="00064407">
      <w:pPr>
        <w:jc w:val="center"/>
        <w:rPr>
          <w:rFonts w:ascii="Times New Roman" w:hAnsi="Times New Roman" w:cs="Times New Roman"/>
          <w:b/>
          <w:bCs/>
          <w:sz w:val="24"/>
          <w:szCs w:val="24"/>
        </w:rPr>
      </w:pPr>
    </w:p>
    <w:p w14:paraId="1C6AD717" w14:textId="77777777"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49CA5151" w14:textId="77777777" w:rsidR="00064407" w:rsidRPr="001C33BF" w:rsidRDefault="00064407" w:rsidP="00064407">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719E6099" w14:textId="77777777" w:rsidR="00064407" w:rsidRPr="001C33BF" w:rsidRDefault="00064407" w:rsidP="00064407">
      <w:pPr>
        <w:jc w:val="center"/>
        <w:rPr>
          <w:rFonts w:ascii="Times New Roman" w:hAnsi="Times New Roman" w:cs="Times New Roman"/>
          <w:b/>
          <w:sz w:val="24"/>
          <w:szCs w:val="24"/>
        </w:rPr>
      </w:pPr>
    </w:p>
    <w:p w14:paraId="63ECB50E" w14:textId="77777777" w:rsidR="00064407" w:rsidRDefault="00064407" w:rsidP="00064407">
      <w:pPr>
        <w:jc w:val="center"/>
        <w:rPr>
          <w:rFonts w:ascii="Times New Roman" w:hAnsi="Times New Roman" w:cs="Times New Roman"/>
          <w:b/>
          <w:sz w:val="24"/>
          <w:szCs w:val="24"/>
        </w:rPr>
      </w:pPr>
    </w:p>
    <w:p w14:paraId="0AEAD473" w14:textId="77777777" w:rsidR="00064407" w:rsidRDefault="00064407" w:rsidP="00064407">
      <w:pPr>
        <w:rPr>
          <w:rFonts w:ascii="Times New Roman" w:hAnsi="Times New Roman" w:cs="Times New Roman"/>
          <w:b/>
          <w:sz w:val="24"/>
          <w:szCs w:val="24"/>
        </w:rPr>
      </w:pPr>
    </w:p>
    <w:p w14:paraId="01244F82" w14:textId="67D4B3DD" w:rsidR="00064407" w:rsidRPr="006C2C97" w:rsidRDefault="00064407" w:rsidP="006C2C97">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r w:rsidRPr="00711B29">
        <w:rPr>
          <w:rFonts w:ascii="Times New Roman" w:eastAsia="Calibri" w:hAnsi="Times New Roman" w:cs="Times New Roman"/>
          <w:i/>
          <w:sz w:val="24"/>
          <w:szCs w:val="24"/>
        </w:rPr>
        <w:br/>
      </w:r>
      <w:r w:rsidRPr="00F56C4C">
        <w:rPr>
          <w:rFonts w:ascii="Times New Roman" w:eastAsia="Calibri" w:hAnsi="Times New Roman" w:cs="Times New Roman"/>
          <w:iCs/>
          <w:sz w:val="24"/>
          <w:szCs w:val="24"/>
        </w:rPr>
        <w:t>подготовки специалистов среднего звена</w:t>
      </w:r>
    </w:p>
    <w:p w14:paraId="690ADF4D" w14:textId="77777777" w:rsidR="00064407" w:rsidRPr="001C33BF" w:rsidRDefault="00064407" w:rsidP="00064407">
      <w:pPr>
        <w:jc w:val="center"/>
        <w:rPr>
          <w:rFonts w:ascii="Times New Roman" w:hAnsi="Times New Roman" w:cs="Times New Roman"/>
          <w:iCs/>
          <w:sz w:val="24"/>
          <w:szCs w:val="24"/>
        </w:rPr>
      </w:pPr>
    </w:p>
    <w:p w14:paraId="29FC7528" w14:textId="77777777" w:rsidR="006C2C97" w:rsidRDefault="00BE3FDA" w:rsidP="006C2C97">
      <w:pPr>
        <w:jc w:val="center"/>
        <w:rPr>
          <w:rFonts w:ascii="Times New Roman" w:eastAsia="Calibri" w:hAnsi="Times New Roman" w:cs="Times New Roman"/>
          <w:bCs/>
          <w:iCs/>
          <w:sz w:val="24"/>
          <w:szCs w:val="24"/>
        </w:rPr>
      </w:pPr>
      <w:r>
        <w:rPr>
          <w:rFonts w:ascii="Times New Roman" w:eastAsia="Calibri" w:hAnsi="Times New Roman" w:cs="Times New Roman"/>
          <w:b/>
          <w:sz w:val="24"/>
          <w:szCs w:val="24"/>
        </w:rPr>
        <w:t>С</w:t>
      </w:r>
      <w:r w:rsidRPr="00711B29">
        <w:rPr>
          <w:rFonts w:ascii="Times New Roman" w:eastAsia="Calibri" w:hAnsi="Times New Roman" w:cs="Times New Roman"/>
          <w:b/>
          <w:sz w:val="24"/>
          <w:szCs w:val="24"/>
        </w:rPr>
        <w:t>пециальность</w:t>
      </w:r>
      <w:r w:rsidR="00175EC9">
        <w:rPr>
          <w:rFonts w:ascii="Times New Roman" w:eastAsia="Calibri" w:hAnsi="Times New Roman" w:cs="Times New Roman"/>
          <w:b/>
          <w:sz w:val="24"/>
          <w:szCs w:val="24"/>
        </w:rPr>
        <w:br/>
      </w:r>
      <w:r w:rsidR="006C2C97" w:rsidRPr="006C2C97">
        <w:rPr>
          <w:rFonts w:ascii="Times New Roman" w:eastAsia="Calibri" w:hAnsi="Times New Roman" w:cs="Times New Roman"/>
          <w:bCs/>
          <w:iCs/>
          <w:sz w:val="24"/>
          <w:szCs w:val="24"/>
        </w:rPr>
        <w:t xml:space="preserve">12.02.09 Производство и эксплуатация оптических и </w:t>
      </w:r>
    </w:p>
    <w:p w14:paraId="78807629" w14:textId="722C566D" w:rsidR="00064407" w:rsidRPr="006C2C97" w:rsidRDefault="006C2C97" w:rsidP="006C2C97">
      <w:pPr>
        <w:jc w:val="center"/>
        <w:rPr>
          <w:rFonts w:ascii="Times New Roman" w:eastAsia="Calibri" w:hAnsi="Times New Roman" w:cs="Times New Roman"/>
          <w:bCs/>
          <w:iCs/>
          <w:sz w:val="24"/>
          <w:szCs w:val="24"/>
        </w:rPr>
      </w:pPr>
      <w:r w:rsidRPr="006C2C97">
        <w:rPr>
          <w:rFonts w:ascii="Times New Roman" w:eastAsia="Calibri" w:hAnsi="Times New Roman" w:cs="Times New Roman"/>
          <w:bCs/>
          <w:iCs/>
          <w:sz w:val="24"/>
          <w:szCs w:val="24"/>
        </w:rPr>
        <w:t>оптико-электронных приборов и</w:t>
      </w:r>
      <w:r>
        <w:rPr>
          <w:rFonts w:ascii="Times New Roman" w:eastAsia="Calibri" w:hAnsi="Times New Roman" w:cs="Times New Roman"/>
          <w:bCs/>
          <w:i/>
          <w:sz w:val="24"/>
          <w:szCs w:val="24"/>
        </w:rPr>
        <w:t xml:space="preserve"> </w:t>
      </w:r>
      <w:r w:rsidRPr="006C2C97">
        <w:rPr>
          <w:rFonts w:ascii="Times New Roman" w:eastAsia="Calibri" w:hAnsi="Times New Roman" w:cs="Times New Roman"/>
          <w:bCs/>
          <w:iCs/>
          <w:sz w:val="24"/>
          <w:szCs w:val="24"/>
        </w:rPr>
        <w:t>систем</w:t>
      </w:r>
    </w:p>
    <w:p w14:paraId="734209D6" w14:textId="77777777" w:rsidR="00064407" w:rsidRPr="00711B29" w:rsidRDefault="00064407" w:rsidP="00064407">
      <w:pPr>
        <w:jc w:val="center"/>
        <w:rPr>
          <w:rFonts w:ascii="Times New Roman" w:eastAsia="Calibri" w:hAnsi="Times New Roman" w:cs="Times New Roman"/>
          <w:bCs/>
          <w:i/>
        </w:rPr>
      </w:pPr>
    </w:p>
    <w:p w14:paraId="47805C30" w14:textId="77777777" w:rsidR="00064407" w:rsidRPr="00711B29" w:rsidRDefault="00064407" w:rsidP="00064407">
      <w:pPr>
        <w:jc w:val="center"/>
        <w:rPr>
          <w:rFonts w:ascii="Times New Roman" w:eastAsia="Calibri" w:hAnsi="Times New Roman" w:cs="Times New Roman"/>
          <w:i/>
          <w:sz w:val="24"/>
          <w:szCs w:val="24"/>
        </w:rPr>
      </w:pPr>
    </w:p>
    <w:p w14:paraId="225D8A9C" w14:textId="77777777" w:rsidR="00064407" w:rsidRPr="001C33BF" w:rsidRDefault="00064407" w:rsidP="00064407">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799B4F18" w14:textId="77777777" w:rsidR="00064407" w:rsidRPr="001C33BF" w:rsidRDefault="00064407" w:rsidP="00064407">
      <w:pPr>
        <w:jc w:val="center"/>
        <w:rPr>
          <w:rFonts w:ascii="Times New Roman" w:hAnsi="Times New Roman" w:cs="Times New Roman"/>
          <w:sz w:val="24"/>
          <w:szCs w:val="24"/>
        </w:rPr>
      </w:pPr>
    </w:p>
    <w:p w14:paraId="56365669" w14:textId="77777777" w:rsidR="00064407" w:rsidRPr="001C33BF" w:rsidRDefault="00064407" w:rsidP="00064407">
      <w:pPr>
        <w:jc w:val="center"/>
        <w:rPr>
          <w:rFonts w:ascii="Times New Roman" w:hAnsi="Times New Roman" w:cs="Times New Roman"/>
          <w:sz w:val="24"/>
          <w:szCs w:val="24"/>
        </w:rPr>
      </w:pPr>
    </w:p>
    <w:p w14:paraId="7D9DDC5F" w14:textId="0EC0FE8D"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выпускника</w:t>
      </w:r>
    </w:p>
    <w:p w14:paraId="11FC15FA" w14:textId="570E6068" w:rsidR="00064407" w:rsidRPr="006C2C97" w:rsidRDefault="006C2C97" w:rsidP="00064407">
      <w:pPr>
        <w:jc w:val="center"/>
        <w:rPr>
          <w:rFonts w:ascii="Times New Roman" w:hAnsi="Times New Roman" w:cs="Times New Roman"/>
          <w:bCs/>
          <w:sz w:val="24"/>
          <w:szCs w:val="24"/>
        </w:rPr>
      </w:pPr>
      <w:r w:rsidRPr="006C2C97">
        <w:rPr>
          <w:rFonts w:ascii="Times New Roman" w:eastAsia="Calibri" w:hAnsi="Times New Roman" w:cs="Times New Roman"/>
          <w:bCs/>
          <w:sz w:val="24"/>
          <w:szCs w:val="24"/>
        </w:rPr>
        <w:t>Техник</w:t>
      </w:r>
    </w:p>
    <w:p w14:paraId="0EE3D08B" w14:textId="77777777" w:rsidR="00064407" w:rsidRPr="001C33BF" w:rsidRDefault="00064407" w:rsidP="00064407">
      <w:pPr>
        <w:rPr>
          <w:rFonts w:ascii="Times New Roman" w:hAnsi="Times New Roman" w:cs="Times New Roman"/>
          <w:sz w:val="24"/>
          <w:szCs w:val="24"/>
        </w:rPr>
      </w:pPr>
    </w:p>
    <w:p w14:paraId="54C42B3A" w14:textId="77777777" w:rsidR="00064407" w:rsidRPr="001C33BF" w:rsidRDefault="00064407" w:rsidP="00064407">
      <w:pPr>
        <w:rPr>
          <w:rFonts w:ascii="Times New Roman" w:hAnsi="Times New Roman" w:cs="Times New Roman"/>
          <w:sz w:val="24"/>
          <w:szCs w:val="24"/>
        </w:rPr>
      </w:pPr>
    </w:p>
    <w:p w14:paraId="04BB3BE5" w14:textId="77777777" w:rsidR="00064407" w:rsidRDefault="00064407" w:rsidP="00064407">
      <w:pPr>
        <w:rPr>
          <w:rFonts w:ascii="Times New Roman" w:hAnsi="Times New Roman" w:cs="Times New Roman"/>
          <w:sz w:val="24"/>
          <w:szCs w:val="24"/>
        </w:rPr>
      </w:pPr>
    </w:p>
    <w:p w14:paraId="1DF58248" w14:textId="77777777" w:rsidR="00AC5DA2" w:rsidRDefault="00AC5DA2" w:rsidP="00064407">
      <w:pPr>
        <w:rPr>
          <w:rFonts w:ascii="Times New Roman" w:hAnsi="Times New Roman" w:cs="Times New Roman"/>
          <w:sz w:val="24"/>
          <w:szCs w:val="24"/>
        </w:rPr>
      </w:pPr>
    </w:p>
    <w:p w14:paraId="6E93BF92" w14:textId="77777777" w:rsidR="00AC5DA2" w:rsidRPr="001C33BF" w:rsidRDefault="00AC5DA2" w:rsidP="00064407">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5936D58B" w14:textId="77777777" w:rsidTr="00175EC9">
        <w:trPr>
          <w:trHeight w:val="625"/>
        </w:trPr>
        <w:tc>
          <w:tcPr>
            <w:tcW w:w="4253" w:type="dxa"/>
            <w:vMerge w:val="restart"/>
            <w:shd w:val="clear" w:color="auto" w:fill="auto"/>
          </w:tcPr>
          <w:p w14:paraId="3C223197" w14:textId="1EF0CCAD" w:rsidR="005F69BB" w:rsidRPr="005F69BB" w:rsidRDefault="00BE3FDA" w:rsidP="005F69BB">
            <w:pPr>
              <w:suppressAutoHyphens/>
              <w:rPr>
                <w:rFonts w:ascii="Times New Roman" w:hAnsi="Times New Roman"/>
                <w:b/>
                <w:bCs/>
                <w:sz w:val="24"/>
                <w:szCs w:val="24"/>
              </w:rPr>
            </w:pPr>
            <w:r w:rsidRPr="00C248AF">
              <w:rPr>
                <w:rFonts w:ascii="Times New Roman" w:eastAsia="Calibri" w:hAnsi="Times New Roman" w:cs="Times New Roman"/>
                <w:b/>
                <w:sz w:val="24"/>
                <w:szCs w:val="24"/>
              </w:rPr>
              <w:t xml:space="preserve">Утверждено протоколом </w:t>
            </w:r>
            <w:r w:rsidR="00E13D34">
              <w:rPr>
                <w:rFonts w:ascii="Times New Roman" w:eastAsia="Calibri" w:hAnsi="Times New Roman" w:cs="Times New Roman"/>
                <w:b/>
                <w:sz w:val="24"/>
                <w:szCs w:val="24"/>
              </w:rPr>
              <w:t>ф</w:t>
            </w:r>
            <w:r w:rsidRPr="00C248AF">
              <w:rPr>
                <w:rFonts w:ascii="Times New Roman" w:eastAsia="Calibri" w:hAnsi="Times New Roman" w:cs="Times New Roman"/>
                <w:b/>
                <w:sz w:val="24"/>
                <w:szCs w:val="24"/>
              </w:rPr>
              <w:t xml:space="preserve">едерального учебно-методического объединения </w:t>
            </w:r>
            <w:r w:rsidR="00DA0D76" w:rsidRPr="00ED2BD3">
              <w:rPr>
                <w:rFonts w:ascii="Times New Roman" w:hAnsi="Times New Roman"/>
                <w:b/>
                <w:sz w:val="24"/>
                <w:szCs w:val="24"/>
              </w:rPr>
              <w:t xml:space="preserve">в системе среднего профессионального образования </w:t>
            </w:r>
            <w:r w:rsidRPr="00ED2BD3">
              <w:rPr>
                <w:rFonts w:ascii="Times New Roman" w:eastAsia="Calibri" w:hAnsi="Times New Roman" w:cs="Times New Roman"/>
                <w:b/>
                <w:sz w:val="24"/>
                <w:szCs w:val="24"/>
              </w:rPr>
              <w:t>по УГПС</w:t>
            </w:r>
            <w:r w:rsidR="006C2C97">
              <w:rPr>
                <w:rFonts w:ascii="Times New Roman" w:eastAsia="Calibri" w:hAnsi="Times New Roman" w:cs="Times New Roman"/>
                <w:b/>
                <w:sz w:val="24"/>
                <w:szCs w:val="24"/>
              </w:rPr>
              <w:t xml:space="preserve"> 12.</w:t>
            </w:r>
            <w:r w:rsidR="00E13D34" w:rsidRPr="00ED2BD3">
              <w:rPr>
                <w:rFonts w:ascii="Times New Roman" w:eastAsia="Calibri" w:hAnsi="Times New Roman" w:cs="Times New Roman"/>
                <w:b/>
                <w:sz w:val="24"/>
                <w:szCs w:val="24"/>
              </w:rPr>
              <w:t>00.00</w:t>
            </w:r>
            <w:r w:rsidR="00DA0D76" w:rsidRPr="00ED2BD3">
              <w:rPr>
                <w:rFonts w:ascii="Times New Roman" w:eastAsia="Calibri" w:hAnsi="Times New Roman" w:cs="Times New Roman"/>
                <w:b/>
                <w:sz w:val="24"/>
                <w:szCs w:val="24"/>
              </w:rPr>
              <w:t xml:space="preserve"> </w:t>
            </w:r>
            <w:r w:rsidR="005F69BB">
              <w:rPr>
                <w:rFonts w:ascii="Times New Roman" w:hAnsi="Times New Roman"/>
                <w:b/>
                <w:bCs/>
                <w:sz w:val="24"/>
                <w:szCs w:val="24"/>
              </w:rPr>
              <w:t>Ф</w:t>
            </w:r>
            <w:r w:rsidR="005F69BB" w:rsidRPr="005F69BB">
              <w:rPr>
                <w:rFonts w:ascii="Times New Roman" w:hAnsi="Times New Roman"/>
                <w:b/>
                <w:bCs/>
                <w:sz w:val="24"/>
                <w:szCs w:val="24"/>
              </w:rPr>
              <w:t>отоника, приборостроение, оптические и биотехнические системы и технологии</w:t>
            </w:r>
            <w:r w:rsidR="004C2D46">
              <w:rPr>
                <w:rFonts w:ascii="Times New Roman" w:hAnsi="Times New Roman"/>
                <w:b/>
                <w:bCs/>
                <w:sz w:val="24"/>
                <w:szCs w:val="24"/>
              </w:rPr>
              <w:t>:</w:t>
            </w:r>
          </w:p>
          <w:p w14:paraId="36A59742" w14:textId="16E8C338" w:rsidR="00BE3FDA" w:rsidRPr="00C248AF" w:rsidRDefault="00BE3FDA" w:rsidP="00E13D34">
            <w:pPr>
              <w:suppressAutoHyphens/>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09A89513" w14:textId="77777777" w:rsidR="00BE3FDA" w:rsidRPr="00C248AF" w:rsidRDefault="00BE3FDA" w:rsidP="00175EC9">
            <w:pPr>
              <w:rPr>
                <w:rFonts w:ascii="Times New Roman" w:eastAsia="Calibri" w:hAnsi="Times New Roman" w:cs="Times New Roman"/>
                <w:sz w:val="24"/>
                <w:szCs w:val="24"/>
              </w:rPr>
            </w:pPr>
          </w:p>
          <w:p w14:paraId="236BA211" w14:textId="64E6B6CB" w:rsidR="00BE3FDA" w:rsidRDefault="00BE3FDA" w:rsidP="00175EC9">
            <w:pPr>
              <w:rPr>
                <w:rFonts w:ascii="Times New Roman" w:eastAsia="Calibri" w:hAnsi="Times New Roman" w:cs="Times New Roman"/>
                <w:i/>
                <w:iCs/>
                <w:sz w:val="24"/>
                <w:szCs w:val="24"/>
              </w:rPr>
            </w:pPr>
          </w:p>
          <w:p w14:paraId="01FF6FA7" w14:textId="3F6B0E58" w:rsidR="005F69BB" w:rsidRDefault="005F69BB" w:rsidP="00175EC9">
            <w:pPr>
              <w:rPr>
                <w:rFonts w:ascii="Times New Roman" w:eastAsia="Calibri" w:hAnsi="Times New Roman" w:cs="Times New Roman"/>
                <w:i/>
                <w:iCs/>
                <w:sz w:val="24"/>
                <w:szCs w:val="24"/>
              </w:rPr>
            </w:pPr>
          </w:p>
          <w:p w14:paraId="0912140D" w14:textId="1597E52E" w:rsidR="005F69BB" w:rsidRDefault="005F69BB" w:rsidP="00175EC9">
            <w:pPr>
              <w:rPr>
                <w:rFonts w:ascii="Times New Roman" w:eastAsia="Calibri" w:hAnsi="Times New Roman" w:cs="Times New Roman"/>
                <w:i/>
                <w:iCs/>
                <w:sz w:val="24"/>
                <w:szCs w:val="24"/>
              </w:rPr>
            </w:pPr>
          </w:p>
          <w:p w14:paraId="7F3FE0DC" w14:textId="50A25F3E" w:rsidR="005F69BB" w:rsidRDefault="005F69BB" w:rsidP="00175EC9">
            <w:pPr>
              <w:rPr>
                <w:rFonts w:ascii="Times New Roman" w:eastAsia="Calibri" w:hAnsi="Times New Roman" w:cs="Times New Roman"/>
                <w:i/>
                <w:iCs/>
                <w:sz w:val="24"/>
                <w:szCs w:val="24"/>
              </w:rPr>
            </w:pPr>
          </w:p>
          <w:p w14:paraId="002CA92A" w14:textId="4C62695A" w:rsidR="005F69BB" w:rsidRDefault="005F69BB" w:rsidP="00175EC9">
            <w:pPr>
              <w:rPr>
                <w:rFonts w:ascii="Times New Roman" w:eastAsia="Calibri" w:hAnsi="Times New Roman" w:cs="Times New Roman"/>
                <w:i/>
                <w:iCs/>
                <w:sz w:val="24"/>
                <w:szCs w:val="24"/>
              </w:rPr>
            </w:pPr>
          </w:p>
          <w:p w14:paraId="76708B45" w14:textId="77777777" w:rsidR="005F69BB" w:rsidRDefault="005F69BB" w:rsidP="00175EC9">
            <w:pPr>
              <w:rPr>
                <w:rFonts w:ascii="Times New Roman" w:eastAsia="Calibri" w:hAnsi="Times New Roman" w:cs="Times New Roman"/>
                <w:i/>
                <w:iCs/>
                <w:sz w:val="24"/>
                <w:szCs w:val="24"/>
              </w:rPr>
            </w:pPr>
          </w:p>
          <w:p w14:paraId="7335276F" w14:textId="77777777" w:rsidR="00BE3FDA" w:rsidRPr="00C248AF" w:rsidRDefault="00BE3FDA" w:rsidP="00175EC9">
            <w:pPr>
              <w:rPr>
                <w:rFonts w:ascii="Times New Roman" w:eastAsia="Calibri" w:hAnsi="Times New Roman" w:cs="Times New Roman"/>
                <w:i/>
                <w:iCs/>
                <w:sz w:val="24"/>
                <w:szCs w:val="24"/>
              </w:rPr>
            </w:pPr>
          </w:p>
        </w:tc>
      </w:tr>
      <w:tr w:rsidR="00BE3FDA" w:rsidRPr="00C248AF" w14:paraId="5C8810B6" w14:textId="77777777" w:rsidTr="00175EC9">
        <w:trPr>
          <w:trHeight w:val="625"/>
        </w:trPr>
        <w:tc>
          <w:tcPr>
            <w:tcW w:w="4253" w:type="dxa"/>
            <w:vMerge/>
            <w:shd w:val="clear" w:color="auto" w:fill="auto"/>
          </w:tcPr>
          <w:p w14:paraId="27AB1807" w14:textId="77777777" w:rsidR="00BE3FDA" w:rsidRPr="00C248AF"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69C598E9" w14:textId="77777777" w:rsidR="00BE3FDA" w:rsidRPr="00C248AF" w:rsidRDefault="00BE3FDA" w:rsidP="00175EC9">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47179E4D" w14:textId="77777777" w:rsidTr="00175EC9">
        <w:trPr>
          <w:trHeight w:val="686"/>
        </w:trPr>
        <w:tc>
          <w:tcPr>
            <w:tcW w:w="4253" w:type="dxa"/>
            <w:vMerge w:val="restart"/>
            <w:shd w:val="clear" w:color="auto" w:fill="auto"/>
          </w:tcPr>
          <w:p w14:paraId="6AF60FCC" w14:textId="77777777" w:rsidR="00BE3FDA" w:rsidRPr="00C8345A" w:rsidRDefault="00BE3FDA" w:rsidP="00175EC9">
            <w:pPr>
              <w:suppressAutoHyphens/>
              <w:rPr>
                <w:rFonts w:ascii="Times New Roman" w:eastAsia="Calibri" w:hAnsi="Times New Roman" w:cs="Times New Roman"/>
                <w:b/>
                <w:sz w:val="24"/>
                <w:szCs w:val="24"/>
              </w:rPr>
            </w:pPr>
          </w:p>
          <w:p w14:paraId="249B405E" w14:textId="77777777" w:rsidR="00D83F12" w:rsidRDefault="00D83F12" w:rsidP="00175EC9">
            <w:pPr>
              <w:suppressAutoHyphens/>
              <w:rPr>
                <w:rFonts w:ascii="Times New Roman" w:eastAsia="Calibri" w:hAnsi="Times New Roman" w:cs="Times New Roman"/>
                <w:b/>
                <w:sz w:val="24"/>
                <w:szCs w:val="24"/>
              </w:rPr>
            </w:pPr>
          </w:p>
          <w:p w14:paraId="7CC904B5" w14:textId="5F358E26" w:rsidR="00BE3FDA" w:rsidRPr="00C8345A" w:rsidRDefault="00BE3FDA" w:rsidP="00175EC9">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46C6A0D8" w14:textId="77777777" w:rsidR="00BE3FDA" w:rsidRPr="00C248AF" w:rsidRDefault="00BE3FDA" w:rsidP="00175EC9">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4D155982" w14:textId="77777777" w:rsidR="00BE3FDA" w:rsidRPr="00C248AF" w:rsidRDefault="00BE3FDA" w:rsidP="00175EC9">
            <w:pPr>
              <w:rPr>
                <w:rFonts w:ascii="Times New Roman" w:eastAsia="Calibri" w:hAnsi="Times New Roman" w:cs="Times New Roman"/>
                <w:sz w:val="24"/>
                <w:szCs w:val="24"/>
              </w:rPr>
            </w:pPr>
          </w:p>
        </w:tc>
      </w:tr>
      <w:tr w:rsidR="00BE3FDA" w:rsidRPr="00C248AF" w14:paraId="10FFDA6F" w14:textId="77777777" w:rsidTr="00175EC9">
        <w:trPr>
          <w:trHeight w:val="435"/>
        </w:trPr>
        <w:tc>
          <w:tcPr>
            <w:tcW w:w="4253" w:type="dxa"/>
            <w:vMerge/>
            <w:shd w:val="clear" w:color="auto" w:fill="auto"/>
          </w:tcPr>
          <w:p w14:paraId="7020D426" w14:textId="77777777"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3677B063"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28B6A619" w14:textId="77777777" w:rsidR="00BE3FDA" w:rsidRDefault="00BE3FDA" w:rsidP="00175EC9">
            <w:pPr>
              <w:rPr>
                <w:rFonts w:ascii="Times New Roman" w:eastAsia="Calibri" w:hAnsi="Times New Roman" w:cs="Times New Roman"/>
              </w:rPr>
            </w:pPr>
          </w:p>
          <w:p w14:paraId="020EE8A6" w14:textId="18A43D4A" w:rsidR="00BE3FDA" w:rsidRPr="00550A3F" w:rsidRDefault="00BE3FDA" w:rsidP="00175EC9">
            <w:pPr>
              <w:rPr>
                <w:rFonts w:ascii="Times New Roman" w:eastAsia="Calibri" w:hAnsi="Times New Roman" w:cs="Times New Roman"/>
                <w:sz w:val="20"/>
                <w:szCs w:val="20"/>
              </w:rPr>
            </w:pPr>
            <w:r w:rsidRPr="00550A3F">
              <w:rPr>
                <w:rFonts w:ascii="Times New Roman" w:eastAsia="Calibri" w:hAnsi="Times New Roman" w:cs="Times New Roman"/>
              </w:rPr>
              <w:t xml:space="preserve">Приказ ФГБОУ ДПО ИРПО </w:t>
            </w:r>
            <w:r w:rsidRPr="004C2D46">
              <w:rPr>
                <w:rFonts w:ascii="Times New Roman" w:eastAsia="Calibri" w:hAnsi="Times New Roman" w:cs="Times New Roman"/>
              </w:rPr>
              <w:t xml:space="preserve">№ </w:t>
            </w:r>
            <w:r w:rsidR="004C2D46">
              <w:rPr>
                <w:rFonts w:ascii="Times New Roman" w:eastAsia="Calibri" w:hAnsi="Times New Roman" w:cs="Times New Roman"/>
              </w:rPr>
              <w:t xml:space="preserve">          </w:t>
            </w:r>
            <w:r w:rsidRPr="004C2D46">
              <w:rPr>
                <w:rFonts w:ascii="Times New Roman" w:eastAsia="Calibri" w:hAnsi="Times New Roman" w:cs="Times New Roman"/>
              </w:rPr>
              <w:t xml:space="preserve">от </w:t>
            </w:r>
          </w:p>
        </w:tc>
      </w:tr>
      <w:tr w:rsidR="00BE3FDA" w:rsidRPr="00C248AF" w14:paraId="5CCD9B27" w14:textId="77777777" w:rsidTr="00175EC9">
        <w:trPr>
          <w:trHeight w:val="434"/>
        </w:trPr>
        <w:tc>
          <w:tcPr>
            <w:tcW w:w="4253" w:type="dxa"/>
            <w:vMerge/>
            <w:shd w:val="clear" w:color="auto" w:fill="auto"/>
          </w:tcPr>
          <w:p w14:paraId="426B9BA9" w14:textId="77777777"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53F69E1"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56C60CC5" w14:textId="77777777" w:rsidR="00064407" w:rsidRDefault="00064407" w:rsidP="00064407">
      <w:pPr>
        <w:rPr>
          <w:rFonts w:ascii="Times New Roman" w:eastAsia="Calibri" w:hAnsi="Times New Roman" w:cs="Times New Roman"/>
          <w:sz w:val="24"/>
          <w:szCs w:val="24"/>
        </w:rPr>
      </w:pPr>
    </w:p>
    <w:p w14:paraId="06E4C719" w14:textId="62F61D57" w:rsidR="00064407" w:rsidRDefault="00064407" w:rsidP="00064407">
      <w:pPr>
        <w:rPr>
          <w:rFonts w:ascii="Times New Roman" w:eastAsia="Calibri" w:hAnsi="Times New Roman" w:cs="Times New Roman"/>
          <w:sz w:val="24"/>
          <w:szCs w:val="24"/>
        </w:rPr>
      </w:pPr>
    </w:p>
    <w:p w14:paraId="16D07F54" w14:textId="57B1827F" w:rsidR="008959A5" w:rsidRDefault="008959A5" w:rsidP="00064407">
      <w:pPr>
        <w:rPr>
          <w:rFonts w:ascii="Times New Roman" w:eastAsia="Calibri" w:hAnsi="Times New Roman" w:cs="Times New Roman"/>
          <w:sz w:val="24"/>
          <w:szCs w:val="24"/>
        </w:rPr>
      </w:pPr>
    </w:p>
    <w:p w14:paraId="4FE818D4" w14:textId="160D5CED" w:rsidR="008959A5" w:rsidRDefault="008959A5" w:rsidP="00064407">
      <w:pPr>
        <w:rPr>
          <w:rFonts w:ascii="Times New Roman" w:eastAsia="Calibri" w:hAnsi="Times New Roman" w:cs="Times New Roman"/>
          <w:sz w:val="24"/>
          <w:szCs w:val="24"/>
        </w:rPr>
      </w:pPr>
    </w:p>
    <w:p w14:paraId="11B6C248" w14:textId="1A1979BF" w:rsidR="0092062D" w:rsidRDefault="00064407" w:rsidP="00064407">
      <w:pPr>
        <w:jc w:val="center"/>
        <w:rPr>
          <w:rFonts w:ascii="Times New Roman" w:hAnsi="Times New Roman" w:cs="Times New Roman"/>
          <w:b/>
          <w:sz w:val="24"/>
          <w:szCs w:val="24"/>
          <w:highlight w:val="lightGray"/>
          <w:u w:val="thick"/>
        </w:rPr>
        <w:sectPr w:rsidR="0092062D" w:rsidSect="00F87D60">
          <w:headerReference w:type="default" r:id="rId8"/>
          <w:footerReference w:type="default" r:id="rId9"/>
          <w:headerReference w:type="first" r:id="rId10"/>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CE0D2E">
        <w:rPr>
          <w:rFonts w:ascii="Times New Roman" w:hAnsi="Times New Roman" w:cs="Times New Roman"/>
          <w:b/>
          <w:sz w:val="24"/>
          <w:szCs w:val="24"/>
        </w:rPr>
        <w:t>5</w:t>
      </w:r>
      <w:r w:rsidRPr="001C33BF">
        <w:rPr>
          <w:rFonts w:ascii="Times New Roman" w:hAnsi="Times New Roman" w:cs="Times New Roman"/>
          <w:b/>
          <w:sz w:val="24"/>
          <w:szCs w:val="24"/>
        </w:rPr>
        <w:t xml:space="preserve"> г</w:t>
      </w:r>
      <w:r w:rsidR="00146E64">
        <w:rPr>
          <w:rFonts w:ascii="Times New Roman" w:hAnsi="Times New Roman" w:cs="Times New Roman"/>
          <w:b/>
          <w:sz w:val="24"/>
          <w:szCs w:val="24"/>
        </w:rPr>
        <w:t>.</w:t>
      </w:r>
    </w:p>
    <w:p w14:paraId="2B48007A" w14:textId="0DA9CE50" w:rsidR="00E13D34" w:rsidRPr="00AE7156" w:rsidRDefault="00E13D34" w:rsidP="00E13D34">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 xml:space="preserve">Разработчики </w:t>
      </w:r>
      <w:r>
        <w:rPr>
          <w:rFonts w:ascii="Times New Roman" w:eastAsia="Calibri" w:hAnsi="Times New Roman" w:cs="Times New Roman"/>
          <w:b/>
          <w:bCs/>
          <w:sz w:val="24"/>
          <w:szCs w:val="24"/>
        </w:rPr>
        <w:t xml:space="preserve">примерной </w:t>
      </w:r>
      <w:r w:rsidRPr="00AE7156">
        <w:rPr>
          <w:rFonts w:ascii="Times New Roman" w:eastAsia="Calibri" w:hAnsi="Times New Roman" w:cs="Times New Roman"/>
          <w:b/>
          <w:bCs/>
          <w:sz w:val="24"/>
          <w:szCs w:val="24"/>
        </w:rPr>
        <w:t>образовательной программы</w:t>
      </w:r>
      <w:r>
        <w:rPr>
          <w:rFonts w:ascii="Times New Roman" w:eastAsia="Calibri" w:hAnsi="Times New Roman" w:cs="Times New Roman"/>
          <w:b/>
          <w:bCs/>
          <w:sz w:val="24"/>
          <w:szCs w:val="24"/>
        </w:rPr>
        <w:t xml:space="preserve"> </w:t>
      </w:r>
    </w:p>
    <w:p w14:paraId="04470444" w14:textId="77777777" w:rsidR="00E13D34" w:rsidRPr="00391DDD" w:rsidRDefault="00E13D34" w:rsidP="00E13D34">
      <w:pPr>
        <w:suppressAutoHyphens/>
        <w:ind w:firstLine="709"/>
        <w:jc w:val="both"/>
        <w:rPr>
          <w:rFonts w:ascii="Times New Roman" w:eastAsia="Calibri" w:hAnsi="Times New Roman" w:cs="Times New Roman"/>
          <w:bCs/>
          <w:sz w:val="24"/>
          <w:szCs w:val="24"/>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E13D34" w:rsidRPr="007341D7" w14:paraId="6E1AED7F"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tcPr>
          <w:p w14:paraId="337B642B" w14:textId="77777777" w:rsidR="00E13D34" w:rsidRPr="007341D7" w:rsidRDefault="00E13D34" w:rsidP="00AB20F3">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1FBE99B1" w14:textId="77777777" w:rsidR="00E13D34" w:rsidRPr="007341D7" w:rsidRDefault="00E13D34" w:rsidP="00AB20F3">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E13D34" w:rsidRPr="007341D7" w14:paraId="787C309E"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A1604F2" w14:textId="77777777" w:rsidR="00E13D34" w:rsidRPr="007341D7" w:rsidRDefault="00E13D34" w:rsidP="00AB20F3">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9C8694A" w14:textId="77777777" w:rsidR="00E13D34" w:rsidRPr="007341D7" w:rsidRDefault="00E13D34" w:rsidP="00AB20F3">
            <w:pPr>
              <w:ind w:left="-142" w:firstLine="567"/>
              <w:rPr>
                <w:rFonts w:ascii="Times New Roman" w:hAnsi="Times New Roman"/>
                <w:sz w:val="24"/>
                <w:szCs w:val="24"/>
              </w:rPr>
            </w:pPr>
          </w:p>
        </w:tc>
      </w:tr>
      <w:tr w:rsidR="00E13D34" w:rsidRPr="007341D7" w14:paraId="551488E0"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F621D73" w14:textId="77777777" w:rsidR="00E13D34" w:rsidRPr="007341D7" w:rsidRDefault="00E13D34" w:rsidP="00AB20F3">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210AEF4" w14:textId="77777777" w:rsidR="00E13D34" w:rsidRPr="007341D7" w:rsidRDefault="00E13D34" w:rsidP="00AB20F3">
            <w:pPr>
              <w:ind w:left="-142" w:firstLine="567"/>
              <w:rPr>
                <w:rFonts w:ascii="Times New Roman" w:hAnsi="Times New Roman"/>
                <w:sz w:val="24"/>
                <w:szCs w:val="24"/>
              </w:rPr>
            </w:pPr>
          </w:p>
        </w:tc>
      </w:tr>
      <w:tr w:rsidR="00E13D34" w:rsidRPr="007341D7" w14:paraId="1AE13E6E"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FD3E919" w14:textId="77777777" w:rsidR="00E13D34" w:rsidRPr="007341D7" w:rsidRDefault="00E13D34" w:rsidP="00AB20F3">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FA227E4" w14:textId="77777777" w:rsidR="00E13D34" w:rsidRPr="007341D7" w:rsidRDefault="00E13D34" w:rsidP="00AB20F3">
            <w:pPr>
              <w:ind w:left="-142" w:firstLine="567"/>
              <w:rPr>
                <w:rFonts w:ascii="Times New Roman" w:hAnsi="Times New Roman"/>
                <w:sz w:val="24"/>
                <w:szCs w:val="24"/>
              </w:rPr>
            </w:pPr>
          </w:p>
        </w:tc>
      </w:tr>
      <w:tr w:rsidR="00E13D34" w:rsidRPr="007341D7" w14:paraId="217B79E3"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E24CB51" w14:textId="77777777" w:rsidR="00E13D34" w:rsidRPr="007341D7" w:rsidRDefault="00E13D34" w:rsidP="00AB20F3">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498B598" w14:textId="77777777" w:rsidR="00E13D34" w:rsidRPr="007341D7" w:rsidRDefault="00E13D34" w:rsidP="00AB20F3">
            <w:pPr>
              <w:ind w:left="-142" w:firstLine="567"/>
              <w:rPr>
                <w:rFonts w:ascii="Times New Roman" w:hAnsi="Times New Roman"/>
                <w:sz w:val="24"/>
                <w:szCs w:val="24"/>
              </w:rPr>
            </w:pPr>
          </w:p>
        </w:tc>
      </w:tr>
      <w:tr w:rsidR="00E13D34" w:rsidRPr="007341D7" w14:paraId="6FA0E843"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8FFC213" w14:textId="77777777" w:rsidR="00E13D34" w:rsidRPr="007341D7" w:rsidRDefault="00E13D34" w:rsidP="00AB20F3">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C506C1" w14:textId="77777777" w:rsidR="00E13D34" w:rsidRPr="007341D7" w:rsidRDefault="00E13D34" w:rsidP="00AB20F3">
            <w:pPr>
              <w:ind w:left="-142" w:firstLine="567"/>
              <w:rPr>
                <w:rFonts w:ascii="Times New Roman" w:hAnsi="Times New Roman"/>
                <w:sz w:val="24"/>
                <w:szCs w:val="24"/>
              </w:rPr>
            </w:pPr>
          </w:p>
        </w:tc>
      </w:tr>
      <w:tr w:rsidR="00E13D34" w:rsidRPr="007341D7" w14:paraId="42897F7A"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AFB3D7E" w14:textId="77777777" w:rsidR="00E13D34" w:rsidRPr="007341D7" w:rsidRDefault="00E13D34" w:rsidP="00AB20F3">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72B4A8" w14:textId="77777777" w:rsidR="00E13D34" w:rsidRPr="007341D7" w:rsidRDefault="00E13D34" w:rsidP="00AB20F3">
            <w:pPr>
              <w:ind w:left="-142" w:firstLine="567"/>
              <w:rPr>
                <w:rFonts w:ascii="Times New Roman" w:hAnsi="Times New Roman"/>
                <w:sz w:val="24"/>
                <w:szCs w:val="24"/>
              </w:rPr>
            </w:pPr>
          </w:p>
        </w:tc>
      </w:tr>
    </w:tbl>
    <w:p w14:paraId="2FEC3B1F" w14:textId="77777777" w:rsidR="00E13D34" w:rsidRPr="007341D7" w:rsidRDefault="00E13D34" w:rsidP="00E13D34">
      <w:pPr>
        <w:ind w:left="-142" w:firstLine="567"/>
        <w:rPr>
          <w:rFonts w:ascii="Times New Roman" w:hAnsi="Times New Roman"/>
          <w:sz w:val="24"/>
          <w:szCs w:val="24"/>
        </w:rPr>
      </w:pPr>
    </w:p>
    <w:p w14:paraId="5EE27234" w14:textId="77777777" w:rsidR="001B67B3" w:rsidRPr="001B67B3" w:rsidRDefault="001B67B3" w:rsidP="001B67B3">
      <w:pPr>
        <w:ind w:left="-142" w:firstLine="567"/>
        <w:jc w:val="center"/>
        <w:rPr>
          <w:rFonts w:ascii="Times New Roman" w:hAnsi="Times New Roman"/>
          <w:b/>
          <w:sz w:val="24"/>
          <w:szCs w:val="24"/>
        </w:rPr>
      </w:pPr>
      <w:r w:rsidRPr="001B67B3">
        <w:rPr>
          <w:rFonts w:ascii="Times New Roman" w:hAnsi="Times New Roman"/>
          <w:b/>
          <w:sz w:val="24"/>
          <w:szCs w:val="24"/>
        </w:rPr>
        <w:t>Руководители группы:</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520"/>
      </w:tblGrid>
      <w:tr w:rsidR="001B67B3" w:rsidRPr="001B67B3" w14:paraId="1CC248A3" w14:textId="77777777" w:rsidTr="00776ACB">
        <w:trPr>
          <w:jc w:val="center"/>
        </w:trPr>
        <w:tc>
          <w:tcPr>
            <w:tcW w:w="3256" w:type="dxa"/>
            <w:tcBorders>
              <w:top w:val="single" w:sz="4" w:space="0" w:color="auto"/>
              <w:left w:val="single" w:sz="4" w:space="0" w:color="auto"/>
              <w:bottom w:val="single" w:sz="4" w:space="0" w:color="auto"/>
              <w:right w:val="single" w:sz="4" w:space="0" w:color="auto"/>
            </w:tcBorders>
          </w:tcPr>
          <w:p w14:paraId="30440C09" w14:textId="77777777" w:rsidR="001B67B3" w:rsidRPr="001B67B3" w:rsidRDefault="001B67B3" w:rsidP="001B67B3">
            <w:pPr>
              <w:ind w:left="-142" w:firstLine="567"/>
              <w:jc w:val="center"/>
              <w:rPr>
                <w:rFonts w:ascii="Times New Roman" w:hAnsi="Times New Roman"/>
                <w:b/>
                <w:sz w:val="24"/>
                <w:szCs w:val="24"/>
              </w:rPr>
            </w:pPr>
            <w:r w:rsidRPr="001B67B3">
              <w:rPr>
                <w:rFonts w:ascii="Times New Roman" w:hAnsi="Times New Roman"/>
                <w:b/>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3D8E7243" w14:textId="77777777" w:rsidR="001B67B3" w:rsidRPr="001B67B3" w:rsidRDefault="001B67B3" w:rsidP="001B67B3">
            <w:pPr>
              <w:ind w:left="-142" w:firstLine="567"/>
              <w:jc w:val="center"/>
              <w:rPr>
                <w:rFonts w:ascii="Times New Roman" w:hAnsi="Times New Roman"/>
                <w:b/>
                <w:sz w:val="24"/>
                <w:szCs w:val="24"/>
              </w:rPr>
            </w:pPr>
            <w:r w:rsidRPr="001B67B3">
              <w:rPr>
                <w:rFonts w:ascii="Times New Roman" w:hAnsi="Times New Roman"/>
                <w:b/>
                <w:sz w:val="24"/>
                <w:szCs w:val="24"/>
              </w:rPr>
              <w:t>Организация, должность</w:t>
            </w:r>
          </w:p>
        </w:tc>
      </w:tr>
      <w:tr w:rsidR="001B67B3" w:rsidRPr="001B67B3" w14:paraId="56E7837E" w14:textId="77777777" w:rsidTr="00776ACB">
        <w:trPr>
          <w:jc w:val="center"/>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646955F3" w14:textId="77777777" w:rsidR="001B67B3" w:rsidRPr="001B67B3" w:rsidRDefault="001B67B3" w:rsidP="001B67B3">
            <w:pPr>
              <w:ind w:left="-142" w:firstLine="567"/>
              <w:jc w:val="center"/>
              <w:rPr>
                <w:rFonts w:ascii="Times New Roman" w:hAnsi="Times New Roman"/>
                <w:b/>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8134915" w14:textId="77777777" w:rsidR="001B67B3" w:rsidRPr="001B67B3" w:rsidRDefault="001B67B3" w:rsidP="001B67B3">
            <w:pPr>
              <w:ind w:left="-142" w:firstLine="567"/>
              <w:jc w:val="center"/>
              <w:rPr>
                <w:rFonts w:ascii="Times New Roman" w:hAnsi="Times New Roman"/>
                <w:b/>
                <w:sz w:val="24"/>
                <w:szCs w:val="24"/>
              </w:rPr>
            </w:pPr>
          </w:p>
        </w:tc>
      </w:tr>
      <w:tr w:rsidR="001B67B3" w:rsidRPr="001B67B3" w14:paraId="0C387F50" w14:textId="77777777" w:rsidTr="00776ACB">
        <w:trPr>
          <w:jc w:val="center"/>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0AAC62F3" w14:textId="77777777" w:rsidR="001B67B3" w:rsidRPr="001B67B3" w:rsidRDefault="001B67B3" w:rsidP="001B67B3">
            <w:pPr>
              <w:ind w:left="-142" w:firstLine="567"/>
              <w:jc w:val="center"/>
              <w:rPr>
                <w:rFonts w:ascii="Times New Roman" w:hAnsi="Times New Roman"/>
                <w:b/>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5CC684" w14:textId="77777777" w:rsidR="001B67B3" w:rsidRPr="001B67B3" w:rsidRDefault="001B67B3" w:rsidP="001B67B3">
            <w:pPr>
              <w:ind w:left="-142" w:firstLine="567"/>
              <w:jc w:val="center"/>
              <w:rPr>
                <w:rFonts w:ascii="Times New Roman" w:hAnsi="Times New Roman"/>
                <w:b/>
                <w:sz w:val="24"/>
                <w:szCs w:val="24"/>
              </w:rPr>
            </w:pPr>
          </w:p>
        </w:tc>
      </w:tr>
    </w:tbl>
    <w:p w14:paraId="6E78CCDE" w14:textId="77777777" w:rsidR="001B67B3" w:rsidRPr="001B67B3" w:rsidRDefault="001B67B3" w:rsidP="001B67B3">
      <w:pPr>
        <w:ind w:left="-142" w:firstLine="567"/>
        <w:jc w:val="center"/>
        <w:rPr>
          <w:rFonts w:ascii="Times New Roman" w:hAnsi="Times New Roman"/>
          <w:b/>
          <w:bCs/>
          <w:sz w:val="24"/>
          <w:szCs w:val="24"/>
        </w:rPr>
      </w:pPr>
    </w:p>
    <w:p w14:paraId="2B585251" w14:textId="77777777" w:rsidR="001B67B3" w:rsidRPr="001B67B3" w:rsidRDefault="001B67B3" w:rsidP="001B67B3">
      <w:pPr>
        <w:ind w:left="-142" w:firstLine="567"/>
        <w:jc w:val="center"/>
        <w:rPr>
          <w:rFonts w:ascii="Times New Roman" w:hAnsi="Times New Roman"/>
          <w:b/>
          <w:bCs/>
          <w:sz w:val="24"/>
          <w:szCs w:val="24"/>
        </w:rPr>
      </w:pPr>
    </w:p>
    <w:p w14:paraId="14A4D8E6" w14:textId="04BF13D3" w:rsidR="00E13D34" w:rsidRDefault="00E13D34" w:rsidP="00E13D34">
      <w:pPr>
        <w:ind w:left="-142" w:firstLine="567"/>
        <w:jc w:val="center"/>
        <w:rPr>
          <w:rFonts w:ascii="Times New Roman" w:hAnsi="Times New Roman"/>
          <w:b/>
          <w:sz w:val="24"/>
          <w:szCs w:val="24"/>
        </w:rPr>
      </w:pPr>
    </w:p>
    <w:p w14:paraId="38819510" w14:textId="064CA1FB" w:rsidR="00E13D34" w:rsidRDefault="00E13D34" w:rsidP="00E13D34">
      <w:pPr>
        <w:suppressAutoHyphens/>
        <w:ind w:firstLine="709"/>
        <w:jc w:val="both"/>
        <w:rPr>
          <w:rFonts w:ascii="Times New Roman" w:eastAsia="Calibri" w:hAnsi="Times New Roman" w:cs="Times New Roman"/>
          <w:bCs/>
          <w:sz w:val="24"/>
          <w:szCs w:val="24"/>
        </w:rPr>
      </w:pPr>
    </w:p>
    <w:p w14:paraId="44EECB43" w14:textId="17F8A235" w:rsidR="001B67B3" w:rsidRDefault="001B67B3" w:rsidP="00E13D34">
      <w:pPr>
        <w:suppressAutoHyphens/>
        <w:ind w:firstLine="709"/>
        <w:jc w:val="both"/>
        <w:rPr>
          <w:rFonts w:ascii="Times New Roman" w:eastAsia="Calibri" w:hAnsi="Times New Roman" w:cs="Times New Roman"/>
          <w:bCs/>
          <w:sz w:val="24"/>
          <w:szCs w:val="24"/>
        </w:rPr>
      </w:pPr>
    </w:p>
    <w:p w14:paraId="38738F11" w14:textId="4444416A" w:rsidR="001B67B3" w:rsidRDefault="001B67B3" w:rsidP="00E13D34">
      <w:pPr>
        <w:suppressAutoHyphens/>
        <w:ind w:firstLine="709"/>
        <w:jc w:val="both"/>
        <w:rPr>
          <w:rFonts w:ascii="Times New Roman" w:eastAsia="Calibri" w:hAnsi="Times New Roman" w:cs="Times New Roman"/>
          <w:bCs/>
          <w:sz w:val="24"/>
          <w:szCs w:val="24"/>
        </w:rPr>
      </w:pPr>
    </w:p>
    <w:p w14:paraId="098E48DE" w14:textId="328E1975" w:rsidR="001B67B3" w:rsidRDefault="001B67B3" w:rsidP="00E13D34">
      <w:pPr>
        <w:suppressAutoHyphens/>
        <w:ind w:firstLine="709"/>
        <w:jc w:val="both"/>
        <w:rPr>
          <w:rFonts w:ascii="Times New Roman" w:eastAsia="Calibri" w:hAnsi="Times New Roman" w:cs="Times New Roman"/>
          <w:bCs/>
          <w:sz w:val="24"/>
          <w:szCs w:val="24"/>
        </w:rPr>
      </w:pPr>
    </w:p>
    <w:p w14:paraId="107368CF" w14:textId="368895BB" w:rsidR="001B67B3" w:rsidRDefault="001B67B3" w:rsidP="00E13D34">
      <w:pPr>
        <w:suppressAutoHyphens/>
        <w:ind w:firstLine="709"/>
        <w:jc w:val="both"/>
        <w:rPr>
          <w:rFonts w:ascii="Times New Roman" w:eastAsia="Calibri" w:hAnsi="Times New Roman" w:cs="Times New Roman"/>
          <w:bCs/>
          <w:sz w:val="24"/>
          <w:szCs w:val="24"/>
        </w:rPr>
      </w:pPr>
    </w:p>
    <w:p w14:paraId="30E4FA2E" w14:textId="5B5E88FB" w:rsidR="001B67B3" w:rsidRDefault="001B67B3" w:rsidP="00E13D34">
      <w:pPr>
        <w:suppressAutoHyphens/>
        <w:ind w:firstLine="709"/>
        <w:jc w:val="both"/>
        <w:rPr>
          <w:rFonts w:ascii="Times New Roman" w:eastAsia="Calibri" w:hAnsi="Times New Roman" w:cs="Times New Roman"/>
          <w:bCs/>
          <w:sz w:val="24"/>
          <w:szCs w:val="24"/>
        </w:rPr>
      </w:pPr>
    </w:p>
    <w:p w14:paraId="54B9EFF5" w14:textId="7C375D9F" w:rsidR="001B67B3" w:rsidRDefault="001B67B3" w:rsidP="00E13D34">
      <w:pPr>
        <w:suppressAutoHyphens/>
        <w:ind w:firstLine="709"/>
        <w:jc w:val="both"/>
        <w:rPr>
          <w:rFonts w:ascii="Times New Roman" w:eastAsia="Calibri" w:hAnsi="Times New Roman" w:cs="Times New Roman"/>
          <w:bCs/>
          <w:sz w:val="24"/>
          <w:szCs w:val="24"/>
        </w:rPr>
      </w:pPr>
    </w:p>
    <w:p w14:paraId="730F91DF" w14:textId="375C149E" w:rsidR="001B67B3" w:rsidRDefault="001B67B3" w:rsidP="00E13D34">
      <w:pPr>
        <w:suppressAutoHyphens/>
        <w:ind w:firstLine="709"/>
        <w:jc w:val="both"/>
        <w:rPr>
          <w:rFonts w:ascii="Times New Roman" w:eastAsia="Calibri" w:hAnsi="Times New Roman" w:cs="Times New Roman"/>
          <w:bCs/>
          <w:sz w:val="24"/>
          <w:szCs w:val="24"/>
        </w:rPr>
      </w:pPr>
    </w:p>
    <w:p w14:paraId="628FCDEF" w14:textId="41DC302D" w:rsidR="001B67B3" w:rsidRDefault="001B67B3" w:rsidP="00E13D34">
      <w:pPr>
        <w:suppressAutoHyphens/>
        <w:ind w:firstLine="709"/>
        <w:jc w:val="both"/>
        <w:rPr>
          <w:rFonts w:ascii="Times New Roman" w:eastAsia="Calibri" w:hAnsi="Times New Roman" w:cs="Times New Roman"/>
          <w:bCs/>
          <w:sz w:val="24"/>
          <w:szCs w:val="24"/>
        </w:rPr>
      </w:pPr>
    </w:p>
    <w:p w14:paraId="37310CD5" w14:textId="6FC62317" w:rsidR="001B67B3" w:rsidRDefault="001B67B3" w:rsidP="00E13D34">
      <w:pPr>
        <w:suppressAutoHyphens/>
        <w:ind w:firstLine="709"/>
        <w:jc w:val="both"/>
        <w:rPr>
          <w:rFonts w:ascii="Times New Roman" w:eastAsia="Calibri" w:hAnsi="Times New Roman" w:cs="Times New Roman"/>
          <w:bCs/>
          <w:sz w:val="24"/>
          <w:szCs w:val="24"/>
        </w:rPr>
      </w:pPr>
    </w:p>
    <w:p w14:paraId="1F3D0FC9" w14:textId="04935130" w:rsidR="001B67B3" w:rsidRDefault="001B67B3" w:rsidP="00E13D34">
      <w:pPr>
        <w:suppressAutoHyphens/>
        <w:ind w:firstLine="709"/>
        <w:jc w:val="both"/>
        <w:rPr>
          <w:rFonts w:ascii="Times New Roman" w:eastAsia="Calibri" w:hAnsi="Times New Roman" w:cs="Times New Roman"/>
          <w:bCs/>
          <w:sz w:val="24"/>
          <w:szCs w:val="24"/>
        </w:rPr>
      </w:pPr>
    </w:p>
    <w:p w14:paraId="229E56A3" w14:textId="2F6E6789" w:rsidR="001B67B3" w:rsidRDefault="001B67B3" w:rsidP="00E13D34">
      <w:pPr>
        <w:suppressAutoHyphens/>
        <w:ind w:firstLine="709"/>
        <w:jc w:val="both"/>
        <w:rPr>
          <w:rFonts w:ascii="Times New Roman" w:eastAsia="Calibri" w:hAnsi="Times New Roman" w:cs="Times New Roman"/>
          <w:bCs/>
          <w:sz w:val="24"/>
          <w:szCs w:val="24"/>
        </w:rPr>
      </w:pPr>
    </w:p>
    <w:p w14:paraId="3986AEB6" w14:textId="7EE961F1" w:rsidR="001B67B3" w:rsidRDefault="001B67B3" w:rsidP="00E13D34">
      <w:pPr>
        <w:suppressAutoHyphens/>
        <w:ind w:firstLine="709"/>
        <w:jc w:val="both"/>
        <w:rPr>
          <w:rFonts w:ascii="Times New Roman" w:eastAsia="Calibri" w:hAnsi="Times New Roman" w:cs="Times New Roman"/>
          <w:bCs/>
          <w:sz w:val="24"/>
          <w:szCs w:val="24"/>
        </w:rPr>
      </w:pPr>
    </w:p>
    <w:p w14:paraId="5A5F54FB" w14:textId="164C19E5" w:rsidR="001B67B3" w:rsidRDefault="001B67B3" w:rsidP="00E13D34">
      <w:pPr>
        <w:suppressAutoHyphens/>
        <w:ind w:firstLine="709"/>
        <w:jc w:val="both"/>
        <w:rPr>
          <w:rFonts w:ascii="Times New Roman" w:eastAsia="Calibri" w:hAnsi="Times New Roman" w:cs="Times New Roman"/>
          <w:bCs/>
          <w:sz w:val="24"/>
          <w:szCs w:val="24"/>
        </w:rPr>
      </w:pPr>
    </w:p>
    <w:p w14:paraId="008A3193" w14:textId="509C7D8A" w:rsidR="001B67B3" w:rsidRDefault="001B67B3" w:rsidP="00E13D34">
      <w:pPr>
        <w:suppressAutoHyphens/>
        <w:ind w:firstLine="709"/>
        <w:jc w:val="both"/>
        <w:rPr>
          <w:rFonts w:ascii="Times New Roman" w:eastAsia="Calibri" w:hAnsi="Times New Roman" w:cs="Times New Roman"/>
          <w:bCs/>
          <w:sz w:val="24"/>
          <w:szCs w:val="24"/>
        </w:rPr>
      </w:pPr>
    </w:p>
    <w:p w14:paraId="1E88E643" w14:textId="04F65017" w:rsidR="001B67B3" w:rsidRDefault="001B67B3" w:rsidP="00E13D34">
      <w:pPr>
        <w:suppressAutoHyphens/>
        <w:ind w:firstLine="709"/>
        <w:jc w:val="both"/>
        <w:rPr>
          <w:rFonts w:ascii="Times New Roman" w:eastAsia="Calibri" w:hAnsi="Times New Roman" w:cs="Times New Roman"/>
          <w:bCs/>
          <w:sz w:val="24"/>
          <w:szCs w:val="24"/>
        </w:rPr>
      </w:pPr>
    </w:p>
    <w:p w14:paraId="786B3B39" w14:textId="44CBF4BD" w:rsidR="001B67B3" w:rsidRDefault="001B67B3" w:rsidP="00E13D34">
      <w:pPr>
        <w:suppressAutoHyphens/>
        <w:ind w:firstLine="709"/>
        <w:jc w:val="both"/>
        <w:rPr>
          <w:rFonts w:ascii="Times New Roman" w:eastAsia="Calibri" w:hAnsi="Times New Roman" w:cs="Times New Roman"/>
          <w:bCs/>
          <w:sz w:val="24"/>
          <w:szCs w:val="24"/>
        </w:rPr>
      </w:pPr>
    </w:p>
    <w:p w14:paraId="5F78DA63" w14:textId="3A5EFF1A" w:rsidR="001B67B3" w:rsidRDefault="001B67B3" w:rsidP="00E13D34">
      <w:pPr>
        <w:suppressAutoHyphens/>
        <w:ind w:firstLine="709"/>
        <w:jc w:val="both"/>
        <w:rPr>
          <w:rFonts w:ascii="Times New Roman" w:eastAsia="Calibri" w:hAnsi="Times New Roman" w:cs="Times New Roman"/>
          <w:bCs/>
          <w:sz w:val="24"/>
          <w:szCs w:val="24"/>
        </w:rPr>
      </w:pPr>
    </w:p>
    <w:p w14:paraId="696D5AF0" w14:textId="2346A8DE" w:rsidR="001B67B3" w:rsidRDefault="001B67B3" w:rsidP="00E13D34">
      <w:pPr>
        <w:suppressAutoHyphens/>
        <w:ind w:firstLine="709"/>
        <w:jc w:val="both"/>
        <w:rPr>
          <w:rFonts w:ascii="Times New Roman" w:eastAsia="Calibri" w:hAnsi="Times New Roman" w:cs="Times New Roman"/>
          <w:bCs/>
          <w:sz w:val="24"/>
          <w:szCs w:val="24"/>
        </w:rPr>
      </w:pPr>
    </w:p>
    <w:p w14:paraId="68C913E7" w14:textId="050D7B29" w:rsidR="001B67B3" w:rsidRDefault="001B67B3" w:rsidP="00E13D34">
      <w:pPr>
        <w:suppressAutoHyphens/>
        <w:ind w:firstLine="709"/>
        <w:jc w:val="both"/>
        <w:rPr>
          <w:rFonts w:ascii="Times New Roman" w:eastAsia="Calibri" w:hAnsi="Times New Roman" w:cs="Times New Roman"/>
          <w:bCs/>
          <w:sz w:val="24"/>
          <w:szCs w:val="24"/>
        </w:rPr>
      </w:pPr>
    </w:p>
    <w:p w14:paraId="713A7922" w14:textId="6B45F1C1" w:rsidR="001B67B3" w:rsidRDefault="001B67B3" w:rsidP="00E13D34">
      <w:pPr>
        <w:suppressAutoHyphens/>
        <w:ind w:firstLine="709"/>
        <w:jc w:val="both"/>
        <w:rPr>
          <w:rFonts w:ascii="Times New Roman" w:eastAsia="Calibri" w:hAnsi="Times New Roman" w:cs="Times New Roman"/>
          <w:bCs/>
          <w:sz w:val="24"/>
          <w:szCs w:val="24"/>
        </w:rPr>
      </w:pPr>
    </w:p>
    <w:p w14:paraId="7558623C" w14:textId="5ABD9201" w:rsidR="001B67B3" w:rsidRDefault="001B67B3" w:rsidP="00E13D34">
      <w:pPr>
        <w:suppressAutoHyphens/>
        <w:ind w:firstLine="709"/>
        <w:jc w:val="both"/>
        <w:rPr>
          <w:rFonts w:ascii="Times New Roman" w:eastAsia="Calibri" w:hAnsi="Times New Roman" w:cs="Times New Roman"/>
          <w:bCs/>
          <w:sz w:val="24"/>
          <w:szCs w:val="24"/>
        </w:rPr>
      </w:pPr>
    </w:p>
    <w:p w14:paraId="35971418" w14:textId="7FEAAD7D" w:rsidR="001B67B3" w:rsidRDefault="001B67B3" w:rsidP="00E13D34">
      <w:pPr>
        <w:suppressAutoHyphens/>
        <w:ind w:firstLine="709"/>
        <w:jc w:val="both"/>
        <w:rPr>
          <w:rFonts w:ascii="Times New Roman" w:eastAsia="Calibri" w:hAnsi="Times New Roman" w:cs="Times New Roman"/>
          <w:bCs/>
          <w:sz w:val="24"/>
          <w:szCs w:val="24"/>
        </w:rPr>
      </w:pPr>
    </w:p>
    <w:p w14:paraId="690E8D44" w14:textId="6E4E6974" w:rsidR="001B67B3" w:rsidRDefault="001B67B3" w:rsidP="00E13D34">
      <w:pPr>
        <w:suppressAutoHyphens/>
        <w:ind w:firstLine="709"/>
        <w:jc w:val="both"/>
        <w:rPr>
          <w:rFonts w:ascii="Times New Roman" w:eastAsia="Calibri" w:hAnsi="Times New Roman" w:cs="Times New Roman"/>
          <w:bCs/>
          <w:sz w:val="24"/>
          <w:szCs w:val="24"/>
        </w:rPr>
      </w:pPr>
    </w:p>
    <w:p w14:paraId="51307BBA" w14:textId="4C0780B0" w:rsidR="001B67B3" w:rsidRDefault="001B67B3" w:rsidP="00E13D34">
      <w:pPr>
        <w:suppressAutoHyphens/>
        <w:ind w:firstLine="709"/>
        <w:jc w:val="both"/>
        <w:rPr>
          <w:rFonts w:ascii="Times New Roman" w:eastAsia="Calibri" w:hAnsi="Times New Roman" w:cs="Times New Roman"/>
          <w:bCs/>
          <w:sz w:val="24"/>
          <w:szCs w:val="24"/>
        </w:rPr>
      </w:pPr>
    </w:p>
    <w:p w14:paraId="56E0ABEA" w14:textId="043010E5" w:rsidR="001B67B3" w:rsidRDefault="001B67B3" w:rsidP="00E13D34">
      <w:pPr>
        <w:suppressAutoHyphens/>
        <w:ind w:firstLine="709"/>
        <w:jc w:val="both"/>
        <w:rPr>
          <w:rFonts w:ascii="Times New Roman" w:eastAsia="Calibri" w:hAnsi="Times New Roman" w:cs="Times New Roman"/>
          <w:bCs/>
          <w:sz w:val="24"/>
          <w:szCs w:val="24"/>
        </w:rPr>
      </w:pPr>
    </w:p>
    <w:p w14:paraId="4304CF59" w14:textId="2A935EFA" w:rsidR="001B67B3" w:rsidRDefault="001B67B3" w:rsidP="00E13D34">
      <w:pPr>
        <w:suppressAutoHyphens/>
        <w:ind w:firstLine="709"/>
        <w:jc w:val="both"/>
        <w:rPr>
          <w:rFonts w:ascii="Times New Roman" w:eastAsia="Calibri" w:hAnsi="Times New Roman" w:cs="Times New Roman"/>
          <w:bCs/>
          <w:sz w:val="24"/>
          <w:szCs w:val="24"/>
        </w:rPr>
      </w:pPr>
    </w:p>
    <w:p w14:paraId="72AF67E5" w14:textId="4E31BC8B" w:rsidR="001B67B3" w:rsidRDefault="001B67B3" w:rsidP="00E13D34">
      <w:pPr>
        <w:suppressAutoHyphens/>
        <w:ind w:firstLine="709"/>
        <w:jc w:val="both"/>
        <w:rPr>
          <w:rFonts w:ascii="Times New Roman" w:eastAsia="Calibri" w:hAnsi="Times New Roman" w:cs="Times New Roman"/>
          <w:bCs/>
          <w:sz w:val="24"/>
          <w:szCs w:val="24"/>
        </w:rPr>
      </w:pPr>
    </w:p>
    <w:p w14:paraId="651B002D" w14:textId="57E2BCD3" w:rsidR="001B67B3" w:rsidRDefault="001B67B3" w:rsidP="00E13D34">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9601"/>
      </w:tblGrid>
      <w:tr w:rsidR="001B67B3" w:rsidRPr="001B67B3" w14:paraId="256EC8BE" w14:textId="77777777" w:rsidTr="005C6972">
        <w:tc>
          <w:tcPr>
            <w:tcW w:w="4928" w:type="dxa"/>
            <w:shd w:val="clear" w:color="auto" w:fill="auto"/>
          </w:tcPr>
          <w:p w14:paraId="482DF076" w14:textId="77777777" w:rsidR="001B67B3" w:rsidRPr="001B67B3" w:rsidRDefault="001B67B3" w:rsidP="001B67B3">
            <w:pPr>
              <w:suppressAutoHyphens/>
              <w:ind w:firstLine="709"/>
              <w:jc w:val="both"/>
              <w:rPr>
                <w:rFonts w:ascii="Times New Roman" w:eastAsia="Calibri" w:hAnsi="Times New Roman" w:cs="Times New Roman"/>
                <w:bCs/>
                <w:sz w:val="24"/>
                <w:szCs w:val="24"/>
              </w:rPr>
            </w:pPr>
          </w:p>
        </w:tc>
      </w:tr>
      <w:tr w:rsidR="001B67B3" w:rsidRPr="001B67B3" w14:paraId="7F08B896" w14:textId="77777777" w:rsidTr="005C6972">
        <w:tc>
          <w:tcPr>
            <w:tcW w:w="4928" w:type="dxa"/>
            <w:shd w:val="clear" w:color="auto" w:fill="auto"/>
          </w:tcPr>
          <w:p w14:paraId="2617EDC0" w14:textId="77777777" w:rsidR="001B67B3" w:rsidRPr="001B67B3" w:rsidRDefault="001B67B3" w:rsidP="001B67B3">
            <w:pPr>
              <w:suppressAutoHyphens/>
              <w:ind w:firstLine="709"/>
              <w:jc w:val="both"/>
              <w:rPr>
                <w:rFonts w:ascii="Times New Roman" w:eastAsia="Calibri" w:hAnsi="Times New Roman" w:cs="Times New Roman"/>
                <w:b/>
                <w:bCs/>
                <w:sz w:val="24"/>
                <w:szCs w:val="24"/>
              </w:rPr>
            </w:pPr>
            <w:r w:rsidRPr="001B67B3">
              <w:rPr>
                <w:rFonts w:ascii="Times New Roman" w:eastAsia="Calibri" w:hAnsi="Times New Roman" w:cs="Times New Roman"/>
                <w:b/>
                <w:bCs/>
                <w:sz w:val="24"/>
                <w:szCs w:val="24"/>
              </w:rPr>
              <w:t>Экспертные организации:</w:t>
            </w:r>
          </w:p>
        </w:tc>
      </w:tr>
    </w:tbl>
    <w:p w14:paraId="3072DBDF" w14:textId="4169BF19" w:rsidR="001B67B3" w:rsidRDefault="001B67B3" w:rsidP="00E13D34">
      <w:pPr>
        <w:suppressAutoHyphens/>
        <w:ind w:firstLine="709"/>
        <w:jc w:val="both"/>
        <w:rPr>
          <w:rFonts w:ascii="Times New Roman" w:eastAsia="Calibri" w:hAnsi="Times New Roman" w:cs="Times New Roman"/>
          <w:bCs/>
          <w:sz w:val="24"/>
          <w:szCs w:val="24"/>
        </w:rPr>
      </w:pPr>
    </w:p>
    <w:p w14:paraId="10D4E7B2" w14:textId="52C94153" w:rsidR="001B67B3" w:rsidRDefault="001B67B3" w:rsidP="00E13D34">
      <w:pPr>
        <w:suppressAutoHyphens/>
        <w:ind w:firstLine="709"/>
        <w:jc w:val="both"/>
        <w:rPr>
          <w:rFonts w:ascii="Times New Roman" w:eastAsia="Calibri" w:hAnsi="Times New Roman" w:cs="Times New Roman"/>
          <w:bCs/>
          <w:sz w:val="24"/>
          <w:szCs w:val="24"/>
        </w:rPr>
      </w:pPr>
    </w:p>
    <w:p w14:paraId="0DDBE6B2" w14:textId="77777777" w:rsidR="001B67B3" w:rsidRDefault="001B67B3" w:rsidP="00E13D34">
      <w:pPr>
        <w:suppressAutoHyphens/>
        <w:ind w:firstLine="709"/>
        <w:jc w:val="both"/>
        <w:rPr>
          <w:rFonts w:ascii="Times New Roman" w:eastAsia="Calibri" w:hAnsi="Times New Roman" w:cs="Times New Roman"/>
          <w:bCs/>
          <w:sz w:val="24"/>
          <w:szCs w:val="24"/>
        </w:rPr>
      </w:pPr>
    </w:p>
    <w:p w14:paraId="7D9961AC" w14:textId="77777777" w:rsidR="00064407" w:rsidRPr="001C33BF" w:rsidRDefault="00064407" w:rsidP="00064407">
      <w:pPr>
        <w:jc w:val="center"/>
        <w:rPr>
          <w:rFonts w:ascii="Times New Roman" w:hAnsi="Times New Roman" w:cs="Times New Roman"/>
          <w:sz w:val="24"/>
          <w:szCs w:val="24"/>
        </w:rPr>
        <w:sectPr w:rsidR="00064407" w:rsidRPr="001C33BF" w:rsidSect="00F87D60">
          <w:headerReference w:type="first" r:id="rId11"/>
          <w:pgSz w:w="11906" w:h="16838"/>
          <w:pgMar w:top="1134" w:right="567" w:bottom="1134" w:left="1134" w:header="709" w:footer="709" w:gutter="0"/>
          <w:pgNumType w:start="2"/>
          <w:cols w:space="708"/>
          <w:titlePg/>
          <w:docGrid w:linePitch="360"/>
        </w:sectPr>
      </w:pPr>
    </w:p>
    <w:p w14:paraId="0044FFDF" w14:textId="77777777" w:rsidR="00064407" w:rsidRDefault="00064407" w:rsidP="00064407">
      <w:pPr>
        <w:jc w:val="center"/>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u w:val="none"/>
        </w:rPr>
      </w:sdtEndPr>
      <w:sdtContent>
        <w:p w14:paraId="7218AF34" w14:textId="77777777" w:rsidR="000E6D6F" w:rsidRPr="00552CD0" w:rsidRDefault="000E6D6F" w:rsidP="00735A20">
          <w:pPr>
            <w:pStyle w:val="affffff0"/>
            <w:spacing w:before="0"/>
            <w:rPr>
              <w:rStyle w:val="af0"/>
              <w:rFonts w:ascii="Times New Roman" w:eastAsiaTheme="minorHAnsi" w:hAnsi="Times New Roman" w:cs="Times New Roman"/>
              <w:b/>
              <w:bCs/>
              <w:noProof/>
              <w:lang w:eastAsia="en-US"/>
            </w:rPr>
          </w:pPr>
        </w:p>
        <w:p w14:paraId="11EEDD6D" w14:textId="0F4FB7D2" w:rsidR="005C3778" w:rsidRDefault="00735A20">
          <w:pPr>
            <w:pStyle w:val="14"/>
            <w:rPr>
              <w:rFonts w:asciiTheme="minorHAnsi" w:eastAsiaTheme="minorEastAsia" w:hAnsiTheme="minorHAnsi" w:cstheme="minorBidi"/>
              <w:b w:val="0"/>
              <w:bCs w:val="0"/>
              <w:lang w:eastAsia="ru-RU"/>
            </w:rPr>
          </w:pPr>
          <w:r w:rsidRPr="00424FE3">
            <w:fldChar w:fldCharType="begin"/>
          </w:r>
          <w:r w:rsidRPr="00424FE3">
            <w:instrText xml:space="preserve"> TOC \o "1-3" \u </w:instrText>
          </w:r>
          <w:r w:rsidRPr="00424FE3">
            <w:fldChar w:fldCharType="separate"/>
          </w:r>
          <w:r w:rsidR="005C3778">
            <w:t>Раздел 1. Общие положения</w:t>
          </w:r>
          <w:r w:rsidR="005C3778">
            <w:tab/>
          </w:r>
          <w:r w:rsidR="005C3778">
            <w:fldChar w:fldCharType="begin"/>
          </w:r>
          <w:r w:rsidR="005C3778">
            <w:instrText xml:space="preserve"> PAGEREF _Toc158807379 \h </w:instrText>
          </w:r>
          <w:r w:rsidR="005C3778">
            <w:fldChar w:fldCharType="separate"/>
          </w:r>
          <w:r w:rsidR="005C3778">
            <w:t>4</w:t>
          </w:r>
          <w:r w:rsidR="005C3778">
            <w:fldChar w:fldCharType="end"/>
          </w:r>
        </w:p>
        <w:p w14:paraId="13B15958" w14:textId="29CD69D0"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1.1. Назначение примерной образовательной программы</w:t>
          </w:r>
          <w:r>
            <w:rPr>
              <w:noProof/>
            </w:rPr>
            <w:tab/>
          </w:r>
          <w:r>
            <w:rPr>
              <w:noProof/>
            </w:rPr>
            <w:fldChar w:fldCharType="begin"/>
          </w:r>
          <w:r>
            <w:rPr>
              <w:noProof/>
            </w:rPr>
            <w:instrText xml:space="preserve"> PAGEREF _Toc158807380 \h </w:instrText>
          </w:r>
          <w:r>
            <w:rPr>
              <w:noProof/>
            </w:rPr>
          </w:r>
          <w:r>
            <w:rPr>
              <w:noProof/>
            </w:rPr>
            <w:fldChar w:fldCharType="separate"/>
          </w:r>
          <w:r>
            <w:rPr>
              <w:noProof/>
            </w:rPr>
            <w:t>4</w:t>
          </w:r>
          <w:r>
            <w:rPr>
              <w:noProof/>
            </w:rPr>
            <w:fldChar w:fldCharType="end"/>
          </w:r>
        </w:p>
        <w:p w14:paraId="15BD4808" w14:textId="738C4DE9"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1.2. Нормативные документы.</w:t>
          </w:r>
          <w:r>
            <w:rPr>
              <w:noProof/>
            </w:rPr>
            <w:tab/>
          </w:r>
          <w:r>
            <w:rPr>
              <w:noProof/>
            </w:rPr>
            <w:fldChar w:fldCharType="begin"/>
          </w:r>
          <w:r>
            <w:rPr>
              <w:noProof/>
            </w:rPr>
            <w:instrText xml:space="preserve"> PAGEREF _Toc158807381 \h </w:instrText>
          </w:r>
          <w:r>
            <w:rPr>
              <w:noProof/>
            </w:rPr>
          </w:r>
          <w:r>
            <w:rPr>
              <w:noProof/>
            </w:rPr>
            <w:fldChar w:fldCharType="separate"/>
          </w:r>
          <w:r>
            <w:rPr>
              <w:noProof/>
            </w:rPr>
            <w:t>4</w:t>
          </w:r>
          <w:r>
            <w:rPr>
              <w:noProof/>
            </w:rPr>
            <w:fldChar w:fldCharType="end"/>
          </w:r>
        </w:p>
        <w:p w14:paraId="19812430" w14:textId="58838A25"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1.3. Перечень сокращений.</w:t>
          </w:r>
          <w:r>
            <w:rPr>
              <w:noProof/>
            </w:rPr>
            <w:tab/>
          </w:r>
          <w:r>
            <w:rPr>
              <w:noProof/>
            </w:rPr>
            <w:fldChar w:fldCharType="begin"/>
          </w:r>
          <w:r>
            <w:rPr>
              <w:noProof/>
            </w:rPr>
            <w:instrText xml:space="preserve"> PAGEREF _Toc158807382 \h </w:instrText>
          </w:r>
          <w:r>
            <w:rPr>
              <w:noProof/>
            </w:rPr>
          </w:r>
          <w:r>
            <w:rPr>
              <w:noProof/>
            </w:rPr>
            <w:fldChar w:fldCharType="separate"/>
          </w:r>
          <w:r>
            <w:rPr>
              <w:noProof/>
            </w:rPr>
            <w:t>5</w:t>
          </w:r>
          <w:r>
            <w:rPr>
              <w:noProof/>
            </w:rPr>
            <w:fldChar w:fldCharType="end"/>
          </w:r>
        </w:p>
        <w:p w14:paraId="0A5611A5" w14:textId="1BE83DD2" w:rsidR="005C3778" w:rsidRDefault="005C3778">
          <w:pPr>
            <w:pStyle w:val="14"/>
            <w:rPr>
              <w:rFonts w:asciiTheme="minorHAnsi" w:eastAsiaTheme="minorEastAsia" w:hAnsiTheme="minorHAnsi" w:cstheme="minorBidi"/>
              <w:b w:val="0"/>
              <w:bCs w:val="0"/>
              <w:lang w:eastAsia="ru-RU"/>
            </w:rPr>
          </w:pPr>
          <w:r>
            <w:t>Раздел 2. Основные характеристики образовательной программы</w:t>
          </w:r>
          <w:r>
            <w:tab/>
          </w:r>
          <w:r>
            <w:fldChar w:fldCharType="begin"/>
          </w:r>
          <w:r>
            <w:instrText xml:space="preserve"> PAGEREF _Toc158807383 \h </w:instrText>
          </w:r>
          <w:r>
            <w:fldChar w:fldCharType="separate"/>
          </w:r>
          <w:r>
            <w:t>5</w:t>
          </w:r>
          <w:r>
            <w:fldChar w:fldCharType="end"/>
          </w:r>
        </w:p>
        <w:p w14:paraId="22EF9001" w14:textId="599580C1" w:rsidR="005C3778" w:rsidRDefault="005C3778">
          <w:pPr>
            <w:pStyle w:val="14"/>
            <w:rPr>
              <w:rFonts w:asciiTheme="minorHAnsi" w:eastAsiaTheme="minorEastAsia" w:hAnsiTheme="minorHAnsi" w:cstheme="minorBidi"/>
              <w:b w:val="0"/>
              <w:bCs w:val="0"/>
              <w:lang w:eastAsia="ru-RU"/>
            </w:rPr>
          </w:pPr>
          <w:r>
            <w:t>Раздел 3. Характеристика профессиональной деятельности выпускника</w:t>
          </w:r>
          <w:r>
            <w:tab/>
          </w:r>
          <w:r>
            <w:fldChar w:fldCharType="begin"/>
          </w:r>
          <w:r>
            <w:instrText xml:space="preserve"> PAGEREF _Toc158807384 \h </w:instrText>
          </w:r>
          <w:r>
            <w:fldChar w:fldCharType="separate"/>
          </w:r>
          <w:r>
            <w:t>6</w:t>
          </w:r>
          <w:r>
            <w:fldChar w:fldCharType="end"/>
          </w:r>
        </w:p>
        <w:p w14:paraId="5B743E85" w14:textId="55F43256"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3.1. Область(и) профессиональной деятельности выпускников:</w:t>
          </w:r>
          <w:r>
            <w:rPr>
              <w:noProof/>
            </w:rPr>
            <w:tab/>
          </w:r>
          <w:r>
            <w:rPr>
              <w:noProof/>
            </w:rPr>
            <w:fldChar w:fldCharType="begin"/>
          </w:r>
          <w:r>
            <w:rPr>
              <w:noProof/>
            </w:rPr>
            <w:instrText xml:space="preserve"> PAGEREF _Toc158807385 \h </w:instrText>
          </w:r>
          <w:r>
            <w:rPr>
              <w:noProof/>
            </w:rPr>
          </w:r>
          <w:r>
            <w:rPr>
              <w:noProof/>
            </w:rPr>
            <w:fldChar w:fldCharType="separate"/>
          </w:r>
          <w:r>
            <w:rPr>
              <w:noProof/>
            </w:rPr>
            <w:t>6</w:t>
          </w:r>
          <w:r>
            <w:rPr>
              <w:noProof/>
            </w:rPr>
            <w:fldChar w:fldCharType="end"/>
          </w:r>
        </w:p>
        <w:p w14:paraId="158F4B16" w14:textId="0AE9B8B2"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3.2. Профессиональные стандарты</w:t>
          </w:r>
          <w:r>
            <w:rPr>
              <w:noProof/>
            </w:rPr>
            <w:tab/>
          </w:r>
          <w:r>
            <w:rPr>
              <w:noProof/>
            </w:rPr>
            <w:fldChar w:fldCharType="begin"/>
          </w:r>
          <w:r>
            <w:rPr>
              <w:noProof/>
            </w:rPr>
            <w:instrText xml:space="preserve"> PAGEREF _Toc158807386 \h </w:instrText>
          </w:r>
          <w:r>
            <w:rPr>
              <w:noProof/>
            </w:rPr>
          </w:r>
          <w:r>
            <w:rPr>
              <w:noProof/>
            </w:rPr>
            <w:fldChar w:fldCharType="separate"/>
          </w:r>
          <w:r>
            <w:rPr>
              <w:noProof/>
            </w:rPr>
            <w:t>6</w:t>
          </w:r>
          <w:r>
            <w:rPr>
              <w:noProof/>
            </w:rPr>
            <w:fldChar w:fldCharType="end"/>
          </w:r>
        </w:p>
        <w:p w14:paraId="35404B82" w14:textId="3C2840BD"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3.3. Осваиваемые виды деятельности</w:t>
          </w:r>
          <w:r>
            <w:rPr>
              <w:noProof/>
            </w:rPr>
            <w:tab/>
          </w:r>
          <w:r>
            <w:rPr>
              <w:noProof/>
            </w:rPr>
            <w:fldChar w:fldCharType="begin"/>
          </w:r>
          <w:r>
            <w:rPr>
              <w:noProof/>
            </w:rPr>
            <w:instrText xml:space="preserve"> PAGEREF _Toc158807387 \h </w:instrText>
          </w:r>
          <w:r>
            <w:rPr>
              <w:noProof/>
            </w:rPr>
          </w:r>
          <w:r>
            <w:rPr>
              <w:noProof/>
            </w:rPr>
            <w:fldChar w:fldCharType="separate"/>
          </w:r>
          <w:r>
            <w:rPr>
              <w:noProof/>
            </w:rPr>
            <w:t>7</w:t>
          </w:r>
          <w:r>
            <w:rPr>
              <w:noProof/>
            </w:rPr>
            <w:fldChar w:fldCharType="end"/>
          </w:r>
        </w:p>
        <w:p w14:paraId="7E9D7CC2" w14:textId="6220925F" w:rsidR="005C3778" w:rsidRDefault="005C3778">
          <w:pPr>
            <w:pStyle w:val="14"/>
            <w:rPr>
              <w:rFonts w:asciiTheme="minorHAnsi" w:eastAsiaTheme="minorEastAsia" w:hAnsiTheme="minorHAnsi" w:cstheme="minorBidi"/>
              <w:b w:val="0"/>
              <w:bCs w:val="0"/>
              <w:lang w:eastAsia="ru-RU"/>
            </w:rPr>
          </w:pPr>
          <w:r>
            <w:t>Раздел 4. Планируемые результаты освоения образовательной программы</w:t>
          </w:r>
          <w:r>
            <w:tab/>
          </w:r>
          <w:r>
            <w:fldChar w:fldCharType="begin"/>
          </w:r>
          <w:r>
            <w:instrText xml:space="preserve"> PAGEREF _Toc158807388 \h </w:instrText>
          </w:r>
          <w:r>
            <w:fldChar w:fldCharType="separate"/>
          </w:r>
          <w:r>
            <w:t>8</w:t>
          </w:r>
          <w:r>
            <w:fldChar w:fldCharType="end"/>
          </w:r>
        </w:p>
        <w:p w14:paraId="7AC82A11" w14:textId="4E8A68F1"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4.1. Общие компетенции</w:t>
          </w:r>
          <w:r>
            <w:rPr>
              <w:noProof/>
            </w:rPr>
            <w:tab/>
          </w:r>
          <w:r>
            <w:rPr>
              <w:noProof/>
            </w:rPr>
            <w:fldChar w:fldCharType="begin"/>
          </w:r>
          <w:r>
            <w:rPr>
              <w:noProof/>
            </w:rPr>
            <w:instrText xml:space="preserve"> PAGEREF _Toc158807389 \h </w:instrText>
          </w:r>
          <w:r>
            <w:rPr>
              <w:noProof/>
            </w:rPr>
          </w:r>
          <w:r>
            <w:rPr>
              <w:noProof/>
            </w:rPr>
            <w:fldChar w:fldCharType="separate"/>
          </w:r>
          <w:r>
            <w:rPr>
              <w:noProof/>
            </w:rPr>
            <w:t>8</w:t>
          </w:r>
          <w:r>
            <w:rPr>
              <w:noProof/>
            </w:rPr>
            <w:fldChar w:fldCharType="end"/>
          </w:r>
        </w:p>
        <w:p w14:paraId="6C02B74C" w14:textId="2348BA99"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4.2. Профессиональные компетенции</w:t>
          </w:r>
          <w:r>
            <w:rPr>
              <w:noProof/>
            </w:rPr>
            <w:tab/>
          </w:r>
          <w:r>
            <w:rPr>
              <w:noProof/>
            </w:rPr>
            <w:fldChar w:fldCharType="begin"/>
          </w:r>
          <w:r>
            <w:rPr>
              <w:noProof/>
            </w:rPr>
            <w:instrText xml:space="preserve"> PAGEREF _Toc158807390 \h </w:instrText>
          </w:r>
          <w:r>
            <w:rPr>
              <w:noProof/>
            </w:rPr>
          </w:r>
          <w:r>
            <w:rPr>
              <w:noProof/>
            </w:rPr>
            <w:fldChar w:fldCharType="separate"/>
          </w:r>
          <w:r>
            <w:rPr>
              <w:noProof/>
            </w:rPr>
            <w:t>11</w:t>
          </w:r>
          <w:r>
            <w:rPr>
              <w:noProof/>
            </w:rPr>
            <w:fldChar w:fldCharType="end"/>
          </w:r>
        </w:p>
        <w:p w14:paraId="3F3ED8D1" w14:textId="11CC31F2"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4.3. Матрица компетенций выпускника</w:t>
          </w:r>
          <w:r>
            <w:rPr>
              <w:noProof/>
            </w:rPr>
            <w:tab/>
          </w:r>
          <w:r>
            <w:rPr>
              <w:noProof/>
            </w:rPr>
            <w:fldChar w:fldCharType="begin"/>
          </w:r>
          <w:r>
            <w:rPr>
              <w:noProof/>
            </w:rPr>
            <w:instrText xml:space="preserve"> PAGEREF _Toc158807391 \h </w:instrText>
          </w:r>
          <w:r>
            <w:rPr>
              <w:noProof/>
            </w:rPr>
          </w:r>
          <w:r>
            <w:rPr>
              <w:noProof/>
            </w:rPr>
            <w:fldChar w:fldCharType="separate"/>
          </w:r>
          <w:r>
            <w:rPr>
              <w:noProof/>
            </w:rPr>
            <w:t>13</w:t>
          </w:r>
          <w:r>
            <w:rPr>
              <w:noProof/>
            </w:rPr>
            <w:fldChar w:fldCharType="end"/>
          </w:r>
        </w:p>
        <w:p w14:paraId="6910ADA7" w14:textId="7298B8A3" w:rsidR="005C3778" w:rsidRDefault="005C3778">
          <w:pPr>
            <w:pStyle w:val="14"/>
            <w:rPr>
              <w:rFonts w:asciiTheme="minorHAnsi" w:eastAsiaTheme="minorEastAsia" w:hAnsiTheme="minorHAnsi" w:cstheme="minorBidi"/>
              <w:b w:val="0"/>
              <w:bCs w:val="0"/>
              <w:lang w:eastAsia="ru-RU"/>
            </w:rPr>
          </w:pPr>
          <w:r>
            <w:t>Раздел 5. Примерная структура и содержание образовательной программы</w:t>
          </w:r>
          <w:r>
            <w:tab/>
          </w:r>
          <w:r>
            <w:fldChar w:fldCharType="begin"/>
          </w:r>
          <w:r>
            <w:instrText xml:space="preserve"> PAGEREF _Toc158807392 \h </w:instrText>
          </w:r>
          <w:r>
            <w:fldChar w:fldCharType="separate"/>
          </w:r>
          <w:r>
            <w:t>16</w:t>
          </w:r>
          <w:r>
            <w:fldChar w:fldCharType="end"/>
          </w:r>
        </w:p>
        <w:p w14:paraId="3FE2D6CE" w14:textId="63327DA3"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5.1. Примерный учебный план</w:t>
          </w:r>
          <w:r>
            <w:rPr>
              <w:noProof/>
            </w:rPr>
            <w:tab/>
          </w:r>
          <w:r>
            <w:rPr>
              <w:noProof/>
            </w:rPr>
            <w:fldChar w:fldCharType="begin"/>
          </w:r>
          <w:r>
            <w:rPr>
              <w:noProof/>
            </w:rPr>
            <w:instrText xml:space="preserve"> PAGEREF _Toc158807393 \h </w:instrText>
          </w:r>
          <w:r>
            <w:rPr>
              <w:noProof/>
            </w:rPr>
          </w:r>
          <w:r>
            <w:rPr>
              <w:noProof/>
            </w:rPr>
            <w:fldChar w:fldCharType="separate"/>
          </w:r>
          <w:r>
            <w:rPr>
              <w:noProof/>
            </w:rPr>
            <w:t>16</w:t>
          </w:r>
          <w:r>
            <w:rPr>
              <w:noProof/>
            </w:rPr>
            <w:fldChar w:fldCharType="end"/>
          </w:r>
        </w:p>
        <w:p w14:paraId="7C576F54" w14:textId="312A0951"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5.2. Примерный календарный учебный график</w:t>
          </w:r>
          <w:r>
            <w:rPr>
              <w:noProof/>
            </w:rPr>
            <w:tab/>
          </w:r>
          <w:r>
            <w:rPr>
              <w:noProof/>
            </w:rPr>
            <w:fldChar w:fldCharType="begin"/>
          </w:r>
          <w:r>
            <w:rPr>
              <w:noProof/>
            </w:rPr>
            <w:instrText xml:space="preserve"> PAGEREF _Toc158807394 \h </w:instrText>
          </w:r>
          <w:r>
            <w:rPr>
              <w:noProof/>
            </w:rPr>
          </w:r>
          <w:r>
            <w:rPr>
              <w:noProof/>
            </w:rPr>
            <w:fldChar w:fldCharType="separate"/>
          </w:r>
          <w:r>
            <w:rPr>
              <w:noProof/>
            </w:rPr>
            <w:t>18</w:t>
          </w:r>
          <w:r>
            <w:rPr>
              <w:noProof/>
            </w:rPr>
            <w:fldChar w:fldCharType="end"/>
          </w:r>
        </w:p>
        <w:p w14:paraId="4156E932" w14:textId="797768DA"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5.3. Примерные рабочие программы учебных дисциплин</w:t>
          </w:r>
          <w:r>
            <w:rPr>
              <w:noProof/>
            </w:rPr>
            <w:t xml:space="preserve"> и профессиональных модулей</w:t>
          </w:r>
          <w:r>
            <w:rPr>
              <w:noProof/>
            </w:rPr>
            <w:tab/>
          </w:r>
          <w:r>
            <w:rPr>
              <w:noProof/>
            </w:rPr>
            <w:fldChar w:fldCharType="begin"/>
          </w:r>
          <w:r>
            <w:rPr>
              <w:noProof/>
            </w:rPr>
            <w:instrText xml:space="preserve"> PAGEREF _Toc158807395 \h </w:instrText>
          </w:r>
          <w:r>
            <w:rPr>
              <w:noProof/>
            </w:rPr>
          </w:r>
          <w:r>
            <w:rPr>
              <w:noProof/>
            </w:rPr>
            <w:fldChar w:fldCharType="separate"/>
          </w:r>
          <w:r>
            <w:rPr>
              <w:noProof/>
            </w:rPr>
            <w:t>19</w:t>
          </w:r>
          <w:r>
            <w:rPr>
              <w:noProof/>
            </w:rPr>
            <w:fldChar w:fldCharType="end"/>
          </w:r>
        </w:p>
        <w:p w14:paraId="3E3CEA6C" w14:textId="79CD9C20"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 xml:space="preserve">5.4. Примерная рабочая программа воспитания </w:t>
          </w:r>
          <w:r w:rsidRPr="004E253D">
            <w:rPr>
              <w:noProof/>
            </w:rPr>
            <w:t>и примерный календарный план воспитательной работы</w:t>
          </w:r>
          <w:r>
            <w:rPr>
              <w:noProof/>
            </w:rPr>
            <w:tab/>
          </w:r>
          <w:r>
            <w:rPr>
              <w:noProof/>
            </w:rPr>
            <w:fldChar w:fldCharType="begin"/>
          </w:r>
          <w:r>
            <w:rPr>
              <w:noProof/>
            </w:rPr>
            <w:instrText xml:space="preserve"> PAGEREF _Toc158807396 \h </w:instrText>
          </w:r>
          <w:r>
            <w:rPr>
              <w:noProof/>
            </w:rPr>
          </w:r>
          <w:r>
            <w:rPr>
              <w:noProof/>
            </w:rPr>
            <w:fldChar w:fldCharType="separate"/>
          </w:r>
          <w:r>
            <w:rPr>
              <w:noProof/>
            </w:rPr>
            <w:t>19</w:t>
          </w:r>
          <w:r>
            <w:rPr>
              <w:noProof/>
            </w:rPr>
            <w:fldChar w:fldCharType="end"/>
          </w:r>
        </w:p>
        <w:p w14:paraId="41FA011C" w14:textId="6E878B88"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5.5. Практическая подготовка</w:t>
          </w:r>
          <w:r>
            <w:rPr>
              <w:noProof/>
            </w:rPr>
            <w:tab/>
          </w:r>
          <w:r>
            <w:rPr>
              <w:noProof/>
            </w:rPr>
            <w:fldChar w:fldCharType="begin"/>
          </w:r>
          <w:r>
            <w:rPr>
              <w:noProof/>
            </w:rPr>
            <w:instrText xml:space="preserve"> PAGEREF _Toc158807397 \h </w:instrText>
          </w:r>
          <w:r>
            <w:rPr>
              <w:noProof/>
            </w:rPr>
          </w:r>
          <w:r>
            <w:rPr>
              <w:noProof/>
            </w:rPr>
            <w:fldChar w:fldCharType="separate"/>
          </w:r>
          <w:r>
            <w:rPr>
              <w:noProof/>
            </w:rPr>
            <w:t>19</w:t>
          </w:r>
          <w:r>
            <w:rPr>
              <w:noProof/>
            </w:rPr>
            <w:fldChar w:fldCharType="end"/>
          </w:r>
        </w:p>
        <w:p w14:paraId="2F095AC7" w14:textId="73310831" w:rsidR="005C3778" w:rsidRDefault="005C3778">
          <w:pPr>
            <w:pStyle w:val="21"/>
            <w:tabs>
              <w:tab w:val="right" w:leader="dot" w:pos="9345"/>
            </w:tabs>
            <w:rPr>
              <w:rFonts w:asciiTheme="minorHAnsi" w:eastAsiaTheme="minorEastAsia" w:hAnsiTheme="minorHAnsi" w:cstheme="minorBidi"/>
              <w:i w:val="0"/>
              <w:iCs w:val="0"/>
              <w:noProof/>
              <w:sz w:val="22"/>
              <w:szCs w:val="22"/>
            </w:rPr>
          </w:pPr>
          <w:r>
            <w:rPr>
              <w:noProof/>
            </w:rPr>
            <w:t>5.6. Государственная итоговая аттестация</w:t>
          </w:r>
          <w:r>
            <w:rPr>
              <w:noProof/>
            </w:rPr>
            <w:tab/>
          </w:r>
          <w:r>
            <w:rPr>
              <w:noProof/>
            </w:rPr>
            <w:fldChar w:fldCharType="begin"/>
          </w:r>
          <w:r>
            <w:rPr>
              <w:noProof/>
            </w:rPr>
            <w:instrText xml:space="preserve"> PAGEREF _Toc158807398 \h </w:instrText>
          </w:r>
          <w:r>
            <w:rPr>
              <w:noProof/>
            </w:rPr>
          </w:r>
          <w:r>
            <w:rPr>
              <w:noProof/>
            </w:rPr>
            <w:fldChar w:fldCharType="separate"/>
          </w:r>
          <w:r>
            <w:rPr>
              <w:noProof/>
            </w:rPr>
            <w:t>19</w:t>
          </w:r>
          <w:r>
            <w:rPr>
              <w:noProof/>
            </w:rPr>
            <w:fldChar w:fldCharType="end"/>
          </w:r>
        </w:p>
        <w:p w14:paraId="14EC4256" w14:textId="6C08BE56" w:rsidR="005C3778" w:rsidRDefault="005C3778">
          <w:pPr>
            <w:pStyle w:val="14"/>
            <w:rPr>
              <w:rFonts w:asciiTheme="minorHAnsi" w:eastAsiaTheme="minorEastAsia" w:hAnsiTheme="minorHAnsi" w:cstheme="minorBidi"/>
              <w:b w:val="0"/>
              <w:bCs w:val="0"/>
              <w:lang w:eastAsia="ru-RU"/>
            </w:rPr>
          </w:pPr>
          <w:r>
            <w:t>Раздел 6. Примерные условия реализации образовательной программы</w:t>
          </w:r>
          <w:r>
            <w:tab/>
          </w:r>
          <w:r>
            <w:fldChar w:fldCharType="begin"/>
          </w:r>
          <w:r>
            <w:instrText xml:space="preserve"> PAGEREF _Toc158807399 \h </w:instrText>
          </w:r>
          <w:r>
            <w:fldChar w:fldCharType="separate"/>
          </w:r>
          <w:r>
            <w:t>20</w:t>
          </w:r>
          <w:r>
            <w:fldChar w:fldCharType="end"/>
          </w:r>
        </w:p>
        <w:p w14:paraId="46B9A001" w14:textId="2B496F47"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6.1. Материально-техническое и учебно-методическое обеспечение образовательной программы</w:t>
          </w:r>
          <w:r>
            <w:rPr>
              <w:noProof/>
            </w:rPr>
            <w:tab/>
          </w:r>
          <w:r>
            <w:rPr>
              <w:noProof/>
            </w:rPr>
            <w:fldChar w:fldCharType="begin"/>
          </w:r>
          <w:r>
            <w:rPr>
              <w:noProof/>
            </w:rPr>
            <w:instrText xml:space="preserve"> PAGEREF _Toc158807400 \h </w:instrText>
          </w:r>
          <w:r>
            <w:rPr>
              <w:noProof/>
            </w:rPr>
          </w:r>
          <w:r>
            <w:rPr>
              <w:noProof/>
            </w:rPr>
            <w:fldChar w:fldCharType="separate"/>
          </w:r>
          <w:r>
            <w:rPr>
              <w:noProof/>
            </w:rPr>
            <w:t>20</w:t>
          </w:r>
          <w:r>
            <w:rPr>
              <w:noProof/>
            </w:rPr>
            <w:fldChar w:fldCharType="end"/>
          </w:r>
        </w:p>
        <w:p w14:paraId="5A3C1A22" w14:textId="15A06F2F"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rFonts w:eastAsia="Calibri"/>
              <w:noProof/>
            </w:rPr>
            <w:t>6.2. П</w:t>
          </w:r>
          <w:r>
            <w:rPr>
              <w:noProof/>
            </w:rPr>
            <w:t>рименение электронного обучения и дистанционных образовательных технологий</w:t>
          </w:r>
          <w:r>
            <w:rPr>
              <w:noProof/>
            </w:rPr>
            <w:tab/>
          </w:r>
          <w:r>
            <w:rPr>
              <w:noProof/>
            </w:rPr>
            <w:fldChar w:fldCharType="begin"/>
          </w:r>
          <w:r>
            <w:rPr>
              <w:noProof/>
            </w:rPr>
            <w:instrText xml:space="preserve"> PAGEREF _Toc158807401 \h </w:instrText>
          </w:r>
          <w:r>
            <w:rPr>
              <w:noProof/>
            </w:rPr>
          </w:r>
          <w:r>
            <w:rPr>
              <w:noProof/>
            </w:rPr>
            <w:fldChar w:fldCharType="separate"/>
          </w:r>
          <w:r>
            <w:rPr>
              <w:noProof/>
            </w:rPr>
            <w:t>20</w:t>
          </w:r>
          <w:r>
            <w:rPr>
              <w:noProof/>
            </w:rPr>
            <w:fldChar w:fldCharType="end"/>
          </w:r>
        </w:p>
        <w:p w14:paraId="4EC3670A" w14:textId="5FEA380C"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6.3. Кадровые условия реализации образовательной программы</w:t>
          </w:r>
          <w:r>
            <w:rPr>
              <w:noProof/>
            </w:rPr>
            <w:tab/>
          </w:r>
          <w:r>
            <w:rPr>
              <w:noProof/>
            </w:rPr>
            <w:fldChar w:fldCharType="begin"/>
          </w:r>
          <w:r>
            <w:rPr>
              <w:noProof/>
            </w:rPr>
            <w:instrText xml:space="preserve"> PAGEREF _Toc158807402 \h </w:instrText>
          </w:r>
          <w:r>
            <w:rPr>
              <w:noProof/>
            </w:rPr>
          </w:r>
          <w:r>
            <w:rPr>
              <w:noProof/>
            </w:rPr>
            <w:fldChar w:fldCharType="separate"/>
          </w:r>
          <w:r>
            <w:rPr>
              <w:noProof/>
            </w:rPr>
            <w:t>20</w:t>
          </w:r>
          <w:r>
            <w:rPr>
              <w:noProof/>
            </w:rPr>
            <w:fldChar w:fldCharType="end"/>
          </w:r>
        </w:p>
        <w:p w14:paraId="3954B88F" w14:textId="56DB693B" w:rsidR="005C3778" w:rsidRDefault="005C3778">
          <w:pPr>
            <w:pStyle w:val="21"/>
            <w:tabs>
              <w:tab w:val="right" w:leader="dot" w:pos="9345"/>
            </w:tabs>
            <w:rPr>
              <w:rFonts w:asciiTheme="minorHAnsi" w:eastAsiaTheme="minorEastAsia" w:hAnsiTheme="minorHAnsi" w:cstheme="minorBidi"/>
              <w:i w:val="0"/>
              <w:iCs w:val="0"/>
              <w:noProof/>
              <w:sz w:val="22"/>
              <w:szCs w:val="22"/>
            </w:rPr>
          </w:pPr>
          <w:r w:rsidRPr="004E253D">
            <w:rPr>
              <w:bCs/>
              <w:noProof/>
            </w:rPr>
            <w:t>6.4.</w:t>
          </w:r>
          <w:r w:rsidRPr="004E253D">
            <w:rPr>
              <w:b/>
              <w:noProof/>
            </w:rPr>
            <w:t> </w:t>
          </w:r>
          <w:r w:rsidRPr="004E253D">
            <w:rPr>
              <w:rFonts w:eastAsia="Calibri"/>
              <w:bCs/>
              <w:noProof/>
              <w:lang w:eastAsia="en-US"/>
            </w:rPr>
            <w:t xml:space="preserve">Примерные расчеты </w:t>
          </w:r>
          <w:r w:rsidRPr="004E253D">
            <w:rPr>
              <w:bCs/>
              <w:noProof/>
            </w:rPr>
            <w:t>финансового обеспечения</w:t>
          </w:r>
          <w:r w:rsidRPr="004E253D">
            <w:rPr>
              <w:rFonts w:eastAsia="Calibri"/>
              <w:bCs/>
              <w:noProof/>
              <w:lang w:eastAsia="en-US"/>
            </w:rPr>
            <w:t xml:space="preserve"> реализации образовательной программы</w:t>
          </w:r>
          <w:r>
            <w:rPr>
              <w:noProof/>
            </w:rPr>
            <w:tab/>
          </w:r>
          <w:r>
            <w:rPr>
              <w:noProof/>
            </w:rPr>
            <w:fldChar w:fldCharType="begin"/>
          </w:r>
          <w:r>
            <w:rPr>
              <w:noProof/>
            </w:rPr>
            <w:instrText xml:space="preserve"> PAGEREF _Toc158807403 \h </w:instrText>
          </w:r>
          <w:r>
            <w:rPr>
              <w:noProof/>
            </w:rPr>
          </w:r>
          <w:r>
            <w:rPr>
              <w:noProof/>
            </w:rPr>
            <w:fldChar w:fldCharType="separate"/>
          </w:r>
          <w:r>
            <w:rPr>
              <w:noProof/>
            </w:rPr>
            <w:t>21</w:t>
          </w:r>
          <w:r>
            <w:rPr>
              <w:noProof/>
            </w:rPr>
            <w:fldChar w:fldCharType="end"/>
          </w:r>
        </w:p>
        <w:p w14:paraId="03817EDD" w14:textId="02391C32" w:rsidR="000E6D6F" w:rsidRPr="00424FE3" w:rsidRDefault="00735A20" w:rsidP="00735A20">
          <w:pPr>
            <w:tabs>
              <w:tab w:val="right" w:leader="dot" w:pos="9638"/>
            </w:tabs>
            <w:spacing w:line="276" w:lineRule="auto"/>
            <w:rPr>
              <w:rFonts w:ascii="Times New Roman" w:hAnsi="Times New Roman" w:cs="Times New Roman"/>
            </w:rPr>
          </w:pPr>
          <w:r w:rsidRPr="00424FE3">
            <w:rPr>
              <w:rFonts w:ascii="Times New Roman" w:hAnsi="Times New Roman" w:cs="Times New Roman"/>
              <w:b/>
              <w:bCs/>
              <w:noProof/>
            </w:rPr>
            <w:fldChar w:fldCharType="end"/>
          </w:r>
        </w:p>
      </w:sdtContent>
    </w:sdt>
    <w:p w14:paraId="19EC9BCF"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25221E88"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28FA0214" w14:textId="77777777" w:rsidR="002F0CCE" w:rsidRPr="00C33E48" w:rsidRDefault="002F0CCE"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1A2E755C" w14:textId="02EF93A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1B67B3" w:rsidRPr="001B67B3">
        <w:rPr>
          <w:rFonts w:ascii="Times New Roman" w:hAnsi="Times New Roman" w:cs="Times New Roman"/>
          <w:bCs/>
          <w:sz w:val="24"/>
          <w:szCs w:val="24"/>
        </w:rPr>
        <w:t>Примерная программа государственной итоговой аттестации</w:t>
      </w:r>
    </w:p>
    <w:p w14:paraId="035917D4" w14:textId="77777777" w:rsidR="002F0CCE" w:rsidRPr="00C33E48" w:rsidRDefault="002F0CCE"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Приложение 5. Примерная рабочая программа воспитания</w:t>
      </w:r>
    </w:p>
    <w:p w14:paraId="0BF3C57C" w14:textId="77777777" w:rsidR="00064407" w:rsidRDefault="00064407" w:rsidP="00064407">
      <w:pPr>
        <w:rPr>
          <w:rFonts w:ascii="Times New Roman" w:hAnsi="Times New Roman" w:cs="Times New Roman"/>
          <w:sz w:val="24"/>
          <w:szCs w:val="24"/>
        </w:rPr>
      </w:pPr>
      <w:bookmarkStart w:id="3" w:name="_Toc103593992"/>
      <w:bookmarkStart w:id="4" w:name="_Toc460855517"/>
      <w:bookmarkStart w:id="5" w:name="_Toc460939924"/>
      <w:bookmarkEnd w:id="2"/>
      <w:r>
        <w:rPr>
          <w:rFonts w:ascii="Times New Roman" w:hAnsi="Times New Roman" w:cs="Times New Roman"/>
          <w:sz w:val="24"/>
          <w:szCs w:val="24"/>
        </w:rPr>
        <w:br w:type="page"/>
      </w:r>
    </w:p>
    <w:p w14:paraId="21EBD2A2" w14:textId="77777777" w:rsidR="00144B89" w:rsidRDefault="00144B89" w:rsidP="006C2C97">
      <w:pPr>
        <w:pStyle w:val="1"/>
        <w:spacing w:before="0" w:after="0"/>
      </w:pPr>
      <w:bookmarkStart w:id="6" w:name="_Toc151844042"/>
      <w:bookmarkStart w:id="7" w:name="_Toc158807379"/>
      <w:bookmarkStart w:id="8" w:name="_Hlk156486035"/>
      <w:r w:rsidRPr="00CD4574">
        <w:lastRenderedPageBreak/>
        <w:t>Раздел 1. Общие положения</w:t>
      </w:r>
      <w:bookmarkEnd w:id="6"/>
      <w:bookmarkEnd w:id="7"/>
    </w:p>
    <w:p w14:paraId="6EFC473F" w14:textId="77777777" w:rsidR="00144B89" w:rsidRPr="000E6D6F" w:rsidRDefault="00144B89" w:rsidP="006C2C97">
      <w:pPr>
        <w:pStyle w:val="1"/>
        <w:spacing w:before="0" w:after="0"/>
      </w:pPr>
    </w:p>
    <w:p w14:paraId="5F463724" w14:textId="77777777" w:rsidR="00144B89" w:rsidRPr="00B978AE" w:rsidRDefault="00144B89" w:rsidP="006C2C97">
      <w:pPr>
        <w:pStyle w:val="114"/>
        <w:spacing w:after="0" w:line="240" w:lineRule="auto"/>
      </w:pPr>
      <w:bookmarkStart w:id="9" w:name="_Toc151844043"/>
      <w:bookmarkStart w:id="10" w:name="_Toc158807380"/>
      <w:r w:rsidRPr="00B978AE">
        <w:t>1.1. Назначение примерной образовательной программы</w:t>
      </w:r>
      <w:bookmarkEnd w:id="9"/>
      <w:bookmarkEnd w:id="10"/>
    </w:p>
    <w:p w14:paraId="23BE58A4" w14:textId="724D8D5E" w:rsidR="00144B89" w:rsidRPr="006C2C97" w:rsidRDefault="00144B89" w:rsidP="006C2C97">
      <w:pPr>
        <w:pStyle w:val="a4"/>
        <w:suppressAutoHyphens/>
        <w:ind w:left="0" w:firstLine="709"/>
        <w:jc w:val="both"/>
        <w:rPr>
          <w:rFonts w:ascii="Times New Roman" w:eastAsia="Calibri" w:hAnsi="Times New Roman" w:cs="Times New Roman"/>
          <w:bCs/>
          <w:i/>
          <w:iCs/>
          <w:color w:val="0070C0"/>
          <w:sz w:val="24"/>
          <w:szCs w:val="24"/>
        </w:rPr>
      </w:pPr>
      <w:r w:rsidRPr="00B978AE">
        <w:rPr>
          <w:rFonts w:ascii="Times New Roman" w:hAnsi="Times New Roman" w:cs="Times New Roman"/>
          <w:bCs/>
          <w:sz w:val="24"/>
          <w:szCs w:val="24"/>
        </w:rPr>
        <w:t xml:space="preserve">Настоящая примерная образовательная программа </w:t>
      </w:r>
      <w:r w:rsidR="001B67B3" w:rsidRPr="001B67B3">
        <w:rPr>
          <w:rFonts w:ascii="Times New Roman" w:hAnsi="Times New Roman" w:cs="Times New Roman"/>
          <w:bCs/>
          <w:sz w:val="24"/>
          <w:szCs w:val="24"/>
        </w:rPr>
        <w:t>среднего профессионального образования</w:t>
      </w:r>
      <w:r w:rsidRPr="00B978AE">
        <w:rPr>
          <w:rFonts w:ascii="Times New Roman" w:hAnsi="Times New Roman" w:cs="Times New Roman"/>
          <w:bCs/>
          <w:sz w:val="24"/>
          <w:szCs w:val="24"/>
        </w:rPr>
        <w:t xml:space="preserve"> (далее – </w:t>
      </w:r>
      <w:r w:rsidR="001B67B3">
        <w:rPr>
          <w:rFonts w:ascii="Times New Roman" w:hAnsi="Times New Roman" w:cs="Times New Roman"/>
          <w:bCs/>
          <w:sz w:val="24"/>
          <w:szCs w:val="24"/>
        </w:rPr>
        <w:t>ПОП СПО</w:t>
      </w:r>
      <w:r w:rsidRPr="00B978AE">
        <w:rPr>
          <w:rFonts w:ascii="Times New Roman" w:hAnsi="Times New Roman" w:cs="Times New Roman"/>
          <w:bCs/>
          <w:sz w:val="24"/>
          <w:szCs w:val="24"/>
        </w:rPr>
        <w:t>)</w:t>
      </w:r>
      <w:r>
        <w:rPr>
          <w:rFonts w:ascii="Times New Roman" w:hAnsi="Times New Roman" w:cs="Times New Roman"/>
          <w:bCs/>
          <w:sz w:val="24"/>
          <w:szCs w:val="24"/>
        </w:rPr>
        <w:t xml:space="preserve"> по</w:t>
      </w:r>
      <w:r w:rsidR="006C2C97">
        <w:rPr>
          <w:rFonts w:ascii="Times New Roman" w:hAnsi="Times New Roman" w:cs="Times New Roman"/>
          <w:bCs/>
          <w:sz w:val="24"/>
          <w:szCs w:val="24"/>
        </w:rPr>
        <w:t xml:space="preserve"> </w:t>
      </w:r>
      <w:r w:rsidRPr="006C2C97">
        <w:rPr>
          <w:rFonts w:ascii="Times New Roman" w:eastAsia="Calibri" w:hAnsi="Times New Roman" w:cs="Times New Roman"/>
          <w:bCs/>
          <w:sz w:val="24"/>
          <w:szCs w:val="24"/>
        </w:rPr>
        <w:t>специальности</w:t>
      </w:r>
      <w:r w:rsidR="006C2C97" w:rsidRPr="006C2C97">
        <w:rPr>
          <w:rFonts w:ascii="Times New Roman" w:eastAsia="Calibri" w:hAnsi="Times New Roman" w:cs="Times New Roman"/>
          <w:bCs/>
          <w:sz w:val="24"/>
          <w:szCs w:val="24"/>
        </w:rPr>
        <w:t xml:space="preserve"> 12.02.09 Производство и эксплуатация оптических и оптико-электронных приборов и систем</w:t>
      </w:r>
      <w:r w:rsidR="006C2C97" w:rsidRPr="006C2C97">
        <w:rPr>
          <w:rFonts w:ascii="Times New Roman" w:eastAsia="Calibri" w:hAnsi="Times New Roman" w:cs="Times New Roman"/>
          <w:bCs/>
          <w:i/>
          <w:iCs/>
          <w:sz w:val="24"/>
          <w:szCs w:val="24"/>
        </w:rPr>
        <w:t xml:space="preserve"> </w:t>
      </w:r>
      <w:r>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6C2C97">
        <w:rPr>
          <w:rFonts w:ascii="Times New Roman" w:eastAsia="Calibri" w:hAnsi="Times New Roman" w:cs="Times New Roman"/>
          <w:bCs/>
          <w:sz w:val="24"/>
          <w:szCs w:val="24"/>
        </w:rPr>
        <w:t xml:space="preserve">по </w:t>
      </w:r>
      <w:r w:rsidR="006C2C97" w:rsidRPr="006C2C97">
        <w:rPr>
          <w:rFonts w:ascii="Times New Roman" w:eastAsia="Calibri" w:hAnsi="Times New Roman" w:cs="Times New Roman"/>
          <w:bCs/>
          <w:sz w:val="24"/>
          <w:szCs w:val="24"/>
        </w:rPr>
        <w:t xml:space="preserve">специальности 12.02.09 Производство и эксплуатация оптических и оптико-электронных приборов и систем </w:t>
      </w:r>
      <w:r w:rsidRPr="006C2C97">
        <w:rPr>
          <w:rFonts w:ascii="Times New Roman" w:eastAsia="Calibri" w:hAnsi="Times New Roman" w:cs="Times New Roman"/>
          <w:bCs/>
          <w:sz w:val="24"/>
          <w:szCs w:val="24"/>
        </w:rPr>
        <w:t xml:space="preserve">утвержденным приказом </w:t>
      </w:r>
      <w:r w:rsidRPr="006C2C97">
        <w:rPr>
          <w:rFonts w:ascii="Times New Roman" w:hAnsi="Times New Roman" w:cs="Times New Roman"/>
          <w:bCs/>
          <w:sz w:val="24"/>
          <w:szCs w:val="24"/>
        </w:rPr>
        <w:t xml:space="preserve">Министерства образования и науки Российской Федерации </w:t>
      </w:r>
      <w:r w:rsidR="006C2C97" w:rsidRPr="006C2C97">
        <w:rPr>
          <w:rFonts w:ascii="Times New Roman" w:hAnsi="Times New Roman" w:cs="Times New Roman"/>
          <w:bCs/>
          <w:sz w:val="24"/>
          <w:szCs w:val="24"/>
        </w:rPr>
        <w:t xml:space="preserve">от </w:t>
      </w:r>
      <w:r w:rsidR="00CE0D2E">
        <w:rPr>
          <w:rFonts w:ascii="Times New Roman" w:hAnsi="Times New Roman" w:cs="Times New Roman"/>
          <w:bCs/>
          <w:sz w:val="24"/>
          <w:szCs w:val="24"/>
        </w:rPr>
        <w:t>10</w:t>
      </w:r>
      <w:r w:rsidR="006C2C97" w:rsidRPr="006C2C97">
        <w:rPr>
          <w:rFonts w:ascii="Times New Roman" w:hAnsi="Times New Roman" w:cs="Times New Roman"/>
          <w:bCs/>
          <w:sz w:val="24"/>
          <w:szCs w:val="24"/>
        </w:rPr>
        <w:t xml:space="preserve"> декабря 20</w:t>
      </w:r>
      <w:r w:rsidR="00CE0D2E">
        <w:rPr>
          <w:rFonts w:ascii="Times New Roman" w:hAnsi="Times New Roman" w:cs="Times New Roman"/>
          <w:bCs/>
          <w:sz w:val="24"/>
          <w:szCs w:val="24"/>
        </w:rPr>
        <w:t>24</w:t>
      </w:r>
      <w:r w:rsidR="006C2C97" w:rsidRPr="006C2C97">
        <w:rPr>
          <w:rFonts w:ascii="Times New Roman" w:hAnsi="Times New Roman" w:cs="Times New Roman"/>
          <w:bCs/>
          <w:sz w:val="24"/>
          <w:szCs w:val="24"/>
        </w:rPr>
        <w:t xml:space="preserve"> г. </w:t>
      </w:r>
      <w:r w:rsidR="006C2C97">
        <w:rPr>
          <w:rFonts w:ascii="Times New Roman" w:hAnsi="Times New Roman" w:cs="Times New Roman"/>
          <w:bCs/>
          <w:sz w:val="24"/>
          <w:szCs w:val="24"/>
        </w:rPr>
        <w:t>№</w:t>
      </w:r>
      <w:r w:rsidR="00CE0D2E">
        <w:rPr>
          <w:rFonts w:ascii="Times New Roman" w:hAnsi="Times New Roman" w:cs="Times New Roman"/>
          <w:bCs/>
          <w:sz w:val="24"/>
          <w:szCs w:val="24"/>
        </w:rPr>
        <w:t>865</w:t>
      </w:r>
      <w:r w:rsidR="006C2C97" w:rsidRPr="006C2C97">
        <w:rPr>
          <w:rFonts w:ascii="Times New Roman" w:hAnsi="Times New Roman" w:cs="Times New Roman"/>
          <w:bCs/>
          <w:sz w:val="24"/>
          <w:szCs w:val="24"/>
        </w:rPr>
        <w:t xml:space="preserve"> </w:t>
      </w:r>
      <w:r w:rsidRPr="005F59C7">
        <w:rPr>
          <w:rFonts w:ascii="Times New Roman" w:hAnsi="Times New Roman" w:cs="Times New Roman"/>
          <w:bCs/>
          <w:sz w:val="24"/>
          <w:szCs w:val="24"/>
        </w:rPr>
        <w:t>(далее – ФГОС, ФГОС СПО).</w:t>
      </w:r>
      <w:r w:rsidRPr="00CD4574">
        <w:rPr>
          <w:rFonts w:ascii="Times New Roman" w:hAnsi="Times New Roman" w:cs="Times New Roman"/>
          <w:bCs/>
          <w:sz w:val="24"/>
          <w:szCs w:val="24"/>
        </w:rPr>
        <w:t xml:space="preserve"> </w:t>
      </w:r>
    </w:p>
    <w:p w14:paraId="410D1C8F" w14:textId="3BEFA6BE" w:rsidR="00144B89" w:rsidRPr="006C2C97" w:rsidRDefault="001B67B3" w:rsidP="00144B8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ПОП СПО </w:t>
      </w:r>
      <w:r w:rsidR="00144B89" w:rsidRPr="00CD4574">
        <w:rPr>
          <w:rFonts w:ascii="Times New Roman" w:hAnsi="Times New Roman" w:cs="Times New Roman"/>
          <w:bCs/>
          <w:sz w:val="24"/>
          <w:szCs w:val="24"/>
        </w:rPr>
        <w:t xml:space="preserve">определяет рекомендованный объем и содержание среднего профессионального образования по </w:t>
      </w:r>
      <w:r w:rsidR="00144B89" w:rsidRPr="006C2C97">
        <w:rPr>
          <w:rFonts w:ascii="Times New Roman" w:eastAsia="Calibri" w:hAnsi="Times New Roman" w:cs="Times New Roman"/>
          <w:bCs/>
          <w:sz w:val="24"/>
          <w:szCs w:val="24"/>
        </w:rPr>
        <w:t xml:space="preserve">специальности </w:t>
      </w:r>
      <w:r w:rsidR="006C2C97" w:rsidRPr="006C2C97">
        <w:rPr>
          <w:rFonts w:ascii="Times New Roman" w:eastAsia="Calibri" w:hAnsi="Times New Roman" w:cs="Times New Roman"/>
          <w:bCs/>
          <w:sz w:val="24"/>
          <w:szCs w:val="24"/>
        </w:rPr>
        <w:t xml:space="preserve">12.02.09 Производство и эксплуатация оптических и оптико-электронных приборов и систем, </w:t>
      </w:r>
      <w:r w:rsidR="00144B89" w:rsidRPr="006C2C97">
        <w:rPr>
          <w:rFonts w:ascii="Times New Roman" w:hAnsi="Times New Roman" w:cs="Times New Roman"/>
          <w:bCs/>
          <w:sz w:val="24"/>
          <w:szCs w:val="24"/>
        </w:rPr>
        <w:t>планируемые результаты освоения образовательной программы, примерные условия реализации образовательной программы.</w:t>
      </w:r>
    </w:p>
    <w:p w14:paraId="2F0D6853" w14:textId="73DCA25C" w:rsidR="00144B89" w:rsidRDefault="001B67B3" w:rsidP="00144B8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ПОП СПО </w:t>
      </w:r>
      <w:r w:rsidR="00144B89" w:rsidRPr="006C2C97">
        <w:rPr>
          <w:rFonts w:ascii="Times New Roman" w:hAnsi="Times New Roman" w:cs="Times New Roman"/>
          <w:bCs/>
          <w:sz w:val="24"/>
          <w:szCs w:val="24"/>
        </w:rPr>
        <w:t xml:space="preserve">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w:t>
      </w:r>
      <w:r w:rsidR="00144B89" w:rsidRPr="009F22E9">
        <w:rPr>
          <w:rFonts w:ascii="Times New Roman" w:hAnsi="Times New Roman" w:cs="Times New Roman"/>
          <w:bCs/>
          <w:sz w:val="24"/>
          <w:szCs w:val="24"/>
        </w:rPr>
        <w:t>профессионального образования.</w:t>
      </w:r>
    </w:p>
    <w:p w14:paraId="306811D8" w14:textId="77777777" w:rsidR="00144B89" w:rsidRPr="001D7748" w:rsidRDefault="00144B89" w:rsidP="00144B89">
      <w:pPr>
        <w:pStyle w:val="1d"/>
        <w:rPr>
          <w:lang w:val="ru-RU"/>
        </w:rPr>
      </w:pPr>
    </w:p>
    <w:p w14:paraId="23814F35" w14:textId="7375E156" w:rsidR="00144B89" w:rsidRPr="00CD4574" w:rsidRDefault="00144B89" w:rsidP="00144B89">
      <w:pPr>
        <w:pStyle w:val="114"/>
        <w:spacing w:after="0" w:line="240" w:lineRule="auto"/>
      </w:pPr>
      <w:bookmarkStart w:id="11" w:name="_Toc151844044"/>
      <w:bookmarkStart w:id="12" w:name="_Toc158807381"/>
      <w:r w:rsidRPr="00CD4574">
        <w:t xml:space="preserve">1.2. Нормативные </w:t>
      </w:r>
      <w:r>
        <w:t>документы</w:t>
      </w:r>
      <w:bookmarkEnd w:id="11"/>
      <w:bookmarkEnd w:id="12"/>
    </w:p>
    <w:p w14:paraId="32C85F86" w14:textId="77777777" w:rsidR="00144B89" w:rsidRPr="00985111" w:rsidRDefault="00144B89" w:rsidP="00144B89">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4C056528" w14:textId="77777777" w:rsidR="00144B89" w:rsidRPr="0015784E" w:rsidRDefault="00144B89" w:rsidP="00144B89">
      <w:pPr>
        <w:ind w:firstLine="709"/>
        <w:jc w:val="both"/>
        <w:rPr>
          <w:rFonts w:ascii="Times New Roman" w:hAnsi="Times New Roman" w:cs="Times New Roman"/>
          <w:bCs/>
          <w:sz w:val="24"/>
          <w:szCs w:val="24"/>
        </w:rPr>
      </w:pPr>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Pr="0015784E">
        <w:rPr>
          <w:rFonts w:ascii="Times New Roman" w:hAnsi="Times New Roman" w:cs="Times New Roman"/>
          <w:bCs/>
          <w:sz w:val="24"/>
          <w:szCs w:val="24"/>
        </w:rPr>
        <w:t>;</w:t>
      </w:r>
    </w:p>
    <w:p w14:paraId="06068255" w14:textId="3C9E60D5" w:rsidR="00144B89" w:rsidRPr="00CD4574" w:rsidRDefault="00144B89" w:rsidP="00144B89">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w:t>
      </w:r>
      <w:r w:rsidRPr="006C2C97">
        <w:rPr>
          <w:rFonts w:ascii="Times New Roman" w:hAnsi="Times New Roman"/>
          <w:bCs/>
          <w:sz w:val="24"/>
          <w:szCs w:val="24"/>
        </w:rPr>
        <w:t xml:space="preserve">по </w:t>
      </w:r>
      <w:r w:rsidRPr="006C2C97">
        <w:rPr>
          <w:rFonts w:ascii="Times New Roman" w:eastAsia="Calibri" w:hAnsi="Times New Roman" w:cs="Times New Roman"/>
          <w:bCs/>
          <w:sz w:val="24"/>
          <w:szCs w:val="24"/>
        </w:rPr>
        <w:t xml:space="preserve">специальности </w:t>
      </w:r>
      <w:r w:rsidR="006C2C97" w:rsidRPr="006C2C97">
        <w:rPr>
          <w:rFonts w:ascii="Times New Roman" w:eastAsia="Calibri" w:hAnsi="Times New Roman" w:cs="Times New Roman"/>
          <w:bCs/>
          <w:sz w:val="24"/>
          <w:szCs w:val="24"/>
        </w:rPr>
        <w:t xml:space="preserve">12.02.09 Производство и эксплуатация оптических и оптико-электронных приборов и систем </w:t>
      </w:r>
      <w:r w:rsidRPr="006C2C97">
        <w:rPr>
          <w:rFonts w:ascii="Times New Roman" w:hAnsi="Times New Roman" w:cs="Times New Roman"/>
          <w:bCs/>
          <w:sz w:val="24"/>
          <w:szCs w:val="24"/>
        </w:rPr>
        <w:t>(</w:t>
      </w:r>
      <w:r w:rsidRPr="00A522BA">
        <w:rPr>
          <w:rFonts w:ascii="Times New Roman" w:hAnsi="Times New Roman" w:cs="Times New Roman"/>
          <w:bCs/>
          <w:sz w:val="24"/>
          <w:szCs w:val="24"/>
        </w:rPr>
        <w:t>Приказ</w:t>
      </w:r>
      <w:r w:rsidRPr="00A522BA">
        <w:rPr>
          <w:rFonts w:ascii="Times New Roman" w:hAnsi="Times New Roman" w:cs="Times New Roman"/>
          <w:bCs/>
          <w:color w:val="FF0000"/>
          <w:sz w:val="24"/>
          <w:szCs w:val="24"/>
        </w:rPr>
        <w:t xml:space="preserve"> </w:t>
      </w:r>
      <w:r w:rsidR="00A522BA">
        <w:rPr>
          <w:rFonts w:ascii="Times New Roman" w:hAnsi="Times New Roman"/>
          <w:sz w:val="24"/>
        </w:rPr>
        <w:t>Министерства просвещения Российской Федерации</w:t>
      </w:r>
      <w:r w:rsidR="00A522BA" w:rsidRPr="006C2C97">
        <w:rPr>
          <w:rFonts w:ascii="Times New Roman" w:hAnsi="Times New Roman" w:cs="Times New Roman"/>
          <w:bCs/>
          <w:sz w:val="24"/>
          <w:szCs w:val="24"/>
        </w:rPr>
        <w:t xml:space="preserve"> </w:t>
      </w:r>
      <w:r w:rsidRPr="006C2C97">
        <w:rPr>
          <w:rFonts w:ascii="Times New Roman" w:hAnsi="Times New Roman" w:cs="Times New Roman"/>
          <w:bCs/>
          <w:sz w:val="24"/>
          <w:szCs w:val="24"/>
        </w:rPr>
        <w:t xml:space="preserve">от </w:t>
      </w:r>
      <w:r w:rsidR="00CE0D2E">
        <w:rPr>
          <w:rFonts w:ascii="Times New Roman" w:hAnsi="Times New Roman" w:cs="Times New Roman"/>
          <w:bCs/>
          <w:sz w:val="24"/>
          <w:szCs w:val="24"/>
        </w:rPr>
        <w:t>10</w:t>
      </w:r>
      <w:r w:rsidR="006C2C97" w:rsidRPr="006C2C97">
        <w:rPr>
          <w:rFonts w:ascii="Times New Roman" w:hAnsi="Times New Roman" w:cs="Times New Roman"/>
          <w:bCs/>
          <w:sz w:val="24"/>
          <w:szCs w:val="24"/>
        </w:rPr>
        <w:t xml:space="preserve"> декабря 20</w:t>
      </w:r>
      <w:r w:rsidR="00CE0D2E">
        <w:rPr>
          <w:rFonts w:ascii="Times New Roman" w:hAnsi="Times New Roman" w:cs="Times New Roman"/>
          <w:bCs/>
          <w:sz w:val="24"/>
          <w:szCs w:val="24"/>
        </w:rPr>
        <w:t>24</w:t>
      </w:r>
      <w:r w:rsidR="006C2C97" w:rsidRPr="006C2C97">
        <w:rPr>
          <w:rFonts w:ascii="Times New Roman" w:hAnsi="Times New Roman" w:cs="Times New Roman"/>
          <w:bCs/>
          <w:sz w:val="24"/>
          <w:szCs w:val="24"/>
        </w:rPr>
        <w:t xml:space="preserve"> г. №</w:t>
      </w:r>
      <w:r w:rsidR="00CE0D2E">
        <w:rPr>
          <w:rFonts w:ascii="Times New Roman" w:hAnsi="Times New Roman" w:cs="Times New Roman"/>
          <w:bCs/>
          <w:sz w:val="24"/>
          <w:szCs w:val="24"/>
        </w:rPr>
        <w:t>865</w:t>
      </w:r>
      <w:r w:rsidRPr="006C2C97">
        <w:rPr>
          <w:rFonts w:ascii="Times New Roman" w:hAnsi="Times New Roman"/>
          <w:bCs/>
          <w:sz w:val="24"/>
          <w:szCs w:val="24"/>
        </w:rPr>
        <w:t>)</w:t>
      </w:r>
      <w:r w:rsidRPr="006C2C97">
        <w:rPr>
          <w:rFonts w:ascii="Times New Roman" w:hAnsi="Times New Roman" w:cs="Times New Roman"/>
          <w:bCs/>
          <w:sz w:val="24"/>
          <w:szCs w:val="24"/>
        </w:rPr>
        <w:t>;</w:t>
      </w:r>
    </w:p>
    <w:p w14:paraId="42C29F57" w14:textId="77777777" w:rsidR="00144B89" w:rsidRPr="0015784E" w:rsidRDefault="00144B89" w:rsidP="00144B89">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Pr="0015784E">
        <w:rPr>
          <w:rFonts w:ascii="Times New Roman" w:hAnsi="Times New Roman" w:cs="Times New Roman"/>
          <w:bCs/>
          <w:sz w:val="24"/>
          <w:szCs w:val="24"/>
        </w:rPr>
        <w:t xml:space="preserve">Приказ </w:t>
      </w:r>
      <w:r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Pr="0015784E">
        <w:rPr>
          <w:rFonts w:ascii="Times New Roman" w:hAnsi="Times New Roman" w:cs="Times New Roman"/>
          <w:bCs/>
          <w:sz w:val="24"/>
          <w:szCs w:val="24"/>
        </w:rPr>
        <w:t>;</w:t>
      </w:r>
    </w:p>
    <w:p w14:paraId="3F67A9BE" w14:textId="77777777" w:rsidR="00144B89" w:rsidRPr="0015784E" w:rsidRDefault="00144B89" w:rsidP="00144B89">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Pr="0015784E">
        <w:rPr>
          <w:rFonts w:ascii="Times New Roman" w:hAnsi="Times New Roman" w:cs="Times New Roman"/>
          <w:bCs/>
          <w:sz w:val="24"/>
          <w:szCs w:val="24"/>
        </w:rPr>
        <w:t>;</w:t>
      </w:r>
    </w:p>
    <w:p w14:paraId="584B88DB" w14:textId="77777777" w:rsidR="00CE0D2E" w:rsidRDefault="00CE0D2E" w:rsidP="00CE0D2E">
      <w:pPr>
        <w:ind w:firstLine="709"/>
        <w:jc w:val="both"/>
        <w:rPr>
          <w:rFonts w:ascii="Times New Roman" w:hAnsi="Times New Roman"/>
          <w:sz w:val="24"/>
        </w:rPr>
      </w:pPr>
      <w:r>
        <w:rPr>
          <w:rFonts w:ascii="Times New Roman" w:hAnsi="Times New Roman"/>
          <w:sz w:val="24"/>
        </w:rPr>
        <w:t>Положение о практической подготовке обучающихся</w:t>
      </w:r>
      <w:bookmarkStart w:id="13" w:name="_Hlk119918757"/>
      <w:r>
        <w:rPr>
          <w:rFonts w:ascii="Times New Roman" w:hAnsi="Times New Roman"/>
          <w:sz w:val="24"/>
        </w:rPr>
        <w:t xml:space="preserve"> (Приказ Министерства науки и высшего образования Российской Федерации № 885, Министерства просвещения Российской Федерации № 390 от 5 августа 2020 г.)</w:t>
      </w:r>
      <w:bookmarkEnd w:id="13"/>
      <w:r>
        <w:rPr>
          <w:rFonts w:ascii="Times New Roman" w:hAnsi="Times New Roman"/>
          <w:sz w:val="24"/>
        </w:rPr>
        <w:t>;</w:t>
      </w:r>
    </w:p>
    <w:p w14:paraId="01409993" w14:textId="77777777" w:rsidR="00144B89" w:rsidRDefault="00144B89" w:rsidP="00144B89">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Pr>
          <w:rFonts w:ascii="Times New Roman" w:hAnsi="Times New Roman" w:cs="Times New Roman"/>
          <w:bCs/>
          <w:color w:val="000000"/>
          <w:sz w:val="24"/>
          <w:szCs w:val="24"/>
        </w:rPr>
        <w:t xml:space="preserve"> (</w:t>
      </w:r>
      <w:r w:rsidRPr="00015626">
        <w:rPr>
          <w:rFonts w:ascii="Times New Roman" w:hAnsi="Times New Roman" w:cs="Times New Roman"/>
          <w:bCs/>
          <w:color w:val="000000"/>
          <w:sz w:val="24"/>
          <w:szCs w:val="24"/>
        </w:rPr>
        <w:t>Приказ Минпросвещения Росси</w:t>
      </w:r>
      <w:r>
        <w:rPr>
          <w:rFonts w:ascii="Times New Roman" w:hAnsi="Times New Roman" w:cs="Times New Roman"/>
          <w:bCs/>
          <w:color w:val="000000"/>
          <w:sz w:val="24"/>
          <w:szCs w:val="24"/>
        </w:rPr>
        <w:t xml:space="preserve">и </w:t>
      </w:r>
      <w:r w:rsidRPr="00015626">
        <w:rPr>
          <w:rFonts w:ascii="Times New Roman" w:hAnsi="Times New Roman" w:cs="Times New Roman"/>
          <w:bCs/>
          <w:color w:val="000000"/>
          <w:sz w:val="24"/>
          <w:szCs w:val="24"/>
        </w:rPr>
        <w:t>от 14.07.2023 № 534</w:t>
      </w:r>
      <w:r>
        <w:rPr>
          <w:rFonts w:ascii="Times New Roman" w:hAnsi="Times New Roman" w:cs="Times New Roman"/>
          <w:bCs/>
          <w:color w:val="000000"/>
          <w:sz w:val="24"/>
          <w:szCs w:val="24"/>
        </w:rPr>
        <w:t>);</w:t>
      </w:r>
    </w:p>
    <w:p w14:paraId="265054C0" w14:textId="662488A3" w:rsidR="00144B89" w:rsidRPr="000D70AD" w:rsidRDefault="00144B89" w:rsidP="00144B89">
      <w:pPr>
        <w:shd w:val="clear" w:color="auto" w:fill="FFFFFF" w:themeFill="background1"/>
        <w:suppressAutoHyphens/>
        <w:ind w:firstLine="709"/>
        <w:jc w:val="both"/>
        <w:rPr>
          <w:rFonts w:ascii="Times New Roman" w:eastAsia="Calibri" w:hAnsi="Times New Roman" w:cs="Times New Roman"/>
          <w:sz w:val="24"/>
          <w:szCs w:val="24"/>
        </w:rPr>
      </w:pPr>
      <w:r w:rsidRPr="00ED2BD3">
        <w:rPr>
          <w:rFonts w:ascii="Times New Roman" w:eastAsia="Calibri" w:hAnsi="Times New Roman" w:cs="Times New Roman"/>
          <w:sz w:val="24"/>
          <w:szCs w:val="24"/>
        </w:rPr>
        <w:t xml:space="preserve">Перечень </w:t>
      </w:r>
      <w:r w:rsidR="00A7705A" w:rsidRPr="00ED2BD3">
        <w:rPr>
          <w:rFonts w:ascii="Times New Roman" w:eastAsia="Calibri" w:hAnsi="Times New Roman" w:cs="Times New Roman"/>
          <w:sz w:val="24"/>
          <w:szCs w:val="24"/>
        </w:rPr>
        <w:t xml:space="preserve">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r w:rsidRPr="00ED2BD3">
        <w:rPr>
          <w:rFonts w:ascii="Times New Roman" w:eastAsia="Calibri" w:hAnsi="Times New Roman" w:cs="Times New Roman"/>
          <w:sz w:val="24"/>
          <w:szCs w:val="24"/>
        </w:rPr>
        <w:t xml:space="preserve">(приказ </w:t>
      </w:r>
      <w:r w:rsidR="000D70AD" w:rsidRPr="00ED2BD3">
        <w:rPr>
          <w:rFonts w:ascii="Times New Roman" w:eastAsia="Calibri" w:hAnsi="Times New Roman" w:cs="Times New Roman"/>
          <w:sz w:val="24"/>
          <w:szCs w:val="24"/>
        </w:rPr>
        <w:t xml:space="preserve">Минпросвещения России от 13.12.2023 </w:t>
      </w:r>
      <w:r w:rsidR="00146E64">
        <w:rPr>
          <w:rFonts w:ascii="Times New Roman" w:eastAsia="Calibri" w:hAnsi="Times New Roman" w:cs="Times New Roman"/>
          <w:sz w:val="24"/>
          <w:szCs w:val="24"/>
        </w:rPr>
        <w:t>№</w:t>
      </w:r>
      <w:r w:rsidR="000D70AD" w:rsidRPr="00ED2BD3">
        <w:rPr>
          <w:rFonts w:ascii="Times New Roman" w:eastAsia="Calibri" w:hAnsi="Times New Roman" w:cs="Times New Roman"/>
          <w:sz w:val="24"/>
          <w:szCs w:val="24"/>
        </w:rPr>
        <w:t>932</w:t>
      </w:r>
      <w:r w:rsidRPr="00ED2BD3">
        <w:rPr>
          <w:rFonts w:ascii="Times New Roman" w:eastAsia="Calibri" w:hAnsi="Times New Roman" w:cs="Times New Roman"/>
          <w:sz w:val="24"/>
          <w:szCs w:val="24"/>
        </w:rPr>
        <w:t>);</w:t>
      </w:r>
    </w:p>
    <w:p w14:paraId="72D01401" w14:textId="4A0422A7" w:rsidR="00144B89" w:rsidRDefault="00144B89" w:rsidP="00144B89">
      <w:pPr>
        <w:shd w:val="clear" w:color="auto" w:fill="FFFFFF" w:themeFill="background1"/>
        <w:suppressAutoHyphens/>
        <w:ind w:firstLine="709"/>
        <w:jc w:val="both"/>
        <w:rPr>
          <w:rFonts w:ascii="Times New Roman" w:hAnsi="Times New Roman" w:cs="Times New Roman"/>
          <w:bCs/>
          <w:sz w:val="24"/>
          <w:szCs w:val="24"/>
        </w:rPr>
      </w:pPr>
      <w:r w:rsidRPr="00B978AE">
        <w:rPr>
          <w:rFonts w:ascii="Times New Roman" w:hAnsi="Times New Roman" w:cs="Times New Roman"/>
          <w:bCs/>
          <w:sz w:val="24"/>
          <w:szCs w:val="24"/>
        </w:rPr>
        <w:t>Приказ Министерства науки и высшего образования Российской Федерации</w:t>
      </w:r>
      <w:r w:rsidRPr="00B978AE">
        <w:rPr>
          <w:rFonts w:ascii="Times New Roman" w:hAnsi="Times New Roman" w:cs="Times New Roman"/>
          <w:bCs/>
          <w:sz w:val="24"/>
          <w:szCs w:val="24"/>
        </w:rPr>
        <w:br/>
        <w:t xml:space="preserve">и Министерства просвещения Российской Федерации от 05.08.2020 № 882/391 </w:t>
      </w:r>
      <w:r w:rsidRPr="00B978AE">
        <w:rPr>
          <w:rFonts w:ascii="Times New Roman" w:hAnsi="Times New Roman" w:cs="Times New Roman"/>
          <w:bCs/>
          <w:sz w:val="24"/>
          <w:szCs w:val="24"/>
        </w:rPr>
        <w:br/>
      </w:r>
      <w:r w:rsidRPr="00B978AE">
        <w:rPr>
          <w:rFonts w:ascii="Times New Roman" w:hAnsi="Times New Roman" w:cs="Times New Roman"/>
          <w:bCs/>
          <w:sz w:val="24"/>
          <w:szCs w:val="24"/>
        </w:rPr>
        <w:lastRenderedPageBreak/>
        <w:t>«Об организации и осуществлении образовательной деятельности при сетевой форме реализации образовательных программ»</w:t>
      </w:r>
      <w:r w:rsidR="00817CEE">
        <w:rPr>
          <w:rFonts w:ascii="Times New Roman" w:hAnsi="Times New Roman" w:cs="Times New Roman"/>
          <w:bCs/>
          <w:sz w:val="24"/>
          <w:szCs w:val="24"/>
        </w:rPr>
        <w:t>;</w:t>
      </w:r>
    </w:p>
    <w:p w14:paraId="458A54B1" w14:textId="1756421D" w:rsidR="00817CEE" w:rsidRPr="00AA487A" w:rsidRDefault="00817CEE" w:rsidP="00817CEE">
      <w:pPr>
        <w:shd w:val="clear" w:color="auto" w:fill="FFFFFF" w:themeFill="background1"/>
        <w:suppressAutoHyphens/>
        <w:ind w:firstLine="709"/>
        <w:jc w:val="both"/>
        <w:rPr>
          <w:rFonts w:ascii="Times New Roman" w:hAnsi="Times New Roman" w:cs="Times New Roman"/>
          <w:bCs/>
          <w:sz w:val="24"/>
          <w:szCs w:val="24"/>
        </w:rPr>
      </w:pPr>
      <w:r w:rsidRPr="00AA487A">
        <w:rPr>
          <w:rFonts w:ascii="Times New Roman" w:hAnsi="Times New Roman" w:cs="Times New Roman"/>
          <w:bCs/>
          <w:sz w:val="24"/>
          <w:szCs w:val="24"/>
        </w:rPr>
        <w:t xml:space="preserve">Приказ Министерства труда и социальной защиты Российской Федерации от 07.09.2015 № 598н «Об утверждении профессионального стандарта </w:t>
      </w:r>
      <w:r w:rsidR="000237AE" w:rsidRPr="00AA487A">
        <w:rPr>
          <w:rFonts w:ascii="Times New Roman" w:hAnsi="Times New Roman" w:cs="Times New Roman"/>
          <w:bCs/>
          <w:sz w:val="24"/>
          <w:szCs w:val="24"/>
        </w:rPr>
        <w:t xml:space="preserve">29.002 </w:t>
      </w:r>
      <w:r w:rsidRPr="00AA487A">
        <w:rPr>
          <w:rFonts w:ascii="Times New Roman" w:hAnsi="Times New Roman" w:cs="Times New Roman"/>
          <w:bCs/>
          <w:sz w:val="24"/>
          <w:szCs w:val="24"/>
        </w:rPr>
        <w:t>«Специалист технического обеспечения технологических процессов производства приборов квантовой электроники и фотоники»;</w:t>
      </w:r>
    </w:p>
    <w:p w14:paraId="1BB241C7" w14:textId="2435495C" w:rsidR="00817CEE" w:rsidRDefault="00817CEE" w:rsidP="00817CEE">
      <w:pPr>
        <w:shd w:val="clear" w:color="auto" w:fill="FFFFFF" w:themeFill="background1"/>
        <w:suppressAutoHyphens/>
        <w:ind w:firstLine="709"/>
        <w:jc w:val="both"/>
        <w:rPr>
          <w:rFonts w:ascii="Times New Roman" w:hAnsi="Times New Roman" w:cs="Times New Roman"/>
          <w:bCs/>
          <w:sz w:val="24"/>
          <w:szCs w:val="24"/>
        </w:rPr>
      </w:pPr>
      <w:r w:rsidRPr="00AA487A">
        <w:rPr>
          <w:rFonts w:ascii="Times New Roman" w:hAnsi="Times New Roman" w:cs="Times New Roman"/>
          <w:bCs/>
          <w:sz w:val="24"/>
          <w:szCs w:val="24"/>
        </w:rPr>
        <w:t>Приказ Министерства труда и социальной защиты Российской Федерации от</w:t>
      </w:r>
      <w:r w:rsidR="00FB217A" w:rsidRPr="00AA487A">
        <w:rPr>
          <w:rFonts w:ascii="Times New Roman" w:hAnsi="Times New Roman" w:cs="Times New Roman"/>
          <w:bCs/>
          <w:sz w:val="24"/>
          <w:szCs w:val="24"/>
        </w:rPr>
        <w:t xml:space="preserve"> 22 ноября 2023 года N 830н </w:t>
      </w:r>
      <w:r w:rsidRPr="00AA487A">
        <w:rPr>
          <w:rFonts w:ascii="Times New Roman" w:hAnsi="Times New Roman" w:cs="Times New Roman"/>
          <w:bCs/>
          <w:sz w:val="24"/>
          <w:szCs w:val="24"/>
        </w:rPr>
        <w:t xml:space="preserve">«Об утверждении профессионального стандарта </w:t>
      </w:r>
      <w:r w:rsidR="000237AE" w:rsidRPr="00AA487A">
        <w:rPr>
          <w:rFonts w:ascii="Times New Roman" w:hAnsi="Times New Roman" w:cs="Times New Roman"/>
          <w:bCs/>
          <w:sz w:val="24"/>
          <w:szCs w:val="24"/>
        </w:rPr>
        <w:t xml:space="preserve">29.009 </w:t>
      </w:r>
      <w:r w:rsidRPr="00AA487A">
        <w:rPr>
          <w:rFonts w:ascii="Times New Roman" w:hAnsi="Times New Roman" w:cs="Times New Roman"/>
          <w:bCs/>
          <w:sz w:val="24"/>
          <w:szCs w:val="24"/>
        </w:rPr>
        <w:t>«Оптик-механик».</w:t>
      </w:r>
    </w:p>
    <w:p w14:paraId="339C4FEE" w14:textId="77777777" w:rsidR="00144B89" w:rsidRDefault="00144B89" w:rsidP="00144B89">
      <w:pPr>
        <w:shd w:val="clear" w:color="auto" w:fill="FFFFFF" w:themeFill="background1"/>
        <w:suppressAutoHyphens/>
        <w:ind w:firstLine="709"/>
        <w:jc w:val="both"/>
        <w:rPr>
          <w:rFonts w:ascii="Times New Roman" w:hAnsi="Times New Roman" w:cs="Times New Roman"/>
          <w:bCs/>
          <w:color w:val="000000"/>
          <w:sz w:val="24"/>
          <w:szCs w:val="24"/>
        </w:rPr>
      </w:pPr>
    </w:p>
    <w:p w14:paraId="0EB32C5D" w14:textId="76FC0B9E" w:rsidR="00144B89" w:rsidRPr="00985111" w:rsidRDefault="00144B89" w:rsidP="00144B89">
      <w:pPr>
        <w:pStyle w:val="114"/>
        <w:spacing w:after="0" w:line="240" w:lineRule="auto"/>
      </w:pPr>
      <w:bookmarkStart w:id="14" w:name="_Toc151844045"/>
      <w:bookmarkStart w:id="15" w:name="_Toc158807382"/>
      <w:r w:rsidRPr="00985111">
        <w:t>1.3. Перечень сокращений</w:t>
      </w:r>
      <w:bookmarkEnd w:id="14"/>
      <w:bookmarkEnd w:id="15"/>
    </w:p>
    <w:p w14:paraId="124C7DFF" w14:textId="77777777" w:rsidR="000237AE" w:rsidRDefault="000237AE" w:rsidP="000237AE">
      <w:pPr>
        <w:tabs>
          <w:tab w:val="left" w:pos="993"/>
        </w:tabs>
        <w:ind w:firstLine="709"/>
        <w:jc w:val="both"/>
        <w:rPr>
          <w:rFonts w:ascii="Times New Roman" w:hAnsi="Times New Roman"/>
          <w:sz w:val="24"/>
        </w:rPr>
      </w:pPr>
      <w:bookmarkStart w:id="16" w:name="_Toc151844046"/>
      <w:bookmarkStart w:id="17" w:name="_Toc158807383"/>
      <w:r>
        <w:rPr>
          <w:rFonts w:ascii="Times New Roman" w:hAnsi="Times New Roman"/>
          <w:sz w:val="24"/>
        </w:rPr>
        <w:t>ВЧ – вариативная часть образовательной программы;</w:t>
      </w:r>
    </w:p>
    <w:p w14:paraId="1B8A6C97"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ГИА – государственная итоговая аттестация;</w:t>
      </w:r>
    </w:p>
    <w:p w14:paraId="2874A53D"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ДЭ – демонстрационный экзамен;</w:t>
      </w:r>
    </w:p>
    <w:p w14:paraId="1DF3DA79"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МДК – междисциплинарный курс;</w:t>
      </w:r>
    </w:p>
    <w:p w14:paraId="2F11081C"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ОК – общие компетенции;</w:t>
      </w:r>
    </w:p>
    <w:p w14:paraId="3B70DDD5"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ОП – общепрофессиональный цикл;</w:t>
      </w:r>
    </w:p>
    <w:p w14:paraId="73FB0F0A"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ОТФ – обобщенная трудовая функция;</w:t>
      </w:r>
    </w:p>
    <w:p w14:paraId="017CEA99"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 xml:space="preserve">ОЧ – обязательная часть образовательной программы; </w:t>
      </w:r>
    </w:p>
    <w:p w14:paraId="30409BB7" w14:textId="77777777" w:rsidR="000237AE" w:rsidRDefault="000237AE" w:rsidP="000237AE">
      <w:pPr>
        <w:tabs>
          <w:tab w:val="left" w:pos="993"/>
        </w:tabs>
        <w:spacing w:line="276" w:lineRule="auto"/>
        <w:ind w:firstLine="709"/>
        <w:jc w:val="both"/>
        <w:rPr>
          <w:rFonts w:ascii="Times New Roman" w:hAnsi="Times New Roman"/>
          <w:sz w:val="24"/>
        </w:rPr>
      </w:pPr>
      <w:r>
        <w:rPr>
          <w:rFonts w:ascii="Times New Roman" w:hAnsi="Times New Roman"/>
          <w:sz w:val="24"/>
        </w:rPr>
        <w:t>СГ – социально-гуманитарный цикл</w:t>
      </w:r>
    </w:p>
    <w:p w14:paraId="39A294CC"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ПК – профессиональные компетенции;</w:t>
      </w:r>
    </w:p>
    <w:p w14:paraId="2D3328DF"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ПМ – профессиональный модуль;</w:t>
      </w:r>
    </w:p>
    <w:p w14:paraId="1EB3AB36" w14:textId="281340BD" w:rsidR="000237AE" w:rsidRDefault="001B67B3" w:rsidP="000237AE">
      <w:pPr>
        <w:tabs>
          <w:tab w:val="left" w:pos="993"/>
        </w:tabs>
        <w:ind w:firstLine="709"/>
        <w:jc w:val="both"/>
        <w:rPr>
          <w:rFonts w:ascii="Times New Roman" w:hAnsi="Times New Roman"/>
          <w:sz w:val="24"/>
        </w:rPr>
      </w:pPr>
      <w:r>
        <w:rPr>
          <w:rFonts w:ascii="Times New Roman" w:hAnsi="Times New Roman"/>
          <w:sz w:val="24"/>
        </w:rPr>
        <w:t>ПОП СПО</w:t>
      </w:r>
      <w:r w:rsidR="000237AE">
        <w:rPr>
          <w:rFonts w:ascii="Times New Roman" w:hAnsi="Times New Roman"/>
          <w:sz w:val="24"/>
        </w:rPr>
        <w:t xml:space="preserve">– примерная образовательная программа </w:t>
      </w:r>
      <w:r w:rsidRPr="001B67B3">
        <w:rPr>
          <w:rFonts w:ascii="Times New Roman" w:hAnsi="Times New Roman"/>
          <w:sz w:val="24"/>
        </w:rPr>
        <w:t>среднего профессионального образования</w:t>
      </w:r>
      <w:r w:rsidR="000237AE">
        <w:rPr>
          <w:rFonts w:ascii="Times New Roman" w:hAnsi="Times New Roman"/>
          <w:sz w:val="24"/>
        </w:rPr>
        <w:t>;</w:t>
      </w:r>
    </w:p>
    <w:p w14:paraId="6DBBF2EF"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П – профессиональный цикл;</w:t>
      </w:r>
    </w:p>
    <w:p w14:paraId="5E639D21"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 xml:space="preserve">ПП- производственная практика; </w:t>
      </w:r>
    </w:p>
    <w:p w14:paraId="2E8FE0D1"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ПС – профессиональный стандарт,</w:t>
      </w:r>
    </w:p>
    <w:p w14:paraId="60B085FE"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ТС – технические средства;</w:t>
      </w:r>
    </w:p>
    <w:p w14:paraId="6F1159D5"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ТФ – трудовая функция;</w:t>
      </w:r>
    </w:p>
    <w:p w14:paraId="07B02430"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УМК – учебно-методический комплект;</w:t>
      </w:r>
    </w:p>
    <w:p w14:paraId="0B68F6D2"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УП – учебная практика;</w:t>
      </w:r>
    </w:p>
    <w:p w14:paraId="54D17E4D" w14:textId="77777777" w:rsidR="000237AE" w:rsidRDefault="000237AE" w:rsidP="000237AE">
      <w:pPr>
        <w:tabs>
          <w:tab w:val="left" w:pos="993"/>
        </w:tabs>
        <w:ind w:firstLine="709"/>
        <w:jc w:val="both"/>
        <w:rPr>
          <w:rFonts w:ascii="Times New Roman" w:hAnsi="Times New Roman"/>
          <w:sz w:val="24"/>
        </w:rPr>
      </w:pPr>
      <w:r>
        <w:rPr>
          <w:rFonts w:ascii="Times New Roman" w:hAnsi="Times New Roman"/>
          <w:sz w:val="24"/>
        </w:rPr>
        <w:t>ФГОС СПО – федеральный государственный образовательный стандарт среднего профессионального образования.</w:t>
      </w:r>
    </w:p>
    <w:p w14:paraId="114A1E94" w14:textId="3E56B5F8" w:rsidR="00144B89" w:rsidRDefault="00144B89" w:rsidP="00146E64">
      <w:pPr>
        <w:pStyle w:val="1"/>
        <w:pageBreakBefore/>
        <w:spacing w:before="0" w:after="0"/>
        <w:jc w:val="both"/>
      </w:pPr>
      <w:r w:rsidRPr="00985111">
        <w:lastRenderedPageBreak/>
        <w:t xml:space="preserve">Раздел </w:t>
      </w:r>
      <w:r>
        <w:t>2</w:t>
      </w:r>
      <w:r w:rsidRPr="00985111">
        <w:t>. </w:t>
      </w:r>
      <w:r>
        <w:t>Основные</w:t>
      </w:r>
      <w:r w:rsidRPr="00985111">
        <w:t xml:space="preserve"> характеристик</w:t>
      </w:r>
      <w:r>
        <w:t>и</w:t>
      </w:r>
      <w:r w:rsidRPr="00985111">
        <w:t xml:space="preserve"> образовательной программы</w:t>
      </w:r>
      <w:bookmarkEnd w:id="16"/>
      <w:bookmarkEnd w:id="17"/>
      <w:r w:rsidRPr="00985111">
        <w:t xml:space="preserve"> </w:t>
      </w:r>
    </w:p>
    <w:p w14:paraId="1F8FB174" w14:textId="77777777" w:rsidR="00146E64" w:rsidRDefault="00146E64" w:rsidP="00146E64">
      <w:pPr>
        <w:pStyle w:val="ConsPlusNormal"/>
      </w:pPr>
    </w:p>
    <w:tbl>
      <w:tblPr>
        <w:tblW w:w="10774"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1984"/>
        <w:gridCol w:w="3261"/>
      </w:tblGrid>
      <w:tr w:rsidR="00242DFD" w:rsidRPr="00976E70" w14:paraId="183BD8AC" w14:textId="77777777" w:rsidTr="00976E70">
        <w:tc>
          <w:tcPr>
            <w:tcW w:w="5529" w:type="dxa"/>
            <w:shd w:val="clear" w:color="auto" w:fill="auto"/>
          </w:tcPr>
          <w:p w14:paraId="59B35B59" w14:textId="77777777" w:rsidR="00242DFD" w:rsidRPr="00976E70" w:rsidRDefault="00242DFD" w:rsidP="003B5479">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Параметр</w:t>
            </w:r>
          </w:p>
        </w:tc>
        <w:tc>
          <w:tcPr>
            <w:tcW w:w="5245" w:type="dxa"/>
            <w:gridSpan w:val="2"/>
            <w:shd w:val="clear" w:color="auto" w:fill="auto"/>
          </w:tcPr>
          <w:p w14:paraId="50C45D4B" w14:textId="77777777" w:rsidR="00242DFD" w:rsidRPr="00976E70" w:rsidRDefault="00242DFD" w:rsidP="003B5479">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Данные</w:t>
            </w:r>
          </w:p>
        </w:tc>
      </w:tr>
      <w:tr w:rsidR="00DC66E6" w:rsidRPr="00976E70" w14:paraId="3A3ACF6F" w14:textId="77777777" w:rsidTr="00976E70">
        <w:tc>
          <w:tcPr>
            <w:tcW w:w="5529" w:type="dxa"/>
            <w:shd w:val="clear" w:color="auto" w:fill="auto"/>
          </w:tcPr>
          <w:p w14:paraId="77F01FA9" w14:textId="5A44757E" w:rsidR="00DC66E6" w:rsidRPr="00976E70" w:rsidRDefault="00DC66E6" w:rsidP="00DC66E6">
            <w:pPr>
              <w:rPr>
                <w:rFonts w:ascii="Times New Roman" w:hAnsi="Times New Roman" w:cs="Times New Roman"/>
                <w:sz w:val="24"/>
                <w:szCs w:val="24"/>
              </w:rPr>
            </w:pPr>
            <w:r w:rsidRPr="0015784E">
              <w:rPr>
                <w:rFonts w:ascii="Times New Roman" w:eastAsia="DejaVu Sans" w:hAnsi="Times New Roman" w:cs="Times New Roman"/>
                <w:sz w:val="24"/>
                <w:szCs w:val="24"/>
                <w:lang w:eastAsia="zh-CN" w:bidi="hi-IN"/>
              </w:rPr>
              <w:t>Код и наименование специальности</w:t>
            </w:r>
          </w:p>
        </w:tc>
        <w:tc>
          <w:tcPr>
            <w:tcW w:w="5245" w:type="dxa"/>
            <w:gridSpan w:val="2"/>
            <w:shd w:val="clear" w:color="auto" w:fill="auto"/>
          </w:tcPr>
          <w:p w14:paraId="51FB8C1B" w14:textId="789D3FE4" w:rsidR="00DC66E6" w:rsidRPr="00976E70" w:rsidRDefault="00DC66E6" w:rsidP="00DC66E6">
            <w:pPr>
              <w:rPr>
                <w:rFonts w:ascii="Times New Roman" w:eastAsia="DejaVu Sans" w:hAnsi="Times New Roman" w:cs="Times New Roman"/>
                <w:sz w:val="24"/>
                <w:szCs w:val="24"/>
                <w:lang w:eastAsia="zh-CN" w:bidi="hi-IN"/>
              </w:rPr>
            </w:pPr>
            <w:r w:rsidRPr="00DC66E6">
              <w:rPr>
                <w:rFonts w:ascii="Times New Roman" w:eastAsia="DejaVu Sans" w:hAnsi="Times New Roman" w:cs="Times New Roman"/>
                <w:sz w:val="24"/>
                <w:szCs w:val="24"/>
                <w:lang w:eastAsia="zh-CN" w:bidi="hi-IN"/>
              </w:rPr>
              <w:t>12.02.09 Производство и эксплуатация оптических и оптико-электронных приборов и систем</w:t>
            </w:r>
          </w:p>
        </w:tc>
      </w:tr>
      <w:tr w:rsidR="00DC66E6" w:rsidRPr="00976E70" w14:paraId="2891A45D" w14:textId="77777777" w:rsidTr="00976E70">
        <w:tc>
          <w:tcPr>
            <w:tcW w:w="5529" w:type="dxa"/>
            <w:shd w:val="clear" w:color="auto" w:fill="auto"/>
          </w:tcPr>
          <w:p w14:paraId="2348593A" w14:textId="6A943342" w:rsidR="00DC66E6" w:rsidRPr="00976E70" w:rsidRDefault="00DC66E6" w:rsidP="00DC66E6">
            <w:pPr>
              <w:rPr>
                <w:rFonts w:ascii="Times New Roman" w:hAnsi="Times New Roman" w:cs="Times New Roman"/>
                <w:sz w:val="24"/>
                <w:szCs w:val="24"/>
              </w:rPr>
            </w:pPr>
            <w:r w:rsidRPr="0015784E">
              <w:rPr>
                <w:rFonts w:ascii="Times New Roman" w:eastAsia="DejaVu Sans" w:hAnsi="Times New Roman" w:cs="Times New Roman"/>
                <w:sz w:val="24"/>
                <w:szCs w:val="24"/>
                <w:lang w:eastAsia="zh-CN" w:bidi="hi-IN"/>
              </w:rPr>
              <w:t xml:space="preserve">Реквизиты ФГОС СПО </w:t>
            </w:r>
          </w:p>
        </w:tc>
        <w:tc>
          <w:tcPr>
            <w:tcW w:w="5245" w:type="dxa"/>
            <w:gridSpan w:val="2"/>
            <w:shd w:val="clear" w:color="auto" w:fill="auto"/>
          </w:tcPr>
          <w:p w14:paraId="2993DCFD" w14:textId="5B842707" w:rsidR="00DC66E6" w:rsidRPr="00976E70" w:rsidRDefault="00DC66E6" w:rsidP="00DC66E6">
            <w:pPr>
              <w:rPr>
                <w:rFonts w:ascii="Times New Roman" w:eastAsia="DejaVu Sans" w:hAnsi="Times New Roman" w:cs="Times New Roman"/>
                <w:sz w:val="24"/>
                <w:szCs w:val="24"/>
                <w:lang w:eastAsia="zh-CN" w:bidi="hi-IN"/>
              </w:rPr>
            </w:pPr>
            <w:r w:rsidRPr="00DC66E6">
              <w:rPr>
                <w:rFonts w:ascii="Times New Roman" w:eastAsia="DejaVu Sans" w:hAnsi="Times New Roman" w:cs="Times New Roman"/>
                <w:sz w:val="24"/>
                <w:szCs w:val="24"/>
                <w:lang w:eastAsia="zh-CN" w:bidi="hi-IN"/>
              </w:rPr>
              <w:t>Приказ Министерства просвещения Российской Федерации от 10.12.2024 № 865 «Об утверждении федерального государственного образовательного стандарта среднего профессионального образования по специальности 12.02.09 Производство и эксплуатация оптических и оптико-электронных приборов и систем»</w:t>
            </w:r>
          </w:p>
        </w:tc>
      </w:tr>
      <w:tr w:rsidR="00DC66E6" w:rsidRPr="00976E70" w14:paraId="0674EA62" w14:textId="77777777" w:rsidTr="00976E70">
        <w:tc>
          <w:tcPr>
            <w:tcW w:w="5529" w:type="dxa"/>
            <w:shd w:val="clear" w:color="auto" w:fill="auto"/>
          </w:tcPr>
          <w:p w14:paraId="527F5AEB" w14:textId="77777777" w:rsidR="00DC66E6" w:rsidRPr="0015784E" w:rsidRDefault="00DC66E6" w:rsidP="00DC66E6">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7ACFD171" w14:textId="77777777" w:rsidR="00DC66E6" w:rsidRPr="0015784E" w:rsidRDefault="00DC66E6" w:rsidP="00DC66E6">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056E97CE" w14:textId="7290546B" w:rsidR="00DC66E6" w:rsidRPr="00976E70" w:rsidRDefault="00DC66E6" w:rsidP="00DC66E6">
            <w:pPr>
              <w:rPr>
                <w:rFonts w:ascii="Times New Roman" w:hAnsi="Times New Roman" w:cs="Times New Roman"/>
                <w:sz w:val="24"/>
                <w:szCs w:val="24"/>
              </w:rPr>
            </w:pPr>
            <w:r>
              <w:rPr>
                <w:rFonts w:ascii="Times New Roman" w:eastAsia="DejaVu Sans" w:hAnsi="Times New Roman" w:cs="Times New Roman"/>
                <w:sz w:val="24"/>
                <w:szCs w:val="24"/>
                <w:lang w:eastAsia="zh-CN" w:bidi="hi-IN"/>
              </w:rPr>
              <w:t xml:space="preserve">     </w:t>
            </w:r>
            <w:r w:rsidRPr="0015784E">
              <w:rPr>
                <w:rFonts w:ascii="Times New Roman" w:eastAsia="DejaVu Sans" w:hAnsi="Times New Roman" w:cs="Times New Roman"/>
                <w:sz w:val="24"/>
                <w:szCs w:val="24"/>
                <w:lang w:eastAsia="zh-CN" w:bidi="hi-IN"/>
              </w:rPr>
              <w:t>на базе СОО:</w:t>
            </w:r>
          </w:p>
        </w:tc>
        <w:tc>
          <w:tcPr>
            <w:tcW w:w="5245" w:type="dxa"/>
            <w:gridSpan w:val="2"/>
            <w:shd w:val="clear" w:color="auto" w:fill="auto"/>
          </w:tcPr>
          <w:p w14:paraId="26EDD32B" w14:textId="77777777" w:rsidR="00DC66E6" w:rsidRDefault="00DC66E6" w:rsidP="00DC66E6">
            <w:pPr>
              <w:rPr>
                <w:rFonts w:ascii="Times New Roman" w:eastAsia="DejaVu Sans" w:hAnsi="Times New Roman" w:cs="Times New Roman"/>
                <w:sz w:val="24"/>
                <w:szCs w:val="24"/>
                <w:lang w:eastAsia="zh-CN" w:bidi="hi-IN"/>
              </w:rPr>
            </w:pPr>
          </w:p>
          <w:p w14:paraId="00DEB506" w14:textId="77777777" w:rsidR="00DC66E6" w:rsidRPr="00DC66E6" w:rsidRDefault="00DC66E6" w:rsidP="00DC66E6">
            <w:pPr>
              <w:rPr>
                <w:rFonts w:ascii="Times New Roman" w:eastAsia="DejaVu Sans" w:hAnsi="Times New Roman" w:cs="Times New Roman"/>
                <w:sz w:val="24"/>
                <w:szCs w:val="24"/>
                <w:lang w:eastAsia="zh-CN" w:bidi="hi-IN"/>
              </w:rPr>
            </w:pPr>
            <w:r w:rsidRPr="00DC66E6">
              <w:rPr>
                <w:rFonts w:ascii="Times New Roman" w:eastAsia="DejaVu Sans" w:hAnsi="Times New Roman" w:cs="Times New Roman"/>
                <w:sz w:val="24"/>
                <w:szCs w:val="24"/>
                <w:lang w:eastAsia="zh-CN" w:bidi="hi-IN"/>
              </w:rPr>
              <w:t xml:space="preserve">2 г. 10 мес./ 4464 </w:t>
            </w:r>
            <w:proofErr w:type="spellStart"/>
            <w:r w:rsidRPr="00DC66E6">
              <w:rPr>
                <w:rFonts w:ascii="Times New Roman" w:eastAsia="DejaVu Sans" w:hAnsi="Times New Roman" w:cs="Times New Roman"/>
                <w:sz w:val="24"/>
                <w:szCs w:val="24"/>
                <w:lang w:eastAsia="zh-CN" w:bidi="hi-IN"/>
              </w:rPr>
              <w:t>ак.ч</w:t>
            </w:r>
            <w:proofErr w:type="spellEnd"/>
            <w:r w:rsidRPr="00DC66E6">
              <w:rPr>
                <w:rFonts w:ascii="Times New Roman" w:eastAsia="DejaVu Sans" w:hAnsi="Times New Roman" w:cs="Times New Roman"/>
                <w:sz w:val="24"/>
                <w:szCs w:val="24"/>
                <w:lang w:eastAsia="zh-CN" w:bidi="hi-IN"/>
              </w:rPr>
              <w:t>.</w:t>
            </w:r>
          </w:p>
          <w:p w14:paraId="7EC27E51" w14:textId="7AD35C9A" w:rsidR="00DC66E6" w:rsidRPr="00976E70" w:rsidRDefault="00DC66E6" w:rsidP="00DC66E6">
            <w:pPr>
              <w:rPr>
                <w:rFonts w:ascii="Times New Roman" w:eastAsia="DejaVu Sans" w:hAnsi="Times New Roman" w:cs="Times New Roman"/>
                <w:sz w:val="24"/>
                <w:szCs w:val="24"/>
                <w:lang w:eastAsia="zh-CN" w:bidi="hi-IN"/>
              </w:rPr>
            </w:pPr>
            <w:r w:rsidRPr="00DC66E6">
              <w:rPr>
                <w:rFonts w:ascii="Times New Roman" w:eastAsia="DejaVu Sans" w:hAnsi="Times New Roman" w:cs="Times New Roman"/>
                <w:sz w:val="24"/>
                <w:szCs w:val="24"/>
                <w:lang w:eastAsia="zh-CN" w:bidi="hi-IN"/>
              </w:rPr>
              <w:t xml:space="preserve">3 г.10 мес./ 5940 </w:t>
            </w:r>
            <w:proofErr w:type="spellStart"/>
            <w:r w:rsidRPr="00DC66E6">
              <w:rPr>
                <w:rFonts w:ascii="Times New Roman" w:eastAsia="DejaVu Sans" w:hAnsi="Times New Roman" w:cs="Times New Roman"/>
                <w:sz w:val="24"/>
                <w:szCs w:val="24"/>
                <w:lang w:eastAsia="zh-CN" w:bidi="hi-IN"/>
              </w:rPr>
              <w:t>ак.ч</w:t>
            </w:r>
            <w:proofErr w:type="spellEnd"/>
            <w:r w:rsidRPr="00DC66E6">
              <w:rPr>
                <w:rFonts w:ascii="Times New Roman" w:eastAsia="DejaVu Sans" w:hAnsi="Times New Roman" w:cs="Times New Roman"/>
                <w:sz w:val="24"/>
                <w:szCs w:val="24"/>
                <w:lang w:eastAsia="zh-CN" w:bidi="hi-IN"/>
              </w:rPr>
              <w:t>.</w:t>
            </w:r>
          </w:p>
        </w:tc>
      </w:tr>
      <w:tr w:rsidR="00DC66E6" w:rsidRPr="00976E70" w14:paraId="132114EF" w14:textId="77777777" w:rsidTr="00976E70">
        <w:tc>
          <w:tcPr>
            <w:tcW w:w="5529" w:type="dxa"/>
            <w:shd w:val="clear" w:color="auto" w:fill="auto"/>
          </w:tcPr>
          <w:p w14:paraId="0C6796FB" w14:textId="2EB66972" w:rsidR="00DC66E6" w:rsidRPr="00976E70" w:rsidRDefault="00DC66E6" w:rsidP="00DC66E6">
            <w:pPr>
              <w:rPr>
                <w:rFonts w:ascii="Times New Roman" w:hAnsi="Times New Roman" w:cs="Times New Roman"/>
                <w:sz w:val="24"/>
                <w:szCs w:val="24"/>
              </w:rPr>
            </w:pPr>
            <w:r>
              <w:rPr>
                <w:rFonts w:ascii="Times New Roman" w:eastAsia="DejaVu Sans" w:hAnsi="Times New Roman" w:cs="Times New Roman"/>
                <w:sz w:val="24"/>
                <w:szCs w:val="24"/>
                <w:lang w:eastAsia="zh-CN" w:bidi="hi-IN"/>
              </w:rPr>
              <w:t>Форма обучения</w:t>
            </w:r>
          </w:p>
        </w:tc>
        <w:tc>
          <w:tcPr>
            <w:tcW w:w="5245" w:type="dxa"/>
            <w:gridSpan w:val="2"/>
            <w:shd w:val="clear" w:color="auto" w:fill="auto"/>
          </w:tcPr>
          <w:p w14:paraId="7D17BFAC" w14:textId="21E259EE" w:rsidR="00DC66E6" w:rsidRPr="00976E70" w:rsidRDefault="00DC66E6" w:rsidP="00DC66E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очная</w:t>
            </w:r>
          </w:p>
        </w:tc>
      </w:tr>
      <w:tr w:rsidR="00DC66E6" w:rsidRPr="00976E70" w14:paraId="2116F3A4" w14:textId="77777777" w:rsidTr="00976E70">
        <w:tc>
          <w:tcPr>
            <w:tcW w:w="5529" w:type="dxa"/>
            <w:shd w:val="clear" w:color="auto" w:fill="auto"/>
          </w:tcPr>
          <w:p w14:paraId="564F08A5" w14:textId="26F813A8" w:rsidR="00DC66E6" w:rsidRPr="00976E70" w:rsidRDefault="00DC66E6" w:rsidP="00DC66E6">
            <w:pPr>
              <w:rPr>
                <w:rFonts w:ascii="Times New Roman" w:eastAsia="DejaVu Sans" w:hAnsi="Times New Roman" w:cs="Times New Roman"/>
                <w:b/>
                <w:bCs/>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245" w:type="dxa"/>
            <w:gridSpan w:val="2"/>
            <w:shd w:val="clear" w:color="auto" w:fill="auto"/>
          </w:tcPr>
          <w:p w14:paraId="310B7F14" w14:textId="45CEECCE" w:rsidR="00DC66E6" w:rsidRPr="00976E70" w:rsidRDefault="00DC66E6" w:rsidP="00DC66E6">
            <w:pP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sz w:val="24"/>
                <w:szCs w:val="24"/>
                <w:lang w:eastAsia="zh-CN" w:bidi="hi-IN"/>
              </w:rPr>
              <w:t>Техник</w:t>
            </w:r>
          </w:p>
        </w:tc>
      </w:tr>
      <w:tr w:rsidR="00DC66E6" w:rsidRPr="00976E70" w14:paraId="0807548F" w14:textId="77777777" w:rsidTr="00976E70">
        <w:tc>
          <w:tcPr>
            <w:tcW w:w="5529" w:type="dxa"/>
            <w:shd w:val="clear" w:color="auto" w:fill="auto"/>
          </w:tcPr>
          <w:p w14:paraId="4507B443" w14:textId="2D636F2B" w:rsidR="00DC66E6" w:rsidRPr="0015784E"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xml:space="preserve">Направленности (при наличии): </w:t>
            </w:r>
          </w:p>
        </w:tc>
        <w:tc>
          <w:tcPr>
            <w:tcW w:w="5245" w:type="dxa"/>
            <w:gridSpan w:val="2"/>
            <w:shd w:val="clear" w:color="auto" w:fill="auto"/>
          </w:tcPr>
          <w:p w14:paraId="539B4DDF" w14:textId="5AAC8AFA" w:rsidR="00DC66E6" w:rsidRPr="00976E70"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w:t>
            </w:r>
          </w:p>
        </w:tc>
      </w:tr>
      <w:tr w:rsidR="00DC66E6" w:rsidRPr="00976E70" w14:paraId="1C948F13" w14:textId="77777777" w:rsidTr="00976E70">
        <w:tc>
          <w:tcPr>
            <w:tcW w:w="5529" w:type="dxa"/>
            <w:shd w:val="clear" w:color="auto" w:fill="auto"/>
          </w:tcPr>
          <w:p w14:paraId="61F68948" w14:textId="5382B9B1" w:rsidR="00DC66E6" w:rsidRPr="00976E70" w:rsidRDefault="00DC66E6" w:rsidP="00DC66E6">
            <w:pPr>
              <w:rPr>
                <w:rFonts w:ascii="Times New Roman" w:eastAsia="DejaVu Sans" w:hAnsi="Times New Roman" w:cs="Times New Roman"/>
                <w:b/>
                <w:bCs/>
                <w:sz w:val="24"/>
                <w:szCs w:val="24"/>
                <w:lang w:eastAsia="zh-CN" w:bidi="hi-IN"/>
              </w:rPr>
            </w:pPr>
            <w:r w:rsidRPr="00DC66E6">
              <w:rPr>
                <w:rFonts w:ascii="Times New Roman" w:hAnsi="Times New Roman" w:cs="Times New Roman"/>
                <w:sz w:val="24"/>
                <w:szCs w:val="24"/>
              </w:rPr>
              <w:t>Перечень профессиональных стандартов, соответствующих профессиональной деятельности выпускников</w:t>
            </w:r>
          </w:p>
        </w:tc>
        <w:tc>
          <w:tcPr>
            <w:tcW w:w="5245" w:type="dxa"/>
            <w:gridSpan w:val="2"/>
            <w:shd w:val="clear" w:color="auto" w:fill="auto"/>
          </w:tcPr>
          <w:p w14:paraId="3B9B6451" w14:textId="7B706715" w:rsidR="00DC66E6" w:rsidRPr="00976E70"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29.002 Специалист технического обеспечения технологических процессов производства приборов квантовой электроники и фотоники</w:t>
            </w:r>
          </w:p>
          <w:p w14:paraId="536454A3" w14:textId="4896D68B" w:rsidR="00DC66E6" w:rsidRPr="00976E70"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w:t>
            </w:r>
            <w:r w:rsidRPr="00976E70">
              <w:rPr>
                <w:rFonts w:ascii="Times New Roman" w:eastAsia="DejaVu Sans" w:hAnsi="Times New Roman" w:cs="Times New Roman"/>
                <w:i/>
                <w:iCs/>
                <w:sz w:val="24"/>
                <w:szCs w:val="24"/>
                <w:lang w:eastAsia="zh-CN" w:bidi="hi-IN"/>
              </w:rPr>
              <w:t>Приказ Министерства труда и социальной защиты Российской Федерации от 07.09.2015 № 598н</w:t>
            </w:r>
            <w:r w:rsidRPr="00976E70">
              <w:rPr>
                <w:rFonts w:ascii="Times New Roman" w:eastAsia="DejaVu Sans" w:hAnsi="Times New Roman" w:cs="Times New Roman"/>
                <w:sz w:val="24"/>
                <w:szCs w:val="24"/>
                <w:lang w:eastAsia="zh-CN" w:bidi="hi-IN"/>
              </w:rPr>
              <w:t>)</w:t>
            </w:r>
          </w:p>
          <w:p w14:paraId="49FD7C40" w14:textId="35DCC880" w:rsidR="00DC66E6" w:rsidRPr="00976E70"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29.009 Оптик-механик (</w:t>
            </w:r>
            <w:r w:rsidRPr="00976E70">
              <w:rPr>
                <w:rFonts w:ascii="Times New Roman" w:eastAsia="DejaVu Sans" w:hAnsi="Times New Roman" w:cs="Times New Roman"/>
                <w:i/>
                <w:iCs/>
                <w:sz w:val="24"/>
                <w:szCs w:val="24"/>
                <w:lang w:eastAsia="zh-CN" w:bidi="hi-IN"/>
              </w:rPr>
              <w:t>Приказ Министерства труда и социальной защиты Российской Федерации от 22 ноября 2023 года N 830н)</w:t>
            </w:r>
          </w:p>
        </w:tc>
      </w:tr>
      <w:tr w:rsidR="00DC66E6" w:rsidRPr="00976E70" w14:paraId="715BBB21" w14:textId="77777777" w:rsidTr="00976E70">
        <w:trPr>
          <w:trHeight w:val="197"/>
        </w:trPr>
        <w:tc>
          <w:tcPr>
            <w:tcW w:w="5529" w:type="dxa"/>
            <w:shd w:val="clear" w:color="auto" w:fill="auto"/>
          </w:tcPr>
          <w:p w14:paraId="573E671E" w14:textId="6A31E432" w:rsidR="00DC66E6" w:rsidRPr="00DC66E6" w:rsidRDefault="00DC66E6" w:rsidP="00DC66E6">
            <w:pPr>
              <w:rPr>
                <w:rFonts w:ascii="Times New Roman" w:eastAsia="DejaVu Sans" w:hAnsi="Times New Roman" w:cs="Times New Roman"/>
                <w:sz w:val="24"/>
                <w:szCs w:val="24"/>
                <w:lang w:eastAsia="zh-CN" w:bidi="hi-IN"/>
              </w:rPr>
            </w:pPr>
            <w:r w:rsidRPr="00DC66E6">
              <w:rPr>
                <w:rFonts w:ascii="Times New Roman" w:eastAsia="DejaVu Sans" w:hAnsi="Times New Roman" w:cs="Times New Roman"/>
                <w:sz w:val="24"/>
                <w:szCs w:val="24"/>
                <w:lang w:eastAsia="zh-CN" w:bidi="hi-IN"/>
              </w:rPr>
              <w:t>Виды деятельности по освоению профессии рабочих, должности служащих</w:t>
            </w:r>
          </w:p>
        </w:tc>
        <w:tc>
          <w:tcPr>
            <w:tcW w:w="5245" w:type="dxa"/>
            <w:gridSpan w:val="2"/>
            <w:shd w:val="clear" w:color="auto" w:fill="auto"/>
          </w:tcPr>
          <w:p w14:paraId="1006D666" w14:textId="153425F9" w:rsidR="00DC66E6" w:rsidRPr="00976E70" w:rsidRDefault="00DC66E6" w:rsidP="00DC66E6">
            <w:pPr>
              <w:rPr>
                <w:rFonts w:ascii="Times New Roman" w:eastAsia="DejaVu Sans" w:hAnsi="Times New Roman" w:cs="Times New Roman"/>
                <w:sz w:val="24"/>
                <w:szCs w:val="24"/>
                <w:lang w:eastAsia="zh-CN" w:bidi="hi-IN"/>
              </w:rPr>
            </w:pPr>
          </w:p>
        </w:tc>
      </w:tr>
      <w:tr w:rsidR="00DC66E6" w:rsidRPr="00976E70" w14:paraId="4B01E72A" w14:textId="77777777" w:rsidTr="00976E70">
        <w:trPr>
          <w:trHeight w:val="238"/>
        </w:trPr>
        <w:tc>
          <w:tcPr>
            <w:tcW w:w="5529" w:type="dxa"/>
            <w:shd w:val="clear" w:color="auto" w:fill="auto"/>
          </w:tcPr>
          <w:p w14:paraId="7D4F6E12" w14:textId="77777777" w:rsidR="00DC66E6" w:rsidRPr="00976E70" w:rsidRDefault="00DC66E6" w:rsidP="00DC66E6">
            <w:pPr>
              <w:rPr>
                <w:rFonts w:ascii="Times New Roman" w:eastAsia="DejaVu Sans" w:hAnsi="Times New Roman" w:cs="Times New Roman"/>
                <w:b/>
                <w:bCs/>
                <w:sz w:val="24"/>
                <w:szCs w:val="24"/>
                <w:lang w:eastAsia="zh-CN" w:bidi="hi-IN"/>
              </w:rPr>
            </w:pPr>
            <w:bookmarkStart w:id="18" w:name="_Hlk156306819"/>
            <w:r w:rsidRPr="00976E70">
              <w:rPr>
                <w:rFonts w:ascii="Times New Roman" w:eastAsia="DejaVu Sans" w:hAnsi="Times New Roman" w:cs="Times New Roman"/>
                <w:b/>
                <w:bCs/>
                <w:sz w:val="24"/>
                <w:szCs w:val="24"/>
                <w:lang w:eastAsia="zh-CN" w:bidi="hi-IN"/>
              </w:rPr>
              <w:t>Структура образовательной программы</w:t>
            </w:r>
          </w:p>
        </w:tc>
        <w:tc>
          <w:tcPr>
            <w:tcW w:w="1984" w:type="dxa"/>
            <w:shd w:val="clear" w:color="auto" w:fill="auto"/>
          </w:tcPr>
          <w:p w14:paraId="6B3EA25F" w14:textId="77777777" w:rsidR="00DC66E6" w:rsidRPr="00976E70" w:rsidRDefault="00DC66E6" w:rsidP="00DC66E6">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 xml:space="preserve">Объем, в </w:t>
            </w:r>
            <w:proofErr w:type="spellStart"/>
            <w:r w:rsidRPr="00976E70">
              <w:rPr>
                <w:rFonts w:ascii="Times New Roman" w:eastAsia="DejaVu Sans" w:hAnsi="Times New Roman" w:cs="Times New Roman"/>
                <w:b/>
                <w:bCs/>
                <w:sz w:val="24"/>
                <w:szCs w:val="24"/>
                <w:lang w:eastAsia="zh-CN" w:bidi="hi-IN"/>
              </w:rPr>
              <w:t>ак.ч</w:t>
            </w:r>
            <w:proofErr w:type="spellEnd"/>
            <w:r w:rsidRPr="00976E70">
              <w:rPr>
                <w:rFonts w:ascii="Times New Roman" w:eastAsia="DejaVu Sans" w:hAnsi="Times New Roman" w:cs="Times New Roman"/>
                <w:b/>
                <w:bCs/>
                <w:sz w:val="24"/>
                <w:szCs w:val="24"/>
                <w:lang w:eastAsia="zh-CN" w:bidi="hi-IN"/>
              </w:rPr>
              <w:t>.</w:t>
            </w:r>
          </w:p>
        </w:tc>
        <w:tc>
          <w:tcPr>
            <w:tcW w:w="3261" w:type="dxa"/>
            <w:shd w:val="clear" w:color="auto" w:fill="auto"/>
          </w:tcPr>
          <w:p w14:paraId="5CE7FDD6" w14:textId="77777777" w:rsidR="00DC66E6" w:rsidRPr="00976E70" w:rsidRDefault="00DC66E6" w:rsidP="00DC66E6">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в т.ч. в форме практической подготовки</w:t>
            </w:r>
          </w:p>
        </w:tc>
      </w:tr>
      <w:tr w:rsidR="00DC66E6" w:rsidRPr="00976E70" w14:paraId="5A4B72DA" w14:textId="77777777" w:rsidTr="00976E70">
        <w:trPr>
          <w:trHeight w:val="238"/>
        </w:trPr>
        <w:tc>
          <w:tcPr>
            <w:tcW w:w="5529" w:type="dxa"/>
            <w:shd w:val="clear" w:color="auto" w:fill="auto"/>
          </w:tcPr>
          <w:p w14:paraId="230E09BB" w14:textId="77777777" w:rsidR="00DC66E6" w:rsidRPr="00976E70"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Обязательная часть образовательной программы</w:t>
            </w:r>
          </w:p>
        </w:tc>
        <w:tc>
          <w:tcPr>
            <w:tcW w:w="1984" w:type="dxa"/>
            <w:shd w:val="clear" w:color="auto" w:fill="auto"/>
          </w:tcPr>
          <w:p w14:paraId="6C980BBF" w14:textId="26061A46" w:rsidR="00DC66E6" w:rsidRPr="00976E70" w:rsidRDefault="00DC66E6" w:rsidP="00DC66E6">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2952</w:t>
            </w:r>
          </w:p>
        </w:tc>
        <w:tc>
          <w:tcPr>
            <w:tcW w:w="3261" w:type="dxa"/>
            <w:shd w:val="clear" w:color="auto" w:fill="auto"/>
          </w:tcPr>
          <w:p w14:paraId="20077CCC" w14:textId="06325666" w:rsidR="00DC66E6" w:rsidRPr="00976E70" w:rsidRDefault="00DC66E6" w:rsidP="00DC66E6">
            <w:pPr>
              <w:jc w:val="center"/>
              <w:rPr>
                <w:rFonts w:ascii="Times New Roman" w:eastAsia="DejaVu Sans" w:hAnsi="Times New Roman" w:cs="Times New Roman"/>
                <w:b/>
                <w:bCs/>
                <w:sz w:val="24"/>
                <w:szCs w:val="24"/>
                <w:lang w:val="en-US" w:eastAsia="zh-CN" w:bidi="hi-IN"/>
              </w:rPr>
            </w:pPr>
            <w:r w:rsidRPr="00976E70">
              <w:rPr>
                <w:rFonts w:ascii="Times New Roman" w:eastAsia="DejaVu Sans" w:hAnsi="Times New Roman" w:cs="Times New Roman"/>
                <w:b/>
                <w:bCs/>
                <w:sz w:val="24"/>
                <w:szCs w:val="24"/>
                <w:lang w:eastAsia="zh-CN" w:bidi="hi-IN"/>
              </w:rPr>
              <w:t>2216</w:t>
            </w:r>
          </w:p>
        </w:tc>
      </w:tr>
      <w:tr w:rsidR="00DC66E6" w:rsidRPr="00976E70" w14:paraId="6CD8114A" w14:textId="77777777" w:rsidTr="00976E70">
        <w:trPr>
          <w:trHeight w:val="366"/>
        </w:trPr>
        <w:tc>
          <w:tcPr>
            <w:tcW w:w="5529" w:type="dxa"/>
            <w:shd w:val="clear" w:color="auto" w:fill="auto"/>
          </w:tcPr>
          <w:p w14:paraId="7FA68542" w14:textId="659110E1" w:rsidR="00DC66E6" w:rsidRPr="00976E70" w:rsidRDefault="00DC66E6" w:rsidP="00DC66E6">
            <w:pPr>
              <w:ind w:left="458"/>
              <w:rPr>
                <w:rFonts w:ascii="Times New Roman" w:eastAsia="DejaVu Sans" w:hAnsi="Times New Roman" w:cs="Times New Roman"/>
                <w:color w:val="4472C4" w:themeColor="accent1"/>
                <w:sz w:val="24"/>
                <w:szCs w:val="24"/>
                <w:lang w:eastAsia="zh-CN" w:bidi="hi-IN"/>
              </w:rPr>
            </w:pPr>
            <w:r w:rsidRPr="00976E70">
              <w:rPr>
                <w:rFonts w:ascii="Times New Roman" w:hAnsi="Times New Roman"/>
                <w:sz w:val="24"/>
                <w:szCs w:val="24"/>
              </w:rPr>
              <w:t>социально-гуманитарный цикл</w:t>
            </w:r>
          </w:p>
        </w:tc>
        <w:tc>
          <w:tcPr>
            <w:tcW w:w="1984" w:type="dxa"/>
            <w:shd w:val="clear" w:color="auto" w:fill="auto"/>
          </w:tcPr>
          <w:p w14:paraId="3253267E" w14:textId="424D90FD"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396</w:t>
            </w:r>
          </w:p>
        </w:tc>
        <w:tc>
          <w:tcPr>
            <w:tcW w:w="3261" w:type="dxa"/>
            <w:shd w:val="clear" w:color="auto" w:fill="auto"/>
          </w:tcPr>
          <w:p w14:paraId="3AF890CE" w14:textId="182D3C58"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208</w:t>
            </w:r>
          </w:p>
        </w:tc>
      </w:tr>
      <w:tr w:rsidR="00DC66E6" w:rsidRPr="00976E70" w14:paraId="0FD08234" w14:textId="77777777" w:rsidTr="00976E70">
        <w:trPr>
          <w:trHeight w:val="374"/>
        </w:trPr>
        <w:tc>
          <w:tcPr>
            <w:tcW w:w="5529" w:type="dxa"/>
            <w:shd w:val="clear" w:color="auto" w:fill="auto"/>
          </w:tcPr>
          <w:p w14:paraId="6050AF68" w14:textId="77777777" w:rsidR="00DC66E6" w:rsidRPr="00976E70" w:rsidRDefault="00DC66E6" w:rsidP="00DC66E6">
            <w:pPr>
              <w:ind w:left="458"/>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общепрофессиональный цикл</w:t>
            </w:r>
          </w:p>
        </w:tc>
        <w:tc>
          <w:tcPr>
            <w:tcW w:w="1984" w:type="dxa"/>
            <w:shd w:val="clear" w:color="auto" w:fill="auto"/>
          </w:tcPr>
          <w:p w14:paraId="12660459" w14:textId="4F03A800"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468</w:t>
            </w:r>
          </w:p>
        </w:tc>
        <w:tc>
          <w:tcPr>
            <w:tcW w:w="3261" w:type="dxa"/>
            <w:shd w:val="clear" w:color="auto" w:fill="auto"/>
          </w:tcPr>
          <w:p w14:paraId="6EC17C75" w14:textId="2FF2C7BB"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288</w:t>
            </w:r>
          </w:p>
        </w:tc>
      </w:tr>
      <w:tr w:rsidR="00DC66E6" w:rsidRPr="00976E70" w14:paraId="7962BD52" w14:textId="77777777" w:rsidTr="00976E70">
        <w:trPr>
          <w:trHeight w:val="407"/>
        </w:trPr>
        <w:tc>
          <w:tcPr>
            <w:tcW w:w="5529" w:type="dxa"/>
            <w:shd w:val="clear" w:color="auto" w:fill="auto"/>
          </w:tcPr>
          <w:p w14:paraId="4D1FB55E" w14:textId="77777777" w:rsidR="00DC66E6" w:rsidRPr="00976E70" w:rsidRDefault="00DC66E6" w:rsidP="00DC66E6">
            <w:pPr>
              <w:ind w:left="458"/>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профессиональный цикл</w:t>
            </w:r>
          </w:p>
        </w:tc>
        <w:tc>
          <w:tcPr>
            <w:tcW w:w="1984" w:type="dxa"/>
            <w:shd w:val="clear" w:color="auto" w:fill="auto"/>
          </w:tcPr>
          <w:p w14:paraId="547DC4FE" w14:textId="2522C3B2"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2088</w:t>
            </w:r>
          </w:p>
        </w:tc>
        <w:tc>
          <w:tcPr>
            <w:tcW w:w="3261" w:type="dxa"/>
            <w:shd w:val="clear" w:color="auto" w:fill="auto"/>
          </w:tcPr>
          <w:p w14:paraId="77FB290D" w14:textId="1BE944BD"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1720</w:t>
            </w:r>
          </w:p>
        </w:tc>
      </w:tr>
      <w:tr w:rsidR="00DC66E6" w:rsidRPr="00976E70" w14:paraId="1EC62E49" w14:textId="77777777" w:rsidTr="00976E70">
        <w:trPr>
          <w:trHeight w:val="1080"/>
        </w:trPr>
        <w:tc>
          <w:tcPr>
            <w:tcW w:w="5529" w:type="dxa"/>
            <w:shd w:val="clear" w:color="auto" w:fill="auto"/>
          </w:tcPr>
          <w:p w14:paraId="5C05FEAE" w14:textId="77777777" w:rsidR="00DC66E6" w:rsidRPr="00976E70" w:rsidRDefault="00DC66E6" w:rsidP="00DC66E6">
            <w:pPr>
              <w:ind w:left="29"/>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в т.ч. практика:</w:t>
            </w:r>
          </w:p>
          <w:p w14:paraId="6D0837D8" w14:textId="77777777" w:rsidR="00DC66E6" w:rsidRPr="00976E70" w:rsidRDefault="00DC66E6" w:rsidP="00DC66E6">
            <w:pPr>
              <w:ind w:left="454"/>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учебная</w:t>
            </w:r>
          </w:p>
          <w:p w14:paraId="6842B43B" w14:textId="75FF8746" w:rsidR="00DC66E6" w:rsidRPr="00976E70" w:rsidRDefault="00DC66E6" w:rsidP="00DC66E6">
            <w:pPr>
              <w:ind w:left="454"/>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производственная</w:t>
            </w:r>
          </w:p>
        </w:tc>
        <w:tc>
          <w:tcPr>
            <w:tcW w:w="1984" w:type="dxa"/>
            <w:shd w:val="clear" w:color="auto" w:fill="auto"/>
          </w:tcPr>
          <w:p w14:paraId="62092FA5" w14:textId="23912BF3"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xml:space="preserve">    900</w:t>
            </w:r>
          </w:p>
          <w:p w14:paraId="1575C295" w14:textId="64F442E7" w:rsidR="00DC66E6" w:rsidRPr="00976E70" w:rsidRDefault="00DC66E6" w:rsidP="00DC66E6">
            <w:pPr>
              <w:ind w:left="156"/>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- 468</w:t>
            </w:r>
          </w:p>
          <w:p w14:paraId="32999D58" w14:textId="74C6BDC0" w:rsidR="00DC66E6" w:rsidRPr="00976E70" w:rsidRDefault="00DC66E6" w:rsidP="00DC66E6">
            <w:pPr>
              <w:ind w:left="156"/>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- 432</w:t>
            </w:r>
          </w:p>
        </w:tc>
        <w:tc>
          <w:tcPr>
            <w:tcW w:w="3261" w:type="dxa"/>
            <w:shd w:val="clear" w:color="auto" w:fill="auto"/>
          </w:tcPr>
          <w:p w14:paraId="56714AA7" w14:textId="1230FBD5"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xml:space="preserve"> 900</w:t>
            </w:r>
          </w:p>
          <w:p w14:paraId="5349DFBA" w14:textId="18974C7E"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- 468</w:t>
            </w:r>
          </w:p>
          <w:p w14:paraId="40CD4B15" w14:textId="66F58A47" w:rsidR="00DC66E6" w:rsidRPr="00976E70" w:rsidRDefault="00DC66E6" w:rsidP="00DC66E6">
            <w:pPr>
              <w:jc w:val="cente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- 432</w:t>
            </w:r>
          </w:p>
        </w:tc>
      </w:tr>
      <w:tr w:rsidR="00DC66E6" w:rsidRPr="00976E70" w14:paraId="3699DEF7" w14:textId="77777777" w:rsidTr="00976E70">
        <w:trPr>
          <w:trHeight w:val="190"/>
        </w:trPr>
        <w:tc>
          <w:tcPr>
            <w:tcW w:w="5529" w:type="dxa"/>
            <w:shd w:val="clear" w:color="auto" w:fill="auto"/>
          </w:tcPr>
          <w:p w14:paraId="33EA6F33" w14:textId="77777777" w:rsidR="00DC66E6" w:rsidRPr="00976E70"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Вариативная часть образовательной программы</w:t>
            </w:r>
          </w:p>
        </w:tc>
        <w:tc>
          <w:tcPr>
            <w:tcW w:w="1984" w:type="dxa"/>
            <w:shd w:val="clear" w:color="auto" w:fill="auto"/>
          </w:tcPr>
          <w:p w14:paraId="43B8D8B6" w14:textId="3468C25D" w:rsidR="00DC66E6" w:rsidRPr="00976E70" w:rsidRDefault="00DC66E6" w:rsidP="001D38AB">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1296</w:t>
            </w:r>
          </w:p>
        </w:tc>
        <w:tc>
          <w:tcPr>
            <w:tcW w:w="3261" w:type="dxa"/>
            <w:shd w:val="clear" w:color="auto" w:fill="auto"/>
          </w:tcPr>
          <w:p w14:paraId="255E8826" w14:textId="2E0D95CA" w:rsidR="00DC66E6" w:rsidRPr="00976E70" w:rsidRDefault="00DC66E6" w:rsidP="00DC66E6">
            <w:pPr>
              <w:jc w:val="center"/>
              <w:rPr>
                <w:rFonts w:ascii="Times New Roman" w:eastAsia="DejaVu Sans" w:hAnsi="Times New Roman" w:cs="Times New Roman"/>
                <w:b/>
                <w:bCs/>
                <w:i/>
                <w:iCs/>
                <w:sz w:val="24"/>
                <w:szCs w:val="24"/>
                <w:lang w:eastAsia="zh-CN" w:bidi="hi-IN"/>
              </w:rPr>
            </w:pPr>
            <w:r w:rsidRPr="00976E70">
              <w:rPr>
                <w:rFonts w:ascii="Times New Roman" w:eastAsia="DejaVu Sans" w:hAnsi="Times New Roman" w:cs="Times New Roman"/>
                <w:b/>
                <w:bCs/>
                <w:sz w:val="24"/>
                <w:szCs w:val="24"/>
                <w:lang w:eastAsia="zh-CN" w:bidi="hi-IN"/>
              </w:rPr>
              <w:t>1036</w:t>
            </w:r>
          </w:p>
        </w:tc>
      </w:tr>
      <w:tr w:rsidR="00DC66E6" w:rsidRPr="00976E70" w14:paraId="15A576FF" w14:textId="77777777" w:rsidTr="00976E70">
        <w:trPr>
          <w:trHeight w:val="190"/>
        </w:trPr>
        <w:tc>
          <w:tcPr>
            <w:tcW w:w="5529" w:type="dxa"/>
            <w:shd w:val="clear" w:color="auto" w:fill="auto"/>
          </w:tcPr>
          <w:p w14:paraId="69B58E94" w14:textId="15ED9FF6" w:rsidR="00DC66E6" w:rsidRPr="00976E70" w:rsidRDefault="00DC66E6" w:rsidP="00DC66E6">
            <w:pPr>
              <w:rPr>
                <w:rFonts w:ascii="Times New Roman" w:eastAsia="DejaVu Sans" w:hAnsi="Times New Roman" w:cs="Times New Roman"/>
                <w:i/>
                <w:iCs/>
                <w:sz w:val="24"/>
                <w:szCs w:val="24"/>
                <w:lang w:eastAsia="zh-CN" w:bidi="hi-IN"/>
              </w:rPr>
            </w:pPr>
            <w:r w:rsidRPr="00976E70">
              <w:rPr>
                <w:rFonts w:ascii="Times New Roman" w:eastAsia="DejaVu Sans" w:hAnsi="Times New Roman" w:cs="Times New Roman"/>
                <w:sz w:val="24"/>
                <w:szCs w:val="24"/>
                <w:lang w:eastAsia="zh-CN" w:bidi="hi-IN"/>
              </w:rPr>
              <w:t>ГИА в форме демонстрационного экзамена и защиты дипломного проекта (работы)</w:t>
            </w:r>
          </w:p>
        </w:tc>
        <w:tc>
          <w:tcPr>
            <w:tcW w:w="1984" w:type="dxa"/>
            <w:shd w:val="clear" w:color="auto" w:fill="auto"/>
          </w:tcPr>
          <w:p w14:paraId="752BB8BA" w14:textId="493259A4" w:rsidR="00DC66E6" w:rsidRPr="00976E70" w:rsidRDefault="00DC66E6" w:rsidP="001D38AB">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216</w:t>
            </w:r>
          </w:p>
        </w:tc>
        <w:tc>
          <w:tcPr>
            <w:tcW w:w="3261" w:type="dxa"/>
            <w:shd w:val="clear" w:color="auto" w:fill="auto"/>
          </w:tcPr>
          <w:p w14:paraId="295AA62B" w14:textId="77777777" w:rsidR="00DC66E6" w:rsidRPr="00976E70" w:rsidRDefault="00DC66E6" w:rsidP="00DC66E6">
            <w:pPr>
              <w:jc w:val="center"/>
              <w:rPr>
                <w:rFonts w:ascii="Times New Roman" w:eastAsia="DejaVu Sans" w:hAnsi="Times New Roman" w:cs="Times New Roman"/>
                <w:i/>
                <w:iCs/>
                <w:sz w:val="24"/>
                <w:szCs w:val="24"/>
                <w:highlight w:val="yellow"/>
                <w:lang w:eastAsia="zh-CN" w:bidi="hi-IN"/>
              </w:rPr>
            </w:pPr>
          </w:p>
        </w:tc>
      </w:tr>
      <w:tr w:rsidR="00DC66E6" w:rsidRPr="00976E70" w14:paraId="7E02144B" w14:textId="77777777" w:rsidTr="00976E70">
        <w:trPr>
          <w:trHeight w:val="190"/>
        </w:trPr>
        <w:tc>
          <w:tcPr>
            <w:tcW w:w="5529" w:type="dxa"/>
            <w:shd w:val="clear" w:color="auto" w:fill="auto"/>
          </w:tcPr>
          <w:p w14:paraId="07D2D108" w14:textId="77777777" w:rsidR="00DC66E6" w:rsidRPr="00976E70" w:rsidRDefault="00DC66E6" w:rsidP="00DC66E6">
            <w:pPr>
              <w:rPr>
                <w:rFonts w:ascii="Times New Roman" w:eastAsia="DejaVu Sans" w:hAnsi="Times New Roman" w:cs="Times New Roman"/>
                <w:sz w:val="24"/>
                <w:szCs w:val="24"/>
                <w:lang w:eastAsia="zh-CN" w:bidi="hi-IN"/>
              </w:rPr>
            </w:pPr>
            <w:r w:rsidRPr="00976E70">
              <w:rPr>
                <w:rFonts w:ascii="Times New Roman" w:eastAsia="DejaVu Sans" w:hAnsi="Times New Roman" w:cs="Times New Roman"/>
                <w:sz w:val="24"/>
                <w:szCs w:val="24"/>
                <w:lang w:eastAsia="zh-CN" w:bidi="hi-IN"/>
              </w:rPr>
              <w:t>Всего</w:t>
            </w:r>
          </w:p>
        </w:tc>
        <w:tc>
          <w:tcPr>
            <w:tcW w:w="1984" w:type="dxa"/>
            <w:shd w:val="clear" w:color="auto" w:fill="auto"/>
          </w:tcPr>
          <w:p w14:paraId="3DA9E2D1" w14:textId="05D2B7D4" w:rsidR="00DC66E6" w:rsidRPr="00976E70" w:rsidRDefault="00DC66E6" w:rsidP="001D38AB">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4464</w:t>
            </w:r>
          </w:p>
        </w:tc>
        <w:tc>
          <w:tcPr>
            <w:tcW w:w="3261" w:type="dxa"/>
            <w:shd w:val="clear" w:color="auto" w:fill="auto"/>
          </w:tcPr>
          <w:p w14:paraId="396F4DA2" w14:textId="1E8C94B1" w:rsidR="00DC66E6" w:rsidRPr="00976E70" w:rsidRDefault="00DC66E6" w:rsidP="00DC66E6">
            <w:pPr>
              <w:jc w:val="center"/>
              <w:rPr>
                <w:rFonts w:ascii="Times New Roman" w:eastAsia="DejaVu Sans" w:hAnsi="Times New Roman" w:cs="Times New Roman"/>
                <w:b/>
                <w:bCs/>
                <w:sz w:val="24"/>
                <w:szCs w:val="24"/>
                <w:lang w:eastAsia="zh-CN" w:bidi="hi-IN"/>
              </w:rPr>
            </w:pPr>
            <w:r w:rsidRPr="00976E70">
              <w:rPr>
                <w:rFonts w:ascii="Times New Roman" w:eastAsia="DejaVu Sans" w:hAnsi="Times New Roman" w:cs="Times New Roman"/>
                <w:b/>
                <w:bCs/>
                <w:sz w:val="24"/>
                <w:szCs w:val="24"/>
                <w:lang w:eastAsia="zh-CN" w:bidi="hi-IN"/>
              </w:rPr>
              <w:t>3252</w:t>
            </w:r>
          </w:p>
        </w:tc>
      </w:tr>
      <w:bookmarkEnd w:id="18"/>
    </w:tbl>
    <w:p w14:paraId="30D17649" w14:textId="77777777" w:rsidR="00144B89" w:rsidRPr="001D7748" w:rsidRDefault="00144B89" w:rsidP="00144B89">
      <w:pPr>
        <w:pStyle w:val="1d"/>
        <w:rPr>
          <w:lang w:val="ru-RU"/>
        </w:rPr>
      </w:pPr>
    </w:p>
    <w:p w14:paraId="6EB39DDE" w14:textId="77777777" w:rsidR="00144B89" w:rsidRPr="00985111" w:rsidRDefault="00144B89" w:rsidP="002B0336">
      <w:pPr>
        <w:pStyle w:val="1"/>
        <w:pageBreakBefore/>
        <w:spacing w:before="0" w:after="0"/>
      </w:pPr>
      <w:bookmarkStart w:id="19" w:name="_Toc151844053"/>
      <w:bookmarkStart w:id="20" w:name="_Toc158807384"/>
      <w:r w:rsidRPr="00985111">
        <w:lastRenderedPageBreak/>
        <w:t xml:space="preserve">Раздел </w:t>
      </w:r>
      <w:r>
        <w:t>3</w:t>
      </w:r>
      <w:r w:rsidRPr="00985111">
        <w:t>. Характеристика профессиональной деятельности выпускника</w:t>
      </w:r>
      <w:bookmarkEnd w:id="19"/>
      <w:bookmarkEnd w:id="20"/>
    </w:p>
    <w:p w14:paraId="7BBC3532" w14:textId="77777777" w:rsidR="00144B89" w:rsidRDefault="00144B89" w:rsidP="00144B89"/>
    <w:p w14:paraId="167B2BEE" w14:textId="6827BEDA" w:rsidR="00184C29" w:rsidRDefault="00144B89" w:rsidP="00184C29">
      <w:pPr>
        <w:pStyle w:val="114"/>
        <w:spacing w:after="0" w:line="240" w:lineRule="auto"/>
      </w:pPr>
      <w:bookmarkStart w:id="21" w:name="_Toc151844054"/>
      <w:bookmarkStart w:id="22" w:name="_Toc158807385"/>
      <w:r>
        <w:t>3</w:t>
      </w:r>
      <w:r w:rsidRPr="00985111">
        <w:t>.1. Область профессиональной деятельности выпускников</w:t>
      </w:r>
      <w:bookmarkEnd w:id="21"/>
      <w:r>
        <w:t>:</w:t>
      </w:r>
      <w:bookmarkEnd w:id="22"/>
    </w:p>
    <w:p w14:paraId="215548D4" w14:textId="0E50F513" w:rsidR="00144B89" w:rsidRDefault="00184C29" w:rsidP="00184C29">
      <w:pPr>
        <w:pStyle w:val="114"/>
        <w:spacing w:after="0" w:line="240" w:lineRule="auto"/>
        <w:rPr>
          <w:rFonts w:eastAsia="Times New Roman"/>
          <w:iCs/>
        </w:rPr>
      </w:pPr>
      <w:r w:rsidRPr="00184C29">
        <w:rPr>
          <w:rFonts w:eastAsia="Times New Roman"/>
          <w:iCs/>
        </w:rPr>
        <w:t>29 Производство электрооборудования, электронного и оптического оборудования</w:t>
      </w:r>
    </w:p>
    <w:p w14:paraId="52D68270" w14:textId="77777777" w:rsidR="00184C29" w:rsidRDefault="00184C29" w:rsidP="00184C29">
      <w:pPr>
        <w:pStyle w:val="114"/>
        <w:spacing w:after="0" w:line="240" w:lineRule="auto"/>
      </w:pPr>
    </w:p>
    <w:p w14:paraId="5FD7B1E0" w14:textId="77777777" w:rsidR="00144B89" w:rsidRDefault="00144B89" w:rsidP="00144B89">
      <w:pPr>
        <w:pStyle w:val="114"/>
        <w:spacing w:after="0" w:line="240" w:lineRule="auto"/>
      </w:pPr>
      <w:bookmarkStart w:id="23" w:name="_Toc151844055"/>
      <w:bookmarkStart w:id="24" w:name="_Toc158807386"/>
      <w:r>
        <w:t>3</w:t>
      </w:r>
      <w:r w:rsidRPr="007341D7">
        <w:t xml:space="preserve">.2. </w:t>
      </w:r>
      <w:r>
        <w:t>Профессиональные стандарты</w:t>
      </w:r>
      <w:bookmarkEnd w:id="23"/>
      <w:bookmarkEnd w:id="24"/>
    </w:p>
    <w:p w14:paraId="70CFB570" w14:textId="1CD61B0B" w:rsidR="00144B89" w:rsidRDefault="00144B89" w:rsidP="00144B89">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sidR="001B67B3">
        <w:rPr>
          <w:rFonts w:ascii="Times New Roman" w:hAnsi="Times New Roman"/>
          <w:sz w:val="24"/>
          <w:szCs w:val="24"/>
        </w:rPr>
        <w:t>ПОП СПО</w:t>
      </w:r>
      <w:r>
        <w:rPr>
          <w:rFonts w:ascii="Times New Roman" w:hAnsi="Times New Roman"/>
          <w:sz w:val="24"/>
          <w:szCs w:val="24"/>
        </w:rPr>
        <w:t>:</w:t>
      </w:r>
    </w:p>
    <w:p w14:paraId="36FE155F" w14:textId="77777777" w:rsidR="002B0336" w:rsidRDefault="002B0336" w:rsidP="002B0336"/>
    <w:tbl>
      <w:tblPr>
        <w:tblStyle w:val="a3"/>
        <w:tblW w:w="9493" w:type="dxa"/>
        <w:tblLook w:val="04A0" w:firstRow="1" w:lastRow="0" w:firstColumn="1" w:lastColumn="0" w:noHBand="0" w:noVBand="1"/>
      </w:tblPr>
      <w:tblGrid>
        <w:gridCol w:w="426"/>
        <w:gridCol w:w="1952"/>
        <w:gridCol w:w="1666"/>
        <w:gridCol w:w="1988"/>
        <w:gridCol w:w="3461"/>
      </w:tblGrid>
      <w:tr w:rsidR="00144B89" w:rsidRPr="00976E70" w14:paraId="3E491779" w14:textId="77777777" w:rsidTr="002B0336">
        <w:tc>
          <w:tcPr>
            <w:tcW w:w="426" w:type="dxa"/>
          </w:tcPr>
          <w:p w14:paraId="6B708C6F" w14:textId="77777777" w:rsidR="00144B89" w:rsidRPr="00976E70" w:rsidRDefault="00144B89" w:rsidP="00AB20F3">
            <w:pPr>
              <w:suppressAutoHyphens/>
              <w:jc w:val="center"/>
              <w:rPr>
                <w:rFonts w:ascii="Times New Roman" w:hAnsi="Times New Roman"/>
              </w:rPr>
            </w:pPr>
            <w:bookmarkStart w:id="25" w:name="_Hlk194570336"/>
            <w:r w:rsidRPr="00976E70">
              <w:rPr>
                <w:rFonts w:ascii="Times New Roman" w:hAnsi="Times New Roman"/>
              </w:rPr>
              <w:t>№</w:t>
            </w:r>
          </w:p>
        </w:tc>
        <w:tc>
          <w:tcPr>
            <w:tcW w:w="1962" w:type="dxa"/>
          </w:tcPr>
          <w:p w14:paraId="57C87D2D" w14:textId="77777777" w:rsidR="00144B89" w:rsidRPr="00976E70" w:rsidRDefault="00144B89" w:rsidP="00AB20F3">
            <w:pPr>
              <w:suppressAutoHyphens/>
              <w:jc w:val="center"/>
              <w:rPr>
                <w:rFonts w:ascii="Times New Roman" w:hAnsi="Times New Roman"/>
              </w:rPr>
            </w:pPr>
            <w:r w:rsidRPr="00976E70">
              <w:rPr>
                <w:rFonts w:ascii="Times New Roman" w:hAnsi="Times New Roman"/>
              </w:rPr>
              <w:t>Код и Наименование ПС</w:t>
            </w:r>
          </w:p>
        </w:tc>
        <w:tc>
          <w:tcPr>
            <w:tcW w:w="1682" w:type="dxa"/>
          </w:tcPr>
          <w:p w14:paraId="4177151E" w14:textId="77777777" w:rsidR="00144B89" w:rsidRPr="00976E70" w:rsidRDefault="00144B89" w:rsidP="00AB20F3">
            <w:pPr>
              <w:suppressAutoHyphens/>
              <w:jc w:val="center"/>
              <w:rPr>
                <w:rFonts w:ascii="Times New Roman" w:hAnsi="Times New Roman"/>
              </w:rPr>
            </w:pPr>
            <w:r w:rsidRPr="00976E70">
              <w:rPr>
                <w:rFonts w:ascii="Times New Roman" w:hAnsi="Times New Roman"/>
              </w:rPr>
              <w:t>Реквизиты утверждения</w:t>
            </w:r>
          </w:p>
        </w:tc>
        <w:tc>
          <w:tcPr>
            <w:tcW w:w="1879" w:type="dxa"/>
          </w:tcPr>
          <w:p w14:paraId="1071FDB6" w14:textId="77777777" w:rsidR="00144B89" w:rsidRPr="00976E70" w:rsidRDefault="00144B89" w:rsidP="00AB20F3">
            <w:pPr>
              <w:suppressAutoHyphens/>
              <w:jc w:val="center"/>
              <w:rPr>
                <w:rFonts w:ascii="Times New Roman" w:hAnsi="Times New Roman"/>
              </w:rPr>
            </w:pPr>
            <w:r w:rsidRPr="00976E70">
              <w:rPr>
                <w:rFonts w:ascii="Times New Roman" w:hAnsi="Times New Roman"/>
              </w:rPr>
              <w:t>Код и наименование ОТФ</w:t>
            </w:r>
          </w:p>
        </w:tc>
        <w:tc>
          <w:tcPr>
            <w:tcW w:w="3544" w:type="dxa"/>
          </w:tcPr>
          <w:p w14:paraId="001EF27B" w14:textId="77777777" w:rsidR="00144B89" w:rsidRPr="00976E70" w:rsidRDefault="00144B89" w:rsidP="00AB20F3">
            <w:pPr>
              <w:suppressAutoHyphens/>
              <w:jc w:val="center"/>
              <w:rPr>
                <w:rFonts w:ascii="Times New Roman" w:hAnsi="Times New Roman"/>
              </w:rPr>
            </w:pPr>
            <w:r w:rsidRPr="00976E70">
              <w:rPr>
                <w:rFonts w:ascii="Times New Roman" w:hAnsi="Times New Roman"/>
              </w:rPr>
              <w:t>Код и наименование ТФ</w:t>
            </w:r>
          </w:p>
        </w:tc>
      </w:tr>
      <w:tr w:rsidR="00482C3C" w:rsidRPr="00976E70" w14:paraId="2A02667F" w14:textId="77777777" w:rsidTr="00B76950">
        <w:trPr>
          <w:trHeight w:val="737"/>
        </w:trPr>
        <w:tc>
          <w:tcPr>
            <w:tcW w:w="426" w:type="dxa"/>
            <w:vMerge w:val="restart"/>
          </w:tcPr>
          <w:p w14:paraId="15165F0B" w14:textId="77777777" w:rsidR="00482C3C" w:rsidRPr="00976E70" w:rsidRDefault="00482C3C" w:rsidP="00AB20F3">
            <w:pPr>
              <w:suppressAutoHyphens/>
              <w:jc w:val="both"/>
              <w:rPr>
                <w:rFonts w:ascii="Times New Roman" w:hAnsi="Times New Roman"/>
              </w:rPr>
            </w:pPr>
            <w:r w:rsidRPr="00976E70">
              <w:rPr>
                <w:rFonts w:ascii="Times New Roman" w:hAnsi="Times New Roman"/>
              </w:rPr>
              <w:t>1</w:t>
            </w:r>
          </w:p>
        </w:tc>
        <w:tc>
          <w:tcPr>
            <w:tcW w:w="1962" w:type="dxa"/>
            <w:vMerge w:val="restart"/>
          </w:tcPr>
          <w:p w14:paraId="1648E1F2" w14:textId="53714F7B" w:rsidR="00482C3C" w:rsidRPr="00976E70" w:rsidRDefault="00482C3C" w:rsidP="000724E0">
            <w:pPr>
              <w:suppressAutoHyphens/>
              <w:rPr>
                <w:rFonts w:ascii="Times New Roman" w:hAnsi="Times New Roman"/>
              </w:rPr>
            </w:pPr>
            <w:r w:rsidRPr="00976E70">
              <w:rPr>
                <w:rFonts w:ascii="Times New Roman" w:hAnsi="Times New Roman"/>
              </w:rPr>
              <w:t>29.002 «Специалист технического обеспечения технологических процессов производства приборов квантовой электроники и фотоники»</w:t>
            </w:r>
          </w:p>
        </w:tc>
        <w:tc>
          <w:tcPr>
            <w:tcW w:w="1682" w:type="dxa"/>
            <w:vMerge w:val="restart"/>
          </w:tcPr>
          <w:p w14:paraId="0510B631" w14:textId="3D614562" w:rsidR="00482C3C" w:rsidRPr="00976E70" w:rsidRDefault="00482C3C" w:rsidP="000724E0">
            <w:pPr>
              <w:suppressAutoHyphens/>
              <w:rPr>
                <w:rFonts w:ascii="Times New Roman" w:hAnsi="Times New Roman"/>
              </w:rPr>
            </w:pPr>
            <w:r w:rsidRPr="00976E70">
              <w:rPr>
                <w:rFonts w:ascii="Times New Roman" w:hAnsi="Times New Roman"/>
              </w:rPr>
              <w:t xml:space="preserve">Приказ Минтруда России от 7 сентября 2015 г. </w:t>
            </w:r>
            <w:r w:rsidR="00146E64" w:rsidRPr="00976E70">
              <w:rPr>
                <w:rFonts w:ascii="Times New Roman" w:hAnsi="Times New Roman"/>
              </w:rPr>
              <w:t>№</w:t>
            </w:r>
            <w:r w:rsidRPr="00976E70">
              <w:rPr>
                <w:rFonts w:ascii="Times New Roman" w:hAnsi="Times New Roman"/>
              </w:rPr>
              <w:t>598н</w:t>
            </w:r>
          </w:p>
        </w:tc>
        <w:tc>
          <w:tcPr>
            <w:tcW w:w="1879" w:type="dxa"/>
            <w:vMerge w:val="restart"/>
          </w:tcPr>
          <w:p w14:paraId="6D2A2EE5" w14:textId="647834A8" w:rsidR="00482C3C" w:rsidRPr="00976E70" w:rsidRDefault="00B76950" w:rsidP="000724E0">
            <w:pPr>
              <w:suppressAutoHyphens/>
              <w:rPr>
                <w:rFonts w:ascii="Times New Roman" w:hAnsi="Times New Roman"/>
              </w:rPr>
            </w:pPr>
            <w:r w:rsidRPr="00976E70">
              <w:rPr>
                <w:rFonts w:ascii="Times New Roman" w:hAnsi="Times New Roman"/>
              </w:rPr>
              <w:t xml:space="preserve">ОТФ </w:t>
            </w:r>
            <w:r w:rsidR="000724E0" w:rsidRPr="00976E70">
              <w:rPr>
                <w:rFonts w:ascii="Times New Roman" w:hAnsi="Times New Roman"/>
              </w:rPr>
              <w:t xml:space="preserve">А </w:t>
            </w:r>
            <w:r w:rsidR="00482C3C" w:rsidRPr="00976E70">
              <w:rPr>
                <w:rFonts w:ascii="Times New Roman" w:hAnsi="Times New Roman"/>
              </w:rPr>
              <w:t>Оперативная подготовка оборудования к производству приборов квантовой электроники и фотоники на базе нанотехнологий</w:t>
            </w:r>
          </w:p>
        </w:tc>
        <w:tc>
          <w:tcPr>
            <w:tcW w:w="3544" w:type="dxa"/>
          </w:tcPr>
          <w:p w14:paraId="0655F0C5" w14:textId="7E0A3E7E" w:rsidR="00482C3C" w:rsidRPr="00976E70" w:rsidRDefault="00B76950" w:rsidP="00AB20F3">
            <w:pPr>
              <w:suppressAutoHyphens/>
              <w:jc w:val="both"/>
              <w:rPr>
                <w:rFonts w:ascii="Times New Roman" w:hAnsi="Times New Roman"/>
              </w:rPr>
            </w:pPr>
            <w:r w:rsidRPr="00976E70">
              <w:rPr>
                <w:rFonts w:ascii="Times New Roman" w:hAnsi="Times New Roman"/>
              </w:rPr>
              <w:t xml:space="preserve">ТФ </w:t>
            </w:r>
            <w:r w:rsidR="00482C3C" w:rsidRPr="00976E70">
              <w:rPr>
                <w:rFonts w:ascii="Times New Roman" w:hAnsi="Times New Roman"/>
              </w:rPr>
              <w:t>A/01.4 Регламентное обслуживание оборудования</w:t>
            </w:r>
          </w:p>
        </w:tc>
      </w:tr>
      <w:tr w:rsidR="00482C3C" w:rsidRPr="00976E70" w14:paraId="64692689" w14:textId="77777777" w:rsidTr="002B0336">
        <w:trPr>
          <w:trHeight w:val="606"/>
        </w:trPr>
        <w:tc>
          <w:tcPr>
            <w:tcW w:w="426" w:type="dxa"/>
            <w:vMerge/>
          </w:tcPr>
          <w:p w14:paraId="7C80DD4C" w14:textId="77777777" w:rsidR="00482C3C" w:rsidRPr="00976E70" w:rsidRDefault="00482C3C" w:rsidP="00AB20F3">
            <w:pPr>
              <w:suppressAutoHyphens/>
              <w:jc w:val="both"/>
              <w:rPr>
                <w:rFonts w:ascii="Times New Roman" w:hAnsi="Times New Roman"/>
              </w:rPr>
            </w:pPr>
          </w:p>
        </w:tc>
        <w:tc>
          <w:tcPr>
            <w:tcW w:w="1962" w:type="dxa"/>
            <w:vMerge/>
          </w:tcPr>
          <w:p w14:paraId="76B6A53E" w14:textId="77777777" w:rsidR="00482C3C" w:rsidRPr="00976E70" w:rsidRDefault="00482C3C" w:rsidP="00AB20F3">
            <w:pPr>
              <w:suppressAutoHyphens/>
              <w:jc w:val="both"/>
              <w:rPr>
                <w:rFonts w:ascii="Times New Roman" w:hAnsi="Times New Roman"/>
              </w:rPr>
            </w:pPr>
          </w:p>
        </w:tc>
        <w:tc>
          <w:tcPr>
            <w:tcW w:w="1682" w:type="dxa"/>
            <w:vMerge/>
          </w:tcPr>
          <w:p w14:paraId="57EE2672" w14:textId="77777777" w:rsidR="00482C3C" w:rsidRPr="00976E70" w:rsidRDefault="00482C3C" w:rsidP="00AB20F3">
            <w:pPr>
              <w:suppressAutoHyphens/>
              <w:jc w:val="both"/>
              <w:rPr>
                <w:rFonts w:ascii="Times New Roman" w:hAnsi="Times New Roman"/>
              </w:rPr>
            </w:pPr>
          </w:p>
        </w:tc>
        <w:tc>
          <w:tcPr>
            <w:tcW w:w="1879" w:type="dxa"/>
            <w:vMerge/>
          </w:tcPr>
          <w:p w14:paraId="6645C50B" w14:textId="77777777" w:rsidR="00482C3C" w:rsidRPr="00976E70" w:rsidRDefault="00482C3C" w:rsidP="00482C3C">
            <w:pPr>
              <w:suppressAutoHyphens/>
              <w:jc w:val="both"/>
              <w:rPr>
                <w:rFonts w:ascii="Times New Roman" w:hAnsi="Times New Roman"/>
              </w:rPr>
            </w:pPr>
          </w:p>
        </w:tc>
        <w:tc>
          <w:tcPr>
            <w:tcW w:w="3544" w:type="dxa"/>
          </w:tcPr>
          <w:p w14:paraId="1DA52AD6" w14:textId="076A678A" w:rsidR="00482C3C" w:rsidRPr="00976E70" w:rsidRDefault="00482C3C" w:rsidP="00976E70">
            <w:pPr>
              <w:rPr>
                <w:rFonts w:ascii="Times New Roman" w:hAnsi="Times New Roman"/>
              </w:rPr>
            </w:pPr>
            <w:r w:rsidRPr="00976E70">
              <w:rPr>
                <w:rFonts w:ascii="Times New Roman" w:hAnsi="Times New Roman"/>
              </w:rPr>
              <w:t>A/02.4 Текущая оперативная настройка оборудования в соответствии с требованиями нанотехнологических процессов</w:t>
            </w:r>
          </w:p>
        </w:tc>
      </w:tr>
      <w:tr w:rsidR="00482C3C" w:rsidRPr="00976E70" w14:paraId="27EBFD47" w14:textId="77777777" w:rsidTr="002B0336">
        <w:trPr>
          <w:trHeight w:val="606"/>
        </w:trPr>
        <w:tc>
          <w:tcPr>
            <w:tcW w:w="426" w:type="dxa"/>
            <w:vMerge/>
          </w:tcPr>
          <w:p w14:paraId="30F84AF5" w14:textId="77777777" w:rsidR="00482C3C" w:rsidRPr="00976E70" w:rsidRDefault="00482C3C" w:rsidP="00AB20F3">
            <w:pPr>
              <w:suppressAutoHyphens/>
              <w:jc w:val="both"/>
              <w:rPr>
                <w:rFonts w:ascii="Times New Roman" w:hAnsi="Times New Roman"/>
              </w:rPr>
            </w:pPr>
          </w:p>
        </w:tc>
        <w:tc>
          <w:tcPr>
            <w:tcW w:w="1962" w:type="dxa"/>
            <w:vMerge/>
          </w:tcPr>
          <w:p w14:paraId="40607624" w14:textId="77777777" w:rsidR="00482C3C" w:rsidRPr="00976E70" w:rsidRDefault="00482C3C" w:rsidP="00AB20F3">
            <w:pPr>
              <w:suppressAutoHyphens/>
              <w:jc w:val="both"/>
              <w:rPr>
                <w:rFonts w:ascii="Times New Roman" w:hAnsi="Times New Roman"/>
              </w:rPr>
            </w:pPr>
          </w:p>
        </w:tc>
        <w:tc>
          <w:tcPr>
            <w:tcW w:w="1682" w:type="dxa"/>
            <w:vMerge/>
          </w:tcPr>
          <w:p w14:paraId="4FA11473" w14:textId="77777777" w:rsidR="00482C3C" w:rsidRPr="00976E70" w:rsidRDefault="00482C3C" w:rsidP="00AB20F3">
            <w:pPr>
              <w:suppressAutoHyphens/>
              <w:jc w:val="both"/>
              <w:rPr>
                <w:rFonts w:ascii="Times New Roman" w:hAnsi="Times New Roman"/>
              </w:rPr>
            </w:pPr>
          </w:p>
        </w:tc>
        <w:tc>
          <w:tcPr>
            <w:tcW w:w="1879" w:type="dxa"/>
            <w:vMerge/>
          </w:tcPr>
          <w:p w14:paraId="719A63A7" w14:textId="77777777" w:rsidR="00482C3C" w:rsidRPr="00976E70" w:rsidRDefault="00482C3C" w:rsidP="00482C3C">
            <w:pPr>
              <w:suppressAutoHyphens/>
              <w:jc w:val="both"/>
              <w:rPr>
                <w:rFonts w:ascii="Times New Roman" w:hAnsi="Times New Roman"/>
              </w:rPr>
            </w:pPr>
          </w:p>
        </w:tc>
        <w:tc>
          <w:tcPr>
            <w:tcW w:w="3544" w:type="dxa"/>
          </w:tcPr>
          <w:p w14:paraId="4AEE02BE" w14:textId="1812C51E" w:rsidR="00482C3C" w:rsidRPr="00976E70" w:rsidRDefault="00B76950" w:rsidP="00976E70">
            <w:pPr>
              <w:rPr>
                <w:rFonts w:ascii="Times New Roman" w:hAnsi="Times New Roman"/>
              </w:rPr>
            </w:pPr>
            <w:r w:rsidRPr="00976E70">
              <w:rPr>
                <w:rFonts w:ascii="Times New Roman" w:hAnsi="Times New Roman"/>
              </w:rPr>
              <w:t xml:space="preserve">ТФ </w:t>
            </w:r>
            <w:r w:rsidR="00482C3C" w:rsidRPr="00976E70">
              <w:rPr>
                <w:rFonts w:ascii="Times New Roman" w:hAnsi="Times New Roman"/>
              </w:rPr>
              <w:t>A/03.4 Подготовка резервных функциональных узлов и рабочего инструмента для оперативного обслуживания оборудования и его перенастройки согласно требованиям технологического процесса производства конкретного вида продукции</w:t>
            </w:r>
          </w:p>
        </w:tc>
      </w:tr>
      <w:tr w:rsidR="00482C3C" w:rsidRPr="00976E70" w14:paraId="2648B9B4" w14:textId="77777777" w:rsidTr="002B0336">
        <w:trPr>
          <w:trHeight w:val="606"/>
        </w:trPr>
        <w:tc>
          <w:tcPr>
            <w:tcW w:w="426" w:type="dxa"/>
            <w:vMerge/>
          </w:tcPr>
          <w:p w14:paraId="236066DC" w14:textId="77777777" w:rsidR="00482C3C" w:rsidRPr="00976E70" w:rsidRDefault="00482C3C" w:rsidP="00AB20F3">
            <w:pPr>
              <w:suppressAutoHyphens/>
              <w:jc w:val="both"/>
              <w:rPr>
                <w:rFonts w:ascii="Times New Roman" w:hAnsi="Times New Roman"/>
              </w:rPr>
            </w:pPr>
          </w:p>
        </w:tc>
        <w:tc>
          <w:tcPr>
            <w:tcW w:w="1962" w:type="dxa"/>
            <w:vMerge/>
          </w:tcPr>
          <w:p w14:paraId="4456C623" w14:textId="77777777" w:rsidR="00482C3C" w:rsidRPr="00976E70" w:rsidRDefault="00482C3C" w:rsidP="00AB20F3">
            <w:pPr>
              <w:suppressAutoHyphens/>
              <w:jc w:val="both"/>
              <w:rPr>
                <w:rFonts w:ascii="Times New Roman" w:hAnsi="Times New Roman"/>
              </w:rPr>
            </w:pPr>
          </w:p>
        </w:tc>
        <w:tc>
          <w:tcPr>
            <w:tcW w:w="1682" w:type="dxa"/>
            <w:vMerge/>
          </w:tcPr>
          <w:p w14:paraId="4FFBF9BE" w14:textId="77777777" w:rsidR="00482C3C" w:rsidRPr="00976E70" w:rsidRDefault="00482C3C" w:rsidP="00AB20F3">
            <w:pPr>
              <w:suppressAutoHyphens/>
              <w:jc w:val="both"/>
              <w:rPr>
                <w:rFonts w:ascii="Times New Roman" w:hAnsi="Times New Roman"/>
              </w:rPr>
            </w:pPr>
          </w:p>
        </w:tc>
        <w:tc>
          <w:tcPr>
            <w:tcW w:w="1879" w:type="dxa"/>
            <w:vMerge/>
          </w:tcPr>
          <w:p w14:paraId="10A8BD60" w14:textId="77777777" w:rsidR="00482C3C" w:rsidRPr="00976E70" w:rsidRDefault="00482C3C" w:rsidP="00482C3C">
            <w:pPr>
              <w:suppressAutoHyphens/>
              <w:jc w:val="both"/>
              <w:rPr>
                <w:rFonts w:ascii="Times New Roman" w:hAnsi="Times New Roman"/>
              </w:rPr>
            </w:pPr>
          </w:p>
        </w:tc>
        <w:tc>
          <w:tcPr>
            <w:tcW w:w="3544" w:type="dxa"/>
          </w:tcPr>
          <w:p w14:paraId="3475CD10" w14:textId="2320DB47" w:rsidR="00482C3C" w:rsidRPr="00976E70" w:rsidRDefault="00B76950" w:rsidP="00976E70">
            <w:pPr>
              <w:rPr>
                <w:rFonts w:ascii="Times New Roman" w:hAnsi="Times New Roman"/>
              </w:rPr>
            </w:pPr>
            <w:r w:rsidRPr="00976E70">
              <w:rPr>
                <w:rFonts w:ascii="Times New Roman" w:hAnsi="Times New Roman"/>
              </w:rPr>
              <w:t xml:space="preserve">ТФ </w:t>
            </w:r>
            <w:r w:rsidR="00482C3C" w:rsidRPr="00976E70">
              <w:rPr>
                <w:rFonts w:ascii="Times New Roman" w:hAnsi="Times New Roman"/>
              </w:rPr>
              <w:t>A/04.4 Ведение учета вида и объема работ, затраченного на обслуживание оборудования времени</w:t>
            </w:r>
          </w:p>
        </w:tc>
      </w:tr>
      <w:tr w:rsidR="00482C3C" w:rsidRPr="00976E70" w14:paraId="3CDA42B8" w14:textId="77777777" w:rsidTr="002B0336">
        <w:trPr>
          <w:trHeight w:val="606"/>
        </w:trPr>
        <w:tc>
          <w:tcPr>
            <w:tcW w:w="426" w:type="dxa"/>
            <w:vMerge/>
          </w:tcPr>
          <w:p w14:paraId="4F08EE87" w14:textId="77777777" w:rsidR="00482C3C" w:rsidRPr="00976E70" w:rsidRDefault="00482C3C" w:rsidP="00AB20F3">
            <w:pPr>
              <w:suppressAutoHyphens/>
              <w:jc w:val="both"/>
              <w:rPr>
                <w:rFonts w:ascii="Times New Roman" w:hAnsi="Times New Roman"/>
              </w:rPr>
            </w:pPr>
          </w:p>
        </w:tc>
        <w:tc>
          <w:tcPr>
            <w:tcW w:w="1962" w:type="dxa"/>
            <w:vMerge/>
          </w:tcPr>
          <w:p w14:paraId="24B39D77" w14:textId="77777777" w:rsidR="00482C3C" w:rsidRPr="00976E70" w:rsidRDefault="00482C3C" w:rsidP="00AB20F3">
            <w:pPr>
              <w:suppressAutoHyphens/>
              <w:jc w:val="both"/>
              <w:rPr>
                <w:rFonts w:ascii="Times New Roman" w:hAnsi="Times New Roman"/>
              </w:rPr>
            </w:pPr>
          </w:p>
        </w:tc>
        <w:tc>
          <w:tcPr>
            <w:tcW w:w="1682" w:type="dxa"/>
            <w:vMerge/>
          </w:tcPr>
          <w:p w14:paraId="19ACB1B4" w14:textId="77777777" w:rsidR="00482C3C" w:rsidRPr="00976E70" w:rsidRDefault="00482C3C" w:rsidP="00AB20F3">
            <w:pPr>
              <w:suppressAutoHyphens/>
              <w:jc w:val="both"/>
              <w:rPr>
                <w:rFonts w:ascii="Times New Roman" w:hAnsi="Times New Roman"/>
              </w:rPr>
            </w:pPr>
          </w:p>
        </w:tc>
        <w:tc>
          <w:tcPr>
            <w:tcW w:w="1879" w:type="dxa"/>
            <w:vMerge/>
          </w:tcPr>
          <w:p w14:paraId="112A0735" w14:textId="77777777" w:rsidR="00482C3C" w:rsidRPr="00976E70" w:rsidRDefault="00482C3C" w:rsidP="00482C3C">
            <w:pPr>
              <w:suppressAutoHyphens/>
              <w:jc w:val="both"/>
              <w:rPr>
                <w:rFonts w:ascii="Times New Roman" w:hAnsi="Times New Roman"/>
              </w:rPr>
            </w:pPr>
          </w:p>
        </w:tc>
        <w:tc>
          <w:tcPr>
            <w:tcW w:w="3544" w:type="dxa"/>
          </w:tcPr>
          <w:p w14:paraId="1463344E" w14:textId="3E89024B" w:rsidR="00482C3C" w:rsidRPr="00976E70" w:rsidRDefault="00B76950" w:rsidP="00976E70">
            <w:pPr>
              <w:rPr>
                <w:rFonts w:ascii="Times New Roman" w:hAnsi="Times New Roman"/>
              </w:rPr>
            </w:pPr>
            <w:r w:rsidRPr="00976E70">
              <w:rPr>
                <w:rFonts w:ascii="Times New Roman" w:hAnsi="Times New Roman"/>
              </w:rPr>
              <w:t xml:space="preserve">ТФ </w:t>
            </w:r>
            <w:r w:rsidR="00482C3C" w:rsidRPr="00976E70">
              <w:rPr>
                <w:rFonts w:ascii="Times New Roman" w:hAnsi="Times New Roman"/>
              </w:rPr>
              <w:t>A/05.4 Ежесменный запуск технологического оборудования, приборов контроля и тестовых систем для производства приборов квантовой электроники и фотоники на базе нанотехнологий</w:t>
            </w:r>
          </w:p>
        </w:tc>
      </w:tr>
      <w:tr w:rsidR="0046217C" w:rsidRPr="00976E70" w14:paraId="6C2B7CF4" w14:textId="77777777" w:rsidTr="00B76950">
        <w:trPr>
          <w:trHeight w:val="510"/>
        </w:trPr>
        <w:tc>
          <w:tcPr>
            <w:tcW w:w="426" w:type="dxa"/>
            <w:vMerge w:val="restart"/>
          </w:tcPr>
          <w:p w14:paraId="3869C7D1" w14:textId="1281294C" w:rsidR="0046217C" w:rsidRPr="00976E70" w:rsidRDefault="0046217C" w:rsidP="00AB20F3">
            <w:pPr>
              <w:suppressAutoHyphens/>
              <w:jc w:val="both"/>
              <w:rPr>
                <w:rFonts w:ascii="Times New Roman" w:hAnsi="Times New Roman"/>
              </w:rPr>
            </w:pPr>
            <w:r w:rsidRPr="00976E70">
              <w:rPr>
                <w:rFonts w:ascii="Times New Roman" w:hAnsi="Times New Roman"/>
              </w:rPr>
              <w:t>2</w:t>
            </w:r>
          </w:p>
        </w:tc>
        <w:tc>
          <w:tcPr>
            <w:tcW w:w="1962" w:type="dxa"/>
            <w:vMerge w:val="restart"/>
          </w:tcPr>
          <w:p w14:paraId="4D235F76" w14:textId="2BA51436" w:rsidR="0046217C" w:rsidRPr="00976E70" w:rsidRDefault="0046217C" w:rsidP="00AB20F3">
            <w:pPr>
              <w:suppressAutoHyphens/>
              <w:jc w:val="both"/>
              <w:rPr>
                <w:rFonts w:ascii="Times New Roman" w:hAnsi="Times New Roman"/>
              </w:rPr>
            </w:pPr>
            <w:r w:rsidRPr="00976E70">
              <w:rPr>
                <w:rFonts w:ascii="Times New Roman" w:hAnsi="Times New Roman"/>
              </w:rPr>
              <w:t>29.009 «Оптик-механик»</w:t>
            </w:r>
          </w:p>
        </w:tc>
        <w:tc>
          <w:tcPr>
            <w:tcW w:w="1682" w:type="dxa"/>
            <w:vMerge w:val="restart"/>
          </w:tcPr>
          <w:p w14:paraId="61121718" w14:textId="13E55A5E" w:rsidR="0046217C" w:rsidRPr="00976E70" w:rsidRDefault="0046217C" w:rsidP="00AB20F3">
            <w:pPr>
              <w:suppressAutoHyphens/>
              <w:jc w:val="both"/>
              <w:rPr>
                <w:rFonts w:ascii="Times New Roman" w:hAnsi="Times New Roman"/>
              </w:rPr>
            </w:pPr>
            <w:r w:rsidRPr="00976E70">
              <w:rPr>
                <w:rFonts w:ascii="Times New Roman" w:hAnsi="Times New Roman"/>
              </w:rPr>
              <w:t xml:space="preserve">Приказ Минтруда России от </w:t>
            </w:r>
            <w:r w:rsidR="00E53B0A" w:rsidRPr="00976E70">
              <w:rPr>
                <w:rFonts w:ascii="Times New Roman" w:hAnsi="Times New Roman"/>
              </w:rPr>
              <w:t>22 ноября 2023 года N 830н</w:t>
            </w:r>
          </w:p>
        </w:tc>
        <w:tc>
          <w:tcPr>
            <w:tcW w:w="1879" w:type="dxa"/>
            <w:vMerge w:val="restart"/>
          </w:tcPr>
          <w:p w14:paraId="0E0CDCC6" w14:textId="42A0A292" w:rsidR="0046217C" w:rsidRPr="00976E70" w:rsidRDefault="00BB4B40" w:rsidP="000724E0">
            <w:pPr>
              <w:suppressAutoHyphens/>
              <w:rPr>
                <w:rFonts w:ascii="Times New Roman" w:hAnsi="Times New Roman"/>
              </w:rPr>
            </w:pPr>
            <w:r w:rsidRPr="00976E70">
              <w:rPr>
                <w:rFonts w:ascii="Times New Roman" w:hAnsi="Times New Roman"/>
              </w:rPr>
              <w:t>ОТФ A Сборка оптических узлов с точностью позиционирования до 0,1 мм (далее – простых оптических узлов</w:t>
            </w:r>
          </w:p>
        </w:tc>
        <w:tc>
          <w:tcPr>
            <w:tcW w:w="3544" w:type="dxa"/>
          </w:tcPr>
          <w:p w14:paraId="1E7E3E5F" w14:textId="5189432B" w:rsidR="00B76950" w:rsidRPr="00976E70" w:rsidRDefault="000724E0" w:rsidP="0046217C">
            <w:pPr>
              <w:rPr>
                <w:rFonts w:ascii="Times New Roman" w:hAnsi="Times New Roman"/>
              </w:rPr>
            </w:pPr>
            <w:r w:rsidRPr="00976E70">
              <w:rPr>
                <w:rFonts w:ascii="Times New Roman" w:hAnsi="Times New Roman"/>
              </w:rPr>
              <w:t xml:space="preserve">A/01.3 Изготовление конструктивных элементов для крепления и сборки простых оптических узлов </w:t>
            </w:r>
          </w:p>
        </w:tc>
      </w:tr>
      <w:tr w:rsidR="0046217C" w:rsidRPr="00976E70" w14:paraId="1564171C" w14:textId="77777777" w:rsidTr="002B0336">
        <w:trPr>
          <w:trHeight w:val="345"/>
        </w:trPr>
        <w:tc>
          <w:tcPr>
            <w:tcW w:w="426" w:type="dxa"/>
            <w:vMerge/>
          </w:tcPr>
          <w:p w14:paraId="6DEAED3E" w14:textId="77777777" w:rsidR="0046217C" w:rsidRPr="00976E70" w:rsidRDefault="0046217C" w:rsidP="00AB20F3">
            <w:pPr>
              <w:suppressAutoHyphens/>
              <w:jc w:val="both"/>
              <w:rPr>
                <w:rFonts w:ascii="Times New Roman" w:hAnsi="Times New Roman"/>
              </w:rPr>
            </w:pPr>
          </w:p>
        </w:tc>
        <w:tc>
          <w:tcPr>
            <w:tcW w:w="1962" w:type="dxa"/>
            <w:vMerge/>
          </w:tcPr>
          <w:p w14:paraId="689C465A" w14:textId="77777777" w:rsidR="0046217C" w:rsidRPr="00976E70" w:rsidRDefault="0046217C" w:rsidP="00AB20F3">
            <w:pPr>
              <w:suppressAutoHyphens/>
              <w:jc w:val="both"/>
              <w:rPr>
                <w:rFonts w:ascii="Times New Roman" w:hAnsi="Times New Roman"/>
              </w:rPr>
            </w:pPr>
          </w:p>
        </w:tc>
        <w:tc>
          <w:tcPr>
            <w:tcW w:w="1682" w:type="dxa"/>
            <w:vMerge/>
          </w:tcPr>
          <w:p w14:paraId="4E43DB03" w14:textId="77777777" w:rsidR="0046217C" w:rsidRPr="00976E70" w:rsidRDefault="0046217C" w:rsidP="00AB20F3">
            <w:pPr>
              <w:suppressAutoHyphens/>
              <w:jc w:val="both"/>
              <w:rPr>
                <w:rFonts w:ascii="Times New Roman" w:hAnsi="Times New Roman"/>
              </w:rPr>
            </w:pPr>
          </w:p>
        </w:tc>
        <w:tc>
          <w:tcPr>
            <w:tcW w:w="1879" w:type="dxa"/>
            <w:vMerge/>
          </w:tcPr>
          <w:p w14:paraId="1C35E6A5" w14:textId="77777777" w:rsidR="0046217C" w:rsidRPr="00976E70" w:rsidRDefault="0046217C" w:rsidP="00482C3C">
            <w:pPr>
              <w:suppressAutoHyphens/>
              <w:jc w:val="both"/>
              <w:rPr>
                <w:rFonts w:ascii="Times New Roman" w:hAnsi="Times New Roman"/>
              </w:rPr>
            </w:pPr>
          </w:p>
        </w:tc>
        <w:tc>
          <w:tcPr>
            <w:tcW w:w="3544" w:type="dxa"/>
          </w:tcPr>
          <w:p w14:paraId="5ADE18A3" w14:textId="2D7CFDA0" w:rsidR="0046217C" w:rsidRPr="00976E70" w:rsidRDefault="00B76950" w:rsidP="0046217C">
            <w:pPr>
              <w:rPr>
                <w:rFonts w:ascii="Times New Roman" w:hAnsi="Times New Roman"/>
              </w:rPr>
            </w:pPr>
            <w:r w:rsidRPr="00976E70">
              <w:rPr>
                <w:rFonts w:ascii="Times New Roman" w:hAnsi="Times New Roman"/>
              </w:rPr>
              <w:t xml:space="preserve">ТФ </w:t>
            </w:r>
            <w:r w:rsidR="0046217C" w:rsidRPr="00976E70">
              <w:rPr>
                <w:rFonts w:ascii="Times New Roman" w:hAnsi="Times New Roman"/>
              </w:rPr>
              <w:t xml:space="preserve">A/02.3 </w:t>
            </w:r>
            <w:r w:rsidR="000724E0" w:rsidRPr="00976E70">
              <w:rPr>
                <w:rFonts w:ascii="Times New Roman" w:hAnsi="Times New Roman"/>
              </w:rPr>
              <w:t>Крепление оптических деталей в оправах</w:t>
            </w:r>
          </w:p>
        </w:tc>
      </w:tr>
      <w:tr w:rsidR="0046217C" w:rsidRPr="00976E70" w14:paraId="73E2A645" w14:textId="77777777" w:rsidTr="002B0336">
        <w:trPr>
          <w:trHeight w:val="275"/>
        </w:trPr>
        <w:tc>
          <w:tcPr>
            <w:tcW w:w="426" w:type="dxa"/>
            <w:vMerge/>
          </w:tcPr>
          <w:p w14:paraId="2176EF8A" w14:textId="77777777" w:rsidR="0046217C" w:rsidRPr="00976E70" w:rsidRDefault="0046217C" w:rsidP="00AB20F3">
            <w:pPr>
              <w:suppressAutoHyphens/>
              <w:jc w:val="both"/>
              <w:rPr>
                <w:rFonts w:ascii="Times New Roman" w:hAnsi="Times New Roman"/>
              </w:rPr>
            </w:pPr>
          </w:p>
        </w:tc>
        <w:tc>
          <w:tcPr>
            <w:tcW w:w="1962" w:type="dxa"/>
            <w:vMerge/>
          </w:tcPr>
          <w:p w14:paraId="6AD0514E" w14:textId="77777777" w:rsidR="0046217C" w:rsidRPr="00976E70" w:rsidRDefault="0046217C" w:rsidP="00AB20F3">
            <w:pPr>
              <w:suppressAutoHyphens/>
              <w:jc w:val="both"/>
              <w:rPr>
                <w:rFonts w:ascii="Times New Roman" w:hAnsi="Times New Roman"/>
              </w:rPr>
            </w:pPr>
          </w:p>
        </w:tc>
        <w:tc>
          <w:tcPr>
            <w:tcW w:w="1682" w:type="dxa"/>
            <w:vMerge/>
          </w:tcPr>
          <w:p w14:paraId="54CC04D0" w14:textId="77777777" w:rsidR="0046217C" w:rsidRPr="00976E70" w:rsidRDefault="0046217C" w:rsidP="00AB20F3">
            <w:pPr>
              <w:suppressAutoHyphens/>
              <w:jc w:val="both"/>
              <w:rPr>
                <w:rFonts w:ascii="Times New Roman" w:hAnsi="Times New Roman"/>
              </w:rPr>
            </w:pPr>
          </w:p>
        </w:tc>
        <w:tc>
          <w:tcPr>
            <w:tcW w:w="1879" w:type="dxa"/>
            <w:vMerge w:val="restart"/>
          </w:tcPr>
          <w:p w14:paraId="31E1738F" w14:textId="0FA4FD4A" w:rsidR="0046217C" w:rsidRPr="00976E70" w:rsidRDefault="00B76950" w:rsidP="000724E0">
            <w:pPr>
              <w:suppressAutoHyphens/>
              <w:rPr>
                <w:rFonts w:ascii="Times New Roman" w:hAnsi="Times New Roman"/>
              </w:rPr>
            </w:pPr>
            <w:r w:rsidRPr="00976E70">
              <w:rPr>
                <w:rFonts w:ascii="Times New Roman" w:hAnsi="Times New Roman"/>
              </w:rPr>
              <w:t xml:space="preserve">ОТФ </w:t>
            </w:r>
            <w:r w:rsidR="0046217C" w:rsidRPr="00976E70">
              <w:rPr>
                <w:rFonts w:ascii="Times New Roman" w:hAnsi="Times New Roman"/>
              </w:rPr>
              <w:t xml:space="preserve">B </w:t>
            </w:r>
            <w:r w:rsidR="000724E0" w:rsidRPr="00976E70">
              <w:rPr>
                <w:rFonts w:ascii="Times New Roman" w:hAnsi="Times New Roman"/>
              </w:rPr>
              <w:t xml:space="preserve">Сборка оптических узлов и приборов с точностью позиционирования до 0,05 мм (далее - оптических узлов и приборов </w:t>
            </w:r>
            <w:r w:rsidR="000724E0" w:rsidRPr="00976E70">
              <w:rPr>
                <w:rFonts w:ascii="Times New Roman" w:hAnsi="Times New Roman"/>
              </w:rPr>
              <w:lastRenderedPageBreak/>
              <w:t>средней сложности)</w:t>
            </w:r>
          </w:p>
        </w:tc>
        <w:tc>
          <w:tcPr>
            <w:tcW w:w="3544" w:type="dxa"/>
          </w:tcPr>
          <w:p w14:paraId="311B002E" w14:textId="2929C65F" w:rsidR="00B76950" w:rsidRPr="00976E70" w:rsidRDefault="0046217C" w:rsidP="0046217C">
            <w:pPr>
              <w:rPr>
                <w:rFonts w:ascii="Times New Roman" w:hAnsi="Times New Roman"/>
              </w:rPr>
            </w:pPr>
            <w:r w:rsidRPr="00976E70">
              <w:rPr>
                <w:rFonts w:ascii="Times New Roman" w:hAnsi="Times New Roman"/>
              </w:rPr>
              <w:lastRenderedPageBreak/>
              <w:t>B/01.4</w:t>
            </w:r>
            <w:r w:rsidRPr="00976E70">
              <w:t xml:space="preserve"> </w:t>
            </w:r>
            <w:r w:rsidR="000724E0" w:rsidRPr="00976E70">
              <w:rPr>
                <w:rFonts w:ascii="Times New Roman" w:hAnsi="Times New Roman"/>
              </w:rPr>
              <w:t>Изготовление конструктивных элементов для крепления, сборки и юстировки оптических узлов и приборов средней сложности</w:t>
            </w:r>
          </w:p>
        </w:tc>
      </w:tr>
      <w:tr w:rsidR="0046217C" w:rsidRPr="00976E70" w14:paraId="23AA1C7D" w14:textId="77777777" w:rsidTr="002B0336">
        <w:trPr>
          <w:trHeight w:val="275"/>
        </w:trPr>
        <w:tc>
          <w:tcPr>
            <w:tcW w:w="426" w:type="dxa"/>
            <w:vMerge/>
          </w:tcPr>
          <w:p w14:paraId="38D06E72" w14:textId="77777777" w:rsidR="0046217C" w:rsidRPr="00976E70" w:rsidRDefault="0046217C" w:rsidP="00AB20F3">
            <w:pPr>
              <w:suppressAutoHyphens/>
              <w:jc w:val="both"/>
              <w:rPr>
                <w:rFonts w:ascii="Times New Roman" w:hAnsi="Times New Roman"/>
              </w:rPr>
            </w:pPr>
          </w:p>
        </w:tc>
        <w:tc>
          <w:tcPr>
            <w:tcW w:w="1962" w:type="dxa"/>
            <w:vMerge/>
          </w:tcPr>
          <w:p w14:paraId="2F29CC01" w14:textId="77777777" w:rsidR="0046217C" w:rsidRPr="00976E70" w:rsidRDefault="0046217C" w:rsidP="00AB20F3">
            <w:pPr>
              <w:suppressAutoHyphens/>
              <w:jc w:val="both"/>
              <w:rPr>
                <w:rFonts w:ascii="Times New Roman" w:hAnsi="Times New Roman"/>
              </w:rPr>
            </w:pPr>
          </w:p>
        </w:tc>
        <w:tc>
          <w:tcPr>
            <w:tcW w:w="1682" w:type="dxa"/>
            <w:vMerge/>
          </w:tcPr>
          <w:p w14:paraId="71840BDE" w14:textId="77777777" w:rsidR="0046217C" w:rsidRPr="00976E70" w:rsidRDefault="0046217C" w:rsidP="00AB20F3">
            <w:pPr>
              <w:suppressAutoHyphens/>
              <w:jc w:val="both"/>
              <w:rPr>
                <w:rFonts w:ascii="Times New Roman" w:hAnsi="Times New Roman"/>
              </w:rPr>
            </w:pPr>
          </w:p>
        </w:tc>
        <w:tc>
          <w:tcPr>
            <w:tcW w:w="1879" w:type="dxa"/>
            <w:vMerge/>
          </w:tcPr>
          <w:p w14:paraId="71C824C1" w14:textId="77777777" w:rsidR="0046217C" w:rsidRPr="00976E70" w:rsidRDefault="0046217C" w:rsidP="00482C3C">
            <w:pPr>
              <w:suppressAutoHyphens/>
              <w:jc w:val="both"/>
              <w:rPr>
                <w:rFonts w:ascii="Times New Roman" w:hAnsi="Times New Roman"/>
              </w:rPr>
            </w:pPr>
          </w:p>
        </w:tc>
        <w:tc>
          <w:tcPr>
            <w:tcW w:w="3544" w:type="dxa"/>
          </w:tcPr>
          <w:p w14:paraId="2636E98A" w14:textId="72AD4178" w:rsidR="00B76950" w:rsidRPr="00976E70" w:rsidRDefault="00B76950" w:rsidP="000724E0">
            <w:pPr>
              <w:tabs>
                <w:tab w:val="center" w:pos="1240"/>
              </w:tabs>
              <w:suppressAutoHyphens/>
              <w:rPr>
                <w:rFonts w:ascii="Times New Roman" w:hAnsi="Times New Roman"/>
              </w:rPr>
            </w:pPr>
            <w:r w:rsidRPr="00976E70">
              <w:rPr>
                <w:rFonts w:ascii="Times New Roman" w:hAnsi="Times New Roman"/>
              </w:rPr>
              <w:t xml:space="preserve">ТФ </w:t>
            </w:r>
            <w:r w:rsidR="0046217C" w:rsidRPr="00976E70">
              <w:rPr>
                <w:rFonts w:ascii="Times New Roman" w:hAnsi="Times New Roman"/>
              </w:rPr>
              <w:t>B/02.4</w:t>
            </w:r>
            <w:r w:rsidR="000724E0" w:rsidRPr="00976E70">
              <w:rPr>
                <w:rFonts w:ascii="Times New Roman" w:hAnsi="Times New Roman"/>
              </w:rPr>
              <w:t xml:space="preserve"> Крепление в оправах оптических деталей оптических узлов и приборов средней сложности </w:t>
            </w:r>
          </w:p>
        </w:tc>
      </w:tr>
      <w:tr w:rsidR="0046217C" w:rsidRPr="00976E70" w14:paraId="6F839ABB" w14:textId="77777777" w:rsidTr="002B0336">
        <w:trPr>
          <w:trHeight w:val="275"/>
        </w:trPr>
        <w:tc>
          <w:tcPr>
            <w:tcW w:w="426" w:type="dxa"/>
            <w:vMerge/>
          </w:tcPr>
          <w:p w14:paraId="5013BA94" w14:textId="77777777" w:rsidR="0046217C" w:rsidRPr="00976E70" w:rsidRDefault="0046217C" w:rsidP="00AB20F3">
            <w:pPr>
              <w:suppressAutoHyphens/>
              <w:jc w:val="both"/>
              <w:rPr>
                <w:rFonts w:ascii="Times New Roman" w:hAnsi="Times New Roman"/>
              </w:rPr>
            </w:pPr>
          </w:p>
        </w:tc>
        <w:tc>
          <w:tcPr>
            <w:tcW w:w="1962" w:type="dxa"/>
            <w:vMerge/>
          </w:tcPr>
          <w:p w14:paraId="1FE9B16F" w14:textId="77777777" w:rsidR="0046217C" w:rsidRPr="00976E70" w:rsidRDefault="0046217C" w:rsidP="00AB20F3">
            <w:pPr>
              <w:suppressAutoHyphens/>
              <w:jc w:val="both"/>
              <w:rPr>
                <w:rFonts w:ascii="Times New Roman" w:hAnsi="Times New Roman"/>
              </w:rPr>
            </w:pPr>
          </w:p>
        </w:tc>
        <w:tc>
          <w:tcPr>
            <w:tcW w:w="1682" w:type="dxa"/>
            <w:vMerge/>
          </w:tcPr>
          <w:p w14:paraId="6348B7DA" w14:textId="77777777" w:rsidR="0046217C" w:rsidRPr="00976E70" w:rsidRDefault="0046217C" w:rsidP="00AB20F3">
            <w:pPr>
              <w:suppressAutoHyphens/>
              <w:jc w:val="both"/>
              <w:rPr>
                <w:rFonts w:ascii="Times New Roman" w:hAnsi="Times New Roman"/>
              </w:rPr>
            </w:pPr>
          </w:p>
        </w:tc>
        <w:tc>
          <w:tcPr>
            <w:tcW w:w="1879" w:type="dxa"/>
            <w:vMerge/>
          </w:tcPr>
          <w:p w14:paraId="77C21FCD" w14:textId="77777777" w:rsidR="0046217C" w:rsidRPr="00976E70" w:rsidRDefault="0046217C" w:rsidP="00482C3C">
            <w:pPr>
              <w:suppressAutoHyphens/>
              <w:jc w:val="both"/>
              <w:rPr>
                <w:rFonts w:ascii="Times New Roman" w:hAnsi="Times New Roman"/>
              </w:rPr>
            </w:pPr>
          </w:p>
        </w:tc>
        <w:tc>
          <w:tcPr>
            <w:tcW w:w="3544" w:type="dxa"/>
          </w:tcPr>
          <w:p w14:paraId="6D4AF41B" w14:textId="22AD8424" w:rsidR="0046217C" w:rsidRPr="00976E70" w:rsidRDefault="00B76950" w:rsidP="000724E0">
            <w:pPr>
              <w:rPr>
                <w:rFonts w:ascii="Times New Roman" w:hAnsi="Times New Roman"/>
              </w:rPr>
            </w:pPr>
            <w:r w:rsidRPr="00976E70">
              <w:rPr>
                <w:rFonts w:ascii="Times New Roman" w:hAnsi="Times New Roman"/>
              </w:rPr>
              <w:t xml:space="preserve">ТФ </w:t>
            </w:r>
            <w:r w:rsidR="0046217C" w:rsidRPr="00976E70">
              <w:rPr>
                <w:rFonts w:ascii="Times New Roman" w:hAnsi="Times New Roman"/>
              </w:rPr>
              <w:t xml:space="preserve">B/03.4 </w:t>
            </w:r>
            <w:r w:rsidR="000724E0" w:rsidRPr="00976E70">
              <w:rPr>
                <w:rFonts w:ascii="Times New Roman" w:hAnsi="Times New Roman"/>
              </w:rPr>
              <w:t>Сборка в корпусе и юстировка оптических узлов и приборов средней сложности</w:t>
            </w:r>
          </w:p>
        </w:tc>
      </w:tr>
      <w:bookmarkEnd w:id="25"/>
    </w:tbl>
    <w:p w14:paraId="5AF838EC" w14:textId="77777777" w:rsidR="00144B89" w:rsidRDefault="00144B89" w:rsidP="00144B89">
      <w:pPr>
        <w:suppressAutoHyphens/>
        <w:ind w:firstLine="709"/>
        <w:jc w:val="both"/>
        <w:rPr>
          <w:rFonts w:ascii="Times New Roman" w:hAnsi="Times New Roman"/>
          <w:i/>
          <w:iCs/>
          <w:sz w:val="24"/>
          <w:szCs w:val="24"/>
        </w:rPr>
      </w:pPr>
    </w:p>
    <w:p w14:paraId="04B42019" w14:textId="00D2AB7E" w:rsidR="00144B89" w:rsidRDefault="00144B89" w:rsidP="00144B89">
      <w:pPr>
        <w:pStyle w:val="114"/>
        <w:spacing w:after="0" w:line="240" w:lineRule="auto"/>
      </w:pPr>
      <w:bookmarkStart w:id="26" w:name="_Toc151844056"/>
      <w:bookmarkStart w:id="27" w:name="_Toc158807387"/>
      <w:r>
        <w:t>3.3. Осваиваемые</w:t>
      </w:r>
      <w:r w:rsidRPr="007341D7">
        <w:t xml:space="preserve"> вид</w:t>
      </w:r>
      <w:r>
        <w:t>ы</w:t>
      </w:r>
      <w:r w:rsidRPr="007341D7">
        <w:t xml:space="preserve"> деятельности</w:t>
      </w:r>
      <w:bookmarkEnd w:id="26"/>
      <w:bookmarkEnd w:id="27"/>
    </w:p>
    <w:p w14:paraId="2D09AB09" w14:textId="77777777" w:rsidR="002B0336" w:rsidRDefault="002B0336" w:rsidP="002B033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2A0256" w:rsidRPr="000237AE" w14:paraId="5A12E30D" w14:textId="77777777" w:rsidTr="00AF1389">
        <w:trPr>
          <w:trHeight w:val="347"/>
        </w:trPr>
        <w:tc>
          <w:tcPr>
            <w:tcW w:w="4361" w:type="dxa"/>
            <w:tcBorders>
              <w:top w:val="single" w:sz="4" w:space="0" w:color="auto"/>
              <w:left w:val="single" w:sz="4" w:space="0" w:color="auto"/>
              <w:bottom w:val="single" w:sz="4" w:space="0" w:color="auto"/>
              <w:right w:val="single" w:sz="4" w:space="0" w:color="auto"/>
            </w:tcBorders>
            <w:hideMark/>
          </w:tcPr>
          <w:p w14:paraId="0D4009B8" w14:textId="77777777" w:rsidR="002A0256" w:rsidRPr="000237AE" w:rsidRDefault="002A0256" w:rsidP="00AF1389">
            <w:pPr>
              <w:suppressAutoHyphens/>
              <w:jc w:val="center"/>
              <w:rPr>
                <w:rFonts w:ascii="Times New Roman" w:hAnsi="Times New Roman"/>
                <w:sz w:val="24"/>
                <w:szCs w:val="24"/>
              </w:rPr>
            </w:pPr>
            <w:r w:rsidRPr="000237AE">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6CC198E1" w14:textId="77777777" w:rsidR="002A0256" w:rsidRPr="000237AE" w:rsidRDefault="002A0256" w:rsidP="00AF1389">
            <w:pPr>
              <w:suppressAutoHyphens/>
              <w:jc w:val="center"/>
              <w:rPr>
                <w:rFonts w:ascii="Times New Roman" w:hAnsi="Times New Roman"/>
                <w:sz w:val="24"/>
                <w:szCs w:val="24"/>
              </w:rPr>
            </w:pPr>
            <w:r w:rsidRPr="000237AE">
              <w:rPr>
                <w:rFonts w:ascii="Times New Roman" w:hAnsi="Times New Roman"/>
                <w:sz w:val="24"/>
                <w:szCs w:val="24"/>
              </w:rPr>
              <w:t>Код и наименование ПМ</w:t>
            </w:r>
          </w:p>
        </w:tc>
      </w:tr>
      <w:tr w:rsidR="002A0256" w:rsidRPr="000237AE" w14:paraId="2C5A98C6" w14:textId="77777777" w:rsidTr="00AF1389">
        <w:tc>
          <w:tcPr>
            <w:tcW w:w="9464" w:type="dxa"/>
            <w:gridSpan w:val="2"/>
            <w:tcBorders>
              <w:top w:val="single" w:sz="4" w:space="0" w:color="auto"/>
              <w:left w:val="single" w:sz="4" w:space="0" w:color="auto"/>
              <w:bottom w:val="single" w:sz="4" w:space="0" w:color="auto"/>
              <w:right w:val="single" w:sz="4" w:space="0" w:color="auto"/>
            </w:tcBorders>
            <w:hideMark/>
          </w:tcPr>
          <w:p w14:paraId="219D588B" w14:textId="3BE3A535" w:rsidR="002A0256" w:rsidRPr="000237AE" w:rsidRDefault="002A0256" w:rsidP="00AF1389">
            <w:pPr>
              <w:suppressAutoHyphens/>
              <w:rPr>
                <w:rFonts w:ascii="Times New Roman" w:hAnsi="Times New Roman"/>
                <w:sz w:val="24"/>
                <w:szCs w:val="24"/>
              </w:rPr>
            </w:pPr>
            <w:r w:rsidRPr="000237AE">
              <w:rPr>
                <w:rFonts w:ascii="Times New Roman" w:hAnsi="Times New Roman"/>
                <w:iCs/>
                <w:sz w:val="24"/>
                <w:szCs w:val="24"/>
              </w:rPr>
              <w:t xml:space="preserve">Виды деятельности </w:t>
            </w:r>
          </w:p>
        </w:tc>
      </w:tr>
      <w:tr w:rsidR="002A0256" w:rsidRPr="000237AE" w14:paraId="51D2F694" w14:textId="77777777" w:rsidTr="00B76950">
        <w:trPr>
          <w:trHeight w:val="1247"/>
        </w:trPr>
        <w:tc>
          <w:tcPr>
            <w:tcW w:w="4361" w:type="dxa"/>
            <w:tcBorders>
              <w:top w:val="single" w:sz="4" w:space="0" w:color="auto"/>
              <w:left w:val="single" w:sz="4" w:space="0" w:color="auto"/>
              <w:bottom w:val="single" w:sz="4" w:space="0" w:color="auto"/>
              <w:right w:val="single" w:sz="4" w:space="0" w:color="auto"/>
            </w:tcBorders>
            <w:hideMark/>
          </w:tcPr>
          <w:p w14:paraId="2AA3BA53" w14:textId="5E9298C5" w:rsidR="002A0256" w:rsidRPr="000237AE" w:rsidRDefault="000237AE" w:rsidP="00AF1389">
            <w:pPr>
              <w:suppressAutoHyphens/>
              <w:rPr>
                <w:rFonts w:ascii="Times New Roman" w:hAnsi="Times New Roman"/>
                <w:iCs/>
                <w:sz w:val="24"/>
                <w:szCs w:val="24"/>
              </w:rPr>
            </w:pPr>
            <w:r w:rsidRPr="000237AE">
              <w:rPr>
                <w:rFonts w:ascii="Times New Roman" w:hAnsi="Times New Roman" w:cs="Times New Roman"/>
                <w:iCs/>
                <w:sz w:val="24"/>
                <w:szCs w:val="24"/>
              </w:rPr>
              <w:t>Разработка конструкций типовых деталей, узлов изделий и оснастки оптических и оптико-электронных приборов и систем</w:t>
            </w:r>
          </w:p>
        </w:tc>
        <w:tc>
          <w:tcPr>
            <w:tcW w:w="5103" w:type="dxa"/>
            <w:tcBorders>
              <w:top w:val="single" w:sz="4" w:space="0" w:color="auto"/>
              <w:left w:val="single" w:sz="4" w:space="0" w:color="auto"/>
              <w:bottom w:val="single" w:sz="4" w:space="0" w:color="auto"/>
              <w:right w:val="single" w:sz="4" w:space="0" w:color="auto"/>
            </w:tcBorders>
          </w:tcPr>
          <w:p w14:paraId="662FC62F" w14:textId="2AB21700" w:rsidR="002A0256" w:rsidRPr="000237AE" w:rsidRDefault="0046217C" w:rsidP="0046217C">
            <w:pPr>
              <w:suppressAutoHyphens/>
              <w:rPr>
                <w:rFonts w:ascii="Times New Roman" w:hAnsi="Times New Roman"/>
                <w:sz w:val="24"/>
                <w:szCs w:val="24"/>
              </w:rPr>
            </w:pPr>
            <w:r w:rsidRPr="000237AE">
              <w:rPr>
                <w:rFonts w:ascii="Times New Roman" w:hAnsi="Times New Roman"/>
                <w:sz w:val="24"/>
                <w:szCs w:val="24"/>
              </w:rPr>
              <w:t xml:space="preserve">ПМ.01 </w:t>
            </w:r>
            <w:r w:rsidR="000237AE" w:rsidRPr="000237AE">
              <w:rPr>
                <w:rFonts w:ascii="Times New Roman" w:hAnsi="Times New Roman" w:cs="Times New Roman"/>
                <w:iCs/>
                <w:sz w:val="24"/>
                <w:szCs w:val="24"/>
              </w:rPr>
              <w:t>Разработка конструкций типовых деталей, узлов изделий и оснастки оптических и оптико-электронных приборов и систем</w:t>
            </w:r>
          </w:p>
        </w:tc>
      </w:tr>
      <w:tr w:rsidR="002A0256" w:rsidRPr="000237AE" w14:paraId="14D54AB1" w14:textId="77777777" w:rsidTr="00B76950">
        <w:trPr>
          <w:trHeight w:val="680"/>
        </w:trPr>
        <w:tc>
          <w:tcPr>
            <w:tcW w:w="4361" w:type="dxa"/>
            <w:tcBorders>
              <w:top w:val="single" w:sz="4" w:space="0" w:color="auto"/>
              <w:left w:val="single" w:sz="4" w:space="0" w:color="auto"/>
              <w:bottom w:val="single" w:sz="4" w:space="0" w:color="auto"/>
              <w:right w:val="single" w:sz="4" w:space="0" w:color="auto"/>
            </w:tcBorders>
          </w:tcPr>
          <w:p w14:paraId="75E9C3E8" w14:textId="29CF9D77" w:rsidR="000237AE" w:rsidRPr="000237AE" w:rsidRDefault="000237AE" w:rsidP="000237AE">
            <w:pPr>
              <w:rPr>
                <w:rFonts w:ascii="Times New Roman" w:eastAsia="Calibri" w:hAnsi="Times New Roman" w:cs="Times New Roman"/>
                <w:iCs/>
                <w:sz w:val="24"/>
                <w:szCs w:val="24"/>
              </w:rPr>
            </w:pPr>
            <w:r w:rsidRPr="000237AE">
              <w:rPr>
                <w:rFonts w:ascii="Times New Roman" w:eastAsia="Calibri" w:hAnsi="Times New Roman" w:cs="Times New Roman"/>
                <w:iCs/>
                <w:sz w:val="24"/>
                <w:szCs w:val="24"/>
              </w:rPr>
              <w:t xml:space="preserve">Производство приборов </w:t>
            </w:r>
          </w:p>
          <w:p w14:paraId="254A6F1F" w14:textId="240D8921" w:rsidR="002A0256" w:rsidRPr="000237AE" w:rsidRDefault="000237AE" w:rsidP="000237AE">
            <w:pPr>
              <w:suppressAutoHyphens/>
              <w:rPr>
                <w:rFonts w:ascii="Times New Roman" w:hAnsi="Times New Roman"/>
                <w:iCs/>
                <w:sz w:val="24"/>
                <w:szCs w:val="24"/>
              </w:rPr>
            </w:pPr>
            <w:r w:rsidRPr="000237AE">
              <w:rPr>
                <w:rFonts w:ascii="Times New Roman" w:eastAsia="Calibri" w:hAnsi="Times New Roman" w:cs="Times New Roman"/>
                <w:iCs/>
                <w:sz w:val="24"/>
                <w:szCs w:val="24"/>
              </w:rPr>
              <w:t>оптоэлектроники</w:t>
            </w:r>
          </w:p>
        </w:tc>
        <w:tc>
          <w:tcPr>
            <w:tcW w:w="5103" w:type="dxa"/>
            <w:tcBorders>
              <w:top w:val="single" w:sz="4" w:space="0" w:color="auto"/>
              <w:left w:val="single" w:sz="4" w:space="0" w:color="auto"/>
              <w:bottom w:val="single" w:sz="4" w:space="0" w:color="auto"/>
              <w:right w:val="single" w:sz="4" w:space="0" w:color="auto"/>
            </w:tcBorders>
          </w:tcPr>
          <w:p w14:paraId="3395CC8F" w14:textId="66A50E8F" w:rsidR="002A0256" w:rsidRPr="000237AE" w:rsidRDefault="0046217C" w:rsidP="00976E70">
            <w:pPr>
              <w:rPr>
                <w:rFonts w:ascii="Times New Roman" w:hAnsi="Times New Roman"/>
                <w:sz w:val="24"/>
                <w:szCs w:val="24"/>
              </w:rPr>
            </w:pPr>
            <w:r w:rsidRPr="000237AE">
              <w:rPr>
                <w:rFonts w:ascii="Times New Roman" w:hAnsi="Times New Roman"/>
                <w:sz w:val="24"/>
                <w:szCs w:val="24"/>
              </w:rPr>
              <w:t xml:space="preserve">ПМ.02 </w:t>
            </w:r>
            <w:r w:rsidR="000237AE" w:rsidRPr="000237AE">
              <w:rPr>
                <w:rFonts w:ascii="Times New Roman" w:eastAsia="Calibri" w:hAnsi="Times New Roman" w:cs="Times New Roman"/>
                <w:iCs/>
                <w:sz w:val="24"/>
                <w:szCs w:val="24"/>
              </w:rPr>
              <w:t>Производство приборов оптоэлектроники</w:t>
            </w:r>
          </w:p>
        </w:tc>
      </w:tr>
      <w:tr w:rsidR="002A0256" w:rsidRPr="000237AE" w14:paraId="5AEF0A9E" w14:textId="77777777" w:rsidTr="00B76950">
        <w:trPr>
          <w:trHeight w:val="680"/>
        </w:trPr>
        <w:tc>
          <w:tcPr>
            <w:tcW w:w="4361" w:type="dxa"/>
            <w:tcBorders>
              <w:top w:val="single" w:sz="4" w:space="0" w:color="auto"/>
              <w:left w:val="single" w:sz="4" w:space="0" w:color="auto"/>
              <w:bottom w:val="single" w:sz="4" w:space="0" w:color="auto"/>
              <w:right w:val="single" w:sz="4" w:space="0" w:color="auto"/>
            </w:tcBorders>
          </w:tcPr>
          <w:p w14:paraId="559F1961" w14:textId="4A022F37" w:rsidR="002A0256" w:rsidRPr="000237AE" w:rsidRDefault="000237AE" w:rsidP="00AF1389">
            <w:pPr>
              <w:suppressAutoHyphens/>
              <w:rPr>
                <w:rFonts w:ascii="Times New Roman" w:hAnsi="Times New Roman"/>
                <w:iCs/>
                <w:sz w:val="24"/>
                <w:szCs w:val="24"/>
              </w:rPr>
            </w:pPr>
            <w:r w:rsidRPr="000237AE">
              <w:rPr>
                <w:rFonts w:ascii="Times New Roman" w:hAnsi="Times New Roman" w:cs="Times New Roman"/>
                <w:iCs/>
                <w:sz w:val="24"/>
                <w:szCs w:val="24"/>
              </w:rPr>
              <w:t>Контроль, юстировка и испытания приборов оптоэлектроники</w:t>
            </w:r>
          </w:p>
        </w:tc>
        <w:tc>
          <w:tcPr>
            <w:tcW w:w="5103" w:type="dxa"/>
            <w:tcBorders>
              <w:top w:val="single" w:sz="4" w:space="0" w:color="auto"/>
              <w:left w:val="single" w:sz="4" w:space="0" w:color="auto"/>
              <w:bottom w:val="single" w:sz="4" w:space="0" w:color="auto"/>
              <w:right w:val="single" w:sz="4" w:space="0" w:color="auto"/>
            </w:tcBorders>
          </w:tcPr>
          <w:p w14:paraId="539D771A" w14:textId="5FC00865" w:rsidR="002A0256" w:rsidRPr="000237AE" w:rsidRDefault="0046217C" w:rsidP="0046217C">
            <w:pPr>
              <w:suppressAutoHyphens/>
              <w:rPr>
                <w:rFonts w:ascii="Times New Roman" w:hAnsi="Times New Roman"/>
                <w:sz w:val="24"/>
                <w:szCs w:val="24"/>
              </w:rPr>
            </w:pPr>
            <w:r w:rsidRPr="000237AE">
              <w:rPr>
                <w:rFonts w:ascii="Times New Roman" w:hAnsi="Times New Roman"/>
                <w:sz w:val="24"/>
                <w:szCs w:val="24"/>
              </w:rPr>
              <w:t xml:space="preserve">ПМ.03 </w:t>
            </w:r>
            <w:r w:rsidR="000237AE" w:rsidRPr="000237AE">
              <w:rPr>
                <w:rFonts w:ascii="Times New Roman" w:hAnsi="Times New Roman" w:cs="Times New Roman"/>
                <w:iCs/>
                <w:sz w:val="24"/>
                <w:szCs w:val="24"/>
              </w:rPr>
              <w:t>Контроль, юстировка и испытания приборов оптоэлектроники</w:t>
            </w:r>
          </w:p>
        </w:tc>
      </w:tr>
      <w:tr w:rsidR="002A0256" w:rsidRPr="000237AE" w14:paraId="5588733A" w14:textId="77777777" w:rsidTr="00B76950">
        <w:trPr>
          <w:trHeight w:val="737"/>
        </w:trPr>
        <w:tc>
          <w:tcPr>
            <w:tcW w:w="4361" w:type="dxa"/>
            <w:tcBorders>
              <w:top w:val="single" w:sz="4" w:space="0" w:color="auto"/>
              <w:left w:val="single" w:sz="4" w:space="0" w:color="auto"/>
              <w:bottom w:val="single" w:sz="4" w:space="0" w:color="auto"/>
              <w:right w:val="single" w:sz="4" w:space="0" w:color="auto"/>
            </w:tcBorders>
          </w:tcPr>
          <w:p w14:paraId="1F773800" w14:textId="647C8E68" w:rsidR="002A0256" w:rsidRPr="000237AE" w:rsidDel="00CB4C73" w:rsidRDefault="0046217C" w:rsidP="00AF1389">
            <w:pPr>
              <w:suppressAutoHyphens/>
              <w:rPr>
                <w:rFonts w:ascii="Times New Roman" w:hAnsi="Times New Roman"/>
                <w:iCs/>
                <w:sz w:val="24"/>
                <w:szCs w:val="24"/>
              </w:rPr>
            </w:pPr>
            <w:r w:rsidRPr="000237AE">
              <w:rPr>
                <w:rFonts w:ascii="Times New Roman" w:hAnsi="Times New Roman"/>
                <w:iCs/>
                <w:sz w:val="24"/>
                <w:szCs w:val="24"/>
              </w:rPr>
              <w:t>Организация работ</w:t>
            </w:r>
            <w:r w:rsidR="000237AE">
              <w:rPr>
                <w:rFonts w:ascii="Times New Roman" w:hAnsi="Times New Roman"/>
                <w:iCs/>
                <w:sz w:val="24"/>
                <w:szCs w:val="24"/>
              </w:rPr>
              <w:t>ы</w:t>
            </w:r>
            <w:r w:rsidRPr="000237AE">
              <w:rPr>
                <w:rFonts w:ascii="Times New Roman" w:hAnsi="Times New Roman"/>
                <w:iCs/>
                <w:sz w:val="24"/>
                <w:szCs w:val="24"/>
              </w:rPr>
              <w:t xml:space="preserve"> структурного подразделения</w:t>
            </w:r>
          </w:p>
        </w:tc>
        <w:tc>
          <w:tcPr>
            <w:tcW w:w="5103" w:type="dxa"/>
            <w:tcBorders>
              <w:top w:val="single" w:sz="4" w:space="0" w:color="auto"/>
              <w:left w:val="single" w:sz="4" w:space="0" w:color="auto"/>
              <w:bottom w:val="single" w:sz="4" w:space="0" w:color="auto"/>
              <w:right w:val="single" w:sz="4" w:space="0" w:color="auto"/>
            </w:tcBorders>
          </w:tcPr>
          <w:p w14:paraId="3BAC215B" w14:textId="05B84661" w:rsidR="002A0256" w:rsidRPr="000237AE" w:rsidRDefault="0046217C" w:rsidP="000237AE">
            <w:pPr>
              <w:suppressAutoHyphens/>
              <w:rPr>
                <w:rFonts w:ascii="Times New Roman" w:hAnsi="Times New Roman"/>
                <w:sz w:val="24"/>
                <w:szCs w:val="24"/>
              </w:rPr>
            </w:pPr>
            <w:r w:rsidRPr="000237AE">
              <w:rPr>
                <w:rFonts w:ascii="Times New Roman" w:hAnsi="Times New Roman"/>
                <w:sz w:val="24"/>
                <w:szCs w:val="24"/>
              </w:rPr>
              <w:t xml:space="preserve">ПМ.04 </w:t>
            </w:r>
            <w:r w:rsidR="000237AE" w:rsidRPr="000237AE">
              <w:rPr>
                <w:rFonts w:ascii="Times New Roman" w:hAnsi="Times New Roman"/>
                <w:iCs/>
                <w:sz w:val="24"/>
                <w:szCs w:val="24"/>
              </w:rPr>
              <w:t>Организация работ</w:t>
            </w:r>
            <w:r w:rsidR="000237AE">
              <w:rPr>
                <w:rFonts w:ascii="Times New Roman" w:hAnsi="Times New Roman"/>
                <w:iCs/>
                <w:sz w:val="24"/>
                <w:szCs w:val="24"/>
              </w:rPr>
              <w:t>ы</w:t>
            </w:r>
            <w:r w:rsidR="000237AE" w:rsidRPr="000237AE">
              <w:rPr>
                <w:rFonts w:ascii="Times New Roman" w:hAnsi="Times New Roman"/>
                <w:iCs/>
                <w:sz w:val="24"/>
                <w:szCs w:val="24"/>
              </w:rPr>
              <w:t xml:space="preserve"> структурного подразделения</w:t>
            </w:r>
          </w:p>
        </w:tc>
      </w:tr>
    </w:tbl>
    <w:p w14:paraId="36B8A8A5" w14:textId="77777777" w:rsidR="00D740A1" w:rsidRDefault="00D740A1" w:rsidP="00064647">
      <w:pPr>
        <w:ind w:firstLine="709"/>
        <w:jc w:val="both"/>
        <w:rPr>
          <w:rFonts w:ascii="Times New Roman" w:hAnsi="Times New Roman"/>
          <w:sz w:val="24"/>
          <w:szCs w:val="24"/>
        </w:rPr>
        <w:sectPr w:rsidR="00D740A1" w:rsidSect="00F1772B">
          <w:pgSz w:w="11906" w:h="16838"/>
          <w:pgMar w:top="1134" w:right="850" w:bottom="1134" w:left="1701" w:header="708" w:footer="708" w:gutter="0"/>
          <w:cols w:space="708"/>
          <w:docGrid w:linePitch="360"/>
        </w:sectPr>
      </w:pPr>
    </w:p>
    <w:p w14:paraId="7073D458" w14:textId="77777777" w:rsidR="00144B89" w:rsidRDefault="00144B89" w:rsidP="00144B89">
      <w:pPr>
        <w:pStyle w:val="1"/>
        <w:spacing w:before="0" w:after="0"/>
      </w:pPr>
      <w:bookmarkStart w:id="28" w:name="_Toc151844057"/>
      <w:bookmarkStart w:id="29" w:name="_Toc158807388"/>
      <w:r w:rsidRPr="00730F3F">
        <w:lastRenderedPageBreak/>
        <w:t>Раздел 4. Планируемые результаты освоения образовательной программы</w:t>
      </w:r>
      <w:bookmarkEnd w:id="28"/>
      <w:bookmarkEnd w:id="29"/>
    </w:p>
    <w:p w14:paraId="26A63512" w14:textId="77777777" w:rsidR="00144B89" w:rsidRPr="00CF706C" w:rsidRDefault="00144B89" w:rsidP="00144B89">
      <w:pPr>
        <w:autoSpaceDE w:val="0"/>
        <w:autoSpaceDN w:val="0"/>
        <w:adjustRightInd w:val="0"/>
        <w:rPr>
          <w:rFonts w:ascii="Times New Roman" w:hAnsi="Times New Roman" w:cs="Times New Roman"/>
          <w:color w:val="000000"/>
          <w:sz w:val="24"/>
          <w:szCs w:val="24"/>
        </w:rPr>
      </w:pPr>
    </w:p>
    <w:p w14:paraId="514ECC2E" w14:textId="2A5F128B" w:rsidR="002A0256" w:rsidRDefault="002A0256" w:rsidP="002A0256">
      <w:pPr>
        <w:pStyle w:val="114"/>
        <w:spacing w:after="0" w:line="240" w:lineRule="auto"/>
        <w:rPr>
          <w:bCs/>
        </w:rPr>
      </w:pPr>
      <w:bookmarkStart w:id="30" w:name="_Toc103593996"/>
      <w:bookmarkStart w:id="31" w:name="_Toc156153677"/>
      <w:bookmarkStart w:id="32" w:name="_Toc158807389"/>
      <w:r w:rsidRPr="00252FFB">
        <w:rPr>
          <w:bCs/>
        </w:rPr>
        <w:t>4.</w:t>
      </w:r>
      <w:r>
        <w:rPr>
          <w:bCs/>
        </w:rPr>
        <w:t>1</w:t>
      </w:r>
      <w:r w:rsidRPr="00252FFB">
        <w:rPr>
          <w:bCs/>
        </w:rPr>
        <w:t>. Общие компетенции</w:t>
      </w:r>
      <w:bookmarkEnd w:id="30"/>
      <w:bookmarkEnd w:id="31"/>
      <w:bookmarkEnd w:id="32"/>
      <w:r w:rsidRPr="00252FFB">
        <w:rPr>
          <w:bCs/>
        </w:rPr>
        <w:t xml:space="preserve"> </w:t>
      </w:r>
    </w:p>
    <w:p w14:paraId="1C573172" w14:textId="581098D0" w:rsidR="004C6653" w:rsidRDefault="004C6653" w:rsidP="002B0336">
      <w:pPr>
        <w:pStyle w:val="1d"/>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2837"/>
        <w:gridCol w:w="10637"/>
      </w:tblGrid>
      <w:tr w:rsidR="004C6653" w:rsidRPr="004C6653" w14:paraId="48AC5264" w14:textId="77777777" w:rsidTr="002262C5">
        <w:trPr>
          <w:trHeight w:val="419"/>
        </w:trPr>
        <w:tc>
          <w:tcPr>
            <w:tcW w:w="1258" w:type="dxa"/>
            <w:tcBorders>
              <w:top w:val="single" w:sz="4" w:space="0" w:color="000000"/>
              <w:left w:val="single" w:sz="4" w:space="0" w:color="000000"/>
              <w:bottom w:val="single" w:sz="4" w:space="0" w:color="000000"/>
              <w:right w:val="single" w:sz="4" w:space="0" w:color="000000"/>
            </w:tcBorders>
            <w:vAlign w:val="center"/>
          </w:tcPr>
          <w:p w14:paraId="2DEAC098"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Код ОК</w:t>
            </w:r>
          </w:p>
        </w:tc>
        <w:tc>
          <w:tcPr>
            <w:tcW w:w="2837" w:type="dxa"/>
            <w:tcBorders>
              <w:top w:val="single" w:sz="4" w:space="0" w:color="000000"/>
              <w:left w:val="single" w:sz="4" w:space="0" w:color="000000"/>
              <w:bottom w:val="single" w:sz="4" w:space="0" w:color="000000"/>
              <w:right w:val="single" w:sz="4" w:space="0" w:color="000000"/>
            </w:tcBorders>
            <w:vAlign w:val="center"/>
          </w:tcPr>
          <w:p w14:paraId="21EB4CAE"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Формулировка компетенции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9714C"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b/>
                <w:color w:val="000000"/>
                <w:lang w:eastAsia="ru-RU"/>
              </w:rPr>
              <w:t xml:space="preserve">Знания, умения </w:t>
            </w:r>
          </w:p>
        </w:tc>
      </w:tr>
      <w:tr w:rsidR="004C6653" w:rsidRPr="004C6653" w14:paraId="556A88B2"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15E1A1BE"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01</w:t>
            </w:r>
          </w:p>
        </w:tc>
        <w:tc>
          <w:tcPr>
            <w:tcW w:w="2837" w:type="dxa"/>
            <w:vMerge w:val="restart"/>
            <w:tcBorders>
              <w:top w:val="single" w:sz="4" w:space="0" w:color="000000"/>
              <w:left w:val="single" w:sz="4" w:space="0" w:color="000000"/>
              <w:bottom w:val="single" w:sz="4" w:space="0" w:color="000000"/>
              <w:right w:val="single" w:sz="4" w:space="0" w:color="000000"/>
            </w:tcBorders>
          </w:tcPr>
          <w:p w14:paraId="0C06C095"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A16BD56"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 xml:space="preserve">Умения: </w:t>
            </w:r>
          </w:p>
        </w:tc>
      </w:tr>
      <w:tr w:rsidR="004C6653" w:rsidRPr="004C6653" w14:paraId="69F51585"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30B09A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97D2DB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24FC995"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распознавать задачу и/или проблему в профессиональном и/или социальном контексте, анализировать и выделять её составные части</w:t>
            </w:r>
          </w:p>
        </w:tc>
      </w:tr>
      <w:tr w:rsidR="004C6653" w:rsidRPr="004C6653" w14:paraId="371A132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A47789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22EA1A9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A09DAC3"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определять этапы решения задачи, составлять план действия, реализовывать составленный план, определять необходимые ресурсы</w:t>
            </w:r>
          </w:p>
        </w:tc>
      </w:tr>
      <w:tr w:rsidR="004C6653" w:rsidRPr="004C6653" w14:paraId="4DDC4BD9"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5D8E5D"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62B85C3"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EB76CF9"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выявлять и эффективно искать информацию, необходимую для решения задачи и/или проблемы</w:t>
            </w:r>
          </w:p>
        </w:tc>
      </w:tr>
      <w:tr w:rsidR="004C6653" w:rsidRPr="004C6653" w14:paraId="4A236D90"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75690F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F02F724"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FD00382"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владеть актуальными методами работы в профессиональной и смежных сферах</w:t>
            </w:r>
          </w:p>
        </w:tc>
      </w:tr>
      <w:tr w:rsidR="004C6653" w:rsidRPr="004C6653" w14:paraId="0EEB32F6"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2F1743"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459C390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544E3FE"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оценивать результат и последствия своих действий (самостоятельно или с помощью наставника)</w:t>
            </w:r>
          </w:p>
        </w:tc>
      </w:tr>
      <w:tr w:rsidR="004C6653" w:rsidRPr="004C6653" w14:paraId="79ADE70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00EB6DE"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F8A68FE"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BEACC56"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Знания:</w:t>
            </w:r>
          </w:p>
        </w:tc>
      </w:tr>
      <w:tr w:rsidR="004C6653" w:rsidRPr="004C6653" w14:paraId="51293091"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F847453"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76F4EF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435707C"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 xml:space="preserve">актуальный профессиональный и социальный контекст, в котором приходится работать и жить </w:t>
            </w:r>
          </w:p>
        </w:tc>
      </w:tr>
      <w:tr w:rsidR="004C6653" w:rsidRPr="004C6653" w14:paraId="207A661B"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391D9E"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E32024E"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F8F1DE3"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структура плана для решения задач, алгоритмы выполнения работ в профессиональной и смежных областях</w:t>
            </w:r>
          </w:p>
        </w:tc>
      </w:tr>
      <w:tr w:rsidR="004C6653" w:rsidRPr="004C6653" w14:paraId="512AB1B6"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2ABEF15"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8FFA0DD"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A859179" w14:textId="6F662BC5" w:rsidR="004C6653" w:rsidRPr="00817CEE"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основные источники информации и ресурсы для решения задач и/или проблем в профессиональном и/или социальном контексте</w:t>
            </w:r>
          </w:p>
        </w:tc>
      </w:tr>
      <w:tr w:rsidR="004C6653" w:rsidRPr="004C6653" w14:paraId="42564E28"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DF07C64"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DE0EA0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87F2FB6"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методы работы в профессиональной и смежных сферах</w:t>
            </w:r>
          </w:p>
        </w:tc>
      </w:tr>
      <w:tr w:rsidR="004C6653" w:rsidRPr="004C6653" w14:paraId="34FE7F12"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40123E2"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ACA564A"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F5D2FC4"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порядок оценки результатов решения задач профессиональной деятельности</w:t>
            </w:r>
          </w:p>
        </w:tc>
      </w:tr>
      <w:tr w:rsidR="004C6653" w:rsidRPr="004C6653" w14:paraId="6545BB0A"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225D9B99"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02</w:t>
            </w:r>
          </w:p>
        </w:tc>
        <w:tc>
          <w:tcPr>
            <w:tcW w:w="2837" w:type="dxa"/>
            <w:vMerge w:val="restart"/>
            <w:tcBorders>
              <w:top w:val="single" w:sz="4" w:space="0" w:color="000000"/>
              <w:left w:val="single" w:sz="4" w:space="0" w:color="000000"/>
              <w:bottom w:val="single" w:sz="4" w:space="0" w:color="000000"/>
              <w:right w:val="single" w:sz="4" w:space="0" w:color="000000"/>
            </w:tcBorders>
          </w:tcPr>
          <w:p w14:paraId="7C27100C"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19FA9E7"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b/>
                <w:color w:val="000000"/>
                <w:lang w:eastAsia="ru-RU"/>
              </w:rPr>
              <w:t xml:space="preserve">Умения: </w:t>
            </w:r>
          </w:p>
        </w:tc>
      </w:tr>
      <w:tr w:rsidR="004C6653" w:rsidRPr="004C6653" w14:paraId="54CA4C4E"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F254A5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14A203DD"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7AEC5C"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определять задачи для поиска информации, планировать процесс поиска, выбирать необходимые источники информации</w:t>
            </w:r>
          </w:p>
        </w:tc>
      </w:tr>
      <w:tr w:rsidR="004C6653" w:rsidRPr="004C6653" w14:paraId="0ACB310B"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FDE1FB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7742924"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E5B2C9B"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выделять наиболее значимое в перечне информации, структурировать получаемую информацию, оформлять результаты поиска</w:t>
            </w:r>
          </w:p>
        </w:tc>
      </w:tr>
      <w:tr w:rsidR="004C6653" w:rsidRPr="004C6653" w14:paraId="2FC5BB1E"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253AD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1F4F9E74"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C7E9923"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оценивать практическую значимость результатов поиска</w:t>
            </w:r>
          </w:p>
        </w:tc>
      </w:tr>
      <w:tr w:rsidR="004C6653" w:rsidRPr="004C6653" w14:paraId="2203676B"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FA83AD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3E68594"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D9F4413"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применять средства информационных технологий для решения профессиональных задач</w:t>
            </w:r>
          </w:p>
        </w:tc>
      </w:tr>
      <w:tr w:rsidR="004C6653" w:rsidRPr="004C6653" w14:paraId="05DEF3E2"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7A3378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4B963712"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CCB7F49"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использовать современное программное обеспечение в профессиональной деятельности</w:t>
            </w:r>
          </w:p>
        </w:tc>
      </w:tr>
      <w:tr w:rsidR="004C6653" w:rsidRPr="004C6653" w14:paraId="56FD4BE9"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53EC8D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4ABD298"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EBB000A"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использовать различные цифровые средства для решения профессиональных задач</w:t>
            </w:r>
          </w:p>
        </w:tc>
      </w:tr>
      <w:tr w:rsidR="004C6653" w:rsidRPr="004C6653" w14:paraId="2811C3B2"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E56000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544C43AB"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CCCCE44"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Знания:</w:t>
            </w:r>
          </w:p>
        </w:tc>
      </w:tr>
      <w:tr w:rsidR="004C6653" w:rsidRPr="004C6653" w14:paraId="6F40A81D"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8D57F5"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574391A"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6BF9840"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номенклатура информационных источников, применяемых в профессиональной деятельности</w:t>
            </w:r>
          </w:p>
        </w:tc>
      </w:tr>
      <w:tr w:rsidR="004C6653" w:rsidRPr="004C6653" w14:paraId="66A21591"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7E4AB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E04EA6D"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DA24E49"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приемы структурирования информации</w:t>
            </w:r>
          </w:p>
        </w:tc>
      </w:tr>
      <w:tr w:rsidR="004C6653" w:rsidRPr="004C6653" w14:paraId="44BF788B"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3224DB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60C50DB"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186A047"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формат оформления результатов поиска информации</w:t>
            </w:r>
          </w:p>
        </w:tc>
      </w:tr>
      <w:tr w:rsidR="004C6653" w:rsidRPr="004C6653" w14:paraId="3D6FC9C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080418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535F2B31"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508CB66"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 xml:space="preserve">современные средства и устройства информатизации, порядок их применения и </w:t>
            </w:r>
          </w:p>
        </w:tc>
      </w:tr>
      <w:tr w:rsidR="004C6653" w:rsidRPr="004C6653" w14:paraId="1D5FF8FE"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49C4983"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ABCC9E1"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799ABC8"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программное обеспечение в профессиональной деятельности, в том числе цифровые средства</w:t>
            </w:r>
          </w:p>
        </w:tc>
      </w:tr>
      <w:tr w:rsidR="004C6653" w:rsidRPr="004C6653" w14:paraId="2406B148"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5DFD9E1"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lastRenderedPageBreak/>
              <w:t>ОК 03</w:t>
            </w:r>
          </w:p>
        </w:tc>
        <w:tc>
          <w:tcPr>
            <w:tcW w:w="2837" w:type="dxa"/>
            <w:vMerge w:val="restart"/>
            <w:tcBorders>
              <w:top w:val="single" w:sz="4" w:space="0" w:color="000000"/>
              <w:left w:val="single" w:sz="4" w:space="0" w:color="000000"/>
              <w:bottom w:val="single" w:sz="4" w:space="0" w:color="000000"/>
              <w:right w:val="single" w:sz="4" w:space="0" w:color="000000"/>
            </w:tcBorders>
          </w:tcPr>
          <w:p w14:paraId="77B649A7"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7347F5C"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b/>
                <w:color w:val="000000"/>
                <w:lang w:eastAsia="ru-RU"/>
              </w:rPr>
              <w:t xml:space="preserve">Умения: </w:t>
            </w:r>
          </w:p>
        </w:tc>
      </w:tr>
      <w:tr w:rsidR="004C6653" w:rsidRPr="004C6653" w14:paraId="3595911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FCBEE3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D7EDD18"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F4BA22"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определять актуальность нормативно-правовой документации в профессиональной деятельности</w:t>
            </w:r>
          </w:p>
        </w:tc>
      </w:tr>
      <w:tr w:rsidR="004C6653" w:rsidRPr="004C6653" w14:paraId="3245A52C"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5EB873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7AFA98A"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907FB6F"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применять современную научную профессиональную терминологию</w:t>
            </w:r>
          </w:p>
        </w:tc>
      </w:tr>
      <w:tr w:rsidR="004C6653" w:rsidRPr="004C6653" w14:paraId="0B0FA479"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DE464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4E3ADB9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3075333"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определять и выстраивать траектории профессионального развития и самообразования</w:t>
            </w:r>
          </w:p>
        </w:tc>
      </w:tr>
      <w:tr w:rsidR="004C6653" w:rsidRPr="004C6653" w14:paraId="4EDBE9E2"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255A5F"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1E08D2FE"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3932414"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выявлять достоинства и недостатки коммерческой идеи</w:t>
            </w:r>
          </w:p>
        </w:tc>
      </w:tr>
      <w:tr w:rsidR="004C6653" w:rsidRPr="004C6653" w14:paraId="1A2291E0"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5A85C0A"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6DFDCC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5257C68"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4C6653" w:rsidRPr="004C6653" w14:paraId="32321119"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B430E0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167DD93E"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503E9ED"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презентовать идеи открытия собственного дела в профессиональной деятельности</w:t>
            </w:r>
          </w:p>
        </w:tc>
      </w:tr>
      <w:tr w:rsidR="004C6653" w:rsidRPr="004C6653" w14:paraId="75164573"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5C6CA6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65038A5"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E9A009B"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определять источники достоверной правовой информации</w:t>
            </w:r>
          </w:p>
        </w:tc>
      </w:tr>
      <w:tr w:rsidR="004C6653" w:rsidRPr="004C6653" w14:paraId="3C35367C"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733274"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486378B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B1ABF9A"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составлять различные правовые документы</w:t>
            </w:r>
          </w:p>
        </w:tc>
      </w:tr>
      <w:tr w:rsidR="004C6653" w:rsidRPr="004C6653" w14:paraId="7A74D75A"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0780E15"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8C1301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5DE05B"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находить интересные проектные идеи, грамотно их формулировать и документировать</w:t>
            </w:r>
          </w:p>
        </w:tc>
      </w:tr>
      <w:tr w:rsidR="004C6653" w:rsidRPr="004C6653" w14:paraId="53E1CF09"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F767EC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2FEB2F8D"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C8C0D29"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оценивать жизнеспособность проектной идеи, составлять план проекта</w:t>
            </w:r>
          </w:p>
        </w:tc>
      </w:tr>
      <w:tr w:rsidR="004C6653" w:rsidRPr="004C6653" w14:paraId="76063758"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D070E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F87FF3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56F51C"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Знания:</w:t>
            </w:r>
          </w:p>
        </w:tc>
      </w:tr>
      <w:tr w:rsidR="004C6653" w:rsidRPr="004C6653" w14:paraId="63A2E085"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78614B1"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1DD4AF88"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35EB719"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содержание актуальной нормативно-правовой документации</w:t>
            </w:r>
          </w:p>
        </w:tc>
      </w:tr>
      <w:tr w:rsidR="004C6653" w:rsidRPr="004C6653" w14:paraId="65FD472F"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A8C2F1F"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EF8AC2C"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4F21430"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современная научная и профессиональная терминология</w:t>
            </w:r>
          </w:p>
        </w:tc>
      </w:tr>
      <w:tr w:rsidR="004C6653" w:rsidRPr="004C6653" w14:paraId="378CBCD0"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A0B66F"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0838A6D"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1626A18"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возможные траектории профессионального развития и самообразования</w:t>
            </w:r>
          </w:p>
        </w:tc>
      </w:tr>
      <w:tr w:rsidR="004C6653" w:rsidRPr="004C6653" w14:paraId="16D0DF2F"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D3443D8"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491B70F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CC96FC0"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основы предпринимательской деятельности, правовой и финансовой грамотности</w:t>
            </w:r>
          </w:p>
        </w:tc>
      </w:tr>
      <w:tr w:rsidR="004C6653" w:rsidRPr="004C6653" w14:paraId="642B386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60EDE05"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3685EC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607CC09"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правила разработки презентации</w:t>
            </w:r>
          </w:p>
        </w:tc>
      </w:tr>
      <w:tr w:rsidR="004C6653" w:rsidRPr="004C6653" w14:paraId="0DA53FC2"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91FBE0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1CA00FE"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D94B9B6"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основные этапы разработки и реализации проекта</w:t>
            </w:r>
          </w:p>
        </w:tc>
      </w:tr>
      <w:tr w:rsidR="004C6653" w:rsidRPr="004C6653" w14:paraId="7B53568A"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178BA848"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04</w:t>
            </w:r>
          </w:p>
        </w:tc>
        <w:tc>
          <w:tcPr>
            <w:tcW w:w="2837" w:type="dxa"/>
            <w:vMerge w:val="restart"/>
            <w:tcBorders>
              <w:top w:val="single" w:sz="4" w:space="0" w:color="000000"/>
              <w:left w:val="single" w:sz="4" w:space="0" w:color="000000"/>
              <w:bottom w:val="single" w:sz="4" w:space="0" w:color="000000"/>
              <w:right w:val="single" w:sz="4" w:space="0" w:color="000000"/>
            </w:tcBorders>
          </w:tcPr>
          <w:p w14:paraId="63C38B79"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Эффективно взаимодействовать и работать в коллективе и команде</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FCA9F6F"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b/>
                <w:color w:val="000000"/>
                <w:spacing w:val="-4"/>
                <w:lang w:eastAsia="ru-RU"/>
              </w:rPr>
              <w:t xml:space="preserve">Умения: </w:t>
            </w:r>
          </w:p>
        </w:tc>
      </w:tr>
      <w:tr w:rsidR="004C6653" w:rsidRPr="004C6653" w14:paraId="2888150C"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2BD794"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7FA34E2"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4CBC66D" w14:textId="77777777" w:rsidR="004C6653" w:rsidRPr="004C6653" w:rsidRDefault="004C6653" w:rsidP="004C6653">
            <w:pPr>
              <w:jc w:val="both"/>
              <w:rPr>
                <w:rFonts w:ascii="Times New Roman" w:eastAsia="Times New Roman" w:hAnsi="Times New Roman" w:cs="Times New Roman"/>
                <w:b/>
                <w:color w:val="000000"/>
                <w:spacing w:val="-4"/>
                <w:lang w:eastAsia="ru-RU"/>
              </w:rPr>
            </w:pPr>
            <w:r w:rsidRPr="004C6653">
              <w:rPr>
                <w:rFonts w:ascii="Times New Roman" w:eastAsia="Times New Roman" w:hAnsi="Times New Roman" w:cs="Times New Roman"/>
                <w:color w:val="000000"/>
                <w:spacing w:val="-4"/>
                <w:lang w:eastAsia="ru-RU"/>
              </w:rPr>
              <w:t>организовывать работу коллектива и команды</w:t>
            </w:r>
          </w:p>
        </w:tc>
      </w:tr>
      <w:tr w:rsidR="004C6653" w:rsidRPr="004C6653" w14:paraId="7AEE2DCE"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79C31D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E31060F"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9C23815" w14:textId="77777777" w:rsidR="004C6653" w:rsidRPr="004C6653" w:rsidRDefault="004C6653" w:rsidP="004C6653">
            <w:pPr>
              <w:jc w:val="both"/>
              <w:rPr>
                <w:rFonts w:ascii="Times New Roman" w:eastAsia="Times New Roman" w:hAnsi="Times New Roman" w:cs="Times New Roman"/>
                <w:b/>
                <w:color w:val="000000"/>
                <w:spacing w:val="-4"/>
                <w:lang w:eastAsia="ru-RU"/>
              </w:rPr>
            </w:pPr>
            <w:r w:rsidRPr="004C6653">
              <w:rPr>
                <w:rFonts w:ascii="Times New Roman" w:eastAsia="Times New Roman" w:hAnsi="Times New Roman" w:cs="Times New Roman"/>
                <w:color w:val="000000"/>
                <w:spacing w:val="-4"/>
                <w:lang w:eastAsia="ru-RU"/>
              </w:rPr>
              <w:t>взаимодействовать с коллегами, руководством, клиентами в ходе профессиональной деятельности</w:t>
            </w:r>
          </w:p>
        </w:tc>
      </w:tr>
      <w:tr w:rsidR="004C6653" w:rsidRPr="004C6653" w14:paraId="44541270"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60302C"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B24D708"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F5A3FF2" w14:textId="77777777" w:rsidR="004C6653" w:rsidRPr="004C6653" w:rsidRDefault="004C6653" w:rsidP="004C6653">
            <w:pPr>
              <w:jc w:val="both"/>
              <w:rPr>
                <w:rFonts w:ascii="Times New Roman" w:eastAsia="Times New Roman" w:hAnsi="Times New Roman" w:cs="Times New Roman"/>
                <w:color w:val="000000"/>
                <w:spacing w:val="-4"/>
                <w:lang w:eastAsia="ru-RU"/>
              </w:rPr>
            </w:pPr>
            <w:r w:rsidRPr="004C6653">
              <w:rPr>
                <w:rFonts w:ascii="Times New Roman" w:eastAsia="Times New Roman" w:hAnsi="Times New Roman" w:cs="Times New Roman"/>
                <w:b/>
                <w:color w:val="000000"/>
                <w:lang w:eastAsia="ru-RU"/>
              </w:rPr>
              <w:t>Знания:</w:t>
            </w:r>
          </w:p>
        </w:tc>
      </w:tr>
      <w:tr w:rsidR="004C6653" w:rsidRPr="004C6653" w14:paraId="65696E9F"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8541F5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E431F79"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01B611C" w14:textId="77777777" w:rsidR="004C6653" w:rsidRPr="004C6653" w:rsidRDefault="004C6653" w:rsidP="004C6653">
            <w:pPr>
              <w:jc w:val="both"/>
              <w:rPr>
                <w:rFonts w:ascii="Times New Roman" w:eastAsia="Times New Roman" w:hAnsi="Times New Roman" w:cs="Times New Roman"/>
                <w:b/>
                <w:color w:val="000000"/>
                <w:spacing w:val="-4"/>
                <w:lang w:eastAsia="ru-RU"/>
              </w:rPr>
            </w:pPr>
            <w:r w:rsidRPr="004C6653">
              <w:rPr>
                <w:rFonts w:ascii="Times New Roman" w:eastAsia="Times New Roman" w:hAnsi="Times New Roman" w:cs="Times New Roman"/>
                <w:color w:val="000000"/>
                <w:lang w:eastAsia="ru-RU"/>
              </w:rPr>
              <w:t>психологические основы деятельности коллектива</w:t>
            </w:r>
          </w:p>
        </w:tc>
      </w:tr>
      <w:tr w:rsidR="004C6653" w:rsidRPr="004C6653" w14:paraId="343BC2A9"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C5C8E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6B99C36"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9AAB056"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психологические особенности личности</w:t>
            </w:r>
          </w:p>
        </w:tc>
      </w:tr>
      <w:tr w:rsidR="004C6653" w:rsidRPr="004C6653" w14:paraId="61C539FC"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3A7AB0D"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05</w:t>
            </w:r>
          </w:p>
        </w:tc>
        <w:tc>
          <w:tcPr>
            <w:tcW w:w="2837" w:type="dxa"/>
            <w:vMerge w:val="restart"/>
            <w:tcBorders>
              <w:top w:val="single" w:sz="4" w:space="0" w:color="000000"/>
              <w:left w:val="single" w:sz="4" w:space="0" w:color="000000"/>
              <w:bottom w:val="single" w:sz="4" w:space="0" w:color="000000"/>
              <w:right w:val="single" w:sz="4" w:space="0" w:color="000000"/>
            </w:tcBorders>
          </w:tcPr>
          <w:p w14:paraId="025A13E1"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4B93F7B"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b/>
                <w:color w:val="000000"/>
                <w:lang w:eastAsia="ru-RU"/>
              </w:rPr>
              <w:t>Умения:</w:t>
            </w:r>
            <w:r w:rsidRPr="004C6653">
              <w:rPr>
                <w:rFonts w:ascii="Times New Roman" w:eastAsia="Times New Roman" w:hAnsi="Times New Roman" w:cs="Times New Roman"/>
                <w:color w:val="000000"/>
                <w:lang w:eastAsia="ru-RU"/>
              </w:rPr>
              <w:t xml:space="preserve"> </w:t>
            </w:r>
          </w:p>
        </w:tc>
      </w:tr>
      <w:tr w:rsidR="004C6653" w:rsidRPr="004C6653" w14:paraId="7E564D8F"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64E6365"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847F447"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B7338C9"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грамотно излагать свои мысли и оформлять документы по профессиональной тематике на государственном языке</w:t>
            </w:r>
          </w:p>
        </w:tc>
      </w:tr>
      <w:tr w:rsidR="004C6653" w:rsidRPr="004C6653" w14:paraId="61BCA600"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FEA5F4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D564291"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144A6B8"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проявлять толерантность в рабочем коллективе</w:t>
            </w:r>
          </w:p>
        </w:tc>
      </w:tr>
      <w:tr w:rsidR="004C6653" w:rsidRPr="004C6653" w14:paraId="4A7CEEBA"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D3940F1"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87D2974"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4AC210E"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Знания:</w:t>
            </w:r>
          </w:p>
        </w:tc>
      </w:tr>
      <w:tr w:rsidR="004C6653" w:rsidRPr="004C6653" w14:paraId="76EF144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DF2AD7"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4D7B48B4"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DA10FFD"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 xml:space="preserve">правила оформления документов </w:t>
            </w:r>
          </w:p>
        </w:tc>
      </w:tr>
      <w:tr w:rsidR="004C6653" w:rsidRPr="004C6653" w14:paraId="2431177E"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E9F0E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45CC0412"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EC4EFD2"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правила построения устных сообщений</w:t>
            </w:r>
          </w:p>
        </w:tc>
      </w:tr>
      <w:tr w:rsidR="004C6653" w:rsidRPr="004C6653" w14:paraId="08AAC8A3"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A5F0C33"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B63C8AE"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E16B857"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особенности социального и культурного контекста</w:t>
            </w:r>
          </w:p>
        </w:tc>
      </w:tr>
      <w:tr w:rsidR="004C6653" w:rsidRPr="004C6653" w14:paraId="4AF645B6"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DFBF54"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06</w:t>
            </w:r>
          </w:p>
        </w:tc>
        <w:tc>
          <w:tcPr>
            <w:tcW w:w="28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BBB024"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 xml:space="preserve">Проявлять гражданско-патриотическую позицию, демонстрировать </w:t>
            </w:r>
            <w:r w:rsidRPr="004C6653">
              <w:rPr>
                <w:rFonts w:ascii="Times New Roman" w:eastAsia="Times New Roman" w:hAnsi="Times New Roman" w:cs="Times New Roman"/>
                <w:color w:val="000000"/>
                <w:lang w:eastAsia="ru-RU"/>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F611883"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lastRenderedPageBreak/>
              <w:t>Умения:</w:t>
            </w:r>
            <w:r w:rsidRPr="004C6653">
              <w:rPr>
                <w:rFonts w:ascii="Times New Roman" w:eastAsia="Times New Roman" w:hAnsi="Times New Roman" w:cs="Times New Roman"/>
                <w:color w:val="000000"/>
                <w:lang w:eastAsia="ru-RU"/>
              </w:rPr>
              <w:t xml:space="preserve"> </w:t>
            </w:r>
          </w:p>
        </w:tc>
      </w:tr>
      <w:tr w:rsidR="004C6653" w:rsidRPr="004C6653" w14:paraId="2B5F23BE"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64DD352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54CF17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3D7081D" w14:textId="77777777" w:rsidR="004C6653" w:rsidRPr="004C6653" w:rsidRDefault="004C6653" w:rsidP="004C6653">
            <w:pPr>
              <w:jc w:val="both"/>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проявлять гражданско-патриотическую позицию</w:t>
            </w:r>
          </w:p>
        </w:tc>
      </w:tr>
      <w:tr w:rsidR="004C6653" w:rsidRPr="004C6653" w14:paraId="0524600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BEAF661"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FFAD694"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506E8F8" w14:textId="77777777" w:rsidR="004C6653" w:rsidRPr="004C6653" w:rsidRDefault="004C6653" w:rsidP="004C6653">
            <w:pPr>
              <w:jc w:val="both"/>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демонстрировать осознанное поведение</w:t>
            </w:r>
          </w:p>
        </w:tc>
      </w:tr>
      <w:tr w:rsidR="004C6653" w:rsidRPr="004C6653" w14:paraId="3B44ECB6"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F843ED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6F6B793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916659D" w14:textId="77777777" w:rsidR="004C6653" w:rsidRPr="004C6653" w:rsidRDefault="004C6653" w:rsidP="004C6653">
            <w:pPr>
              <w:jc w:val="both"/>
              <w:rPr>
                <w:rFonts w:ascii="Times New Roman" w:eastAsia="Times New Roman" w:hAnsi="Times New Roman" w:cs="Times New Roman"/>
                <w:lang w:eastAsia="ru-RU"/>
              </w:rPr>
            </w:pPr>
            <w:r w:rsidRPr="004C6653">
              <w:rPr>
                <w:rFonts w:ascii="Times New Roman" w:eastAsia="Times New Roman" w:hAnsi="Times New Roman" w:cs="Times New Roman"/>
                <w:lang w:eastAsia="ru-RU"/>
              </w:rPr>
              <w:t>описывать значимость своей профессии</w:t>
            </w:r>
          </w:p>
        </w:tc>
      </w:tr>
      <w:tr w:rsidR="004C6653" w:rsidRPr="004C6653" w14:paraId="2247BF8E"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E39D031"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6AF4CBFA"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C423067" w14:textId="77777777" w:rsidR="004C6653" w:rsidRPr="004C6653" w:rsidRDefault="004C6653" w:rsidP="004C6653">
            <w:pPr>
              <w:jc w:val="both"/>
              <w:rPr>
                <w:rFonts w:ascii="Times New Roman" w:eastAsia="Times New Roman" w:hAnsi="Times New Roman" w:cs="Times New Roman"/>
                <w:b/>
                <w:lang w:eastAsia="ru-RU"/>
              </w:rPr>
            </w:pPr>
            <w:r w:rsidRPr="004C6653">
              <w:rPr>
                <w:rFonts w:ascii="Times New Roman" w:eastAsia="Times New Roman" w:hAnsi="Times New Roman" w:cs="Times New Roman"/>
                <w:lang w:eastAsia="ru-RU"/>
              </w:rPr>
              <w:t>применять стандарты антикоррупционного поведения</w:t>
            </w:r>
          </w:p>
        </w:tc>
      </w:tr>
      <w:tr w:rsidR="004C6653" w:rsidRPr="004C6653" w14:paraId="1E72C69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58C5FC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65437A82"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8BFBAEB" w14:textId="77777777" w:rsidR="004C6653" w:rsidRPr="004C6653" w:rsidRDefault="004C6653" w:rsidP="004C6653">
            <w:pPr>
              <w:jc w:val="both"/>
              <w:rPr>
                <w:rFonts w:ascii="Times New Roman" w:eastAsia="Times New Roman" w:hAnsi="Times New Roman" w:cs="Times New Roman"/>
                <w:lang w:eastAsia="ru-RU"/>
              </w:rPr>
            </w:pPr>
            <w:r w:rsidRPr="004C6653">
              <w:rPr>
                <w:rFonts w:ascii="Times New Roman" w:eastAsia="Times New Roman" w:hAnsi="Times New Roman" w:cs="Times New Roman"/>
                <w:b/>
                <w:lang w:eastAsia="ru-RU"/>
              </w:rPr>
              <w:t>Знания:</w:t>
            </w:r>
          </w:p>
        </w:tc>
      </w:tr>
      <w:tr w:rsidR="004C6653" w:rsidRPr="004C6653" w14:paraId="65E35DF3"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438E34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0572CCAB"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0227B5D" w14:textId="77777777" w:rsidR="004C6653" w:rsidRPr="004C6653" w:rsidRDefault="004C6653" w:rsidP="004C6653">
            <w:pPr>
              <w:jc w:val="both"/>
              <w:rPr>
                <w:rFonts w:ascii="Times New Roman" w:eastAsia="Times New Roman" w:hAnsi="Times New Roman" w:cs="Times New Roman"/>
                <w:b/>
                <w:lang w:eastAsia="ru-RU"/>
              </w:rPr>
            </w:pPr>
            <w:r w:rsidRPr="004C6653">
              <w:rPr>
                <w:rFonts w:ascii="Times New Roman" w:eastAsia="Times New Roman" w:hAnsi="Times New Roman" w:cs="Times New Roman"/>
                <w:lang w:eastAsia="ru-RU"/>
              </w:rPr>
              <w:t>сущность гражданско-патриотической позиции</w:t>
            </w:r>
          </w:p>
        </w:tc>
      </w:tr>
      <w:tr w:rsidR="004C6653" w:rsidRPr="004C6653" w14:paraId="00E6A9F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E9811D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0AF1216D"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F9C0E8A" w14:textId="77777777" w:rsidR="004C6653" w:rsidRPr="004C6653" w:rsidRDefault="004C6653" w:rsidP="004C6653">
            <w:pPr>
              <w:jc w:val="both"/>
              <w:rPr>
                <w:rFonts w:ascii="Times New Roman" w:eastAsia="Times New Roman" w:hAnsi="Times New Roman" w:cs="Times New Roman"/>
                <w:lang w:eastAsia="ru-RU"/>
              </w:rPr>
            </w:pPr>
            <w:r w:rsidRPr="004C6653">
              <w:rPr>
                <w:rFonts w:ascii="Times New Roman" w:eastAsia="Times New Roman" w:hAnsi="Times New Roman" w:cs="Times New Roman"/>
                <w:lang w:eastAsia="ru-RU"/>
              </w:rPr>
              <w:t>традиционных общечеловеческих ценностей, в том числе с учетом гармонизации межнациональных и межрелигиозных отношений</w:t>
            </w:r>
          </w:p>
        </w:tc>
      </w:tr>
      <w:tr w:rsidR="004C6653" w:rsidRPr="004C6653" w14:paraId="600A4D35"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2C131670"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35098E2"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6060568" w14:textId="77777777" w:rsidR="004C6653" w:rsidRPr="004C6653" w:rsidRDefault="004C6653" w:rsidP="004C6653">
            <w:pPr>
              <w:jc w:val="both"/>
              <w:rPr>
                <w:rFonts w:ascii="Times New Roman" w:eastAsia="Times New Roman" w:hAnsi="Times New Roman" w:cs="Times New Roman"/>
                <w:lang w:eastAsia="ru-RU"/>
              </w:rPr>
            </w:pPr>
            <w:r w:rsidRPr="004C6653">
              <w:rPr>
                <w:rFonts w:ascii="Times New Roman" w:eastAsia="Times New Roman" w:hAnsi="Times New Roman" w:cs="Times New Roman"/>
                <w:lang w:eastAsia="ru-RU"/>
              </w:rPr>
              <w:t>значимость профессиональной деятельности по профессии</w:t>
            </w:r>
          </w:p>
        </w:tc>
      </w:tr>
      <w:tr w:rsidR="004C6653" w:rsidRPr="004C6653" w14:paraId="50ECAFC6"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0640CFC9" w14:textId="77777777" w:rsidR="004C6653" w:rsidRPr="004C6653" w:rsidRDefault="004C6653" w:rsidP="004C6653">
            <w:pPr>
              <w:jc w:val="both"/>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F700A36" w14:textId="77777777" w:rsidR="004C6653" w:rsidRPr="004C6653" w:rsidRDefault="004C6653" w:rsidP="004C6653">
            <w:pPr>
              <w:jc w:val="both"/>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844C2AA" w14:textId="77777777" w:rsidR="004C6653" w:rsidRPr="004C6653" w:rsidRDefault="004C6653" w:rsidP="004C6653">
            <w:pPr>
              <w:jc w:val="both"/>
              <w:rPr>
                <w:rFonts w:ascii="Times New Roman" w:eastAsia="Times New Roman" w:hAnsi="Times New Roman" w:cs="Times New Roman"/>
                <w:lang w:eastAsia="ru-RU"/>
              </w:rPr>
            </w:pPr>
            <w:r w:rsidRPr="004C6653">
              <w:rPr>
                <w:rFonts w:ascii="Times New Roman" w:eastAsia="Times New Roman" w:hAnsi="Times New Roman" w:cs="Times New Roman"/>
                <w:lang w:eastAsia="ru-RU"/>
              </w:rPr>
              <w:t>стандарты антикоррупционного поведения и последствия его нарушения</w:t>
            </w:r>
          </w:p>
        </w:tc>
      </w:tr>
      <w:tr w:rsidR="004C6653" w:rsidRPr="004C6653" w14:paraId="01F1E2C0"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23202BBA"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07</w:t>
            </w:r>
          </w:p>
        </w:tc>
        <w:tc>
          <w:tcPr>
            <w:tcW w:w="2837" w:type="dxa"/>
            <w:vMerge w:val="restart"/>
            <w:tcBorders>
              <w:top w:val="single" w:sz="4" w:space="0" w:color="000000"/>
              <w:left w:val="single" w:sz="4" w:space="0" w:color="000000"/>
              <w:bottom w:val="single" w:sz="4" w:space="0" w:color="000000"/>
              <w:right w:val="single" w:sz="4" w:space="0" w:color="000000"/>
            </w:tcBorders>
          </w:tcPr>
          <w:p w14:paraId="243A4E85"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BE316E3" w14:textId="77777777" w:rsidR="004C6653" w:rsidRPr="004C6653" w:rsidRDefault="004C6653" w:rsidP="004C6653">
            <w:pPr>
              <w:rPr>
                <w:rFonts w:ascii="Times New Roman" w:eastAsia="Times New Roman" w:hAnsi="Times New Roman" w:cs="Times New Roman"/>
                <w:lang w:eastAsia="ru-RU"/>
              </w:rPr>
            </w:pPr>
            <w:r w:rsidRPr="004C6653">
              <w:rPr>
                <w:rFonts w:ascii="Times New Roman" w:eastAsia="Times New Roman" w:hAnsi="Times New Roman" w:cs="Times New Roman"/>
                <w:b/>
                <w:lang w:eastAsia="ru-RU"/>
              </w:rPr>
              <w:t xml:space="preserve">Умения: </w:t>
            </w:r>
          </w:p>
        </w:tc>
      </w:tr>
      <w:tr w:rsidR="004C6653" w:rsidRPr="004C6653" w14:paraId="47F3AE9C"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794A2F6"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5C3C8E96"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A36EB75" w14:textId="77777777" w:rsidR="004C6653" w:rsidRPr="004C6653" w:rsidRDefault="004C6653" w:rsidP="004C6653">
            <w:pPr>
              <w:rPr>
                <w:rFonts w:ascii="Times New Roman" w:eastAsia="Times New Roman" w:hAnsi="Times New Roman" w:cs="Times New Roman"/>
                <w:b/>
                <w:lang w:eastAsia="ru-RU"/>
              </w:rPr>
            </w:pPr>
            <w:r w:rsidRPr="004C6653">
              <w:rPr>
                <w:rFonts w:ascii="Times New Roman" w:eastAsia="Times New Roman" w:hAnsi="Times New Roman" w:cs="Times New Roman"/>
                <w:lang w:eastAsia="ru-RU"/>
              </w:rPr>
              <w:t>соблюдать нормы экологической безопасности</w:t>
            </w:r>
          </w:p>
        </w:tc>
      </w:tr>
      <w:tr w:rsidR="004C6653" w:rsidRPr="004C6653" w14:paraId="0F0D3D4C"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7E7EF8"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11D9EA4E"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FE6FA0" w14:textId="77777777" w:rsidR="004C6653" w:rsidRPr="004C6653" w:rsidRDefault="004C6653" w:rsidP="004C6653">
            <w:pPr>
              <w:rPr>
                <w:rFonts w:ascii="Times New Roman" w:eastAsia="Times New Roman" w:hAnsi="Times New Roman" w:cs="Times New Roman"/>
                <w:b/>
                <w:lang w:eastAsia="ru-RU"/>
              </w:rPr>
            </w:pPr>
            <w:r w:rsidRPr="004C6653">
              <w:rPr>
                <w:rFonts w:ascii="Times New Roman" w:eastAsia="Times New Roman" w:hAnsi="Times New Roman" w:cs="Times New Roman"/>
                <w:lang w:eastAsia="ru-RU"/>
              </w:rPr>
              <w:t>определять направления ресурсосбережения в рамках профессиональной деятельности по профессии</w:t>
            </w:r>
          </w:p>
        </w:tc>
      </w:tr>
      <w:tr w:rsidR="004C6653" w:rsidRPr="004C6653" w14:paraId="71A58383"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9F53CF1"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202FA319"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E90BCBD"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организовывать профессиональную деятельность с соблюдением принципов бережливого производства</w:t>
            </w:r>
          </w:p>
        </w:tc>
      </w:tr>
      <w:tr w:rsidR="004C6653" w:rsidRPr="004C6653" w14:paraId="088C2448"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5B32528"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4A57760"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AE183DB"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организовывать профессиональную деятельность с учетом знаний об изменении климатических условий региона</w:t>
            </w:r>
          </w:p>
        </w:tc>
      </w:tr>
      <w:tr w:rsidR="004C6653" w:rsidRPr="004C6653" w14:paraId="30BB5BC9"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35888B8"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681B4E9"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9064614"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эффективно действовать в чрезвычайных ситуациях</w:t>
            </w:r>
          </w:p>
        </w:tc>
      </w:tr>
      <w:tr w:rsidR="004C6653" w:rsidRPr="004C6653" w14:paraId="611D6A95"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BD04CA"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546D79E5"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6EA2F18"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Знания:</w:t>
            </w:r>
          </w:p>
        </w:tc>
      </w:tr>
      <w:tr w:rsidR="004C6653" w:rsidRPr="004C6653" w14:paraId="595C049B"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8EBF2E"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F491483"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1A4C665"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 xml:space="preserve">правила экологической безопасности при ведении профессиональной деятельности </w:t>
            </w:r>
          </w:p>
        </w:tc>
      </w:tr>
      <w:tr w:rsidR="004C6653" w:rsidRPr="004C6653" w14:paraId="6AAC945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A298826"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658EB79"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C4E80B5"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основные ресурсы, задействованные в профессиональной деятельности</w:t>
            </w:r>
          </w:p>
        </w:tc>
      </w:tr>
      <w:tr w:rsidR="004C6653" w:rsidRPr="004C6653" w14:paraId="1961D24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9C3BFB8"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59EE82F"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C3E341C"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пути обеспечения ресурсосбережения</w:t>
            </w:r>
          </w:p>
        </w:tc>
      </w:tr>
      <w:tr w:rsidR="004C6653" w:rsidRPr="004C6653" w14:paraId="434C78A8"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8CC481A"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2FF6FFA3"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1B9E329"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принципы бережливого производства</w:t>
            </w:r>
          </w:p>
        </w:tc>
      </w:tr>
      <w:tr w:rsidR="004C6653" w:rsidRPr="004C6653" w14:paraId="0D1FE0A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7BD99EC"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FC6EB37"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D3AA02E"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основные направления изменения климатических условий региона</w:t>
            </w:r>
          </w:p>
        </w:tc>
      </w:tr>
      <w:tr w:rsidR="004C6653" w:rsidRPr="004C6653" w14:paraId="339B4925"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AFA1547"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70EF786"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43A8208"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правила поведения в чрезвычайных ситуациях</w:t>
            </w:r>
          </w:p>
        </w:tc>
      </w:tr>
      <w:tr w:rsidR="004C6653" w:rsidRPr="004C6653" w14:paraId="2F0AD571"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6751DAEB"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08</w:t>
            </w:r>
          </w:p>
        </w:tc>
        <w:tc>
          <w:tcPr>
            <w:tcW w:w="2837" w:type="dxa"/>
            <w:vMerge w:val="restart"/>
            <w:tcBorders>
              <w:top w:val="single" w:sz="4" w:space="0" w:color="000000"/>
              <w:left w:val="single" w:sz="4" w:space="0" w:color="000000"/>
              <w:bottom w:val="single" w:sz="4" w:space="0" w:color="000000"/>
              <w:right w:val="single" w:sz="4" w:space="0" w:color="000000"/>
            </w:tcBorders>
          </w:tcPr>
          <w:p w14:paraId="4A485857"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471DBD1"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b/>
                <w:color w:val="000000"/>
                <w:lang w:eastAsia="ru-RU"/>
              </w:rPr>
              <w:t xml:space="preserve">Умения: </w:t>
            </w:r>
          </w:p>
        </w:tc>
      </w:tr>
      <w:tr w:rsidR="004C6653" w:rsidRPr="004C6653" w14:paraId="2B67241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DAB14D6"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74B25D7"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8F7899D"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использовать физкультурно-оздоровительную деятельность для укрепления здоровья, достижения жизненных и профессиональных целей</w:t>
            </w:r>
          </w:p>
        </w:tc>
      </w:tr>
      <w:tr w:rsidR="004C6653" w:rsidRPr="004C6653" w14:paraId="1CB329B8"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DFD727"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5C4DBC5F"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D40741C"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применять рациональные приемы двигательных функций в профессиональной деятельности</w:t>
            </w:r>
          </w:p>
        </w:tc>
      </w:tr>
      <w:tr w:rsidR="004C6653" w:rsidRPr="004C6653" w14:paraId="44090B2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0543FA1"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5B19B76A"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49E32A1" w14:textId="77777777" w:rsidR="004C6653" w:rsidRPr="004C6653" w:rsidRDefault="004C6653" w:rsidP="004C6653">
            <w:pPr>
              <w:rPr>
                <w:rFonts w:ascii="Times New Roman" w:eastAsia="Times New Roman" w:hAnsi="Times New Roman" w:cs="Times New Roman"/>
                <w:b/>
                <w:lang w:eastAsia="ru-RU"/>
              </w:rPr>
            </w:pPr>
            <w:r w:rsidRPr="004C6653">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r>
      <w:tr w:rsidR="004C6653" w:rsidRPr="004C6653" w14:paraId="3ACE174C"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FDA7A5"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3151B91"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BCF4D1C" w14:textId="77777777" w:rsidR="004C6653" w:rsidRPr="004C6653" w:rsidRDefault="004C6653" w:rsidP="004C6653">
            <w:pPr>
              <w:rPr>
                <w:rFonts w:ascii="Times New Roman" w:eastAsia="Times New Roman" w:hAnsi="Times New Roman" w:cs="Times New Roman"/>
                <w:lang w:eastAsia="ru-RU"/>
              </w:rPr>
            </w:pPr>
            <w:r w:rsidRPr="004C6653">
              <w:rPr>
                <w:rFonts w:ascii="Times New Roman" w:eastAsia="Times New Roman" w:hAnsi="Times New Roman" w:cs="Times New Roman"/>
                <w:b/>
                <w:lang w:eastAsia="ru-RU"/>
              </w:rPr>
              <w:t>Знания:</w:t>
            </w:r>
          </w:p>
        </w:tc>
      </w:tr>
      <w:tr w:rsidR="004C6653" w:rsidRPr="004C6653" w14:paraId="363C0F6F"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F608D36"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61618DA"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8C41A92" w14:textId="77777777" w:rsidR="004C6653" w:rsidRPr="004C6653" w:rsidRDefault="004C6653" w:rsidP="004C6653">
            <w:pPr>
              <w:rPr>
                <w:rFonts w:ascii="Times New Roman" w:eastAsia="Times New Roman" w:hAnsi="Times New Roman" w:cs="Times New Roman"/>
                <w:b/>
                <w:lang w:eastAsia="ru-RU"/>
              </w:rPr>
            </w:pPr>
            <w:r w:rsidRPr="004C6653">
              <w:rPr>
                <w:rFonts w:ascii="Times New Roman" w:eastAsia="Times New Roman" w:hAnsi="Times New Roman" w:cs="Times New Roman"/>
                <w:lang w:eastAsia="ru-RU"/>
              </w:rPr>
              <w:t>роль физической культуры в общекультурном, профессиональном и социальном развитии человека</w:t>
            </w:r>
          </w:p>
        </w:tc>
      </w:tr>
      <w:tr w:rsidR="004C6653" w:rsidRPr="004C6653" w14:paraId="1538D974"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928D83C"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EFC5780"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1B5C44E" w14:textId="77777777" w:rsidR="004C6653" w:rsidRPr="004C6653" w:rsidRDefault="004C6653" w:rsidP="004C6653">
            <w:pPr>
              <w:rPr>
                <w:rFonts w:ascii="Times New Roman" w:eastAsia="Times New Roman" w:hAnsi="Times New Roman" w:cs="Times New Roman"/>
                <w:lang w:eastAsia="ru-RU"/>
              </w:rPr>
            </w:pPr>
            <w:r w:rsidRPr="004C6653">
              <w:rPr>
                <w:rFonts w:ascii="Times New Roman" w:eastAsia="Times New Roman" w:hAnsi="Times New Roman" w:cs="Times New Roman"/>
                <w:lang w:eastAsia="ru-RU"/>
              </w:rPr>
              <w:t>основы здорового образа жизни</w:t>
            </w:r>
          </w:p>
        </w:tc>
      </w:tr>
      <w:tr w:rsidR="004C6653" w:rsidRPr="004C6653" w14:paraId="48FDE6C0"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FAE6F2"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47AA768"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075244A" w14:textId="77777777" w:rsidR="004C6653" w:rsidRPr="004C6653" w:rsidRDefault="004C6653" w:rsidP="004C6653">
            <w:pPr>
              <w:rPr>
                <w:rFonts w:ascii="Times New Roman" w:eastAsia="Times New Roman" w:hAnsi="Times New Roman" w:cs="Times New Roman"/>
                <w:lang w:eastAsia="ru-RU"/>
              </w:rPr>
            </w:pPr>
            <w:r w:rsidRPr="004C6653">
              <w:rPr>
                <w:rFonts w:ascii="Times New Roman" w:eastAsia="Times New Roman" w:hAnsi="Times New Roman" w:cs="Times New Roman"/>
                <w:lang w:eastAsia="ru-RU"/>
              </w:rPr>
              <w:t>условия профессиональной деятельности и зоны риска физического здоровья для профессии</w:t>
            </w:r>
          </w:p>
        </w:tc>
      </w:tr>
      <w:tr w:rsidR="004C6653" w:rsidRPr="004C6653" w14:paraId="5BEC1522"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F8A329C"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03C462DE"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0118A1C"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средства профилактики перенапряжения</w:t>
            </w:r>
          </w:p>
        </w:tc>
      </w:tr>
      <w:tr w:rsidR="004C6653" w:rsidRPr="004C6653" w14:paraId="23F1C5A4" w14:textId="77777777" w:rsidTr="002262C5">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AF3A5B4"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ОК 09</w:t>
            </w:r>
          </w:p>
        </w:tc>
        <w:tc>
          <w:tcPr>
            <w:tcW w:w="2837" w:type="dxa"/>
            <w:vMerge w:val="restart"/>
            <w:tcBorders>
              <w:top w:val="single" w:sz="4" w:space="0" w:color="000000"/>
              <w:left w:val="single" w:sz="4" w:space="0" w:color="000000"/>
              <w:bottom w:val="single" w:sz="4" w:space="0" w:color="000000"/>
              <w:right w:val="single" w:sz="4" w:space="0" w:color="000000"/>
            </w:tcBorders>
          </w:tcPr>
          <w:p w14:paraId="40289088"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3D7656"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Умения:</w:t>
            </w:r>
            <w:r w:rsidRPr="004C6653">
              <w:rPr>
                <w:rFonts w:ascii="Times New Roman" w:eastAsia="Times New Roman" w:hAnsi="Times New Roman" w:cs="Times New Roman"/>
                <w:color w:val="000000"/>
                <w:lang w:eastAsia="ru-RU"/>
              </w:rPr>
              <w:t xml:space="preserve"> </w:t>
            </w:r>
          </w:p>
        </w:tc>
      </w:tr>
      <w:tr w:rsidR="004C6653" w:rsidRPr="004C6653" w14:paraId="4B4387A2"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D37FCEC"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7EEA321"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8F50812"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C6653" w:rsidRPr="004C6653" w14:paraId="32574E7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8B73DAC"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28C5D7F0"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8F9CDC1"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участвовать в диалогах на знакомые общие и профессиональные темы</w:t>
            </w:r>
          </w:p>
        </w:tc>
      </w:tr>
      <w:tr w:rsidR="004C6653" w:rsidRPr="004C6653" w14:paraId="68710548"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69ED8A"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2CCABDD2"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8E0F056"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строить простые высказывания о себе и о своей профессиональной деятельности</w:t>
            </w:r>
          </w:p>
        </w:tc>
      </w:tr>
      <w:tr w:rsidR="004C6653" w:rsidRPr="004C6653" w14:paraId="5C91AC6F"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2E486AD"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240F8DCA"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3BF4A4A"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кратко обосновывать и объяснять свои действия (текущие и планируемые)</w:t>
            </w:r>
          </w:p>
        </w:tc>
      </w:tr>
      <w:tr w:rsidR="004C6653" w:rsidRPr="004C6653" w14:paraId="2FBBE12D"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B90F6F7"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35F36FF"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6CDC999"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писать простые связные сообщения на знакомые или интересующие профессиональные темы</w:t>
            </w:r>
          </w:p>
        </w:tc>
      </w:tr>
      <w:tr w:rsidR="004C6653" w:rsidRPr="004C6653" w14:paraId="376EB015"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5BA5915"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8F85D62"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B2361E1"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b/>
                <w:color w:val="000000"/>
                <w:lang w:eastAsia="ru-RU"/>
              </w:rPr>
              <w:t>Знания:</w:t>
            </w:r>
          </w:p>
        </w:tc>
      </w:tr>
      <w:tr w:rsidR="004C6653" w:rsidRPr="004C6653" w14:paraId="69B21A58"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C65EA13"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5CD1A993"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26361F6"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правила построения простых и сложных предложений на профессиональные темы</w:t>
            </w:r>
          </w:p>
        </w:tc>
      </w:tr>
      <w:tr w:rsidR="004C6653" w:rsidRPr="004C6653" w14:paraId="4ACFF787"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0A98519"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263F5D6"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FDADFFE"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основные общеупотребительные глаголы (бытовая и профессиональная лексика)</w:t>
            </w:r>
          </w:p>
        </w:tc>
      </w:tr>
      <w:tr w:rsidR="004C6653" w:rsidRPr="004C6653" w14:paraId="5FF07EBD"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757D13C"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6F02A071"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2D2115A"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лексический минимум, относящийся к описанию предметов, средств и процессов профессиональной деятельности</w:t>
            </w:r>
          </w:p>
        </w:tc>
      </w:tr>
      <w:tr w:rsidR="004C6653" w:rsidRPr="004C6653" w14:paraId="1E05F8EF"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83AF8B8"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79647F6F"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F79C84D" w14:textId="77777777" w:rsidR="004C6653" w:rsidRPr="004C6653" w:rsidRDefault="004C6653" w:rsidP="004C6653">
            <w:pPr>
              <w:rPr>
                <w:rFonts w:ascii="Times New Roman" w:eastAsia="Times New Roman" w:hAnsi="Times New Roman" w:cs="Times New Roman"/>
                <w:b/>
                <w:color w:val="000000"/>
                <w:lang w:eastAsia="ru-RU"/>
              </w:rPr>
            </w:pPr>
            <w:r w:rsidRPr="004C6653">
              <w:rPr>
                <w:rFonts w:ascii="Times New Roman" w:eastAsia="Times New Roman" w:hAnsi="Times New Roman" w:cs="Times New Roman"/>
                <w:color w:val="000000"/>
                <w:lang w:eastAsia="ru-RU"/>
              </w:rPr>
              <w:t>особенности произношения</w:t>
            </w:r>
          </w:p>
        </w:tc>
      </w:tr>
      <w:tr w:rsidR="004C6653" w:rsidRPr="004C6653" w14:paraId="6DB0A285" w14:textId="77777777" w:rsidTr="002262C5">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62B9CD3" w14:textId="77777777" w:rsidR="004C6653" w:rsidRPr="004C6653" w:rsidRDefault="004C6653" w:rsidP="004C6653">
            <w:pPr>
              <w:rPr>
                <w:rFonts w:ascii="Times New Roman" w:eastAsia="Times New Roman" w:hAnsi="Times New Roman" w:cs="Times New Roman"/>
                <w:color w:val="000000"/>
                <w:lang w:eastAsia="ru-RU"/>
              </w:rPr>
            </w:pPr>
          </w:p>
        </w:tc>
        <w:tc>
          <w:tcPr>
            <w:tcW w:w="2837" w:type="dxa"/>
            <w:vMerge/>
            <w:tcBorders>
              <w:top w:val="single" w:sz="4" w:space="0" w:color="000000"/>
              <w:left w:val="single" w:sz="4" w:space="0" w:color="000000"/>
              <w:bottom w:val="single" w:sz="4" w:space="0" w:color="000000"/>
              <w:right w:val="single" w:sz="4" w:space="0" w:color="000000"/>
            </w:tcBorders>
          </w:tcPr>
          <w:p w14:paraId="322C26BE" w14:textId="77777777" w:rsidR="004C6653" w:rsidRPr="004C6653" w:rsidRDefault="004C6653" w:rsidP="004C6653">
            <w:pPr>
              <w:rPr>
                <w:rFonts w:ascii="Times New Roman" w:eastAsia="Times New Roman" w:hAnsi="Times New Roman" w:cs="Times New Roman"/>
                <w:color w:val="000000"/>
                <w:lang w:eastAsia="ru-RU"/>
              </w:rPr>
            </w:pP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D70390" w14:textId="77777777" w:rsidR="004C6653" w:rsidRPr="004C6653" w:rsidRDefault="004C6653" w:rsidP="004C6653">
            <w:pPr>
              <w:rPr>
                <w:rFonts w:ascii="Times New Roman" w:eastAsia="Times New Roman" w:hAnsi="Times New Roman" w:cs="Times New Roman"/>
                <w:color w:val="000000"/>
                <w:lang w:eastAsia="ru-RU"/>
              </w:rPr>
            </w:pPr>
            <w:r w:rsidRPr="004C6653">
              <w:rPr>
                <w:rFonts w:ascii="Times New Roman" w:eastAsia="Times New Roman" w:hAnsi="Times New Roman" w:cs="Times New Roman"/>
                <w:color w:val="000000"/>
                <w:lang w:eastAsia="ru-RU"/>
              </w:rPr>
              <w:t>правила чтения текстов профессиональной направленности</w:t>
            </w:r>
          </w:p>
        </w:tc>
      </w:tr>
    </w:tbl>
    <w:p w14:paraId="50C8E704" w14:textId="77777777" w:rsidR="00144B89" w:rsidRDefault="00144B89" w:rsidP="002B0336"/>
    <w:p w14:paraId="465377C5" w14:textId="4EFE151A" w:rsidR="00144B89" w:rsidRDefault="00144B89" w:rsidP="00144B89">
      <w:pPr>
        <w:pStyle w:val="114"/>
        <w:spacing w:after="0" w:line="240" w:lineRule="auto"/>
        <w:rPr>
          <w:bCs/>
        </w:rPr>
      </w:pPr>
      <w:bookmarkStart w:id="33" w:name="_Toc158807390"/>
      <w:bookmarkStart w:id="34" w:name="_Toc151844060"/>
      <w:r w:rsidRPr="00252FFB">
        <w:rPr>
          <w:bCs/>
        </w:rPr>
        <w:t>4.</w:t>
      </w:r>
      <w:r w:rsidR="00AD7207">
        <w:rPr>
          <w:bCs/>
        </w:rPr>
        <w:t>2</w:t>
      </w:r>
      <w:r w:rsidRPr="00252FFB">
        <w:rPr>
          <w:bCs/>
        </w:rPr>
        <w:t>. Профессиональные компетенции</w:t>
      </w:r>
      <w:bookmarkEnd w:id="33"/>
      <w:r w:rsidRPr="00252FFB">
        <w:rPr>
          <w:bCs/>
        </w:rPr>
        <w:t xml:space="preserve"> </w:t>
      </w:r>
      <w:bookmarkEnd w:id="34"/>
    </w:p>
    <w:p w14:paraId="047C7126" w14:textId="77777777" w:rsidR="002B0336" w:rsidRPr="00252FFB" w:rsidRDefault="002B0336" w:rsidP="002B0336">
      <w:pPr>
        <w:pStyle w:val="1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4247"/>
        <w:gridCol w:w="7841"/>
      </w:tblGrid>
      <w:tr w:rsidR="00413188" w:rsidRPr="00F87D60" w14:paraId="4796FE29" w14:textId="77777777" w:rsidTr="00413188">
        <w:trPr>
          <w:jc w:val="center"/>
        </w:trPr>
        <w:tc>
          <w:tcPr>
            <w:tcW w:w="2644" w:type="dxa"/>
          </w:tcPr>
          <w:p w14:paraId="02E9598B" w14:textId="77777777" w:rsidR="00413188" w:rsidRPr="006D5A51" w:rsidRDefault="00413188" w:rsidP="008B709E">
            <w:pPr>
              <w:suppressAutoHyphens/>
              <w:jc w:val="center"/>
              <w:rPr>
                <w:rFonts w:ascii="Times New Roman" w:eastAsia="Calibri" w:hAnsi="Times New Roman" w:cs="Times New Roman"/>
                <w:b/>
                <w:sz w:val="24"/>
                <w:szCs w:val="24"/>
              </w:rPr>
            </w:pPr>
            <w:bookmarkStart w:id="35" w:name="_Hlk131166161"/>
            <w:r w:rsidRPr="006D5A51">
              <w:rPr>
                <w:rFonts w:ascii="Times New Roman" w:eastAsia="Calibri" w:hAnsi="Times New Roman" w:cs="Times New Roman"/>
                <w:b/>
                <w:sz w:val="24"/>
                <w:szCs w:val="24"/>
              </w:rPr>
              <w:t>Виды деятельности</w:t>
            </w:r>
          </w:p>
        </w:tc>
        <w:tc>
          <w:tcPr>
            <w:tcW w:w="4247" w:type="dxa"/>
          </w:tcPr>
          <w:p w14:paraId="4D1CD794" w14:textId="77777777" w:rsidR="00413188" w:rsidRPr="006D5A51" w:rsidRDefault="00413188" w:rsidP="008B709E">
            <w:pPr>
              <w:suppressAutoHyphens/>
              <w:jc w:val="cente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Код и наименование компетенции</w:t>
            </w:r>
          </w:p>
        </w:tc>
        <w:tc>
          <w:tcPr>
            <w:tcW w:w="7841" w:type="dxa"/>
            <w:shd w:val="clear" w:color="auto" w:fill="auto"/>
          </w:tcPr>
          <w:p w14:paraId="679B3040" w14:textId="77777777" w:rsidR="00413188" w:rsidRPr="006D5A51" w:rsidRDefault="00413188" w:rsidP="008B709E">
            <w:pPr>
              <w:suppressAutoHyphens/>
              <w:jc w:val="center"/>
              <w:rPr>
                <w:rFonts w:ascii="Times New Roman" w:eastAsia="Calibri" w:hAnsi="Times New Roman" w:cs="Times New Roman"/>
                <w:b/>
                <w:sz w:val="24"/>
                <w:szCs w:val="24"/>
              </w:rPr>
            </w:pPr>
            <w:r w:rsidRPr="006D5A51">
              <w:rPr>
                <w:rFonts w:ascii="Times New Roman" w:eastAsia="Calibri" w:hAnsi="Times New Roman" w:cs="Times New Roman"/>
                <w:b/>
                <w:iCs/>
                <w:sz w:val="24"/>
                <w:szCs w:val="24"/>
              </w:rPr>
              <w:t>Показатели освоения компетенции</w:t>
            </w:r>
          </w:p>
        </w:tc>
      </w:tr>
      <w:tr w:rsidR="00053C15" w:rsidRPr="00F87D60" w14:paraId="2938BEA6" w14:textId="77777777" w:rsidTr="00413188">
        <w:trPr>
          <w:jc w:val="center"/>
        </w:trPr>
        <w:tc>
          <w:tcPr>
            <w:tcW w:w="2644" w:type="dxa"/>
            <w:vMerge w:val="restart"/>
          </w:tcPr>
          <w:p w14:paraId="06A14EDA" w14:textId="610919C0" w:rsidR="00053C15" w:rsidRPr="006D5A51" w:rsidRDefault="00934A54" w:rsidP="00B87634">
            <w:pPr>
              <w:suppressAutoHyphens/>
              <w:rPr>
                <w:rFonts w:ascii="Times New Roman" w:eastAsia="Calibri" w:hAnsi="Times New Roman" w:cs="Times New Roman"/>
                <w:iCs/>
                <w:sz w:val="24"/>
                <w:szCs w:val="24"/>
              </w:rPr>
            </w:pPr>
            <w:r w:rsidRPr="006D5A51">
              <w:rPr>
                <w:rFonts w:ascii="Times New Roman" w:hAnsi="Times New Roman" w:cs="Times New Roman"/>
                <w:iCs/>
                <w:sz w:val="24"/>
                <w:szCs w:val="24"/>
              </w:rPr>
              <w:t>Разработка конструкций типовых деталей, узлов изделий и оснастки оптических и оптико-электронных приборов и систем</w:t>
            </w:r>
          </w:p>
        </w:tc>
        <w:tc>
          <w:tcPr>
            <w:tcW w:w="4247" w:type="dxa"/>
            <w:vMerge w:val="restart"/>
          </w:tcPr>
          <w:p w14:paraId="755AC082" w14:textId="3E650BEB" w:rsidR="00053C15" w:rsidRPr="006D5A51" w:rsidRDefault="00934A54" w:rsidP="00B87634">
            <w:pPr>
              <w:rPr>
                <w:rFonts w:ascii="Times New Roman" w:eastAsia="Calibri" w:hAnsi="Times New Roman" w:cs="Times New Roman"/>
                <w:iCs/>
                <w:sz w:val="24"/>
                <w:szCs w:val="24"/>
              </w:rPr>
            </w:pPr>
            <w:r w:rsidRPr="006D5A51">
              <w:rPr>
                <w:rFonts w:ascii="Times New Roman" w:eastAsia="Calibri" w:hAnsi="Times New Roman" w:cs="Times New Roman"/>
                <w:iCs/>
                <w:sz w:val="24"/>
                <w:szCs w:val="24"/>
              </w:rPr>
              <w:t>ПК 1.1. Анализировать техническое задание на разработку конструкции детал</w:t>
            </w:r>
            <w:r w:rsidR="00B211FF" w:rsidRPr="006D5A51">
              <w:rPr>
                <w:rFonts w:ascii="Times New Roman" w:eastAsia="Calibri" w:hAnsi="Times New Roman" w:cs="Times New Roman"/>
                <w:iCs/>
                <w:sz w:val="24"/>
                <w:szCs w:val="24"/>
              </w:rPr>
              <w:t>и</w:t>
            </w:r>
            <w:r w:rsidRPr="006D5A51">
              <w:rPr>
                <w:rFonts w:ascii="Times New Roman" w:eastAsia="Calibri" w:hAnsi="Times New Roman" w:cs="Times New Roman"/>
                <w:iCs/>
                <w:sz w:val="24"/>
                <w:szCs w:val="24"/>
              </w:rPr>
              <w:t>, узл</w:t>
            </w:r>
            <w:r w:rsidR="00B211FF" w:rsidRPr="006D5A51">
              <w:rPr>
                <w:rFonts w:ascii="Times New Roman" w:eastAsia="Calibri" w:hAnsi="Times New Roman" w:cs="Times New Roman"/>
                <w:iCs/>
                <w:sz w:val="24"/>
                <w:szCs w:val="24"/>
              </w:rPr>
              <w:t>а</w:t>
            </w:r>
            <w:r w:rsidRPr="006D5A51">
              <w:rPr>
                <w:rFonts w:ascii="Times New Roman" w:eastAsia="Calibri" w:hAnsi="Times New Roman" w:cs="Times New Roman"/>
                <w:iCs/>
                <w:sz w:val="24"/>
                <w:szCs w:val="24"/>
              </w:rPr>
              <w:t xml:space="preserve"> изделия</w:t>
            </w:r>
            <w:r w:rsidR="00B211FF" w:rsidRPr="006D5A51">
              <w:rPr>
                <w:rFonts w:ascii="Times New Roman" w:eastAsia="Calibri" w:hAnsi="Times New Roman" w:cs="Times New Roman"/>
                <w:iCs/>
                <w:sz w:val="24"/>
                <w:szCs w:val="24"/>
              </w:rPr>
              <w:t>,</w:t>
            </w:r>
            <w:r w:rsidRPr="006D5A51">
              <w:rPr>
                <w:rFonts w:ascii="Times New Roman" w:eastAsia="Calibri" w:hAnsi="Times New Roman" w:cs="Times New Roman"/>
                <w:iCs/>
                <w:sz w:val="24"/>
                <w:szCs w:val="24"/>
              </w:rPr>
              <w:t xml:space="preserve"> оснастки</w:t>
            </w:r>
          </w:p>
        </w:tc>
        <w:tc>
          <w:tcPr>
            <w:tcW w:w="7841" w:type="dxa"/>
            <w:shd w:val="clear" w:color="auto" w:fill="auto"/>
          </w:tcPr>
          <w:p w14:paraId="359827B9" w14:textId="77777777" w:rsidR="00053C15" w:rsidRPr="006D5A51" w:rsidRDefault="00053C15" w:rsidP="008B709E">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Навыки:</w:t>
            </w:r>
          </w:p>
        </w:tc>
      </w:tr>
      <w:tr w:rsidR="00053C15" w:rsidRPr="00F87D60" w14:paraId="2F88098E" w14:textId="77777777" w:rsidTr="00395E16">
        <w:trPr>
          <w:jc w:val="center"/>
        </w:trPr>
        <w:tc>
          <w:tcPr>
            <w:tcW w:w="2644" w:type="dxa"/>
            <w:vMerge/>
          </w:tcPr>
          <w:p w14:paraId="00F6A300" w14:textId="77777777" w:rsidR="00053C15" w:rsidRPr="006D5A51" w:rsidRDefault="00053C15" w:rsidP="008B709E">
            <w:pPr>
              <w:suppressAutoHyphens/>
              <w:rPr>
                <w:rFonts w:ascii="Times New Roman" w:eastAsia="Calibri" w:hAnsi="Times New Roman" w:cs="Times New Roman"/>
                <w:iCs/>
                <w:sz w:val="24"/>
                <w:szCs w:val="24"/>
              </w:rPr>
            </w:pPr>
          </w:p>
        </w:tc>
        <w:tc>
          <w:tcPr>
            <w:tcW w:w="4247" w:type="dxa"/>
            <w:vMerge/>
          </w:tcPr>
          <w:p w14:paraId="10D7EF6D" w14:textId="77777777" w:rsidR="00053C15" w:rsidRPr="006D5A51" w:rsidRDefault="00053C15" w:rsidP="008B709E">
            <w:pPr>
              <w:rPr>
                <w:rFonts w:ascii="Times New Roman" w:eastAsia="Calibri" w:hAnsi="Times New Roman" w:cs="Times New Roman"/>
                <w:iCs/>
                <w:sz w:val="24"/>
                <w:szCs w:val="24"/>
              </w:rPr>
            </w:pPr>
          </w:p>
        </w:tc>
        <w:tc>
          <w:tcPr>
            <w:tcW w:w="7841" w:type="dxa"/>
            <w:shd w:val="clear" w:color="auto" w:fill="auto"/>
          </w:tcPr>
          <w:p w14:paraId="38A510F3" w14:textId="4E56262B" w:rsidR="00053C15" w:rsidRPr="006D5A51" w:rsidRDefault="004055CF" w:rsidP="00053C15">
            <w:pPr>
              <w:rPr>
                <w:rFonts w:ascii="Times New Roman" w:eastAsia="Calibri" w:hAnsi="Times New Roman" w:cs="Times New Roman"/>
                <w:sz w:val="24"/>
                <w:szCs w:val="24"/>
              </w:rPr>
            </w:pPr>
            <w:r w:rsidRPr="006D5A51">
              <w:rPr>
                <w:rFonts w:ascii="Times New Roman" w:hAnsi="Times New Roman"/>
                <w:sz w:val="24"/>
                <w:szCs w:val="24"/>
              </w:rPr>
              <w:t>анализ технического задания для выполнения типовых расчетов, выбора конструктивных решений при разработке конструкций деталей, узлов изделия и оснастки;</w:t>
            </w:r>
          </w:p>
        </w:tc>
      </w:tr>
      <w:tr w:rsidR="00053C15" w:rsidRPr="00F87D60" w14:paraId="6AAE2E3C" w14:textId="77777777" w:rsidTr="00413188">
        <w:trPr>
          <w:jc w:val="center"/>
        </w:trPr>
        <w:tc>
          <w:tcPr>
            <w:tcW w:w="2644" w:type="dxa"/>
            <w:vMerge/>
          </w:tcPr>
          <w:p w14:paraId="10E346CF" w14:textId="77777777" w:rsidR="00053C15" w:rsidRPr="006D5A51" w:rsidRDefault="00053C15" w:rsidP="008B709E">
            <w:pPr>
              <w:rPr>
                <w:rFonts w:ascii="Times New Roman" w:eastAsia="Calibri" w:hAnsi="Times New Roman" w:cs="Times New Roman"/>
                <w:iCs/>
                <w:sz w:val="24"/>
                <w:szCs w:val="24"/>
              </w:rPr>
            </w:pPr>
          </w:p>
        </w:tc>
        <w:tc>
          <w:tcPr>
            <w:tcW w:w="4247" w:type="dxa"/>
            <w:vMerge/>
          </w:tcPr>
          <w:p w14:paraId="7A202BD7" w14:textId="77777777" w:rsidR="00053C15" w:rsidRPr="006D5A51" w:rsidRDefault="00053C15" w:rsidP="008B709E">
            <w:pPr>
              <w:rPr>
                <w:rFonts w:ascii="Times New Roman" w:eastAsia="Calibri" w:hAnsi="Times New Roman" w:cs="Times New Roman"/>
                <w:iCs/>
                <w:sz w:val="24"/>
                <w:szCs w:val="24"/>
              </w:rPr>
            </w:pPr>
          </w:p>
        </w:tc>
        <w:tc>
          <w:tcPr>
            <w:tcW w:w="7841" w:type="dxa"/>
            <w:shd w:val="clear" w:color="auto" w:fill="auto"/>
          </w:tcPr>
          <w:p w14:paraId="3F3EE399" w14:textId="77777777" w:rsidR="00053C15" w:rsidRPr="006D5A51" w:rsidRDefault="00053C15" w:rsidP="008B709E">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Умения:</w:t>
            </w:r>
          </w:p>
        </w:tc>
      </w:tr>
      <w:tr w:rsidR="00053C15" w:rsidRPr="00F87D60" w14:paraId="59A29B32" w14:textId="77777777" w:rsidTr="00EC7EF9">
        <w:trPr>
          <w:jc w:val="center"/>
        </w:trPr>
        <w:tc>
          <w:tcPr>
            <w:tcW w:w="2644" w:type="dxa"/>
            <w:vMerge/>
          </w:tcPr>
          <w:p w14:paraId="3730A2D7" w14:textId="77777777" w:rsidR="00053C15" w:rsidRPr="006D5A51" w:rsidRDefault="00053C15" w:rsidP="008B709E">
            <w:pPr>
              <w:rPr>
                <w:rFonts w:ascii="Times New Roman" w:eastAsia="Calibri" w:hAnsi="Times New Roman" w:cs="Times New Roman"/>
                <w:iCs/>
                <w:sz w:val="24"/>
                <w:szCs w:val="24"/>
              </w:rPr>
            </w:pPr>
          </w:p>
        </w:tc>
        <w:tc>
          <w:tcPr>
            <w:tcW w:w="4247" w:type="dxa"/>
            <w:vMerge/>
          </w:tcPr>
          <w:p w14:paraId="5FE3F349" w14:textId="77777777" w:rsidR="00053C15" w:rsidRPr="006D5A51" w:rsidRDefault="00053C15" w:rsidP="008B709E">
            <w:pPr>
              <w:rPr>
                <w:rFonts w:ascii="Times New Roman" w:eastAsia="Calibri" w:hAnsi="Times New Roman" w:cs="Times New Roman"/>
                <w:iCs/>
                <w:sz w:val="24"/>
                <w:szCs w:val="24"/>
              </w:rPr>
            </w:pPr>
          </w:p>
        </w:tc>
        <w:tc>
          <w:tcPr>
            <w:tcW w:w="7841" w:type="dxa"/>
            <w:shd w:val="clear" w:color="auto" w:fill="auto"/>
          </w:tcPr>
          <w:p w14:paraId="5F7D012A" w14:textId="710B4D86" w:rsidR="00053C15" w:rsidRPr="006D5A51" w:rsidRDefault="004055CF" w:rsidP="00053C15">
            <w:pPr>
              <w:rPr>
                <w:rFonts w:ascii="Times New Roman" w:eastAsia="Calibri" w:hAnsi="Times New Roman" w:cs="Times New Roman"/>
                <w:sz w:val="24"/>
                <w:szCs w:val="24"/>
              </w:rPr>
            </w:pPr>
            <w:r w:rsidRPr="006D5A51">
              <w:rPr>
                <w:rFonts w:ascii="Times New Roman" w:hAnsi="Times New Roman"/>
                <w:sz w:val="24"/>
                <w:szCs w:val="24"/>
              </w:rPr>
              <w:t>анализировать техническое задание и другую информацию, необходимую для проведения типовых расчетов и выбора конструктивных решений;</w:t>
            </w:r>
          </w:p>
        </w:tc>
      </w:tr>
      <w:tr w:rsidR="00053C15" w:rsidRPr="00F87D60" w14:paraId="047268BA" w14:textId="77777777" w:rsidTr="00413188">
        <w:trPr>
          <w:jc w:val="center"/>
        </w:trPr>
        <w:tc>
          <w:tcPr>
            <w:tcW w:w="2644" w:type="dxa"/>
            <w:vMerge/>
          </w:tcPr>
          <w:p w14:paraId="4E28BF6E" w14:textId="77777777" w:rsidR="00053C15" w:rsidRPr="006D5A51" w:rsidRDefault="00053C15" w:rsidP="008B709E">
            <w:pPr>
              <w:rPr>
                <w:rFonts w:ascii="Times New Roman" w:eastAsia="Calibri" w:hAnsi="Times New Roman" w:cs="Times New Roman"/>
                <w:iCs/>
                <w:sz w:val="24"/>
                <w:szCs w:val="24"/>
              </w:rPr>
            </w:pPr>
          </w:p>
        </w:tc>
        <w:tc>
          <w:tcPr>
            <w:tcW w:w="4247" w:type="dxa"/>
            <w:vMerge/>
          </w:tcPr>
          <w:p w14:paraId="0C44B8E1" w14:textId="77777777" w:rsidR="00053C15" w:rsidRPr="006D5A51" w:rsidRDefault="00053C15" w:rsidP="008B709E">
            <w:pPr>
              <w:rPr>
                <w:rFonts w:ascii="Times New Roman" w:eastAsia="Calibri" w:hAnsi="Times New Roman" w:cs="Times New Roman"/>
                <w:iCs/>
                <w:sz w:val="24"/>
                <w:szCs w:val="24"/>
              </w:rPr>
            </w:pPr>
          </w:p>
        </w:tc>
        <w:tc>
          <w:tcPr>
            <w:tcW w:w="7841" w:type="dxa"/>
            <w:shd w:val="clear" w:color="auto" w:fill="auto"/>
          </w:tcPr>
          <w:p w14:paraId="43754204" w14:textId="77777777" w:rsidR="00053C15" w:rsidRPr="006D5A51" w:rsidRDefault="00053C15" w:rsidP="008B709E">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4055CF" w:rsidRPr="00F87D60" w14:paraId="172A4626" w14:textId="77777777" w:rsidTr="00A074B1">
        <w:trPr>
          <w:jc w:val="center"/>
        </w:trPr>
        <w:tc>
          <w:tcPr>
            <w:tcW w:w="2644" w:type="dxa"/>
            <w:vMerge/>
          </w:tcPr>
          <w:p w14:paraId="34284FCF"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098A806F"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4C5AF30F" w14:textId="08B8C2E9" w:rsidR="004055CF" w:rsidRPr="006D5A51" w:rsidRDefault="004055CF" w:rsidP="004055CF">
            <w:pPr>
              <w:rPr>
                <w:rFonts w:ascii="Times New Roman" w:hAnsi="Times New Roman"/>
                <w:sz w:val="24"/>
                <w:szCs w:val="24"/>
              </w:rPr>
            </w:pPr>
            <w:r w:rsidRPr="006D5A51">
              <w:rPr>
                <w:rFonts w:ascii="Times New Roman" w:hAnsi="Times New Roman"/>
                <w:sz w:val="24"/>
                <w:szCs w:val="24"/>
              </w:rPr>
              <w:t>специфик</w:t>
            </w:r>
            <w:r w:rsidR="00717E87">
              <w:rPr>
                <w:rFonts w:ascii="Times New Roman" w:hAnsi="Times New Roman"/>
                <w:sz w:val="24"/>
                <w:szCs w:val="24"/>
              </w:rPr>
              <w:t>а</w:t>
            </w:r>
            <w:r w:rsidRPr="006D5A51">
              <w:rPr>
                <w:rFonts w:ascii="Times New Roman" w:hAnsi="Times New Roman"/>
                <w:sz w:val="24"/>
                <w:szCs w:val="24"/>
              </w:rPr>
              <w:t xml:space="preserve"> конкретного объекта конструирования;</w:t>
            </w:r>
          </w:p>
          <w:p w14:paraId="0E45646C" w14:textId="5B524165" w:rsidR="004055CF" w:rsidRPr="006D5A51" w:rsidRDefault="004055CF" w:rsidP="004055CF">
            <w:pPr>
              <w:rPr>
                <w:rFonts w:ascii="Times New Roman" w:hAnsi="Times New Roman"/>
                <w:sz w:val="24"/>
                <w:szCs w:val="24"/>
              </w:rPr>
            </w:pPr>
            <w:r w:rsidRPr="006D5A51">
              <w:rPr>
                <w:rFonts w:ascii="Times New Roman" w:hAnsi="Times New Roman"/>
                <w:sz w:val="24"/>
                <w:szCs w:val="24"/>
              </w:rPr>
              <w:t>назначение и устройство оптических узлов в приборах оптотехники</w:t>
            </w:r>
          </w:p>
        </w:tc>
      </w:tr>
      <w:tr w:rsidR="00053C15" w:rsidRPr="00F87D60" w14:paraId="1CFB814D" w14:textId="77777777" w:rsidTr="00413188">
        <w:trPr>
          <w:jc w:val="center"/>
        </w:trPr>
        <w:tc>
          <w:tcPr>
            <w:tcW w:w="2644" w:type="dxa"/>
            <w:vMerge/>
          </w:tcPr>
          <w:p w14:paraId="4BD1DB26" w14:textId="77777777" w:rsidR="00053C15" w:rsidRPr="006D5A51" w:rsidRDefault="00053C15" w:rsidP="008B709E">
            <w:pPr>
              <w:rPr>
                <w:rFonts w:ascii="Times New Roman" w:eastAsia="Calibri" w:hAnsi="Times New Roman" w:cs="Times New Roman"/>
                <w:iCs/>
                <w:sz w:val="24"/>
                <w:szCs w:val="24"/>
              </w:rPr>
            </w:pPr>
          </w:p>
        </w:tc>
        <w:tc>
          <w:tcPr>
            <w:tcW w:w="4247" w:type="dxa"/>
            <w:vMerge w:val="restart"/>
          </w:tcPr>
          <w:p w14:paraId="4CD11540" w14:textId="65ED6BD2" w:rsidR="00053C15" w:rsidRPr="006D5A51" w:rsidRDefault="00934A54" w:rsidP="00B87634">
            <w:pPr>
              <w:rPr>
                <w:rFonts w:ascii="Times New Roman" w:eastAsia="Calibri" w:hAnsi="Times New Roman" w:cs="Times New Roman"/>
                <w:iCs/>
                <w:sz w:val="24"/>
                <w:szCs w:val="24"/>
              </w:rPr>
            </w:pPr>
            <w:r w:rsidRPr="006D5A51">
              <w:rPr>
                <w:rFonts w:ascii="Times New Roman" w:eastAsia="Times New Roman" w:hAnsi="Times New Roman" w:cs="Times New Roman"/>
                <w:bCs/>
                <w:sz w:val="24"/>
                <w:szCs w:val="24"/>
              </w:rPr>
              <w:t>ПК 1.2. Выполнять типовые расчеты.</w:t>
            </w:r>
          </w:p>
        </w:tc>
        <w:tc>
          <w:tcPr>
            <w:tcW w:w="7841" w:type="dxa"/>
            <w:shd w:val="clear" w:color="auto" w:fill="auto"/>
          </w:tcPr>
          <w:p w14:paraId="0C2906EE" w14:textId="77777777" w:rsidR="00053C15" w:rsidRPr="006D5A51" w:rsidRDefault="00053C15" w:rsidP="008B709E">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 xml:space="preserve">Навыки: </w:t>
            </w:r>
          </w:p>
        </w:tc>
      </w:tr>
      <w:tr w:rsidR="00053C15" w:rsidRPr="00F87D60" w14:paraId="3FAE0F5E" w14:textId="77777777" w:rsidTr="005049B8">
        <w:trPr>
          <w:jc w:val="center"/>
        </w:trPr>
        <w:tc>
          <w:tcPr>
            <w:tcW w:w="2644" w:type="dxa"/>
            <w:vMerge/>
          </w:tcPr>
          <w:p w14:paraId="779C1A38" w14:textId="77777777" w:rsidR="00053C15" w:rsidRPr="006D5A51" w:rsidRDefault="00053C15" w:rsidP="008B709E">
            <w:pPr>
              <w:rPr>
                <w:rFonts w:ascii="Times New Roman" w:eastAsia="Calibri" w:hAnsi="Times New Roman" w:cs="Times New Roman"/>
                <w:iCs/>
                <w:sz w:val="24"/>
                <w:szCs w:val="24"/>
              </w:rPr>
            </w:pPr>
          </w:p>
        </w:tc>
        <w:tc>
          <w:tcPr>
            <w:tcW w:w="4247" w:type="dxa"/>
            <w:vMerge/>
          </w:tcPr>
          <w:p w14:paraId="3AA6DFD6" w14:textId="77777777" w:rsidR="00053C15" w:rsidRPr="006D5A51" w:rsidRDefault="00053C15" w:rsidP="008B709E">
            <w:pPr>
              <w:rPr>
                <w:rFonts w:ascii="Times New Roman" w:eastAsia="Calibri" w:hAnsi="Times New Roman" w:cs="Times New Roman"/>
                <w:iCs/>
                <w:sz w:val="24"/>
                <w:szCs w:val="24"/>
              </w:rPr>
            </w:pPr>
          </w:p>
        </w:tc>
        <w:tc>
          <w:tcPr>
            <w:tcW w:w="7841" w:type="dxa"/>
            <w:shd w:val="clear" w:color="auto" w:fill="auto"/>
          </w:tcPr>
          <w:p w14:paraId="47CA871C" w14:textId="12EB7D42" w:rsidR="00053C15" w:rsidRPr="006D5A51" w:rsidRDefault="004055CF" w:rsidP="00053C15">
            <w:pPr>
              <w:rPr>
                <w:rFonts w:ascii="Times New Roman" w:eastAsia="Calibri" w:hAnsi="Times New Roman" w:cs="Times New Roman"/>
                <w:bCs/>
                <w:sz w:val="24"/>
                <w:szCs w:val="24"/>
              </w:rPr>
            </w:pPr>
            <w:r w:rsidRPr="006D5A51">
              <w:rPr>
                <w:rFonts w:ascii="Times New Roman" w:hAnsi="Times New Roman"/>
                <w:sz w:val="24"/>
                <w:szCs w:val="24"/>
              </w:rPr>
              <w:t>разработки конструкторской документации в системах автоматизированного проектирования, с учетом требований единой системы конструкторской документации</w:t>
            </w:r>
          </w:p>
        </w:tc>
      </w:tr>
      <w:tr w:rsidR="00053C15" w:rsidRPr="00F87D60" w14:paraId="2E817D83" w14:textId="77777777" w:rsidTr="00413188">
        <w:trPr>
          <w:jc w:val="center"/>
        </w:trPr>
        <w:tc>
          <w:tcPr>
            <w:tcW w:w="2644" w:type="dxa"/>
            <w:vMerge/>
          </w:tcPr>
          <w:p w14:paraId="13906CF5" w14:textId="77777777" w:rsidR="00053C15" w:rsidRPr="006D5A51" w:rsidRDefault="00053C15" w:rsidP="008B709E">
            <w:pPr>
              <w:rPr>
                <w:rFonts w:ascii="Times New Roman" w:eastAsia="Calibri" w:hAnsi="Times New Roman" w:cs="Times New Roman"/>
                <w:iCs/>
                <w:sz w:val="24"/>
                <w:szCs w:val="24"/>
              </w:rPr>
            </w:pPr>
          </w:p>
        </w:tc>
        <w:tc>
          <w:tcPr>
            <w:tcW w:w="4247" w:type="dxa"/>
            <w:vMerge/>
          </w:tcPr>
          <w:p w14:paraId="26B0A462" w14:textId="77777777" w:rsidR="00053C15" w:rsidRPr="006D5A51" w:rsidRDefault="00053C15" w:rsidP="008B709E">
            <w:pPr>
              <w:rPr>
                <w:rFonts w:ascii="Times New Roman" w:eastAsia="Calibri" w:hAnsi="Times New Roman" w:cs="Times New Roman"/>
                <w:iCs/>
                <w:sz w:val="24"/>
                <w:szCs w:val="24"/>
              </w:rPr>
            </w:pPr>
          </w:p>
        </w:tc>
        <w:tc>
          <w:tcPr>
            <w:tcW w:w="7841" w:type="dxa"/>
            <w:shd w:val="clear" w:color="auto" w:fill="auto"/>
          </w:tcPr>
          <w:p w14:paraId="619F11FA" w14:textId="77777777" w:rsidR="00053C15" w:rsidRPr="006D5A51" w:rsidRDefault="00053C15" w:rsidP="008B709E">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Умения:</w:t>
            </w:r>
          </w:p>
        </w:tc>
      </w:tr>
      <w:tr w:rsidR="004055CF" w:rsidRPr="00F87D60" w14:paraId="4496E0A6" w14:textId="77777777" w:rsidTr="00492786">
        <w:trPr>
          <w:jc w:val="center"/>
        </w:trPr>
        <w:tc>
          <w:tcPr>
            <w:tcW w:w="2644" w:type="dxa"/>
            <w:vMerge/>
          </w:tcPr>
          <w:p w14:paraId="38B8CE53"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24D027C9"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05F935F0" w14:textId="7208EBFD" w:rsidR="004055CF" w:rsidRPr="006D5A51" w:rsidRDefault="004055CF" w:rsidP="004055CF">
            <w:pPr>
              <w:rPr>
                <w:rFonts w:ascii="Times New Roman" w:eastAsia="Calibri" w:hAnsi="Times New Roman" w:cs="Times New Roman"/>
                <w:bCs/>
                <w:sz w:val="24"/>
                <w:szCs w:val="24"/>
              </w:rPr>
            </w:pPr>
            <w:r w:rsidRPr="006D5A51">
              <w:rPr>
                <w:rFonts w:ascii="Times New Roman" w:hAnsi="Times New Roman"/>
                <w:sz w:val="24"/>
                <w:szCs w:val="24"/>
              </w:rPr>
              <w:t>производить типовые расчеты по заданной методике;</w:t>
            </w:r>
          </w:p>
        </w:tc>
      </w:tr>
      <w:tr w:rsidR="00053C15" w:rsidRPr="00F87D60" w14:paraId="44462F10" w14:textId="77777777" w:rsidTr="00413188">
        <w:trPr>
          <w:jc w:val="center"/>
        </w:trPr>
        <w:tc>
          <w:tcPr>
            <w:tcW w:w="2644" w:type="dxa"/>
            <w:vMerge/>
          </w:tcPr>
          <w:p w14:paraId="6B351D70" w14:textId="77777777" w:rsidR="00053C15" w:rsidRPr="006D5A51" w:rsidRDefault="00053C15" w:rsidP="008B709E">
            <w:pPr>
              <w:rPr>
                <w:rFonts w:ascii="Times New Roman" w:eastAsia="Calibri" w:hAnsi="Times New Roman" w:cs="Times New Roman"/>
                <w:iCs/>
                <w:sz w:val="24"/>
                <w:szCs w:val="24"/>
              </w:rPr>
            </w:pPr>
          </w:p>
        </w:tc>
        <w:tc>
          <w:tcPr>
            <w:tcW w:w="4247" w:type="dxa"/>
            <w:vMerge/>
          </w:tcPr>
          <w:p w14:paraId="6FB7496C" w14:textId="77777777" w:rsidR="00053C15" w:rsidRPr="006D5A51" w:rsidRDefault="00053C15" w:rsidP="008B709E">
            <w:pPr>
              <w:rPr>
                <w:rFonts w:ascii="Times New Roman" w:eastAsia="Calibri" w:hAnsi="Times New Roman" w:cs="Times New Roman"/>
                <w:iCs/>
                <w:sz w:val="24"/>
                <w:szCs w:val="24"/>
              </w:rPr>
            </w:pPr>
          </w:p>
        </w:tc>
        <w:tc>
          <w:tcPr>
            <w:tcW w:w="7841" w:type="dxa"/>
            <w:shd w:val="clear" w:color="auto" w:fill="auto"/>
          </w:tcPr>
          <w:p w14:paraId="65889843" w14:textId="77777777" w:rsidR="00053C15" w:rsidRPr="006D5A51" w:rsidRDefault="00053C15" w:rsidP="008B709E">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4055CF" w:rsidRPr="00F87D60" w14:paraId="28E3B004" w14:textId="77777777" w:rsidTr="006D08D1">
        <w:trPr>
          <w:jc w:val="center"/>
        </w:trPr>
        <w:tc>
          <w:tcPr>
            <w:tcW w:w="2644" w:type="dxa"/>
            <w:vMerge/>
          </w:tcPr>
          <w:p w14:paraId="538841CB"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2D50DF71"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05FBD33E" w14:textId="0BB55933" w:rsidR="004055CF" w:rsidRPr="006D5A51" w:rsidRDefault="004055CF" w:rsidP="004055CF">
            <w:pPr>
              <w:rPr>
                <w:rFonts w:ascii="Times New Roman" w:eastAsia="Calibri" w:hAnsi="Times New Roman" w:cs="Times New Roman"/>
                <w:b/>
                <w:sz w:val="24"/>
                <w:szCs w:val="24"/>
              </w:rPr>
            </w:pPr>
            <w:r w:rsidRPr="006D5A51">
              <w:rPr>
                <w:rFonts w:ascii="Times New Roman" w:hAnsi="Times New Roman"/>
                <w:sz w:val="24"/>
                <w:szCs w:val="24"/>
              </w:rPr>
              <w:t>методику типовых расчетов;</w:t>
            </w:r>
          </w:p>
        </w:tc>
      </w:tr>
      <w:tr w:rsidR="00053C15" w:rsidRPr="00F87D60" w14:paraId="10F744F3" w14:textId="77777777" w:rsidTr="00053C15">
        <w:trPr>
          <w:trHeight w:val="85"/>
          <w:jc w:val="center"/>
        </w:trPr>
        <w:tc>
          <w:tcPr>
            <w:tcW w:w="2644" w:type="dxa"/>
            <w:vMerge/>
          </w:tcPr>
          <w:p w14:paraId="3A8DEF09" w14:textId="77777777" w:rsidR="00053C15" w:rsidRPr="006D5A51" w:rsidRDefault="00053C15" w:rsidP="00053C15">
            <w:pPr>
              <w:rPr>
                <w:rFonts w:ascii="Times New Roman" w:eastAsia="Calibri" w:hAnsi="Times New Roman" w:cs="Times New Roman"/>
                <w:iCs/>
                <w:sz w:val="24"/>
                <w:szCs w:val="24"/>
              </w:rPr>
            </w:pPr>
          </w:p>
        </w:tc>
        <w:tc>
          <w:tcPr>
            <w:tcW w:w="4247" w:type="dxa"/>
            <w:vMerge w:val="restart"/>
          </w:tcPr>
          <w:p w14:paraId="721801FC" w14:textId="68233FBF" w:rsidR="00053C15" w:rsidRPr="006D5A51" w:rsidRDefault="00934A54" w:rsidP="006D5A51">
            <w:pPr>
              <w:rPr>
                <w:rFonts w:ascii="Times New Roman" w:eastAsia="Calibri" w:hAnsi="Times New Roman" w:cs="Times New Roman"/>
                <w:iCs/>
                <w:sz w:val="24"/>
                <w:szCs w:val="24"/>
              </w:rPr>
            </w:pPr>
            <w:r w:rsidRPr="006D5A51">
              <w:rPr>
                <w:rFonts w:ascii="Times New Roman" w:eastAsia="Calibri" w:hAnsi="Times New Roman" w:cs="Times New Roman"/>
                <w:iCs/>
                <w:sz w:val="24"/>
                <w:szCs w:val="24"/>
              </w:rPr>
              <w:t>ПК 1.3. Выбирать конструктивные решения, учитывая принципы унификации и агрегатирования</w:t>
            </w:r>
          </w:p>
        </w:tc>
        <w:tc>
          <w:tcPr>
            <w:tcW w:w="7841" w:type="dxa"/>
            <w:shd w:val="clear" w:color="auto" w:fill="auto"/>
          </w:tcPr>
          <w:p w14:paraId="1E1118F6" w14:textId="2D67A075" w:rsidR="00053C15" w:rsidRPr="006D5A51" w:rsidRDefault="00053C15" w:rsidP="00053C15">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 xml:space="preserve">Навыки: </w:t>
            </w:r>
          </w:p>
        </w:tc>
      </w:tr>
      <w:tr w:rsidR="004055CF" w:rsidRPr="00F87D60" w14:paraId="7CA93C16" w14:textId="77777777" w:rsidTr="006D08D1">
        <w:trPr>
          <w:trHeight w:val="85"/>
          <w:jc w:val="center"/>
        </w:trPr>
        <w:tc>
          <w:tcPr>
            <w:tcW w:w="2644" w:type="dxa"/>
            <w:vMerge/>
          </w:tcPr>
          <w:p w14:paraId="5CFBF584"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4906A4F7"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1EF373AB" w14:textId="5EACBE01" w:rsidR="004055CF" w:rsidRPr="006D5A51" w:rsidRDefault="004055CF" w:rsidP="004055CF">
            <w:pPr>
              <w:rPr>
                <w:rFonts w:ascii="Times New Roman" w:eastAsia="Calibri" w:hAnsi="Times New Roman" w:cs="Times New Roman"/>
                <w:bCs/>
                <w:sz w:val="24"/>
                <w:szCs w:val="24"/>
              </w:rPr>
            </w:pPr>
            <w:r w:rsidRPr="006D5A51">
              <w:rPr>
                <w:rFonts w:ascii="Times New Roman" w:hAnsi="Times New Roman"/>
                <w:sz w:val="24"/>
                <w:szCs w:val="24"/>
              </w:rPr>
              <w:t>разработки конструкторской документации в системах автоматизированного проектирования, с учетом требований единой системы конструкторской документации</w:t>
            </w:r>
          </w:p>
        </w:tc>
      </w:tr>
      <w:tr w:rsidR="004055CF" w:rsidRPr="00F87D60" w14:paraId="68D50C70" w14:textId="77777777" w:rsidTr="006D08D1">
        <w:trPr>
          <w:trHeight w:val="85"/>
          <w:jc w:val="center"/>
        </w:trPr>
        <w:tc>
          <w:tcPr>
            <w:tcW w:w="2644" w:type="dxa"/>
            <w:vMerge/>
          </w:tcPr>
          <w:p w14:paraId="03731773"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71574934"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3CA03319" w14:textId="7C0FFF76"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Умения:</w:t>
            </w:r>
          </w:p>
        </w:tc>
      </w:tr>
      <w:tr w:rsidR="004055CF" w:rsidRPr="00F87D60" w14:paraId="4E50966E" w14:textId="77777777" w:rsidTr="006D08D1">
        <w:trPr>
          <w:trHeight w:val="85"/>
          <w:jc w:val="center"/>
        </w:trPr>
        <w:tc>
          <w:tcPr>
            <w:tcW w:w="2644" w:type="dxa"/>
            <w:vMerge/>
          </w:tcPr>
          <w:p w14:paraId="504B1408"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6B4C4D99"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1F629625" w14:textId="7D448418" w:rsidR="004055CF" w:rsidRPr="006D5A51" w:rsidRDefault="004055CF" w:rsidP="004055CF">
            <w:pPr>
              <w:rPr>
                <w:rFonts w:ascii="Times New Roman" w:hAnsi="Times New Roman"/>
                <w:sz w:val="24"/>
                <w:szCs w:val="24"/>
              </w:rPr>
            </w:pPr>
            <w:r w:rsidRPr="006D5A51">
              <w:rPr>
                <w:rFonts w:ascii="Times New Roman" w:hAnsi="Times New Roman"/>
                <w:sz w:val="24"/>
                <w:szCs w:val="24"/>
              </w:rPr>
              <w:t>использовать при конструировании принципы унификации и агрегатирования;</w:t>
            </w:r>
          </w:p>
          <w:p w14:paraId="2426D20D" w14:textId="50D3A4D4" w:rsidR="004055CF" w:rsidRPr="006D5A51" w:rsidRDefault="004055CF" w:rsidP="004055CF">
            <w:pPr>
              <w:rPr>
                <w:rFonts w:ascii="Times New Roman" w:hAnsi="Times New Roman"/>
                <w:sz w:val="24"/>
                <w:szCs w:val="24"/>
              </w:rPr>
            </w:pPr>
            <w:r w:rsidRPr="006D5A51">
              <w:rPr>
                <w:rFonts w:ascii="Times New Roman" w:hAnsi="Times New Roman"/>
                <w:sz w:val="24"/>
                <w:szCs w:val="24"/>
              </w:rPr>
              <w:t>выбирать оптимальные конструктивные решения и обосновывать свой выбор;</w:t>
            </w:r>
          </w:p>
          <w:p w14:paraId="6949C67D" w14:textId="2D615E5C" w:rsidR="004055CF" w:rsidRPr="006D5A51" w:rsidRDefault="004055CF" w:rsidP="004055CF">
            <w:pPr>
              <w:rPr>
                <w:rFonts w:ascii="Times New Roman" w:eastAsia="Calibri" w:hAnsi="Times New Roman" w:cs="Times New Roman"/>
                <w:bCs/>
                <w:sz w:val="24"/>
                <w:szCs w:val="24"/>
              </w:rPr>
            </w:pPr>
            <w:r w:rsidRPr="006D5A51">
              <w:rPr>
                <w:rFonts w:ascii="Times New Roman" w:hAnsi="Times New Roman"/>
                <w:sz w:val="24"/>
                <w:szCs w:val="24"/>
              </w:rPr>
              <w:t>выбирать и обосновывать допуски на детали и сборочные единицы;</w:t>
            </w:r>
          </w:p>
        </w:tc>
      </w:tr>
      <w:tr w:rsidR="004055CF" w:rsidRPr="00F87D60" w14:paraId="1DB5946A" w14:textId="77777777" w:rsidTr="006D08D1">
        <w:trPr>
          <w:trHeight w:val="85"/>
          <w:jc w:val="center"/>
        </w:trPr>
        <w:tc>
          <w:tcPr>
            <w:tcW w:w="2644" w:type="dxa"/>
            <w:vMerge/>
          </w:tcPr>
          <w:p w14:paraId="04A7DED2"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371BBE22"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3E59FFC2" w14:textId="59636117"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4055CF" w:rsidRPr="00F87D60" w14:paraId="5B911BEB" w14:textId="77777777" w:rsidTr="006D08D1">
        <w:trPr>
          <w:trHeight w:val="85"/>
          <w:jc w:val="center"/>
        </w:trPr>
        <w:tc>
          <w:tcPr>
            <w:tcW w:w="2644" w:type="dxa"/>
            <w:vMerge/>
          </w:tcPr>
          <w:p w14:paraId="5A0B5F4D"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0154010A"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54BA2E8E" w14:textId="5A42887D" w:rsidR="004055CF" w:rsidRPr="006D5A51" w:rsidRDefault="004055CF" w:rsidP="004055CF">
            <w:pPr>
              <w:rPr>
                <w:rFonts w:ascii="Times New Roman" w:hAnsi="Times New Roman"/>
                <w:sz w:val="24"/>
                <w:szCs w:val="24"/>
              </w:rPr>
            </w:pPr>
            <w:r w:rsidRPr="006D5A51">
              <w:rPr>
                <w:rFonts w:ascii="Times New Roman" w:hAnsi="Times New Roman"/>
                <w:sz w:val="24"/>
                <w:szCs w:val="24"/>
              </w:rPr>
              <w:t>принципы конструирования деталей, соединений и сборочных единиц приборов;</w:t>
            </w:r>
          </w:p>
          <w:p w14:paraId="0598D33C" w14:textId="19AB996D" w:rsidR="004055CF" w:rsidRPr="006D5A51" w:rsidRDefault="004055CF" w:rsidP="004055CF">
            <w:pPr>
              <w:rPr>
                <w:rFonts w:ascii="Times New Roman" w:hAnsi="Times New Roman"/>
                <w:sz w:val="24"/>
                <w:szCs w:val="24"/>
              </w:rPr>
            </w:pPr>
            <w:r w:rsidRPr="006D5A51">
              <w:rPr>
                <w:rFonts w:ascii="Times New Roman" w:hAnsi="Times New Roman"/>
                <w:sz w:val="24"/>
                <w:szCs w:val="24"/>
              </w:rPr>
              <w:t>систему допусков и посадок;</w:t>
            </w:r>
          </w:p>
          <w:p w14:paraId="217BDAF7" w14:textId="77777777" w:rsidR="00717E87" w:rsidRDefault="004055CF" w:rsidP="00717E87">
            <w:pPr>
              <w:rPr>
                <w:rFonts w:ascii="Times New Roman" w:hAnsi="Times New Roman"/>
                <w:sz w:val="24"/>
                <w:szCs w:val="24"/>
              </w:rPr>
            </w:pPr>
            <w:r w:rsidRPr="006D5A51">
              <w:rPr>
                <w:rFonts w:ascii="Times New Roman" w:hAnsi="Times New Roman"/>
                <w:sz w:val="24"/>
                <w:szCs w:val="24"/>
              </w:rPr>
              <w:t>свойства материалов;</w:t>
            </w:r>
            <w:r w:rsidR="00717E87" w:rsidRPr="006D5A51">
              <w:rPr>
                <w:rFonts w:ascii="Times New Roman" w:hAnsi="Times New Roman"/>
                <w:sz w:val="24"/>
                <w:szCs w:val="24"/>
              </w:rPr>
              <w:t xml:space="preserve"> </w:t>
            </w:r>
          </w:p>
          <w:p w14:paraId="0EB89DF9" w14:textId="278BEC48" w:rsidR="004055CF" w:rsidRPr="00717E87" w:rsidRDefault="00717E87" w:rsidP="00717E87">
            <w:pPr>
              <w:rPr>
                <w:rFonts w:ascii="Times New Roman" w:hAnsi="Times New Roman"/>
                <w:sz w:val="24"/>
                <w:szCs w:val="24"/>
              </w:rPr>
            </w:pPr>
            <w:r w:rsidRPr="006D5A51">
              <w:rPr>
                <w:rFonts w:ascii="Times New Roman" w:hAnsi="Times New Roman"/>
                <w:sz w:val="24"/>
                <w:szCs w:val="24"/>
              </w:rPr>
              <w:t>современные технологии конструирования.</w:t>
            </w:r>
          </w:p>
        </w:tc>
      </w:tr>
      <w:tr w:rsidR="004055CF" w:rsidRPr="00F87D60" w14:paraId="5925867E" w14:textId="77777777" w:rsidTr="00053C15">
        <w:trPr>
          <w:trHeight w:val="170"/>
          <w:jc w:val="center"/>
        </w:trPr>
        <w:tc>
          <w:tcPr>
            <w:tcW w:w="2644" w:type="dxa"/>
            <w:vMerge/>
          </w:tcPr>
          <w:p w14:paraId="66DCCFB9" w14:textId="77777777" w:rsidR="004055CF" w:rsidRPr="006D5A51" w:rsidRDefault="004055CF" w:rsidP="004055CF">
            <w:pPr>
              <w:rPr>
                <w:rFonts w:ascii="Times New Roman" w:eastAsia="Calibri" w:hAnsi="Times New Roman" w:cs="Times New Roman"/>
                <w:iCs/>
                <w:sz w:val="24"/>
                <w:szCs w:val="24"/>
              </w:rPr>
            </w:pPr>
          </w:p>
        </w:tc>
        <w:tc>
          <w:tcPr>
            <w:tcW w:w="4247" w:type="dxa"/>
            <w:vMerge w:val="restart"/>
          </w:tcPr>
          <w:p w14:paraId="4019D7BB" w14:textId="6427EAAA" w:rsidR="004055CF" w:rsidRPr="006D5A51" w:rsidRDefault="004055CF" w:rsidP="006D5A51">
            <w:pPr>
              <w:rPr>
                <w:rFonts w:ascii="Times New Roman" w:eastAsia="Calibri" w:hAnsi="Times New Roman" w:cs="Times New Roman"/>
                <w:iCs/>
                <w:sz w:val="24"/>
                <w:szCs w:val="24"/>
              </w:rPr>
            </w:pPr>
            <w:r w:rsidRPr="006D5A51">
              <w:rPr>
                <w:rFonts w:ascii="Times New Roman" w:eastAsia="Calibri" w:hAnsi="Times New Roman" w:cs="Times New Roman"/>
                <w:iCs/>
                <w:sz w:val="24"/>
                <w:szCs w:val="24"/>
              </w:rPr>
              <w:t>ПК 1.4. Разрабатывать рабочую документацию в соответствии с требованиями Единой системы конструкторской документации</w:t>
            </w:r>
          </w:p>
        </w:tc>
        <w:tc>
          <w:tcPr>
            <w:tcW w:w="7841" w:type="dxa"/>
            <w:shd w:val="clear" w:color="auto" w:fill="auto"/>
          </w:tcPr>
          <w:p w14:paraId="3A75ED83" w14:textId="7FBACC03"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 xml:space="preserve">Навыки: </w:t>
            </w:r>
          </w:p>
        </w:tc>
      </w:tr>
      <w:tr w:rsidR="004055CF" w:rsidRPr="00F87D60" w14:paraId="2AA310D7" w14:textId="77777777" w:rsidTr="006D08D1">
        <w:trPr>
          <w:trHeight w:val="167"/>
          <w:jc w:val="center"/>
        </w:trPr>
        <w:tc>
          <w:tcPr>
            <w:tcW w:w="2644" w:type="dxa"/>
            <w:vMerge/>
          </w:tcPr>
          <w:p w14:paraId="2983BFFE"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3E69391B"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65C0A5BC" w14:textId="529B4302" w:rsidR="004055CF" w:rsidRPr="006D5A51" w:rsidRDefault="00CE0D2E" w:rsidP="004055CF">
            <w:pPr>
              <w:rPr>
                <w:rFonts w:ascii="Times New Roman" w:eastAsia="Calibri" w:hAnsi="Times New Roman" w:cs="Times New Roman"/>
                <w:bCs/>
                <w:sz w:val="24"/>
                <w:szCs w:val="24"/>
              </w:rPr>
            </w:pPr>
            <w:r w:rsidRPr="006D5A51">
              <w:rPr>
                <w:rFonts w:ascii="Times New Roman" w:hAnsi="Times New Roman"/>
                <w:sz w:val="24"/>
                <w:szCs w:val="24"/>
              </w:rPr>
              <w:t>разработки конструкторской документации в системах автоматизированного проектирования, с учетом требований единой системы конструкторской документации</w:t>
            </w:r>
          </w:p>
        </w:tc>
      </w:tr>
      <w:tr w:rsidR="004055CF" w:rsidRPr="00F87D60" w14:paraId="202FB6EA" w14:textId="77777777" w:rsidTr="006D08D1">
        <w:trPr>
          <w:trHeight w:val="167"/>
          <w:jc w:val="center"/>
        </w:trPr>
        <w:tc>
          <w:tcPr>
            <w:tcW w:w="2644" w:type="dxa"/>
            <w:vMerge/>
          </w:tcPr>
          <w:p w14:paraId="4CC9BF07"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72B24ED9"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3D87DCD5" w14:textId="3C31845A"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Умения:</w:t>
            </w:r>
          </w:p>
        </w:tc>
      </w:tr>
      <w:tr w:rsidR="00CE0D2E" w:rsidRPr="00F87D60" w14:paraId="12517577" w14:textId="77777777" w:rsidTr="006D08D1">
        <w:trPr>
          <w:trHeight w:val="167"/>
          <w:jc w:val="center"/>
        </w:trPr>
        <w:tc>
          <w:tcPr>
            <w:tcW w:w="2644" w:type="dxa"/>
            <w:vMerge/>
          </w:tcPr>
          <w:p w14:paraId="6188F92F"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5ECC7988" w14:textId="77777777" w:rsidR="00CE0D2E" w:rsidRPr="006D5A51" w:rsidRDefault="00CE0D2E" w:rsidP="00CE0D2E">
            <w:pPr>
              <w:rPr>
                <w:rFonts w:ascii="Times New Roman" w:eastAsia="Calibri" w:hAnsi="Times New Roman" w:cs="Times New Roman"/>
                <w:iCs/>
                <w:sz w:val="24"/>
                <w:szCs w:val="24"/>
              </w:rPr>
            </w:pPr>
          </w:p>
        </w:tc>
        <w:tc>
          <w:tcPr>
            <w:tcW w:w="7841" w:type="dxa"/>
            <w:shd w:val="clear" w:color="auto" w:fill="auto"/>
          </w:tcPr>
          <w:p w14:paraId="655F411A" w14:textId="029DA784"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разрабатывать и оформлять конструкторскую документацию в соответствии с требованиями нормативных материалов для</w:t>
            </w:r>
            <w:r w:rsidRPr="006D5A51">
              <w:rPr>
                <w:rFonts w:ascii="Times New Roman" w:hAnsi="Times New Roman"/>
                <w:b/>
                <w:sz w:val="24"/>
                <w:szCs w:val="24"/>
              </w:rPr>
              <w:t xml:space="preserve"> </w:t>
            </w:r>
            <w:r w:rsidRPr="006D5A51">
              <w:rPr>
                <w:rFonts w:ascii="Times New Roman" w:hAnsi="Times New Roman"/>
                <w:sz w:val="24"/>
                <w:szCs w:val="24"/>
              </w:rPr>
              <w:t>изготовления оптических изделий</w:t>
            </w:r>
            <w:r w:rsidRPr="006D5A51">
              <w:rPr>
                <w:rFonts w:ascii="Times New Roman" w:hAnsi="Times New Roman"/>
                <w:b/>
                <w:sz w:val="24"/>
                <w:szCs w:val="24"/>
              </w:rPr>
              <w:t>.</w:t>
            </w:r>
          </w:p>
        </w:tc>
      </w:tr>
      <w:tr w:rsidR="004055CF" w:rsidRPr="00F87D60" w14:paraId="099CB148" w14:textId="77777777" w:rsidTr="006D08D1">
        <w:trPr>
          <w:trHeight w:val="167"/>
          <w:jc w:val="center"/>
        </w:trPr>
        <w:tc>
          <w:tcPr>
            <w:tcW w:w="2644" w:type="dxa"/>
            <w:vMerge/>
          </w:tcPr>
          <w:p w14:paraId="5A1402BD"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4CB9E274"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12315529" w14:textId="52AF54E0"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4055CF" w:rsidRPr="00F87D60" w14:paraId="7F620267" w14:textId="77777777" w:rsidTr="006D08D1">
        <w:trPr>
          <w:trHeight w:val="167"/>
          <w:jc w:val="center"/>
        </w:trPr>
        <w:tc>
          <w:tcPr>
            <w:tcW w:w="2644" w:type="dxa"/>
            <w:vMerge/>
          </w:tcPr>
          <w:p w14:paraId="5B49D126"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39E98F46"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502A3C8E" w14:textId="4F46024E" w:rsidR="004055CF" w:rsidRPr="006D5A51" w:rsidRDefault="004055CF" w:rsidP="004055CF">
            <w:pPr>
              <w:rPr>
                <w:rFonts w:ascii="Times New Roman" w:eastAsia="Calibri" w:hAnsi="Times New Roman" w:cs="Times New Roman"/>
                <w:b/>
                <w:sz w:val="24"/>
                <w:szCs w:val="24"/>
              </w:rPr>
            </w:pPr>
            <w:r w:rsidRPr="006D5A51">
              <w:rPr>
                <w:rFonts w:ascii="Times New Roman" w:hAnsi="Times New Roman"/>
                <w:sz w:val="24"/>
                <w:szCs w:val="24"/>
              </w:rPr>
              <w:t>требования государственных стандартов ЕСКД и ЕСТД;</w:t>
            </w:r>
          </w:p>
        </w:tc>
      </w:tr>
      <w:tr w:rsidR="004055CF" w:rsidRPr="00F87D60" w14:paraId="0E6FA8BC" w14:textId="77777777" w:rsidTr="00053C15">
        <w:trPr>
          <w:trHeight w:val="85"/>
          <w:jc w:val="center"/>
        </w:trPr>
        <w:tc>
          <w:tcPr>
            <w:tcW w:w="2644" w:type="dxa"/>
            <w:vMerge/>
          </w:tcPr>
          <w:p w14:paraId="4A9E43DE" w14:textId="77777777" w:rsidR="004055CF" w:rsidRPr="006D5A51" w:rsidRDefault="004055CF" w:rsidP="004055CF">
            <w:pPr>
              <w:rPr>
                <w:rFonts w:ascii="Times New Roman" w:eastAsia="Calibri" w:hAnsi="Times New Roman" w:cs="Times New Roman"/>
                <w:iCs/>
                <w:sz w:val="24"/>
                <w:szCs w:val="24"/>
              </w:rPr>
            </w:pPr>
          </w:p>
        </w:tc>
        <w:tc>
          <w:tcPr>
            <w:tcW w:w="4247" w:type="dxa"/>
            <w:vMerge w:val="restart"/>
          </w:tcPr>
          <w:p w14:paraId="349E8A3E" w14:textId="2B4ECD7A" w:rsidR="004055CF" w:rsidRPr="006D5A51" w:rsidRDefault="004055CF" w:rsidP="004055CF">
            <w:pPr>
              <w:rPr>
                <w:rFonts w:ascii="Times New Roman" w:eastAsia="Calibri" w:hAnsi="Times New Roman" w:cs="Times New Roman"/>
                <w:iCs/>
                <w:sz w:val="24"/>
                <w:szCs w:val="24"/>
              </w:rPr>
            </w:pPr>
            <w:r w:rsidRPr="006D5A51">
              <w:rPr>
                <w:rFonts w:ascii="Times New Roman" w:eastAsia="Calibri" w:hAnsi="Times New Roman" w:cs="Times New Roman"/>
                <w:iCs/>
                <w:sz w:val="24"/>
                <w:szCs w:val="24"/>
              </w:rPr>
              <w:t>ПК 1.5. Проектировать детали, узлы приборов, приспособления с использованием системы автоматизированного проектирования (САПР)</w:t>
            </w:r>
          </w:p>
        </w:tc>
        <w:tc>
          <w:tcPr>
            <w:tcW w:w="7841" w:type="dxa"/>
            <w:shd w:val="clear" w:color="auto" w:fill="auto"/>
          </w:tcPr>
          <w:p w14:paraId="412A4A42" w14:textId="44344C3A"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 xml:space="preserve">Навыки: </w:t>
            </w:r>
          </w:p>
        </w:tc>
      </w:tr>
      <w:tr w:rsidR="004055CF" w:rsidRPr="00F87D60" w14:paraId="4898D5CE" w14:textId="77777777" w:rsidTr="006D08D1">
        <w:trPr>
          <w:trHeight w:val="85"/>
          <w:jc w:val="center"/>
        </w:trPr>
        <w:tc>
          <w:tcPr>
            <w:tcW w:w="2644" w:type="dxa"/>
            <w:vMerge/>
          </w:tcPr>
          <w:p w14:paraId="03957466"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179F1418"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4CD2A88C" w14:textId="1FD4A41D" w:rsidR="004055CF" w:rsidRPr="006D5A51" w:rsidRDefault="004055CF" w:rsidP="004055CF">
            <w:pPr>
              <w:rPr>
                <w:rFonts w:ascii="Times New Roman" w:eastAsia="Calibri" w:hAnsi="Times New Roman" w:cs="Times New Roman"/>
                <w:bCs/>
                <w:sz w:val="24"/>
                <w:szCs w:val="24"/>
              </w:rPr>
            </w:pPr>
            <w:r w:rsidRPr="006D5A51">
              <w:rPr>
                <w:rFonts w:ascii="Times New Roman" w:hAnsi="Times New Roman"/>
                <w:sz w:val="24"/>
                <w:szCs w:val="24"/>
              </w:rPr>
              <w:t>разработки конструкторской документации в системах автоматизированного проектирования, с учетом требований единой системы конструкторской документации</w:t>
            </w:r>
          </w:p>
        </w:tc>
      </w:tr>
      <w:tr w:rsidR="004055CF" w:rsidRPr="00F87D60" w14:paraId="3BFF1BE3" w14:textId="77777777" w:rsidTr="006D08D1">
        <w:trPr>
          <w:trHeight w:val="85"/>
          <w:jc w:val="center"/>
        </w:trPr>
        <w:tc>
          <w:tcPr>
            <w:tcW w:w="2644" w:type="dxa"/>
            <w:vMerge/>
          </w:tcPr>
          <w:p w14:paraId="2A4F1C99"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3808EE7A"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49B19071" w14:textId="255D38AB"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Умения:</w:t>
            </w:r>
          </w:p>
        </w:tc>
      </w:tr>
      <w:tr w:rsidR="004055CF" w:rsidRPr="00F87D60" w14:paraId="363D0399" w14:textId="77777777" w:rsidTr="006D08D1">
        <w:trPr>
          <w:trHeight w:val="85"/>
          <w:jc w:val="center"/>
        </w:trPr>
        <w:tc>
          <w:tcPr>
            <w:tcW w:w="2644" w:type="dxa"/>
            <w:vMerge/>
          </w:tcPr>
          <w:p w14:paraId="44DDAF54"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079BF785"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0573602B" w14:textId="233871B9" w:rsidR="004055CF" w:rsidRPr="006D5A51" w:rsidRDefault="004055CF" w:rsidP="004055CF">
            <w:pPr>
              <w:rPr>
                <w:rFonts w:ascii="Times New Roman" w:eastAsia="Calibri" w:hAnsi="Times New Roman" w:cs="Times New Roman"/>
                <w:b/>
                <w:sz w:val="24"/>
                <w:szCs w:val="24"/>
              </w:rPr>
            </w:pPr>
            <w:r w:rsidRPr="006D5A51">
              <w:rPr>
                <w:rFonts w:ascii="Times New Roman" w:hAnsi="Times New Roman"/>
                <w:sz w:val="24"/>
                <w:szCs w:val="24"/>
              </w:rPr>
              <w:t>использовать компьютерные технологии в области конструирования оптических изделий;</w:t>
            </w:r>
          </w:p>
        </w:tc>
      </w:tr>
      <w:tr w:rsidR="004055CF" w:rsidRPr="00F87D60" w14:paraId="7841B3BA" w14:textId="77777777" w:rsidTr="006D08D1">
        <w:trPr>
          <w:trHeight w:val="85"/>
          <w:jc w:val="center"/>
        </w:trPr>
        <w:tc>
          <w:tcPr>
            <w:tcW w:w="2644" w:type="dxa"/>
            <w:vMerge/>
          </w:tcPr>
          <w:p w14:paraId="5DBFE457"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25A7BCB1"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2EFE9909" w14:textId="0453CBAC"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4055CF" w:rsidRPr="00F87D60" w14:paraId="48B3F0F9" w14:textId="77777777" w:rsidTr="006D08D1">
        <w:trPr>
          <w:trHeight w:val="85"/>
          <w:jc w:val="center"/>
        </w:trPr>
        <w:tc>
          <w:tcPr>
            <w:tcW w:w="2644" w:type="dxa"/>
            <w:vMerge/>
          </w:tcPr>
          <w:p w14:paraId="0B98CF06"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004AD4C0"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51D08CBC" w14:textId="6238E472" w:rsidR="004055CF" w:rsidRPr="006D5A51" w:rsidRDefault="004055CF" w:rsidP="004055CF">
            <w:pPr>
              <w:rPr>
                <w:rFonts w:ascii="Times New Roman" w:eastAsia="Calibri" w:hAnsi="Times New Roman" w:cs="Times New Roman"/>
                <w:b/>
                <w:sz w:val="24"/>
                <w:szCs w:val="24"/>
              </w:rPr>
            </w:pPr>
            <w:r w:rsidRPr="006D5A51">
              <w:rPr>
                <w:rFonts w:ascii="Times New Roman" w:hAnsi="Times New Roman"/>
                <w:sz w:val="24"/>
                <w:szCs w:val="24"/>
              </w:rPr>
              <w:t>компьютерные технологии в области конструирования оптических изделий</w:t>
            </w:r>
          </w:p>
        </w:tc>
      </w:tr>
      <w:tr w:rsidR="004055CF" w:rsidRPr="00F87D60" w14:paraId="07ECAF05" w14:textId="77777777" w:rsidTr="00413188">
        <w:trPr>
          <w:jc w:val="center"/>
        </w:trPr>
        <w:tc>
          <w:tcPr>
            <w:tcW w:w="2644" w:type="dxa"/>
            <w:vMerge w:val="restart"/>
          </w:tcPr>
          <w:p w14:paraId="132795F5" w14:textId="6A62798F" w:rsidR="004055CF" w:rsidRPr="006D5A51" w:rsidRDefault="004055CF" w:rsidP="004055CF">
            <w:pPr>
              <w:rPr>
                <w:rFonts w:ascii="Times New Roman" w:eastAsia="Calibri" w:hAnsi="Times New Roman" w:cs="Times New Roman"/>
                <w:iCs/>
                <w:sz w:val="24"/>
                <w:szCs w:val="24"/>
              </w:rPr>
            </w:pPr>
            <w:bookmarkStart w:id="36" w:name="_Hlk149648801"/>
            <w:r w:rsidRPr="006D5A51">
              <w:rPr>
                <w:rFonts w:ascii="Times New Roman" w:eastAsia="Calibri" w:hAnsi="Times New Roman" w:cs="Times New Roman"/>
                <w:iCs/>
                <w:sz w:val="24"/>
                <w:szCs w:val="24"/>
              </w:rPr>
              <w:t xml:space="preserve">Производство приборов </w:t>
            </w:r>
          </w:p>
          <w:p w14:paraId="41E44FA9" w14:textId="0AA5BA63" w:rsidR="004055CF" w:rsidRPr="006D5A51" w:rsidRDefault="004055CF" w:rsidP="004055CF">
            <w:pPr>
              <w:rPr>
                <w:rFonts w:ascii="Times New Roman" w:eastAsia="Calibri" w:hAnsi="Times New Roman" w:cs="Times New Roman"/>
                <w:iCs/>
                <w:sz w:val="24"/>
                <w:szCs w:val="24"/>
              </w:rPr>
            </w:pPr>
            <w:r w:rsidRPr="006D5A51">
              <w:rPr>
                <w:rFonts w:ascii="Times New Roman" w:eastAsia="Calibri" w:hAnsi="Times New Roman" w:cs="Times New Roman"/>
                <w:iCs/>
                <w:sz w:val="24"/>
                <w:szCs w:val="24"/>
              </w:rPr>
              <w:t>оптоэлектроники</w:t>
            </w:r>
          </w:p>
        </w:tc>
        <w:tc>
          <w:tcPr>
            <w:tcW w:w="4247" w:type="dxa"/>
            <w:vMerge w:val="restart"/>
          </w:tcPr>
          <w:p w14:paraId="6ED0E7CC" w14:textId="45B46955" w:rsidR="004055CF" w:rsidRPr="006D5A51" w:rsidRDefault="00CE0D2E" w:rsidP="004055CF">
            <w:pPr>
              <w:rPr>
                <w:rFonts w:ascii="Times New Roman" w:eastAsia="Calibri" w:hAnsi="Times New Roman" w:cs="Times New Roman"/>
                <w:iCs/>
                <w:sz w:val="24"/>
                <w:szCs w:val="24"/>
              </w:rPr>
            </w:pPr>
            <w:r w:rsidRPr="006D5A51">
              <w:rPr>
                <w:rFonts w:ascii="Times New Roman" w:hAnsi="Times New Roman"/>
                <w:sz w:val="24"/>
                <w:szCs w:val="24"/>
              </w:rPr>
              <w:t>ПК 2.1 Проводить отработку конструкторской документации на технологичность</w:t>
            </w:r>
          </w:p>
        </w:tc>
        <w:tc>
          <w:tcPr>
            <w:tcW w:w="7841" w:type="dxa"/>
            <w:shd w:val="clear" w:color="auto" w:fill="auto"/>
          </w:tcPr>
          <w:p w14:paraId="5F598268" w14:textId="77777777"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 xml:space="preserve">Навыки: </w:t>
            </w:r>
          </w:p>
        </w:tc>
      </w:tr>
      <w:tr w:rsidR="00CE0D2E" w:rsidRPr="00F87D60" w14:paraId="05DA9279" w14:textId="77777777" w:rsidTr="00842C23">
        <w:trPr>
          <w:jc w:val="center"/>
        </w:trPr>
        <w:tc>
          <w:tcPr>
            <w:tcW w:w="2644" w:type="dxa"/>
            <w:vMerge/>
          </w:tcPr>
          <w:p w14:paraId="1E030120"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744EE5D7" w14:textId="77777777" w:rsidR="00CE0D2E" w:rsidRPr="006D5A51" w:rsidRDefault="00CE0D2E" w:rsidP="00CE0D2E">
            <w:pPr>
              <w:rPr>
                <w:rFonts w:ascii="Times New Roman" w:eastAsia="Calibri" w:hAnsi="Times New Roman" w:cs="Times New Roman"/>
                <w:iCs/>
                <w:sz w:val="24"/>
                <w:szCs w:val="24"/>
              </w:rPr>
            </w:pPr>
          </w:p>
        </w:tc>
        <w:tc>
          <w:tcPr>
            <w:tcW w:w="7841" w:type="dxa"/>
            <w:shd w:val="clear" w:color="auto" w:fill="auto"/>
          </w:tcPr>
          <w:p w14:paraId="19665514" w14:textId="29177F08"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 xml:space="preserve"> разработки технологических процессов изготовления деталей и сборки функциональных узлов оптических и оптико-электронных приборов и систем;</w:t>
            </w:r>
          </w:p>
        </w:tc>
      </w:tr>
      <w:tr w:rsidR="004055CF" w:rsidRPr="00F87D60" w14:paraId="0F4A119F" w14:textId="77777777" w:rsidTr="00413188">
        <w:trPr>
          <w:jc w:val="center"/>
        </w:trPr>
        <w:tc>
          <w:tcPr>
            <w:tcW w:w="2644" w:type="dxa"/>
            <w:vMerge/>
          </w:tcPr>
          <w:p w14:paraId="2D31D3E5"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6B9ACAE9"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2C673ADE" w14:textId="77777777"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Умения:</w:t>
            </w:r>
          </w:p>
        </w:tc>
      </w:tr>
      <w:tr w:rsidR="00CE0D2E" w:rsidRPr="00F87D60" w14:paraId="2E08F746" w14:textId="77777777" w:rsidTr="00C87F88">
        <w:trPr>
          <w:jc w:val="center"/>
        </w:trPr>
        <w:tc>
          <w:tcPr>
            <w:tcW w:w="2644" w:type="dxa"/>
            <w:vMerge/>
          </w:tcPr>
          <w:p w14:paraId="2792B25E"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41D17D11" w14:textId="77777777" w:rsidR="00CE0D2E" w:rsidRPr="006D5A51" w:rsidRDefault="00CE0D2E" w:rsidP="00CE0D2E">
            <w:pPr>
              <w:rPr>
                <w:rFonts w:ascii="Times New Roman" w:eastAsia="Calibri" w:hAnsi="Times New Roman" w:cs="Times New Roman"/>
                <w:iCs/>
                <w:sz w:val="24"/>
                <w:szCs w:val="24"/>
              </w:rPr>
            </w:pPr>
          </w:p>
        </w:tc>
        <w:tc>
          <w:tcPr>
            <w:tcW w:w="7841" w:type="dxa"/>
            <w:shd w:val="clear" w:color="auto" w:fill="auto"/>
          </w:tcPr>
          <w:p w14:paraId="4A8F798D" w14:textId="433A27D9" w:rsidR="00CE0D2E" w:rsidRPr="006D5A51" w:rsidRDefault="00CE0D2E" w:rsidP="00CE0D2E">
            <w:pPr>
              <w:rPr>
                <w:rFonts w:ascii="Times New Roman" w:hAnsi="Times New Roman"/>
                <w:sz w:val="24"/>
                <w:szCs w:val="24"/>
              </w:rPr>
            </w:pPr>
            <w:r w:rsidRPr="006D5A51">
              <w:rPr>
                <w:rFonts w:ascii="Times New Roman" w:hAnsi="Times New Roman"/>
                <w:sz w:val="24"/>
                <w:szCs w:val="24"/>
              </w:rPr>
              <w:t>проводить анализ конструкторской документации на технологичность;</w:t>
            </w:r>
          </w:p>
          <w:p w14:paraId="50AD93B9" w14:textId="693BFAB1"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выбирать оборудование и оснастку для выполнения технологической операции</w:t>
            </w:r>
          </w:p>
        </w:tc>
      </w:tr>
      <w:tr w:rsidR="004055CF" w:rsidRPr="00F87D60" w14:paraId="448425EB" w14:textId="77777777" w:rsidTr="00413188">
        <w:trPr>
          <w:jc w:val="center"/>
        </w:trPr>
        <w:tc>
          <w:tcPr>
            <w:tcW w:w="2644" w:type="dxa"/>
            <w:vMerge/>
          </w:tcPr>
          <w:p w14:paraId="290314D1" w14:textId="77777777" w:rsidR="004055CF" w:rsidRPr="006D5A51" w:rsidRDefault="004055CF" w:rsidP="004055CF">
            <w:pPr>
              <w:rPr>
                <w:rFonts w:ascii="Times New Roman" w:eastAsia="Calibri" w:hAnsi="Times New Roman" w:cs="Times New Roman"/>
                <w:iCs/>
                <w:sz w:val="24"/>
                <w:szCs w:val="24"/>
              </w:rPr>
            </w:pPr>
          </w:p>
        </w:tc>
        <w:tc>
          <w:tcPr>
            <w:tcW w:w="4247" w:type="dxa"/>
            <w:vMerge/>
          </w:tcPr>
          <w:p w14:paraId="76426E57" w14:textId="77777777" w:rsidR="004055CF" w:rsidRPr="006D5A51" w:rsidRDefault="004055CF" w:rsidP="004055CF">
            <w:pPr>
              <w:rPr>
                <w:rFonts w:ascii="Times New Roman" w:eastAsia="Calibri" w:hAnsi="Times New Roman" w:cs="Times New Roman"/>
                <w:iCs/>
                <w:sz w:val="24"/>
                <w:szCs w:val="24"/>
              </w:rPr>
            </w:pPr>
          </w:p>
        </w:tc>
        <w:tc>
          <w:tcPr>
            <w:tcW w:w="7841" w:type="dxa"/>
            <w:shd w:val="clear" w:color="auto" w:fill="auto"/>
          </w:tcPr>
          <w:p w14:paraId="6D8FE654" w14:textId="77777777"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CE0D2E" w:rsidRPr="00F87D60" w14:paraId="10BE1939" w14:textId="77777777" w:rsidTr="00DB0AD8">
        <w:trPr>
          <w:jc w:val="center"/>
        </w:trPr>
        <w:tc>
          <w:tcPr>
            <w:tcW w:w="2644" w:type="dxa"/>
            <w:vMerge/>
          </w:tcPr>
          <w:p w14:paraId="1CAF7686"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1262B778" w14:textId="77777777" w:rsidR="00CE0D2E" w:rsidRPr="006D5A51" w:rsidRDefault="00CE0D2E" w:rsidP="00CE0D2E">
            <w:pPr>
              <w:rPr>
                <w:rFonts w:ascii="Times New Roman" w:eastAsia="Calibri" w:hAnsi="Times New Roman" w:cs="Times New Roman"/>
                <w:iCs/>
                <w:sz w:val="24"/>
                <w:szCs w:val="24"/>
              </w:rPr>
            </w:pPr>
          </w:p>
        </w:tc>
        <w:tc>
          <w:tcPr>
            <w:tcW w:w="7841" w:type="dxa"/>
            <w:shd w:val="clear" w:color="auto" w:fill="auto"/>
          </w:tcPr>
          <w:p w14:paraId="1562546B" w14:textId="52BB5D97" w:rsidR="00CE0D2E" w:rsidRPr="006D5A51" w:rsidRDefault="00CE0D2E" w:rsidP="00CE0D2E">
            <w:pPr>
              <w:rPr>
                <w:rFonts w:ascii="Times New Roman" w:hAnsi="Times New Roman"/>
                <w:sz w:val="24"/>
                <w:szCs w:val="24"/>
              </w:rPr>
            </w:pPr>
            <w:r w:rsidRPr="006D5A51">
              <w:rPr>
                <w:rFonts w:ascii="Times New Roman" w:hAnsi="Times New Roman"/>
                <w:sz w:val="24"/>
                <w:szCs w:val="24"/>
              </w:rPr>
              <w:t>виды и технология сборки разъемных и неразъемных соединений, используемых в оптических узлах и приборах;</w:t>
            </w:r>
          </w:p>
          <w:p w14:paraId="5B561706" w14:textId="784D4E95"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-единую систему технологической документации;</w:t>
            </w:r>
          </w:p>
        </w:tc>
      </w:tr>
      <w:tr w:rsidR="00CE0D2E" w:rsidRPr="00F87D60" w14:paraId="04732FEE" w14:textId="77777777" w:rsidTr="00413188">
        <w:trPr>
          <w:jc w:val="center"/>
        </w:trPr>
        <w:tc>
          <w:tcPr>
            <w:tcW w:w="2644" w:type="dxa"/>
            <w:vMerge/>
          </w:tcPr>
          <w:p w14:paraId="67DA6397" w14:textId="77777777" w:rsidR="00CE0D2E" w:rsidRPr="006D5A51" w:rsidRDefault="00CE0D2E" w:rsidP="00CE0D2E">
            <w:pPr>
              <w:rPr>
                <w:rFonts w:ascii="Times New Roman" w:eastAsia="Calibri" w:hAnsi="Times New Roman" w:cs="Times New Roman"/>
                <w:iCs/>
                <w:sz w:val="24"/>
                <w:szCs w:val="24"/>
              </w:rPr>
            </w:pPr>
          </w:p>
        </w:tc>
        <w:tc>
          <w:tcPr>
            <w:tcW w:w="4247" w:type="dxa"/>
            <w:vMerge w:val="restart"/>
          </w:tcPr>
          <w:p w14:paraId="402B876D" w14:textId="121052D9" w:rsidR="00CE0D2E" w:rsidRPr="006D5A51" w:rsidRDefault="00CE0D2E" w:rsidP="00CE0D2E">
            <w:pPr>
              <w:rPr>
                <w:rFonts w:ascii="Times New Roman" w:eastAsia="Calibri" w:hAnsi="Times New Roman" w:cs="Times New Roman"/>
                <w:iCs/>
                <w:sz w:val="24"/>
                <w:szCs w:val="24"/>
              </w:rPr>
            </w:pPr>
            <w:r w:rsidRPr="006D5A51">
              <w:rPr>
                <w:rFonts w:ascii="Times New Roman" w:hAnsi="Times New Roman"/>
                <w:sz w:val="24"/>
                <w:szCs w:val="24"/>
              </w:rPr>
              <w:t>ПК 2.2. Разрабатывать технологический процесс изготовления деталей и сборочных единиц изделия</w:t>
            </w:r>
          </w:p>
        </w:tc>
        <w:tc>
          <w:tcPr>
            <w:tcW w:w="7841" w:type="dxa"/>
            <w:tcBorders>
              <w:right w:val="single" w:sz="4" w:space="0" w:color="auto"/>
            </w:tcBorders>
            <w:shd w:val="clear" w:color="auto" w:fill="auto"/>
          </w:tcPr>
          <w:p w14:paraId="60F725D4" w14:textId="7173DA75"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Навыки: </w:t>
            </w:r>
          </w:p>
        </w:tc>
      </w:tr>
      <w:tr w:rsidR="00CE0D2E" w:rsidRPr="00F87D60" w14:paraId="685852B5" w14:textId="77777777" w:rsidTr="000D603D">
        <w:trPr>
          <w:jc w:val="center"/>
        </w:trPr>
        <w:tc>
          <w:tcPr>
            <w:tcW w:w="2644" w:type="dxa"/>
            <w:vMerge/>
          </w:tcPr>
          <w:p w14:paraId="52025EE1"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3FFEB807"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136D6F6D" w14:textId="2979D63B"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разработки технологических процессов изготовления деталей и сборки функциональных узлов оптических и оптико-электронных приборов и систем;</w:t>
            </w:r>
          </w:p>
        </w:tc>
      </w:tr>
      <w:tr w:rsidR="00CE0D2E" w:rsidRPr="00F87D60" w14:paraId="74D9F615" w14:textId="77777777" w:rsidTr="00413188">
        <w:trPr>
          <w:jc w:val="center"/>
        </w:trPr>
        <w:tc>
          <w:tcPr>
            <w:tcW w:w="2644" w:type="dxa"/>
            <w:vMerge/>
          </w:tcPr>
          <w:p w14:paraId="1F69C6BE"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37FA2A76"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133BB6A1" w14:textId="03952B2F"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Умения: </w:t>
            </w:r>
          </w:p>
        </w:tc>
      </w:tr>
      <w:tr w:rsidR="00CE0D2E" w:rsidRPr="00F87D60" w14:paraId="56F90ABB" w14:textId="77777777" w:rsidTr="00DF5304">
        <w:trPr>
          <w:jc w:val="center"/>
        </w:trPr>
        <w:tc>
          <w:tcPr>
            <w:tcW w:w="2644" w:type="dxa"/>
            <w:vMerge/>
          </w:tcPr>
          <w:p w14:paraId="68C27B4A"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0800A2DF"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680BDD1D" w14:textId="0A620626" w:rsidR="00CE0D2E" w:rsidRPr="006D5A51" w:rsidRDefault="00CE0D2E" w:rsidP="00CE0D2E">
            <w:pPr>
              <w:rPr>
                <w:rFonts w:ascii="Times New Roman" w:hAnsi="Times New Roman"/>
                <w:sz w:val="24"/>
                <w:szCs w:val="24"/>
              </w:rPr>
            </w:pPr>
            <w:r w:rsidRPr="006D5A51">
              <w:rPr>
                <w:rFonts w:ascii="Times New Roman" w:hAnsi="Times New Roman"/>
                <w:sz w:val="24"/>
                <w:szCs w:val="24"/>
              </w:rPr>
              <w:t>составлять технологические процессы изготовления оптических деталей;</w:t>
            </w:r>
          </w:p>
          <w:p w14:paraId="73D1E988" w14:textId="309DB0EC"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оформлять технологическую документацию;</w:t>
            </w:r>
          </w:p>
        </w:tc>
      </w:tr>
      <w:tr w:rsidR="00CE0D2E" w:rsidRPr="00F87D60" w14:paraId="07F25DC3" w14:textId="77777777" w:rsidTr="00413188">
        <w:trPr>
          <w:jc w:val="center"/>
        </w:trPr>
        <w:tc>
          <w:tcPr>
            <w:tcW w:w="2644" w:type="dxa"/>
            <w:vMerge/>
          </w:tcPr>
          <w:p w14:paraId="2B1D7962"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24C66917"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6ABA4B94" w14:textId="3D72A3A2"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Знания: </w:t>
            </w:r>
          </w:p>
        </w:tc>
      </w:tr>
      <w:tr w:rsidR="00CE0D2E" w:rsidRPr="00F87D60" w14:paraId="3CD6BC5F" w14:textId="77777777" w:rsidTr="00B962C3">
        <w:trPr>
          <w:jc w:val="center"/>
        </w:trPr>
        <w:tc>
          <w:tcPr>
            <w:tcW w:w="2644" w:type="dxa"/>
            <w:vMerge/>
          </w:tcPr>
          <w:p w14:paraId="7803B204"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40D13BCA"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77A05FC6" w14:textId="1192E8DF" w:rsidR="00CE0D2E" w:rsidRPr="006D5A51" w:rsidRDefault="00CE0D2E" w:rsidP="00CE0D2E">
            <w:pPr>
              <w:rPr>
                <w:rFonts w:ascii="Times New Roman" w:hAnsi="Times New Roman"/>
                <w:sz w:val="24"/>
                <w:szCs w:val="24"/>
              </w:rPr>
            </w:pPr>
            <w:r w:rsidRPr="006D5A51">
              <w:rPr>
                <w:rFonts w:ascii="Times New Roman" w:hAnsi="Times New Roman"/>
                <w:sz w:val="24"/>
                <w:szCs w:val="24"/>
              </w:rPr>
              <w:t>виды технологических процессов изготовления деталей;</w:t>
            </w:r>
          </w:p>
          <w:p w14:paraId="5E8720BF" w14:textId="56A06E35" w:rsidR="00CE0D2E" w:rsidRPr="006D5A51" w:rsidRDefault="00CE0D2E" w:rsidP="00CE0D2E">
            <w:pPr>
              <w:rPr>
                <w:rFonts w:ascii="Times New Roman" w:hAnsi="Times New Roman"/>
                <w:sz w:val="24"/>
                <w:szCs w:val="24"/>
              </w:rPr>
            </w:pPr>
            <w:r w:rsidRPr="006D5A51">
              <w:rPr>
                <w:rFonts w:ascii="Times New Roman" w:hAnsi="Times New Roman"/>
                <w:sz w:val="24"/>
                <w:szCs w:val="24"/>
              </w:rPr>
              <w:t>принцип взаимозаменяемости;</w:t>
            </w:r>
          </w:p>
          <w:p w14:paraId="010015EF" w14:textId="09C6ECC4" w:rsidR="00CE0D2E" w:rsidRPr="006D5A51" w:rsidRDefault="00CE0D2E" w:rsidP="00CE0D2E">
            <w:pPr>
              <w:rPr>
                <w:rFonts w:ascii="Times New Roman" w:hAnsi="Times New Roman"/>
                <w:sz w:val="24"/>
                <w:szCs w:val="24"/>
              </w:rPr>
            </w:pPr>
            <w:r w:rsidRPr="006D5A51">
              <w:rPr>
                <w:rFonts w:ascii="Times New Roman" w:hAnsi="Times New Roman"/>
                <w:sz w:val="24"/>
                <w:szCs w:val="24"/>
              </w:rPr>
              <w:t>нормативы образования отходов и технологии безотходного производства;</w:t>
            </w:r>
          </w:p>
          <w:p w14:paraId="7B561D6E" w14:textId="4A656425" w:rsidR="00CE0D2E" w:rsidRPr="006D5A51" w:rsidRDefault="00CE0D2E" w:rsidP="00CE0D2E">
            <w:pPr>
              <w:rPr>
                <w:rFonts w:ascii="Times New Roman" w:hAnsi="Times New Roman"/>
                <w:sz w:val="24"/>
                <w:szCs w:val="24"/>
              </w:rPr>
            </w:pPr>
            <w:r w:rsidRPr="006D5A51">
              <w:rPr>
                <w:rFonts w:ascii="Times New Roman" w:hAnsi="Times New Roman"/>
                <w:sz w:val="24"/>
                <w:szCs w:val="24"/>
              </w:rPr>
              <w:t>порядок осуществления всех видов операций, входящих в технологический процесс;</w:t>
            </w:r>
          </w:p>
          <w:p w14:paraId="40920501" w14:textId="4F32A670"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порядок и правила оформления технологической и сопроводительной документации;</w:t>
            </w:r>
          </w:p>
        </w:tc>
      </w:tr>
      <w:tr w:rsidR="00CE0D2E" w:rsidRPr="00F87D60" w14:paraId="02B733B2" w14:textId="77777777" w:rsidTr="00B246DA">
        <w:trPr>
          <w:trHeight w:val="130"/>
          <w:jc w:val="center"/>
        </w:trPr>
        <w:tc>
          <w:tcPr>
            <w:tcW w:w="2644" w:type="dxa"/>
            <w:vMerge/>
          </w:tcPr>
          <w:p w14:paraId="5E01286B" w14:textId="77777777" w:rsidR="00CE0D2E" w:rsidRPr="006D5A51" w:rsidRDefault="00CE0D2E" w:rsidP="00CE0D2E">
            <w:pPr>
              <w:rPr>
                <w:rFonts w:ascii="Times New Roman" w:eastAsia="Calibri" w:hAnsi="Times New Roman" w:cs="Times New Roman"/>
                <w:iCs/>
                <w:sz w:val="24"/>
                <w:szCs w:val="24"/>
              </w:rPr>
            </w:pPr>
          </w:p>
        </w:tc>
        <w:tc>
          <w:tcPr>
            <w:tcW w:w="4247" w:type="dxa"/>
            <w:vMerge w:val="restart"/>
          </w:tcPr>
          <w:p w14:paraId="6D78836F" w14:textId="73880AF3" w:rsidR="00CE0D2E" w:rsidRPr="006D5A51" w:rsidRDefault="00CE0D2E" w:rsidP="00CE0D2E">
            <w:pPr>
              <w:rPr>
                <w:rFonts w:ascii="Times New Roman" w:eastAsia="Calibri" w:hAnsi="Times New Roman" w:cs="Times New Roman"/>
                <w:iCs/>
                <w:sz w:val="24"/>
                <w:szCs w:val="24"/>
              </w:rPr>
            </w:pPr>
            <w:r w:rsidRPr="006D5A51">
              <w:rPr>
                <w:rFonts w:ascii="Times New Roman" w:hAnsi="Times New Roman"/>
                <w:sz w:val="24"/>
                <w:szCs w:val="24"/>
              </w:rPr>
              <w:t>ПК 2.3. Выбирать оборудование и оснастку для реализации технологического процесса.</w:t>
            </w:r>
          </w:p>
        </w:tc>
        <w:tc>
          <w:tcPr>
            <w:tcW w:w="7841" w:type="dxa"/>
            <w:tcBorders>
              <w:right w:val="single" w:sz="4" w:space="0" w:color="auto"/>
            </w:tcBorders>
            <w:shd w:val="clear" w:color="auto" w:fill="auto"/>
          </w:tcPr>
          <w:p w14:paraId="43572F1D" w14:textId="10613FDE"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Навыки: </w:t>
            </w:r>
          </w:p>
        </w:tc>
      </w:tr>
      <w:tr w:rsidR="00CE0D2E" w:rsidRPr="00F87D60" w14:paraId="6AC615B9" w14:textId="77777777" w:rsidTr="00B962C3">
        <w:trPr>
          <w:trHeight w:val="127"/>
          <w:jc w:val="center"/>
        </w:trPr>
        <w:tc>
          <w:tcPr>
            <w:tcW w:w="2644" w:type="dxa"/>
            <w:vMerge/>
          </w:tcPr>
          <w:p w14:paraId="2EA887FF"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12761E2D"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757DD749" w14:textId="03D47968" w:rsidR="00CE0D2E" w:rsidRPr="006D5A51" w:rsidRDefault="00CE0D2E" w:rsidP="00CE0D2E">
            <w:pPr>
              <w:rPr>
                <w:rFonts w:ascii="Times New Roman" w:hAnsi="Times New Roman"/>
                <w:sz w:val="24"/>
                <w:szCs w:val="24"/>
              </w:rPr>
            </w:pPr>
            <w:r w:rsidRPr="006D5A51">
              <w:rPr>
                <w:rFonts w:ascii="Times New Roman" w:hAnsi="Times New Roman"/>
                <w:sz w:val="24"/>
                <w:szCs w:val="24"/>
              </w:rPr>
              <w:t>изготовления конструктивных элементов для крепления, сборки и юстировки;</w:t>
            </w:r>
          </w:p>
          <w:p w14:paraId="58706456" w14:textId="06C68625"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sz w:val="24"/>
                <w:szCs w:val="24"/>
              </w:rPr>
              <w:t>сборки механических деталей и узлов</w:t>
            </w:r>
          </w:p>
        </w:tc>
      </w:tr>
      <w:tr w:rsidR="00CE0D2E" w:rsidRPr="00F87D60" w14:paraId="3CFBDCB8" w14:textId="77777777" w:rsidTr="00B962C3">
        <w:trPr>
          <w:trHeight w:val="127"/>
          <w:jc w:val="center"/>
        </w:trPr>
        <w:tc>
          <w:tcPr>
            <w:tcW w:w="2644" w:type="dxa"/>
            <w:vMerge/>
          </w:tcPr>
          <w:p w14:paraId="4C3C5C48"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42AD1C95"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062E6596" w14:textId="04DDDB4C"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Умения: </w:t>
            </w:r>
          </w:p>
        </w:tc>
      </w:tr>
      <w:tr w:rsidR="00CE0D2E" w:rsidRPr="00F87D60" w14:paraId="14D1E240" w14:textId="77777777" w:rsidTr="00B962C3">
        <w:trPr>
          <w:trHeight w:val="127"/>
          <w:jc w:val="center"/>
        </w:trPr>
        <w:tc>
          <w:tcPr>
            <w:tcW w:w="2644" w:type="dxa"/>
            <w:vMerge/>
          </w:tcPr>
          <w:p w14:paraId="254F65A6"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71FB4CDF"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50C0F05C" w14:textId="3857E34C"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рассчитывать оптимальные режимы работы технологического оборудования при изготовлении деталей и функциональных узлов оптических и оптико-электронных приборов и систем;</w:t>
            </w:r>
          </w:p>
        </w:tc>
      </w:tr>
      <w:tr w:rsidR="00CE0D2E" w:rsidRPr="00F87D60" w14:paraId="0B29FF33" w14:textId="77777777" w:rsidTr="00B962C3">
        <w:trPr>
          <w:trHeight w:val="127"/>
          <w:jc w:val="center"/>
        </w:trPr>
        <w:tc>
          <w:tcPr>
            <w:tcW w:w="2644" w:type="dxa"/>
            <w:vMerge/>
          </w:tcPr>
          <w:p w14:paraId="52E16925"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2C8B9D9D"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032A5C77" w14:textId="5796212A"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Знания: </w:t>
            </w:r>
          </w:p>
        </w:tc>
      </w:tr>
      <w:tr w:rsidR="00CE0D2E" w:rsidRPr="00F87D60" w14:paraId="58C6CC72" w14:textId="77777777" w:rsidTr="00B962C3">
        <w:trPr>
          <w:trHeight w:val="127"/>
          <w:jc w:val="center"/>
        </w:trPr>
        <w:tc>
          <w:tcPr>
            <w:tcW w:w="2644" w:type="dxa"/>
            <w:vMerge/>
          </w:tcPr>
          <w:p w14:paraId="65300352"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7DFC4FAC"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538963CF" w14:textId="64C5A5BC"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оборудование, инструменты и приспособления, применяемые при герметизации оптических приборов;</w:t>
            </w:r>
          </w:p>
        </w:tc>
      </w:tr>
      <w:tr w:rsidR="00CE0D2E" w:rsidRPr="00F87D60" w14:paraId="71D05AB5" w14:textId="77777777" w:rsidTr="00B246DA">
        <w:trPr>
          <w:trHeight w:val="85"/>
          <w:jc w:val="center"/>
        </w:trPr>
        <w:tc>
          <w:tcPr>
            <w:tcW w:w="2644" w:type="dxa"/>
            <w:vMerge/>
          </w:tcPr>
          <w:p w14:paraId="58097F49" w14:textId="77777777" w:rsidR="00CE0D2E" w:rsidRPr="006D5A51" w:rsidRDefault="00CE0D2E" w:rsidP="00CE0D2E">
            <w:pPr>
              <w:rPr>
                <w:rFonts w:ascii="Times New Roman" w:eastAsia="Calibri" w:hAnsi="Times New Roman" w:cs="Times New Roman"/>
                <w:iCs/>
                <w:sz w:val="24"/>
                <w:szCs w:val="24"/>
              </w:rPr>
            </w:pPr>
          </w:p>
        </w:tc>
        <w:tc>
          <w:tcPr>
            <w:tcW w:w="4247" w:type="dxa"/>
            <w:vMerge w:val="restart"/>
          </w:tcPr>
          <w:p w14:paraId="7F64FD64" w14:textId="1F98AB43" w:rsidR="00CE0D2E" w:rsidRPr="006D5A51" w:rsidRDefault="00CE0D2E" w:rsidP="00CE0D2E">
            <w:pPr>
              <w:rPr>
                <w:rFonts w:ascii="Times New Roman" w:eastAsia="Calibri" w:hAnsi="Times New Roman" w:cs="Times New Roman"/>
                <w:iCs/>
                <w:sz w:val="24"/>
                <w:szCs w:val="24"/>
              </w:rPr>
            </w:pPr>
            <w:r w:rsidRPr="006D5A51">
              <w:rPr>
                <w:rFonts w:ascii="Times New Roman" w:hAnsi="Times New Roman"/>
                <w:sz w:val="24"/>
                <w:szCs w:val="24"/>
              </w:rPr>
              <w:t>ПК 2.4. Осуществлять наладку оборудования</w:t>
            </w:r>
          </w:p>
        </w:tc>
        <w:tc>
          <w:tcPr>
            <w:tcW w:w="7841" w:type="dxa"/>
            <w:tcBorders>
              <w:right w:val="single" w:sz="4" w:space="0" w:color="auto"/>
            </w:tcBorders>
            <w:shd w:val="clear" w:color="auto" w:fill="auto"/>
          </w:tcPr>
          <w:p w14:paraId="6059D86B" w14:textId="5193B630"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Навыки: </w:t>
            </w:r>
          </w:p>
        </w:tc>
      </w:tr>
      <w:tr w:rsidR="00CE0D2E" w:rsidRPr="00F87D60" w14:paraId="4A3FF2CC" w14:textId="77777777" w:rsidTr="00B962C3">
        <w:trPr>
          <w:trHeight w:val="85"/>
          <w:jc w:val="center"/>
        </w:trPr>
        <w:tc>
          <w:tcPr>
            <w:tcW w:w="2644" w:type="dxa"/>
            <w:vMerge/>
          </w:tcPr>
          <w:p w14:paraId="61FD0DC5"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44063660"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3D60EBB9" w14:textId="11A7F64A"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наладки технологического оборудования;</w:t>
            </w:r>
          </w:p>
        </w:tc>
      </w:tr>
      <w:tr w:rsidR="00CE0D2E" w:rsidRPr="00F87D60" w14:paraId="22B42856" w14:textId="77777777" w:rsidTr="00B962C3">
        <w:trPr>
          <w:trHeight w:val="85"/>
          <w:jc w:val="center"/>
        </w:trPr>
        <w:tc>
          <w:tcPr>
            <w:tcW w:w="2644" w:type="dxa"/>
            <w:vMerge/>
          </w:tcPr>
          <w:p w14:paraId="125246BE"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79709733"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6F6577DC" w14:textId="623BB03C"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Умения: </w:t>
            </w:r>
          </w:p>
        </w:tc>
      </w:tr>
      <w:tr w:rsidR="00CE0D2E" w:rsidRPr="00F87D60" w14:paraId="32DCD6A2" w14:textId="77777777" w:rsidTr="00B962C3">
        <w:trPr>
          <w:trHeight w:val="85"/>
          <w:jc w:val="center"/>
        </w:trPr>
        <w:tc>
          <w:tcPr>
            <w:tcW w:w="2644" w:type="dxa"/>
            <w:vMerge/>
          </w:tcPr>
          <w:p w14:paraId="747C36FE"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5C56A09D"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025C8812" w14:textId="6450B50F"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организовывать подготовку и настройку оборудования для изготовления деталей и функциональных узлов;</w:t>
            </w:r>
          </w:p>
        </w:tc>
      </w:tr>
      <w:tr w:rsidR="00CE0D2E" w:rsidRPr="00F87D60" w14:paraId="58ADD7D5" w14:textId="77777777" w:rsidTr="00B962C3">
        <w:trPr>
          <w:trHeight w:val="85"/>
          <w:jc w:val="center"/>
        </w:trPr>
        <w:tc>
          <w:tcPr>
            <w:tcW w:w="2644" w:type="dxa"/>
            <w:vMerge/>
          </w:tcPr>
          <w:p w14:paraId="5D22D241"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1BE8EA72"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5176E14B" w14:textId="011E28D4"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Знания: </w:t>
            </w:r>
          </w:p>
        </w:tc>
      </w:tr>
      <w:tr w:rsidR="00CE0D2E" w:rsidRPr="00F87D60" w14:paraId="5FBD5F1C" w14:textId="77777777" w:rsidTr="00B962C3">
        <w:trPr>
          <w:trHeight w:val="85"/>
          <w:jc w:val="center"/>
        </w:trPr>
        <w:tc>
          <w:tcPr>
            <w:tcW w:w="2644" w:type="dxa"/>
            <w:vMerge/>
          </w:tcPr>
          <w:p w14:paraId="203DDB33"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000EFEAF"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5A4D3A2B" w14:textId="123B1D35"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устройство оборудования и приемы работы на оборудовании с помощью инструмента и приспособлений, применяемых для изготовления и сборки оптических деталей и узлов;</w:t>
            </w:r>
          </w:p>
        </w:tc>
      </w:tr>
      <w:tr w:rsidR="00CE0D2E" w:rsidRPr="00F87D60" w14:paraId="0DD24E27" w14:textId="77777777" w:rsidTr="00B246DA">
        <w:trPr>
          <w:trHeight w:val="85"/>
          <w:jc w:val="center"/>
        </w:trPr>
        <w:tc>
          <w:tcPr>
            <w:tcW w:w="2644" w:type="dxa"/>
            <w:vMerge/>
          </w:tcPr>
          <w:p w14:paraId="7E3A6B10" w14:textId="77777777" w:rsidR="00CE0D2E" w:rsidRPr="006D5A51" w:rsidRDefault="00CE0D2E" w:rsidP="00CE0D2E">
            <w:pPr>
              <w:rPr>
                <w:rFonts w:ascii="Times New Roman" w:eastAsia="Calibri" w:hAnsi="Times New Roman" w:cs="Times New Roman"/>
                <w:iCs/>
                <w:sz w:val="24"/>
                <w:szCs w:val="24"/>
              </w:rPr>
            </w:pPr>
          </w:p>
        </w:tc>
        <w:tc>
          <w:tcPr>
            <w:tcW w:w="4247" w:type="dxa"/>
            <w:vMerge w:val="restart"/>
          </w:tcPr>
          <w:p w14:paraId="222A37E8" w14:textId="0443D79B" w:rsidR="00CE0D2E" w:rsidRPr="006D5A51" w:rsidRDefault="00CE0D2E" w:rsidP="00CE0D2E">
            <w:pPr>
              <w:rPr>
                <w:rFonts w:ascii="Times New Roman" w:eastAsia="Calibri" w:hAnsi="Times New Roman" w:cs="Times New Roman"/>
                <w:iCs/>
                <w:sz w:val="24"/>
                <w:szCs w:val="24"/>
              </w:rPr>
            </w:pPr>
            <w:r w:rsidRPr="006D5A51">
              <w:rPr>
                <w:rFonts w:ascii="Times New Roman" w:hAnsi="Times New Roman" w:cs="Times New Roman"/>
                <w:sz w:val="24"/>
                <w:szCs w:val="24"/>
              </w:rPr>
              <w:t>ПК 2.5. Сопровождать разработанный технологический процесс.</w:t>
            </w:r>
          </w:p>
        </w:tc>
        <w:tc>
          <w:tcPr>
            <w:tcW w:w="7841" w:type="dxa"/>
            <w:tcBorders>
              <w:right w:val="single" w:sz="4" w:space="0" w:color="auto"/>
            </w:tcBorders>
            <w:shd w:val="clear" w:color="auto" w:fill="auto"/>
          </w:tcPr>
          <w:p w14:paraId="48AF72C2" w14:textId="18060FF2"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Навыки: </w:t>
            </w:r>
          </w:p>
        </w:tc>
      </w:tr>
      <w:tr w:rsidR="00CE0D2E" w:rsidRPr="00F87D60" w14:paraId="13CE7FA5" w14:textId="77777777" w:rsidTr="00B962C3">
        <w:trPr>
          <w:trHeight w:val="85"/>
          <w:jc w:val="center"/>
        </w:trPr>
        <w:tc>
          <w:tcPr>
            <w:tcW w:w="2644" w:type="dxa"/>
            <w:vMerge/>
          </w:tcPr>
          <w:p w14:paraId="345A7801"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0DBA9F19"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4B7648AA" w14:textId="47F6E967"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ведения разработанного технологического процесса изготовления деталей и сборки функциональных узлов оптических и оптико-электронных приборов и систем;</w:t>
            </w:r>
          </w:p>
        </w:tc>
      </w:tr>
      <w:tr w:rsidR="00CE0D2E" w:rsidRPr="00F87D60" w14:paraId="5D321367" w14:textId="77777777" w:rsidTr="00B962C3">
        <w:trPr>
          <w:trHeight w:val="85"/>
          <w:jc w:val="center"/>
        </w:trPr>
        <w:tc>
          <w:tcPr>
            <w:tcW w:w="2644" w:type="dxa"/>
            <w:vMerge/>
          </w:tcPr>
          <w:p w14:paraId="7403A744"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4B34E319"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46F9189D" w14:textId="4C0369E5"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Умения: </w:t>
            </w:r>
          </w:p>
        </w:tc>
      </w:tr>
      <w:tr w:rsidR="00CE0D2E" w:rsidRPr="00F87D60" w14:paraId="065F53B7" w14:textId="77777777" w:rsidTr="00B962C3">
        <w:trPr>
          <w:trHeight w:val="85"/>
          <w:jc w:val="center"/>
        </w:trPr>
        <w:tc>
          <w:tcPr>
            <w:tcW w:w="2644" w:type="dxa"/>
            <w:vMerge/>
          </w:tcPr>
          <w:p w14:paraId="651F447C"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7B9342BA"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5B73D92C" w14:textId="057D37D1"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выбирать оптимальный технологический процесс изготовления деталей и сборочных единиц;</w:t>
            </w:r>
          </w:p>
        </w:tc>
      </w:tr>
      <w:tr w:rsidR="00CE0D2E" w:rsidRPr="00F87D60" w14:paraId="298CB96E" w14:textId="77777777" w:rsidTr="00B962C3">
        <w:trPr>
          <w:trHeight w:val="85"/>
          <w:jc w:val="center"/>
        </w:trPr>
        <w:tc>
          <w:tcPr>
            <w:tcW w:w="2644" w:type="dxa"/>
            <w:vMerge/>
          </w:tcPr>
          <w:p w14:paraId="121B4815"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3BA914BD"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608D5898" w14:textId="4AE336B0"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 xml:space="preserve">Знания: </w:t>
            </w:r>
          </w:p>
        </w:tc>
      </w:tr>
      <w:tr w:rsidR="00CE0D2E" w:rsidRPr="00F87D60" w14:paraId="5E7DBC59" w14:textId="77777777" w:rsidTr="00B962C3">
        <w:trPr>
          <w:trHeight w:val="85"/>
          <w:jc w:val="center"/>
        </w:trPr>
        <w:tc>
          <w:tcPr>
            <w:tcW w:w="2644" w:type="dxa"/>
            <w:vMerge/>
          </w:tcPr>
          <w:p w14:paraId="16B26E41" w14:textId="77777777" w:rsidR="00CE0D2E" w:rsidRPr="006D5A51" w:rsidRDefault="00CE0D2E" w:rsidP="00CE0D2E">
            <w:pPr>
              <w:rPr>
                <w:rFonts w:ascii="Times New Roman" w:eastAsia="Calibri" w:hAnsi="Times New Roman" w:cs="Times New Roman"/>
                <w:iCs/>
                <w:sz w:val="24"/>
                <w:szCs w:val="24"/>
              </w:rPr>
            </w:pPr>
          </w:p>
        </w:tc>
        <w:tc>
          <w:tcPr>
            <w:tcW w:w="4247" w:type="dxa"/>
            <w:vMerge/>
          </w:tcPr>
          <w:p w14:paraId="563C7D6B" w14:textId="77777777" w:rsidR="00CE0D2E" w:rsidRPr="006D5A51" w:rsidRDefault="00CE0D2E" w:rsidP="00CE0D2E">
            <w:pPr>
              <w:rPr>
                <w:rFonts w:ascii="Times New Roman" w:eastAsia="Calibri" w:hAnsi="Times New Roman" w:cs="Times New Roman"/>
                <w:iCs/>
                <w:sz w:val="24"/>
                <w:szCs w:val="24"/>
              </w:rPr>
            </w:pPr>
          </w:p>
        </w:tc>
        <w:tc>
          <w:tcPr>
            <w:tcW w:w="7841" w:type="dxa"/>
            <w:tcBorders>
              <w:right w:val="single" w:sz="4" w:space="0" w:color="auto"/>
            </w:tcBorders>
            <w:shd w:val="clear" w:color="auto" w:fill="auto"/>
          </w:tcPr>
          <w:p w14:paraId="1FB963C1" w14:textId="77777777" w:rsidR="00CE0D2E" w:rsidRPr="006D5A51" w:rsidRDefault="00CE0D2E" w:rsidP="00CE0D2E">
            <w:pPr>
              <w:rPr>
                <w:rFonts w:ascii="Times New Roman" w:hAnsi="Times New Roman"/>
                <w:sz w:val="24"/>
                <w:szCs w:val="24"/>
              </w:rPr>
            </w:pPr>
            <w:r w:rsidRPr="006D5A51">
              <w:rPr>
                <w:rFonts w:ascii="Times New Roman" w:hAnsi="Times New Roman"/>
                <w:sz w:val="24"/>
                <w:szCs w:val="24"/>
              </w:rPr>
              <w:t xml:space="preserve">порядок и правила материально-технического обеспечения производства; </w:t>
            </w:r>
          </w:p>
          <w:p w14:paraId="69A4487C" w14:textId="2634952B"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правила и нормы охраны труда и техники безопасности;</w:t>
            </w:r>
          </w:p>
        </w:tc>
      </w:tr>
      <w:bookmarkEnd w:id="36"/>
      <w:tr w:rsidR="00CE0D2E" w:rsidRPr="00F87D60" w14:paraId="27B72592" w14:textId="77777777" w:rsidTr="00413188">
        <w:trPr>
          <w:jc w:val="center"/>
        </w:trPr>
        <w:tc>
          <w:tcPr>
            <w:tcW w:w="2644" w:type="dxa"/>
            <w:vMerge w:val="restart"/>
          </w:tcPr>
          <w:p w14:paraId="15056D85" w14:textId="2BAFD4B2" w:rsidR="00CE0D2E" w:rsidRPr="006D5A51" w:rsidRDefault="00CE0D2E" w:rsidP="00CE0D2E">
            <w:pPr>
              <w:rPr>
                <w:rFonts w:ascii="Times New Roman" w:eastAsia="Calibri" w:hAnsi="Times New Roman" w:cs="Times New Roman"/>
                <w:iCs/>
                <w:sz w:val="24"/>
                <w:szCs w:val="24"/>
              </w:rPr>
            </w:pPr>
            <w:r w:rsidRPr="006D5A51">
              <w:rPr>
                <w:rFonts w:ascii="Times New Roman" w:hAnsi="Times New Roman" w:cs="Times New Roman"/>
                <w:iCs/>
                <w:sz w:val="24"/>
                <w:szCs w:val="24"/>
              </w:rPr>
              <w:t>Контроль, юстировка и испытания приборов оптоэлектроники</w:t>
            </w:r>
          </w:p>
        </w:tc>
        <w:tc>
          <w:tcPr>
            <w:tcW w:w="4247" w:type="dxa"/>
            <w:vMerge w:val="restart"/>
          </w:tcPr>
          <w:p w14:paraId="0C47351A" w14:textId="59EAEB4C" w:rsidR="00CE0D2E" w:rsidRPr="006D5A51" w:rsidRDefault="00CE0D2E" w:rsidP="00CE0D2E">
            <w:pPr>
              <w:rPr>
                <w:rFonts w:ascii="Times New Roman" w:eastAsia="Calibri" w:hAnsi="Times New Roman" w:cs="Times New Roman"/>
                <w:iCs/>
                <w:sz w:val="24"/>
                <w:szCs w:val="24"/>
              </w:rPr>
            </w:pPr>
            <w:r w:rsidRPr="006D5A51">
              <w:rPr>
                <w:rFonts w:ascii="Times New Roman" w:hAnsi="Times New Roman"/>
                <w:sz w:val="24"/>
                <w:szCs w:val="24"/>
              </w:rPr>
              <w:t>ПК 3.1. Составлять схемы контроля параметров и характеристик изделия с использованием универсального оборудования</w:t>
            </w:r>
          </w:p>
        </w:tc>
        <w:tc>
          <w:tcPr>
            <w:tcW w:w="7841" w:type="dxa"/>
            <w:shd w:val="clear" w:color="auto" w:fill="auto"/>
          </w:tcPr>
          <w:p w14:paraId="22CCD940" w14:textId="2E50335E"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Навыки:</w:t>
            </w:r>
          </w:p>
        </w:tc>
      </w:tr>
      <w:tr w:rsidR="00CE0D2E" w:rsidRPr="00F87D60" w14:paraId="76C54EE6" w14:textId="77777777" w:rsidTr="00924CCA">
        <w:trPr>
          <w:jc w:val="center"/>
        </w:trPr>
        <w:tc>
          <w:tcPr>
            <w:tcW w:w="2644" w:type="dxa"/>
            <w:vMerge/>
          </w:tcPr>
          <w:p w14:paraId="38292A28" w14:textId="77777777" w:rsidR="00CE0D2E" w:rsidRPr="006D5A51" w:rsidRDefault="00CE0D2E" w:rsidP="00CE0D2E">
            <w:pPr>
              <w:jc w:val="both"/>
              <w:rPr>
                <w:rFonts w:ascii="Times New Roman" w:eastAsia="Calibri" w:hAnsi="Times New Roman" w:cs="Times New Roman"/>
                <w:i/>
                <w:sz w:val="24"/>
                <w:szCs w:val="24"/>
              </w:rPr>
            </w:pPr>
          </w:p>
        </w:tc>
        <w:tc>
          <w:tcPr>
            <w:tcW w:w="4247" w:type="dxa"/>
            <w:vMerge/>
          </w:tcPr>
          <w:p w14:paraId="1E430B63"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03DAAA56" w14:textId="508B3637"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составления схем контроля, юстировки и испытаний детали, сборочной единицы, прибора оптоэлектроники,</w:t>
            </w:r>
          </w:p>
        </w:tc>
      </w:tr>
      <w:tr w:rsidR="00CE0D2E" w:rsidRPr="00F87D60" w14:paraId="3B1BF978" w14:textId="77777777" w:rsidTr="00413188">
        <w:trPr>
          <w:jc w:val="center"/>
        </w:trPr>
        <w:tc>
          <w:tcPr>
            <w:tcW w:w="2644" w:type="dxa"/>
            <w:vMerge/>
          </w:tcPr>
          <w:p w14:paraId="0A70CD76" w14:textId="77777777" w:rsidR="00CE0D2E" w:rsidRPr="006D5A51" w:rsidRDefault="00CE0D2E" w:rsidP="00CE0D2E">
            <w:pPr>
              <w:jc w:val="both"/>
              <w:rPr>
                <w:rFonts w:ascii="Times New Roman" w:eastAsia="Calibri" w:hAnsi="Times New Roman" w:cs="Times New Roman"/>
                <w:i/>
                <w:sz w:val="24"/>
                <w:szCs w:val="24"/>
              </w:rPr>
            </w:pPr>
          </w:p>
        </w:tc>
        <w:tc>
          <w:tcPr>
            <w:tcW w:w="4247" w:type="dxa"/>
            <w:vMerge/>
          </w:tcPr>
          <w:p w14:paraId="2486DDBE"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64F58C80" w14:textId="5332A31D"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Умения:</w:t>
            </w:r>
          </w:p>
        </w:tc>
      </w:tr>
      <w:tr w:rsidR="00CE0D2E" w:rsidRPr="00F87D60" w14:paraId="1CA5F12B" w14:textId="77777777" w:rsidTr="00A56D23">
        <w:trPr>
          <w:jc w:val="center"/>
        </w:trPr>
        <w:tc>
          <w:tcPr>
            <w:tcW w:w="2644" w:type="dxa"/>
            <w:vMerge/>
          </w:tcPr>
          <w:p w14:paraId="3B3E4ACF" w14:textId="77777777" w:rsidR="00CE0D2E" w:rsidRPr="006D5A51" w:rsidRDefault="00CE0D2E" w:rsidP="00CE0D2E">
            <w:pPr>
              <w:jc w:val="both"/>
              <w:rPr>
                <w:rFonts w:ascii="Times New Roman" w:eastAsia="Calibri" w:hAnsi="Times New Roman" w:cs="Times New Roman"/>
                <w:i/>
                <w:sz w:val="24"/>
                <w:szCs w:val="24"/>
              </w:rPr>
            </w:pPr>
          </w:p>
        </w:tc>
        <w:tc>
          <w:tcPr>
            <w:tcW w:w="4247" w:type="dxa"/>
            <w:vMerge/>
          </w:tcPr>
          <w:p w14:paraId="5FC8B559"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4685F8C8" w14:textId="63DC2E27"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анализировать особенности деталей и изделий с целью оптимизации технологического процесса юстировки, испытаний и контроля параметров и характеристик изделия;</w:t>
            </w:r>
          </w:p>
        </w:tc>
      </w:tr>
      <w:tr w:rsidR="00CE0D2E" w:rsidRPr="00F87D60" w14:paraId="0A6CB93A" w14:textId="77777777" w:rsidTr="00413188">
        <w:trPr>
          <w:jc w:val="center"/>
        </w:trPr>
        <w:tc>
          <w:tcPr>
            <w:tcW w:w="2644" w:type="dxa"/>
            <w:vMerge/>
          </w:tcPr>
          <w:p w14:paraId="2521B04D"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18753DDC"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64D2EA20" w14:textId="1AF8E465"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Знания:</w:t>
            </w:r>
          </w:p>
        </w:tc>
      </w:tr>
      <w:tr w:rsidR="00CE0D2E" w:rsidRPr="00F87D60" w14:paraId="5F7C52FF" w14:textId="77777777" w:rsidTr="007511F2">
        <w:trPr>
          <w:jc w:val="center"/>
        </w:trPr>
        <w:tc>
          <w:tcPr>
            <w:tcW w:w="2644" w:type="dxa"/>
            <w:vMerge/>
          </w:tcPr>
          <w:p w14:paraId="080A9341"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18BFEC66"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21EC2BB0" w14:textId="16AF7304" w:rsidR="00CE0D2E" w:rsidRPr="006D5A51" w:rsidRDefault="00CE0D2E" w:rsidP="00CE0D2E">
            <w:pPr>
              <w:rPr>
                <w:rFonts w:ascii="Times New Roman" w:hAnsi="Times New Roman"/>
                <w:sz w:val="24"/>
                <w:szCs w:val="24"/>
              </w:rPr>
            </w:pPr>
            <w:r w:rsidRPr="006D5A51">
              <w:rPr>
                <w:rFonts w:ascii="Times New Roman" w:hAnsi="Times New Roman"/>
                <w:sz w:val="24"/>
                <w:szCs w:val="24"/>
              </w:rPr>
              <w:t>правила и нормы охраны труда и техники безопасности;</w:t>
            </w:r>
          </w:p>
          <w:p w14:paraId="4FB14A4D" w14:textId="0C2B8B53"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sz w:val="24"/>
                <w:szCs w:val="24"/>
              </w:rPr>
              <w:t xml:space="preserve">необходимый комплекс </w:t>
            </w:r>
            <w:r w:rsidR="00F43947" w:rsidRPr="006D5A51">
              <w:rPr>
                <w:rFonts w:ascii="Times New Roman" w:hAnsi="Times New Roman"/>
                <w:sz w:val="24"/>
                <w:szCs w:val="24"/>
              </w:rPr>
              <w:t>оборудования для</w:t>
            </w:r>
            <w:r w:rsidRPr="006D5A51">
              <w:rPr>
                <w:rFonts w:ascii="Times New Roman" w:hAnsi="Times New Roman"/>
                <w:sz w:val="24"/>
                <w:szCs w:val="24"/>
              </w:rPr>
              <w:t xml:space="preserve"> контроля, юстировки и испытаний приборов;</w:t>
            </w:r>
          </w:p>
        </w:tc>
      </w:tr>
      <w:tr w:rsidR="00CE0D2E" w:rsidRPr="00F87D60" w14:paraId="6B191F1E" w14:textId="77777777" w:rsidTr="00D504F9">
        <w:trPr>
          <w:trHeight w:val="130"/>
          <w:jc w:val="center"/>
        </w:trPr>
        <w:tc>
          <w:tcPr>
            <w:tcW w:w="2644" w:type="dxa"/>
            <w:vMerge/>
          </w:tcPr>
          <w:p w14:paraId="6B2A0F21"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val="restart"/>
          </w:tcPr>
          <w:p w14:paraId="47934934" w14:textId="1D8B2AA9" w:rsidR="00CE0D2E" w:rsidRPr="006D5A51" w:rsidRDefault="00CE0D2E" w:rsidP="00CE0D2E">
            <w:pPr>
              <w:jc w:val="both"/>
              <w:rPr>
                <w:rFonts w:ascii="Times New Roman" w:eastAsia="Calibri" w:hAnsi="Times New Roman" w:cs="Times New Roman"/>
                <w:sz w:val="24"/>
                <w:szCs w:val="24"/>
              </w:rPr>
            </w:pPr>
            <w:r w:rsidRPr="006D5A51">
              <w:rPr>
                <w:rFonts w:ascii="Times New Roman" w:hAnsi="Times New Roman" w:cs="Times New Roman"/>
                <w:sz w:val="24"/>
                <w:szCs w:val="24"/>
              </w:rPr>
              <w:t>ПК 3.2. Проводить контроль типовых узлов оптических приборов с использованием различных методик</w:t>
            </w:r>
          </w:p>
        </w:tc>
        <w:tc>
          <w:tcPr>
            <w:tcW w:w="7841" w:type="dxa"/>
            <w:shd w:val="clear" w:color="auto" w:fill="auto"/>
          </w:tcPr>
          <w:p w14:paraId="786C3ACF" w14:textId="65244DDB"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Навыки:</w:t>
            </w:r>
          </w:p>
        </w:tc>
      </w:tr>
      <w:tr w:rsidR="00CE0D2E" w:rsidRPr="00F87D60" w14:paraId="15CDB01D" w14:textId="77777777" w:rsidTr="007511F2">
        <w:trPr>
          <w:trHeight w:val="127"/>
          <w:jc w:val="center"/>
        </w:trPr>
        <w:tc>
          <w:tcPr>
            <w:tcW w:w="2644" w:type="dxa"/>
            <w:vMerge/>
          </w:tcPr>
          <w:p w14:paraId="0F056F5B"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5E8DC10F"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7F3455D4" w14:textId="6BC3C80E"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проведения контроля, юстировки и испытаний;</w:t>
            </w:r>
          </w:p>
        </w:tc>
      </w:tr>
      <w:tr w:rsidR="00CE0D2E" w:rsidRPr="00F87D60" w14:paraId="3C54E754" w14:textId="77777777" w:rsidTr="007511F2">
        <w:trPr>
          <w:trHeight w:val="127"/>
          <w:jc w:val="center"/>
        </w:trPr>
        <w:tc>
          <w:tcPr>
            <w:tcW w:w="2644" w:type="dxa"/>
            <w:vMerge/>
          </w:tcPr>
          <w:p w14:paraId="0EE9F306"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401CE048"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2ED4FF5A" w14:textId="2B20455B"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Умения:</w:t>
            </w:r>
          </w:p>
        </w:tc>
      </w:tr>
      <w:tr w:rsidR="00CE0D2E" w:rsidRPr="00F87D60" w14:paraId="150DB7E2" w14:textId="77777777" w:rsidTr="007511F2">
        <w:trPr>
          <w:trHeight w:val="127"/>
          <w:jc w:val="center"/>
        </w:trPr>
        <w:tc>
          <w:tcPr>
            <w:tcW w:w="2644" w:type="dxa"/>
            <w:vMerge/>
          </w:tcPr>
          <w:p w14:paraId="203B4DDF"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1E271B03"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0A8678DD" w14:textId="6F2F1604" w:rsidR="00CE0D2E" w:rsidRPr="006D5A51" w:rsidRDefault="00CE0D2E" w:rsidP="00CE0D2E">
            <w:pPr>
              <w:rPr>
                <w:rFonts w:ascii="Times New Roman" w:hAnsi="Times New Roman"/>
                <w:sz w:val="24"/>
                <w:szCs w:val="24"/>
              </w:rPr>
            </w:pPr>
            <w:r w:rsidRPr="006D5A51">
              <w:rPr>
                <w:rFonts w:ascii="Times New Roman" w:hAnsi="Times New Roman"/>
                <w:sz w:val="24"/>
                <w:szCs w:val="24"/>
              </w:rPr>
              <w:t>составлять схемы юстировки, испытаний и контроля параметров и характеристик изделия с использованием универсального оборудования;</w:t>
            </w:r>
          </w:p>
          <w:p w14:paraId="5D440201" w14:textId="54173ECF"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производить измерения параметров и характеристик приборов;</w:t>
            </w:r>
          </w:p>
        </w:tc>
      </w:tr>
      <w:tr w:rsidR="004055CF" w:rsidRPr="00F87D60" w14:paraId="497A2AB6" w14:textId="77777777" w:rsidTr="007511F2">
        <w:trPr>
          <w:trHeight w:val="127"/>
          <w:jc w:val="center"/>
        </w:trPr>
        <w:tc>
          <w:tcPr>
            <w:tcW w:w="2644" w:type="dxa"/>
            <w:vMerge/>
          </w:tcPr>
          <w:p w14:paraId="4A541292"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tcPr>
          <w:p w14:paraId="16595118" w14:textId="77777777" w:rsidR="004055CF" w:rsidRPr="006D5A51" w:rsidRDefault="004055CF" w:rsidP="004055CF">
            <w:pPr>
              <w:jc w:val="both"/>
              <w:rPr>
                <w:rFonts w:ascii="Times New Roman" w:eastAsia="Calibri" w:hAnsi="Times New Roman" w:cs="Times New Roman"/>
                <w:sz w:val="24"/>
                <w:szCs w:val="24"/>
              </w:rPr>
            </w:pPr>
          </w:p>
        </w:tc>
        <w:tc>
          <w:tcPr>
            <w:tcW w:w="7841" w:type="dxa"/>
            <w:shd w:val="clear" w:color="auto" w:fill="auto"/>
          </w:tcPr>
          <w:p w14:paraId="7B88C854" w14:textId="4ABBF2D5"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CE0D2E" w:rsidRPr="00F87D60" w14:paraId="55A2AB23" w14:textId="77777777" w:rsidTr="007511F2">
        <w:trPr>
          <w:trHeight w:val="127"/>
          <w:jc w:val="center"/>
        </w:trPr>
        <w:tc>
          <w:tcPr>
            <w:tcW w:w="2644" w:type="dxa"/>
            <w:vMerge/>
          </w:tcPr>
          <w:p w14:paraId="6EC56D0B"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26F5328A"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27A08F35" w14:textId="560C936E"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методы контроля параметров и характеристик приборов.</w:t>
            </w:r>
          </w:p>
        </w:tc>
      </w:tr>
      <w:tr w:rsidR="00CE0D2E" w:rsidRPr="00F87D60" w14:paraId="05963827" w14:textId="77777777" w:rsidTr="00D504F9">
        <w:trPr>
          <w:trHeight w:val="210"/>
          <w:jc w:val="center"/>
        </w:trPr>
        <w:tc>
          <w:tcPr>
            <w:tcW w:w="2644" w:type="dxa"/>
            <w:vMerge/>
          </w:tcPr>
          <w:p w14:paraId="10308C18"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val="restart"/>
          </w:tcPr>
          <w:p w14:paraId="317B2DAA" w14:textId="3ECBABB5" w:rsidR="00CE0D2E" w:rsidRPr="006D5A51" w:rsidRDefault="00CE0D2E" w:rsidP="00CE0D2E">
            <w:pPr>
              <w:jc w:val="both"/>
              <w:rPr>
                <w:rFonts w:ascii="Times New Roman" w:eastAsia="Calibri" w:hAnsi="Times New Roman" w:cs="Times New Roman"/>
                <w:sz w:val="24"/>
                <w:szCs w:val="24"/>
              </w:rPr>
            </w:pPr>
            <w:r w:rsidRPr="006D5A51">
              <w:rPr>
                <w:rFonts w:ascii="Times New Roman" w:hAnsi="Times New Roman" w:cs="Times New Roman"/>
                <w:sz w:val="24"/>
                <w:szCs w:val="24"/>
              </w:rPr>
              <w:t>ПК 3.3. Выполнять обработку и анализ результатов измерений</w:t>
            </w:r>
          </w:p>
        </w:tc>
        <w:tc>
          <w:tcPr>
            <w:tcW w:w="7841" w:type="dxa"/>
            <w:shd w:val="clear" w:color="auto" w:fill="auto"/>
          </w:tcPr>
          <w:p w14:paraId="5D93AE65" w14:textId="3B201CF1"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Навыки:</w:t>
            </w:r>
          </w:p>
        </w:tc>
      </w:tr>
      <w:tr w:rsidR="00CE0D2E" w:rsidRPr="00F87D60" w14:paraId="09885D6A" w14:textId="77777777" w:rsidTr="007511F2">
        <w:trPr>
          <w:trHeight w:val="210"/>
          <w:jc w:val="center"/>
        </w:trPr>
        <w:tc>
          <w:tcPr>
            <w:tcW w:w="2644" w:type="dxa"/>
            <w:vMerge/>
          </w:tcPr>
          <w:p w14:paraId="4A10C544"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006CAC68"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641EB811" w14:textId="2F2AA1C3"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обработки результатов контроля, измерений юстировки, испытаний;</w:t>
            </w:r>
          </w:p>
        </w:tc>
      </w:tr>
      <w:tr w:rsidR="00CE0D2E" w:rsidRPr="00F87D60" w14:paraId="2DDEFA99" w14:textId="77777777" w:rsidTr="007511F2">
        <w:trPr>
          <w:trHeight w:val="210"/>
          <w:jc w:val="center"/>
        </w:trPr>
        <w:tc>
          <w:tcPr>
            <w:tcW w:w="2644" w:type="dxa"/>
            <w:vMerge/>
          </w:tcPr>
          <w:p w14:paraId="4F746667"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3F894E6A"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11921FE9" w14:textId="38573925"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Умения:</w:t>
            </w:r>
          </w:p>
        </w:tc>
      </w:tr>
      <w:tr w:rsidR="00CE0D2E" w:rsidRPr="00F87D60" w14:paraId="28DB9B77" w14:textId="77777777" w:rsidTr="007511F2">
        <w:trPr>
          <w:trHeight w:val="210"/>
          <w:jc w:val="center"/>
        </w:trPr>
        <w:tc>
          <w:tcPr>
            <w:tcW w:w="2644" w:type="dxa"/>
            <w:vMerge/>
          </w:tcPr>
          <w:p w14:paraId="5E4087F6"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6CACD409"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528EE243" w14:textId="7F472591" w:rsidR="00CE0D2E" w:rsidRPr="006D5A51" w:rsidRDefault="00CE0D2E" w:rsidP="00CE0D2E">
            <w:pPr>
              <w:rPr>
                <w:rFonts w:ascii="Times New Roman" w:hAnsi="Times New Roman"/>
                <w:sz w:val="24"/>
                <w:szCs w:val="24"/>
              </w:rPr>
            </w:pPr>
            <w:r w:rsidRPr="006D5A51">
              <w:rPr>
                <w:rFonts w:ascii="Times New Roman" w:hAnsi="Times New Roman"/>
                <w:sz w:val="24"/>
                <w:szCs w:val="24"/>
              </w:rPr>
              <w:t>осуществлять технический контроль соответствия качества выпускаемой продукции установленным нормативам;</w:t>
            </w:r>
          </w:p>
          <w:p w14:paraId="4E8AFCAE" w14:textId="0CE66F43" w:rsidR="00CE0D2E" w:rsidRPr="006D5A51" w:rsidRDefault="00CE0D2E" w:rsidP="00CE0D2E">
            <w:pPr>
              <w:rPr>
                <w:rFonts w:ascii="Times New Roman" w:hAnsi="Times New Roman"/>
                <w:sz w:val="24"/>
                <w:szCs w:val="24"/>
              </w:rPr>
            </w:pPr>
            <w:r w:rsidRPr="006D5A51">
              <w:rPr>
                <w:rFonts w:ascii="Times New Roman" w:hAnsi="Times New Roman"/>
                <w:sz w:val="24"/>
                <w:szCs w:val="24"/>
              </w:rPr>
              <w:t>осуществлять метрологическую поверку изделий;</w:t>
            </w:r>
          </w:p>
          <w:p w14:paraId="3D4F5E26" w14:textId="5481A6BC"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применять документацию систем качества;</w:t>
            </w:r>
          </w:p>
        </w:tc>
      </w:tr>
      <w:tr w:rsidR="00CE0D2E" w:rsidRPr="00F87D60" w14:paraId="3550B42F" w14:textId="77777777" w:rsidTr="007511F2">
        <w:trPr>
          <w:trHeight w:val="210"/>
          <w:jc w:val="center"/>
        </w:trPr>
        <w:tc>
          <w:tcPr>
            <w:tcW w:w="2644" w:type="dxa"/>
            <w:vMerge/>
          </w:tcPr>
          <w:p w14:paraId="0BE7FEE6"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5E2A68C9"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1C02DFCE" w14:textId="5B6BDE71"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Знания:</w:t>
            </w:r>
          </w:p>
        </w:tc>
      </w:tr>
      <w:tr w:rsidR="00CE0D2E" w:rsidRPr="00F87D60" w14:paraId="100EE0E9" w14:textId="77777777" w:rsidTr="007511F2">
        <w:trPr>
          <w:trHeight w:val="210"/>
          <w:jc w:val="center"/>
        </w:trPr>
        <w:tc>
          <w:tcPr>
            <w:tcW w:w="2644" w:type="dxa"/>
            <w:vMerge/>
          </w:tcPr>
          <w:p w14:paraId="741D3A73"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205843A4"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6FF9D376" w14:textId="26DAF3D8" w:rsidR="00CE0D2E" w:rsidRPr="006D5A51" w:rsidRDefault="00CE0D2E" w:rsidP="00CE0D2E">
            <w:pPr>
              <w:rPr>
                <w:rFonts w:ascii="Times New Roman" w:hAnsi="Times New Roman"/>
                <w:sz w:val="24"/>
                <w:szCs w:val="24"/>
              </w:rPr>
            </w:pPr>
            <w:r w:rsidRPr="006D5A51">
              <w:rPr>
                <w:rFonts w:ascii="Times New Roman" w:hAnsi="Times New Roman"/>
                <w:sz w:val="24"/>
                <w:szCs w:val="24"/>
              </w:rPr>
              <w:t>допуски, посадки, квалитеты, параметры шероховатости;</w:t>
            </w:r>
          </w:p>
          <w:p w14:paraId="7527B9C6" w14:textId="58190FD8"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справочн</w:t>
            </w:r>
            <w:r w:rsidR="00D05B9B">
              <w:rPr>
                <w:rFonts w:ascii="Times New Roman" w:hAnsi="Times New Roman"/>
                <w:sz w:val="24"/>
                <w:szCs w:val="24"/>
              </w:rPr>
              <w:t>ая</w:t>
            </w:r>
            <w:r w:rsidRPr="006D5A51">
              <w:rPr>
                <w:rFonts w:ascii="Times New Roman" w:hAnsi="Times New Roman"/>
                <w:sz w:val="24"/>
                <w:szCs w:val="24"/>
              </w:rPr>
              <w:t xml:space="preserve"> документаци</w:t>
            </w:r>
            <w:r w:rsidR="00717E87">
              <w:rPr>
                <w:rFonts w:ascii="Times New Roman" w:hAnsi="Times New Roman"/>
                <w:sz w:val="24"/>
                <w:szCs w:val="24"/>
              </w:rPr>
              <w:t>я</w:t>
            </w:r>
            <w:r w:rsidRPr="006D5A51">
              <w:rPr>
                <w:rFonts w:ascii="Times New Roman" w:hAnsi="Times New Roman"/>
                <w:sz w:val="24"/>
                <w:szCs w:val="24"/>
              </w:rPr>
              <w:t xml:space="preserve"> по характеристикам используемых материалов, виды возможных дефектов;</w:t>
            </w:r>
          </w:p>
        </w:tc>
      </w:tr>
      <w:tr w:rsidR="004055CF" w:rsidRPr="00F87D60" w14:paraId="3271F3CC" w14:textId="77777777" w:rsidTr="00D504F9">
        <w:trPr>
          <w:trHeight w:val="130"/>
          <w:jc w:val="center"/>
        </w:trPr>
        <w:tc>
          <w:tcPr>
            <w:tcW w:w="2644" w:type="dxa"/>
            <w:vMerge/>
          </w:tcPr>
          <w:p w14:paraId="64676067"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val="restart"/>
          </w:tcPr>
          <w:p w14:paraId="6CEA36E4" w14:textId="2C16D840" w:rsidR="004055CF" w:rsidRPr="006D5A51" w:rsidRDefault="004055CF" w:rsidP="004055CF">
            <w:pPr>
              <w:jc w:val="both"/>
              <w:rPr>
                <w:rFonts w:ascii="Times New Roman" w:eastAsia="Calibri" w:hAnsi="Times New Roman" w:cs="Times New Roman"/>
                <w:sz w:val="24"/>
                <w:szCs w:val="24"/>
              </w:rPr>
            </w:pPr>
            <w:r w:rsidRPr="006D5A51">
              <w:rPr>
                <w:rFonts w:ascii="Times New Roman" w:hAnsi="Times New Roman" w:cs="Times New Roman"/>
                <w:sz w:val="24"/>
                <w:szCs w:val="24"/>
              </w:rPr>
              <w:t>ПК 3.4. Производить юстировку сборочных единиц и приборов.</w:t>
            </w:r>
          </w:p>
        </w:tc>
        <w:tc>
          <w:tcPr>
            <w:tcW w:w="7841" w:type="dxa"/>
            <w:shd w:val="clear" w:color="auto" w:fill="auto"/>
          </w:tcPr>
          <w:p w14:paraId="7048C31C" w14:textId="3BBBC8C8"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Навыки:</w:t>
            </w:r>
          </w:p>
        </w:tc>
      </w:tr>
      <w:tr w:rsidR="00CE0D2E" w:rsidRPr="00F87D60" w14:paraId="0E376805" w14:textId="77777777" w:rsidTr="007511F2">
        <w:trPr>
          <w:trHeight w:val="127"/>
          <w:jc w:val="center"/>
        </w:trPr>
        <w:tc>
          <w:tcPr>
            <w:tcW w:w="2644" w:type="dxa"/>
            <w:vMerge/>
          </w:tcPr>
          <w:p w14:paraId="4680CC03"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561F7930"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10790813" w14:textId="08814AAD"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проведения контроля, юстировки и испытаний;</w:t>
            </w:r>
          </w:p>
        </w:tc>
      </w:tr>
      <w:tr w:rsidR="00CE0D2E" w:rsidRPr="00F87D60" w14:paraId="1A628902" w14:textId="77777777" w:rsidTr="007511F2">
        <w:trPr>
          <w:trHeight w:val="127"/>
          <w:jc w:val="center"/>
        </w:trPr>
        <w:tc>
          <w:tcPr>
            <w:tcW w:w="2644" w:type="dxa"/>
            <w:vMerge/>
          </w:tcPr>
          <w:p w14:paraId="7E9E343F"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16474A14"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47F1980A" w14:textId="0ACCFE6A"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Умения:</w:t>
            </w:r>
          </w:p>
        </w:tc>
      </w:tr>
      <w:tr w:rsidR="00CE0D2E" w:rsidRPr="00F87D60" w14:paraId="29F5B0CA" w14:textId="77777777" w:rsidTr="007511F2">
        <w:trPr>
          <w:trHeight w:val="127"/>
          <w:jc w:val="center"/>
        </w:trPr>
        <w:tc>
          <w:tcPr>
            <w:tcW w:w="2644" w:type="dxa"/>
            <w:vMerge/>
          </w:tcPr>
          <w:p w14:paraId="512ECF3E"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0BD15C3C"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07F55B2B" w14:textId="77777777" w:rsidR="00CE0D2E" w:rsidRPr="006D5A51" w:rsidRDefault="00CE0D2E" w:rsidP="00CE0D2E">
            <w:pPr>
              <w:rPr>
                <w:rFonts w:ascii="Times New Roman" w:hAnsi="Times New Roman"/>
                <w:sz w:val="24"/>
                <w:szCs w:val="24"/>
              </w:rPr>
            </w:pPr>
            <w:r w:rsidRPr="006D5A51">
              <w:rPr>
                <w:rFonts w:ascii="Times New Roman" w:hAnsi="Times New Roman"/>
                <w:sz w:val="24"/>
                <w:szCs w:val="24"/>
              </w:rPr>
              <w:t>выполнять юстировочные работы;</w:t>
            </w:r>
          </w:p>
          <w:p w14:paraId="79CC340C" w14:textId="6AB74614"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оценивать качество юстировки, испытаний и контроля параметров и характеристик изделия и внедрять современные технологии его совершенствования;</w:t>
            </w:r>
          </w:p>
        </w:tc>
      </w:tr>
      <w:tr w:rsidR="004055CF" w:rsidRPr="00F87D60" w14:paraId="306E8AC6" w14:textId="77777777" w:rsidTr="007511F2">
        <w:trPr>
          <w:trHeight w:val="127"/>
          <w:jc w:val="center"/>
        </w:trPr>
        <w:tc>
          <w:tcPr>
            <w:tcW w:w="2644" w:type="dxa"/>
            <w:vMerge/>
          </w:tcPr>
          <w:p w14:paraId="518BF5BF"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tcPr>
          <w:p w14:paraId="015F7B5B" w14:textId="77777777" w:rsidR="004055CF" w:rsidRPr="006D5A51" w:rsidRDefault="004055CF" w:rsidP="004055CF">
            <w:pPr>
              <w:jc w:val="both"/>
              <w:rPr>
                <w:rFonts w:ascii="Times New Roman" w:eastAsia="Calibri" w:hAnsi="Times New Roman" w:cs="Times New Roman"/>
                <w:sz w:val="24"/>
                <w:szCs w:val="24"/>
              </w:rPr>
            </w:pPr>
          </w:p>
        </w:tc>
        <w:tc>
          <w:tcPr>
            <w:tcW w:w="7841" w:type="dxa"/>
            <w:shd w:val="clear" w:color="auto" w:fill="auto"/>
          </w:tcPr>
          <w:p w14:paraId="470BF2CD" w14:textId="16C6E23E"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4055CF" w:rsidRPr="00F87D60" w14:paraId="486A4940" w14:textId="77777777" w:rsidTr="007511F2">
        <w:trPr>
          <w:trHeight w:val="127"/>
          <w:jc w:val="center"/>
        </w:trPr>
        <w:tc>
          <w:tcPr>
            <w:tcW w:w="2644" w:type="dxa"/>
            <w:vMerge/>
          </w:tcPr>
          <w:p w14:paraId="1BCEAD3E"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tcPr>
          <w:p w14:paraId="62D8D8CC" w14:textId="77777777" w:rsidR="004055CF" w:rsidRPr="006D5A51" w:rsidRDefault="004055CF" w:rsidP="004055CF">
            <w:pPr>
              <w:jc w:val="both"/>
              <w:rPr>
                <w:rFonts w:ascii="Times New Roman" w:eastAsia="Calibri" w:hAnsi="Times New Roman" w:cs="Times New Roman"/>
                <w:sz w:val="24"/>
                <w:szCs w:val="24"/>
              </w:rPr>
            </w:pPr>
          </w:p>
        </w:tc>
        <w:tc>
          <w:tcPr>
            <w:tcW w:w="7841" w:type="dxa"/>
            <w:shd w:val="clear" w:color="auto" w:fill="auto"/>
          </w:tcPr>
          <w:p w14:paraId="3401E992" w14:textId="409AF8C1" w:rsidR="004055CF" w:rsidRPr="006D5A51" w:rsidRDefault="00CE0D2E" w:rsidP="004055CF">
            <w:pPr>
              <w:rPr>
                <w:rFonts w:ascii="Times New Roman" w:eastAsia="Calibri" w:hAnsi="Times New Roman" w:cs="Times New Roman"/>
                <w:bCs/>
                <w:sz w:val="24"/>
                <w:szCs w:val="24"/>
              </w:rPr>
            </w:pPr>
            <w:r w:rsidRPr="006D5A51">
              <w:rPr>
                <w:rFonts w:ascii="Times New Roman" w:hAnsi="Times New Roman"/>
                <w:sz w:val="24"/>
                <w:szCs w:val="24"/>
              </w:rPr>
              <w:t>методы и особенности юстировки оптических приборов;</w:t>
            </w:r>
          </w:p>
        </w:tc>
      </w:tr>
      <w:tr w:rsidR="004055CF" w:rsidRPr="00F87D60" w14:paraId="4AEE18C9" w14:textId="77777777" w:rsidTr="00D504F9">
        <w:trPr>
          <w:trHeight w:val="210"/>
          <w:jc w:val="center"/>
        </w:trPr>
        <w:tc>
          <w:tcPr>
            <w:tcW w:w="2644" w:type="dxa"/>
            <w:vMerge/>
          </w:tcPr>
          <w:p w14:paraId="1B8D9C15"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val="restart"/>
          </w:tcPr>
          <w:p w14:paraId="22A99511" w14:textId="77F44A76" w:rsidR="004055CF" w:rsidRPr="006D5A51" w:rsidRDefault="004956BF" w:rsidP="004055CF">
            <w:pPr>
              <w:jc w:val="both"/>
              <w:rPr>
                <w:rFonts w:ascii="Times New Roman" w:eastAsia="Calibri" w:hAnsi="Times New Roman" w:cs="Times New Roman"/>
                <w:sz w:val="24"/>
                <w:szCs w:val="24"/>
              </w:rPr>
            </w:pPr>
            <w:r w:rsidRPr="006D5A51">
              <w:rPr>
                <w:rFonts w:ascii="Times New Roman" w:hAnsi="Times New Roman" w:cs="Times New Roman"/>
                <w:sz w:val="24"/>
                <w:szCs w:val="24"/>
              </w:rPr>
              <w:t>ПК 3.5. Проводить испытания деталей, узлов и приборов</w:t>
            </w:r>
          </w:p>
        </w:tc>
        <w:tc>
          <w:tcPr>
            <w:tcW w:w="7841" w:type="dxa"/>
            <w:shd w:val="clear" w:color="auto" w:fill="auto"/>
          </w:tcPr>
          <w:p w14:paraId="5EC872EF" w14:textId="01066357"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Навыки:</w:t>
            </w:r>
          </w:p>
        </w:tc>
      </w:tr>
      <w:tr w:rsidR="00CE0D2E" w:rsidRPr="00F87D60" w14:paraId="5D6715DA" w14:textId="77777777" w:rsidTr="00D504F9">
        <w:trPr>
          <w:trHeight w:val="210"/>
          <w:jc w:val="center"/>
        </w:trPr>
        <w:tc>
          <w:tcPr>
            <w:tcW w:w="2644" w:type="dxa"/>
            <w:vMerge/>
          </w:tcPr>
          <w:p w14:paraId="7E243B0B"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4EFA1CB1"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6C2B8A57" w14:textId="7F7C78BE"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проведения контроля, юстировки и испытаний;</w:t>
            </w:r>
          </w:p>
        </w:tc>
      </w:tr>
      <w:tr w:rsidR="004055CF" w:rsidRPr="00F87D60" w14:paraId="1E117CFC" w14:textId="77777777" w:rsidTr="00D504F9">
        <w:trPr>
          <w:trHeight w:val="210"/>
          <w:jc w:val="center"/>
        </w:trPr>
        <w:tc>
          <w:tcPr>
            <w:tcW w:w="2644" w:type="dxa"/>
            <w:vMerge/>
          </w:tcPr>
          <w:p w14:paraId="56BE3BEA"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tcPr>
          <w:p w14:paraId="5B0D532D" w14:textId="77777777" w:rsidR="004055CF" w:rsidRPr="006D5A51" w:rsidRDefault="004055CF" w:rsidP="004055CF">
            <w:pPr>
              <w:jc w:val="both"/>
              <w:rPr>
                <w:rFonts w:ascii="Times New Roman" w:eastAsia="Calibri" w:hAnsi="Times New Roman" w:cs="Times New Roman"/>
                <w:sz w:val="24"/>
                <w:szCs w:val="24"/>
              </w:rPr>
            </w:pPr>
          </w:p>
        </w:tc>
        <w:tc>
          <w:tcPr>
            <w:tcW w:w="7841" w:type="dxa"/>
            <w:shd w:val="clear" w:color="auto" w:fill="auto"/>
          </w:tcPr>
          <w:p w14:paraId="293CD704" w14:textId="6D1DA7DE"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Умения:</w:t>
            </w:r>
          </w:p>
        </w:tc>
      </w:tr>
      <w:tr w:rsidR="00CE0D2E" w:rsidRPr="00F87D60" w14:paraId="38A750B1" w14:textId="77777777" w:rsidTr="00D504F9">
        <w:trPr>
          <w:trHeight w:val="210"/>
          <w:jc w:val="center"/>
        </w:trPr>
        <w:tc>
          <w:tcPr>
            <w:tcW w:w="2644" w:type="dxa"/>
            <w:vMerge/>
          </w:tcPr>
          <w:p w14:paraId="1FF4A2CB" w14:textId="77777777" w:rsidR="00CE0D2E" w:rsidRPr="006D5A51" w:rsidRDefault="00CE0D2E" w:rsidP="00CE0D2E">
            <w:pPr>
              <w:jc w:val="both"/>
              <w:rPr>
                <w:rFonts w:ascii="Times New Roman" w:eastAsia="Calibri" w:hAnsi="Times New Roman" w:cs="Times New Roman"/>
                <w:color w:val="7030A0"/>
                <w:sz w:val="24"/>
                <w:szCs w:val="24"/>
              </w:rPr>
            </w:pPr>
          </w:p>
        </w:tc>
        <w:tc>
          <w:tcPr>
            <w:tcW w:w="4247" w:type="dxa"/>
            <w:vMerge/>
          </w:tcPr>
          <w:p w14:paraId="07161805"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0ACB9AF3" w14:textId="400401D1" w:rsidR="00D05B9B" w:rsidRDefault="00CE0D2E" w:rsidP="00CE0D2E">
            <w:pPr>
              <w:rPr>
                <w:rFonts w:ascii="Times New Roman" w:hAnsi="Times New Roman"/>
                <w:sz w:val="24"/>
                <w:szCs w:val="24"/>
              </w:rPr>
            </w:pPr>
            <w:r w:rsidRPr="006D5A51">
              <w:rPr>
                <w:rFonts w:ascii="Times New Roman" w:hAnsi="Times New Roman"/>
                <w:sz w:val="24"/>
                <w:szCs w:val="24"/>
              </w:rPr>
              <w:t>выполнять юстировочные работы;</w:t>
            </w:r>
          </w:p>
          <w:p w14:paraId="75A43C39" w14:textId="0460A5F7" w:rsidR="00CE0D2E" w:rsidRPr="00D05B9B" w:rsidRDefault="00CE0D2E" w:rsidP="00CE0D2E">
            <w:pPr>
              <w:rPr>
                <w:rFonts w:ascii="Times New Roman" w:hAnsi="Times New Roman"/>
                <w:sz w:val="24"/>
                <w:szCs w:val="24"/>
              </w:rPr>
            </w:pPr>
            <w:r w:rsidRPr="006D5A51">
              <w:rPr>
                <w:rFonts w:ascii="Times New Roman" w:hAnsi="Times New Roman"/>
                <w:sz w:val="24"/>
                <w:szCs w:val="24"/>
              </w:rPr>
              <w:t>оценивать качество юстировки, испытаний и контроля параметров и характеристик изделия и внедрять современные технологии его совершенствования;</w:t>
            </w:r>
          </w:p>
        </w:tc>
      </w:tr>
      <w:tr w:rsidR="004055CF" w:rsidRPr="00F87D60" w14:paraId="38642E4C" w14:textId="77777777" w:rsidTr="00D504F9">
        <w:trPr>
          <w:trHeight w:val="210"/>
          <w:jc w:val="center"/>
        </w:trPr>
        <w:tc>
          <w:tcPr>
            <w:tcW w:w="2644" w:type="dxa"/>
            <w:vMerge/>
          </w:tcPr>
          <w:p w14:paraId="05CF650E"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tcPr>
          <w:p w14:paraId="006479E5" w14:textId="77777777" w:rsidR="004055CF" w:rsidRPr="006D5A51" w:rsidRDefault="004055CF" w:rsidP="004055CF">
            <w:pPr>
              <w:jc w:val="both"/>
              <w:rPr>
                <w:rFonts w:ascii="Times New Roman" w:eastAsia="Calibri" w:hAnsi="Times New Roman" w:cs="Times New Roman"/>
                <w:sz w:val="24"/>
                <w:szCs w:val="24"/>
              </w:rPr>
            </w:pPr>
          </w:p>
        </w:tc>
        <w:tc>
          <w:tcPr>
            <w:tcW w:w="7841" w:type="dxa"/>
            <w:shd w:val="clear" w:color="auto" w:fill="auto"/>
          </w:tcPr>
          <w:p w14:paraId="29A4F553" w14:textId="25BDD062" w:rsidR="004055CF" w:rsidRPr="006D5A51" w:rsidRDefault="004055CF" w:rsidP="004055CF">
            <w:pPr>
              <w:rPr>
                <w:rFonts w:ascii="Times New Roman" w:eastAsia="Calibri" w:hAnsi="Times New Roman" w:cs="Times New Roman"/>
                <w:b/>
                <w:sz w:val="24"/>
                <w:szCs w:val="24"/>
              </w:rPr>
            </w:pPr>
            <w:r w:rsidRPr="006D5A51">
              <w:rPr>
                <w:rFonts w:ascii="Times New Roman" w:eastAsia="Calibri" w:hAnsi="Times New Roman" w:cs="Times New Roman"/>
                <w:b/>
                <w:sz w:val="24"/>
                <w:szCs w:val="24"/>
              </w:rPr>
              <w:t>Знания:</w:t>
            </w:r>
          </w:p>
        </w:tc>
      </w:tr>
      <w:tr w:rsidR="004055CF" w:rsidRPr="00F87D60" w14:paraId="41C16A6A" w14:textId="77777777" w:rsidTr="00D504F9">
        <w:trPr>
          <w:trHeight w:val="210"/>
          <w:jc w:val="center"/>
        </w:trPr>
        <w:tc>
          <w:tcPr>
            <w:tcW w:w="2644" w:type="dxa"/>
            <w:vMerge/>
          </w:tcPr>
          <w:p w14:paraId="7650E3DC" w14:textId="77777777" w:rsidR="004055CF" w:rsidRPr="006D5A51" w:rsidRDefault="004055CF" w:rsidP="004055CF">
            <w:pPr>
              <w:jc w:val="both"/>
              <w:rPr>
                <w:rFonts w:ascii="Times New Roman" w:eastAsia="Calibri" w:hAnsi="Times New Roman" w:cs="Times New Roman"/>
                <w:color w:val="7030A0"/>
                <w:sz w:val="24"/>
                <w:szCs w:val="24"/>
              </w:rPr>
            </w:pPr>
          </w:p>
        </w:tc>
        <w:tc>
          <w:tcPr>
            <w:tcW w:w="4247" w:type="dxa"/>
            <w:vMerge/>
          </w:tcPr>
          <w:p w14:paraId="18426F5A" w14:textId="77777777" w:rsidR="004055CF" w:rsidRPr="006D5A51" w:rsidRDefault="004055CF" w:rsidP="004055CF">
            <w:pPr>
              <w:jc w:val="both"/>
              <w:rPr>
                <w:rFonts w:ascii="Times New Roman" w:eastAsia="Calibri" w:hAnsi="Times New Roman" w:cs="Times New Roman"/>
                <w:sz w:val="24"/>
                <w:szCs w:val="24"/>
              </w:rPr>
            </w:pPr>
          </w:p>
        </w:tc>
        <w:tc>
          <w:tcPr>
            <w:tcW w:w="7841" w:type="dxa"/>
            <w:shd w:val="clear" w:color="auto" w:fill="auto"/>
          </w:tcPr>
          <w:p w14:paraId="0F2D237C" w14:textId="57320566" w:rsidR="00CE0D2E" w:rsidRPr="006D5A51" w:rsidRDefault="00CE0D2E" w:rsidP="00CE0D2E">
            <w:pPr>
              <w:rPr>
                <w:rFonts w:ascii="Times New Roman" w:hAnsi="Times New Roman"/>
                <w:sz w:val="24"/>
                <w:szCs w:val="24"/>
              </w:rPr>
            </w:pPr>
            <w:r w:rsidRPr="006D5A51">
              <w:rPr>
                <w:rFonts w:ascii="Times New Roman" w:hAnsi="Times New Roman"/>
                <w:sz w:val="24"/>
                <w:szCs w:val="24"/>
              </w:rPr>
              <w:t>виды испытаний деталей, узлов и приборов</w:t>
            </w:r>
          </w:p>
          <w:p w14:paraId="47B6900F" w14:textId="52484D2F" w:rsidR="004055CF"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требования к работе приборов в разных климатических условиях</w:t>
            </w:r>
          </w:p>
        </w:tc>
      </w:tr>
      <w:tr w:rsidR="00CE0D2E" w:rsidRPr="00F87D60" w14:paraId="211B1838" w14:textId="77777777" w:rsidTr="001F68C6">
        <w:trPr>
          <w:trHeight w:val="55"/>
          <w:jc w:val="center"/>
        </w:trPr>
        <w:tc>
          <w:tcPr>
            <w:tcW w:w="2644" w:type="dxa"/>
            <w:vMerge w:val="restart"/>
          </w:tcPr>
          <w:p w14:paraId="44ABF1EC" w14:textId="7406AC0C" w:rsidR="00CE0D2E" w:rsidRPr="006D5A51" w:rsidRDefault="00CE0D2E" w:rsidP="00393C9C">
            <w:pPr>
              <w:jc w:val="both"/>
              <w:rPr>
                <w:rFonts w:ascii="Times New Roman" w:eastAsia="Calibri" w:hAnsi="Times New Roman" w:cs="Times New Roman"/>
                <w:sz w:val="24"/>
                <w:szCs w:val="24"/>
              </w:rPr>
            </w:pPr>
            <w:r w:rsidRPr="006D5A51">
              <w:rPr>
                <w:rFonts w:ascii="Times New Roman" w:eastAsia="Calibri" w:hAnsi="Times New Roman" w:cs="Times New Roman"/>
                <w:sz w:val="24"/>
                <w:szCs w:val="24"/>
              </w:rPr>
              <w:t xml:space="preserve">Организация </w:t>
            </w:r>
          </w:p>
          <w:p w14:paraId="136CCE3E" w14:textId="0DC25CD1" w:rsidR="00CE0D2E" w:rsidRPr="006D5A51" w:rsidRDefault="00CE0D2E" w:rsidP="00CE0D2E">
            <w:pPr>
              <w:jc w:val="both"/>
              <w:rPr>
                <w:rFonts w:ascii="Times New Roman" w:eastAsia="Calibri" w:hAnsi="Times New Roman" w:cs="Times New Roman"/>
                <w:sz w:val="24"/>
                <w:szCs w:val="24"/>
              </w:rPr>
            </w:pPr>
            <w:r w:rsidRPr="006D5A51">
              <w:rPr>
                <w:rFonts w:ascii="Times New Roman" w:eastAsia="Calibri" w:hAnsi="Times New Roman" w:cs="Times New Roman"/>
                <w:sz w:val="24"/>
                <w:szCs w:val="24"/>
              </w:rPr>
              <w:t>работ</w:t>
            </w:r>
            <w:r w:rsidR="00393C9C" w:rsidRPr="006D5A51">
              <w:rPr>
                <w:rFonts w:ascii="Times New Roman" w:eastAsia="Calibri" w:hAnsi="Times New Roman" w:cs="Times New Roman"/>
                <w:sz w:val="24"/>
                <w:szCs w:val="24"/>
              </w:rPr>
              <w:t>ы</w:t>
            </w:r>
          </w:p>
          <w:p w14:paraId="5030DC64" w14:textId="77777777" w:rsidR="00CE0D2E" w:rsidRPr="006D5A51" w:rsidRDefault="00CE0D2E" w:rsidP="00CE0D2E">
            <w:pPr>
              <w:jc w:val="both"/>
              <w:rPr>
                <w:rFonts w:ascii="Times New Roman" w:eastAsia="Calibri" w:hAnsi="Times New Roman" w:cs="Times New Roman"/>
                <w:sz w:val="24"/>
                <w:szCs w:val="24"/>
              </w:rPr>
            </w:pPr>
            <w:r w:rsidRPr="006D5A51">
              <w:rPr>
                <w:rFonts w:ascii="Times New Roman" w:eastAsia="Calibri" w:hAnsi="Times New Roman" w:cs="Times New Roman"/>
                <w:sz w:val="24"/>
                <w:szCs w:val="24"/>
              </w:rPr>
              <w:t xml:space="preserve">структурного </w:t>
            </w:r>
          </w:p>
          <w:p w14:paraId="241D1C19" w14:textId="7D83C72F" w:rsidR="00CE0D2E" w:rsidRPr="006D5A51" w:rsidRDefault="00CE0D2E" w:rsidP="00CE0D2E">
            <w:pPr>
              <w:jc w:val="both"/>
              <w:rPr>
                <w:rFonts w:ascii="Times New Roman" w:eastAsia="Calibri" w:hAnsi="Times New Roman" w:cs="Times New Roman"/>
                <w:color w:val="7030A0"/>
                <w:sz w:val="24"/>
                <w:szCs w:val="24"/>
              </w:rPr>
            </w:pPr>
            <w:r w:rsidRPr="006D5A51">
              <w:rPr>
                <w:rFonts w:ascii="Times New Roman" w:eastAsia="Calibri" w:hAnsi="Times New Roman" w:cs="Times New Roman"/>
                <w:sz w:val="24"/>
                <w:szCs w:val="24"/>
              </w:rPr>
              <w:t>подразделения</w:t>
            </w:r>
          </w:p>
        </w:tc>
        <w:tc>
          <w:tcPr>
            <w:tcW w:w="4247" w:type="dxa"/>
            <w:vMerge w:val="restart"/>
          </w:tcPr>
          <w:p w14:paraId="0BCBC227" w14:textId="44ADA393" w:rsidR="00CE0D2E" w:rsidRPr="006D5A51" w:rsidRDefault="00CE0D2E" w:rsidP="00CE0D2E">
            <w:pPr>
              <w:jc w:val="both"/>
              <w:rPr>
                <w:rFonts w:ascii="Times New Roman" w:eastAsia="Calibri" w:hAnsi="Times New Roman" w:cs="Times New Roman"/>
                <w:sz w:val="24"/>
                <w:szCs w:val="24"/>
              </w:rPr>
            </w:pPr>
            <w:r w:rsidRPr="006D5A51">
              <w:rPr>
                <w:rFonts w:ascii="Times New Roman" w:hAnsi="Times New Roman" w:cs="Times New Roman"/>
                <w:sz w:val="24"/>
                <w:szCs w:val="24"/>
              </w:rPr>
              <w:t>ПК 4.1. Проводить сбор и подготовку материалов для оформления отчетной документации</w:t>
            </w:r>
          </w:p>
        </w:tc>
        <w:tc>
          <w:tcPr>
            <w:tcW w:w="7841" w:type="dxa"/>
            <w:shd w:val="clear" w:color="auto" w:fill="auto"/>
          </w:tcPr>
          <w:p w14:paraId="22E40832" w14:textId="51B7AE9F"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Навыки:</w:t>
            </w:r>
          </w:p>
        </w:tc>
      </w:tr>
      <w:tr w:rsidR="00CE0D2E" w:rsidRPr="00F87D60" w14:paraId="2F93DB42" w14:textId="77777777" w:rsidTr="001F68C6">
        <w:trPr>
          <w:trHeight w:val="52"/>
          <w:jc w:val="center"/>
        </w:trPr>
        <w:tc>
          <w:tcPr>
            <w:tcW w:w="2644" w:type="dxa"/>
            <w:vMerge/>
          </w:tcPr>
          <w:p w14:paraId="2B94E5C0"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0A3EC92D"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25B86F55" w14:textId="00A7130D"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оперативного планирования;</w:t>
            </w:r>
          </w:p>
        </w:tc>
      </w:tr>
      <w:tr w:rsidR="00CE0D2E" w:rsidRPr="00F87D60" w14:paraId="4EDCC7B3" w14:textId="77777777" w:rsidTr="001F68C6">
        <w:trPr>
          <w:trHeight w:val="52"/>
          <w:jc w:val="center"/>
        </w:trPr>
        <w:tc>
          <w:tcPr>
            <w:tcW w:w="2644" w:type="dxa"/>
            <w:vMerge/>
          </w:tcPr>
          <w:p w14:paraId="564F4279"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39B61172"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18C81510" w14:textId="25792C9E"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Умения:</w:t>
            </w:r>
          </w:p>
        </w:tc>
      </w:tr>
      <w:tr w:rsidR="00CE0D2E" w:rsidRPr="00F87D60" w14:paraId="5232C229" w14:textId="77777777" w:rsidTr="001F68C6">
        <w:trPr>
          <w:trHeight w:val="52"/>
          <w:jc w:val="center"/>
        </w:trPr>
        <w:tc>
          <w:tcPr>
            <w:tcW w:w="2644" w:type="dxa"/>
            <w:vMerge/>
          </w:tcPr>
          <w:p w14:paraId="06E60369"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411D7D68"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2360C358" w14:textId="141255CE"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формулировать задачи и делегировать полномочия сотрудникам подразделения;</w:t>
            </w:r>
          </w:p>
        </w:tc>
      </w:tr>
      <w:tr w:rsidR="00CE0D2E" w:rsidRPr="00F87D60" w14:paraId="06B91928" w14:textId="77777777" w:rsidTr="001F68C6">
        <w:trPr>
          <w:trHeight w:val="52"/>
          <w:jc w:val="center"/>
        </w:trPr>
        <w:tc>
          <w:tcPr>
            <w:tcW w:w="2644" w:type="dxa"/>
            <w:vMerge/>
          </w:tcPr>
          <w:p w14:paraId="004F8BC5"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06B1B520"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6A7E34B6" w14:textId="26A3727A" w:rsidR="00CE0D2E" w:rsidRPr="006D5A51" w:rsidRDefault="00CE0D2E" w:rsidP="00CE0D2E">
            <w:pPr>
              <w:rPr>
                <w:rFonts w:ascii="Times New Roman" w:eastAsia="Calibri" w:hAnsi="Times New Roman" w:cs="Times New Roman"/>
                <w:b/>
                <w:sz w:val="24"/>
                <w:szCs w:val="24"/>
              </w:rPr>
            </w:pPr>
            <w:r w:rsidRPr="006D5A51">
              <w:rPr>
                <w:rFonts w:ascii="Times New Roman" w:hAnsi="Times New Roman"/>
                <w:b/>
                <w:sz w:val="24"/>
                <w:szCs w:val="24"/>
              </w:rPr>
              <w:t>Знания:</w:t>
            </w:r>
          </w:p>
        </w:tc>
      </w:tr>
      <w:tr w:rsidR="00CE0D2E" w:rsidRPr="00F87D60" w14:paraId="00D57926" w14:textId="77777777" w:rsidTr="001F68C6">
        <w:trPr>
          <w:trHeight w:val="52"/>
          <w:jc w:val="center"/>
        </w:trPr>
        <w:tc>
          <w:tcPr>
            <w:tcW w:w="2644" w:type="dxa"/>
            <w:vMerge/>
          </w:tcPr>
          <w:p w14:paraId="0606BF12"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4BDCB71B"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1E932031" w14:textId="77777777" w:rsidR="00CE0D2E" w:rsidRPr="006D5A51" w:rsidRDefault="00CE0D2E" w:rsidP="00CE0D2E">
            <w:pPr>
              <w:rPr>
                <w:rFonts w:ascii="Times New Roman" w:hAnsi="Times New Roman"/>
                <w:sz w:val="24"/>
                <w:szCs w:val="24"/>
              </w:rPr>
            </w:pPr>
            <w:r w:rsidRPr="006D5A51">
              <w:rPr>
                <w:rFonts w:ascii="Times New Roman" w:hAnsi="Times New Roman"/>
                <w:sz w:val="24"/>
                <w:szCs w:val="24"/>
              </w:rPr>
              <w:t>основы экономики, менеджмента;</w:t>
            </w:r>
          </w:p>
          <w:p w14:paraId="6D696F08" w14:textId="0D46C521"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принципы делового общения в коллективе;</w:t>
            </w:r>
          </w:p>
        </w:tc>
      </w:tr>
      <w:tr w:rsidR="00CE0D2E" w:rsidRPr="00F87D60" w14:paraId="34AAE4B0" w14:textId="77777777" w:rsidTr="001F68C6">
        <w:trPr>
          <w:trHeight w:val="55"/>
          <w:jc w:val="center"/>
        </w:trPr>
        <w:tc>
          <w:tcPr>
            <w:tcW w:w="2644" w:type="dxa"/>
            <w:vMerge/>
          </w:tcPr>
          <w:p w14:paraId="2943E86B"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val="restart"/>
          </w:tcPr>
          <w:p w14:paraId="6333FC34" w14:textId="0014549A" w:rsidR="00CE0D2E" w:rsidRPr="006D5A51" w:rsidRDefault="00CE0D2E" w:rsidP="00CE0D2E">
            <w:pPr>
              <w:jc w:val="both"/>
              <w:rPr>
                <w:rFonts w:ascii="Times New Roman" w:hAnsi="Times New Roman" w:cs="Times New Roman"/>
                <w:sz w:val="24"/>
                <w:szCs w:val="24"/>
              </w:rPr>
            </w:pPr>
            <w:r w:rsidRPr="006D5A51">
              <w:rPr>
                <w:rFonts w:ascii="Times New Roman" w:hAnsi="Times New Roman" w:cs="Times New Roman"/>
                <w:sz w:val="24"/>
                <w:szCs w:val="24"/>
              </w:rPr>
              <w:t xml:space="preserve">ПК 4.2. Применять </w:t>
            </w:r>
            <w:r w:rsidR="00B211FF" w:rsidRPr="006D5A51">
              <w:rPr>
                <w:rFonts w:ascii="Times New Roman" w:hAnsi="Times New Roman" w:cs="Times New Roman"/>
                <w:sz w:val="24"/>
                <w:szCs w:val="24"/>
              </w:rPr>
              <w:t xml:space="preserve">компьютерные </w:t>
            </w:r>
            <w:r w:rsidRPr="006D5A51">
              <w:rPr>
                <w:rFonts w:ascii="Times New Roman" w:hAnsi="Times New Roman" w:cs="Times New Roman"/>
                <w:sz w:val="24"/>
                <w:szCs w:val="24"/>
              </w:rPr>
              <w:t xml:space="preserve">технологии </w:t>
            </w:r>
            <w:r w:rsidR="00B211FF" w:rsidRPr="006D5A51">
              <w:rPr>
                <w:rFonts w:ascii="Times New Roman" w:hAnsi="Times New Roman" w:cs="Times New Roman"/>
                <w:sz w:val="24"/>
                <w:szCs w:val="24"/>
              </w:rPr>
              <w:t xml:space="preserve">для </w:t>
            </w:r>
            <w:r w:rsidRPr="006D5A51">
              <w:rPr>
                <w:rFonts w:ascii="Times New Roman" w:hAnsi="Times New Roman" w:cs="Times New Roman"/>
                <w:sz w:val="24"/>
                <w:szCs w:val="24"/>
              </w:rPr>
              <w:t>сбор</w:t>
            </w:r>
            <w:r w:rsidR="00B211FF" w:rsidRPr="006D5A51">
              <w:rPr>
                <w:rFonts w:ascii="Times New Roman" w:hAnsi="Times New Roman" w:cs="Times New Roman"/>
                <w:sz w:val="24"/>
                <w:szCs w:val="24"/>
              </w:rPr>
              <w:t>а</w:t>
            </w:r>
            <w:r w:rsidRPr="006D5A51">
              <w:rPr>
                <w:rFonts w:ascii="Times New Roman" w:hAnsi="Times New Roman" w:cs="Times New Roman"/>
                <w:sz w:val="24"/>
                <w:szCs w:val="24"/>
              </w:rPr>
              <w:t>, обработк</w:t>
            </w:r>
            <w:r w:rsidR="00B211FF" w:rsidRPr="006D5A51">
              <w:rPr>
                <w:rFonts w:ascii="Times New Roman" w:hAnsi="Times New Roman" w:cs="Times New Roman"/>
                <w:sz w:val="24"/>
                <w:szCs w:val="24"/>
              </w:rPr>
              <w:t>и</w:t>
            </w:r>
            <w:r w:rsidRPr="006D5A51">
              <w:rPr>
                <w:rFonts w:ascii="Times New Roman" w:hAnsi="Times New Roman" w:cs="Times New Roman"/>
                <w:sz w:val="24"/>
                <w:szCs w:val="24"/>
              </w:rPr>
              <w:t xml:space="preserve"> и </w:t>
            </w:r>
          </w:p>
          <w:p w14:paraId="2D381DC0" w14:textId="26FE3EFC" w:rsidR="00CE0D2E" w:rsidRPr="006D5A51" w:rsidRDefault="00CE0D2E" w:rsidP="00CE0D2E">
            <w:pPr>
              <w:jc w:val="both"/>
              <w:rPr>
                <w:rFonts w:ascii="Times New Roman" w:hAnsi="Times New Roman" w:cs="Times New Roman"/>
                <w:sz w:val="24"/>
                <w:szCs w:val="24"/>
              </w:rPr>
            </w:pPr>
            <w:r w:rsidRPr="006D5A51">
              <w:rPr>
                <w:rFonts w:ascii="Times New Roman" w:hAnsi="Times New Roman" w:cs="Times New Roman"/>
                <w:sz w:val="24"/>
                <w:szCs w:val="24"/>
              </w:rPr>
              <w:t>хранении технической, экономической и других видов информации</w:t>
            </w:r>
          </w:p>
        </w:tc>
        <w:tc>
          <w:tcPr>
            <w:tcW w:w="7841" w:type="dxa"/>
            <w:shd w:val="clear" w:color="auto" w:fill="auto"/>
          </w:tcPr>
          <w:p w14:paraId="5CDA1029" w14:textId="068BF4A3"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Навыки:</w:t>
            </w:r>
          </w:p>
        </w:tc>
      </w:tr>
      <w:tr w:rsidR="00CE0D2E" w:rsidRPr="00F87D60" w14:paraId="01270AD6" w14:textId="77777777" w:rsidTr="00D504F9">
        <w:trPr>
          <w:trHeight w:val="52"/>
          <w:jc w:val="center"/>
        </w:trPr>
        <w:tc>
          <w:tcPr>
            <w:tcW w:w="2644" w:type="dxa"/>
            <w:vMerge/>
          </w:tcPr>
          <w:p w14:paraId="0FABC872"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4C357C94"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3AF91853" w14:textId="7FEE6F00"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оперативного планирования;</w:t>
            </w:r>
          </w:p>
        </w:tc>
      </w:tr>
      <w:tr w:rsidR="00CE0D2E" w:rsidRPr="00F87D60" w14:paraId="619532D1" w14:textId="77777777" w:rsidTr="00D504F9">
        <w:trPr>
          <w:trHeight w:val="52"/>
          <w:jc w:val="center"/>
        </w:trPr>
        <w:tc>
          <w:tcPr>
            <w:tcW w:w="2644" w:type="dxa"/>
            <w:vMerge/>
          </w:tcPr>
          <w:p w14:paraId="51D76FAF"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50E47267"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6705B8F3" w14:textId="2788888E"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Умения:</w:t>
            </w:r>
          </w:p>
        </w:tc>
      </w:tr>
      <w:tr w:rsidR="00CE0D2E" w:rsidRPr="00F87D60" w14:paraId="047F3E00" w14:textId="77777777" w:rsidTr="00D504F9">
        <w:trPr>
          <w:trHeight w:val="52"/>
          <w:jc w:val="center"/>
        </w:trPr>
        <w:tc>
          <w:tcPr>
            <w:tcW w:w="2644" w:type="dxa"/>
            <w:vMerge/>
          </w:tcPr>
          <w:p w14:paraId="33CB7563"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1F631B4D"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381B25A0" w14:textId="51B9DDAC"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применять современные компьютерные технологии для оптимизации и повышения эффективности трудовой и производственной деятельности</w:t>
            </w:r>
          </w:p>
        </w:tc>
      </w:tr>
      <w:tr w:rsidR="00CE0D2E" w:rsidRPr="00F87D60" w14:paraId="5AECC008" w14:textId="77777777" w:rsidTr="00D504F9">
        <w:trPr>
          <w:trHeight w:val="52"/>
          <w:jc w:val="center"/>
        </w:trPr>
        <w:tc>
          <w:tcPr>
            <w:tcW w:w="2644" w:type="dxa"/>
            <w:vMerge/>
          </w:tcPr>
          <w:p w14:paraId="207A356F"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0B6095FB"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13666992" w14:textId="7A1B6545"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Знания:</w:t>
            </w:r>
          </w:p>
        </w:tc>
      </w:tr>
      <w:tr w:rsidR="00CE0D2E" w:rsidRPr="00F87D60" w14:paraId="2D6510A4" w14:textId="77777777" w:rsidTr="00D504F9">
        <w:trPr>
          <w:trHeight w:val="52"/>
          <w:jc w:val="center"/>
        </w:trPr>
        <w:tc>
          <w:tcPr>
            <w:tcW w:w="2644" w:type="dxa"/>
            <w:vMerge/>
          </w:tcPr>
          <w:p w14:paraId="478FE360"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7612A600"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44773CD2" w14:textId="5BD464BA"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современные компьютерные технологии сбора, обработки и хранения технической, экономической и других видов информации</w:t>
            </w:r>
          </w:p>
        </w:tc>
      </w:tr>
      <w:tr w:rsidR="00CE0D2E" w:rsidRPr="00F87D60" w14:paraId="448B395F" w14:textId="77777777" w:rsidTr="001F68C6">
        <w:trPr>
          <w:trHeight w:val="55"/>
          <w:jc w:val="center"/>
        </w:trPr>
        <w:tc>
          <w:tcPr>
            <w:tcW w:w="2644" w:type="dxa"/>
            <w:vMerge/>
          </w:tcPr>
          <w:p w14:paraId="1B140E14"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val="restart"/>
          </w:tcPr>
          <w:p w14:paraId="6B6CDC72" w14:textId="190DA235" w:rsidR="00CE0D2E" w:rsidRPr="006D5A51" w:rsidRDefault="00CE0D2E" w:rsidP="00CE0D2E">
            <w:pPr>
              <w:rPr>
                <w:rFonts w:ascii="Times New Roman" w:eastAsia="Calibri" w:hAnsi="Times New Roman" w:cs="Times New Roman"/>
                <w:sz w:val="24"/>
                <w:szCs w:val="24"/>
              </w:rPr>
            </w:pPr>
            <w:r w:rsidRPr="006D5A51">
              <w:rPr>
                <w:rFonts w:ascii="Times New Roman" w:hAnsi="Times New Roman" w:cs="Times New Roman"/>
                <w:sz w:val="24"/>
                <w:szCs w:val="24"/>
              </w:rPr>
              <w:t>ПК 4.3 Анализировать основные технико-экономические показатели деятельности участка</w:t>
            </w:r>
          </w:p>
        </w:tc>
        <w:tc>
          <w:tcPr>
            <w:tcW w:w="7841" w:type="dxa"/>
            <w:shd w:val="clear" w:color="auto" w:fill="auto"/>
          </w:tcPr>
          <w:p w14:paraId="4A51F0AF" w14:textId="56ADF8FB"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Навыки:</w:t>
            </w:r>
          </w:p>
        </w:tc>
      </w:tr>
      <w:tr w:rsidR="00CE0D2E" w:rsidRPr="00F87D60" w14:paraId="35D8FF19" w14:textId="77777777" w:rsidTr="00D504F9">
        <w:trPr>
          <w:trHeight w:val="52"/>
          <w:jc w:val="center"/>
        </w:trPr>
        <w:tc>
          <w:tcPr>
            <w:tcW w:w="2644" w:type="dxa"/>
            <w:vMerge/>
          </w:tcPr>
          <w:p w14:paraId="0B618B1F"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3822D51E"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2B56A3DC" w14:textId="040B34BB"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анализа эффективности производственной деятельности</w:t>
            </w:r>
          </w:p>
        </w:tc>
      </w:tr>
      <w:tr w:rsidR="00CE0D2E" w:rsidRPr="00F87D60" w14:paraId="53DE644C" w14:textId="77777777" w:rsidTr="00D504F9">
        <w:trPr>
          <w:trHeight w:val="52"/>
          <w:jc w:val="center"/>
        </w:trPr>
        <w:tc>
          <w:tcPr>
            <w:tcW w:w="2644" w:type="dxa"/>
            <w:vMerge/>
          </w:tcPr>
          <w:p w14:paraId="60BF2331"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1FB60916"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25875541" w14:textId="4414853A"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Умения:</w:t>
            </w:r>
          </w:p>
        </w:tc>
      </w:tr>
      <w:tr w:rsidR="00CE0D2E" w:rsidRPr="00F87D60" w14:paraId="4CE90324" w14:textId="77777777" w:rsidTr="00D504F9">
        <w:trPr>
          <w:trHeight w:val="52"/>
          <w:jc w:val="center"/>
        </w:trPr>
        <w:tc>
          <w:tcPr>
            <w:tcW w:w="2644" w:type="dxa"/>
            <w:vMerge/>
          </w:tcPr>
          <w:p w14:paraId="15BA8E9B"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30FD7F5D"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7BF9F239" w14:textId="77777777" w:rsidR="00CE0D2E" w:rsidRPr="006D5A51" w:rsidRDefault="00CE0D2E" w:rsidP="00CE0D2E">
            <w:pPr>
              <w:rPr>
                <w:rFonts w:ascii="Times New Roman" w:hAnsi="Times New Roman"/>
                <w:sz w:val="24"/>
                <w:szCs w:val="24"/>
              </w:rPr>
            </w:pPr>
            <w:r w:rsidRPr="006D5A51">
              <w:rPr>
                <w:rFonts w:ascii="Times New Roman" w:hAnsi="Times New Roman"/>
                <w:sz w:val="24"/>
                <w:szCs w:val="24"/>
              </w:rPr>
              <w:t>рассчитывать экономические показатели, определяющие эффективность производственной деятельности;</w:t>
            </w:r>
          </w:p>
          <w:p w14:paraId="080BEF53" w14:textId="3F9FD5B7"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разрабатывать предложения по повышению эффективности трудовой деятельности на предприятии;</w:t>
            </w:r>
          </w:p>
        </w:tc>
      </w:tr>
      <w:tr w:rsidR="00CE0D2E" w:rsidRPr="00F87D60" w14:paraId="354CEDC3" w14:textId="77777777" w:rsidTr="00D504F9">
        <w:trPr>
          <w:trHeight w:val="52"/>
          <w:jc w:val="center"/>
        </w:trPr>
        <w:tc>
          <w:tcPr>
            <w:tcW w:w="2644" w:type="dxa"/>
            <w:vMerge/>
          </w:tcPr>
          <w:p w14:paraId="222A5A91"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4DE12206"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50E3269B" w14:textId="1CFFA627" w:rsidR="00CE0D2E" w:rsidRPr="006D5A51" w:rsidRDefault="00CE0D2E" w:rsidP="00CE0D2E">
            <w:pPr>
              <w:rPr>
                <w:rFonts w:ascii="Times New Roman" w:eastAsia="Calibri" w:hAnsi="Times New Roman" w:cs="Times New Roman"/>
                <w:bCs/>
                <w:sz w:val="24"/>
                <w:szCs w:val="24"/>
              </w:rPr>
            </w:pPr>
            <w:r w:rsidRPr="006D5A51">
              <w:rPr>
                <w:rFonts w:ascii="Times New Roman" w:eastAsia="Calibri" w:hAnsi="Times New Roman" w:cs="Times New Roman"/>
                <w:b/>
                <w:sz w:val="24"/>
                <w:szCs w:val="24"/>
              </w:rPr>
              <w:t>Знания:</w:t>
            </w:r>
          </w:p>
        </w:tc>
      </w:tr>
      <w:tr w:rsidR="00CE0D2E" w:rsidRPr="00F87D60" w14:paraId="7E389FEA" w14:textId="77777777" w:rsidTr="00D504F9">
        <w:trPr>
          <w:trHeight w:val="52"/>
          <w:jc w:val="center"/>
        </w:trPr>
        <w:tc>
          <w:tcPr>
            <w:tcW w:w="2644" w:type="dxa"/>
            <w:vMerge/>
          </w:tcPr>
          <w:p w14:paraId="634A296E"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2F2447C4" w14:textId="77777777" w:rsidR="00CE0D2E" w:rsidRPr="006D5A51" w:rsidRDefault="00CE0D2E" w:rsidP="00CE0D2E">
            <w:pPr>
              <w:rPr>
                <w:rFonts w:ascii="Times New Roman" w:eastAsia="Calibri" w:hAnsi="Times New Roman" w:cs="Times New Roman"/>
                <w:sz w:val="24"/>
                <w:szCs w:val="24"/>
              </w:rPr>
            </w:pPr>
          </w:p>
        </w:tc>
        <w:tc>
          <w:tcPr>
            <w:tcW w:w="7841" w:type="dxa"/>
            <w:shd w:val="clear" w:color="auto" w:fill="auto"/>
          </w:tcPr>
          <w:p w14:paraId="4356CF78" w14:textId="77777777" w:rsidR="00CE0D2E" w:rsidRPr="006D5A51" w:rsidRDefault="00CE0D2E" w:rsidP="00CE0D2E">
            <w:pPr>
              <w:rPr>
                <w:rFonts w:ascii="Times New Roman" w:hAnsi="Times New Roman"/>
                <w:sz w:val="24"/>
                <w:szCs w:val="24"/>
              </w:rPr>
            </w:pPr>
            <w:r w:rsidRPr="006D5A51">
              <w:rPr>
                <w:rFonts w:ascii="Times New Roman" w:hAnsi="Times New Roman"/>
                <w:sz w:val="24"/>
                <w:szCs w:val="24"/>
              </w:rPr>
              <w:t>механизмы ценообразования на продукцию, формы оплаты труда на современном производстве;</w:t>
            </w:r>
          </w:p>
          <w:p w14:paraId="1DE1E5C6" w14:textId="74620309"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lastRenderedPageBreak/>
              <w:t>права и обязанности работников в сфере профессиональной деятельности;</w:t>
            </w:r>
          </w:p>
        </w:tc>
      </w:tr>
      <w:tr w:rsidR="00CE0D2E" w:rsidRPr="00F87D60" w14:paraId="383542CB" w14:textId="77777777" w:rsidTr="001F68C6">
        <w:trPr>
          <w:trHeight w:val="55"/>
          <w:jc w:val="center"/>
        </w:trPr>
        <w:tc>
          <w:tcPr>
            <w:tcW w:w="2644" w:type="dxa"/>
            <w:vMerge/>
          </w:tcPr>
          <w:p w14:paraId="2C24DC83"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val="restart"/>
          </w:tcPr>
          <w:p w14:paraId="1D2C4FC1" w14:textId="28810337" w:rsidR="00CE0D2E" w:rsidRPr="006D5A51" w:rsidRDefault="00CE0D2E" w:rsidP="00CE0D2E">
            <w:pPr>
              <w:rPr>
                <w:rFonts w:ascii="Times New Roman" w:eastAsia="Calibri" w:hAnsi="Times New Roman" w:cs="Times New Roman"/>
                <w:sz w:val="24"/>
                <w:szCs w:val="24"/>
              </w:rPr>
            </w:pPr>
            <w:r w:rsidRPr="006D5A51">
              <w:rPr>
                <w:rFonts w:ascii="Times New Roman" w:hAnsi="Times New Roman" w:cs="Times New Roman"/>
                <w:sz w:val="24"/>
                <w:szCs w:val="24"/>
              </w:rPr>
              <w:t>ПК 4.4 Разрабатывать программы, инструкции по безопасности и охране труда на производстве</w:t>
            </w:r>
          </w:p>
        </w:tc>
        <w:tc>
          <w:tcPr>
            <w:tcW w:w="7841" w:type="dxa"/>
            <w:shd w:val="clear" w:color="auto" w:fill="auto"/>
          </w:tcPr>
          <w:p w14:paraId="47FC6180" w14:textId="5B845041"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Навыки:</w:t>
            </w:r>
          </w:p>
        </w:tc>
      </w:tr>
      <w:tr w:rsidR="00CE0D2E" w:rsidRPr="00F87D60" w14:paraId="4AF94B44" w14:textId="77777777" w:rsidTr="00D504F9">
        <w:trPr>
          <w:trHeight w:val="52"/>
          <w:jc w:val="center"/>
        </w:trPr>
        <w:tc>
          <w:tcPr>
            <w:tcW w:w="2644" w:type="dxa"/>
            <w:vMerge/>
          </w:tcPr>
          <w:p w14:paraId="1F85A910"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65B39404"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3542490D" w14:textId="07B2932D"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оперативного планирования;</w:t>
            </w:r>
          </w:p>
        </w:tc>
      </w:tr>
      <w:tr w:rsidR="00CE0D2E" w:rsidRPr="00F87D60" w14:paraId="72EA2A43" w14:textId="77777777" w:rsidTr="00D504F9">
        <w:trPr>
          <w:trHeight w:val="52"/>
          <w:jc w:val="center"/>
        </w:trPr>
        <w:tc>
          <w:tcPr>
            <w:tcW w:w="2644" w:type="dxa"/>
            <w:vMerge/>
          </w:tcPr>
          <w:p w14:paraId="58C95DD9"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4022281F"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796A0261" w14:textId="6496531D"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Умения:</w:t>
            </w:r>
          </w:p>
        </w:tc>
      </w:tr>
      <w:tr w:rsidR="00CE0D2E" w:rsidRPr="00F87D60" w14:paraId="2FCFE310" w14:textId="77777777" w:rsidTr="00D504F9">
        <w:trPr>
          <w:trHeight w:val="52"/>
          <w:jc w:val="center"/>
        </w:trPr>
        <w:tc>
          <w:tcPr>
            <w:tcW w:w="2644" w:type="dxa"/>
            <w:vMerge/>
          </w:tcPr>
          <w:p w14:paraId="1C644341"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4D74D247"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15B3DA71" w14:textId="6236B0F9"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анализировать, оценивать и обеспечивать технику безопасности на производственном участке,</w:t>
            </w:r>
          </w:p>
        </w:tc>
      </w:tr>
      <w:tr w:rsidR="00CE0D2E" w:rsidRPr="00F87D60" w14:paraId="49C6577F" w14:textId="77777777" w:rsidTr="00D504F9">
        <w:trPr>
          <w:trHeight w:val="52"/>
          <w:jc w:val="center"/>
        </w:trPr>
        <w:tc>
          <w:tcPr>
            <w:tcW w:w="2644" w:type="dxa"/>
            <w:vMerge/>
          </w:tcPr>
          <w:p w14:paraId="5546B7A0"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14FF54A9"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225FA193" w14:textId="3EC08100"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b/>
                <w:sz w:val="24"/>
                <w:szCs w:val="24"/>
              </w:rPr>
              <w:t>Знания:</w:t>
            </w:r>
          </w:p>
        </w:tc>
      </w:tr>
      <w:tr w:rsidR="00CE0D2E" w:rsidRPr="00F87D60" w14:paraId="0D667A42" w14:textId="77777777" w:rsidTr="00D504F9">
        <w:trPr>
          <w:trHeight w:val="52"/>
          <w:jc w:val="center"/>
        </w:trPr>
        <w:tc>
          <w:tcPr>
            <w:tcW w:w="2644" w:type="dxa"/>
            <w:vMerge/>
          </w:tcPr>
          <w:p w14:paraId="59178DD5" w14:textId="77777777" w:rsidR="00CE0D2E" w:rsidRPr="006D5A51" w:rsidRDefault="00CE0D2E" w:rsidP="00CE0D2E">
            <w:pPr>
              <w:jc w:val="both"/>
              <w:rPr>
                <w:rFonts w:ascii="Times New Roman" w:eastAsia="Calibri" w:hAnsi="Times New Roman" w:cs="Times New Roman"/>
                <w:sz w:val="24"/>
                <w:szCs w:val="24"/>
              </w:rPr>
            </w:pPr>
          </w:p>
        </w:tc>
        <w:tc>
          <w:tcPr>
            <w:tcW w:w="4247" w:type="dxa"/>
            <w:vMerge/>
          </w:tcPr>
          <w:p w14:paraId="77A91764" w14:textId="77777777" w:rsidR="00CE0D2E" w:rsidRPr="006D5A51" w:rsidRDefault="00CE0D2E" w:rsidP="00CE0D2E">
            <w:pPr>
              <w:jc w:val="both"/>
              <w:rPr>
                <w:rFonts w:ascii="Times New Roman" w:eastAsia="Calibri" w:hAnsi="Times New Roman" w:cs="Times New Roman"/>
                <w:sz w:val="24"/>
                <w:szCs w:val="24"/>
              </w:rPr>
            </w:pPr>
          </w:p>
        </w:tc>
        <w:tc>
          <w:tcPr>
            <w:tcW w:w="7841" w:type="dxa"/>
            <w:shd w:val="clear" w:color="auto" w:fill="auto"/>
          </w:tcPr>
          <w:p w14:paraId="2CF35090" w14:textId="7B89DB1A" w:rsidR="00CE0D2E" w:rsidRPr="006D5A51" w:rsidRDefault="00CE0D2E" w:rsidP="00CE0D2E">
            <w:pPr>
              <w:rPr>
                <w:rFonts w:ascii="Times New Roman" w:eastAsia="Calibri" w:hAnsi="Times New Roman" w:cs="Times New Roman"/>
                <w:bCs/>
                <w:sz w:val="24"/>
                <w:szCs w:val="24"/>
              </w:rPr>
            </w:pPr>
            <w:r w:rsidRPr="006D5A51">
              <w:rPr>
                <w:rFonts w:ascii="Times New Roman" w:hAnsi="Times New Roman"/>
                <w:sz w:val="24"/>
                <w:szCs w:val="24"/>
              </w:rPr>
              <w:t>принципы обеспечения экологической и личной безопасности.</w:t>
            </w:r>
          </w:p>
        </w:tc>
      </w:tr>
    </w:tbl>
    <w:p w14:paraId="3F201417" w14:textId="2E68ADF0" w:rsidR="00BA59C4" w:rsidRPr="00817CEE" w:rsidRDefault="00BA59C4" w:rsidP="002B0336">
      <w:pPr>
        <w:pStyle w:val="1d"/>
        <w:rPr>
          <w:rFonts w:eastAsia="Segoe UI"/>
          <w:lang w:val="ru-RU"/>
        </w:rPr>
      </w:pPr>
      <w:bookmarkStart w:id="37" w:name="_Toc151844061"/>
      <w:bookmarkEnd w:id="35"/>
    </w:p>
    <w:p w14:paraId="67657EFA" w14:textId="3E9108CF" w:rsidR="00BA59C4" w:rsidRDefault="00BA59C4" w:rsidP="00BA59C4">
      <w:pPr>
        <w:pStyle w:val="114"/>
      </w:pPr>
      <w:bookmarkStart w:id="38" w:name="_Toc158807391"/>
      <w:bookmarkStart w:id="39" w:name="_Hlk156463833"/>
      <w:r>
        <w:t>4.3. Матрица компетенций выпускника</w:t>
      </w:r>
      <w:bookmarkEnd w:id="38"/>
    </w:p>
    <w:p w14:paraId="466ABCD9" w14:textId="128EC615" w:rsidR="00BA59C4" w:rsidRDefault="003C70BB" w:rsidP="00BA59C4">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4.3.1</w:t>
      </w:r>
      <w:r w:rsidRPr="00687F44">
        <w:rPr>
          <w:rFonts w:ascii="Times New Roman" w:eastAsia="Times New Roman" w:hAnsi="Times New Roman" w:cs="Times New Roman"/>
          <w:bCs/>
          <w:sz w:val="24"/>
          <w:szCs w:val="24"/>
        </w:rPr>
        <w:t xml:space="preserve">. </w:t>
      </w:r>
      <w:bookmarkStart w:id="40" w:name="_Toc156300436"/>
      <w:bookmarkStart w:id="41" w:name="_Hlk156306792"/>
      <w:r w:rsidR="00BA59C4" w:rsidRPr="00BA59C4">
        <w:rPr>
          <w:rFonts w:ascii="Times New Roman" w:eastAsia="Times New Roman" w:hAnsi="Times New Roman" w:cs="Times New Roman"/>
          <w:bCs/>
          <w:sz w:val="24"/>
          <w:szCs w:val="24"/>
        </w:rPr>
        <w:t xml:space="preserve">Матрица соответствия компетенций и составных частей </w:t>
      </w:r>
      <w:r w:rsidR="001B67B3">
        <w:rPr>
          <w:rFonts w:ascii="Times New Roman" w:eastAsia="Times New Roman" w:hAnsi="Times New Roman" w:cs="Times New Roman"/>
          <w:bCs/>
          <w:sz w:val="24"/>
          <w:szCs w:val="24"/>
        </w:rPr>
        <w:t>ПОП СПО</w:t>
      </w:r>
      <w:r w:rsidR="00BA59C4" w:rsidRPr="00BA59C4">
        <w:rPr>
          <w:rFonts w:ascii="Times New Roman" w:eastAsia="Times New Roman" w:hAnsi="Times New Roman" w:cs="Times New Roman"/>
          <w:bCs/>
          <w:sz w:val="24"/>
          <w:szCs w:val="24"/>
        </w:rPr>
        <w:t xml:space="preserve"> </w:t>
      </w:r>
      <w:r w:rsidR="00BA59C4" w:rsidRPr="00A1080C">
        <w:rPr>
          <w:rFonts w:ascii="Times New Roman" w:eastAsia="Times New Roman" w:hAnsi="Times New Roman" w:cs="Times New Roman"/>
          <w:bCs/>
          <w:sz w:val="24"/>
          <w:szCs w:val="24"/>
        </w:rPr>
        <w:t>специальности</w:t>
      </w:r>
      <w:bookmarkEnd w:id="40"/>
      <w:r w:rsidR="00A1080C" w:rsidRPr="00A1080C">
        <w:rPr>
          <w:rFonts w:ascii="Times New Roman" w:eastAsia="Times New Roman" w:hAnsi="Times New Roman" w:cs="Times New Roman"/>
          <w:bCs/>
          <w:sz w:val="24"/>
          <w:szCs w:val="24"/>
        </w:rPr>
        <w:t>:</w:t>
      </w:r>
    </w:p>
    <w:p w14:paraId="69566808" w14:textId="77777777" w:rsidR="002B0336" w:rsidRPr="00A1080C" w:rsidRDefault="002B0336" w:rsidP="002B0336"/>
    <w:tbl>
      <w:tblPr>
        <w:tblW w:w="145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
        <w:gridCol w:w="2399"/>
        <w:gridCol w:w="378"/>
        <w:gridCol w:w="378"/>
        <w:gridCol w:w="370"/>
        <w:gridCol w:w="370"/>
        <w:gridCol w:w="370"/>
        <w:gridCol w:w="332"/>
        <w:gridCol w:w="387"/>
        <w:gridCol w:w="332"/>
        <w:gridCol w:w="378"/>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tblGrid>
      <w:tr w:rsidR="00354ED4" w:rsidRPr="00742F51" w14:paraId="01F19C2E" w14:textId="07F6D216" w:rsidTr="006D5A51">
        <w:trPr>
          <w:trHeight w:val="461"/>
        </w:trPr>
        <w:tc>
          <w:tcPr>
            <w:tcW w:w="975" w:type="dxa"/>
            <w:vMerge w:val="restart"/>
            <w:shd w:val="clear" w:color="auto" w:fill="auto"/>
            <w:vAlign w:val="center"/>
            <w:hideMark/>
          </w:tcPr>
          <w:bookmarkEnd w:id="37"/>
          <w:bookmarkEnd w:id="39"/>
          <w:bookmarkEnd w:id="41"/>
          <w:p w14:paraId="47E60648" w14:textId="77777777" w:rsidR="00354ED4" w:rsidRPr="00742F51" w:rsidRDefault="00354ED4" w:rsidP="00742F51">
            <w:pPr>
              <w:jc w:val="cente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Индекс</w:t>
            </w:r>
          </w:p>
        </w:tc>
        <w:tc>
          <w:tcPr>
            <w:tcW w:w="2399" w:type="dxa"/>
            <w:vMerge w:val="restart"/>
            <w:shd w:val="clear" w:color="auto" w:fill="auto"/>
            <w:vAlign w:val="center"/>
            <w:hideMark/>
          </w:tcPr>
          <w:p w14:paraId="5E8BC7A7" w14:textId="77777777" w:rsidR="00354ED4" w:rsidRPr="00742F51" w:rsidRDefault="00354ED4" w:rsidP="00742F51">
            <w:pPr>
              <w:jc w:val="cente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Наименование</w:t>
            </w:r>
          </w:p>
        </w:tc>
        <w:tc>
          <w:tcPr>
            <w:tcW w:w="11199" w:type="dxa"/>
            <w:gridSpan w:val="28"/>
            <w:shd w:val="clear" w:color="auto" w:fill="auto"/>
            <w:vAlign w:val="center"/>
            <w:hideMark/>
          </w:tcPr>
          <w:p w14:paraId="785549FC" w14:textId="7CCC7F26" w:rsidR="00354ED4" w:rsidRPr="00354ED4" w:rsidRDefault="00354ED4" w:rsidP="00354ED4">
            <w:pPr>
              <w:jc w:val="center"/>
              <w:rPr>
                <w:rFonts w:ascii="Times New Roman" w:eastAsia="Times New Roman" w:hAnsi="Times New Roman" w:cs="Times New Roman"/>
                <w:b/>
                <w:bCs/>
                <w:color w:val="000000"/>
                <w:sz w:val="20"/>
                <w:szCs w:val="20"/>
                <w:lang w:eastAsia="ru-RU"/>
              </w:rPr>
            </w:pPr>
            <w:r w:rsidRPr="00354ED4">
              <w:rPr>
                <w:rFonts w:ascii="Times New Roman" w:eastAsia="Times New Roman" w:hAnsi="Times New Roman" w:cs="Times New Roman"/>
                <w:b/>
                <w:bCs/>
                <w:color w:val="000000"/>
                <w:sz w:val="20"/>
                <w:szCs w:val="20"/>
                <w:lang w:eastAsia="ru-RU"/>
              </w:rPr>
              <w:t>Код общих и профессиональных компетенций, осваиваемых в рамках дисциплин (профессиональных модулей)</w:t>
            </w:r>
          </w:p>
          <w:p w14:paraId="22E64E44" w14:textId="77777777" w:rsidR="00354ED4" w:rsidRPr="00742F51" w:rsidRDefault="00354ED4" w:rsidP="00354ED4">
            <w:pPr>
              <w:rPr>
                <w:rFonts w:ascii="Times New Roman" w:eastAsia="Times New Roman" w:hAnsi="Times New Roman" w:cs="Times New Roman"/>
                <w:color w:val="000000"/>
                <w:sz w:val="16"/>
                <w:szCs w:val="16"/>
                <w:lang w:eastAsia="ru-RU"/>
              </w:rPr>
            </w:pPr>
          </w:p>
        </w:tc>
      </w:tr>
      <w:tr w:rsidR="00354ED4" w:rsidRPr="00742F51" w14:paraId="5FB3DD5E" w14:textId="70F3CDBA" w:rsidTr="006D5A51">
        <w:trPr>
          <w:trHeight w:val="255"/>
        </w:trPr>
        <w:tc>
          <w:tcPr>
            <w:tcW w:w="975" w:type="dxa"/>
            <w:vMerge/>
            <w:vAlign w:val="center"/>
            <w:hideMark/>
          </w:tcPr>
          <w:p w14:paraId="2D01519A" w14:textId="77777777" w:rsidR="00354ED4" w:rsidRPr="00742F51" w:rsidRDefault="00354ED4" w:rsidP="00742F51">
            <w:pPr>
              <w:rPr>
                <w:rFonts w:ascii="Times New Roman" w:eastAsia="Times New Roman" w:hAnsi="Times New Roman" w:cs="Times New Roman"/>
                <w:b/>
                <w:bCs/>
                <w:color w:val="000000"/>
                <w:sz w:val="16"/>
                <w:szCs w:val="16"/>
                <w:lang w:eastAsia="ru-RU"/>
              </w:rPr>
            </w:pPr>
          </w:p>
        </w:tc>
        <w:tc>
          <w:tcPr>
            <w:tcW w:w="2399" w:type="dxa"/>
            <w:vMerge/>
            <w:shd w:val="clear" w:color="auto" w:fill="auto"/>
            <w:vAlign w:val="center"/>
            <w:hideMark/>
          </w:tcPr>
          <w:p w14:paraId="26A43FF7" w14:textId="77777777" w:rsidR="00354ED4" w:rsidRPr="00742F51" w:rsidRDefault="00354ED4" w:rsidP="00742F51">
            <w:pPr>
              <w:rPr>
                <w:rFonts w:ascii="Times New Roman" w:eastAsia="Times New Roman" w:hAnsi="Times New Roman" w:cs="Times New Roman"/>
                <w:b/>
                <w:bCs/>
                <w:color w:val="000000"/>
                <w:sz w:val="16"/>
                <w:szCs w:val="16"/>
                <w:lang w:eastAsia="ru-RU"/>
              </w:rPr>
            </w:pPr>
          </w:p>
        </w:tc>
        <w:tc>
          <w:tcPr>
            <w:tcW w:w="3295" w:type="dxa"/>
            <w:gridSpan w:val="9"/>
            <w:shd w:val="clear" w:color="auto" w:fill="auto"/>
            <w:vAlign w:val="center"/>
            <w:hideMark/>
          </w:tcPr>
          <w:p w14:paraId="64A5CD09" w14:textId="0A51DB6A" w:rsidR="00354ED4" w:rsidRDefault="00354ED4" w:rsidP="00354ED4">
            <w:pP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                     </w:t>
            </w:r>
            <w:r w:rsidRPr="00742F51">
              <w:rPr>
                <w:rFonts w:ascii="Times New Roman" w:eastAsia="Times New Roman" w:hAnsi="Times New Roman" w:cs="Times New Roman"/>
                <w:b/>
                <w:bCs/>
                <w:color w:val="000000"/>
                <w:sz w:val="16"/>
                <w:szCs w:val="16"/>
                <w:lang w:eastAsia="ru-RU"/>
              </w:rPr>
              <w:t>Общие компетенции (ОК</w:t>
            </w:r>
            <w:r w:rsidR="008508C7">
              <w:rPr>
                <w:rFonts w:ascii="Times New Roman" w:eastAsia="Times New Roman" w:hAnsi="Times New Roman" w:cs="Times New Roman"/>
                <w:b/>
                <w:bCs/>
                <w:color w:val="000000"/>
                <w:sz w:val="16"/>
                <w:szCs w:val="16"/>
                <w:lang w:eastAsia="ru-RU"/>
              </w:rPr>
              <w:t>)</w:t>
            </w:r>
          </w:p>
          <w:p w14:paraId="779F08CA" w14:textId="77777777" w:rsidR="00354ED4" w:rsidRPr="00742F51" w:rsidRDefault="00354ED4" w:rsidP="00742F51">
            <w:pPr>
              <w:jc w:val="center"/>
              <w:rPr>
                <w:rFonts w:ascii="Times New Roman" w:eastAsia="Times New Roman" w:hAnsi="Times New Roman" w:cs="Times New Roman"/>
                <w:b/>
                <w:bCs/>
                <w:color w:val="000000"/>
                <w:sz w:val="16"/>
                <w:szCs w:val="16"/>
                <w:lang w:eastAsia="ru-RU"/>
              </w:rPr>
            </w:pPr>
          </w:p>
        </w:tc>
        <w:tc>
          <w:tcPr>
            <w:tcW w:w="7904" w:type="dxa"/>
            <w:gridSpan w:val="19"/>
            <w:shd w:val="clear" w:color="auto" w:fill="auto"/>
            <w:vAlign w:val="center"/>
          </w:tcPr>
          <w:p w14:paraId="47B7B8C5" w14:textId="015B2570" w:rsidR="00354ED4" w:rsidRDefault="00354ED4" w:rsidP="00354ED4">
            <w:pP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                                                      </w:t>
            </w:r>
            <w:r w:rsidRPr="00742F51">
              <w:rPr>
                <w:rFonts w:ascii="Times New Roman" w:eastAsia="Times New Roman" w:hAnsi="Times New Roman" w:cs="Times New Roman"/>
                <w:b/>
                <w:bCs/>
                <w:color w:val="000000"/>
                <w:sz w:val="16"/>
                <w:szCs w:val="16"/>
                <w:lang w:eastAsia="ru-RU"/>
              </w:rPr>
              <w:t>Профессиональные компетенции (ПК</w:t>
            </w:r>
            <w:r w:rsidR="008508C7">
              <w:rPr>
                <w:rFonts w:ascii="Times New Roman" w:eastAsia="Times New Roman" w:hAnsi="Times New Roman" w:cs="Times New Roman"/>
                <w:b/>
                <w:bCs/>
                <w:color w:val="000000"/>
                <w:sz w:val="16"/>
                <w:szCs w:val="16"/>
                <w:lang w:eastAsia="ru-RU"/>
              </w:rPr>
              <w:t>)</w:t>
            </w:r>
          </w:p>
          <w:p w14:paraId="54284D9B" w14:textId="77777777" w:rsidR="00354ED4" w:rsidRPr="00742F51" w:rsidRDefault="00354ED4" w:rsidP="00742F51">
            <w:pPr>
              <w:jc w:val="center"/>
              <w:rPr>
                <w:rFonts w:ascii="Times New Roman" w:eastAsia="Times New Roman" w:hAnsi="Times New Roman" w:cs="Times New Roman"/>
                <w:b/>
                <w:bCs/>
                <w:color w:val="000000"/>
                <w:sz w:val="16"/>
                <w:szCs w:val="16"/>
                <w:lang w:eastAsia="ru-RU"/>
              </w:rPr>
            </w:pPr>
          </w:p>
        </w:tc>
      </w:tr>
      <w:tr w:rsidR="00354ED4" w:rsidRPr="00742F51" w14:paraId="11B52B10" w14:textId="77777777" w:rsidTr="00A6490E">
        <w:trPr>
          <w:trHeight w:val="285"/>
        </w:trPr>
        <w:tc>
          <w:tcPr>
            <w:tcW w:w="975" w:type="dxa"/>
            <w:vMerge/>
            <w:vAlign w:val="center"/>
            <w:hideMark/>
          </w:tcPr>
          <w:p w14:paraId="12404C06" w14:textId="77777777" w:rsidR="00354ED4" w:rsidRPr="00742F51" w:rsidRDefault="00354ED4" w:rsidP="00742F51">
            <w:pPr>
              <w:rPr>
                <w:rFonts w:ascii="Times New Roman" w:eastAsia="Times New Roman" w:hAnsi="Times New Roman" w:cs="Times New Roman"/>
                <w:b/>
                <w:bCs/>
                <w:color w:val="000000"/>
                <w:sz w:val="16"/>
                <w:szCs w:val="16"/>
                <w:lang w:eastAsia="ru-RU"/>
              </w:rPr>
            </w:pPr>
          </w:p>
        </w:tc>
        <w:tc>
          <w:tcPr>
            <w:tcW w:w="2399" w:type="dxa"/>
            <w:vMerge/>
            <w:shd w:val="clear" w:color="auto" w:fill="auto"/>
            <w:vAlign w:val="center"/>
            <w:hideMark/>
          </w:tcPr>
          <w:p w14:paraId="47B132BC" w14:textId="77777777" w:rsidR="00354ED4" w:rsidRPr="00742F51" w:rsidRDefault="00354ED4" w:rsidP="00742F51">
            <w:pPr>
              <w:rPr>
                <w:rFonts w:ascii="Times New Roman" w:eastAsia="Times New Roman" w:hAnsi="Times New Roman" w:cs="Times New Roman"/>
                <w:b/>
                <w:bCs/>
                <w:color w:val="000000"/>
                <w:sz w:val="16"/>
                <w:szCs w:val="16"/>
                <w:lang w:eastAsia="ru-RU"/>
              </w:rPr>
            </w:pPr>
          </w:p>
        </w:tc>
        <w:tc>
          <w:tcPr>
            <w:tcW w:w="378" w:type="dxa"/>
            <w:shd w:val="clear" w:color="auto" w:fill="auto"/>
            <w:vAlign w:val="center"/>
            <w:hideMark/>
          </w:tcPr>
          <w:p w14:paraId="73F424BE"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1</w:t>
            </w:r>
          </w:p>
        </w:tc>
        <w:tc>
          <w:tcPr>
            <w:tcW w:w="378" w:type="dxa"/>
            <w:shd w:val="clear" w:color="auto" w:fill="auto"/>
            <w:vAlign w:val="center"/>
            <w:hideMark/>
          </w:tcPr>
          <w:p w14:paraId="7832940B"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2</w:t>
            </w:r>
          </w:p>
        </w:tc>
        <w:tc>
          <w:tcPr>
            <w:tcW w:w="370" w:type="dxa"/>
            <w:shd w:val="clear" w:color="auto" w:fill="auto"/>
            <w:vAlign w:val="center"/>
            <w:hideMark/>
          </w:tcPr>
          <w:p w14:paraId="47665020"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3</w:t>
            </w:r>
          </w:p>
        </w:tc>
        <w:tc>
          <w:tcPr>
            <w:tcW w:w="370" w:type="dxa"/>
            <w:shd w:val="clear" w:color="auto" w:fill="auto"/>
            <w:vAlign w:val="center"/>
            <w:hideMark/>
          </w:tcPr>
          <w:p w14:paraId="3B1CA548"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4</w:t>
            </w:r>
          </w:p>
        </w:tc>
        <w:tc>
          <w:tcPr>
            <w:tcW w:w="370" w:type="dxa"/>
            <w:shd w:val="clear" w:color="auto" w:fill="auto"/>
            <w:vAlign w:val="center"/>
            <w:hideMark/>
          </w:tcPr>
          <w:p w14:paraId="54FD83D6"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5</w:t>
            </w:r>
          </w:p>
        </w:tc>
        <w:tc>
          <w:tcPr>
            <w:tcW w:w="332" w:type="dxa"/>
            <w:shd w:val="clear" w:color="auto" w:fill="auto"/>
            <w:vAlign w:val="center"/>
            <w:hideMark/>
          </w:tcPr>
          <w:p w14:paraId="1CB789ED"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6</w:t>
            </w:r>
          </w:p>
        </w:tc>
        <w:tc>
          <w:tcPr>
            <w:tcW w:w="387" w:type="dxa"/>
            <w:shd w:val="clear" w:color="auto" w:fill="auto"/>
            <w:vAlign w:val="center"/>
            <w:hideMark/>
          </w:tcPr>
          <w:p w14:paraId="48331320"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7</w:t>
            </w:r>
          </w:p>
        </w:tc>
        <w:tc>
          <w:tcPr>
            <w:tcW w:w="332" w:type="dxa"/>
            <w:shd w:val="clear" w:color="auto" w:fill="auto"/>
            <w:vAlign w:val="center"/>
            <w:hideMark/>
          </w:tcPr>
          <w:p w14:paraId="6A719E25"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8</w:t>
            </w:r>
          </w:p>
        </w:tc>
        <w:tc>
          <w:tcPr>
            <w:tcW w:w="378" w:type="dxa"/>
            <w:shd w:val="clear" w:color="auto" w:fill="auto"/>
            <w:vAlign w:val="center"/>
            <w:hideMark/>
          </w:tcPr>
          <w:p w14:paraId="23CCE462"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9</w:t>
            </w:r>
          </w:p>
        </w:tc>
        <w:tc>
          <w:tcPr>
            <w:tcW w:w="416" w:type="dxa"/>
            <w:shd w:val="clear" w:color="auto" w:fill="auto"/>
            <w:vAlign w:val="center"/>
            <w:hideMark/>
          </w:tcPr>
          <w:p w14:paraId="453267EF"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1.1</w:t>
            </w:r>
          </w:p>
        </w:tc>
        <w:tc>
          <w:tcPr>
            <w:tcW w:w="416" w:type="dxa"/>
            <w:shd w:val="clear" w:color="auto" w:fill="auto"/>
            <w:vAlign w:val="center"/>
            <w:hideMark/>
          </w:tcPr>
          <w:p w14:paraId="39CA1118"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1.2</w:t>
            </w:r>
          </w:p>
        </w:tc>
        <w:tc>
          <w:tcPr>
            <w:tcW w:w="416" w:type="dxa"/>
            <w:shd w:val="clear" w:color="auto" w:fill="auto"/>
            <w:vAlign w:val="center"/>
            <w:hideMark/>
          </w:tcPr>
          <w:p w14:paraId="17FE9452"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1.3</w:t>
            </w:r>
          </w:p>
        </w:tc>
        <w:tc>
          <w:tcPr>
            <w:tcW w:w="416" w:type="dxa"/>
            <w:shd w:val="clear" w:color="auto" w:fill="auto"/>
            <w:vAlign w:val="center"/>
            <w:hideMark/>
          </w:tcPr>
          <w:p w14:paraId="1C8CD606"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1.4</w:t>
            </w:r>
          </w:p>
        </w:tc>
        <w:tc>
          <w:tcPr>
            <w:tcW w:w="416" w:type="dxa"/>
            <w:shd w:val="clear" w:color="auto" w:fill="auto"/>
            <w:vAlign w:val="center"/>
            <w:hideMark/>
          </w:tcPr>
          <w:p w14:paraId="61FB5B8D"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1.5</w:t>
            </w:r>
          </w:p>
        </w:tc>
        <w:tc>
          <w:tcPr>
            <w:tcW w:w="416" w:type="dxa"/>
            <w:shd w:val="clear" w:color="auto" w:fill="auto"/>
            <w:vAlign w:val="center"/>
            <w:hideMark/>
          </w:tcPr>
          <w:p w14:paraId="6888EA18"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2.1</w:t>
            </w:r>
          </w:p>
        </w:tc>
        <w:tc>
          <w:tcPr>
            <w:tcW w:w="416" w:type="dxa"/>
            <w:shd w:val="clear" w:color="auto" w:fill="auto"/>
            <w:vAlign w:val="center"/>
            <w:hideMark/>
          </w:tcPr>
          <w:p w14:paraId="67897C6D"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2.2</w:t>
            </w:r>
          </w:p>
        </w:tc>
        <w:tc>
          <w:tcPr>
            <w:tcW w:w="416" w:type="dxa"/>
            <w:shd w:val="clear" w:color="auto" w:fill="auto"/>
            <w:vAlign w:val="center"/>
            <w:hideMark/>
          </w:tcPr>
          <w:p w14:paraId="20774D0C"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2.3</w:t>
            </w:r>
          </w:p>
        </w:tc>
        <w:tc>
          <w:tcPr>
            <w:tcW w:w="416" w:type="dxa"/>
            <w:shd w:val="clear" w:color="000000" w:fill="FFFFFF"/>
            <w:vAlign w:val="center"/>
            <w:hideMark/>
          </w:tcPr>
          <w:p w14:paraId="1BD38AF8"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2.4</w:t>
            </w:r>
          </w:p>
        </w:tc>
        <w:tc>
          <w:tcPr>
            <w:tcW w:w="416" w:type="dxa"/>
            <w:shd w:val="clear" w:color="000000" w:fill="FFFFFF"/>
            <w:vAlign w:val="center"/>
            <w:hideMark/>
          </w:tcPr>
          <w:p w14:paraId="1D871C1F"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2.5</w:t>
            </w:r>
          </w:p>
        </w:tc>
        <w:tc>
          <w:tcPr>
            <w:tcW w:w="416" w:type="dxa"/>
            <w:shd w:val="clear" w:color="000000" w:fill="FFFFFF"/>
            <w:vAlign w:val="center"/>
            <w:hideMark/>
          </w:tcPr>
          <w:p w14:paraId="634E8470"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3.1</w:t>
            </w:r>
          </w:p>
        </w:tc>
        <w:tc>
          <w:tcPr>
            <w:tcW w:w="416" w:type="dxa"/>
            <w:shd w:val="clear" w:color="000000" w:fill="FFFFFF"/>
            <w:vAlign w:val="center"/>
            <w:hideMark/>
          </w:tcPr>
          <w:p w14:paraId="563B98D9"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3.2</w:t>
            </w:r>
          </w:p>
        </w:tc>
        <w:tc>
          <w:tcPr>
            <w:tcW w:w="416" w:type="dxa"/>
            <w:shd w:val="clear" w:color="000000" w:fill="FFFFFF"/>
            <w:vAlign w:val="center"/>
            <w:hideMark/>
          </w:tcPr>
          <w:p w14:paraId="4763A6B5"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3.3</w:t>
            </w:r>
          </w:p>
        </w:tc>
        <w:tc>
          <w:tcPr>
            <w:tcW w:w="416" w:type="dxa"/>
            <w:shd w:val="clear" w:color="000000" w:fill="FFFFFF"/>
            <w:vAlign w:val="center"/>
            <w:hideMark/>
          </w:tcPr>
          <w:p w14:paraId="54FF3A7B"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3.4</w:t>
            </w:r>
          </w:p>
        </w:tc>
        <w:tc>
          <w:tcPr>
            <w:tcW w:w="416" w:type="dxa"/>
            <w:shd w:val="clear" w:color="000000" w:fill="FFFFFF"/>
            <w:vAlign w:val="center"/>
            <w:hideMark/>
          </w:tcPr>
          <w:p w14:paraId="5E735A85"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BB4B40">
              <w:rPr>
                <w:rFonts w:ascii="Times New Roman" w:eastAsia="Times New Roman" w:hAnsi="Times New Roman" w:cs="Times New Roman"/>
                <w:sz w:val="16"/>
                <w:szCs w:val="16"/>
                <w:lang w:eastAsia="ru-RU"/>
              </w:rPr>
              <w:t>3.5</w:t>
            </w:r>
          </w:p>
        </w:tc>
        <w:tc>
          <w:tcPr>
            <w:tcW w:w="416" w:type="dxa"/>
            <w:shd w:val="clear" w:color="000000" w:fill="FFFFFF"/>
            <w:vAlign w:val="center"/>
            <w:hideMark/>
          </w:tcPr>
          <w:p w14:paraId="0A64985B"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4.1</w:t>
            </w:r>
          </w:p>
        </w:tc>
        <w:tc>
          <w:tcPr>
            <w:tcW w:w="416" w:type="dxa"/>
            <w:shd w:val="clear" w:color="000000" w:fill="FFFFFF"/>
            <w:vAlign w:val="center"/>
            <w:hideMark/>
          </w:tcPr>
          <w:p w14:paraId="50358E16"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4.2</w:t>
            </w:r>
          </w:p>
        </w:tc>
        <w:tc>
          <w:tcPr>
            <w:tcW w:w="416" w:type="dxa"/>
            <w:shd w:val="clear" w:color="000000" w:fill="FFFFFF"/>
            <w:vAlign w:val="center"/>
            <w:hideMark/>
          </w:tcPr>
          <w:p w14:paraId="3198B038"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4.3</w:t>
            </w:r>
          </w:p>
        </w:tc>
        <w:tc>
          <w:tcPr>
            <w:tcW w:w="416" w:type="dxa"/>
            <w:shd w:val="clear" w:color="000000" w:fill="FFFFFF"/>
            <w:vAlign w:val="center"/>
            <w:hideMark/>
          </w:tcPr>
          <w:p w14:paraId="49AD2019" w14:textId="77777777" w:rsidR="00354ED4" w:rsidRPr="00742F51" w:rsidRDefault="00354ED4" w:rsidP="00742F51">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4.4</w:t>
            </w:r>
          </w:p>
        </w:tc>
      </w:tr>
      <w:tr w:rsidR="00354ED4" w:rsidRPr="00742F51" w14:paraId="1EADB46B" w14:textId="77777777" w:rsidTr="00A6490E">
        <w:trPr>
          <w:trHeight w:val="450"/>
        </w:trPr>
        <w:tc>
          <w:tcPr>
            <w:tcW w:w="3374" w:type="dxa"/>
            <w:gridSpan w:val="2"/>
            <w:shd w:val="clear" w:color="auto" w:fill="auto"/>
            <w:vAlign w:val="center"/>
            <w:hideMark/>
          </w:tcPr>
          <w:p w14:paraId="6E41BF54" w14:textId="77777777" w:rsidR="00354ED4" w:rsidRPr="00742F51" w:rsidRDefault="00354ED4"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Обязательная часть образовательной программы</w:t>
            </w:r>
          </w:p>
        </w:tc>
        <w:tc>
          <w:tcPr>
            <w:tcW w:w="378" w:type="dxa"/>
            <w:shd w:val="clear" w:color="auto" w:fill="auto"/>
            <w:vAlign w:val="center"/>
            <w:hideMark/>
          </w:tcPr>
          <w:p w14:paraId="6B55F465"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center"/>
            <w:hideMark/>
          </w:tcPr>
          <w:p w14:paraId="5B8DC2B2"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center"/>
            <w:hideMark/>
          </w:tcPr>
          <w:p w14:paraId="6873182E"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center"/>
            <w:hideMark/>
          </w:tcPr>
          <w:p w14:paraId="22737DAC"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center"/>
            <w:hideMark/>
          </w:tcPr>
          <w:p w14:paraId="43A8E49C"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center"/>
            <w:hideMark/>
          </w:tcPr>
          <w:p w14:paraId="41570632"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center"/>
            <w:hideMark/>
          </w:tcPr>
          <w:p w14:paraId="4295779E"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center"/>
            <w:hideMark/>
          </w:tcPr>
          <w:p w14:paraId="7B1ABEDD"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center"/>
            <w:hideMark/>
          </w:tcPr>
          <w:p w14:paraId="4C1915A7"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773FBC9"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78F20E4"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58EDA09F"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2F37CCC7"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0AB7C00B"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648B1D60"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7F2DE5E"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B49849B"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E70FA96"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F4A22E3"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A292280"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71D5FA5"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CEAF9EF"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D831A1E"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98DD800"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1A44F72"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7887AEA"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9E04D2E"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CFDC650" w14:textId="77777777" w:rsidR="00354ED4" w:rsidRPr="00742F51" w:rsidRDefault="00354ED4" w:rsidP="00742F51">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6484D" w:rsidRPr="00742F51" w14:paraId="757DDF1E" w14:textId="77777777" w:rsidTr="00A6490E">
        <w:trPr>
          <w:trHeight w:val="312"/>
        </w:trPr>
        <w:tc>
          <w:tcPr>
            <w:tcW w:w="975" w:type="dxa"/>
            <w:vAlign w:val="center"/>
          </w:tcPr>
          <w:p w14:paraId="1539C98B" w14:textId="58B7F500" w:rsidR="0086484D" w:rsidRPr="0086484D" w:rsidRDefault="0086484D" w:rsidP="0086484D">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 xml:space="preserve">СГ.00 </w:t>
            </w:r>
          </w:p>
        </w:tc>
        <w:tc>
          <w:tcPr>
            <w:tcW w:w="2399" w:type="dxa"/>
            <w:vAlign w:val="center"/>
          </w:tcPr>
          <w:p w14:paraId="64F59D01" w14:textId="243EF79D" w:rsidR="0086484D" w:rsidRPr="0086484D" w:rsidRDefault="0086484D" w:rsidP="0086484D">
            <w:pPr>
              <w:rPr>
                <w:rFonts w:ascii="Times New Roman" w:eastAsia="Times New Roman" w:hAnsi="Times New Roman" w:cs="Times New Roman"/>
                <w:b/>
                <w:bCs/>
                <w:color w:val="000000"/>
                <w:sz w:val="16"/>
                <w:szCs w:val="16"/>
                <w:lang w:eastAsia="ru-RU"/>
              </w:rPr>
            </w:pPr>
            <w:r w:rsidRPr="0086484D">
              <w:rPr>
                <w:rFonts w:ascii="Times New Roman" w:hAnsi="Times New Roman"/>
                <w:b/>
                <w:bCs/>
                <w:sz w:val="16"/>
                <w:szCs w:val="16"/>
              </w:rPr>
              <w:t xml:space="preserve">Социально-гуманитарный цикл </w:t>
            </w:r>
          </w:p>
        </w:tc>
        <w:tc>
          <w:tcPr>
            <w:tcW w:w="378" w:type="dxa"/>
            <w:shd w:val="clear" w:color="auto" w:fill="auto"/>
            <w:vAlign w:val="center"/>
          </w:tcPr>
          <w:p w14:paraId="3D952274"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8" w:type="dxa"/>
            <w:shd w:val="clear" w:color="auto" w:fill="auto"/>
            <w:vAlign w:val="center"/>
          </w:tcPr>
          <w:p w14:paraId="1D5795FB"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0" w:type="dxa"/>
            <w:shd w:val="clear" w:color="auto" w:fill="auto"/>
            <w:vAlign w:val="center"/>
          </w:tcPr>
          <w:p w14:paraId="44218FDB"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0" w:type="dxa"/>
            <w:shd w:val="clear" w:color="auto" w:fill="auto"/>
            <w:vAlign w:val="center"/>
          </w:tcPr>
          <w:p w14:paraId="56989DF2"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0" w:type="dxa"/>
            <w:shd w:val="clear" w:color="auto" w:fill="auto"/>
            <w:vAlign w:val="center"/>
          </w:tcPr>
          <w:p w14:paraId="37F04181"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32" w:type="dxa"/>
            <w:shd w:val="clear" w:color="auto" w:fill="auto"/>
            <w:vAlign w:val="center"/>
          </w:tcPr>
          <w:p w14:paraId="170DBD9E"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87" w:type="dxa"/>
            <w:shd w:val="clear" w:color="auto" w:fill="auto"/>
            <w:vAlign w:val="center"/>
          </w:tcPr>
          <w:p w14:paraId="05302261"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32" w:type="dxa"/>
            <w:shd w:val="clear" w:color="auto" w:fill="auto"/>
            <w:vAlign w:val="center"/>
          </w:tcPr>
          <w:p w14:paraId="22A39DC2"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8" w:type="dxa"/>
            <w:shd w:val="clear" w:color="auto" w:fill="auto"/>
            <w:vAlign w:val="center"/>
          </w:tcPr>
          <w:p w14:paraId="79E7EFFE"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1EEDF47"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3F8984F"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02F7EFA9"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7CB1DB84"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4E3F4ED7"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6DC070A2"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0AADF196"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4E19CF59"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F346A97"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8E9F3DB"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23CD999"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3748F88"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9B34327"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D23F47A"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766C6D6"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CE6C367" w14:textId="77777777" w:rsidR="0086484D" w:rsidRPr="00742F51" w:rsidRDefault="0086484D" w:rsidP="0086484D">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BE32115" w14:textId="77777777" w:rsidR="0086484D" w:rsidRPr="00742F51" w:rsidRDefault="0086484D" w:rsidP="0086484D">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378F43A" w14:textId="77777777" w:rsidR="0086484D" w:rsidRPr="00742F51" w:rsidRDefault="0086484D" w:rsidP="0086484D">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123E277F" w14:textId="77777777" w:rsidR="0086484D" w:rsidRPr="00742F51" w:rsidRDefault="0086484D" w:rsidP="0086484D">
            <w:pPr>
              <w:rPr>
                <w:rFonts w:ascii="Times New Roman" w:eastAsia="Times New Roman" w:hAnsi="Times New Roman" w:cs="Times New Roman"/>
                <w:color w:val="000000"/>
                <w:sz w:val="16"/>
                <w:szCs w:val="16"/>
                <w:lang w:eastAsia="ru-RU"/>
              </w:rPr>
            </w:pPr>
          </w:p>
        </w:tc>
      </w:tr>
      <w:tr w:rsidR="00A6490E" w:rsidRPr="00742F51" w14:paraId="2E61AD1C" w14:textId="77777777" w:rsidTr="00A6490E">
        <w:trPr>
          <w:trHeight w:val="312"/>
        </w:trPr>
        <w:tc>
          <w:tcPr>
            <w:tcW w:w="975" w:type="dxa"/>
            <w:shd w:val="clear" w:color="auto" w:fill="auto"/>
          </w:tcPr>
          <w:p w14:paraId="78E573A3" w14:textId="2E377C6F" w:rsidR="00A6490E" w:rsidRPr="0086484D" w:rsidRDefault="00A6490E" w:rsidP="00A6490E">
            <w:pPr>
              <w:rPr>
                <w:rFonts w:ascii="Times New Roman" w:eastAsia="Times New Roman" w:hAnsi="Times New Roman" w:cs="Times New Roman"/>
                <w:b/>
                <w:bCs/>
                <w:color w:val="000000"/>
                <w:sz w:val="16"/>
                <w:szCs w:val="16"/>
                <w:lang w:eastAsia="ru-RU"/>
              </w:rPr>
            </w:pPr>
            <w:r w:rsidRPr="001B3A85">
              <w:rPr>
                <w:rFonts w:ascii="Times New Roman" w:eastAsia="Times New Roman" w:hAnsi="Times New Roman" w:cs="Times New Roman"/>
                <w:color w:val="000000"/>
                <w:sz w:val="16"/>
                <w:szCs w:val="16"/>
                <w:lang w:eastAsia="ru-RU"/>
              </w:rPr>
              <w:t>СГ.01</w:t>
            </w:r>
          </w:p>
        </w:tc>
        <w:tc>
          <w:tcPr>
            <w:tcW w:w="2399" w:type="dxa"/>
            <w:shd w:val="clear" w:color="auto" w:fill="auto"/>
          </w:tcPr>
          <w:p w14:paraId="15922A3B" w14:textId="16D52162" w:rsidR="00A6490E" w:rsidRPr="0086484D" w:rsidRDefault="00A6490E" w:rsidP="00A6490E">
            <w:pPr>
              <w:rPr>
                <w:rFonts w:ascii="Times New Roman" w:eastAsia="Times New Roman" w:hAnsi="Times New Roman" w:cs="Times New Roman"/>
                <w:b/>
                <w:bCs/>
                <w:color w:val="000000"/>
                <w:sz w:val="16"/>
                <w:szCs w:val="16"/>
                <w:lang w:eastAsia="ru-RU"/>
              </w:rPr>
            </w:pPr>
            <w:r w:rsidRPr="001B3A85">
              <w:rPr>
                <w:rFonts w:ascii="Times New Roman" w:eastAsia="Times New Roman" w:hAnsi="Times New Roman" w:cs="Times New Roman"/>
                <w:color w:val="000000"/>
                <w:sz w:val="16"/>
                <w:szCs w:val="16"/>
                <w:lang w:eastAsia="ru-RU"/>
              </w:rPr>
              <w:t>История России</w:t>
            </w:r>
          </w:p>
        </w:tc>
        <w:tc>
          <w:tcPr>
            <w:tcW w:w="378" w:type="dxa"/>
            <w:shd w:val="clear" w:color="auto" w:fill="auto"/>
            <w:vAlign w:val="bottom"/>
          </w:tcPr>
          <w:p w14:paraId="236AD035" w14:textId="195696AB" w:rsidR="00A6490E" w:rsidRPr="00742F51" w:rsidRDefault="00A6490E" w:rsidP="00A6490E">
            <w:pPr>
              <w:jc w:val="center"/>
              <w:rPr>
                <w:rFonts w:ascii="Times New Roman" w:eastAsia="Times New Roman" w:hAnsi="Times New Roman" w:cs="Times New Roman"/>
                <w:color w:val="000000"/>
                <w:sz w:val="16"/>
                <w:szCs w:val="16"/>
                <w:lang w:eastAsia="ru-RU"/>
              </w:rPr>
            </w:pPr>
            <w:r w:rsidRPr="001C69E7">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53C252A0" w14:textId="29DED618" w:rsidR="00A6490E" w:rsidRPr="00742F51" w:rsidRDefault="00A6490E" w:rsidP="00A6490E">
            <w:pPr>
              <w:jc w:val="center"/>
              <w:rPr>
                <w:rFonts w:ascii="Times New Roman" w:eastAsia="Times New Roman" w:hAnsi="Times New Roman" w:cs="Times New Roman"/>
                <w:color w:val="000000"/>
                <w:sz w:val="16"/>
                <w:szCs w:val="16"/>
                <w:lang w:eastAsia="ru-RU"/>
              </w:rPr>
            </w:pPr>
            <w:r w:rsidRPr="001C69E7">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60E8A801" w14:textId="64C8247E" w:rsidR="00A6490E" w:rsidRPr="00742F51" w:rsidRDefault="00A6490E" w:rsidP="00A6490E">
            <w:pPr>
              <w:jc w:val="center"/>
              <w:rPr>
                <w:rFonts w:ascii="Times New Roman" w:eastAsia="Times New Roman" w:hAnsi="Times New Roman" w:cs="Times New Roman"/>
                <w:color w:val="000000"/>
                <w:sz w:val="16"/>
                <w:szCs w:val="16"/>
                <w:lang w:eastAsia="ru-RU"/>
              </w:rPr>
            </w:pPr>
            <w:r w:rsidRPr="001C69E7">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58820D12" w14:textId="6D2CE471" w:rsidR="00A6490E" w:rsidRPr="00742F51" w:rsidRDefault="00A6490E" w:rsidP="00A6490E">
            <w:pPr>
              <w:jc w:val="center"/>
              <w:rPr>
                <w:rFonts w:ascii="Times New Roman" w:eastAsia="Times New Roman" w:hAnsi="Times New Roman" w:cs="Times New Roman"/>
                <w:color w:val="000000"/>
                <w:sz w:val="16"/>
                <w:szCs w:val="16"/>
                <w:lang w:eastAsia="ru-RU"/>
              </w:rPr>
            </w:pPr>
            <w:r w:rsidRPr="001C69E7">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103C5C29" w14:textId="6E44A7C0" w:rsidR="00A6490E" w:rsidRPr="00742F51" w:rsidRDefault="00A6490E" w:rsidP="00A6490E">
            <w:pPr>
              <w:jc w:val="center"/>
              <w:rPr>
                <w:rFonts w:ascii="Times New Roman" w:eastAsia="Times New Roman" w:hAnsi="Times New Roman" w:cs="Times New Roman"/>
                <w:color w:val="000000"/>
                <w:sz w:val="16"/>
                <w:szCs w:val="16"/>
                <w:lang w:eastAsia="ru-RU"/>
              </w:rPr>
            </w:pPr>
            <w:r w:rsidRPr="001C69E7">
              <w:rPr>
                <w:rFonts w:ascii="Times New Roman" w:eastAsia="Times New Roman" w:hAnsi="Times New Roman" w:cs="Times New Roman"/>
                <w:color w:val="000000"/>
                <w:sz w:val="16"/>
                <w:szCs w:val="16"/>
                <w:lang w:eastAsia="ru-RU"/>
              </w:rPr>
              <w:t>О</w:t>
            </w:r>
          </w:p>
        </w:tc>
        <w:tc>
          <w:tcPr>
            <w:tcW w:w="332" w:type="dxa"/>
            <w:shd w:val="clear" w:color="auto" w:fill="auto"/>
            <w:vAlign w:val="bottom"/>
          </w:tcPr>
          <w:p w14:paraId="76A84498" w14:textId="5AE475BF" w:rsidR="00A6490E" w:rsidRPr="00742F51" w:rsidRDefault="00A6490E" w:rsidP="00A6490E">
            <w:pPr>
              <w:jc w:val="center"/>
              <w:rPr>
                <w:rFonts w:ascii="Times New Roman" w:eastAsia="Times New Roman" w:hAnsi="Times New Roman" w:cs="Times New Roman"/>
                <w:color w:val="000000"/>
                <w:sz w:val="16"/>
                <w:szCs w:val="16"/>
                <w:lang w:eastAsia="ru-RU"/>
              </w:rPr>
            </w:pPr>
            <w:r w:rsidRPr="001C69E7">
              <w:rPr>
                <w:rFonts w:ascii="Times New Roman" w:eastAsia="Times New Roman" w:hAnsi="Times New Roman" w:cs="Times New Roman"/>
                <w:color w:val="000000"/>
                <w:sz w:val="16"/>
                <w:szCs w:val="16"/>
                <w:lang w:eastAsia="ru-RU"/>
              </w:rPr>
              <w:t>О</w:t>
            </w:r>
          </w:p>
        </w:tc>
        <w:tc>
          <w:tcPr>
            <w:tcW w:w="387" w:type="dxa"/>
            <w:shd w:val="clear" w:color="auto" w:fill="auto"/>
            <w:vAlign w:val="bottom"/>
          </w:tcPr>
          <w:p w14:paraId="305C61CC"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63209C35"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751599EF" w14:textId="6FECA2F2" w:rsidR="00A6490E" w:rsidRPr="00742F51" w:rsidRDefault="00A6490E" w:rsidP="00A6490E">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416" w:type="dxa"/>
            <w:shd w:val="clear" w:color="auto" w:fill="auto"/>
            <w:vAlign w:val="center"/>
          </w:tcPr>
          <w:p w14:paraId="58BF4941"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3D6A1DF4"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B0BDD3A"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0132CDC5"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50CADED"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27908C9"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852C207"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39EA4ED0"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CDE4F99"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7A0946C"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66AC62E"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941AF79"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7F589DA"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1B64251"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81AFA43"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DFFB833" w14:textId="77777777" w:rsidR="00A6490E" w:rsidRPr="00742F51" w:rsidRDefault="00A6490E" w:rsidP="00A6490E">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64A70E4" w14:textId="77777777" w:rsidR="00A6490E" w:rsidRPr="00742F51" w:rsidRDefault="00A6490E" w:rsidP="00A6490E">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0D9B81E" w14:textId="77777777" w:rsidR="00A6490E" w:rsidRPr="00742F51" w:rsidRDefault="00A6490E" w:rsidP="00A6490E">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B790FD8" w14:textId="77777777" w:rsidR="00A6490E" w:rsidRPr="00742F51" w:rsidRDefault="00A6490E" w:rsidP="00A6490E">
            <w:pPr>
              <w:rPr>
                <w:rFonts w:ascii="Times New Roman" w:eastAsia="Times New Roman" w:hAnsi="Times New Roman" w:cs="Times New Roman"/>
                <w:color w:val="000000"/>
                <w:sz w:val="16"/>
                <w:szCs w:val="16"/>
                <w:lang w:eastAsia="ru-RU"/>
              </w:rPr>
            </w:pPr>
          </w:p>
        </w:tc>
      </w:tr>
      <w:tr w:rsidR="0086484D" w:rsidRPr="00742F51" w14:paraId="6B4F4DC8" w14:textId="77777777" w:rsidTr="00A6490E">
        <w:trPr>
          <w:trHeight w:val="312"/>
        </w:trPr>
        <w:tc>
          <w:tcPr>
            <w:tcW w:w="975" w:type="dxa"/>
          </w:tcPr>
          <w:p w14:paraId="743ACFBA" w14:textId="47944B6E" w:rsidR="0086484D" w:rsidRPr="0086484D" w:rsidRDefault="0086484D" w:rsidP="0086484D">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СГ.02</w:t>
            </w:r>
          </w:p>
        </w:tc>
        <w:tc>
          <w:tcPr>
            <w:tcW w:w="2399" w:type="dxa"/>
          </w:tcPr>
          <w:p w14:paraId="0F401A7E" w14:textId="1F1E9181" w:rsidR="0086484D" w:rsidRPr="0086484D" w:rsidRDefault="0086484D" w:rsidP="0086484D">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Иностранный язык в профессиональной деятельности</w:t>
            </w:r>
          </w:p>
        </w:tc>
        <w:tc>
          <w:tcPr>
            <w:tcW w:w="378" w:type="dxa"/>
            <w:shd w:val="clear" w:color="auto" w:fill="auto"/>
            <w:vAlign w:val="bottom"/>
          </w:tcPr>
          <w:p w14:paraId="29451A6F"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5B13D2D0" w14:textId="0938FF0F" w:rsidR="0086484D" w:rsidRPr="00742F51" w:rsidRDefault="00A6490E" w:rsidP="0086484D">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228B6223"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tcPr>
          <w:p w14:paraId="584093C2" w14:textId="3D75F546" w:rsidR="0086484D" w:rsidRPr="00742F51" w:rsidRDefault="00A6490E" w:rsidP="0086484D">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40715869" w14:textId="3327F4D5" w:rsidR="0086484D" w:rsidRPr="00742F51" w:rsidRDefault="00A6490E" w:rsidP="0086484D">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32" w:type="dxa"/>
            <w:shd w:val="clear" w:color="auto" w:fill="auto"/>
            <w:vAlign w:val="bottom"/>
          </w:tcPr>
          <w:p w14:paraId="5759934D"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87" w:type="dxa"/>
            <w:shd w:val="clear" w:color="auto" w:fill="auto"/>
            <w:vAlign w:val="bottom"/>
          </w:tcPr>
          <w:p w14:paraId="2274E50A"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798371F8"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42B81FEB" w14:textId="59CEA0EC" w:rsidR="0086484D" w:rsidRPr="00742F51" w:rsidRDefault="00A6490E" w:rsidP="0086484D">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416" w:type="dxa"/>
            <w:shd w:val="clear" w:color="auto" w:fill="auto"/>
            <w:vAlign w:val="center"/>
          </w:tcPr>
          <w:p w14:paraId="2CAD58B5"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130E588"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BE25AB7"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5BEDCD2"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62A42ED"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6E564161"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7E172AC8"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9D1474C"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CA90633"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B5FB955"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255AD72"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BEBD7C3"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1C13CAB"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D412404"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70F9A9F" w14:textId="77777777" w:rsidR="0086484D" w:rsidRPr="00742F51" w:rsidRDefault="0086484D" w:rsidP="0086484D">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CABCF8E" w14:textId="77777777" w:rsidR="0086484D" w:rsidRPr="00742F51" w:rsidRDefault="0086484D" w:rsidP="0086484D">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64655EC" w14:textId="77777777" w:rsidR="0086484D" w:rsidRPr="00742F51" w:rsidRDefault="0086484D" w:rsidP="0086484D">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35B28AE" w14:textId="77777777" w:rsidR="0086484D" w:rsidRPr="00742F51" w:rsidRDefault="0086484D" w:rsidP="0086484D">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B349545" w14:textId="77777777" w:rsidR="0086484D" w:rsidRPr="00742F51" w:rsidRDefault="0086484D" w:rsidP="0086484D">
            <w:pPr>
              <w:rPr>
                <w:rFonts w:ascii="Times New Roman" w:eastAsia="Times New Roman" w:hAnsi="Times New Roman" w:cs="Times New Roman"/>
                <w:color w:val="000000"/>
                <w:sz w:val="16"/>
                <w:szCs w:val="16"/>
                <w:lang w:eastAsia="ru-RU"/>
              </w:rPr>
            </w:pPr>
          </w:p>
        </w:tc>
      </w:tr>
      <w:tr w:rsidR="008508C7" w:rsidRPr="00742F51" w14:paraId="25AC50C2" w14:textId="77777777" w:rsidTr="00A6490E">
        <w:trPr>
          <w:trHeight w:val="312"/>
        </w:trPr>
        <w:tc>
          <w:tcPr>
            <w:tcW w:w="975" w:type="dxa"/>
          </w:tcPr>
          <w:p w14:paraId="5C67EA11" w14:textId="72C0D3D5" w:rsidR="008508C7" w:rsidRPr="0086484D" w:rsidRDefault="008508C7" w:rsidP="008508C7">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 xml:space="preserve"> СГ.03</w:t>
            </w:r>
          </w:p>
        </w:tc>
        <w:tc>
          <w:tcPr>
            <w:tcW w:w="2399" w:type="dxa"/>
          </w:tcPr>
          <w:p w14:paraId="198B641F" w14:textId="6A8B87A4" w:rsidR="008508C7" w:rsidRPr="0086484D" w:rsidRDefault="008508C7" w:rsidP="008508C7">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Безопасность жизнедеятельности</w:t>
            </w:r>
          </w:p>
        </w:tc>
        <w:tc>
          <w:tcPr>
            <w:tcW w:w="378" w:type="dxa"/>
            <w:shd w:val="clear" w:color="auto" w:fill="auto"/>
            <w:vAlign w:val="bottom"/>
          </w:tcPr>
          <w:p w14:paraId="138CB9DA" w14:textId="4ED7E4A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18C2A9B4" w14:textId="4B6B5A8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7EF5192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tcPr>
          <w:p w14:paraId="1BD216C7" w14:textId="6A27825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65C099A5" w14:textId="4CCEC81B"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28D3487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87" w:type="dxa"/>
            <w:shd w:val="clear" w:color="auto" w:fill="auto"/>
            <w:vAlign w:val="bottom"/>
          </w:tcPr>
          <w:p w14:paraId="4C903B9F" w14:textId="33DF9AC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tcPr>
          <w:p w14:paraId="544C31A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0A19CD4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AE4EF1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BB4239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8C6051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4FBEF84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6C47DEA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C36DB6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7F8CEE8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CA80D5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614509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46595F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836F30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F164CA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586845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490053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425531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6F09A93"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766ECB8"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294173B"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64BD162" w14:textId="77777777" w:rsidR="008508C7" w:rsidRPr="00742F51" w:rsidRDefault="008508C7" w:rsidP="008508C7">
            <w:pPr>
              <w:rPr>
                <w:rFonts w:ascii="Times New Roman" w:eastAsia="Times New Roman" w:hAnsi="Times New Roman" w:cs="Times New Roman"/>
                <w:color w:val="000000"/>
                <w:sz w:val="16"/>
                <w:szCs w:val="16"/>
                <w:lang w:eastAsia="ru-RU"/>
              </w:rPr>
            </w:pPr>
          </w:p>
        </w:tc>
      </w:tr>
      <w:tr w:rsidR="008508C7" w:rsidRPr="00742F51" w14:paraId="2112832C" w14:textId="77777777" w:rsidTr="00A6490E">
        <w:trPr>
          <w:trHeight w:val="312"/>
        </w:trPr>
        <w:tc>
          <w:tcPr>
            <w:tcW w:w="975" w:type="dxa"/>
          </w:tcPr>
          <w:p w14:paraId="5EA2D6C4" w14:textId="05DF82C3" w:rsidR="008508C7" w:rsidRPr="0086484D" w:rsidRDefault="008508C7" w:rsidP="008508C7">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СГ. 04</w:t>
            </w:r>
          </w:p>
        </w:tc>
        <w:tc>
          <w:tcPr>
            <w:tcW w:w="2399" w:type="dxa"/>
          </w:tcPr>
          <w:p w14:paraId="281605EB" w14:textId="6AA820B2" w:rsidR="008508C7" w:rsidRPr="0086484D" w:rsidRDefault="008508C7" w:rsidP="008508C7">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Физическая культура</w:t>
            </w:r>
          </w:p>
        </w:tc>
        <w:tc>
          <w:tcPr>
            <w:tcW w:w="378" w:type="dxa"/>
            <w:shd w:val="clear" w:color="auto" w:fill="auto"/>
            <w:vAlign w:val="bottom"/>
          </w:tcPr>
          <w:p w14:paraId="6FEDC8F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10434EE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tcPr>
          <w:p w14:paraId="0135A23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tcPr>
          <w:p w14:paraId="019C2233" w14:textId="12E701CD" w:rsidR="008508C7" w:rsidRPr="00742F51" w:rsidRDefault="00A6490E" w:rsidP="008508C7">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5DD89D5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5A18513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87" w:type="dxa"/>
            <w:shd w:val="clear" w:color="auto" w:fill="auto"/>
            <w:vAlign w:val="bottom"/>
          </w:tcPr>
          <w:p w14:paraId="71F1080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46CD7B83" w14:textId="741D496D" w:rsidR="008508C7" w:rsidRPr="00742F51" w:rsidRDefault="00A6490E" w:rsidP="008508C7">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5408266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7B5569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62C8BD2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4A0D14C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72E3C69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745E7E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3FDE04A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4365209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99FCA8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2293AB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2BE55A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AE7981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1C38B3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5BFBDF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7E7FE3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A10F22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72792E6"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43B4045"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01D722D"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4B223C1" w14:textId="77777777" w:rsidR="008508C7" w:rsidRPr="00742F51" w:rsidRDefault="008508C7" w:rsidP="008508C7">
            <w:pPr>
              <w:rPr>
                <w:rFonts w:ascii="Times New Roman" w:eastAsia="Times New Roman" w:hAnsi="Times New Roman" w:cs="Times New Roman"/>
                <w:color w:val="000000"/>
                <w:sz w:val="16"/>
                <w:szCs w:val="16"/>
                <w:lang w:eastAsia="ru-RU"/>
              </w:rPr>
            </w:pPr>
          </w:p>
        </w:tc>
      </w:tr>
      <w:tr w:rsidR="00A6490E" w:rsidRPr="00742F51" w14:paraId="35055212" w14:textId="77777777" w:rsidTr="00A6490E">
        <w:trPr>
          <w:trHeight w:val="312"/>
        </w:trPr>
        <w:tc>
          <w:tcPr>
            <w:tcW w:w="975" w:type="dxa"/>
          </w:tcPr>
          <w:p w14:paraId="5E3F0394" w14:textId="4EFB2CCC" w:rsidR="00A6490E" w:rsidRPr="0086484D" w:rsidRDefault="00A6490E" w:rsidP="00A6490E">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 xml:space="preserve"> СГ. 05</w:t>
            </w:r>
          </w:p>
        </w:tc>
        <w:tc>
          <w:tcPr>
            <w:tcW w:w="2399" w:type="dxa"/>
          </w:tcPr>
          <w:p w14:paraId="32792161" w14:textId="14F269AD" w:rsidR="00A6490E" w:rsidRPr="0086484D" w:rsidRDefault="00A6490E" w:rsidP="00A6490E">
            <w:pPr>
              <w:rPr>
                <w:rFonts w:ascii="Times New Roman" w:eastAsia="Times New Roman" w:hAnsi="Times New Roman" w:cs="Times New Roman"/>
                <w:b/>
                <w:bCs/>
                <w:color w:val="000000"/>
                <w:sz w:val="16"/>
                <w:szCs w:val="16"/>
                <w:lang w:eastAsia="ru-RU"/>
              </w:rPr>
            </w:pPr>
            <w:r w:rsidRPr="0086484D">
              <w:rPr>
                <w:rFonts w:ascii="Times New Roman" w:hAnsi="Times New Roman"/>
                <w:sz w:val="16"/>
                <w:szCs w:val="16"/>
              </w:rPr>
              <w:t>Основы финансовой грамотности</w:t>
            </w:r>
          </w:p>
        </w:tc>
        <w:tc>
          <w:tcPr>
            <w:tcW w:w="378" w:type="dxa"/>
            <w:shd w:val="clear" w:color="auto" w:fill="auto"/>
            <w:vAlign w:val="bottom"/>
          </w:tcPr>
          <w:p w14:paraId="6C024D31" w14:textId="33A2F91D" w:rsidR="00A6490E" w:rsidRPr="00742F51" w:rsidRDefault="00A6490E" w:rsidP="00A6490E">
            <w:pPr>
              <w:jc w:val="center"/>
              <w:rPr>
                <w:rFonts w:ascii="Times New Roman" w:eastAsia="Times New Roman" w:hAnsi="Times New Roman" w:cs="Times New Roman"/>
                <w:color w:val="000000"/>
                <w:sz w:val="16"/>
                <w:szCs w:val="16"/>
                <w:lang w:eastAsia="ru-RU"/>
              </w:rPr>
            </w:pPr>
            <w:r w:rsidRPr="009240B0">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2F585187" w14:textId="0E3B90E6" w:rsidR="00A6490E" w:rsidRPr="00742F51" w:rsidRDefault="00A6490E" w:rsidP="00A6490E">
            <w:pPr>
              <w:jc w:val="center"/>
              <w:rPr>
                <w:rFonts w:ascii="Times New Roman" w:eastAsia="Times New Roman" w:hAnsi="Times New Roman" w:cs="Times New Roman"/>
                <w:color w:val="000000"/>
                <w:sz w:val="16"/>
                <w:szCs w:val="16"/>
                <w:lang w:eastAsia="ru-RU"/>
              </w:rPr>
            </w:pPr>
            <w:r w:rsidRPr="009240B0">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6A3C8447" w14:textId="1E328659" w:rsidR="00A6490E" w:rsidRPr="00742F51" w:rsidRDefault="00A6490E" w:rsidP="00A6490E">
            <w:pPr>
              <w:jc w:val="center"/>
              <w:rPr>
                <w:rFonts w:ascii="Times New Roman" w:eastAsia="Times New Roman" w:hAnsi="Times New Roman" w:cs="Times New Roman"/>
                <w:color w:val="000000"/>
                <w:sz w:val="16"/>
                <w:szCs w:val="16"/>
                <w:lang w:eastAsia="ru-RU"/>
              </w:rPr>
            </w:pPr>
            <w:r w:rsidRPr="009240B0">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2EAB88A3" w14:textId="1358C00E" w:rsidR="00A6490E" w:rsidRPr="00742F51" w:rsidRDefault="00A6490E" w:rsidP="00A6490E">
            <w:pPr>
              <w:jc w:val="center"/>
              <w:rPr>
                <w:rFonts w:ascii="Times New Roman" w:eastAsia="Times New Roman" w:hAnsi="Times New Roman" w:cs="Times New Roman"/>
                <w:color w:val="000000"/>
                <w:sz w:val="16"/>
                <w:szCs w:val="16"/>
                <w:lang w:eastAsia="ru-RU"/>
              </w:rPr>
            </w:pPr>
            <w:r w:rsidRPr="009240B0">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05A59DD3"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3DA45B81"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387" w:type="dxa"/>
            <w:shd w:val="clear" w:color="auto" w:fill="auto"/>
            <w:vAlign w:val="bottom"/>
          </w:tcPr>
          <w:p w14:paraId="65573203"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5D26883C"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2A455C43"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41F1307C"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CDDDD16"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46777F3E"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715936BA"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0695692C"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CF06A2B"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1E25BB68"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89338B5"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2F34CE0"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AD8EE0A"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F30C61B"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D2CD6CB"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C39138C"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4AFA79D"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11BE365D" w14:textId="77777777" w:rsidR="00A6490E" w:rsidRPr="00742F51" w:rsidRDefault="00A6490E" w:rsidP="00A6490E">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93838DE" w14:textId="77777777" w:rsidR="00A6490E" w:rsidRPr="00742F51" w:rsidRDefault="00A6490E" w:rsidP="00A6490E">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CEA8780" w14:textId="77777777" w:rsidR="00A6490E" w:rsidRPr="00742F51" w:rsidRDefault="00A6490E" w:rsidP="00A6490E">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1C5CEDBA" w14:textId="77777777" w:rsidR="00A6490E" w:rsidRPr="00742F51" w:rsidRDefault="00A6490E" w:rsidP="00A6490E">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418C333" w14:textId="77777777" w:rsidR="00A6490E" w:rsidRPr="00742F51" w:rsidRDefault="00A6490E" w:rsidP="00A6490E">
            <w:pPr>
              <w:rPr>
                <w:rFonts w:ascii="Times New Roman" w:eastAsia="Times New Roman" w:hAnsi="Times New Roman" w:cs="Times New Roman"/>
                <w:color w:val="000000"/>
                <w:sz w:val="16"/>
                <w:szCs w:val="16"/>
                <w:lang w:eastAsia="ru-RU"/>
              </w:rPr>
            </w:pPr>
          </w:p>
        </w:tc>
      </w:tr>
      <w:tr w:rsidR="008508C7" w:rsidRPr="00742F51" w14:paraId="4EB7C2CF" w14:textId="77777777" w:rsidTr="00A6490E">
        <w:trPr>
          <w:trHeight w:val="312"/>
        </w:trPr>
        <w:tc>
          <w:tcPr>
            <w:tcW w:w="975" w:type="dxa"/>
            <w:shd w:val="clear" w:color="auto" w:fill="auto"/>
          </w:tcPr>
          <w:p w14:paraId="282A4E83" w14:textId="518B2653" w:rsidR="008508C7" w:rsidRPr="00742F51" w:rsidRDefault="008508C7" w:rsidP="008508C7">
            <w:pPr>
              <w:rPr>
                <w:rFonts w:ascii="Times New Roman" w:eastAsia="Times New Roman" w:hAnsi="Times New Roman" w:cs="Times New Roman"/>
                <w:b/>
                <w:bCs/>
                <w:color w:val="000000"/>
                <w:sz w:val="16"/>
                <w:szCs w:val="16"/>
                <w:lang w:eastAsia="ru-RU"/>
              </w:rPr>
            </w:pPr>
            <w:r w:rsidRPr="001B3A85">
              <w:rPr>
                <w:rFonts w:ascii="Times New Roman" w:eastAsia="Times New Roman" w:hAnsi="Times New Roman" w:cs="Times New Roman"/>
                <w:color w:val="000000"/>
                <w:sz w:val="16"/>
                <w:szCs w:val="16"/>
                <w:lang w:eastAsia="ru-RU"/>
              </w:rPr>
              <w:t>СГ.06</w:t>
            </w:r>
          </w:p>
        </w:tc>
        <w:tc>
          <w:tcPr>
            <w:tcW w:w="2399" w:type="dxa"/>
            <w:shd w:val="clear" w:color="auto" w:fill="auto"/>
          </w:tcPr>
          <w:p w14:paraId="7A12C67C" w14:textId="624A0D6D" w:rsidR="008508C7" w:rsidRPr="00742F51" w:rsidRDefault="008508C7" w:rsidP="008508C7">
            <w:pP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color w:val="000000"/>
                <w:sz w:val="16"/>
                <w:szCs w:val="16"/>
                <w:lang w:eastAsia="ru-RU"/>
              </w:rPr>
              <w:t>Основы бережливого производства</w:t>
            </w:r>
          </w:p>
        </w:tc>
        <w:tc>
          <w:tcPr>
            <w:tcW w:w="378" w:type="dxa"/>
            <w:shd w:val="clear" w:color="auto" w:fill="auto"/>
            <w:vAlign w:val="bottom"/>
          </w:tcPr>
          <w:p w14:paraId="3D558D84" w14:textId="0E93F17A" w:rsidR="008508C7" w:rsidRPr="00742F51" w:rsidRDefault="00A6490E" w:rsidP="008508C7">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1622CE3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tcPr>
          <w:p w14:paraId="504D8525" w14:textId="0AA3D630" w:rsidR="008508C7" w:rsidRPr="00742F51" w:rsidRDefault="00A6490E" w:rsidP="008508C7">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48F9B7A1" w14:textId="004D8FDF" w:rsidR="008508C7" w:rsidRPr="00742F51" w:rsidRDefault="00A6490E" w:rsidP="008508C7">
            <w:pPr>
              <w:jc w:val="center"/>
              <w:rPr>
                <w:rFonts w:ascii="Times New Roman" w:eastAsia="Times New Roman" w:hAnsi="Times New Roman" w:cs="Times New Roman"/>
                <w:color w:val="000000"/>
                <w:sz w:val="16"/>
                <w:szCs w:val="16"/>
                <w:lang w:eastAsia="ru-RU"/>
              </w:rPr>
            </w:pPr>
            <w:r w:rsidRPr="00A6490E">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2F06778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2623457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87" w:type="dxa"/>
            <w:shd w:val="clear" w:color="auto" w:fill="auto"/>
            <w:vAlign w:val="bottom"/>
          </w:tcPr>
          <w:p w14:paraId="322BAEA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tcPr>
          <w:p w14:paraId="50D83C1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128749F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6B2DD80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8C681E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5273503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CD9362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3FE7C4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74F1DBD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7D8CE96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tcPr>
          <w:p w14:paraId="21E3FEB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2AED57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4841330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084EFE0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9749A7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69561F4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7FB613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1CCE36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C3BD1C2"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DEAF14A"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3937A0B7"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61D57A3" w14:textId="77777777" w:rsidR="008508C7" w:rsidRPr="00742F51" w:rsidRDefault="008508C7" w:rsidP="008508C7">
            <w:pPr>
              <w:rPr>
                <w:rFonts w:ascii="Times New Roman" w:eastAsia="Times New Roman" w:hAnsi="Times New Roman" w:cs="Times New Roman"/>
                <w:color w:val="000000"/>
                <w:sz w:val="16"/>
                <w:szCs w:val="16"/>
                <w:lang w:eastAsia="ru-RU"/>
              </w:rPr>
            </w:pPr>
          </w:p>
        </w:tc>
      </w:tr>
      <w:tr w:rsidR="008508C7" w:rsidRPr="00742F51" w14:paraId="6FC877D3" w14:textId="77777777" w:rsidTr="00A6490E">
        <w:trPr>
          <w:trHeight w:val="312"/>
        </w:trPr>
        <w:tc>
          <w:tcPr>
            <w:tcW w:w="975" w:type="dxa"/>
            <w:shd w:val="clear" w:color="auto" w:fill="auto"/>
            <w:vAlign w:val="center"/>
            <w:hideMark/>
          </w:tcPr>
          <w:p w14:paraId="3A8C9727"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ОП.00</w:t>
            </w:r>
          </w:p>
        </w:tc>
        <w:tc>
          <w:tcPr>
            <w:tcW w:w="2399" w:type="dxa"/>
            <w:shd w:val="clear" w:color="auto" w:fill="auto"/>
            <w:vAlign w:val="center"/>
            <w:hideMark/>
          </w:tcPr>
          <w:p w14:paraId="3E8F7448"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Общепрофессиональный цикл</w:t>
            </w:r>
          </w:p>
        </w:tc>
        <w:tc>
          <w:tcPr>
            <w:tcW w:w="378" w:type="dxa"/>
            <w:shd w:val="clear" w:color="auto" w:fill="auto"/>
            <w:vAlign w:val="bottom"/>
            <w:hideMark/>
          </w:tcPr>
          <w:p w14:paraId="206CC21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075E3D8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456B29B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3B2C9B9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3958B8B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bottom"/>
            <w:hideMark/>
          </w:tcPr>
          <w:p w14:paraId="1BB3BA7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590573F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bottom"/>
            <w:hideMark/>
          </w:tcPr>
          <w:p w14:paraId="413DE96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7F2FC9C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67CC00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2ADF15C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B5308F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B8B18B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323FCE1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8E163A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9B9809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5C88240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DDA4F3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B1EFAA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E82BFB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900E03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1A65B9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613D5B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1FAB9F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ABD8642"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3D4751C"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89D728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B40CB6A"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226D2A5" w14:textId="77777777" w:rsidTr="00A6490E">
        <w:trPr>
          <w:trHeight w:val="326"/>
        </w:trPr>
        <w:tc>
          <w:tcPr>
            <w:tcW w:w="975" w:type="dxa"/>
            <w:shd w:val="clear" w:color="auto" w:fill="auto"/>
            <w:vAlign w:val="center"/>
            <w:hideMark/>
          </w:tcPr>
          <w:p w14:paraId="78A9BD14"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ОП.01</w:t>
            </w:r>
          </w:p>
        </w:tc>
        <w:tc>
          <w:tcPr>
            <w:tcW w:w="2399" w:type="dxa"/>
            <w:shd w:val="clear" w:color="auto" w:fill="auto"/>
            <w:vAlign w:val="center"/>
            <w:hideMark/>
          </w:tcPr>
          <w:p w14:paraId="22C7A9F8" w14:textId="6F3D8D5B" w:rsidR="008508C7" w:rsidRPr="00742F51" w:rsidRDefault="008508C7" w:rsidP="008508C7">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Физическая оптика</w:t>
            </w:r>
          </w:p>
        </w:tc>
        <w:tc>
          <w:tcPr>
            <w:tcW w:w="378" w:type="dxa"/>
            <w:shd w:val="clear" w:color="auto" w:fill="auto"/>
            <w:vAlign w:val="bottom"/>
          </w:tcPr>
          <w:p w14:paraId="60D052C1" w14:textId="6FC65F5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8" w:type="dxa"/>
            <w:shd w:val="clear" w:color="auto" w:fill="auto"/>
            <w:vAlign w:val="bottom"/>
          </w:tcPr>
          <w:p w14:paraId="330390C7" w14:textId="7C840525"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hideMark/>
          </w:tcPr>
          <w:p w14:paraId="2AD5F3E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CFA443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58191D9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5691420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1D9F29BD" w14:textId="28447309"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hideMark/>
          </w:tcPr>
          <w:p w14:paraId="7E1102A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6DA006C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39EA650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031D2E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2757AD4" w14:textId="64FDDF6F"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hideMark/>
          </w:tcPr>
          <w:p w14:paraId="2FF601C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0BAF760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1C05D5B5" w14:textId="6FDD57C8"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hideMark/>
          </w:tcPr>
          <w:p w14:paraId="26E42FE3" w14:textId="7A7183E1"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center"/>
            <w:hideMark/>
          </w:tcPr>
          <w:p w14:paraId="1B0DD49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CA2208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2C72CF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E15E49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8F03AD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30F3CB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A98880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8A6543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FF8FE2C"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E3BA90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1D1A4C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2AC2C2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194CB341" w14:textId="77777777" w:rsidTr="00A6490E">
        <w:trPr>
          <w:trHeight w:val="326"/>
        </w:trPr>
        <w:tc>
          <w:tcPr>
            <w:tcW w:w="975" w:type="dxa"/>
            <w:shd w:val="clear" w:color="auto" w:fill="auto"/>
            <w:vAlign w:val="center"/>
            <w:hideMark/>
          </w:tcPr>
          <w:p w14:paraId="366BF529"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ОП.02</w:t>
            </w:r>
          </w:p>
        </w:tc>
        <w:tc>
          <w:tcPr>
            <w:tcW w:w="2399" w:type="dxa"/>
            <w:shd w:val="clear" w:color="auto" w:fill="auto"/>
            <w:vAlign w:val="bottom"/>
            <w:hideMark/>
          </w:tcPr>
          <w:p w14:paraId="66A8EAFA" w14:textId="13B98B84" w:rsidR="008508C7" w:rsidRPr="00742F51" w:rsidRDefault="008508C7" w:rsidP="008508C7">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Инженерная графика</w:t>
            </w:r>
          </w:p>
        </w:tc>
        <w:tc>
          <w:tcPr>
            <w:tcW w:w="378" w:type="dxa"/>
            <w:shd w:val="clear" w:color="auto" w:fill="auto"/>
            <w:vAlign w:val="bottom"/>
            <w:hideMark/>
          </w:tcPr>
          <w:p w14:paraId="794B64CA" w14:textId="4CC998FE"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5C668FC5" w14:textId="153F2804"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5A6521B" w14:textId="12B2DA5F"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38A8B1F9" w14:textId="5666CF75"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3AC060F8" w14:textId="253E2E06"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0154D6D3" w14:textId="77777777" w:rsidR="008508C7" w:rsidRPr="005B73A2" w:rsidRDefault="008508C7" w:rsidP="008508C7">
            <w:pPr>
              <w:jc w:val="center"/>
              <w:rPr>
                <w:rFonts w:ascii="Times New Roman" w:eastAsia="Times New Roman" w:hAnsi="Times New Roman" w:cs="Times New Roman"/>
                <w:color w:val="000000"/>
                <w:lang w:eastAsia="ru-RU"/>
              </w:rPr>
            </w:pPr>
            <w:r w:rsidRPr="005B73A2">
              <w:rPr>
                <w:rFonts w:ascii="Times New Roman" w:eastAsia="Times New Roman" w:hAnsi="Times New Roman" w:cs="Times New Roman"/>
                <w:color w:val="000000"/>
                <w:lang w:eastAsia="ru-RU"/>
              </w:rPr>
              <w:t> </w:t>
            </w:r>
          </w:p>
        </w:tc>
        <w:tc>
          <w:tcPr>
            <w:tcW w:w="387" w:type="dxa"/>
            <w:shd w:val="clear" w:color="auto" w:fill="auto"/>
            <w:vAlign w:val="bottom"/>
            <w:hideMark/>
          </w:tcPr>
          <w:p w14:paraId="2EC21021" w14:textId="38C4D255"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r w:rsidRPr="005B73A2">
              <w:rPr>
                <w:rFonts w:ascii="Times New Roman" w:eastAsia="Times New Roman" w:hAnsi="Times New Roman" w:cs="Times New Roman"/>
                <w:color w:val="000000"/>
                <w:lang w:eastAsia="ru-RU"/>
              </w:rPr>
              <w:t> </w:t>
            </w:r>
          </w:p>
        </w:tc>
        <w:tc>
          <w:tcPr>
            <w:tcW w:w="332" w:type="dxa"/>
            <w:shd w:val="clear" w:color="auto" w:fill="auto"/>
            <w:vAlign w:val="center"/>
            <w:hideMark/>
          </w:tcPr>
          <w:p w14:paraId="65F193A9" w14:textId="77777777" w:rsidR="008508C7" w:rsidRPr="005B73A2" w:rsidRDefault="008508C7" w:rsidP="008508C7">
            <w:pPr>
              <w:jc w:val="center"/>
              <w:rPr>
                <w:rFonts w:ascii="Times New Roman" w:eastAsia="Times New Roman" w:hAnsi="Times New Roman" w:cs="Times New Roman"/>
                <w:color w:val="000000"/>
                <w:lang w:eastAsia="ru-RU"/>
              </w:rPr>
            </w:pPr>
            <w:r w:rsidRPr="005B73A2">
              <w:rPr>
                <w:rFonts w:ascii="Times New Roman" w:eastAsia="Times New Roman" w:hAnsi="Times New Roman" w:cs="Times New Roman"/>
                <w:color w:val="000000"/>
                <w:lang w:eastAsia="ru-RU"/>
              </w:rPr>
              <w:t> </w:t>
            </w:r>
          </w:p>
        </w:tc>
        <w:tc>
          <w:tcPr>
            <w:tcW w:w="378" w:type="dxa"/>
            <w:shd w:val="clear" w:color="auto" w:fill="auto"/>
            <w:vAlign w:val="bottom"/>
            <w:hideMark/>
          </w:tcPr>
          <w:p w14:paraId="7FBA9F48" w14:textId="64FA8E48"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73B06B9F" w14:textId="2BDB0E2E"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21DB6B6" w14:textId="76831D2C"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58F73902" w14:textId="77777777" w:rsidR="008508C7" w:rsidRPr="005B73A2" w:rsidRDefault="008508C7" w:rsidP="008508C7">
            <w:pPr>
              <w:jc w:val="center"/>
              <w:rPr>
                <w:rFonts w:ascii="Times New Roman" w:eastAsia="Times New Roman" w:hAnsi="Times New Roman" w:cs="Times New Roman"/>
                <w:color w:val="000000"/>
                <w:lang w:eastAsia="ru-RU"/>
              </w:rPr>
            </w:pPr>
            <w:r w:rsidRPr="005B73A2">
              <w:rPr>
                <w:rFonts w:ascii="Times New Roman" w:eastAsia="Times New Roman" w:hAnsi="Times New Roman" w:cs="Times New Roman"/>
                <w:color w:val="000000"/>
                <w:lang w:eastAsia="ru-RU"/>
              </w:rPr>
              <w:t> </w:t>
            </w:r>
          </w:p>
        </w:tc>
        <w:tc>
          <w:tcPr>
            <w:tcW w:w="416" w:type="dxa"/>
            <w:shd w:val="clear" w:color="000000" w:fill="FFFFFF"/>
            <w:vAlign w:val="bottom"/>
            <w:hideMark/>
          </w:tcPr>
          <w:p w14:paraId="1F52FA37" w14:textId="77777777" w:rsidR="008508C7" w:rsidRPr="005B73A2" w:rsidRDefault="008508C7" w:rsidP="008508C7">
            <w:pPr>
              <w:jc w:val="center"/>
              <w:rPr>
                <w:rFonts w:ascii="Times New Roman" w:eastAsia="Times New Roman" w:hAnsi="Times New Roman" w:cs="Times New Roman"/>
                <w:color w:val="000000"/>
                <w:lang w:eastAsia="ru-RU"/>
              </w:rPr>
            </w:pPr>
            <w:r w:rsidRPr="005B73A2">
              <w:rPr>
                <w:rFonts w:ascii="Times New Roman" w:eastAsia="Times New Roman" w:hAnsi="Times New Roman" w:cs="Times New Roman"/>
                <w:color w:val="000000"/>
                <w:lang w:eastAsia="ru-RU"/>
              </w:rPr>
              <w:t> </w:t>
            </w:r>
          </w:p>
        </w:tc>
        <w:tc>
          <w:tcPr>
            <w:tcW w:w="416" w:type="dxa"/>
            <w:shd w:val="clear" w:color="auto" w:fill="auto"/>
            <w:vAlign w:val="bottom"/>
            <w:hideMark/>
          </w:tcPr>
          <w:p w14:paraId="4D55C674" w14:textId="5444EBEB" w:rsidR="008508C7" w:rsidRPr="005B73A2" w:rsidRDefault="008508C7" w:rsidP="008508C7">
            <w:pPr>
              <w:jc w:val="center"/>
              <w:rPr>
                <w:rFonts w:ascii="Times New Roman" w:eastAsia="Times New Roman" w:hAnsi="Times New Roman" w:cs="Times New Roman"/>
                <w:color w:val="000000"/>
                <w:lang w:eastAsia="ru-RU"/>
              </w:rPr>
            </w:pPr>
          </w:p>
        </w:tc>
        <w:tc>
          <w:tcPr>
            <w:tcW w:w="416" w:type="dxa"/>
            <w:shd w:val="clear" w:color="auto" w:fill="auto"/>
            <w:vAlign w:val="bottom"/>
            <w:hideMark/>
          </w:tcPr>
          <w:p w14:paraId="37C3F05D" w14:textId="08F1061C"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72E8FD11" w14:textId="6081651A"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6F417AD8" w14:textId="77777777" w:rsidR="008508C7" w:rsidRPr="005B73A2" w:rsidRDefault="008508C7" w:rsidP="008508C7">
            <w:pPr>
              <w:jc w:val="center"/>
              <w:rPr>
                <w:rFonts w:ascii="Times New Roman" w:eastAsia="Times New Roman" w:hAnsi="Times New Roman" w:cs="Times New Roman"/>
                <w:color w:val="000000"/>
                <w:lang w:eastAsia="ru-RU"/>
              </w:rPr>
            </w:pPr>
            <w:r w:rsidRPr="005B73A2">
              <w:rPr>
                <w:rFonts w:ascii="Times New Roman" w:eastAsia="Times New Roman" w:hAnsi="Times New Roman" w:cs="Times New Roman"/>
                <w:color w:val="000000"/>
                <w:lang w:eastAsia="ru-RU"/>
              </w:rPr>
              <w:t> </w:t>
            </w:r>
          </w:p>
        </w:tc>
        <w:tc>
          <w:tcPr>
            <w:tcW w:w="416" w:type="dxa"/>
            <w:shd w:val="clear" w:color="000000" w:fill="FFFFFF"/>
            <w:vAlign w:val="bottom"/>
            <w:hideMark/>
          </w:tcPr>
          <w:p w14:paraId="3E12B278" w14:textId="77777777" w:rsidR="008508C7" w:rsidRPr="005B73A2" w:rsidRDefault="008508C7" w:rsidP="008508C7">
            <w:pPr>
              <w:jc w:val="center"/>
              <w:rPr>
                <w:rFonts w:ascii="Times New Roman" w:eastAsia="Times New Roman" w:hAnsi="Times New Roman" w:cs="Times New Roman"/>
                <w:color w:val="000000"/>
                <w:lang w:eastAsia="ru-RU"/>
              </w:rPr>
            </w:pPr>
            <w:r w:rsidRPr="005B73A2">
              <w:rPr>
                <w:rFonts w:ascii="Times New Roman" w:eastAsia="Times New Roman" w:hAnsi="Times New Roman" w:cs="Times New Roman"/>
                <w:color w:val="000000"/>
                <w:lang w:eastAsia="ru-RU"/>
              </w:rPr>
              <w:t> </w:t>
            </w:r>
          </w:p>
        </w:tc>
        <w:tc>
          <w:tcPr>
            <w:tcW w:w="416" w:type="dxa"/>
            <w:shd w:val="clear" w:color="auto" w:fill="auto"/>
            <w:vAlign w:val="bottom"/>
            <w:hideMark/>
          </w:tcPr>
          <w:p w14:paraId="6E558520" w14:textId="3BB42D90"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61E10D2A" w14:textId="66946FF8" w:rsidR="008508C7" w:rsidRPr="005B73A2" w:rsidRDefault="008508C7" w:rsidP="008508C7">
            <w:pPr>
              <w:jc w:val="center"/>
              <w:rPr>
                <w:rFonts w:ascii="Times New Roman" w:eastAsia="Times New Roman" w:hAnsi="Times New Roman" w:cs="Times New Roman"/>
                <w:color w:val="000000"/>
                <w:lang w:eastAsia="ru-RU"/>
              </w:rPr>
            </w:pPr>
          </w:p>
        </w:tc>
        <w:tc>
          <w:tcPr>
            <w:tcW w:w="416" w:type="dxa"/>
            <w:shd w:val="clear" w:color="000000" w:fill="FFFFFF"/>
            <w:vAlign w:val="center"/>
            <w:hideMark/>
          </w:tcPr>
          <w:p w14:paraId="11C2FDDF" w14:textId="77777777" w:rsidR="008508C7" w:rsidRPr="005B73A2" w:rsidRDefault="008508C7" w:rsidP="008508C7">
            <w:pPr>
              <w:jc w:val="center"/>
              <w:rPr>
                <w:rFonts w:ascii="Times New Roman" w:eastAsia="Times New Roman" w:hAnsi="Times New Roman" w:cs="Times New Roman"/>
                <w:color w:val="000000"/>
                <w:lang w:eastAsia="ru-RU"/>
              </w:rPr>
            </w:pPr>
            <w:r w:rsidRPr="005B73A2">
              <w:rPr>
                <w:rFonts w:ascii="Times New Roman" w:eastAsia="Times New Roman" w:hAnsi="Times New Roman" w:cs="Times New Roman"/>
                <w:color w:val="000000"/>
                <w:lang w:eastAsia="ru-RU"/>
              </w:rPr>
              <w:t> </w:t>
            </w:r>
          </w:p>
        </w:tc>
        <w:tc>
          <w:tcPr>
            <w:tcW w:w="416" w:type="dxa"/>
            <w:shd w:val="clear" w:color="auto" w:fill="auto"/>
            <w:vAlign w:val="bottom"/>
            <w:hideMark/>
          </w:tcPr>
          <w:p w14:paraId="0091FFED" w14:textId="1B1E8377" w:rsidR="008508C7" w:rsidRPr="005B73A2" w:rsidRDefault="008508C7" w:rsidP="008508C7">
            <w:pPr>
              <w:jc w:val="center"/>
              <w:rPr>
                <w:rFonts w:ascii="Times New Roman" w:eastAsia="Times New Roman" w:hAnsi="Times New Roman" w:cs="Times New Roman"/>
                <w:color w:val="000000"/>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7C13C524" w14:textId="20F5547F"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1D7EF011" w14:textId="05FEF478"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hideMark/>
          </w:tcPr>
          <w:p w14:paraId="29CC701A"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2F56A91"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C05FD5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CD4C314"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889B137" w14:textId="77777777" w:rsidTr="00A6490E">
        <w:trPr>
          <w:trHeight w:val="271"/>
        </w:trPr>
        <w:tc>
          <w:tcPr>
            <w:tcW w:w="975" w:type="dxa"/>
            <w:shd w:val="clear" w:color="auto" w:fill="auto"/>
            <w:vAlign w:val="center"/>
            <w:hideMark/>
          </w:tcPr>
          <w:p w14:paraId="2E85880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lastRenderedPageBreak/>
              <w:t>ОП.03</w:t>
            </w:r>
          </w:p>
        </w:tc>
        <w:tc>
          <w:tcPr>
            <w:tcW w:w="2399" w:type="dxa"/>
            <w:shd w:val="clear" w:color="auto" w:fill="auto"/>
            <w:noWrap/>
            <w:vAlign w:val="bottom"/>
            <w:hideMark/>
          </w:tcPr>
          <w:p w14:paraId="53C1207B"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Метрология и техническое измерение</w:t>
            </w:r>
          </w:p>
        </w:tc>
        <w:tc>
          <w:tcPr>
            <w:tcW w:w="378" w:type="dxa"/>
            <w:shd w:val="clear" w:color="auto" w:fill="auto"/>
            <w:vAlign w:val="bottom"/>
            <w:hideMark/>
          </w:tcPr>
          <w:p w14:paraId="3307ECA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hideMark/>
          </w:tcPr>
          <w:p w14:paraId="499DF018" w14:textId="77777777" w:rsidR="008508C7" w:rsidRDefault="008508C7" w:rsidP="008508C7">
            <w:pPr>
              <w:jc w:val="center"/>
              <w:rPr>
                <w:rFonts w:ascii="Times New Roman" w:eastAsia="Times New Roman" w:hAnsi="Times New Roman" w:cs="Times New Roman"/>
                <w:color w:val="000000"/>
                <w:sz w:val="16"/>
                <w:szCs w:val="16"/>
                <w:lang w:eastAsia="ru-RU"/>
              </w:rPr>
            </w:pPr>
          </w:p>
          <w:p w14:paraId="520E473D" w14:textId="196EC590" w:rsidR="008508C7" w:rsidRPr="00742F51" w:rsidRDefault="008508C7" w:rsidP="008508C7">
            <w:pPr>
              <w:jc w:val="center"/>
              <w:rPr>
                <w:rFonts w:ascii="Times New Roman" w:eastAsia="Times New Roman" w:hAnsi="Times New Roman" w:cs="Times New Roman"/>
                <w:color w:val="000000"/>
                <w:sz w:val="16"/>
                <w:szCs w:val="16"/>
                <w:lang w:eastAsia="ru-RU"/>
              </w:rPr>
            </w:pPr>
            <w:r w:rsidRPr="002E5390">
              <w:rPr>
                <w:rFonts w:ascii="Times New Roman" w:eastAsia="Times New Roman" w:hAnsi="Times New Roman" w:cs="Times New Roman"/>
                <w:color w:val="000000"/>
                <w:sz w:val="16"/>
                <w:szCs w:val="16"/>
                <w:lang w:eastAsia="ru-RU"/>
              </w:rPr>
              <w:t>О</w:t>
            </w:r>
          </w:p>
        </w:tc>
        <w:tc>
          <w:tcPr>
            <w:tcW w:w="370" w:type="dxa"/>
            <w:shd w:val="clear" w:color="auto" w:fill="auto"/>
            <w:hideMark/>
          </w:tcPr>
          <w:p w14:paraId="578401C4" w14:textId="77777777" w:rsidR="008508C7" w:rsidRDefault="008508C7" w:rsidP="008508C7">
            <w:pPr>
              <w:jc w:val="center"/>
              <w:rPr>
                <w:rFonts w:ascii="Times New Roman" w:eastAsia="Times New Roman" w:hAnsi="Times New Roman" w:cs="Times New Roman"/>
                <w:color w:val="000000"/>
                <w:sz w:val="16"/>
                <w:szCs w:val="16"/>
                <w:lang w:eastAsia="ru-RU"/>
              </w:rPr>
            </w:pPr>
          </w:p>
          <w:p w14:paraId="08CFCC13" w14:textId="4B109DD6" w:rsidR="008508C7" w:rsidRPr="00742F51" w:rsidRDefault="008508C7" w:rsidP="008508C7">
            <w:pPr>
              <w:jc w:val="center"/>
              <w:rPr>
                <w:rFonts w:ascii="Times New Roman" w:eastAsia="Times New Roman" w:hAnsi="Times New Roman" w:cs="Times New Roman"/>
                <w:color w:val="000000"/>
                <w:sz w:val="16"/>
                <w:szCs w:val="16"/>
                <w:lang w:eastAsia="ru-RU"/>
              </w:rPr>
            </w:pPr>
            <w:r w:rsidRPr="002E5390">
              <w:rPr>
                <w:rFonts w:ascii="Times New Roman" w:eastAsia="Times New Roman" w:hAnsi="Times New Roman" w:cs="Times New Roman"/>
                <w:color w:val="000000"/>
                <w:sz w:val="16"/>
                <w:szCs w:val="16"/>
                <w:lang w:eastAsia="ru-RU"/>
              </w:rPr>
              <w:t>О</w:t>
            </w:r>
          </w:p>
        </w:tc>
        <w:tc>
          <w:tcPr>
            <w:tcW w:w="370" w:type="dxa"/>
            <w:shd w:val="clear" w:color="auto" w:fill="auto"/>
            <w:hideMark/>
          </w:tcPr>
          <w:p w14:paraId="2C95639F" w14:textId="77777777" w:rsidR="008508C7" w:rsidRDefault="008508C7" w:rsidP="008508C7">
            <w:pPr>
              <w:jc w:val="center"/>
              <w:rPr>
                <w:rFonts w:ascii="Times New Roman" w:eastAsia="Times New Roman" w:hAnsi="Times New Roman" w:cs="Times New Roman"/>
                <w:color w:val="000000"/>
                <w:sz w:val="16"/>
                <w:szCs w:val="16"/>
                <w:lang w:eastAsia="ru-RU"/>
              </w:rPr>
            </w:pPr>
          </w:p>
          <w:p w14:paraId="26D4B15F" w14:textId="7E44B309" w:rsidR="008508C7" w:rsidRPr="00742F51" w:rsidRDefault="008508C7" w:rsidP="008508C7">
            <w:pPr>
              <w:jc w:val="center"/>
              <w:rPr>
                <w:rFonts w:ascii="Times New Roman" w:eastAsia="Times New Roman" w:hAnsi="Times New Roman" w:cs="Times New Roman"/>
                <w:color w:val="000000"/>
                <w:sz w:val="16"/>
                <w:szCs w:val="16"/>
                <w:lang w:eastAsia="ru-RU"/>
              </w:rPr>
            </w:pPr>
            <w:r w:rsidRPr="002E5390">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48A5536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bottom"/>
            <w:hideMark/>
          </w:tcPr>
          <w:p w14:paraId="097D00E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1B98E5D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center"/>
            <w:hideMark/>
          </w:tcPr>
          <w:p w14:paraId="53B5C12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center"/>
            <w:hideMark/>
          </w:tcPr>
          <w:p w14:paraId="0E2DE029" w14:textId="77777777" w:rsidR="008508C7" w:rsidRDefault="008508C7" w:rsidP="008508C7">
            <w:pPr>
              <w:jc w:val="center"/>
              <w:rPr>
                <w:rFonts w:ascii="Times New Roman" w:eastAsia="Times New Roman" w:hAnsi="Times New Roman" w:cs="Times New Roman"/>
                <w:color w:val="000000"/>
                <w:sz w:val="16"/>
                <w:szCs w:val="16"/>
                <w:lang w:eastAsia="ru-RU"/>
              </w:rPr>
            </w:pPr>
          </w:p>
          <w:p w14:paraId="7EC06F93" w14:textId="7A1B8E4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 </w:t>
            </w:r>
          </w:p>
        </w:tc>
        <w:tc>
          <w:tcPr>
            <w:tcW w:w="416" w:type="dxa"/>
            <w:shd w:val="clear" w:color="auto" w:fill="auto"/>
            <w:vAlign w:val="bottom"/>
            <w:hideMark/>
          </w:tcPr>
          <w:p w14:paraId="7C22190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432766F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9A676A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622221A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273019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0BEACBC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997558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DB8C82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4E43FA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36B240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0517D5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1141CB1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41A224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19A2CD1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5A30BD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B0A86E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DE55A0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2BB94C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147BF7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24FDEF2" w14:textId="77777777" w:rsidTr="00A6490E">
        <w:trPr>
          <w:trHeight w:val="285"/>
        </w:trPr>
        <w:tc>
          <w:tcPr>
            <w:tcW w:w="975" w:type="dxa"/>
            <w:shd w:val="clear" w:color="auto" w:fill="auto"/>
            <w:vAlign w:val="center"/>
            <w:hideMark/>
          </w:tcPr>
          <w:p w14:paraId="35607B86"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ОП.04</w:t>
            </w:r>
          </w:p>
        </w:tc>
        <w:tc>
          <w:tcPr>
            <w:tcW w:w="2399" w:type="dxa"/>
            <w:shd w:val="clear" w:color="auto" w:fill="auto"/>
            <w:noWrap/>
            <w:vAlign w:val="bottom"/>
            <w:hideMark/>
          </w:tcPr>
          <w:p w14:paraId="516F96C6"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Материаловедение</w:t>
            </w:r>
          </w:p>
        </w:tc>
        <w:tc>
          <w:tcPr>
            <w:tcW w:w="378" w:type="dxa"/>
            <w:shd w:val="clear" w:color="auto" w:fill="auto"/>
            <w:vAlign w:val="bottom"/>
            <w:hideMark/>
          </w:tcPr>
          <w:p w14:paraId="40F814A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083C312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083604F4" w14:textId="10FD3860"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hideMark/>
          </w:tcPr>
          <w:p w14:paraId="1B68B413" w14:textId="5D68662F"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70" w:type="dxa"/>
            <w:shd w:val="clear" w:color="auto" w:fill="auto"/>
            <w:vAlign w:val="bottom"/>
            <w:hideMark/>
          </w:tcPr>
          <w:p w14:paraId="1AD0EF8E" w14:textId="0924F278"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hideMark/>
          </w:tcPr>
          <w:p w14:paraId="5C82EC5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25B1593D" w14:textId="69768D74"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332" w:type="dxa"/>
            <w:shd w:val="clear" w:color="auto" w:fill="auto"/>
            <w:vAlign w:val="bottom"/>
            <w:hideMark/>
          </w:tcPr>
          <w:p w14:paraId="1FB9434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215653D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715663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5AFEE9B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005962A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002B8C7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1B7C61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33DE03E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6747894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E6AED6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27237BC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74FC9C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6AFC73E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71F7C0A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8A7C9F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7FC2B8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01F8EB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5B41D03"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9C9DDF2"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0546F4B"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23E7D0B"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0C07032C" w14:textId="77777777" w:rsidTr="00A6490E">
        <w:trPr>
          <w:trHeight w:val="285"/>
        </w:trPr>
        <w:tc>
          <w:tcPr>
            <w:tcW w:w="975" w:type="dxa"/>
            <w:shd w:val="clear" w:color="auto" w:fill="auto"/>
            <w:vAlign w:val="center"/>
            <w:hideMark/>
          </w:tcPr>
          <w:p w14:paraId="5D28BC7C"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ОП.05</w:t>
            </w:r>
          </w:p>
        </w:tc>
        <w:tc>
          <w:tcPr>
            <w:tcW w:w="2399" w:type="dxa"/>
            <w:shd w:val="clear" w:color="auto" w:fill="auto"/>
            <w:noWrap/>
            <w:vAlign w:val="bottom"/>
            <w:hideMark/>
          </w:tcPr>
          <w:p w14:paraId="7ED3C154"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Теория оптических систем</w:t>
            </w:r>
          </w:p>
        </w:tc>
        <w:tc>
          <w:tcPr>
            <w:tcW w:w="378" w:type="dxa"/>
            <w:shd w:val="clear" w:color="auto" w:fill="auto"/>
            <w:vAlign w:val="bottom"/>
            <w:hideMark/>
          </w:tcPr>
          <w:p w14:paraId="1CAC9D04" w14:textId="041D8D4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 </w:t>
            </w:r>
          </w:p>
        </w:tc>
        <w:tc>
          <w:tcPr>
            <w:tcW w:w="378" w:type="dxa"/>
            <w:shd w:val="clear" w:color="auto" w:fill="auto"/>
            <w:vAlign w:val="bottom"/>
            <w:hideMark/>
          </w:tcPr>
          <w:p w14:paraId="251072B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030D2B7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2B4990C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4043271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bottom"/>
            <w:hideMark/>
          </w:tcPr>
          <w:p w14:paraId="6B405CB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1F311EB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center"/>
            <w:hideMark/>
          </w:tcPr>
          <w:p w14:paraId="3A74044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center"/>
            <w:hideMark/>
          </w:tcPr>
          <w:p w14:paraId="0FD61C8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26C03C9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37E1A4E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667F29C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3772693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3B3A7BF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5EFA53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15A111C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5F33FC5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864C23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C7C8B2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0F4489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4690A90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6B1874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39E78F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192957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F7C9686"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19A7778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8A1948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9CB6C4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7CA63BA6" w14:textId="77777777" w:rsidTr="00A6490E">
        <w:trPr>
          <w:trHeight w:val="298"/>
        </w:trPr>
        <w:tc>
          <w:tcPr>
            <w:tcW w:w="975" w:type="dxa"/>
            <w:shd w:val="clear" w:color="auto" w:fill="auto"/>
            <w:vAlign w:val="center"/>
            <w:hideMark/>
          </w:tcPr>
          <w:p w14:paraId="3FD8F672" w14:textId="10A3532D"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ОП.0</w:t>
            </w:r>
            <w:r>
              <w:rPr>
                <w:rFonts w:ascii="Times New Roman" w:eastAsia="Times New Roman" w:hAnsi="Times New Roman" w:cs="Times New Roman"/>
                <w:color w:val="000000"/>
                <w:sz w:val="16"/>
                <w:szCs w:val="16"/>
                <w:lang w:eastAsia="ru-RU"/>
              </w:rPr>
              <w:t>6</w:t>
            </w:r>
          </w:p>
        </w:tc>
        <w:tc>
          <w:tcPr>
            <w:tcW w:w="2399" w:type="dxa"/>
            <w:shd w:val="clear" w:color="auto" w:fill="auto"/>
            <w:vAlign w:val="bottom"/>
            <w:hideMark/>
          </w:tcPr>
          <w:p w14:paraId="01734431"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Оптические и оптико-электронные приборы и системы</w:t>
            </w:r>
          </w:p>
        </w:tc>
        <w:tc>
          <w:tcPr>
            <w:tcW w:w="378" w:type="dxa"/>
            <w:shd w:val="clear" w:color="auto" w:fill="auto"/>
            <w:vAlign w:val="bottom"/>
            <w:hideMark/>
          </w:tcPr>
          <w:p w14:paraId="3E0BB7E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629C252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1B49A8C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73DD885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14C3DFC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396C801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87" w:type="dxa"/>
            <w:shd w:val="clear" w:color="auto" w:fill="auto"/>
            <w:vAlign w:val="bottom"/>
            <w:hideMark/>
          </w:tcPr>
          <w:p w14:paraId="127A4E3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7918653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37F077E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B7E6191" w14:textId="7CC0E8F3"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hideMark/>
          </w:tcPr>
          <w:p w14:paraId="7A71D57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7C17DFC4" w14:textId="0FB5B98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hideMark/>
          </w:tcPr>
          <w:p w14:paraId="3AF06DC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34B0EDD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290E705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29F8ADE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434177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D73F71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4DAC0D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724B44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624B5CD" w14:textId="1BD6ACF5"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hideMark/>
          </w:tcPr>
          <w:p w14:paraId="395F412E" w14:textId="5EE5400A"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hideMark/>
          </w:tcPr>
          <w:p w14:paraId="16545509" w14:textId="499B1E46"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hideMark/>
          </w:tcPr>
          <w:p w14:paraId="3C4EED2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3AEC8B18"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FA0EBB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B7F96B5"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8C585A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66F2DE5" w14:textId="77777777" w:rsidTr="00A6490E">
        <w:trPr>
          <w:trHeight w:val="298"/>
        </w:trPr>
        <w:tc>
          <w:tcPr>
            <w:tcW w:w="975" w:type="dxa"/>
            <w:shd w:val="clear" w:color="auto" w:fill="auto"/>
            <w:vAlign w:val="center"/>
          </w:tcPr>
          <w:p w14:paraId="743CE559" w14:textId="64CAD0BA" w:rsidR="008508C7" w:rsidRPr="00742F51" w:rsidRDefault="008508C7" w:rsidP="008508C7">
            <w:pPr>
              <w:rPr>
                <w:rFonts w:ascii="Times New Roman" w:eastAsia="Times New Roman" w:hAnsi="Times New Roman" w:cs="Times New Roman"/>
                <w:color w:val="000000"/>
                <w:sz w:val="16"/>
                <w:szCs w:val="16"/>
                <w:lang w:eastAsia="ru-RU"/>
              </w:rPr>
            </w:pPr>
            <w:r w:rsidRPr="006E0C8D">
              <w:rPr>
                <w:rFonts w:ascii="Times New Roman" w:eastAsia="Times New Roman" w:hAnsi="Times New Roman" w:cs="Times New Roman"/>
                <w:color w:val="000000"/>
                <w:sz w:val="16"/>
                <w:szCs w:val="16"/>
                <w:lang w:eastAsia="ru-RU"/>
              </w:rPr>
              <w:t>ОП.0</w:t>
            </w:r>
            <w:r>
              <w:rPr>
                <w:rFonts w:ascii="Times New Roman" w:eastAsia="Times New Roman" w:hAnsi="Times New Roman" w:cs="Times New Roman"/>
                <w:color w:val="000000"/>
                <w:sz w:val="16"/>
                <w:szCs w:val="16"/>
                <w:lang w:eastAsia="ru-RU"/>
              </w:rPr>
              <w:t>7</w:t>
            </w:r>
          </w:p>
        </w:tc>
        <w:tc>
          <w:tcPr>
            <w:tcW w:w="2399" w:type="dxa"/>
            <w:shd w:val="clear" w:color="auto" w:fill="auto"/>
            <w:vAlign w:val="bottom"/>
          </w:tcPr>
          <w:p w14:paraId="5F377A58" w14:textId="0E85C5D3" w:rsidR="008508C7" w:rsidRPr="00742F51" w:rsidRDefault="008508C7" w:rsidP="008508C7">
            <w:pPr>
              <w:rPr>
                <w:rFonts w:ascii="Times New Roman" w:eastAsia="Times New Roman" w:hAnsi="Times New Roman" w:cs="Times New Roman"/>
                <w:color w:val="000000"/>
                <w:sz w:val="16"/>
                <w:szCs w:val="16"/>
                <w:lang w:eastAsia="ru-RU"/>
              </w:rPr>
            </w:pPr>
            <w:r w:rsidRPr="006E0C8D">
              <w:rPr>
                <w:rFonts w:ascii="Times New Roman" w:eastAsia="Times New Roman" w:hAnsi="Times New Roman" w:cs="Times New Roman"/>
                <w:color w:val="000000"/>
                <w:sz w:val="16"/>
                <w:szCs w:val="16"/>
                <w:lang w:eastAsia="ru-RU"/>
              </w:rPr>
              <w:t>Электротехника и электроника</w:t>
            </w:r>
          </w:p>
        </w:tc>
        <w:tc>
          <w:tcPr>
            <w:tcW w:w="378" w:type="dxa"/>
            <w:shd w:val="clear" w:color="auto" w:fill="auto"/>
            <w:vAlign w:val="bottom"/>
          </w:tcPr>
          <w:p w14:paraId="6E5D7B46" w14:textId="305CB87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tcPr>
          <w:p w14:paraId="134F2F8F" w14:textId="701E080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tcPr>
          <w:p w14:paraId="5FE02FA1" w14:textId="4B2690A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tcPr>
          <w:p w14:paraId="3690138C" w14:textId="2187C1E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tcPr>
          <w:p w14:paraId="504AB674" w14:textId="7026FBC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bottom"/>
          </w:tcPr>
          <w:p w14:paraId="5D465CC0" w14:textId="2296165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tcPr>
          <w:p w14:paraId="6F611F11" w14:textId="72E352E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center"/>
          </w:tcPr>
          <w:p w14:paraId="7BF1CFE6" w14:textId="15F15A1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center"/>
          </w:tcPr>
          <w:p w14:paraId="06C1AD29" w14:textId="6718FD5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tcPr>
          <w:p w14:paraId="731391C4" w14:textId="599A4B7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tcPr>
          <w:p w14:paraId="50CC0117" w14:textId="15B5E702"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3D52B6FB" w14:textId="65BD160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tcPr>
          <w:p w14:paraId="29429D0B" w14:textId="220269A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7B8F6B03" w14:textId="519BE91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tcPr>
          <w:p w14:paraId="25BE5A6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129F671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08424A8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232C65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20F087A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469199A4" w14:textId="3142056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5ABFFF5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12B3B9D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13ED7C5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auto" w:fill="auto"/>
            <w:vAlign w:val="bottom"/>
          </w:tcPr>
          <w:p w14:paraId="18C9076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732CD6EC"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1A3E0EE7"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9CE6E70" w14:textId="77777777" w:rsidR="008508C7" w:rsidRPr="00742F51" w:rsidRDefault="008508C7" w:rsidP="008508C7">
            <w:pPr>
              <w:rPr>
                <w:rFonts w:ascii="Times New Roman" w:eastAsia="Times New Roman" w:hAnsi="Times New Roman" w:cs="Times New Roman"/>
                <w:color w:val="000000"/>
                <w:sz w:val="16"/>
                <w:szCs w:val="16"/>
                <w:lang w:eastAsia="ru-RU"/>
              </w:rPr>
            </w:pPr>
          </w:p>
        </w:tc>
        <w:tc>
          <w:tcPr>
            <w:tcW w:w="416" w:type="dxa"/>
            <w:shd w:val="clear" w:color="000000" w:fill="FFFFFF"/>
            <w:vAlign w:val="center"/>
          </w:tcPr>
          <w:p w14:paraId="5F6F9334" w14:textId="77777777" w:rsidR="008508C7" w:rsidRPr="00742F51" w:rsidRDefault="008508C7" w:rsidP="008508C7">
            <w:pPr>
              <w:rPr>
                <w:rFonts w:ascii="Times New Roman" w:eastAsia="Times New Roman" w:hAnsi="Times New Roman" w:cs="Times New Roman"/>
                <w:color w:val="000000"/>
                <w:sz w:val="16"/>
                <w:szCs w:val="16"/>
                <w:lang w:eastAsia="ru-RU"/>
              </w:rPr>
            </w:pPr>
          </w:p>
        </w:tc>
      </w:tr>
      <w:tr w:rsidR="008508C7" w:rsidRPr="00742F51" w14:paraId="43EC7D35" w14:textId="77777777" w:rsidTr="00A6490E">
        <w:trPr>
          <w:trHeight w:val="298"/>
        </w:trPr>
        <w:tc>
          <w:tcPr>
            <w:tcW w:w="975" w:type="dxa"/>
            <w:shd w:val="clear" w:color="auto" w:fill="auto"/>
            <w:vAlign w:val="center"/>
            <w:hideMark/>
          </w:tcPr>
          <w:p w14:paraId="104B4E89"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ОП.08</w:t>
            </w:r>
          </w:p>
        </w:tc>
        <w:tc>
          <w:tcPr>
            <w:tcW w:w="2399" w:type="dxa"/>
            <w:shd w:val="clear" w:color="auto" w:fill="auto"/>
            <w:noWrap/>
            <w:vAlign w:val="bottom"/>
            <w:hideMark/>
          </w:tcPr>
          <w:p w14:paraId="3410A1BB" w14:textId="2DCDBB7F" w:rsidR="008508C7" w:rsidRPr="00742F51" w:rsidRDefault="008508C7" w:rsidP="008508C7">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Компьютерные технологии в профессиональной деятельности</w:t>
            </w:r>
          </w:p>
        </w:tc>
        <w:tc>
          <w:tcPr>
            <w:tcW w:w="378" w:type="dxa"/>
            <w:shd w:val="clear" w:color="auto" w:fill="auto"/>
            <w:vAlign w:val="bottom"/>
            <w:hideMark/>
          </w:tcPr>
          <w:p w14:paraId="7D19531A" w14:textId="4CD6D9B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О</w:t>
            </w:r>
          </w:p>
        </w:tc>
        <w:tc>
          <w:tcPr>
            <w:tcW w:w="378" w:type="dxa"/>
            <w:shd w:val="clear" w:color="auto" w:fill="auto"/>
            <w:vAlign w:val="bottom"/>
            <w:hideMark/>
          </w:tcPr>
          <w:p w14:paraId="4F961A49" w14:textId="696A7D3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 </w:t>
            </w:r>
          </w:p>
        </w:tc>
        <w:tc>
          <w:tcPr>
            <w:tcW w:w="370" w:type="dxa"/>
            <w:shd w:val="clear" w:color="auto" w:fill="auto"/>
            <w:vAlign w:val="bottom"/>
            <w:hideMark/>
          </w:tcPr>
          <w:p w14:paraId="4C7B368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2DE7312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195699A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bottom"/>
            <w:hideMark/>
          </w:tcPr>
          <w:p w14:paraId="2A50D99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7AB7FB0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center"/>
            <w:hideMark/>
          </w:tcPr>
          <w:p w14:paraId="7F26037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center"/>
            <w:hideMark/>
          </w:tcPr>
          <w:p w14:paraId="7060212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0C666A4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007FC2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D628179" w14:textId="3552BB57"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bottom"/>
            <w:hideMark/>
          </w:tcPr>
          <w:p w14:paraId="270DD61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8DB6070" w14:textId="41E9C4F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О</w:t>
            </w:r>
          </w:p>
        </w:tc>
        <w:tc>
          <w:tcPr>
            <w:tcW w:w="416" w:type="dxa"/>
            <w:shd w:val="clear" w:color="auto" w:fill="auto"/>
            <w:vAlign w:val="bottom"/>
            <w:hideMark/>
          </w:tcPr>
          <w:p w14:paraId="343A904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5BE17F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28AA113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F63EE9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7C598E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287EC00" w14:textId="6A547E0F" w:rsidR="008508C7" w:rsidRPr="00742F51" w:rsidRDefault="008508C7" w:rsidP="008508C7">
            <w:pPr>
              <w:jc w:val="center"/>
              <w:rPr>
                <w:rFonts w:ascii="Times New Roman" w:eastAsia="Times New Roman" w:hAnsi="Times New Roman" w:cs="Times New Roman"/>
                <w:color w:val="000000"/>
                <w:sz w:val="16"/>
                <w:szCs w:val="16"/>
                <w:lang w:eastAsia="ru-RU"/>
              </w:rPr>
            </w:pPr>
          </w:p>
        </w:tc>
        <w:tc>
          <w:tcPr>
            <w:tcW w:w="416" w:type="dxa"/>
            <w:shd w:val="clear" w:color="000000" w:fill="FFFFFF"/>
            <w:vAlign w:val="bottom"/>
            <w:hideMark/>
          </w:tcPr>
          <w:p w14:paraId="43758F2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1002564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4B51D6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3363EC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3124463"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ED64E86" w14:textId="4035C85D"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О</w:t>
            </w:r>
          </w:p>
        </w:tc>
        <w:tc>
          <w:tcPr>
            <w:tcW w:w="416" w:type="dxa"/>
            <w:shd w:val="clear" w:color="000000" w:fill="FFFFFF"/>
            <w:vAlign w:val="center"/>
            <w:hideMark/>
          </w:tcPr>
          <w:p w14:paraId="2E8F4C3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A6C9DB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0FC272FE" w14:textId="77777777" w:rsidTr="00A6490E">
        <w:trPr>
          <w:trHeight w:val="340"/>
        </w:trPr>
        <w:tc>
          <w:tcPr>
            <w:tcW w:w="975" w:type="dxa"/>
            <w:shd w:val="clear" w:color="auto" w:fill="auto"/>
            <w:vAlign w:val="center"/>
            <w:hideMark/>
          </w:tcPr>
          <w:p w14:paraId="0660E6EB"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П. 00</w:t>
            </w:r>
          </w:p>
        </w:tc>
        <w:tc>
          <w:tcPr>
            <w:tcW w:w="2399" w:type="dxa"/>
            <w:shd w:val="clear" w:color="auto" w:fill="auto"/>
            <w:vAlign w:val="center"/>
            <w:hideMark/>
          </w:tcPr>
          <w:p w14:paraId="4E87697C"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Профессиональный цикл</w:t>
            </w:r>
          </w:p>
        </w:tc>
        <w:tc>
          <w:tcPr>
            <w:tcW w:w="378" w:type="dxa"/>
            <w:shd w:val="clear" w:color="auto" w:fill="auto"/>
            <w:vAlign w:val="bottom"/>
            <w:hideMark/>
          </w:tcPr>
          <w:p w14:paraId="3BE6A90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000000" w:fill="FFFFFF"/>
            <w:vAlign w:val="bottom"/>
            <w:hideMark/>
          </w:tcPr>
          <w:p w14:paraId="1AEED8A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57FAE64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4F60D03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0" w:type="dxa"/>
            <w:shd w:val="clear" w:color="auto" w:fill="auto"/>
            <w:vAlign w:val="bottom"/>
            <w:hideMark/>
          </w:tcPr>
          <w:p w14:paraId="50209E1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bottom"/>
            <w:hideMark/>
          </w:tcPr>
          <w:p w14:paraId="0E5D45C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000000" w:fill="FFFFFF"/>
            <w:vAlign w:val="bottom"/>
            <w:hideMark/>
          </w:tcPr>
          <w:p w14:paraId="2B4A94F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32" w:type="dxa"/>
            <w:shd w:val="clear" w:color="auto" w:fill="auto"/>
            <w:vAlign w:val="center"/>
            <w:hideMark/>
          </w:tcPr>
          <w:p w14:paraId="6741D85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center"/>
            <w:hideMark/>
          </w:tcPr>
          <w:p w14:paraId="6415712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6D71EFA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702CDC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19D207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13F4230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17F1295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5DC249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2974194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65FABEF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F7DD5F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986275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AA020C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C173D6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29B659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E95558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1FE152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B7F2B9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8B96F8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CF8056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1F504B5"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383538D2" w14:textId="77777777" w:rsidTr="00A6490E">
        <w:trPr>
          <w:trHeight w:val="559"/>
        </w:trPr>
        <w:tc>
          <w:tcPr>
            <w:tcW w:w="975" w:type="dxa"/>
            <w:shd w:val="clear" w:color="000000" w:fill="FFFFFF"/>
            <w:vAlign w:val="center"/>
            <w:hideMark/>
          </w:tcPr>
          <w:p w14:paraId="31C22895"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ПМ 01</w:t>
            </w:r>
          </w:p>
        </w:tc>
        <w:tc>
          <w:tcPr>
            <w:tcW w:w="2399" w:type="dxa"/>
            <w:shd w:val="clear" w:color="auto" w:fill="auto"/>
            <w:vAlign w:val="bottom"/>
            <w:hideMark/>
          </w:tcPr>
          <w:p w14:paraId="009B9959" w14:textId="0BD6403B" w:rsidR="008508C7" w:rsidRPr="00276F1D" w:rsidRDefault="008508C7" w:rsidP="008508C7">
            <w:pPr>
              <w:rPr>
                <w:rFonts w:ascii="Times New Roman" w:eastAsia="Times New Roman" w:hAnsi="Times New Roman" w:cs="Times New Roman"/>
                <w:b/>
                <w:bCs/>
                <w:color w:val="000000"/>
                <w:sz w:val="16"/>
                <w:szCs w:val="16"/>
                <w:lang w:eastAsia="ru-RU"/>
              </w:rPr>
            </w:pPr>
            <w:r w:rsidRPr="00276F1D">
              <w:rPr>
                <w:rFonts w:ascii="Times New Roman" w:hAnsi="Times New Roman"/>
                <w:b/>
                <w:bCs/>
                <w:sz w:val="16"/>
                <w:szCs w:val="16"/>
                <w:lang w:eastAsia="nl-NL"/>
              </w:rPr>
              <w:t>Разработка конструкций типовых деталей, узлов изделий и оснастки оптических и оптико-электронных приборов и систем</w:t>
            </w:r>
          </w:p>
        </w:tc>
        <w:tc>
          <w:tcPr>
            <w:tcW w:w="378" w:type="dxa"/>
            <w:shd w:val="clear" w:color="auto" w:fill="auto"/>
            <w:vAlign w:val="bottom"/>
            <w:hideMark/>
          </w:tcPr>
          <w:p w14:paraId="6C56AE2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5464825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EE9E79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5E66D32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9BFD26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3EF721E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29DC005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7805111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756EA91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1395A9C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6F9E596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8D8D42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14EDED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69C6AFD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5E6F934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972889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39EE518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6BBB2F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69CE7E2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1CAB41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86C0EA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47BFCC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39C664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20BCC6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9ADE191"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6EB3301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6B49004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A9D864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4CDD24FE" w14:textId="77777777" w:rsidTr="00A6490E">
        <w:trPr>
          <w:trHeight w:val="353"/>
        </w:trPr>
        <w:tc>
          <w:tcPr>
            <w:tcW w:w="975" w:type="dxa"/>
            <w:shd w:val="clear" w:color="000000" w:fill="FFFFFF"/>
            <w:vAlign w:val="center"/>
            <w:hideMark/>
          </w:tcPr>
          <w:p w14:paraId="6CD1A0C2"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МДК 01.01</w:t>
            </w:r>
          </w:p>
        </w:tc>
        <w:tc>
          <w:tcPr>
            <w:tcW w:w="2399" w:type="dxa"/>
            <w:shd w:val="clear" w:color="auto" w:fill="auto"/>
            <w:vAlign w:val="bottom"/>
            <w:hideMark/>
          </w:tcPr>
          <w:p w14:paraId="411135D3"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Проектирование узлов и деталей приборов</w:t>
            </w:r>
          </w:p>
        </w:tc>
        <w:tc>
          <w:tcPr>
            <w:tcW w:w="378" w:type="dxa"/>
            <w:shd w:val="clear" w:color="auto" w:fill="auto"/>
            <w:vAlign w:val="bottom"/>
            <w:hideMark/>
          </w:tcPr>
          <w:p w14:paraId="4C4AC987" w14:textId="4E5B36E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6C220CC4" w14:textId="5910300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7150BB67" w14:textId="17E33A1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41325687" w14:textId="40CB501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432E597A" w14:textId="5EFD685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642B6E64" w14:textId="1A61370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7136E0B2" w14:textId="27C2251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6156FBDB" w14:textId="7DE3741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6108EFAD" w14:textId="0A1780C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18B4292E" w14:textId="1FBB8B0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29C92C4" w14:textId="1EB0991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BB746DD" w14:textId="0393346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1266813" w14:textId="49E3BC0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97367EF" w14:textId="4FC58CB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7DD65F7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241A6E6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250ACC4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A4B654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97867E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B37A58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0D4CE0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EF0DB0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90F786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189FD1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5BF9C71"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2E19EA0"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48F387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5760CFC"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56605EE" w14:textId="77777777" w:rsidTr="00A6490E">
        <w:trPr>
          <w:trHeight w:val="353"/>
        </w:trPr>
        <w:tc>
          <w:tcPr>
            <w:tcW w:w="975" w:type="dxa"/>
            <w:shd w:val="clear" w:color="000000" w:fill="FFFFFF"/>
            <w:vAlign w:val="center"/>
            <w:hideMark/>
          </w:tcPr>
          <w:p w14:paraId="5AE11171"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УП. 01</w:t>
            </w:r>
          </w:p>
        </w:tc>
        <w:tc>
          <w:tcPr>
            <w:tcW w:w="2399" w:type="dxa"/>
            <w:shd w:val="clear" w:color="000000" w:fill="FFFFFF"/>
            <w:vAlign w:val="center"/>
            <w:hideMark/>
          </w:tcPr>
          <w:p w14:paraId="07670ED8"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Учебная практика</w:t>
            </w:r>
          </w:p>
        </w:tc>
        <w:tc>
          <w:tcPr>
            <w:tcW w:w="378" w:type="dxa"/>
            <w:shd w:val="clear" w:color="auto" w:fill="auto"/>
            <w:vAlign w:val="bottom"/>
            <w:hideMark/>
          </w:tcPr>
          <w:p w14:paraId="17B13270" w14:textId="52A0A1B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03E8AE7C" w14:textId="1506A91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107A7C94" w14:textId="06FBD38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4609EFB7" w14:textId="44BE8E8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063E10EE" w14:textId="27D5DD7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161C3EF3" w14:textId="1616A49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54A7A480" w14:textId="3615DB2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3E5EB37E" w14:textId="25CDF72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5218BF51" w14:textId="6665E9F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7AFCE7BE" w14:textId="5B67C01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35357A3" w14:textId="15D1DA0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F55EC8B" w14:textId="42D1DA3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E6072A7" w14:textId="0BE79EE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51B488F" w14:textId="56F9F6A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1C1B45C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D511AF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B83711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C9705A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8C1BB2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1B34AF7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F3B3C5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E86E1F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796E2E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28C41B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9C0E17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7976F79"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79C407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062B27C"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6EE27719" w14:textId="77777777" w:rsidTr="00A6490E">
        <w:trPr>
          <w:trHeight w:val="340"/>
        </w:trPr>
        <w:tc>
          <w:tcPr>
            <w:tcW w:w="975" w:type="dxa"/>
            <w:shd w:val="clear" w:color="000000" w:fill="FFFFFF"/>
            <w:vAlign w:val="center"/>
            <w:hideMark/>
          </w:tcPr>
          <w:p w14:paraId="45FE4EDB"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ПП. 01</w:t>
            </w:r>
          </w:p>
        </w:tc>
        <w:tc>
          <w:tcPr>
            <w:tcW w:w="2399" w:type="dxa"/>
            <w:shd w:val="clear" w:color="000000" w:fill="FFFFFF"/>
            <w:vAlign w:val="center"/>
            <w:hideMark/>
          </w:tcPr>
          <w:p w14:paraId="482407C4"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Производственная практика</w:t>
            </w:r>
          </w:p>
        </w:tc>
        <w:tc>
          <w:tcPr>
            <w:tcW w:w="378" w:type="dxa"/>
            <w:shd w:val="clear" w:color="auto" w:fill="auto"/>
            <w:vAlign w:val="bottom"/>
            <w:hideMark/>
          </w:tcPr>
          <w:p w14:paraId="294ACCBC" w14:textId="776742D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359D1CAB" w14:textId="0578DD5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76193D3" w14:textId="4EC01DA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570FF56" w14:textId="5A5005E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7B005F7A" w14:textId="4093D54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585BD856" w14:textId="15AAAB4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56872F63" w14:textId="09B1220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1B31C222" w14:textId="5F9C8F2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5EF14BAC" w14:textId="01A8B1D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E6DA88F" w14:textId="063285F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FE83B8F" w14:textId="4939B99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B41ACF9" w14:textId="4F38DC2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195A5FF" w14:textId="2B34DE3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50E03CC" w14:textId="348F156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B779A4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666494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D15ADB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3B7050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F4991F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470E30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9C275E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4313FF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0707B2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630F0B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E8E7D42"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B68275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5BA10B1"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E1F3934"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1CB1626E" w14:textId="77777777" w:rsidTr="00A6490E">
        <w:trPr>
          <w:trHeight w:val="340"/>
        </w:trPr>
        <w:tc>
          <w:tcPr>
            <w:tcW w:w="975" w:type="dxa"/>
            <w:shd w:val="clear" w:color="auto" w:fill="auto"/>
            <w:vAlign w:val="center"/>
            <w:hideMark/>
          </w:tcPr>
          <w:p w14:paraId="00FFF9EA"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ПМ 02</w:t>
            </w:r>
          </w:p>
        </w:tc>
        <w:tc>
          <w:tcPr>
            <w:tcW w:w="2399" w:type="dxa"/>
            <w:shd w:val="clear" w:color="auto" w:fill="auto"/>
            <w:vAlign w:val="bottom"/>
            <w:hideMark/>
          </w:tcPr>
          <w:p w14:paraId="772334FC"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Производство приборов оптоэлектроники</w:t>
            </w:r>
          </w:p>
        </w:tc>
        <w:tc>
          <w:tcPr>
            <w:tcW w:w="378" w:type="dxa"/>
            <w:shd w:val="clear" w:color="auto" w:fill="auto"/>
            <w:vAlign w:val="bottom"/>
            <w:hideMark/>
          </w:tcPr>
          <w:p w14:paraId="1CB4A37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58F0755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1BD21AF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66059F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1967CDA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3E48EAE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0E68E0C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6884475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35B11FD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E9C81F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6532A09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6246D19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1E34B7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17D23A1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0CF535A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6176AF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B7004F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37A384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12CE453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0E4198F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595CA4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E7D75A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E18926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FB4DBA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85C2B0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2EC7C32"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565684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E5E24AA"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5D51697" w14:textId="77777777" w:rsidTr="00A6490E">
        <w:trPr>
          <w:trHeight w:val="504"/>
        </w:trPr>
        <w:tc>
          <w:tcPr>
            <w:tcW w:w="975" w:type="dxa"/>
            <w:shd w:val="clear" w:color="auto" w:fill="auto"/>
            <w:vAlign w:val="center"/>
            <w:hideMark/>
          </w:tcPr>
          <w:p w14:paraId="5C19D32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МДК 02.01</w:t>
            </w:r>
          </w:p>
        </w:tc>
        <w:tc>
          <w:tcPr>
            <w:tcW w:w="2399" w:type="dxa"/>
            <w:shd w:val="clear" w:color="auto" w:fill="auto"/>
            <w:vAlign w:val="center"/>
            <w:hideMark/>
          </w:tcPr>
          <w:p w14:paraId="65C74E8C"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Технологические процессы оптического производства</w:t>
            </w:r>
          </w:p>
        </w:tc>
        <w:tc>
          <w:tcPr>
            <w:tcW w:w="378" w:type="dxa"/>
            <w:shd w:val="clear" w:color="auto" w:fill="auto"/>
            <w:vAlign w:val="bottom"/>
            <w:hideMark/>
          </w:tcPr>
          <w:p w14:paraId="2A1D2B99" w14:textId="64B40E7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3C1E6526" w14:textId="5BC5D68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751B311A" w14:textId="112B4F5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F37AB88" w14:textId="52EFF8F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05BC4844" w14:textId="2D8DD8E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232D1399" w14:textId="28CC7AF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1355A595" w14:textId="71B2B23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57BE062A" w14:textId="1FCFFEA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2FFF6C93" w14:textId="3ED84E4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A0AE81B" w14:textId="232C55A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1F771E84" w14:textId="5DC046B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37DA651A" w14:textId="46F58A0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065644C" w14:textId="7B4C494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CC586E2" w14:textId="3C616C0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105A5496" w14:textId="7DCD063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746BBE41" w14:textId="1C18334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646EB38E" w14:textId="039EB89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5EB36D1" w14:textId="155BD58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BA29671" w14:textId="7E665F1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17722E7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26D54A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755B18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D889BF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CD3A88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EF5D2A8"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79F621B"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8836EF0"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543D1D1"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021200F5" w14:textId="77777777" w:rsidTr="00A6490E">
        <w:trPr>
          <w:trHeight w:val="407"/>
        </w:trPr>
        <w:tc>
          <w:tcPr>
            <w:tcW w:w="975" w:type="dxa"/>
            <w:shd w:val="clear" w:color="auto" w:fill="auto"/>
            <w:vAlign w:val="center"/>
            <w:hideMark/>
          </w:tcPr>
          <w:p w14:paraId="6AD08CA0"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УП. 02</w:t>
            </w:r>
          </w:p>
        </w:tc>
        <w:tc>
          <w:tcPr>
            <w:tcW w:w="2399" w:type="dxa"/>
            <w:shd w:val="clear" w:color="auto" w:fill="auto"/>
            <w:vAlign w:val="center"/>
            <w:hideMark/>
          </w:tcPr>
          <w:p w14:paraId="5DAFB3E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Учебная практика</w:t>
            </w:r>
          </w:p>
        </w:tc>
        <w:tc>
          <w:tcPr>
            <w:tcW w:w="378" w:type="dxa"/>
            <w:shd w:val="clear" w:color="auto" w:fill="auto"/>
            <w:vAlign w:val="bottom"/>
            <w:hideMark/>
          </w:tcPr>
          <w:p w14:paraId="3896C18C" w14:textId="0AFA2EE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0A8BFD04" w14:textId="0CF43C8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37763E2C" w14:textId="1E62797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4E3BEEE8" w14:textId="6496B0C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C491AB6" w14:textId="0492844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4B92AF8D" w14:textId="02BAB4B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5565A2BE" w14:textId="369D6B6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372129CB" w14:textId="6BF4DF8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0E4D1143" w14:textId="3C36417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DD45BFF" w14:textId="4A684E9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6DA1270" w14:textId="679FD8B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3702337F" w14:textId="6CDFD9A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6A7E5CAF" w14:textId="620A247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0CB6A5B4" w14:textId="7C8A7C2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DD3373B" w14:textId="22AD281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AFAA049" w14:textId="1F49180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BE3DFCB" w14:textId="5D2B8DC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00D4F54" w14:textId="60F4FC4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9A92887" w14:textId="6381403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bottom"/>
            <w:hideMark/>
          </w:tcPr>
          <w:p w14:paraId="398482C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B9B08C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5ACA25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ADDD57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B528CC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8F036D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275A46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6322299"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C660D1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0AC0E7A3" w14:textId="77777777" w:rsidTr="00A6490E">
        <w:trPr>
          <w:trHeight w:val="435"/>
        </w:trPr>
        <w:tc>
          <w:tcPr>
            <w:tcW w:w="975" w:type="dxa"/>
            <w:shd w:val="clear" w:color="auto" w:fill="auto"/>
            <w:vAlign w:val="center"/>
            <w:hideMark/>
          </w:tcPr>
          <w:p w14:paraId="07BB6E4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ПП. 02</w:t>
            </w:r>
          </w:p>
        </w:tc>
        <w:tc>
          <w:tcPr>
            <w:tcW w:w="2399" w:type="dxa"/>
            <w:shd w:val="clear" w:color="auto" w:fill="auto"/>
            <w:vAlign w:val="center"/>
            <w:hideMark/>
          </w:tcPr>
          <w:p w14:paraId="3C835BC3"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Производственная практика</w:t>
            </w:r>
          </w:p>
        </w:tc>
        <w:tc>
          <w:tcPr>
            <w:tcW w:w="378" w:type="dxa"/>
            <w:shd w:val="clear" w:color="auto" w:fill="auto"/>
            <w:vAlign w:val="bottom"/>
            <w:hideMark/>
          </w:tcPr>
          <w:p w14:paraId="166425DE" w14:textId="60B2DCA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1B0D7EA2" w14:textId="62A7CF6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FBFBD2D" w14:textId="0BE5D4D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9C96D9F" w14:textId="5705F08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F7F336C" w14:textId="1FEB5E7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3DE474BA" w14:textId="1A7BE7F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005EC9C8" w14:textId="77280AB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4F6FB8B3" w14:textId="7B87E6E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0C0D89F7" w14:textId="1D9AF13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24CFCCF" w14:textId="1D62632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E8B55D4" w14:textId="21AFAF2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268B4E7" w14:textId="6EAC57C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5F0EABE" w14:textId="01BBA76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66A5948" w14:textId="2AB40D0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2C15BEF2" w14:textId="300B1F2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94B07E1" w14:textId="358BE71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E7A24E5" w14:textId="768BDB9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1EE63D16" w14:textId="5442B86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1C22AF2" w14:textId="424C3D0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10F6310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4FC2917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65433A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74DDC2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103288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1364F2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B8881E2"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EEBA3B3"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0F3F9B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6A24EF5" w14:textId="77777777" w:rsidTr="00A6490E">
        <w:trPr>
          <w:trHeight w:val="340"/>
        </w:trPr>
        <w:tc>
          <w:tcPr>
            <w:tcW w:w="975" w:type="dxa"/>
            <w:shd w:val="clear" w:color="auto" w:fill="auto"/>
            <w:vAlign w:val="center"/>
            <w:hideMark/>
          </w:tcPr>
          <w:p w14:paraId="25830420"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ПМ 03</w:t>
            </w:r>
          </w:p>
        </w:tc>
        <w:tc>
          <w:tcPr>
            <w:tcW w:w="2399" w:type="dxa"/>
            <w:shd w:val="clear" w:color="auto" w:fill="auto"/>
            <w:vAlign w:val="center"/>
            <w:hideMark/>
          </w:tcPr>
          <w:p w14:paraId="2E420409" w14:textId="60F8FC27" w:rsidR="008508C7" w:rsidRPr="00742F51" w:rsidRDefault="008508C7" w:rsidP="008508C7">
            <w:pPr>
              <w:rPr>
                <w:rFonts w:ascii="Times New Roman" w:eastAsia="Times New Roman" w:hAnsi="Times New Roman" w:cs="Times New Roman"/>
                <w:b/>
                <w:bCs/>
                <w:color w:val="000000"/>
                <w:sz w:val="16"/>
                <w:szCs w:val="16"/>
                <w:lang w:eastAsia="ru-RU"/>
              </w:rPr>
            </w:pPr>
            <w:r w:rsidRPr="00276F1D">
              <w:rPr>
                <w:rFonts w:ascii="Times New Roman" w:eastAsia="Times New Roman" w:hAnsi="Times New Roman" w:cs="Times New Roman"/>
                <w:b/>
                <w:bCs/>
                <w:color w:val="000000"/>
                <w:sz w:val="16"/>
                <w:szCs w:val="16"/>
                <w:lang w:eastAsia="ru-RU"/>
              </w:rPr>
              <w:t>Контроль, юстировка и испытание приборов оптоэлектроники</w:t>
            </w:r>
          </w:p>
        </w:tc>
        <w:tc>
          <w:tcPr>
            <w:tcW w:w="378" w:type="dxa"/>
            <w:shd w:val="clear" w:color="auto" w:fill="auto"/>
            <w:vAlign w:val="bottom"/>
            <w:hideMark/>
          </w:tcPr>
          <w:p w14:paraId="35A1A0E4"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14A6199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433018E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7395E5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5EE42CE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729C88B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7A34CD2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56AF763C"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2457BBA2"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72FD300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6277B4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63B1B97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3426217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35DEB46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12A8DAE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2E16E7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D57695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D717C6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75BF86E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FA6A72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7666FC9"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FDB40D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9537B9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72B9BAAE"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5A3B8917"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9071624"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FE9344C"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108843EB"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70EC63EC" w14:textId="77777777" w:rsidTr="00A6490E">
        <w:trPr>
          <w:trHeight w:val="627"/>
        </w:trPr>
        <w:tc>
          <w:tcPr>
            <w:tcW w:w="975" w:type="dxa"/>
            <w:shd w:val="clear" w:color="auto" w:fill="auto"/>
            <w:vAlign w:val="center"/>
            <w:hideMark/>
          </w:tcPr>
          <w:p w14:paraId="2BBBFCE0"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МДК 03.01</w:t>
            </w:r>
          </w:p>
        </w:tc>
        <w:tc>
          <w:tcPr>
            <w:tcW w:w="2399" w:type="dxa"/>
            <w:shd w:val="clear" w:color="auto" w:fill="auto"/>
            <w:vAlign w:val="center"/>
            <w:hideMark/>
          </w:tcPr>
          <w:p w14:paraId="65E0D81E" w14:textId="1E1CC182"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xml:space="preserve">Оценка качества изготовления деталей и узлов приборов </w:t>
            </w:r>
          </w:p>
        </w:tc>
        <w:tc>
          <w:tcPr>
            <w:tcW w:w="378" w:type="dxa"/>
            <w:shd w:val="clear" w:color="auto" w:fill="auto"/>
            <w:vAlign w:val="bottom"/>
            <w:hideMark/>
          </w:tcPr>
          <w:p w14:paraId="7DCFE052" w14:textId="600FA91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2ADD996F" w14:textId="572BA7C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125403AE" w14:textId="00BD1F1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3C1DE135" w14:textId="0EBF496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1559488" w14:textId="69939F4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2B2FFCED" w14:textId="1B96341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6B06C991" w14:textId="157AA65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7E6FA5BA" w14:textId="7C798A3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1C35B9B2" w14:textId="329A731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3FFCEAE8" w14:textId="1777105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64CC9CE5" w14:textId="38ACA87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18ABFC7F" w14:textId="5656363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19025EEB" w14:textId="4C6F2F3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0B001B7D" w14:textId="518E820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F47B8B9" w14:textId="2339E08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D8694A1" w14:textId="42C79B2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2F00D568" w14:textId="4261506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4E07C66E" w14:textId="45CEE52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1B544706" w14:textId="44533BF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0B357B96" w14:textId="6E161C9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1DD2EB22" w14:textId="6CB407B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F932F53" w14:textId="79E0670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C8B50EE" w14:textId="15ACFD5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7AC82C4" w14:textId="2DB2670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10217DE9"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6FE80BEA"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41DF9A8"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CFF805D"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51539916" w14:textId="77777777" w:rsidTr="00A6490E">
        <w:trPr>
          <w:trHeight w:val="312"/>
        </w:trPr>
        <w:tc>
          <w:tcPr>
            <w:tcW w:w="975" w:type="dxa"/>
            <w:shd w:val="clear" w:color="auto" w:fill="auto"/>
            <w:vAlign w:val="center"/>
            <w:hideMark/>
          </w:tcPr>
          <w:p w14:paraId="37C2438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УП. 03</w:t>
            </w:r>
          </w:p>
        </w:tc>
        <w:tc>
          <w:tcPr>
            <w:tcW w:w="2399" w:type="dxa"/>
            <w:shd w:val="clear" w:color="auto" w:fill="auto"/>
            <w:vAlign w:val="center"/>
            <w:hideMark/>
          </w:tcPr>
          <w:p w14:paraId="32A66AF0"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Учебная практика</w:t>
            </w:r>
          </w:p>
        </w:tc>
        <w:tc>
          <w:tcPr>
            <w:tcW w:w="378" w:type="dxa"/>
            <w:shd w:val="clear" w:color="auto" w:fill="auto"/>
            <w:vAlign w:val="bottom"/>
            <w:hideMark/>
          </w:tcPr>
          <w:p w14:paraId="3561568D" w14:textId="0C9E7DE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72421F22" w14:textId="2CA741E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DB1593B" w14:textId="1B200C6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47B90C44" w14:textId="748B056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11872D5" w14:textId="3889C21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41FA1EF5" w14:textId="146B2EB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33828515" w14:textId="04350A6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31383592" w14:textId="63E335E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546BEBB1" w14:textId="25E6A40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37204333" w14:textId="66D557F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6BBEC0AF" w14:textId="29634A4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0FF2EC84" w14:textId="10155EF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5685001" w14:textId="1184FC3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3DD21E37" w14:textId="0DD6CED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1DFAC300" w14:textId="4F896F7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38179651" w14:textId="3481CC0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BEE678E" w14:textId="252959C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0407B364" w14:textId="100C13F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3679C019" w14:textId="1CE1BB5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7CB3E78" w14:textId="51832AB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4B28750F" w14:textId="4FA4148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6A1F96D7" w14:textId="62DA018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8EAA081" w14:textId="5B69F28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3C1C4C01" w14:textId="148417C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249CA5B8"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88E5824"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7D81DD0"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8FCB25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06D2DBCA" w14:textId="77777777" w:rsidTr="00A6490E">
        <w:trPr>
          <w:trHeight w:val="450"/>
        </w:trPr>
        <w:tc>
          <w:tcPr>
            <w:tcW w:w="975" w:type="dxa"/>
            <w:shd w:val="clear" w:color="auto" w:fill="auto"/>
            <w:vAlign w:val="center"/>
            <w:hideMark/>
          </w:tcPr>
          <w:p w14:paraId="0F24D223"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ПП. 03</w:t>
            </w:r>
          </w:p>
        </w:tc>
        <w:tc>
          <w:tcPr>
            <w:tcW w:w="2399" w:type="dxa"/>
            <w:shd w:val="clear" w:color="auto" w:fill="auto"/>
            <w:vAlign w:val="center"/>
            <w:hideMark/>
          </w:tcPr>
          <w:p w14:paraId="129E46D5"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Производственная практика</w:t>
            </w:r>
          </w:p>
        </w:tc>
        <w:tc>
          <w:tcPr>
            <w:tcW w:w="378" w:type="dxa"/>
            <w:shd w:val="clear" w:color="auto" w:fill="auto"/>
            <w:vAlign w:val="bottom"/>
            <w:hideMark/>
          </w:tcPr>
          <w:p w14:paraId="5D10231B" w14:textId="240BB37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4F1FB8D2" w14:textId="5A4CDA6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0F022D5A" w14:textId="2240277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192A019" w14:textId="6DFCB68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5114C715" w14:textId="383BDA8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25264EF7" w14:textId="5ACACCE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49B02781" w14:textId="401E662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05E86E89" w14:textId="2776486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40E53C1C" w14:textId="0DE8F6D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1246D73C" w14:textId="2AF75A5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2BBD8B6" w14:textId="389D1A5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3B7595A2" w14:textId="4CC6CD2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28FA47B0" w14:textId="149FD16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249CEAA1" w14:textId="53C8003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1F1EDC48" w14:textId="6D42C29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7DF574B8" w14:textId="6CFE651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4C8BAA62" w14:textId="074EB70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5144F0A" w14:textId="7249051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1728F985" w14:textId="2A0014B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19F9105A" w14:textId="464E40E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2F5068B" w14:textId="5B7E5FB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D08BEAB" w14:textId="7480373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23875422" w14:textId="486A169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19B354B1" w14:textId="5287D82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000000" w:fill="FFFFFF"/>
            <w:vAlign w:val="center"/>
            <w:hideMark/>
          </w:tcPr>
          <w:p w14:paraId="0FC4C54F"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0AD22FF9"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3C870B22"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23C2E4DE" w14:textId="77777777"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r>
      <w:tr w:rsidR="008508C7" w:rsidRPr="00742F51" w14:paraId="359581B5" w14:textId="77777777" w:rsidTr="00A6490E">
        <w:trPr>
          <w:trHeight w:val="572"/>
        </w:trPr>
        <w:tc>
          <w:tcPr>
            <w:tcW w:w="975" w:type="dxa"/>
            <w:shd w:val="clear" w:color="000000" w:fill="FFFFFF"/>
            <w:vAlign w:val="center"/>
            <w:hideMark/>
          </w:tcPr>
          <w:p w14:paraId="62467E44" w14:textId="77777777"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ПМ 04</w:t>
            </w:r>
          </w:p>
        </w:tc>
        <w:tc>
          <w:tcPr>
            <w:tcW w:w="2399" w:type="dxa"/>
            <w:shd w:val="clear" w:color="000000" w:fill="FFFFFF"/>
            <w:vAlign w:val="center"/>
            <w:hideMark/>
          </w:tcPr>
          <w:p w14:paraId="4566E526" w14:textId="33C62E7B" w:rsidR="008508C7" w:rsidRPr="00742F51" w:rsidRDefault="008508C7" w:rsidP="008508C7">
            <w:pPr>
              <w:rPr>
                <w:rFonts w:ascii="Times New Roman" w:eastAsia="Times New Roman" w:hAnsi="Times New Roman" w:cs="Times New Roman"/>
                <w:b/>
                <w:bCs/>
                <w:color w:val="000000"/>
                <w:sz w:val="16"/>
                <w:szCs w:val="16"/>
                <w:lang w:eastAsia="ru-RU"/>
              </w:rPr>
            </w:pPr>
            <w:r w:rsidRPr="00742F51">
              <w:rPr>
                <w:rFonts w:ascii="Times New Roman" w:eastAsia="Times New Roman" w:hAnsi="Times New Roman" w:cs="Times New Roman"/>
                <w:b/>
                <w:bCs/>
                <w:color w:val="000000"/>
                <w:sz w:val="16"/>
                <w:szCs w:val="16"/>
                <w:lang w:eastAsia="ru-RU"/>
              </w:rPr>
              <w:t>Организация работ</w:t>
            </w:r>
            <w:r>
              <w:rPr>
                <w:rFonts w:ascii="Times New Roman" w:eastAsia="Times New Roman" w:hAnsi="Times New Roman" w:cs="Times New Roman"/>
                <w:b/>
                <w:bCs/>
                <w:color w:val="000000"/>
                <w:sz w:val="16"/>
                <w:szCs w:val="16"/>
                <w:lang w:eastAsia="ru-RU"/>
              </w:rPr>
              <w:t>ы</w:t>
            </w:r>
            <w:r w:rsidRPr="00742F51">
              <w:rPr>
                <w:rFonts w:ascii="Times New Roman" w:eastAsia="Times New Roman" w:hAnsi="Times New Roman" w:cs="Times New Roman"/>
                <w:b/>
                <w:bCs/>
                <w:color w:val="000000"/>
                <w:sz w:val="16"/>
                <w:szCs w:val="16"/>
                <w:lang w:eastAsia="ru-RU"/>
              </w:rPr>
              <w:t xml:space="preserve"> структурного подразделения</w:t>
            </w:r>
          </w:p>
        </w:tc>
        <w:tc>
          <w:tcPr>
            <w:tcW w:w="378" w:type="dxa"/>
            <w:shd w:val="clear" w:color="auto" w:fill="auto"/>
            <w:vAlign w:val="bottom"/>
            <w:hideMark/>
          </w:tcPr>
          <w:p w14:paraId="1771B29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hideMark/>
          </w:tcPr>
          <w:p w14:paraId="7FDDA8F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75A70E1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24D3D7B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hideMark/>
          </w:tcPr>
          <w:p w14:paraId="6E07D8E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hideMark/>
          </w:tcPr>
          <w:p w14:paraId="3E190A0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hideMark/>
          </w:tcPr>
          <w:p w14:paraId="61A3A9E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hideMark/>
          </w:tcPr>
          <w:p w14:paraId="5EB9F58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hideMark/>
          </w:tcPr>
          <w:p w14:paraId="1F0E455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hideMark/>
          </w:tcPr>
          <w:p w14:paraId="791A0E3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7A05A2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5DAEE693"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19D08AF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06FFF5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0A8DC2E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7B7B38B6"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hideMark/>
          </w:tcPr>
          <w:p w14:paraId="413B96A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6104EBB"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5AA91447"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37BD86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612A0E3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hideMark/>
          </w:tcPr>
          <w:p w14:paraId="256FEDD5"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5203D168"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hideMark/>
          </w:tcPr>
          <w:p w14:paraId="77855221"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hideMark/>
          </w:tcPr>
          <w:p w14:paraId="50ACA38A"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0A0AC02D"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597B260F"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hideMark/>
          </w:tcPr>
          <w:p w14:paraId="646FF1A0" w14:textId="7777777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r>
      <w:tr w:rsidR="008508C7" w:rsidRPr="00742F51" w14:paraId="1EF8811B" w14:textId="77777777" w:rsidTr="00A6490E">
        <w:trPr>
          <w:trHeight w:val="96"/>
        </w:trPr>
        <w:tc>
          <w:tcPr>
            <w:tcW w:w="975" w:type="dxa"/>
            <w:shd w:val="clear" w:color="000000" w:fill="FFFFFF"/>
            <w:vAlign w:val="center"/>
          </w:tcPr>
          <w:p w14:paraId="69017537" w14:textId="6509F906" w:rsidR="008508C7" w:rsidRPr="001B3A85" w:rsidRDefault="008508C7" w:rsidP="008508C7">
            <w:pPr>
              <w:rPr>
                <w:rFonts w:ascii="Times New Roman" w:eastAsia="Times New Roman" w:hAnsi="Times New Roman" w:cs="Times New Roman"/>
                <w:sz w:val="16"/>
                <w:szCs w:val="16"/>
                <w:lang w:eastAsia="ru-RU"/>
              </w:rPr>
            </w:pPr>
            <w:r w:rsidRPr="001B3A85">
              <w:rPr>
                <w:rFonts w:ascii="Times New Roman" w:eastAsia="Times New Roman" w:hAnsi="Times New Roman" w:cs="Times New Roman"/>
                <w:bCs/>
                <w:sz w:val="16"/>
                <w:szCs w:val="16"/>
                <w:lang w:eastAsia="ru-RU"/>
              </w:rPr>
              <w:lastRenderedPageBreak/>
              <w:t>МДК 04.01</w:t>
            </w:r>
          </w:p>
        </w:tc>
        <w:tc>
          <w:tcPr>
            <w:tcW w:w="2399" w:type="dxa"/>
            <w:shd w:val="clear" w:color="auto" w:fill="auto"/>
          </w:tcPr>
          <w:p w14:paraId="77FAA7E1" w14:textId="1438E085" w:rsidR="008508C7" w:rsidRPr="001B3A85" w:rsidRDefault="008508C7" w:rsidP="008508C7">
            <w:pPr>
              <w:rPr>
                <w:rFonts w:ascii="Times New Roman" w:eastAsia="Times New Roman" w:hAnsi="Times New Roman" w:cs="Times New Roman"/>
                <w:b/>
                <w:bCs/>
                <w:color w:val="000000"/>
                <w:sz w:val="16"/>
                <w:szCs w:val="16"/>
                <w:lang w:eastAsia="ru-RU"/>
              </w:rPr>
            </w:pPr>
            <w:r w:rsidRPr="001B3A85">
              <w:rPr>
                <w:rFonts w:ascii="Times New Roman" w:eastAsia="Times New Roman" w:hAnsi="Times New Roman" w:cs="Times New Roman"/>
                <w:bCs/>
                <w:sz w:val="16"/>
                <w:szCs w:val="16"/>
                <w:lang w:eastAsia="ru-RU"/>
              </w:rPr>
              <w:t>Основы управленческой деятельности</w:t>
            </w:r>
          </w:p>
        </w:tc>
        <w:tc>
          <w:tcPr>
            <w:tcW w:w="378" w:type="dxa"/>
            <w:shd w:val="clear" w:color="auto" w:fill="auto"/>
            <w:vAlign w:val="bottom"/>
          </w:tcPr>
          <w:p w14:paraId="660747F7" w14:textId="16FCCCC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4060B7DB" w14:textId="7B4990A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597A2054" w14:textId="503EB7F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3D371334" w14:textId="1123AD2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04E87FD2" w14:textId="20B5D29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tcPr>
          <w:p w14:paraId="667C4B2B" w14:textId="7A5D7BA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tcPr>
          <w:p w14:paraId="495C8D15" w14:textId="6F5E368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tcPr>
          <w:p w14:paraId="7E9D3E02" w14:textId="0C5E7FA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tcPr>
          <w:p w14:paraId="7160DBB1" w14:textId="2053324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tcPr>
          <w:p w14:paraId="35E8D1D8" w14:textId="32BDCCF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3FC71D11" w14:textId="366D693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54B2E799" w14:textId="1E6A270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6E6BAAED" w14:textId="69679B9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338937D7" w14:textId="46C8F99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76E6832C" w14:textId="271B50B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04431FC1" w14:textId="5DF3A3C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noWrap/>
            <w:vAlign w:val="center"/>
          </w:tcPr>
          <w:p w14:paraId="1E25F0D4" w14:textId="66DE6DA4" w:rsidR="008508C7" w:rsidRPr="00742F51" w:rsidRDefault="008508C7" w:rsidP="008508C7">
            <w:pPr>
              <w:rPr>
                <w:rFonts w:ascii="Calibri" w:eastAsia="Times New Roman" w:hAnsi="Calibri" w:cs="Calibri"/>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3094B3F5" w14:textId="7E212BC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53C887A8" w14:textId="599A680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4F092713" w14:textId="1394FD6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2D2CE516" w14:textId="55CA28B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2E5D4706" w14:textId="4789D01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4B7A7657" w14:textId="0D00349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341AB42F" w14:textId="5BEDFD2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tcPr>
          <w:p w14:paraId="7F7F3AF9" w14:textId="54150CB8"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4F0662BC" w14:textId="4695C2FD"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43069EF0" w14:textId="7A663D12"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700C3274" w14:textId="3F41E196"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r>
      <w:tr w:rsidR="008508C7" w:rsidRPr="00742F51" w14:paraId="6D68659C" w14:textId="77777777" w:rsidTr="00A6490E">
        <w:trPr>
          <w:trHeight w:val="96"/>
        </w:trPr>
        <w:tc>
          <w:tcPr>
            <w:tcW w:w="975" w:type="dxa"/>
            <w:shd w:val="clear" w:color="000000" w:fill="FFFFFF"/>
            <w:vAlign w:val="center"/>
          </w:tcPr>
          <w:p w14:paraId="735660EE" w14:textId="43960455" w:rsidR="008508C7" w:rsidRPr="001B3A85" w:rsidRDefault="008508C7" w:rsidP="008508C7">
            <w:pPr>
              <w:rPr>
                <w:rFonts w:ascii="Times New Roman" w:eastAsia="Times New Roman" w:hAnsi="Times New Roman" w:cs="Times New Roman"/>
                <w:sz w:val="16"/>
                <w:szCs w:val="16"/>
                <w:lang w:eastAsia="ru-RU"/>
              </w:rPr>
            </w:pPr>
            <w:r w:rsidRPr="001B3A85">
              <w:rPr>
                <w:rFonts w:ascii="Times New Roman" w:eastAsia="Times New Roman" w:hAnsi="Times New Roman" w:cs="Times New Roman"/>
                <w:bCs/>
                <w:sz w:val="16"/>
                <w:szCs w:val="16"/>
                <w:lang w:eastAsia="ru-RU"/>
              </w:rPr>
              <w:t>МДК.04.02</w:t>
            </w:r>
          </w:p>
        </w:tc>
        <w:tc>
          <w:tcPr>
            <w:tcW w:w="2399" w:type="dxa"/>
            <w:shd w:val="clear" w:color="auto" w:fill="auto"/>
          </w:tcPr>
          <w:p w14:paraId="53D185F1" w14:textId="1D3634D8" w:rsidR="008508C7" w:rsidRPr="001B3A85" w:rsidRDefault="008508C7" w:rsidP="008508C7">
            <w:pPr>
              <w:rPr>
                <w:rFonts w:ascii="Times New Roman" w:eastAsia="Times New Roman" w:hAnsi="Times New Roman" w:cs="Times New Roman"/>
                <w:b/>
                <w:bCs/>
                <w:color w:val="000000"/>
                <w:sz w:val="16"/>
                <w:szCs w:val="16"/>
                <w:lang w:eastAsia="ru-RU"/>
              </w:rPr>
            </w:pPr>
            <w:r w:rsidRPr="001B3A85">
              <w:rPr>
                <w:rFonts w:ascii="Times New Roman" w:eastAsia="Times New Roman" w:hAnsi="Times New Roman" w:cs="Times New Roman"/>
                <w:bCs/>
                <w:sz w:val="16"/>
                <w:szCs w:val="16"/>
                <w:lang w:eastAsia="ru-RU"/>
              </w:rPr>
              <w:t>Основы предпринимательской деятельности</w:t>
            </w:r>
          </w:p>
        </w:tc>
        <w:tc>
          <w:tcPr>
            <w:tcW w:w="378" w:type="dxa"/>
            <w:shd w:val="clear" w:color="auto" w:fill="auto"/>
            <w:vAlign w:val="bottom"/>
          </w:tcPr>
          <w:p w14:paraId="280C5594" w14:textId="5D780FA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7C3BDF3C" w14:textId="61FE7E6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1FF00426" w14:textId="7B43D00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55DBE950" w14:textId="739015C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70929526" w14:textId="79A1261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tcPr>
          <w:p w14:paraId="4270D302" w14:textId="36406C9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tcPr>
          <w:p w14:paraId="7D5BC578" w14:textId="6091F9E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tcPr>
          <w:p w14:paraId="44B39351" w14:textId="5B2BE23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tcPr>
          <w:p w14:paraId="382754AE" w14:textId="3D930C2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tcPr>
          <w:p w14:paraId="5B5226C0" w14:textId="4D465E1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79A58976" w14:textId="1F950A2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5E975B6B" w14:textId="33B3339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6F9AF2E8" w14:textId="7CCDFA6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2665A2B9" w14:textId="050BE1C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06D6E725" w14:textId="33E1C7D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7D6E27F7" w14:textId="77BC6B8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noWrap/>
            <w:vAlign w:val="center"/>
          </w:tcPr>
          <w:p w14:paraId="06003169" w14:textId="1277085F" w:rsidR="008508C7" w:rsidRPr="00742F51" w:rsidRDefault="008508C7" w:rsidP="008508C7">
            <w:pPr>
              <w:rPr>
                <w:rFonts w:ascii="Calibri" w:eastAsia="Times New Roman" w:hAnsi="Calibri" w:cs="Calibri"/>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5074343A" w14:textId="7B88D9A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15047FEC" w14:textId="4C1213B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68AC34F5" w14:textId="6C8C051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31788BFF" w14:textId="52AD000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789F8C2D" w14:textId="51E5F18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1BD192AF" w14:textId="7D6F35E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51F5129F" w14:textId="2E74072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tcPr>
          <w:p w14:paraId="41D84FCE" w14:textId="344274F3"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227A56D9" w14:textId="748D60B2"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4A628179" w14:textId="6EC3855F"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400DD31A" w14:textId="5DE07F54"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r>
      <w:tr w:rsidR="008508C7" w:rsidRPr="00742F51" w14:paraId="004E170A" w14:textId="77777777" w:rsidTr="00A6490E">
        <w:trPr>
          <w:trHeight w:val="96"/>
        </w:trPr>
        <w:tc>
          <w:tcPr>
            <w:tcW w:w="975" w:type="dxa"/>
            <w:shd w:val="clear" w:color="000000" w:fill="FFFFFF"/>
            <w:vAlign w:val="center"/>
          </w:tcPr>
          <w:p w14:paraId="2FD69ABF" w14:textId="1986C559" w:rsidR="008508C7" w:rsidRPr="001B3A85" w:rsidRDefault="008508C7" w:rsidP="008508C7">
            <w:pPr>
              <w:rPr>
                <w:rFonts w:ascii="Times New Roman" w:eastAsia="Times New Roman" w:hAnsi="Times New Roman" w:cs="Times New Roman"/>
                <w:bCs/>
                <w:sz w:val="16"/>
                <w:szCs w:val="16"/>
                <w:lang w:eastAsia="ru-RU"/>
              </w:rPr>
            </w:pPr>
            <w:r w:rsidRPr="00742F51">
              <w:rPr>
                <w:rFonts w:ascii="Times New Roman" w:eastAsia="Times New Roman" w:hAnsi="Times New Roman" w:cs="Times New Roman"/>
                <w:color w:val="000000"/>
                <w:sz w:val="16"/>
                <w:szCs w:val="16"/>
                <w:lang w:eastAsia="ru-RU"/>
              </w:rPr>
              <w:t>УП. 0</w:t>
            </w:r>
            <w:r>
              <w:rPr>
                <w:rFonts w:ascii="Times New Roman" w:eastAsia="Times New Roman" w:hAnsi="Times New Roman" w:cs="Times New Roman"/>
                <w:color w:val="000000"/>
                <w:sz w:val="16"/>
                <w:szCs w:val="16"/>
                <w:lang w:eastAsia="ru-RU"/>
              </w:rPr>
              <w:t>4</w:t>
            </w:r>
          </w:p>
        </w:tc>
        <w:tc>
          <w:tcPr>
            <w:tcW w:w="2399" w:type="dxa"/>
            <w:shd w:val="clear" w:color="auto" w:fill="auto"/>
            <w:vAlign w:val="center"/>
          </w:tcPr>
          <w:p w14:paraId="56FB5113" w14:textId="6821C5D1" w:rsidR="008508C7" w:rsidRPr="001B3A85" w:rsidRDefault="008508C7" w:rsidP="008508C7">
            <w:pPr>
              <w:rPr>
                <w:rFonts w:ascii="Times New Roman" w:eastAsia="Times New Roman" w:hAnsi="Times New Roman" w:cs="Times New Roman"/>
                <w:bCs/>
                <w:sz w:val="16"/>
                <w:szCs w:val="16"/>
                <w:lang w:eastAsia="ru-RU"/>
              </w:rPr>
            </w:pPr>
            <w:r w:rsidRPr="00742F51">
              <w:rPr>
                <w:rFonts w:ascii="Times New Roman" w:eastAsia="Times New Roman" w:hAnsi="Times New Roman" w:cs="Times New Roman"/>
                <w:color w:val="000000"/>
                <w:sz w:val="16"/>
                <w:szCs w:val="16"/>
                <w:lang w:eastAsia="ru-RU"/>
              </w:rPr>
              <w:t>Учебная практика</w:t>
            </w:r>
          </w:p>
        </w:tc>
        <w:tc>
          <w:tcPr>
            <w:tcW w:w="378" w:type="dxa"/>
            <w:shd w:val="clear" w:color="auto" w:fill="auto"/>
            <w:vAlign w:val="bottom"/>
          </w:tcPr>
          <w:p w14:paraId="02622EE2" w14:textId="0881901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0BAD3393" w14:textId="6D80616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0EA04CF9" w14:textId="71263B2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36B5AA44" w14:textId="62B76B8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7251B7AC" w14:textId="31A514B4"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tcPr>
          <w:p w14:paraId="44003639" w14:textId="2517FE2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tcPr>
          <w:p w14:paraId="572D028C" w14:textId="247D0F6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tcPr>
          <w:p w14:paraId="74C78687" w14:textId="6CC5C7D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tcPr>
          <w:p w14:paraId="2580E8CC" w14:textId="7A8FD3D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tcPr>
          <w:p w14:paraId="55548A81" w14:textId="7ABE2E5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2752581F" w14:textId="6D041CE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1D0B6E43" w14:textId="51D6131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5A91C160" w14:textId="1CA79B0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24B47331" w14:textId="64F3E397"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45B8BB62" w14:textId="7B6EF59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5AF9791D" w14:textId="6AD0849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noWrap/>
            <w:vAlign w:val="center"/>
          </w:tcPr>
          <w:p w14:paraId="2FA8378F" w14:textId="5C7C3E18" w:rsidR="008508C7" w:rsidRPr="00742F51" w:rsidRDefault="008508C7" w:rsidP="008508C7">
            <w:pPr>
              <w:rPr>
                <w:rFonts w:ascii="Calibri" w:eastAsia="Times New Roman" w:hAnsi="Calibri" w:cs="Calibri"/>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6368439C" w14:textId="25670E7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31F6AFA2" w14:textId="7DA1B1D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5FBCAC45" w14:textId="3F31103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6429CBC6" w14:textId="584849AD"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327B5CAC" w14:textId="683F4C0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419F01FC" w14:textId="5F55CFF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0C1BEFAD" w14:textId="7A17FB83"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tcPr>
          <w:p w14:paraId="26C66C22" w14:textId="0518C70E"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252F153E" w14:textId="22991E4F"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1A4EAA8A" w14:textId="672C7558"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56F140C1" w14:textId="2F9E9719"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r>
      <w:tr w:rsidR="008508C7" w:rsidRPr="00742F51" w14:paraId="597755F1" w14:textId="77777777" w:rsidTr="00A6490E">
        <w:trPr>
          <w:trHeight w:val="96"/>
        </w:trPr>
        <w:tc>
          <w:tcPr>
            <w:tcW w:w="975" w:type="dxa"/>
            <w:shd w:val="clear" w:color="000000" w:fill="FFFFFF"/>
            <w:vAlign w:val="center"/>
          </w:tcPr>
          <w:p w14:paraId="7BD809DA" w14:textId="592FA6BA" w:rsidR="008508C7" w:rsidRPr="001B3A85" w:rsidRDefault="008508C7" w:rsidP="008508C7">
            <w:pPr>
              <w:rPr>
                <w:rFonts w:ascii="Times New Roman" w:eastAsia="Times New Roman" w:hAnsi="Times New Roman" w:cs="Times New Roman"/>
                <w:bCs/>
                <w:sz w:val="16"/>
                <w:szCs w:val="16"/>
                <w:lang w:eastAsia="ru-RU"/>
              </w:rPr>
            </w:pPr>
            <w:r w:rsidRPr="00742F51">
              <w:rPr>
                <w:rFonts w:ascii="Times New Roman" w:eastAsia="Times New Roman" w:hAnsi="Times New Roman" w:cs="Times New Roman"/>
                <w:color w:val="000000"/>
                <w:sz w:val="16"/>
                <w:szCs w:val="16"/>
                <w:lang w:eastAsia="ru-RU"/>
              </w:rPr>
              <w:t>ПП. 0</w:t>
            </w:r>
            <w:r>
              <w:rPr>
                <w:rFonts w:ascii="Times New Roman" w:eastAsia="Times New Roman" w:hAnsi="Times New Roman" w:cs="Times New Roman"/>
                <w:color w:val="000000"/>
                <w:sz w:val="16"/>
                <w:szCs w:val="16"/>
                <w:lang w:eastAsia="ru-RU"/>
              </w:rPr>
              <w:t>4</w:t>
            </w:r>
          </w:p>
        </w:tc>
        <w:tc>
          <w:tcPr>
            <w:tcW w:w="2399" w:type="dxa"/>
            <w:shd w:val="clear" w:color="auto" w:fill="auto"/>
            <w:vAlign w:val="center"/>
          </w:tcPr>
          <w:p w14:paraId="29FEFD70" w14:textId="3A6BD93D" w:rsidR="008508C7" w:rsidRPr="001B3A85" w:rsidRDefault="008508C7" w:rsidP="008508C7">
            <w:pPr>
              <w:rPr>
                <w:rFonts w:ascii="Times New Roman" w:eastAsia="Times New Roman" w:hAnsi="Times New Roman" w:cs="Times New Roman"/>
                <w:bCs/>
                <w:sz w:val="16"/>
                <w:szCs w:val="16"/>
                <w:lang w:eastAsia="ru-RU"/>
              </w:rPr>
            </w:pPr>
            <w:r w:rsidRPr="00742F51">
              <w:rPr>
                <w:rFonts w:ascii="Times New Roman" w:eastAsia="Times New Roman" w:hAnsi="Times New Roman" w:cs="Times New Roman"/>
                <w:color w:val="000000"/>
                <w:sz w:val="16"/>
                <w:szCs w:val="16"/>
                <w:lang w:eastAsia="ru-RU"/>
              </w:rPr>
              <w:t>Производственная практика</w:t>
            </w:r>
          </w:p>
        </w:tc>
        <w:tc>
          <w:tcPr>
            <w:tcW w:w="378" w:type="dxa"/>
            <w:shd w:val="clear" w:color="auto" w:fill="auto"/>
            <w:vAlign w:val="bottom"/>
          </w:tcPr>
          <w:p w14:paraId="364D744D" w14:textId="721763A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8" w:type="dxa"/>
            <w:shd w:val="clear" w:color="auto" w:fill="auto"/>
            <w:vAlign w:val="bottom"/>
          </w:tcPr>
          <w:p w14:paraId="547373CE" w14:textId="0657327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6C2E8AC3" w14:textId="5A380AF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508E4E61" w14:textId="3309C31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70" w:type="dxa"/>
            <w:shd w:val="clear" w:color="auto" w:fill="auto"/>
            <w:vAlign w:val="bottom"/>
          </w:tcPr>
          <w:p w14:paraId="7E61BCAC" w14:textId="188DC131"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bottom"/>
          </w:tcPr>
          <w:p w14:paraId="068FFFBC" w14:textId="11392FF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87" w:type="dxa"/>
            <w:shd w:val="clear" w:color="auto" w:fill="auto"/>
            <w:vAlign w:val="bottom"/>
          </w:tcPr>
          <w:p w14:paraId="5D527C7A" w14:textId="59F31025"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332" w:type="dxa"/>
            <w:shd w:val="clear" w:color="auto" w:fill="auto"/>
            <w:vAlign w:val="center"/>
          </w:tcPr>
          <w:p w14:paraId="407E4277" w14:textId="5CBF325B"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378" w:type="dxa"/>
            <w:shd w:val="clear" w:color="auto" w:fill="auto"/>
            <w:vAlign w:val="bottom"/>
          </w:tcPr>
          <w:p w14:paraId="46C8A985" w14:textId="2DFBC1E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center"/>
          </w:tcPr>
          <w:p w14:paraId="41CE7A2B" w14:textId="2E4968AC"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2931A09C" w14:textId="51414E19"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6FEB441B" w14:textId="515DF716"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2FA0ABEE" w14:textId="1CDCF75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41F0A77F" w14:textId="6408764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3B2EC735" w14:textId="33AD6C50"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center"/>
          </w:tcPr>
          <w:p w14:paraId="0C9D1F76" w14:textId="1F210498"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noWrap/>
            <w:vAlign w:val="center"/>
          </w:tcPr>
          <w:p w14:paraId="02CCB83B" w14:textId="50B9F24A" w:rsidR="008508C7" w:rsidRPr="00742F51" w:rsidRDefault="008508C7" w:rsidP="008508C7">
            <w:pPr>
              <w:rPr>
                <w:rFonts w:ascii="Calibri" w:eastAsia="Times New Roman" w:hAnsi="Calibri" w:cs="Calibri"/>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02C4520E" w14:textId="0890EE2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408C936B" w14:textId="3B0C3B6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6C004069" w14:textId="5F4EFEC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60B3FED1" w14:textId="74922DBA"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bottom"/>
          </w:tcPr>
          <w:p w14:paraId="74438FBC" w14:textId="26F1334E"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5EEE0A25" w14:textId="0E49FF32"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000000" w:fill="FFFFFF"/>
            <w:vAlign w:val="center"/>
          </w:tcPr>
          <w:p w14:paraId="6D08082D" w14:textId="47CFDC0F" w:rsidR="008508C7" w:rsidRPr="00742F51" w:rsidRDefault="008508C7" w:rsidP="008508C7">
            <w:pPr>
              <w:jc w:val="cente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 </w:t>
            </w:r>
          </w:p>
        </w:tc>
        <w:tc>
          <w:tcPr>
            <w:tcW w:w="416" w:type="dxa"/>
            <w:shd w:val="clear" w:color="auto" w:fill="auto"/>
            <w:vAlign w:val="bottom"/>
          </w:tcPr>
          <w:p w14:paraId="682EA546" w14:textId="0C39FC73"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6087633E" w14:textId="279688D1"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44F7222E" w14:textId="550B86E0"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c>
          <w:tcPr>
            <w:tcW w:w="416" w:type="dxa"/>
            <w:shd w:val="clear" w:color="auto" w:fill="auto"/>
            <w:vAlign w:val="bottom"/>
          </w:tcPr>
          <w:p w14:paraId="57E724B0" w14:textId="36422E1F" w:rsidR="008508C7" w:rsidRPr="00742F51" w:rsidRDefault="008508C7" w:rsidP="008508C7">
            <w:pPr>
              <w:rPr>
                <w:rFonts w:ascii="Times New Roman" w:eastAsia="Times New Roman" w:hAnsi="Times New Roman" w:cs="Times New Roman"/>
                <w:color w:val="000000"/>
                <w:sz w:val="16"/>
                <w:szCs w:val="16"/>
                <w:lang w:eastAsia="ru-RU"/>
              </w:rPr>
            </w:pPr>
            <w:r w:rsidRPr="00742F51">
              <w:rPr>
                <w:rFonts w:ascii="Times New Roman" w:eastAsia="Times New Roman" w:hAnsi="Times New Roman" w:cs="Times New Roman"/>
                <w:color w:val="000000"/>
                <w:sz w:val="16"/>
                <w:szCs w:val="16"/>
                <w:lang w:eastAsia="ru-RU"/>
              </w:rPr>
              <w:t>О</w:t>
            </w:r>
          </w:p>
        </w:tc>
      </w:tr>
    </w:tbl>
    <w:p w14:paraId="669C066F" w14:textId="77777777" w:rsidR="00144B89" w:rsidRDefault="00144B89" w:rsidP="00144B89">
      <w:pPr>
        <w:rPr>
          <w:rFonts w:ascii="Times New Roman" w:hAnsi="Times New Roman"/>
          <w:b/>
          <w:bCs/>
          <w:sz w:val="28"/>
          <w:szCs w:val="28"/>
        </w:rPr>
      </w:pPr>
      <w:r>
        <w:rPr>
          <w:rFonts w:ascii="Times New Roman" w:hAnsi="Times New Roman"/>
          <w:b/>
          <w:bCs/>
          <w:sz w:val="28"/>
          <w:szCs w:val="28"/>
        </w:rPr>
        <w:br w:type="page"/>
      </w:r>
    </w:p>
    <w:p w14:paraId="0AAFBFF9" w14:textId="77777777" w:rsidR="00144B89" w:rsidRPr="00985111" w:rsidRDefault="00144B89" w:rsidP="00144B89">
      <w:pPr>
        <w:pStyle w:val="1"/>
        <w:spacing w:before="0" w:after="0"/>
      </w:pPr>
      <w:bookmarkStart w:id="42" w:name="_Toc151844062"/>
      <w:bookmarkStart w:id="43" w:name="_Toc158807392"/>
      <w:r w:rsidRPr="00985111">
        <w:lastRenderedPageBreak/>
        <w:t xml:space="preserve">Раздел 5. Примерная структура </w:t>
      </w:r>
      <w:r>
        <w:t xml:space="preserve">и содержание </w:t>
      </w:r>
      <w:r w:rsidRPr="00985111">
        <w:t>образовательной программы</w:t>
      </w:r>
      <w:bookmarkEnd w:id="42"/>
      <w:bookmarkEnd w:id="43"/>
    </w:p>
    <w:p w14:paraId="1364594D" w14:textId="30109DE7" w:rsidR="00144B89" w:rsidRDefault="00144B89" w:rsidP="00144B89">
      <w:pPr>
        <w:pStyle w:val="114"/>
        <w:spacing w:after="0" w:line="240" w:lineRule="auto"/>
        <w:rPr>
          <w:bCs/>
        </w:rPr>
      </w:pPr>
      <w:bookmarkStart w:id="44" w:name="_Toc151844063"/>
      <w:bookmarkStart w:id="45" w:name="_Toc158807393"/>
      <w:r w:rsidRPr="00252FFB">
        <w:rPr>
          <w:bCs/>
        </w:rPr>
        <w:t>5.1. Примерный учебный план</w:t>
      </w:r>
      <w:bookmarkEnd w:id="44"/>
      <w:r w:rsidRPr="00252FFB">
        <w:rPr>
          <w:bCs/>
        </w:rPr>
        <w:t xml:space="preserve"> </w:t>
      </w:r>
      <w:bookmarkEnd w:id="45"/>
    </w:p>
    <w:p w14:paraId="08867765" w14:textId="77777777" w:rsidR="002B0336" w:rsidRPr="00252FFB" w:rsidRDefault="002B0336" w:rsidP="002B0336">
      <w:pPr>
        <w:pStyle w:val="1d"/>
      </w:pPr>
    </w:p>
    <w:tbl>
      <w:tblPr>
        <w:tblW w:w="1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36"/>
        <w:gridCol w:w="1344"/>
        <w:gridCol w:w="1608"/>
        <w:gridCol w:w="1262"/>
        <w:gridCol w:w="976"/>
        <w:gridCol w:w="976"/>
        <w:gridCol w:w="976"/>
        <w:gridCol w:w="984"/>
        <w:gridCol w:w="974"/>
      </w:tblGrid>
      <w:tr w:rsidR="006E4AB1" w:rsidRPr="007B503A" w14:paraId="10AA2B5E" w14:textId="77777777" w:rsidTr="001B3A85">
        <w:trPr>
          <w:trHeight w:val="328"/>
        </w:trPr>
        <w:tc>
          <w:tcPr>
            <w:tcW w:w="988" w:type="dxa"/>
            <w:vMerge w:val="restart"/>
            <w:shd w:val="clear" w:color="auto" w:fill="auto"/>
            <w:vAlign w:val="center"/>
            <w:hideMark/>
          </w:tcPr>
          <w:p w14:paraId="36584203"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Индекс</w:t>
            </w:r>
          </w:p>
        </w:tc>
        <w:tc>
          <w:tcPr>
            <w:tcW w:w="4736" w:type="dxa"/>
            <w:vMerge w:val="restart"/>
            <w:shd w:val="clear" w:color="auto" w:fill="auto"/>
            <w:noWrap/>
            <w:vAlign w:val="center"/>
            <w:hideMark/>
          </w:tcPr>
          <w:p w14:paraId="72E946C7" w14:textId="77777777" w:rsidR="006E4AB1" w:rsidRPr="007B503A" w:rsidRDefault="006E4AB1" w:rsidP="006E4AB1">
            <w:pPr>
              <w:jc w:val="center"/>
              <w:rPr>
                <w:rFonts w:ascii="Times New Roman" w:eastAsia="Times New Roman" w:hAnsi="Times New Roman" w:cs="Times New Roman"/>
                <w:color w:val="000000"/>
                <w:lang w:eastAsia="ru-RU"/>
              </w:rPr>
            </w:pPr>
            <w:bookmarkStart w:id="46" w:name="RANGE!E3"/>
            <w:r w:rsidRPr="007B503A">
              <w:rPr>
                <w:rFonts w:ascii="Times New Roman" w:eastAsia="Times New Roman" w:hAnsi="Times New Roman" w:cs="Times New Roman"/>
                <w:color w:val="000000"/>
                <w:lang w:eastAsia="ru-RU"/>
              </w:rPr>
              <w:t>Наименование</w:t>
            </w:r>
            <w:bookmarkEnd w:id="46"/>
          </w:p>
        </w:tc>
        <w:tc>
          <w:tcPr>
            <w:tcW w:w="1344" w:type="dxa"/>
            <w:vMerge w:val="restart"/>
            <w:shd w:val="clear" w:color="auto" w:fill="auto"/>
            <w:textDirection w:val="btLr"/>
            <w:vAlign w:val="center"/>
            <w:hideMark/>
          </w:tcPr>
          <w:p w14:paraId="7A4D2A63"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Всего</w:t>
            </w:r>
          </w:p>
        </w:tc>
        <w:tc>
          <w:tcPr>
            <w:tcW w:w="1608" w:type="dxa"/>
            <w:vMerge w:val="restart"/>
            <w:shd w:val="clear" w:color="auto" w:fill="auto"/>
            <w:textDirection w:val="btLr"/>
            <w:vAlign w:val="center"/>
            <w:hideMark/>
          </w:tcPr>
          <w:p w14:paraId="7D601FF5"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В т.ч. в форме практической подготовки</w:t>
            </w:r>
          </w:p>
        </w:tc>
        <w:tc>
          <w:tcPr>
            <w:tcW w:w="5174" w:type="dxa"/>
            <w:gridSpan w:val="5"/>
            <w:shd w:val="clear" w:color="auto" w:fill="auto"/>
            <w:vAlign w:val="center"/>
            <w:hideMark/>
          </w:tcPr>
          <w:p w14:paraId="6BB6EDEA"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Объем образовательной программы в академических часах</w:t>
            </w:r>
          </w:p>
        </w:tc>
        <w:tc>
          <w:tcPr>
            <w:tcW w:w="974" w:type="dxa"/>
            <w:vMerge w:val="restart"/>
            <w:shd w:val="clear" w:color="auto" w:fill="auto"/>
            <w:textDirection w:val="btLr"/>
            <w:vAlign w:val="center"/>
            <w:hideMark/>
          </w:tcPr>
          <w:p w14:paraId="63D22A35"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Рекомендуемый курс</w:t>
            </w:r>
          </w:p>
        </w:tc>
      </w:tr>
      <w:tr w:rsidR="006E4AB1" w:rsidRPr="007B503A" w14:paraId="36EC39CB" w14:textId="77777777" w:rsidTr="007B503A">
        <w:trPr>
          <w:trHeight w:val="2614"/>
        </w:trPr>
        <w:tc>
          <w:tcPr>
            <w:tcW w:w="988" w:type="dxa"/>
            <w:vMerge/>
            <w:vAlign w:val="center"/>
            <w:hideMark/>
          </w:tcPr>
          <w:p w14:paraId="6B4E6F24" w14:textId="77777777" w:rsidR="006E4AB1" w:rsidRPr="007B503A" w:rsidRDefault="006E4AB1" w:rsidP="006E4AB1">
            <w:pPr>
              <w:rPr>
                <w:rFonts w:ascii="Times New Roman" w:eastAsia="Times New Roman" w:hAnsi="Times New Roman" w:cs="Times New Roman"/>
                <w:color w:val="000000"/>
                <w:lang w:eastAsia="ru-RU"/>
              </w:rPr>
            </w:pPr>
          </w:p>
        </w:tc>
        <w:tc>
          <w:tcPr>
            <w:tcW w:w="4736" w:type="dxa"/>
            <w:vMerge/>
            <w:vAlign w:val="center"/>
            <w:hideMark/>
          </w:tcPr>
          <w:p w14:paraId="3B0AA88C" w14:textId="77777777" w:rsidR="006E4AB1" w:rsidRPr="007B503A" w:rsidRDefault="006E4AB1" w:rsidP="006E4AB1">
            <w:pPr>
              <w:rPr>
                <w:rFonts w:ascii="Times New Roman" w:eastAsia="Times New Roman" w:hAnsi="Times New Roman" w:cs="Times New Roman"/>
                <w:color w:val="000000"/>
                <w:lang w:eastAsia="ru-RU"/>
              </w:rPr>
            </w:pPr>
          </w:p>
        </w:tc>
        <w:tc>
          <w:tcPr>
            <w:tcW w:w="1344" w:type="dxa"/>
            <w:vMerge/>
            <w:vAlign w:val="center"/>
            <w:hideMark/>
          </w:tcPr>
          <w:p w14:paraId="22F0CF10" w14:textId="77777777" w:rsidR="006E4AB1" w:rsidRPr="007B503A" w:rsidRDefault="006E4AB1" w:rsidP="006E4AB1">
            <w:pPr>
              <w:rPr>
                <w:rFonts w:ascii="Times New Roman" w:eastAsia="Times New Roman" w:hAnsi="Times New Roman" w:cs="Times New Roman"/>
                <w:color w:val="000000"/>
                <w:lang w:eastAsia="ru-RU"/>
              </w:rPr>
            </w:pPr>
          </w:p>
        </w:tc>
        <w:tc>
          <w:tcPr>
            <w:tcW w:w="1608" w:type="dxa"/>
            <w:vMerge/>
            <w:vAlign w:val="center"/>
            <w:hideMark/>
          </w:tcPr>
          <w:p w14:paraId="0B44683D" w14:textId="77777777" w:rsidR="006E4AB1" w:rsidRPr="007B503A" w:rsidRDefault="006E4AB1" w:rsidP="006E4AB1">
            <w:pPr>
              <w:rPr>
                <w:rFonts w:ascii="Times New Roman" w:eastAsia="Times New Roman" w:hAnsi="Times New Roman" w:cs="Times New Roman"/>
                <w:color w:val="000000"/>
                <w:lang w:eastAsia="ru-RU"/>
              </w:rPr>
            </w:pPr>
          </w:p>
        </w:tc>
        <w:tc>
          <w:tcPr>
            <w:tcW w:w="1262" w:type="dxa"/>
            <w:shd w:val="clear" w:color="auto" w:fill="auto"/>
            <w:textDirection w:val="btLr"/>
            <w:vAlign w:val="center"/>
            <w:hideMark/>
          </w:tcPr>
          <w:p w14:paraId="5A5FB451"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Учебные занятия</w:t>
            </w:r>
          </w:p>
        </w:tc>
        <w:tc>
          <w:tcPr>
            <w:tcW w:w="976" w:type="dxa"/>
            <w:shd w:val="clear" w:color="auto" w:fill="auto"/>
            <w:textDirection w:val="btLr"/>
            <w:vAlign w:val="center"/>
            <w:hideMark/>
          </w:tcPr>
          <w:p w14:paraId="24955E32"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Практики</w:t>
            </w:r>
          </w:p>
        </w:tc>
        <w:tc>
          <w:tcPr>
            <w:tcW w:w="976" w:type="dxa"/>
            <w:shd w:val="clear" w:color="auto" w:fill="auto"/>
            <w:textDirection w:val="btLr"/>
            <w:vAlign w:val="center"/>
            <w:hideMark/>
          </w:tcPr>
          <w:p w14:paraId="114B64AE" w14:textId="045D62E6"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Курсовой проект (работа)</w:t>
            </w:r>
          </w:p>
        </w:tc>
        <w:tc>
          <w:tcPr>
            <w:tcW w:w="976" w:type="dxa"/>
            <w:shd w:val="clear" w:color="auto" w:fill="auto"/>
            <w:textDirection w:val="btLr"/>
            <w:vAlign w:val="center"/>
            <w:hideMark/>
          </w:tcPr>
          <w:p w14:paraId="146229C0" w14:textId="77777777" w:rsidR="006E4AB1" w:rsidRPr="007B503A" w:rsidRDefault="006E4AB1" w:rsidP="006E4AB1">
            <w:pPr>
              <w:jc w:val="center"/>
              <w:rPr>
                <w:rFonts w:ascii="Times New Roman" w:eastAsia="Times New Roman" w:hAnsi="Times New Roman" w:cs="Times New Roman"/>
                <w:color w:val="000000"/>
                <w:lang w:eastAsia="ru-RU"/>
              </w:rPr>
            </w:pPr>
            <w:bookmarkStart w:id="47" w:name="RANGE!K4"/>
            <w:r w:rsidRPr="007B503A">
              <w:rPr>
                <w:rFonts w:ascii="Times New Roman" w:eastAsia="Times New Roman" w:hAnsi="Times New Roman" w:cs="Times New Roman"/>
                <w:color w:val="000000"/>
                <w:lang w:eastAsia="ru-RU"/>
              </w:rPr>
              <w:t>Самостоятельная работа</w:t>
            </w:r>
            <w:bookmarkEnd w:id="47"/>
          </w:p>
        </w:tc>
        <w:tc>
          <w:tcPr>
            <w:tcW w:w="984" w:type="dxa"/>
            <w:shd w:val="clear" w:color="auto" w:fill="auto"/>
            <w:textDirection w:val="btLr"/>
            <w:vAlign w:val="center"/>
            <w:hideMark/>
          </w:tcPr>
          <w:p w14:paraId="14E8699E"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Промежуточная аттестация</w:t>
            </w:r>
          </w:p>
        </w:tc>
        <w:tc>
          <w:tcPr>
            <w:tcW w:w="974" w:type="dxa"/>
            <w:vMerge/>
            <w:vAlign w:val="center"/>
            <w:hideMark/>
          </w:tcPr>
          <w:p w14:paraId="33289516" w14:textId="77777777" w:rsidR="006E4AB1" w:rsidRPr="007B503A" w:rsidRDefault="006E4AB1" w:rsidP="006E4AB1">
            <w:pPr>
              <w:rPr>
                <w:rFonts w:ascii="Times New Roman" w:eastAsia="Times New Roman" w:hAnsi="Times New Roman" w:cs="Times New Roman"/>
                <w:color w:val="000000"/>
                <w:lang w:eastAsia="ru-RU"/>
              </w:rPr>
            </w:pPr>
          </w:p>
        </w:tc>
      </w:tr>
      <w:tr w:rsidR="006E4AB1" w:rsidRPr="007B503A" w14:paraId="4A1623C7" w14:textId="77777777" w:rsidTr="001B3A85">
        <w:trPr>
          <w:trHeight w:val="183"/>
        </w:trPr>
        <w:tc>
          <w:tcPr>
            <w:tcW w:w="988" w:type="dxa"/>
            <w:shd w:val="clear" w:color="auto" w:fill="auto"/>
            <w:vAlign w:val="center"/>
            <w:hideMark/>
          </w:tcPr>
          <w:p w14:paraId="1F72018E"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w:t>
            </w:r>
          </w:p>
        </w:tc>
        <w:tc>
          <w:tcPr>
            <w:tcW w:w="4736" w:type="dxa"/>
            <w:shd w:val="clear" w:color="auto" w:fill="auto"/>
            <w:vAlign w:val="center"/>
            <w:hideMark/>
          </w:tcPr>
          <w:p w14:paraId="73B27222"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c>
          <w:tcPr>
            <w:tcW w:w="1344" w:type="dxa"/>
            <w:shd w:val="clear" w:color="auto" w:fill="auto"/>
            <w:vAlign w:val="center"/>
            <w:hideMark/>
          </w:tcPr>
          <w:p w14:paraId="1FD1827B"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c>
          <w:tcPr>
            <w:tcW w:w="1608" w:type="dxa"/>
            <w:shd w:val="clear" w:color="auto" w:fill="auto"/>
            <w:vAlign w:val="center"/>
            <w:hideMark/>
          </w:tcPr>
          <w:p w14:paraId="43877389"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4</w:t>
            </w:r>
          </w:p>
        </w:tc>
        <w:tc>
          <w:tcPr>
            <w:tcW w:w="1262" w:type="dxa"/>
            <w:shd w:val="clear" w:color="auto" w:fill="auto"/>
            <w:vAlign w:val="center"/>
            <w:hideMark/>
          </w:tcPr>
          <w:p w14:paraId="3E683A38"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5</w:t>
            </w:r>
          </w:p>
        </w:tc>
        <w:tc>
          <w:tcPr>
            <w:tcW w:w="976" w:type="dxa"/>
            <w:shd w:val="clear" w:color="auto" w:fill="auto"/>
            <w:vAlign w:val="center"/>
            <w:hideMark/>
          </w:tcPr>
          <w:p w14:paraId="3F8E3BF4"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6</w:t>
            </w:r>
          </w:p>
        </w:tc>
        <w:tc>
          <w:tcPr>
            <w:tcW w:w="976" w:type="dxa"/>
            <w:shd w:val="clear" w:color="auto" w:fill="auto"/>
            <w:vAlign w:val="center"/>
            <w:hideMark/>
          </w:tcPr>
          <w:p w14:paraId="4E9ECFAA"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7</w:t>
            </w:r>
          </w:p>
        </w:tc>
        <w:tc>
          <w:tcPr>
            <w:tcW w:w="976" w:type="dxa"/>
            <w:shd w:val="clear" w:color="auto" w:fill="auto"/>
            <w:vAlign w:val="center"/>
            <w:hideMark/>
          </w:tcPr>
          <w:p w14:paraId="3D91864C"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8</w:t>
            </w:r>
          </w:p>
        </w:tc>
        <w:tc>
          <w:tcPr>
            <w:tcW w:w="984" w:type="dxa"/>
            <w:shd w:val="clear" w:color="auto" w:fill="auto"/>
            <w:vAlign w:val="center"/>
            <w:hideMark/>
          </w:tcPr>
          <w:p w14:paraId="12D9EDC6"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9</w:t>
            </w:r>
          </w:p>
        </w:tc>
        <w:tc>
          <w:tcPr>
            <w:tcW w:w="974" w:type="dxa"/>
            <w:shd w:val="clear" w:color="auto" w:fill="auto"/>
            <w:vAlign w:val="center"/>
            <w:hideMark/>
          </w:tcPr>
          <w:p w14:paraId="4D838871"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w:t>
            </w:r>
          </w:p>
        </w:tc>
      </w:tr>
      <w:tr w:rsidR="006E4AB1" w:rsidRPr="007B503A" w14:paraId="02838C4E" w14:textId="77777777" w:rsidTr="000721D3">
        <w:trPr>
          <w:trHeight w:val="192"/>
        </w:trPr>
        <w:tc>
          <w:tcPr>
            <w:tcW w:w="5724" w:type="dxa"/>
            <w:gridSpan w:val="2"/>
            <w:shd w:val="clear" w:color="auto" w:fill="auto"/>
            <w:hideMark/>
          </w:tcPr>
          <w:p w14:paraId="4E676322" w14:textId="77777777" w:rsidR="006E4AB1" w:rsidRPr="007B503A" w:rsidRDefault="006E4AB1" w:rsidP="006E4AB1">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Обязательная часть образовательной программы</w:t>
            </w:r>
          </w:p>
        </w:tc>
        <w:tc>
          <w:tcPr>
            <w:tcW w:w="1344" w:type="dxa"/>
            <w:shd w:val="clear" w:color="auto" w:fill="auto"/>
            <w:noWrap/>
            <w:hideMark/>
          </w:tcPr>
          <w:p w14:paraId="6F52E105" w14:textId="77777777" w:rsidR="006E4AB1" w:rsidRPr="007B503A" w:rsidRDefault="006E4AB1" w:rsidP="006E4AB1">
            <w:pPr>
              <w:jc w:val="center"/>
              <w:rPr>
                <w:rFonts w:ascii="Times New Roman" w:eastAsia="Times New Roman" w:hAnsi="Times New Roman" w:cs="Times New Roman"/>
                <w:b/>
                <w:bCs/>
                <w:color w:val="000000"/>
                <w:lang w:eastAsia="ru-RU"/>
              </w:rPr>
            </w:pPr>
            <w:bookmarkStart w:id="48" w:name="RANGE!F6"/>
            <w:r w:rsidRPr="007B503A">
              <w:rPr>
                <w:rFonts w:ascii="Times New Roman" w:eastAsia="Times New Roman" w:hAnsi="Times New Roman" w:cs="Times New Roman"/>
                <w:b/>
                <w:bCs/>
                <w:color w:val="000000"/>
                <w:lang w:eastAsia="ru-RU"/>
              </w:rPr>
              <w:t>2952</w:t>
            </w:r>
            <w:bookmarkEnd w:id="48"/>
          </w:p>
        </w:tc>
        <w:tc>
          <w:tcPr>
            <w:tcW w:w="1608" w:type="dxa"/>
            <w:shd w:val="clear" w:color="auto" w:fill="auto"/>
            <w:noWrap/>
            <w:hideMark/>
          </w:tcPr>
          <w:p w14:paraId="598F7C91" w14:textId="4CE0F9EB" w:rsidR="006E4AB1" w:rsidRPr="007B503A" w:rsidRDefault="000721D3" w:rsidP="006E4AB1">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22</w:t>
            </w:r>
            <w:r w:rsidR="003B38E9" w:rsidRPr="007B503A">
              <w:rPr>
                <w:rFonts w:ascii="Times New Roman" w:eastAsia="Times New Roman" w:hAnsi="Times New Roman" w:cs="Times New Roman"/>
                <w:b/>
                <w:bCs/>
                <w:color w:val="000000"/>
                <w:lang w:eastAsia="ru-RU"/>
              </w:rPr>
              <w:t>16</w:t>
            </w:r>
          </w:p>
        </w:tc>
        <w:tc>
          <w:tcPr>
            <w:tcW w:w="1262" w:type="dxa"/>
            <w:shd w:val="clear" w:color="auto" w:fill="auto"/>
            <w:noWrap/>
          </w:tcPr>
          <w:p w14:paraId="70AABB56" w14:textId="15E7E84A" w:rsidR="006E4AB1" w:rsidRPr="007B503A" w:rsidRDefault="004C6C97" w:rsidP="006E4AB1">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1890</w:t>
            </w:r>
          </w:p>
        </w:tc>
        <w:tc>
          <w:tcPr>
            <w:tcW w:w="976" w:type="dxa"/>
            <w:shd w:val="clear" w:color="auto" w:fill="auto"/>
            <w:noWrap/>
          </w:tcPr>
          <w:p w14:paraId="60E1CB53" w14:textId="55A6FF9D" w:rsidR="006E4AB1" w:rsidRPr="007B503A" w:rsidRDefault="009B13FB" w:rsidP="006E4AB1">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900</w:t>
            </w:r>
          </w:p>
        </w:tc>
        <w:tc>
          <w:tcPr>
            <w:tcW w:w="976" w:type="dxa"/>
            <w:shd w:val="clear" w:color="auto" w:fill="auto"/>
            <w:noWrap/>
          </w:tcPr>
          <w:p w14:paraId="51421D5F" w14:textId="4CE0710A" w:rsidR="006E4AB1" w:rsidRPr="007B503A" w:rsidRDefault="001B02F3" w:rsidP="006E4AB1">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90</w:t>
            </w:r>
          </w:p>
        </w:tc>
        <w:tc>
          <w:tcPr>
            <w:tcW w:w="976" w:type="dxa"/>
            <w:shd w:val="clear" w:color="auto" w:fill="auto"/>
            <w:noWrap/>
            <w:hideMark/>
          </w:tcPr>
          <w:p w14:paraId="706DA6C4" w14:textId="77777777" w:rsidR="006E4AB1" w:rsidRPr="007B503A" w:rsidRDefault="006E4AB1" w:rsidP="006E4AB1">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0</w:t>
            </w:r>
          </w:p>
        </w:tc>
        <w:tc>
          <w:tcPr>
            <w:tcW w:w="984" w:type="dxa"/>
            <w:shd w:val="clear" w:color="auto" w:fill="auto"/>
            <w:noWrap/>
            <w:hideMark/>
          </w:tcPr>
          <w:p w14:paraId="39A3A491" w14:textId="78D5C37B" w:rsidR="006E4AB1" w:rsidRPr="007B503A" w:rsidRDefault="001B02F3" w:rsidP="006E4AB1">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72</w:t>
            </w:r>
          </w:p>
        </w:tc>
        <w:tc>
          <w:tcPr>
            <w:tcW w:w="974" w:type="dxa"/>
            <w:shd w:val="clear" w:color="auto" w:fill="auto"/>
            <w:hideMark/>
          </w:tcPr>
          <w:p w14:paraId="55ED0FCA" w14:textId="77777777" w:rsidR="006E4AB1" w:rsidRPr="007B503A" w:rsidRDefault="006E4AB1" w:rsidP="006E4AB1">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r w:rsidR="000721D3" w:rsidRPr="007B503A" w14:paraId="138D9703" w14:textId="77777777" w:rsidTr="001B3A85">
        <w:trPr>
          <w:trHeight w:val="183"/>
        </w:trPr>
        <w:tc>
          <w:tcPr>
            <w:tcW w:w="988" w:type="dxa"/>
            <w:shd w:val="clear" w:color="auto" w:fill="auto"/>
          </w:tcPr>
          <w:p w14:paraId="0B192AAF" w14:textId="3B857F59" w:rsidR="000721D3" w:rsidRPr="007B503A" w:rsidRDefault="000721D3" w:rsidP="000721D3">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СГ.00</w:t>
            </w:r>
          </w:p>
        </w:tc>
        <w:tc>
          <w:tcPr>
            <w:tcW w:w="4736" w:type="dxa"/>
            <w:shd w:val="clear" w:color="auto" w:fill="auto"/>
          </w:tcPr>
          <w:p w14:paraId="5F873112" w14:textId="0B733C65" w:rsidR="000721D3" w:rsidRPr="007B503A" w:rsidRDefault="000721D3" w:rsidP="000721D3">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Социально-гуманитарный цикл</w:t>
            </w:r>
          </w:p>
        </w:tc>
        <w:tc>
          <w:tcPr>
            <w:tcW w:w="1344" w:type="dxa"/>
            <w:shd w:val="clear" w:color="auto" w:fill="auto"/>
          </w:tcPr>
          <w:p w14:paraId="607273E7" w14:textId="4509789F"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396</w:t>
            </w:r>
          </w:p>
        </w:tc>
        <w:tc>
          <w:tcPr>
            <w:tcW w:w="1608" w:type="dxa"/>
            <w:shd w:val="clear" w:color="auto" w:fill="auto"/>
          </w:tcPr>
          <w:p w14:paraId="21D54222" w14:textId="431331D3"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208</w:t>
            </w:r>
          </w:p>
        </w:tc>
        <w:tc>
          <w:tcPr>
            <w:tcW w:w="1262" w:type="dxa"/>
            <w:shd w:val="clear" w:color="auto" w:fill="auto"/>
          </w:tcPr>
          <w:p w14:paraId="0D56C455" w14:textId="6C851116"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396</w:t>
            </w:r>
          </w:p>
        </w:tc>
        <w:tc>
          <w:tcPr>
            <w:tcW w:w="976" w:type="dxa"/>
            <w:shd w:val="clear" w:color="auto" w:fill="auto"/>
          </w:tcPr>
          <w:p w14:paraId="54B6AA46"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7EAF1E83"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1F3274B0"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84" w:type="dxa"/>
            <w:shd w:val="clear" w:color="auto" w:fill="auto"/>
          </w:tcPr>
          <w:p w14:paraId="6DB34965"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4" w:type="dxa"/>
            <w:shd w:val="clear" w:color="auto" w:fill="auto"/>
          </w:tcPr>
          <w:p w14:paraId="12139025" w14:textId="77777777" w:rsidR="000721D3" w:rsidRPr="007B503A" w:rsidRDefault="000721D3" w:rsidP="000721D3">
            <w:pPr>
              <w:jc w:val="center"/>
              <w:rPr>
                <w:rFonts w:ascii="Times New Roman" w:eastAsia="Times New Roman" w:hAnsi="Times New Roman" w:cs="Times New Roman"/>
                <w:b/>
                <w:bCs/>
                <w:color w:val="000000"/>
                <w:lang w:eastAsia="ru-RU"/>
              </w:rPr>
            </w:pPr>
          </w:p>
        </w:tc>
      </w:tr>
      <w:tr w:rsidR="000721D3" w:rsidRPr="007B503A" w14:paraId="2D9F6E56" w14:textId="77777777" w:rsidTr="001B3A85">
        <w:trPr>
          <w:trHeight w:val="183"/>
        </w:trPr>
        <w:tc>
          <w:tcPr>
            <w:tcW w:w="988" w:type="dxa"/>
            <w:shd w:val="clear" w:color="auto" w:fill="auto"/>
          </w:tcPr>
          <w:p w14:paraId="45E446C4" w14:textId="4689459F"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СГ.01</w:t>
            </w:r>
          </w:p>
        </w:tc>
        <w:tc>
          <w:tcPr>
            <w:tcW w:w="4736" w:type="dxa"/>
            <w:shd w:val="clear" w:color="auto" w:fill="auto"/>
          </w:tcPr>
          <w:p w14:paraId="617BB294" w14:textId="6DFE97A8"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История России</w:t>
            </w:r>
          </w:p>
        </w:tc>
        <w:tc>
          <w:tcPr>
            <w:tcW w:w="1344" w:type="dxa"/>
            <w:shd w:val="clear" w:color="auto" w:fill="auto"/>
          </w:tcPr>
          <w:p w14:paraId="617ECEC0" w14:textId="74465A83"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72</w:t>
            </w:r>
          </w:p>
        </w:tc>
        <w:tc>
          <w:tcPr>
            <w:tcW w:w="1608" w:type="dxa"/>
            <w:shd w:val="clear" w:color="auto" w:fill="auto"/>
          </w:tcPr>
          <w:p w14:paraId="58CE86AC" w14:textId="21915D9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24</w:t>
            </w:r>
          </w:p>
        </w:tc>
        <w:tc>
          <w:tcPr>
            <w:tcW w:w="1262" w:type="dxa"/>
            <w:shd w:val="clear" w:color="auto" w:fill="auto"/>
          </w:tcPr>
          <w:p w14:paraId="0611560B" w14:textId="7855B2B0"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72</w:t>
            </w:r>
          </w:p>
        </w:tc>
        <w:tc>
          <w:tcPr>
            <w:tcW w:w="976" w:type="dxa"/>
            <w:shd w:val="clear" w:color="auto" w:fill="auto"/>
          </w:tcPr>
          <w:p w14:paraId="621EAA80"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4D7FEDC8"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3FD1E01B"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84" w:type="dxa"/>
            <w:shd w:val="clear" w:color="auto" w:fill="auto"/>
          </w:tcPr>
          <w:p w14:paraId="718F4C77"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4" w:type="dxa"/>
            <w:shd w:val="clear" w:color="auto" w:fill="auto"/>
          </w:tcPr>
          <w:p w14:paraId="21755736" w14:textId="77777777" w:rsidR="000721D3" w:rsidRPr="007B503A" w:rsidRDefault="000721D3" w:rsidP="000721D3">
            <w:pPr>
              <w:jc w:val="center"/>
              <w:rPr>
                <w:rFonts w:ascii="Times New Roman" w:eastAsia="Times New Roman" w:hAnsi="Times New Roman" w:cs="Times New Roman"/>
                <w:b/>
                <w:bCs/>
                <w:color w:val="000000"/>
                <w:lang w:eastAsia="ru-RU"/>
              </w:rPr>
            </w:pPr>
          </w:p>
        </w:tc>
      </w:tr>
      <w:tr w:rsidR="000721D3" w:rsidRPr="007B503A" w14:paraId="7E064D7C" w14:textId="77777777" w:rsidTr="001B3A85">
        <w:trPr>
          <w:trHeight w:val="183"/>
        </w:trPr>
        <w:tc>
          <w:tcPr>
            <w:tcW w:w="988" w:type="dxa"/>
            <w:shd w:val="clear" w:color="auto" w:fill="auto"/>
          </w:tcPr>
          <w:p w14:paraId="64B2EDBE" w14:textId="3CF9644A"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СГ.02</w:t>
            </w:r>
          </w:p>
        </w:tc>
        <w:tc>
          <w:tcPr>
            <w:tcW w:w="4736" w:type="dxa"/>
            <w:shd w:val="clear" w:color="auto" w:fill="auto"/>
          </w:tcPr>
          <w:p w14:paraId="3F577E72" w14:textId="1C722973"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Иностранный язык в профессиональной деятельности</w:t>
            </w:r>
          </w:p>
        </w:tc>
        <w:tc>
          <w:tcPr>
            <w:tcW w:w="1344" w:type="dxa"/>
            <w:shd w:val="clear" w:color="auto" w:fill="auto"/>
          </w:tcPr>
          <w:p w14:paraId="1A9AAEE3" w14:textId="11046F48"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72</w:t>
            </w:r>
          </w:p>
        </w:tc>
        <w:tc>
          <w:tcPr>
            <w:tcW w:w="1608" w:type="dxa"/>
            <w:shd w:val="clear" w:color="auto" w:fill="auto"/>
          </w:tcPr>
          <w:p w14:paraId="3B33FB47" w14:textId="455A55BD"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24</w:t>
            </w:r>
          </w:p>
        </w:tc>
        <w:tc>
          <w:tcPr>
            <w:tcW w:w="1262" w:type="dxa"/>
            <w:shd w:val="clear" w:color="auto" w:fill="auto"/>
          </w:tcPr>
          <w:p w14:paraId="543BB134" w14:textId="5F752BB0"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72</w:t>
            </w:r>
          </w:p>
        </w:tc>
        <w:tc>
          <w:tcPr>
            <w:tcW w:w="976" w:type="dxa"/>
            <w:shd w:val="clear" w:color="auto" w:fill="auto"/>
          </w:tcPr>
          <w:p w14:paraId="1109ECA3"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44C7ED66"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44EB4722"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84" w:type="dxa"/>
            <w:shd w:val="clear" w:color="auto" w:fill="auto"/>
          </w:tcPr>
          <w:p w14:paraId="1114BE78"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4" w:type="dxa"/>
            <w:shd w:val="clear" w:color="auto" w:fill="auto"/>
          </w:tcPr>
          <w:p w14:paraId="63DBB046" w14:textId="77777777" w:rsidR="000721D3" w:rsidRPr="007B503A" w:rsidRDefault="000721D3" w:rsidP="000721D3">
            <w:pPr>
              <w:jc w:val="center"/>
              <w:rPr>
                <w:rFonts w:ascii="Times New Roman" w:eastAsia="Times New Roman" w:hAnsi="Times New Roman" w:cs="Times New Roman"/>
                <w:b/>
                <w:bCs/>
                <w:color w:val="000000"/>
                <w:lang w:eastAsia="ru-RU"/>
              </w:rPr>
            </w:pPr>
          </w:p>
        </w:tc>
      </w:tr>
      <w:tr w:rsidR="000721D3" w:rsidRPr="007B503A" w14:paraId="3F5B4EA4" w14:textId="77777777" w:rsidTr="001B3A85">
        <w:trPr>
          <w:trHeight w:val="183"/>
        </w:trPr>
        <w:tc>
          <w:tcPr>
            <w:tcW w:w="988" w:type="dxa"/>
            <w:shd w:val="clear" w:color="auto" w:fill="auto"/>
          </w:tcPr>
          <w:p w14:paraId="2A7C8A95" w14:textId="7B77C625"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СГ.03</w:t>
            </w:r>
          </w:p>
        </w:tc>
        <w:tc>
          <w:tcPr>
            <w:tcW w:w="4736" w:type="dxa"/>
            <w:shd w:val="clear" w:color="auto" w:fill="auto"/>
          </w:tcPr>
          <w:p w14:paraId="06DD40FC" w14:textId="1AE1B89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Безопасность жизнедеятельности</w:t>
            </w:r>
          </w:p>
        </w:tc>
        <w:tc>
          <w:tcPr>
            <w:tcW w:w="1344" w:type="dxa"/>
            <w:shd w:val="clear" w:color="auto" w:fill="auto"/>
          </w:tcPr>
          <w:p w14:paraId="7112C8A1" w14:textId="0EBE7F5A"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68</w:t>
            </w:r>
          </w:p>
        </w:tc>
        <w:tc>
          <w:tcPr>
            <w:tcW w:w="1608" w:type="dxa"/>
            <w:shd w:val="clear" w:color="auto" w:fill="auto"/>
          </w:tcPr>
          <w:p w14:paraId="78A7B475" w14:textId="2813991A"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32</w:t>
            </w:r>
          </w:p>
        </w:tc>
        <w:tc>
          <w:tcPr>
            <w:tcW w:w="1262" w:type="dxa"/>
            <w:shd w:val="clear" w:color="auto" w:fill="auto"/>
          </w:tcPr>
          <w:p w14:paraId="54C2E2F7" w14:textId="546A32C8"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68</w:t>
            </w:r>
          </w:p>
        </w:tc>
        <w:tc>
          <w:tcPr>
            <w:tcW w:w="976" w:type="dxa"/>
            <w:shd w:val="clear" w:color="auto" w:fill="auto"/>
          </w:tcPr>
          <w:p w14:paraId="5389FE50"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6FEE2212"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1D9DF2AB"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84" w:type="dxa"/>
            <w:shd w:val="clear" w:color="auto" w:fill="auto"/>
          </w:tcPr>
          <w:p w14:paraId="4F7353C6"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4" w:type="dxa"/>
            <w:shd w:val="clear" w:color="auto" w:fill="auto"/>
          </w:tcPr>
          <w:p w14:paraId="1661C1FA" w14:textId="77777777" w:rsidR="000721D3" w:rsidRPr="007B503A" w:rsidRDefault="000721D3" w:rsidP="000721D3">
            <w:pPr>
              <w:jc w:val="center"/>
              <w:rPr>
                <w:rFonts w:ascii="Times New Roman" w:eastAsia="Times New Roman" w:hAnsi="Times New Roman" w:cs="Times New Roman"/>
                <w:b/>
                <w:bCs/>
                <w:color w:val="000000"/>
                <w:lang w:eastAsia="ru-RU"/>
              </w:rPr>
            </w:pPr>
          </w:p>
        </w:tc>
      </w:tr>
      <w:tr w:rsidR="000721D3" w:rsidRPr="007B503A" w14:paraId="4134F574" w14:textId="77777777" w:rsidTr="001B3A85">
        <w:trPr>
          <w:trHeight w:val="183"/>
        </w:trPr>
        <w:tc>
          <w:tcPr>
            <w:tcW w:w="988" w:type="dxa"/>
            <w:shd w:val="clear" w:color="auto" w:fill="auto"/>
          </w:tcPr>
          <w:p w14:paraId="1C406696" w14:textId="35EDB64F"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СГ.04</w:t>
            </w:r>
          </w:p>
        </w:tc>
        <w:tc>
          <w:tcPr>
            <w:tcW w:w="4736" w:type="dxa"/>
            <w:shd w:val="clear" w:color="auto" w:fill="auto"/>
          </w:tcPr>
          <w:p w14:paraId="6DAC39DE" w14:textId="3FBA508E"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Физическая культура</w:t>
            </w:r>
          </w:p>
        </w:tc>
        <w:tc>
          <w:tcPr>
            <w:tcW w:w="1344" w:type="dxa"/>
            <w:shd w:val="clear" w:color="auto" w:fill="auto"/>
          </w:tcPr>
          <w:p w14:paraId="0334EE64" w14:textId="7133EAE3"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98</w:t>
            </w:r>
          </w:p>
        </w:tc>
        <w:tc>
          <w:tcPr>
            <w:tcW w:w="1608" w:type="dxa"/>
            <w:shd w:val="clear" w:color="auto" w:fill="auto"/>
          </w:tcPr>
          <w:p w14:paraId="20AA25CE" w14:textId="22DAD114"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96</w:t>
            </w:r>
          </w:p>
        </w:tc>
        <w:tc>
          <w:tcPr>
            <w:tcW w:w="1262" w:type="dxa"/>
            <w:shd w:val="clear" w:color="auto" w:fill="auto"/>
          </w:tcPr>
          <w:p w14:paraId="3A792183" w14:textId="53392DE2"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98</w:t>
            </w:r>
          </w:p>
        </w:tc>
        <w:tc>
          <w:tcPr>
            <w:tcW w:w="976" w:type="dxa"/>
            <w:shd w:val="clear" w:color="auto" w:fill="auto"/>
          </w:tcPr>
          <w:p w14:paraId="5407689E"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3B4560EC"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6FA40A4F"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84" w:type="dxa"/>
            <w:shd w:val="clear" w:color="auto" w:fill="auto"/>
          </w:tcPr>
          <w:p w14:paraId="032C6AF8"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4" w:type="dxa"/>
            <w:shd w:val="clear" w:color="auto" w:fill="auto"/>
          </w:tcPr>
          <w:p w14:paraId="5A105FB8" w14:textId="77777777" w:rsidR="000721D3" w:rsidRPr="007B503A" w:rsidRDefault="000721D3" w:rsidP="000721D3">
            <w:pPr>
              <w:jc w:val="center"/>
              <w:rPr>
                <w:rFonts w:ascii="Times New Roman" w:eastAsia="Times New Roman" w:hAnsi="Times New Roman" w:cs="Times New Roman"/>
                <w:b/>
                <w:bCs/>
                <w:color w:val="000000"/>
                <w:lang w:eastAsia="ru-RU"/>
              </w:rPr>
            </w:pPr>
          </w:p>
        </w:tc>
      </w:tr>
      <w:tr w:rsidR="000721D3" w:rsidRPr="007B503A" w14:paraId="58EE96FC" w14:textId="77777777" w:rsidTr="001B3A85">
        <w:trPr>
          <w:trHeight w:val="183"/>
        </w:trPr>
        <w:tc>
          <w:tcPr>
            <w:tcW w:w="988" w:type="dxa"/>
            <w:shd w:val="clear" w:color="auto" w:fill="auto"/>
          </w:tcPr>
          <w:p w14:paraId="27B94B4B" w14:textId="4FB921BB" w:rsidR="000721D3" w:rsidRPr="007B503A" w:rsidRDefault="000721D3" w:rsidP="000721D3">
            <w:pPr>
              <w:jc w:val="both"/>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СГ.05</w:t>
            </w:r>
          </w:p>
        </w:tc>
        <w:tc>
          <w:tcPr>
            <w:tcW w:w="4736" w:type="dxa"/>
            <w:shd w:val="clear" w:color="auto" w:fill="auto"/>
          </w:tcPr>
          <w:p w14:paraId="0A8A4228" w14:textId="550CD70A" w:rsidR="000721D3" w:rsidRPr="007B503A" w:rsidRDefault="000721D3" w:rsidP="000721D3">
            <w:pPr>
              <w:jc w:val="both"/>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Основы финансовой грамотности</w:t>
            </w:r>
          </w:p>
        </w:tc>
        <w:tc>
          <w:tcPr>
            <w:tcW w:w="1344" w:type="dxa"/>
            <w:shd w:val="clear" w:color="auto" w:fill="auto"/>
          </w:tcPr>
          <w:p w14:paraId="7518BE10" w14:textId="4777C89D"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48</w:t>
            </w:r>
          </w:p>
        </w:tc>
        <w:tc>
          <w:tcPr>
            <w:tcW w:w="1608" w:type="dxa"/>
            <w:shd w:val="clear" w:color="auto" w:fill="auto"/>
          </w:tcPr>
          <w:p w14:paraId="51405B3B" w14:textId="7F1F3162"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16</w:t>
            </w:r>
          </w:p>
        </w:tc>
        <w:tc>
          <w:tcPr>
            <w:tcW w:w="1262" w:type="dxa"/>
            <w:shd w:val="clear" w:color="auto" w:fill="auto"/>
          </w:tcPr>
          <w:p w14:paraId="2CF8C42C" w14:textId="0C1A5799"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48</w:t>
            </w:r>
          </w:p>
        </w:tc>
        <w:tc>
          <w:tcPr>
            <w:tcW w:w="976" w:type="dxa"/>
            <w:shd w:val="clear" w:color="auto" w:fill="auto"/>
          </w:tcPr>
          <w:p w14:paraId="5E8A8860"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039EB427"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7A71F782"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84" w:type="dxa"/>
            <w:shd w:val="clear" w:color="auto" w:fill="auto"/>
          </w:tcPr>
          <w:p w14:paraId="0131310A"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4" w:type="dxa"/>
            <w:shd w:val="clear" w:color="auto" w:fill="auto"/>
          </w:tcPr>
          <w:p w14:paraId="5732F505" w14:textId="77777777" w:rsidR="000721D3" w:rsidRPr="007B503A" w:rsidRDefault="000721D3" w:rsidP="000721D3">
            <w:pPr>
              <w:jc w:val="center"/>
              <w:rPr>
                <w:rFonts w:ascii="Times New Roman" w:eastAsia="Times New Roman" w:hAnsi="Times New Roman" w:cs="Times New Roman"/>
                <w:b/>
                <w:bCs/>
                <w:color w:val="000000"/>
                <w:lang w:eastAsia="ru-RU"/>
              </w:rPr>
            </w:pPr>
          </w:p>
        </w:tc>
      </w:tr>
      <w:tr w:rsidR="000721D3" w:rsidRPr="007B503A" w14:paraId="377318A1" w14:textId="77777777" w:rsidTr="001B3A85">
        <w:trPr>
          <w:trHeight w:val="183"/>
        </w:trPr>
        <w:tc>
          <w:tcPr>
            <w:tcW w:w="988" w:type="dxa"/>
            <w:shd w:val="clear" w:color="auto" w:fill="auto"/>
          </w:tcPr>
          <w:p w14:paraId="05221F20" w14:textId="74BF014D" w:rsidR="000721D3" w:rsidRPr="007B503A" w:rsidRDefault="000721D3" w:rsidP="000721D3">
            <w:pPr>
              <w:jc w:val="both"/>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СГ.06</w:t>
            </w:r>
          </w:p>
        </w:tc>
        <w:tc>
          <w:tcPr>
            <w:tcW w:w="4736" w:type="dxa"/>
            <w:shd w:val="clear" w:color="auto" w:fill="auto"/>
          </w:tcPr>
          <w:p w14:paraId="0910D0CA" w14:textId="35EECA3E" w:rsidR="000721D3" w:rsidRPr="007B503A" w:rsidRDefault="000721D3" w:rsidP="000721D3">
            <w:pPr>
              <w:jc w:val="both"/>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Основы бережливого производства</w:t>
            </w:r>
          </w:p>
        </w:tc>
        <w:tc>
          <w:tcPr>
            <w:tcW w:w="1344" w:type="dxa"/>
            <w:shd w:val="clear" w:color="auto" w:fill="auto"/>
          </w:tcPr>
          <w:p w14:paraId="652697C4" w14:textId="3F8BB48F"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38</w:t>
            </w:r>
          </w:p>
        </w:tc>
        <w:tc>
          <w:tcPr>
            <w:tcW w:w="1608" w:type="dxa"/>
            <w:shd w:val="clear" w:color="auto" w:fill="auto"/>
          </w:tcPr>
          <w:p w14:paraId="149937DC" w14:textId="751B4560"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16</w:t>
            </w:r>
          </w:p>
        </w:tc>
        <w:tc>
          <w:tcPr>
            <w:tcW w:w="1262" w:type="dxa"/>
            <w:shd w:val="clear" w:color="auto" w:fill="auto"/>
          </w:tcPr>
          <w:p w14:paraId="5500BDD9" w14:textId="1ACD5446"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38</w:t>
            </w:r>
          </w:p>
        </w:tc>
        <w:tc>
          <w:tcPr>
            <w:tcW w:w="976" w:type="dxa"/>
            <w:shd w:val="clear" w:color="auto" w:fill="auto"/>
          </w:tcPr>
          <w:p w14:paraId="18802040"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0661F8BE"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6" w:type="dxa"/>
            <w:shd w:val="clear" w:color="auto" w:fill="auto"/>
          </w:tcPr>
          <w:p w14:paraId="77903B0E"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84" w:type="dxa"/>
            <w:shd w:val="clear" w:color="auto" w:fill="auto"/>
          </w:tcPr>
          <w:p w14:paraId="73368477" w14:textId="77777777" w:rsidR="000721D3" w:rsidRPr="007B503A" w:rsidRDefault="000721D3" w:rsidP="000721D3">
            <w:pPr>
              <w:jc w:val="center"/>
              <w:rPr>
                <w:rFonts w:ascii="Times New Roman" w:eastAsia="Times New Roman" w:hAnsi="Times New Roman" w:cs="Times New Roman"/>
                <w:b/>
                <w:bCs/>
                <w:color w:val="000000"/>
                <w:lang w:eastAsia="ru-RU"/>
              </w:rPr>
            </w:pPr>
          </w:p>
        </w:tc>
        <w:tc>
          <w:tcPr>
            <w:tcW w:w="974" w:type="dxa"/>
            <w:shd w:val="clear" w:color="auto" w:fill="auto"/>
          </w:tcPr>
          <w:p w14:paraId="0D84B727" w14:textId="77777777" w:rsidR="000721D3" w:rsidRPr="007B503A" w:rsidRDefault="000721D3" w:rsidP="000721D3">
            <w:pPr>
              <w:jc w:val="center"/>
              <w:rPr>
                <w:rFonts w:ascii="Times New Roman" w:eastAsia="Times New Roman" w:hAnsi="Times New Roman" w:cs="Times New Roman"/>
                <w:b/>
                <w:bCs/>
                <w:color w:val="000000"/>
                <w:lang w:eastAsia="ru-RU"/>
              </w:rPr>
            </w:pPr>
          </w:p>
        </w:tc>
      </w:tr>
      <w:tr w:rsidR="000721D3" w:rsidRPr="007B503A" w14:paraId="38F78398" w14:textId="77777777" w:rsidTr="001B3A85">
        <w:trPr>
          <w:trHeight w:val="183"/>
        </w:trPr>
        <w:tc>
          <w:tcPr>
            <w:tcW w:w="988" w:type="dxa"/>
            <w:shd w:val="clear" w:color="auto" w:fill="auto"/>
            <w:hideMark/>
          </w:tcPr>
          <w:p w14:paraId="3CD448A6" w14:textId="77777777" w:rsidR="000721D3" w:rsidRPr="007B503A" w:rsidRDefault="000721D3" w:rsidP="000721D3">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ОП.00</w:t>
            </w:r>
          </w:p>
        </w:tc>
        <w:tc>
          <w:tcPr>
            <w:tcW w:w="4736" w:type="dxa"/>
            <w:shd w:val="clear" w:color="auto" w:fill="auto"/>
            <w:hideMark/>
          </w:tcPr>
          <w:p w14:paraId="36F3E298" w14:textId="77777777" w:rsidR="000721D3" w:rsidRPr="007B503A" w:rsidRDefault="000721D3" w:rsidP="000721D3">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Общепрофессиональный цикл</w:t>
            </w:r>
          </w:p>
        </w:tc>
        <w:tc>
          <w:tcPr>
            <w:tcW w:w="1344" w:type="dxa"/>
            <w:shd w:val="clear" w:color="auto" w:fill="auto"/>
            <w:hideMark/>
          </w:tcPr>
          <w:p w14:paraId="4548B656" w14:textId="47F5C553"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468</w:t>
            </w:r>
          </w:p>
        </w:tc>
        <w:tc>
          <w:tcPr>
            <w:tcW w:w="1608" w:type="dxa"/>
            <w:shd w:val="clear" w:color="auto" w:fill="auto"/>
            <w:hideMark/>
          </w:tcPr>
          <w:p w14:paraId="1187E846" w14:textId="7FEAE6D9"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288</w:t>
            </w:r>
          </w:p>
        </w:tc>
        <w:tc>
          <w:tcPr>
            <w:tcW w:w="1262" w:type="dxa"/>
            <w:shd w:val="clear" w:color="auto" w:fill="auto"/>
            <w:hideMark/>
          </w:tcPr>
          <w:p w14:paraId="25E66F8B" w14:textId="1A17274D"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4</w:t>
            </w:r>
            <w:r w:rsidR="001B02F3" w:rsidRPr="007B503A">
              <w:rPr>
                <w:rFonts w:ascii="Times New Roman" w:eastAsia="Times New Roman" w:hAnsi="Times New Roman" w:cs="Times New Roman"/>
                <w:b/>
                <w:bCs/>
                <w:color w:val="000000"/>
                <w:lang w:eastAsia="ru-RU"/>
              </w:rPr>
              <w:t>3</w:t>
            </w:r>
            <w:r w:rsidRPr="007B503A">
              <w:rPr>
                <w:rFonts w:ascii="Times New Roman" w:eastAsia="Times New Roman" w:hAnsi="Times New Roman" w:cs="Times New Roman"/>
                <w:b/>
                <w:bCs/>
                <w:color w:val="000000"/>
                <w:lang w:eastAsia="ru-RU"/>
              </w:rPr>
              <w:t>8</w:t>
            </w:r>
          </w:p>
        </w:tc>
        <w:tc>
          <w:tcPr>
            <w:tcW w:w="976" w:type="dxa"/>
            <w:shd w:val="clear" w:color="auto" w:fill="auto"/>
            <w:hideMark/>
          </w:tcPr>
          <w:p w14:paraId="1451DE1F"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0</w:t>
            </w:r>
          </w:p>
        </w:tc>
        <w:tc>
          <w:tcPr>
            <w:tcW w:w="976" w:type="dxa"/>
            <w:shd w:val="clear" w:color="auto" w:fill="auto"/>
            <w:hideMark/>
          </w:tcPr>
          <w:p w14:paraId="23C30EB3"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30</w:t>
            </w:r>
          </w:p>
        </w:tc>
        <w:tc>
          <w:tcPr>
            <w:tcW w:w="976" w:type="dxa"/>
            <w:shd w:val="clear" w:color="auto" w:fill="auto"/>
            <w:hideMark/>
          </w:tcPr>
          <w:p w14:paraId="0D17AECA"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0</w:t>
            </w:r>
          </w:p>
        </w:tc>
        <w:tc>
          <w:tcPr>
            <w:tcW w:w="984" w:type="dxa"/>
            <w:shd w:val="clear" w:color="auto" w:fill="auto"/>
            <w:hideMark/>
          </w:tcPr>
          <w:p w14:paraId="609932FA"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0</w:t>
            </w:r>
          </w:p>
        </w:tc>
        <w:tc>
          <w:tcPr>
            <w:tcW w:w="974" w:type="dxa"/>
            <w:shd w:val="clear" w:color="auto" w:fill="auto"/>
            <w:hideMark/>
          </w:tcPr>
          <w:p w14:paraId="7045987A"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r>
      <w:tr w:rsidR="000721D3" w:rsidRPr="007B503A" w14:paraId="0D79EBA7" w14:textId="77777777" w:rsidTr="00393485">
        <w:trPr>
          <w:trHeight w:val="69"/>
        </w:trPr>
        <w:tc>
          <w:tcPr>
            <w:tcW w:w="988" w:type="dxa"/>
            <w:shd w:val="clear" w:color="auto" w:fill="auto"/>
            <w:vAlign w:val="center"/>
            <w:hideMark/>
          </w:tcPr>
          <w:p w14:paraId="0A80410E" w14:textId="7108DB0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ОП.01</w:t>
            </w:r>
          </w:p>
        </w:tc>
        <w:tc>
          <w:tcPr>
            <w:tcW w:w="4736" w:type="dxa"/>
            <w:shd w:val="clear" w:color="auto" w:fill="auto"/>
            <w:vAlign w:val="center"/>
            <w:hideMark/>
          </w:tcPr>
          <w:p w14:paraId="754C5999" w14:textId="330DC760"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Физическая оптика</w:t>
            </w:r>
          </w:p>
        </w:tc>
        <w:tc>
          <w:tcPr>
            <w:tcW w:w="1344" w:type="dxa"/>
            <w:shd w:val="clear" w:color="auto" w:fill="auto"/>
            <w:vAlign w:val="center"/>
            <w:hideMark/>
          </w:tcPr>
          <w:p w14:paraId="0D164689" w14:textId="5A710559"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48</w:t>
            </w:r>
          </w:p>
        </w:tc>
        <w:tc>
          <w:tcPr>
            <w:tcW w:w="1608" w:type="dxa"/>
            <w:shd w:val="clear" w:color="auto" w:fill="auto"/>
            <w:vAlign w:val="center"/>
            <w:hideMark/>
          </w:tcPr>
          <w:p w14:paraId="2A9CA44D" w14:textId="36E67103"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32</w:t>
            </w:r>
          </w:p>
        </w:tc>
        <w:tc>
          <w:tcPr>
            <w:tcW w:w="1262" w:type="dxa"/>
            <w:shd w:val="clear" w:color="auto" w:fill="auto"/>
            <w:vAlign w:val="center"/>
          </w:tcPr>
          <w:p w14:paraId="5657F018" w14:textId="6B103A6C"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w:eastAsia="Times New Roman" w:hAnsi="Times" w:cs="Calibri"/>
                <w:color w:val="000000"/>
                <w:lang w:eastAsia="ru-RU"/>
              </w:rPr>
              <w:t>48</w:t>
            </w:r>
          </w:p>
        </w:tc>
        <w:tc>
          <w:tcPr>
            <w:tcW w:w="976" w:type="dxa"/>
            <w:shd w:val="clear" w:color="auto" w:fill="auto"/>
            <w:hideMark/>
          </w:tcPr>
          <w:p w14:paraId="06A2A58F"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28B6147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6C3B4DC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3A23A88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05043535"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w:t>
            </w:r>
          </w:p>
        </w:tc>
      </w:tr>
      <w:tr w:rsidR="000721D3" w:rsidRPr="007B503A" w14:paraId="0C547D86" w14:textId="77777777" w:rsidTr="00393485">
        <w:trPr>
          <w:trHeight w:val="69"/>
        </w:trPr>
        <w:tc>
          <w:tcPr>
            <w:tcW w:w="988" w:type="dxa"/>
            <w:shd w:val="clear" w:color="auto" w:fill="auto"/>
            <w:vAlign w:val="center"/>
            <w:hideMark/>
          </w:tcPr>
          <w:p w14:paraId="19521E64" w14:textId="3AC53CBD"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ОП.02</w:t>
            </w:r>
          </w:p>
        </w:tc>
        <w:tc>
          <w:tcPr>
            <w:tcW w:w="4736" w:type="dxa"/>
            <w:shd w:val="clear" w:color="auto" w:fill="auto"/>
            <w:vAlign w:val="bottom"/>
            <w:hideMark/>
          </w:tcPr>
          <w:p w14:paraId="7E64A90F" w14:textId="19E7EDA5"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Инженерная графика</w:t>
            </w:r>
          </w:p>
        </w:tc>
        <w:tc>
          <w:tcPr>
            <w:tcW w:w="1344" w:type="dxa"/>
            <w:shd w:val="clear" w:color="auto" w:fill="auto"/>
            <w:vAlign w:val="center"/>
            <w:hideMark/>
          </w:tcPr>
          <w:p w14:paraId="76B69045" w14:textId="2B06BD74"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72</w:t>
            </w:r>
          </w:p>
        </w:tc>
        <w:tc>
          <w:tcPr>
            <w:tcW w:w="1608" w:type="dxa"/>
            <w:shd w:val="clear" w:color="auto" w:fill="auto"/>
            <w:vAlign w:val="center"/>
            <w:hideMark/>
          </w:tcPr>
          <w:p w14:paraId="54C98F97" w14:textId="16179710"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44</w:t>
            </w:r>
          </w:p>
        </w:tc>
        <w:tc>
          <w:tcPr>
            <w:tcW w:w="1262" w:type="dxa"/>
            <w:shd w:val="clear" w:color="auto" w:fill="auto"/>
            <w:vAlign w:val="center"/>
          </w:tcPr>
          <w:p w14:paraId="53967CAE" w14:textId="689E25A3"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w:eastAsia="Times New Roman" w:hAnsi="Times" w:cs="Calibri"/>
                <w:color w:val="000000"/>
                <w:lang w:eastAsia="ru-RU"/>
              </w:rPr>
              <w:t>72</w:t>
            </w:r>
          </w:p>
        </w:tc>
        <w:tc>
          <w:tcPr>
            <w:tcW w:w="976" w:type="dxa"/>
            <w:shd w:val="clear" w:color="auto" w:fill="auto"/>
            <w:hideMark/>
          </w:tcPr>
          <w:p w14:paraId="4F39FD7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7EBDD1C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532518A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512EBCD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090E801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1,2</w:t>
            </w:r>
          </w:p>
        </w:tc>
      </w:tr>
      <w:tr w:rsidR="000721D3" w:rsidRPr="007B503A" w14:paraId="0B99E883" w14:textId="77777777" w:rsidTr="00393485">
        <w:trPr>
          <w:trHeight w:val="183"/>
        </w:trPr>
        <w:tc>
          <w:tcPr>
            <w:tcW w:w="988" w:type="dxa"/>
            <w:shd w:val="clear" w:color="auto" w:fill="auto"/>
            <w:vAlign w:val="center"/>
            <w:hideMark/>
          </w:tcPr>
          <w:p w14:paraId="206033A1" w14:textId="68ED1470"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ОП.03</w:t>
            </w:r>
          </w:p>
        </w:tc>
        <w:tc>
          <w:tcPr>
            <w:tcW w:w="4736" w:type="dxa"/>
            <w:shd w:val="clear" w:color="auto" w:fill="auto"/>
            <w:noWrap/>
            <w:vAlign w:val="bottom"/>
            <w:hideMark/>
          </w:tcPr>
          <w:p w14:paraId="25A978F0" w14:textId="30EA924B"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Метрология и техническ</w:t>
            </w:r>
            <w:r w:rsidR="0040518E" w:rsidRPr="007B503A">
              <w:rPr>
                <w:rFonts w:ascii="Times New Roman" w:eastAsia="Times New Roman" w:hAnsi="Times New Roman" w:cs="Times New Roman"/>
                <w:color w:val="000000"/>
                <w:lang w:eastAsia="ru-RU"/>
              </w:rPr>
              <w:t>ие</w:t>
            </w:r>
            <w:r w:rsidRPr="007B503A">
              <w:rPr>
                <w:rFonts w:ascii="Times New Roman" w:eastAsia="Times New Roman" w:hAnsi="Times New Roman" w:cs="Times New Roman"/>
                <w:color w:val="000000"/>
                <w:lang w:eastAsia="ru-RU"/>
              </w:rPr>
              <w:t xml:space="preserve"> измерени</w:t>
            </w:r>
            <w:r w:rsidR="0040518E" w:rsidRPr="007B503A">
              <w:rPr>
                <w:rFonts w:ascii="Times New Roman" w:eastAsia="Times New Roman" w:hAnsi="Times New Roman" w:cs="Times New Roman"/>
                <w:color w:val="000000"/>
                <w:lang w:eastAsia="ru-RU"/>
              </w:rPr>
              <w:t>я</w:t>
            </w:r>
          </w:p>
        </w:tc>
        <w:tc>
          <w:tcPr>
            <w:tcW w:w="1344" w:type="dxa"/>
            <w:shd w:val="clear" w:color="auto" w:fill="auto"/>
            <w:vAlign w:val="center"/>
            <w:hideMark/>
          </w:tcPr>
          <w:p w14:paraId="719153AB" w14:textId="2642C48F"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66</w:t>
            </w:r>
          </w:p>
        </w:tc>
        <w:tc>
          <w:tcPr>
            <w:tcW w:w="1608" w:type="dxa"/>
            <w:shd w:val="clear" w:color="auto" w:fill="auto"/>
            <w:vAlign w:val="center"/>
            <w:hideMark/>
          </w:tcPr>
          <w:p w14:paraId="6F43C812" w14:textId="0A8E45BE"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42</w:t>
            </w:r>
          </w:p>
        </w:tc>
        <w:tc>
          <w:tcPr>
            <w:tcW w:w="1262" w:type="dxa"/>
            <w:shd w:val="clear" w:color="auto" w:fill="auto"/>
            <w:vAlign w:val="center"/>
          </w:tcPr>
          <w:p w14:paraId="165F4B9C" w14:textId="1616C758"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w:eastAsia="Times New Roman" w:hAnsi="Times" w:cs="Calibri"/>
                <w:color w:val="000000"/>
                <w:lang w:eastAsia="ru-RU"/>
              </w:rPr>
              <w:t>66</w:t>
            </w:r>
          </w:p>
        </w:tc>
        <w:tc>
          <w:tcPr>
            <w:tcW w:w="976" w:type="dxa"/>
            <w:shd w:val="clear" w:color="auto" w:fill="auto"/>
            <w:hideMark/>
          </w:tcPr>
          <w:p w14:paraId="60E456E4"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32E6640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4B97923E"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10D2357C"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6B5A8B2B"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r>
      <w:tr w:rsidR="000721D3" w:rsidRPr="007B503A" w14:paraId="71DDC56D" w14:textId="77777777" w:rsidTr="00393485">
        <w:trPr>
          <w:trHeight w:val="183"/>
        </w:trPr>
        <w:tc>
          <w:tcPr>
            <w:tcW w:w="988" w:type="dxa"/>
            <w:shd w:val="clear" w:color="auto" w:fill="auto"/>
            <w:vAlign w:val="center"/>
            <w:hideMark/>
          </w:tcPr>
          <w:p w14:paraId="2A798EAE" w14:textId="20258F14"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ОП.04</w:t>
            </w:r>
          </w:p>
        </w:tc>
        <w:tc>
          <w:tcPr>
            <w:tcW w:w="4736" w:type="dxa"/>
            <w:shd w:val="clear" w:color="auto" w:fill="auto"/>
            <w:noWrap/>
            <w:vAlign w:val="bottom"/>
            <w:hideMark/>
          </w:tcPr>
          <w:p w14:paraId="14637FAE" w14:textId="70449A11"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Материаловедение</w:t>
            </w:r>
          </w:p>
        </w:tc>
        <w:tc>
          <w:tcPr>
            <w:tcW w:w="1344" w:type="dxa"/>
            <w:shd w:val="clear" w:color="auto" w:fill="auto"/>
            <w:vAlign w:val="center"/>
            <w:hideMark/>
          </w:tcPr>
          <w:p w14:paraId="48260137"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36</w:t>
            </w:r>
          </w:p>
        </w:tc>
        <w:tc>
          <w:tcPr>
            <w:tcW w:w="1608" w:type="dxa"/>
            <w:shd w:val="clear" w:color="auto" w:fill="auto"/>
            <w:vAlign w:val="center"/>
            <w:hideMark/>
          </w:tcPr>
          <w:p w14:paraId="75096E00" w14:textId="6CBCFBA6"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16</w:t>
            </w:r>
          </w:p>
        </w:tc>
        <w:tc>
          <w:tcPr>
            <w:tcW w:w="1262" w:type="dxa"/>
            <w:shd w:val="clear" w:color="auto" w:fill="auto"/>
            <w:vAlign w:val="center"/>
          </w:tcPr>
          <w:p w14:paraId="05CDD9BC" w14:textId="02EA2861"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w:eastAsia="Times New Roman" w:hAnsi="Times" w:cs="Calibri"/>
                <w:color w:val="000000"/>
                <w:lang w:eastAsia="ru-RU"/>
              </w:rPr>
              <w:t>36</w:t>
            </w:r>
          </w:p>
        </w:tc>
        <w:tc>
          <w:tcPr>
            <w:tcW w:w="976" w:type="dxa"/>
            <w:shd w:val="clear" w:color="auto" w:fill="auto"/>
            <w:hideMark/>
          </w:tcPr>
          <w:p w14:paraId="4526ABC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7798F11E"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41670775"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2895DB3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180779F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r>
      <w:tr w:rsidR="000721D3" w:rsidRPr="007B503A" w14:paraId="57C9FFAB" w14:textId="77777777" w:rsidTr="00393485">
        <w:trPr>
          <w:trHeight w:val="183"/>
        </w:trPr>
        <w:tc>
          <w:tcPr>
            <w:tcW w:w="988" w:type="dxa"/>
            <w:shd w:val="clear" w:color="auto" w:fill="auto"/>
            <w:vAlign w:val="center"/>
            <w:hideMark/>
          </w:tcPr>
          <w:p w14:paraId="63EBCD3F" w14:textId="706E5D1A"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ОП.05</w:t>
            </w:r>
          </w:p>
        </w:tc>
        <w:tc>
          <w:tcPr>
            <w:tcW w:w="4736" w:type="dxa"/>
            <w:shd w:val="clear" w:color="auto" w:fill="auto"/>
            <w:noWrap/>
            <w:vAlign w:val="bottom"/>
            <w:hideMark/>
          </w:tcPr>
          <w:p w14:paraId="682DE464" w14:textId="16494B79"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Теория оптических систем</w:t>
            </w:r>
          </w:p>
        </w:tc>
        <w:tc>
          <w:tcPr>
            <w:tcW w:w="1344" w:type="dxa"/>
            <w:shd w:val="clear" w:color="auto" w:fill="auto"/>
            <w:vAlign w:val="center"/>
            <w:hideMark/>
          </w:tcPr>
          <w:p w14:paraId="439FCFDB" w14:textId="3CD8B570"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84</w:t>
            </w:r>
          </w:p>
        </w:tc>
        <w:tc>
          <w:tcPr>
            <w:tcW w:w="1608" w:type="dxa"/>
            <w:shd w:val="clear" w:color="auto" w:fill="auto"/>
            <w:vAlign w:val="center"/>
            <w:hideMark/>
          </w:tcPr>
          <w:p w14:paraId="64F5E43D" w14:textId="4B11964F"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44</w:t>
            </w:r>
          </w:p>
        </w:tc>
        <w:tc>
          <w:tcPr>
            <w:tcW w:w="1262" w:type="dxa"/>
            <w:shd w:val="clear" w:color="auto" w:fill="auto"/>
            <w:vAlign w:val="center"/>
          </w:tcPr>
          <w:p w14:paraId="4841F6A4" w14:textId="6C1BC78F"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w:eastAsia="Times New Roman" w:hAnsi="Times" w:cs="Calibri"/>
                <w:color w:val="000000"/>
                <w:lang w:eastAsia="ru-RU"/>
              </w:rPr>
              <w:t>84</w:t>
            </w:r>
          </w:p>
        </w:tc>
        <w:tc>
          <w:tcPr>
            <w:tcW w:w="976" w:type="dxa"/>
            <w:shd w:val="clear" w:color="auto" w:fill="auto"/>
            <w:hideMark/>
          </w:tcPr>
          <w:p w14:paraId="259FBC6F"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7C0CB368" w14:textId="62C356A2" w:rsidR="000721D3" w:rsidRPr="007B503A" w:rsidRDefault="000721D3" w:rsidP="000721D3">
            <w:pPr>
              <w:jc w:val="center"/>
              <w:rPr>
                <w:rFonts w:ascii="Times New Roman" w:eastAsia="Times New Roman" w:hAnsi="Times New Roman" w:cs="Times New Roman"/>
                <w:color w:val="000000"/>
                <w:lang w:eastAsia="ru-RU"/>
              </w:rPr>
            </w:pPr>
          </w:p>
        </w:tc>
        <w:tc>
          <w:tcPr>
            <w:tcW w:w="976" w:type="dxa"/>
            <w:shd w:val="clear" w:color="auto" w:fill="auto"/>
            <w:hideMark/>
          </w:tcPr>
          <w:p w14:paraId="0E4B88C2"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02CA2437"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1FDC0C2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1,2</w:t>
            </w:r>
          </w:p>
        </w:tc>
      </w:tr>
      <w:tr w:rsidR="000721D3" w:rsidRPr="007B503A" w14:paraId="2619BE8F" w14:textId="77777777" w:rsidTr="00393485">
        <w:trPr>
          <w:trHeight w:val="183"/>
        </w:trPr>
        <w:tc>
          <w:tcPr>
            <w:tcW w:w="988" w:type="dxa"/>
            <w:shd w:val="clear" w:color="auto" w:fill="auto"/>
            <w:vAlign w:val="center"/>
            <w:hideMark/>
          </w:tcPr>
          <w:p w14:paraId="7B621E01" w14:textId="1935DF5F"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ОП.06</w:t>
            </w:r>
          </w:p>
        </w:tc>
        <w:tc>
          <w:tcPr>
            <w:tcW w:w="4736" w:type="dxa"/>
            <w:shd w:val="clear" w:color="auto" w:fill="auto"/>
            <w:noWrap/>
            <w:vAlign w:val="bottom"/>
            <w:hideMark/>
          </w:tcPr>
          <w:p w14:paraId="7E26193A" w14:textId="60E8DA27" w:rsidR="000721D3" w:rsidRPr="007B503A" w:rsidRDefault="0040518E"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Оптические и оптико-электронные приборы и системы</w:t>
            </w:r>
          </w:p>
        </w:tc>
        <w:tc>
          <w:tcPr>
            <w:tcW w:w="1344" w:type="dxa"/>
            <w:shd w:val="clear" w:color="auto" w:fill="auto"/>
            <w:vAlign w:val="center"/>
            <w:hideMark/>
          </w:tcPr>
          <w:p w14:paraId="16A2B27F" w14:textId="0EDD7CD4" w:rsidR="000721D3" w:rsidRPr="007B503A" w:rsidRDefault="0040518E"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72</w:t>
            </w:r>
          </w:p>
        </w:tc>
        <w:tc>
          <w:tcPr>
            <w:tcW w:w="1608" w:type="dxa"/>
            <w:shd w:val="clear" w:color="auto" w:fill="auto"/>
            <w:vAlign w:val="center"/>
            <w:hideMark/>
          </w:tcPr>
          <w:p w14:paraId="7AA65F51" w14:textId="61E8E7C0" w:rsidR="000721D3" w:rsidRPr="007B503A" w:rsidRDefault="0040518E"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5</w:t>
            </w:r>
            <w:r w:rsidR="000721D3" w:rsidRPr="007B503A">
              <w:rPr>
                <w:rFonts w:ascii="Times" w:eastAsia="Times New Roman" w:hAnsi="Times" w:cs="Calibri"/>
                <w:color w:val="000000"/>
                <w:lang w:eastAsia="ru-RU"/>
              </w:rPr>
              <w:t>4</w:t>
            </w:r>
          </w:p>
        </w:tc>
        <w:tc>
          <w:tcPr>
            <w:tcW w:w="1262" w:type="dxa"/>
            <w:shd w:val="clear" w:color="auto" w:fill="auto"/>
            <w:vAlign w:val="center"/>
          </w:tcPr>
          <w:p w14:paraId="5BA39492" w14:textId="62CD2932" w:rsidR="000721D3" w:rsidRPr="007B503A" w:rsidRDefault="001B02F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42</w:t>
            </w:r>
          </w:p>
        </w:tc>
        <w:tc>
          <w:tcPr>
            <w:tcW w:w="976" w:type="dxa"/>
            <w:shd w:val="clear" w:color="auto" w:fill="auto"/>
            <w:hideMark/>
          </w:tcPr>
          <w:p w14:paraId="2D877F7B"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42324E60" w14:textId="711C8B83"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r w:rsidR="001B02F3" w:rsidRPr="007B503A">
              <w:rPr>
                <w:rFonts w:ascii="Times New Roman" w:eastAsia="Times New Roman" w:hAnsi="Times New Roman" w:cs="Times New Roman"/>
                <w:color w:val="000000"/>
                <w:lang w:eastAsia="ru-RU"/>
              </w:rPr>
              <w:t>30</w:t>
            </w:r>
          </w:p>
        </w:tc>
        <w:tc>
          <w:tcPr>
            <w:tcW w:w="976" w:type="dxa"/>
            <w:shd w:val="clear" w:color="auto" w:fill="auto"/>
            <w:hideMark/>
          </w:tcPr>
          <w:p w14:paraId="1EF597A9"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4EC7FF9E"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69A62657"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r>
      <w:tr w:rsidR="000721D3" w:rsidRPr="007B503A" w14:paraId="4543BBCB" w14:textId="77777777" w:rsidTr="00393485">
        <w:trPr>
          <w:trHeight w:val="69"/>
        </w:trPr>
        <w:tc>
          <w:tcPr>
            <w:tcW w:w="988" w:type="dxa"/>
            <w:shd w:val="clear" w:color="auto" w:fill="auto"/>
            <w:vAlign w:val="center"/>
            <w:hideMark/>
          </w:tcPr>
          <w:p w14:paraId="44B03D74" w14:textId="706A7E19"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ОП.07</w:t>
            </w:r>
          </w:p>
        </w:tc>
        <w:tc>
          <w:tcPr>
            <w:tcW w:w="4736" w:type="dxa"/>
            <w:shd w:val="clear" w:color="auto" w:fill="auto"/>
            <w:vAlign w:val="bottom"/>
            <w:hideMark/>
          </w:tcPr>
          <w:p w14:paraId="38326C40" w14:textId="41508980" w:rsidR="000721D3" w:rsidRPr="007B503A" w:rsidRDefault="0040518E"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Электротехника и электроника</w:t>
            </w:r>
          </w:p>
        </w:tc>
        <w:tc>
          <w:tcPr>
            <w:tcW w:w="1344" w:type="dxa"/>
            <w:shd w:val="clear" w:color="auto" w:fill="auto"/>
            <w:vAlign w:val="center"/>
            <w:hideMark/>
          </w:tcPr>
          <w:p w14:paraId="016F9651" w14:textId="06C1347E" w:rsidR="000721D3" w:rsidRPr="007B503A" w:rsidRDefault="0040518E"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54</w:t>
            </w:r>
          </w:p>
        </w:tc>
        <w:tc>
          <w:tcPr>
            <w:tcW w:w="1608" w:type="dxa"/>
            <w:shd w:val="clear" w:color="auto" w:fill="auto"/>
            <w:vAlign w:val="center"/>
            <w:hideMark/>
          </w:tcPr>
          <w:p w14:paraId="30E64458" w14:textId="5324CA70" w:rsidR="000721D3" w:rsidRPr="007B503A" w:rsidRDefault="0040518E"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3</w:t>
            </w:r>
            <w:r w:rsidR="000721D3" w:rsidRPr="007B503A">
              <w:rPr>
                <w:rFonts w:ascii="Times" w:eastAsia="Times New Roman" w:hAnsi="Times" w:cs="Calibri"/>
                <w:color w:val="000000"/>
                <w:lang w:eastAsia="ru-RU"/>
              </w:rPr>
              <w:t>4</w:t>
            </w:r>
          </w:p>
        </w:tc>
        <w:tc>
          <w:tcPr>
            <w:tcW w:w="1262" w:type="dxa"/>
            <w:shd w:val="clear" w:color="auto" w:fill="auto"/>
            <w:vAlign w:val="center"/>
          </w:tcPr>
          <w:p w14:paraId="0CD8B02D" w14:textId="45837E34" w:rsidR="000721D3" w:rsidRPr="007B503A" w:rsidRDefault="001B02F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54</w:t>
            </w:r>
          </w:p>
        </w:tc>
        <w:tc>
          <w:tcPr>
            <w:tcW w:w="976" w:type="dxa"/>
            <w:shd w:val="clear" w:color="auto" w:fill="auto"/>
            <w:hideMark/>
          </w:tcPr>
          <w:p w14:paraId="6FEB62E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343E5B7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5747221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5EF2D777"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2540E2A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r>
      <w:tr w:rsidR="000721D3" w:rsidRPr="007B503A" w14:paraId="2B81BFCA" w14:textId="77777777" w:rsidTr="00393485">
        <w:trPr>
          <w:trHeight w:val="183"/>
        </w:trPr>
        <w:tc>
          <w:tcPr>
            <w:tcW w:w="988" w:type="dxa"/>
            <w:shd w:val="clear" w:color="auto" w:fill="auto"/>
            <w:vAlign w:val="center"/>
            <w:hideMark/>
          </w:tcPr>
          <w:p w14:paraId="52882B25" w14:textId="64CE69DE"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ОП.08</w:t>
            </w:r>
          </w:p>
        </w:tc>
        <w:tc>
          <w:tcPr>
            <w:tcW w:w="4736" w:type="dxa"/>
            <w:shd w:val="clear" w:color="auto" w:fill="auto"/>
            <w:noWrap/>
            <w:vAlign w:val="bottom"/>
            <w:hideMark/>
          </w:tcPr>
          <w:p w14:paraId="4CEC0075" w14:textId="381FD396"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Компьютерные технологии в профессиональной деятельности</w:t>
            </w:r>
          </w:p>
        </w:tc>
        <w:tc>
          <w:tcPr>
            <w:tcW w:w="1344" w:type="dxa"/>
            <w:shd w:val="clear" w:color="auto" w:fill="auto"/>
            <w:vAlign w:val="center"/>
            <w:hideMark/>
          </w:tcPr>
          <w:p w14:paraId="14DA766D" w14:textId="18E7376D"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36</w:t>
            </w:r>
          </w:p>
        </w:tc>
        <w:tc>
          <w:tcPr>
            <w:tcW w:w="1608" w:type="dxa"/>
            <w:shd w:val="clear" w:color="auto" w:fill="auto"/>
            <w:vAlign w:val="center"/>
            <w:hideMark/>
          </w:tcPr>
          <w:p w14:paraId="1BFDF8FC" w14:textId="144524C1"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22</w:t>
            </w:r>
          </w:p>
        </w:tc>
        <w:tc>
          <w:tcPr>
            <w:tcW w:w="1262" w:type="dxa"/>
            <w:shd w:val="clear" w:color="auto" w:fill="auto"/>
            <w:vAlign w:val="center"/>
          </w:tcPr>
          <w:p w14:paraId="794596AA" w14:textId="5C054B0C"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w:eastAsia="Times New Roman" w:hAnsi="Times" w:cs="Calibri"/>
                <w:color w:val="000000"/>
                <w:lang w:eastAsia="ru-RU"/>
              </w:rPr>
              <w:t>36</w:t>
            </w:r>
          </w:p>
        </w:tc>
        <w:tc>
          <w:tcPr>
            <w:tcW w:w="976" w:type="dxa"/>
            <w:shd w:val="clear" w:color="auto" w:fill="auto"/>
            <w:hideMark/>
          </w:tcPr>
          <w:p w14:paraId="7DB1DDA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2B91776F"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069FAB7A"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36822C1B"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3AE2D7E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1,2</w:t>
            </w:r>
          </w:p>
        </w:tc>
      </w:tr>
      <w:tr w:rsidR="000721D3" w:rsidRPr="007B503A" w14:paraId="183EF15D" w14:textId="77777777" w:rsidTr="000721D3">
        <w:trPr>
          <w:trHeight w:val="183"/>
        </w:trPr>
        <w:tc>
          <w:tcPr>
            <w:tcW w:w="988" w:type="dxa"/>
            <w:shd w:val="clear" w:color="auto" w:fill="auto"/>
            <w:vAlign w:val="center"/>
            <w:hideMark/>
          </w:tcPr>
          <w:p w14:paraId="77BBD12E" w14:textId="77777777"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lastRenderedPageBreak/>
              <w:t>П. 00</w:t>
            </w:r>
          </w:p>
        </w:tc>
        <w:tc>
          <w:tcPr>
            <w:tcW w:w="4736" w:type="dxa"/>
            <w:shd w:val="clear" w:color="auto" w:fill="auto"/>
            <w:vAlign w:val="center"/>
            <w:hideMark/>
          </w:tcPr>
          <w:p w14:paraId="7B54CC37" w14:textId="77777777"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Профессиональный цикл</w:t>
            </w:r>
          </w:p>
        </w:tc>
        <w:tc>
          <w:tcPr>
            <w:tcW w:w="1344" w:type="dxa"/>
            <w:shd w:val="clear" w:color="auto" w:fill="auto"/>
            <w:hideMark/>
          </w:tcPr>
          <w:p w14:paraId="7F2B5994" w14:textId="41C1729D" w:rsidR="000721D3" w:rsidRPr="007B503A" w:rsidRDefault="004C6C97"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2088</w:t>
            </w:r>
          </w:p>
        </w:tc>
        <w:tc>
          <w:tcPr>
            <w:tcW w:w="1608" w:type="dxa"/>
            <w:shd w:val="clear" w:color="auto" w:fill="auto"/>
            <w:hideMark/>
          </w:tcPr>
          <w:p w14:paraId="3D188FDB" w14:textId="147CE365"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17</w:t>
            </w:r>
            <w:r w:rsidR="003B38E9" w:rsidRPr="007B503A">
              <w:rPr>
                <w:rFonts w:ascii="Times New Roman" w:eastAsia="Times New Roman" w:hAnsi="Times New Roman" w:cs="Times New Roman"/>
                <w:b/>
                <w:bCs/>
                <w:color w:val="000000"/>
                <w:lang w:eastAsia="ru-RU"/>
              </w:rPr>
              <w:t>20</w:t>
            </w:r>
          </w:p>
        </w:tc>
        <w:tc>
          <w:tcPr>
            <w:tcW w:w="1262" w:type="dxa"/>
            <w:shd w:val="clear" w:color="auto" w:fill="auto"/>
            <w:hideMark/>
          </w:tcPr>
          <w:p w14:paraId="72539F98" w14:textId="4DA94423" w:rsidR="000721D3" w:rsidRPr="007B503A" w:rsidRDefault="004C6C97"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10</w:t>
            </w:r>
            <w:r w:rsidR="00D3187D" w:rsidRPr="007B503A">
              <w:rPr>
                <w:rFonts w:ascii="Times New Roman" w:eastAsia="Times New Roman" w:hAnsi="Times New Roman" w:cs="Times New Roman"/>
                <w:b/>
                <w:bCs/>
                <w:color w:val="000000"/>
                <w:lang w:eastAsia="ru-RU"/>
              </w:rPr>
              <w:t>56</w:t>
            </w:r>
          </w:p>
        </w:tc>
        <w:tc>
          <w:tcPr>
            <w:tcW w:w="976" w:type="dxa"/>
            <w:shd w:val="clear" w:color="auto" w:fill="auto"/>
          </w:tcPr>
          <w:p w14:paraId="0D1E7EA9" w14:textId="622C8FDE" w:rsidR="000721D3" w:rsidRPr="007B503A" w:rsidRDefault="00D3187D"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900</w:t>
            </w:r>
          </w:p>
        </w:tc>
        <w:tc>
          <w:tcPr>
            <w:tcW w:w="976" w:type="dxa"/>
            <w:shd w:val="clear" w:color="auto" w:fill="auto"/>
            <w:hideMark/>
          </w:tcPr>
          <w:p w14:paraId="65EDD75C"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60</w:t>
            </w:r>
          </w:p>
        </w:tc>
        <w:tc>
          <w:tcPr>
            <w:tcW w:w="976" w:type="dxa"/>
            <w:shd w:val="clear" w:color="auto" w:fill="auto"/>
            <w:hideMark/>
          </w:tcPr>
          <w:p w14:paraId="706BC693"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0</w:t>
            </w:r>
          </w:p>
        </w:tc>
        <w:tc>
          <w:tcPr>
            <w:tcW w:w="984" w:type="dxa"/>
            <w:shd w:val="clear" w:color="auto" w:fill="auto"/>
            <w:hideMark/>
          </w:tcPr>
          <w:p w14:paraId="71ADF3A7" w14:textId="7B130372" w:rsidR="000721D3" w:rsidRPr="007B503A" w:rsidRDefault="001B02F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72</w:t>
            </w:r>
          </w:p>
        </w:tc>
        <w:tc>
          <w:tcPr>
            <w:tcW w:w="974" w:type="dxa"/>
            <w:shd w:val="clear" w:color="auto" w:fill="auto"/>
            <w:hideMark/>
          </w:tcPr>
          <w:p w14:paraId="3969506B"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r>
      <w:tr w:rsidR="000721D3" w:rsidRPr="007B503A" w14:paraId="6AAD1BB4" w14:textId="77777777" w:rsidTr="005E4CBB">
        <w:trPr>
          <w:trHeight w:val="385"/>
        </w:trPr>
        <w:tc>
          <w:tcPr>
            <w:tcW w:w="988" w:type="dxa"/>
            <w:shd w:val="clear" w:color="000000" w:fill="FFFFFF"/>
            <w:vAlign w:val="center"/>
            <w:hideMark/>
          </w:tcPr>
          <w:p w14:paraId="41BE441E" w14:textId="63F59DE4"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ПМ 01</w:t>
            </w:r>
          </w:p>
        </w:tc>
        <w:tc>
          <w:tcPr>
            <w:tcW w:w="4736" w:type="dxa"/>
            <w:shd w:val="clear" w:color="auto" w:fill="auto"/>
            <w:vAlign w:val="bottom"/>
            <w:hideMark/>
          </w:tcPr>
          <w:p w14:paraId="3B4809BE" w14:textId="6C294D0C"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hAnsi="Times New Roman"/>
                <w:b/>
                <w:bCs/>
                <w:lang w:eastAsia="nl-NL"/>
              </w:rPr>
              <w:t>Разработка конструкций типовых деталей, узлов изделий и оснастки оптических и оптико-электронных приборов и систем</w:t>
            </w:r>
          </w:p>
        </w:tc>
        <w:tc>
          <w:tcPr>
            <w:tcW w:w="1344" w:type="dxa"/>
            <w:shd w:val="clear" w:color="auto" w:fill="auto"/>
            <w:vAlign w:val="center"/>
            <w:hideMark/>
          </w:tcPr>
          <w:p w14:paraId="55AA8581" w14:textId="369C040E" w:rsidR="000721D3" w:rsidRPr="007B503A" w:rsidRDefault="000721D3"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6</w:t>
            </w:r>
            <w:r w:rsidR="004C6C97" w:rsidRPr="007B503A">
              <w:rPr>
                <w:rFonts w:ascii="Times" w:eastAsia="Times New Roman" w:hAnsi="Times" w:cs="Calibri"/>
                <w:b/>
                <w:bCs/>
                <w:color w:val="000000"/>
                <w:lang w:eastAsia="ru-RU"/>
              </w:rPr>
              <w:t>48</w:t>
            </w:r>
          </w:p>
        </w:tc>
        <w:tc>
          <w:tcPr>
            <w:tcW w:w="1608" w:type="dxa"/>
            <w:shd w:val="clear" w:color="auto" w:fill="auto"/>
            <w:vAlign w:val="center"/>
            <w:hideMark/>
          </w:tcPr>
          <w:p w14:paraId="09D08AA5" w14:textId="0D74C2BA" w:rsidR="000721D3" w:rsidRPr="007B503A" w:rsidRDefault="003B38E9"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514</w:t>
            </w:r>
          </w:p>
        </w:tc>
        <w:tc>
          <w:tcPr>
            <w:tcW w:w="1262" w:type="dxa"/>
            <w:shd w:val="clear" w:color="auto" w:fill="auto"/>
            <w:vAlign w:val="center"/>
            <w:hideMark/>
          </w:tcPr>
          <w:p w14:paraId="20639B2F" w14:textId="70E28B16"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3</w:t>
            </w:r>
            <w:r w:rsidR="001B02F3" w:rsidRPr="007B503A">
              <w:rPr>
                <w:rFonts w:ascii="Times New Roman" w:eastAsia="Times New Roman" w:hAnsi="Times New Roman" w:cs="Times New Roman"/>
                <w:b/>
                <w:bCs/>
                <w:color w:val="000000"/>
                <w:lang w:eastAsia="ru-RU"/>
              </w:rPr>
              <w:t>48</w:t>
            </w:r>
          </w:p>
        </w:tc>
        <w:tc>
          <w:tcPr>
            <w:tcW w:w="976" w:type="dxa"/>
            <w:shd w:val="clear" w:color="000000" w:fill="FFFFFF"/>
            <w:vAlign w:val="center"/>
          </w:tcPr>
          <w:p w14:paraId="2845193E" w14:textId="2B397E31"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w:t>
            </w:r>
            <w:r w:rsidR="001B02F3" w:rsidRPr="007B503A">
              <w:rPr>
                <w:rFonts w:ascii="Times New Roman" w:eastAsia="Times New Roman" w:hAnsi="Times New Roman" w:cs="Times New Roman"/>
                <w:b/>
                <w:bCs/>
                <w:color w:val="000000"/>
                <w:lang w:eastAsia="ru-RU"/>
              </w:rPr>
              <w:t>52</w:t>
            </w:r>
          </w:p>
        </w:tc>
        <w:tc>
          <w:tcPr>
            <w:tcW w:w="976" w:type="dxa"/>
            <w:shd w:val="clear" w:color="000000" w:fill="FFFFFF"/>
            <w:hideMark/>
          </w:tcPr>
          <w:p w14:paraId="6FF4D87A" w14:textId="77777777" w:rsidR="001B02F3" w:rsidRPr="007B503A" w:rsidRDefault="001B02F3" w:rsidP="000721D3">
            <w:pPr>
              <w:jc w:val="center"/>
              <w:rPr>
                <w:rFonts w:ascii="Times New Roman" w:eastAsia="Times New Roman" w:hAnsi="Times New Roman" w:cs="Times New Roman"/>
                <w:b/>
                <w:bCs/>
                <w:color w:val="000000"/>
                <w:lang w:eastAsia="ru-RU"/>
              </w:rPr>
            </w:pPr>
          </w:p>
          <w:p w14:paraId="7DE617B7" w14:textId="2E78EBA5"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r w:rsidR="001B02F3" w:rsidRPr="007B503A">
              <w:rPr>
                <w:rFonts w:ascii="Times New Roman" w:eastAsia="Times New Roman" w:hAnsi="Times New Roman" w:cs="Times New Roman"/>
                <w:b/>
                <w:bCs/>
                <w:color w:val="000000"/>
                <w:lang w:eastAsia="ru-RU"/>
              </w:rPr>
              <w:t>30</w:t>
            </w:r>
          </w:p>
        </w:tc>
        <w:tc>
          <w:tcPr>
            <w:tcW w:w="976" w:type="dxa"/>
            <w:shd w:val="clear" w:color="000000" w:fill="FFFFFF"/>
            <w:hideMark/>
          </w:tcPr>
          <w:p w14:paraId="7F28D085"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auto" w:fill="auto"/>
            <w:hideMark/>
          </w:tcPr>
          <w:p w14:paraId="5BB4FBF0" w14:textId="77777777" w:rsidR="004C6C97"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p w14:paraId="5BD4870F" w14:textId="3556BD9D" w:rsidR="000721D3" w:rsidRPr="007B503A" w:rsidRDefault="001B02F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18</w:t>
            </w:r>
          </w:p>
        </w:tc>
        <w:tc>
          <w:tcPr>
            <w:tcW w:w="974" w:type="dxa"/>
            <w:shd w:val="clear" w:color="auto" w:fill="auto"/>
            <w:hideMark/>
          </w:tcPr>
          <w:p w14:paraId="034E375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r w:rsidR="000721D3" w:rsidRPr="007B503A" w14:paraId="39B7F65A" w14:textId="77777777" w:rsidTr="005E4CBB">
        <w:trPr>
          <w:trHeight w:val="69"/>
        </w:trPr>
        <w:tc>
          <w:tcPr>
            <w:tcW w:w="988" w:type="dxa"/>
            <w:shd w:val="clear" w:color="000000" w:fill="FFFFFF"/>
            <w:vAlign w:val="center"/>
            <w:hideMark/>
          </w:tcPr>
          <w:p w14:paraId="0E0CBD36"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МДК 01.01</w:t>
            </w:r>
          </w:p>
        </w:tc>
        <w:tc>
          <w:tcPr>
            <w:tcW w:w="4736" w:type="dxa"/>
            <w:shd w:val="clear" w:color="auto" w:fill="auto"/>
            <w:vAlign w:val="bottom"/>
            <w:hideMark/>
          </w:tcPr>
          <w:p w14:paraId="19C36B8E"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Проектирование узлов и деталей приборов</w:t>
            </w:r>
          </w:p>
        </w:tc>
        <w:tc>
          <w:tcPr>
            <w:tcW w:w="1344" w:type="dxa"/>
            <w:shd w:val="clear" w:color="auto" w:fill="auto"/>
            <w:vAlign w:val="center"/>
            <w:hideMark/>
          </w:tcPr>
          <w:p w14:paraId="7901DD21" w14:textId="35A4B233"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396</w:t>
            </w:r>
          </w:p>
        </w:tc>
        <w:tc>
          <w:tcPr>
            <w:tcW w:w="1608" w:type="dxa"/>
            <w:shd w:val="clear" w:color="auto" w:fill="auto"/>
            <w:vAlign w:val="center"/>
            <w:hideMark/>
          </w:tcPr>
          <w:p w14:paraId="578D442E" w14:textId="3CBF0A5D"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262</w:t>
            </w:r>
          </w:p>
        </w:tc>
        <w:tc>
          <w:tcPr>
            <w:tcW w:w="1262" w:type="dxa"/>
            <w:shd w:val="clear" w:color="auto" w:fill="auto"/>
            <w:hideMark/>
          </w:tcPr>
          <w:p w14:paraId="617D8907" w14:textId="6A69A480"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r w:rsidR="001B02F3" w:rsidRPr="007B503A">
              <w:rPr>
                <w:rFonts w:ascii="Times New Roman" w:eastAsia="Times New Roman" w:hAnsi="Times New Roman" w:cs="Times New Roman"/>
                <w:color w:val="000000"/>
                <w:lang w:eastAsia="ru-RU"/>
              </w:rPr>
              <w:t>48</w:t>
            </w:r>
          </w:p>
        </w:tc>
        <w:tc>
          <w:tcPr>
            <w:tcW w:w="976" w:type="dxa"/>
            <w:shd w:val="clear" w:color="000000" w:fill="FFFFFF"/>
            <w:hideMark/>
          </w:tcPr>
          <w:p w14:paraId="27FEB619"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719CADC7"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30</w:t>
            </w:r>
          </w:p>
        </w:tc>
        <w:tc>
          <w:tcPr>
            <w:tcW w:w="976" w:type="dxa"/>
            <w:shd w:val="clear" w:color="000000" w:fill="FFFFFF"/>
            <w:hideMark/>
          </w:tcPr>
          <w:p w14:paraId="22C39D30"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auto" w:fill="auto"/>
            <w:hideMark/>
          </w:tcPr>
          <w:p w14:paraId="4571F183" w14:textId="01855945"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r w:rsidR="001B02F3" w:rsidRPr="007B503A">
              <w:rPr>
                <w:rFonts w:ascii="Times New Roman" w:eastAsia="Times New Roman" w:hAnsi="Times New Roman" w:cs="Times New Roman"/>
                <w:color w:val="000000"/>
                <w:lang w:eastAsia="ru-RU"/>
              </w:rPr>
              <w:t>18</w:t>
            </w:r>
          </w:p>
        </w:tc>
        <w:tc>
          <w:tcPr>
            <w:tcW w:w="974" w:type="dxa"/>
            <w:shd w:val="clear" w:color="auto" w:fill="auto"/>
            <w:hideMark/>
          </w:tcPr>
          <w:p w14:paraId="3F4AF579"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r>
      <w:tr w:rsidR="000721D3" w:rsidRPr="007B503A" w14:paraId="5A71EFA0" w14:textId="77777777" w:rsidTr="005E4CBB">
        <w:trPr>
          <w:trHeight w:val="183"/>
        </w:trPr>
        <w:tc>
          <w:tcPr>
            <w:tcW w:w="988" w:type="dxa"/>
            <w:shd w:val="clear" w:color="000000" w:fill="FFFFFF"/>
            <w:vAlign w:val="center"/>
            <w:hideMark/>
          </w:tcPr>
          <w:p w14:paraId="6172BAE7"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УП. 01</w:t>
            </w:r>
          </w:p>
        </w:tc>
        <w:tc>
          <w:tcPr>
            <w:tcW w:w="4736" w:type="dxa"/>
            <w:shd w:val="clear" w:color="000000" w:fill="FFFFFF"/>
            <w:vAlign w:val="center"/>
            <w:hideMark/>
          </w:tcPr>
          <w:p w14:paraId="09791274"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Учебная практика</w:t>
            </w:r>
          </w:p>
        </w:tc>
        <w:tc>
          <w:tcPr>
            <w:tcW w:w="1344" w:type="dxa"/>
            <w:shd w:val="clear" w:color="auto" w:fill="auto"/>
            <w:vAlign w:val="center"/>
            <w:hideMark/>
          </w:tcPr>
          <w:p w14:paraId="04C59A27"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608" w:type="dxa"/>
            <w:shd w:val="clear" w:color="auto" w:fill="auto"/>
            <w:vAlign w:val="center"/>
            <w:hideMark/>
          </w:tcPr>
          <w:p w14:paraId="2BB76B83"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262" w:type="dxa"/>
            <w:shd w:val="clear" w:color="auto" w:fill="auto"/>
            <w:vAlign w:val="center"/>
            <w:hideMark/>
          </w:tcPr>
          <w:p w14:paraId="36A453E9"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5933EAE2"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000000" w:fill="FFFFFF"/>
            <w:hideMark/>
          </w:tcPr>
          <w:p w14:paraId="37C6C6C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hideMark/>
          </w:tcPr>
          <w:p w14:paraId="5FC3AE1B"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70FB336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6FEFB7FA"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r>
      <w:tr w:rsidR="000721D3" w:rsidRPr="007B503A" w14:paraId="3B3C1508" w14:textId="77777777" w:rsidTr="005E4CBB">
        <w:trPr>
          <w:trHeight w:val="183"/>
        </w:trPr>
        <w:tc>
          <w:tcPr>
            <w:tcW w:w="988" w:type="dxa"/>
            <w:shd w:val="clear" w:color="000000" w:fill="FFFFFF"/>
            <w:vAlign w:val="center"/>
            <w:hideMark/>
          </w:tcPr>
          <w:p w14:paraId="6002A610"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ПП. 01</w:t>
            </w:r>
          </w:p>
        </w:tc>
        <w:tc>
          <w:tcPr>
            <w:tcW w:w="4736" w:type="dxa"/>
            <w:shd w:val="clear" w:color="000000" w:fill="FFFFFF"/>
            <w:vAlign w:val="center"/>
            <w:hideMark/>
          </w:tcPr>
          <w:p w14:paraId="60A9A4F4"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Производственная практика</w:t>
            </w:r>
          </w:p>
        </w:tc>
        <w:tc>
          <w:tcPr>
            <w:tcW w:w="1344" w:type="dxa"/>
            <w:shd w:val="clear" w:color="auto" w:fill="auto"/>
            <w:vAlign w:val="center"/>
            <w:hideMark/>
          </w:tcPr>
          <w:p w14:paraId="672A091E" w14:textId="313E03F1"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w:t>
            </w:r>
            <w:r w:rsidR="004C6C97" w:rsidRPr="007B503A">
              <w:rPr>
                <w:rFonts w:ascii="Times" w:eastAsia="Times New Roman" w:hAnsi="Times" w:cs="Calibri"/>
                <w:color w:val="000000"/>
                <w:lang w:eastAsia="ru-RU"/>
              </w:rPr>
              <w:t>44</w:t>
            </w:r>
          </w:p>
        </w:tc>
        <w:tc>
          <w:tcPr>
            <w:tcW w:w="1608" w:type="dxa"/>
            <w:shd w:val="clear" w:color="auto" w:fill="auto"/>
            <w:vAlign w:val="center"/>
            <w:hideMark/>
          </w:tcPr>
          <w:p w14:paraId="52ACB3FE" w14:textId="454388F5"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w:t>
            </w:r>
            <w:r w:rsidR="00571E65" w:rsidRPr="007B503A">
              <w:rPr>
                <w:rFonts w:ascii="Times" w:eastAsia="Times New Roman" w:hAnsi="Times" w:cs="Calibri"/>
                <w:lang w:eastAsia="ru-RU"/>
              </w:rPr>
              <w:t>44</w:t>
            </w:r>
          </w:p>
        </w:tc>
        <w:tc>
          <w:tcPr>
            <w:tcW w:w="1262" w:type="dxa"/>
            <w:shd w:val="clear" w:color="auto" w:fill="auto"/>
            <w:vAlign w:val="center"/>
            <w:hideMark/>
          </w:tcPr>
          <w:p w14:paraId="4681E6EC"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0084C8CD" w14:textId="77131765" w:rsidR="000721D3" w:rsidRPr="007B503A" w:rsidRDefault="001B02F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144</w:t>
            </w:r>
          </w:p>
        </w:tc>
        <w:tc>
          <w:tcPr>
            <w:tcW w:w="976" w:type="dxa"/>
            <w:shd w:val="clear" w:color="000000" w:fill="FFFFFF"/>
            <w:hideMark/>
          </w:tcPr>
          <w:p w14:paraId="01180484"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hideMark/>
          </w:tcPr>
          <w:p w14:paraId="1171FD9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5D1A73B0"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5AD512B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w:t>
            </w:r>
          </w:p>
        </w:tc>
      </w:tr>
      <w:tr w:rsidR="000721D3" w:rsidRPr="007B503A" w14:paraId="2BAF6993" w14:textId="77777777" w:rsidTr="005E4CBB">
        <w:trPr>
          <w:trHeight w:val="69"/>
        </w:trPr>
        <w:tc>
          <w:tcPr>
            <w:tcW w:w="988" w:type="dxa"/>
            <w:shd w:val="clear" w:color="auto" w:fill="auto"/>
            <w:vAlign w:val="center"/>
            <w:hideMark/>
          </w:tcPr>
          <w:p w14:paraId="0AFF94DF" w14:textId="6F6C36F5"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ПМ 02</w:t>
            </w:r>
          </w:p>
        </w:tc>
        <w:tc>
          <w:tcPr>
            <w:tcW w:w="4736" w:type="dxa"/>
            <w:shd w:val="clear" w:color="auto" w:fill="auto"/>
            <w:vAlign w:val="bottom"/>
            <w:hideMark/>
          </w:tcPr>
          <w:p w14:paraId="09FEF500" w14:textId="0681AB3F"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Производство приборов оптоэлектроники</w:t>
            </w:r>
          </w:p>
        </w:tc>
        <w:tc>
          <w:tcPr>
            <w:tcW w:w="1344" w:type="dxa"/>
            <w:shd w:val="clear" w:color="auto" w:fill="auto"/>
            <w:vAlign w:val="center"/>
            <w:hideMark/>
          </w:tcPr>
          <w:p w14:paraId="1509A724" w14:textId="389C723B" w:rsidR="000721D3" w:rsidRPr="007B503A" w:rsidRDefault="000721D3"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540</w:t>
            </w:r>
          </w:p>
        </w:tc>
        <w:tc>
          <w:tcPr>
            <w:tcW w:w="1608" w:type="dxa"/>
            <w:shd w:val="clear" w:color="auto" w:fill="auto"/>
            <w:vAlign w:val="center"/>
            <w:hideMark/>
          </w:tcPr>
          <w:p w14:paraId="2E5DD503" w14:textId="63A15F37" w:rsidR="000721D3" w:rsidRPr="007B503A" w:rsidRDefault="000721D3"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454</w:t>
            </w:r>
          </w:p>
        </w:tc>
        <w:tc>
          <w:tcPr>
            <w:tcW w:w="1262" w:type="dxa"/>
            <w:shd w:val="clear" w:color="auto" w:fill="auto"/>
            <w:vAlign w:val="center"/>
            <w:hideMark/>
          </w:tcPr>
          <w:p w14:paraId="60C1B220" w14:textId="23CE88F7" w:rsidR="000721D3" w:rsidRPr="007B503A" w:rsidRDefault="009B13FB"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276</w:t>
            </w:r>
          </w:p>
        </w:tc>
        <w:tc>
          <w:tcPr>
            <w:tcW w:w="976" w:type="dxa"/>
            <w:shd w:val="clear" w:color="000000" w:fill="FFFFFF"/>
            <w:hideMark/>
          </w:tcPr>
          <w:p w14:paraId="01DB4DE5"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216</w:t>
            </w:r>
          </w:p>
        </w:tc>
        <w:tc>
          <w:tcPr>
            <w:tcW w:w="976" w:type="dxa"/>
            <w:shd w:val="clear" w:color="auto" w:fill="auto"/>
            <w:hideMark/>
          </w:tcPr>
          <w:p w14:paraId="5547FC9E" w14:textId="1F9074A8"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r w:rsidR="001B02F3" w:rsidRPr="007B503A">
              <w:rPr>
                <w:rFonts w:ascii="Times New Roman" w:eastAsia="Times New Roman" w:hAnsi="Times New Roman" w:cs="Times New Roman"/>
                <w:b/>
                <w:bCs/>
                <w:color w:val="000000"/>
                <w:lang w:eastAsia="ru-RU"/>
              </w:rPr>
              <w:t>30</w:t>
            </w:r>
          </w:p>
        </w:tc>
        <w:tc>
          <w:tcPr>
            <w:tcW w:w="976" w:type="dxa"/>
            <w:shd w:val="clear" w:color="auto" w:fill="auto"/>
            <w:hideMark/>
          </w:tcPr>
          <w:p w14:paraId="45B31C9B"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auto" w:fill="auto"/>
            <w:hideMark/>
          </w:tcPr>
          <w:p w14:paraId="035D43AC" w14:textId="6AF976EF"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color w:val="000000"/>
                <w:lang w:eastAsia="ru-RU"/>
              </w:rPr>
              <w:t> </w:t>
            </w:r>
            <w:r w:rsidR="001B02F3" w:rsidRPr="007B503A">
              <w:rPr>
                <w:rFonts w:ascii="Times New Roman" w:eastAsia="Times New Roman" w:hAnsi="Times New Roman" w:cs="Times New Roman"/>
                <w:b/>
                <w:bCs/>
                <w:color w:val="000000"/>
                <w:lang w:eastAsia="ru-RU"/>
              </w:rPr>
              <w:t>18</w:t>
            </w:r>
          </w:p>
        </w:tc>
        <w:tc>
          <w:tcPr>
            <w:tcW w:w="974" w:type="dxa"/>
            <w:shd w:val="clear" w:color="auto" w:fill="auto"/>
            <w:hideMark/>
          </w:tcPr>
          <w:p w14:paraId="2BF9DD6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r w:rsidR="000721D3" w:rsidRPr="007B503A" w14:paraId="7796F28E" w14:textId="77777777" w:rsidTr="005E4CBB">
        <w:trPr>
          <w:trHeight w:val="69"/>
        </w:trPr>
        <w:tc>
          <w:tcPr>
            <w:tcW w:w="988" w:type="dxa"/>
            <w:shd w:val="clear" w:color="auto" w:fill="auto"/>
            <w:vAlign w:val="center"/>
            <w:hideMark/>
          </w:tcPr>
          <w:p w14:paraId="0371E5E0"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МДК 02.01</w:t>
            </w:r>
          </w:p>
        </w:tc>
        <w:tc>
          <w:tcPr>
            <w:tcW w:w="4736" w:type="dxa"/>
            <w:shd w:val="clear" w:color="auto" w:fill="auto"/>
            <w:vAlign w:val="center"/>
            <w:hideMark/>
          </w:tcPr>
          <w:p w14:paraId="438C8210"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Технологические процессы оптического производства</w:t>
            </w:r>
          </w:p>
        </w:tc>
        <w:tc>
          <w:tcPr>
            <w:tcW w:w="1344" w:type="dxa"/>
            <w:shd w:val="clear" w:color="auto" w:fill="auto"/>
            <w:vAlign w:val="center"/>
            <w:hideMark/>
          </w:tcPr>
          <w:p w14:paraId="006688CB" w14:textId="40F37723"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324</w:t>
            </w:r>
          </w:p>
        </w:tc>
        <w:tc>
          <w:tcPr>
            <w:tcW w:w="1608" w:type="dxa"/>
            <w:shd w:val="clear" w:color="auto" w:fill="auto"/>
            <w:vAlign w:val="center"/>
            <w:hideMark/>
          </w:tcPr>
          <w:p w14:paraId="789A7336" w14:textId="5D5A47B8"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238</w:t>
            </w:r>
          </w:p>
        </w:tc>
        <w:tc>
          <w:tcPr>
            <w:tcW w:w="1262" w:type="dxa"/>
            <w:shd w:val="clear" w:color="auto" w:fill="auto"/>
            <w:hideMark/>
          </w:tcPr>
          <w:p w14:paraId="5842E9E9" w14:textId="70EA7D59" w:rsidR="000721D3" w:rsidRPr="007B503A" w:rsidRDefault="009B13FB"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276</w:t>
            </w:r>
          </w:p>
        </w:tc>
        <w:tc>
          <w:tcPr>
            <w:tcW w:w="976" w:type="dxa"/>
            <w:shd w:val="clear" w:color="000000" w:fill="FFFFFF"/>
            <w:hideMark/>
          </w:tcPr>
          <w:p w14:paraId="1A146B49"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auto" w:fill="auto"/>
            <w:hideMark/>
          </w:tcPr>
          <w:p w14:paraId="1C64889E"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30</w:t>
            </w:r>
          </w:p>
        </w:tc>
        <w:tc>
          <w:tcPr>
            <w:tcW w:w="976" w:type="dxa"/>
            <w:shd w:val="clear" w:color="auto" w:fill="auto"/>
            <w:hideMark/>
          </w:tcPr>
          <w:p w14:paraId="57D9D89C"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auto" w:fill="auto"/>
            <w:hideMark/>
          </w:tcPr>
          <w:p w14:paraId="5B57AFE3" w14:textId="69E069EF"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r w:rsidR="001B02F3" w:rsidRPr="007B503A">
              <w:rPr>
                <w:rFonts w:ascii="Times New Roman" w:eastAsia="Times New Roman" w:hAnsi="Times New Roman" w:cs="Times New Roman"/>
                <w:color w:val="000000"/>
                <w:lang w:eastAsia="ru-RU"/>
              </w:rPr>
              <w:t>18</w:t>
            </w:r>
          </w:p>
        </w:tc>
        <w:tc>
          <w:tcPr>
            <w:tcW w:w="974" w:type="dxa"/>
            <w:shd w:val="clear" w:color="auto" w:fill="auto"/>
            <w:hideMark/>
          </w:tcPr>
          <w:p w14:paraId="4E0381CA"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2-3</w:t>
            </w:r>
          </w:p>
        </w:tc>
      </w:tr>
      <w:tr w:rsidR="000721D3" w:rsidRPr="007B503A" w14:paraId="53652227" w14:textId="77777777" w:rsidTr="005E4CBB">
        <w:trPr>
          <w:trHeight w:val="69"/>
        </w:trPr>
        <w:tc>
          <w:tcPr>
            <w:tcW w:w="988" w:type="dxa"/>
            <w:shd w:val="clear" w:color="auto" w:fill="auto"/>
            <w:vAlign w:val="center"/>
            <w:hideMark/>
          </w:tcPr>
          <w:p w14:paraId="74E4190F"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УП. 02</w:t>
            </w:r>
          </w:p>
        </w:tc>
        <w:tc>
          <w:tcPr>
            <w:tcW w:w="4736" w:type="dxa"/>
            <w:shd w:val="clear" w:color="auto" w:fill="auto"/>
            <w:vAlign w:val="center"/>
            <w:hideMark/>
          </w:tcPr>
          <w:p w14:paraId="6DA24ECE"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Учебная практика</w:t>
            </w:r>
          </w:p>
        </w:tc>
        <w:tc>
          <w:tcPr>
            <w:tcW w:w="1344" w:type="dxa"/>
            <w:shd w:val="clear" w:color="auto" w:fill="auto"/>
            <w:vAlign w:val="center"/>
            <w:hideMark/>
          </w:tcPr>
          <w:p w14:paraId="06B62682"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608" w:type="dxa"/>
            <w:shd w:val="clear" w:color="auto" w:fill="auto"/>
            <w:vAlign w:val="center"/>
            <w:hideMark/>
          </w:tcPr>
          <w:p w14:paraId="14EFEB79"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262" w:type="dxa"/>
            <w:shd w:val="clear" w:color="auto" w:fill="auto"/>
            <w:vAlign w:val="center"/>
            <w:hideMark/>
          </w:tcPr>
          <w:p w14:paraId="532934CE"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6EDBB759"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auto" w:fill="auto"/>
            <w:hideMark/>
          </w:tcPr>
          <w:p w14:paraId="7E15BC7A"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auto" w:fill="auto"/>
            <w:hideMark/>
          </w:tcPr>
          <w:p w14:paraId="22EC8AEF"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auto" w:fill="auto"/>
            <w:hideMark/>
          </w:tcPr>
          <w:p w14:paraId="679ABAFA"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360405F4"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7C2C103F" w14:textId="77777777" w:rsidTr="005E4CBB">
        <w:trPr>
          <w:trHeight w:val="183"/>
        </w:trPr>
        <w:tc>
          <w:tcPr>
            <w:tcW w:w="988" w:type="dxa"/>
            <w:shd w:val="clear" w:color="auto" w:fill="auto"/>
            <w:vAlign w:val="center"/>
            <w:hideMark/>
          </w:tcPr>
          <w:p w14:paraId="69DC1B11"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ПП. 02</w:t>
            </w:r>
          </w:p>
        </w:tc>
        <w:tc>
          <w:tcPr>
            <w:tcW w:w="4736" w:type="dxa"/>
            <w:shd w:val="clear" w:color="auto" w:fill="auto"/>
            <w:vAlign w:val="center"/>
            <w:hideMark/>
          </w:tcPr>
          <w:p w14:paraId="3C074068"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Производственная практика</w:t>
            </w:r>
          </w:p>
        </w:tc>
        <w:tc>
          <w:tcPr>
            <w:tcW w:w="1344" w:type="dxa"/>
            <w:shd w:val="clear" w:color="auto" w:fill="auto"/>
            <w:vAlign w:val="center"/>
            <w:hideMark/>
          </w:tcPr>
          <w:p w14:paraId="7D3E9877"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608" w:type="dxa"/>
            <w:shd w:val="clear" w:color="auto" w:fill="auto"/>
            <w:vAlign w:val="center"/>
            <w:hideMark/>
          </w:tcPr>
          <w:p w14:paraId="656C0065"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262" w:type="dxa"/>
            <w:shd w:val="clear" w:color="auto" w:fill="auto"/>
            <w:vAlign w:val="center"/>
            <w:hideMark/>
          </w:tcPr>
          <w:p w14:paraId="7B580392"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7A8DF2EB"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auto" w:fill="auto"/>
            <w:hideMark/>
          </w:tcPr>
          <w:p w14:paraId="32AD1D6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364CDD64"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3DD62649"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5B879A0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30BFDD92" w14:textId="77777777" w:rsidTr="005E4CBB">
        <w:trPr>
          <w:trHeight w:val="69"/>
        </w:trPr>
        <w:tc>
          <w:tcPr>
            <w:tcW w:w="988" w:type="dxa"/>
            <w:shd w:val="clear" w:color="auto" w:fill="auto"/>
            <w:vAlign w:val="center"/>
            <w:hideMark/>
          </w:tcPr>
          <w:p w14:paraId="417832B4" w14:textId="77413A90"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ПМ 03</w:t>
            </w:r>
          </w:p>
        </w:tc>
        <w:tc>
          <w:tcPr>
            <w:tcW w:w="4736" w:type="dxa"/>
            <w:shd w:val="clear" w:color="auto" w:fill="auto"/>
            <w:vAlign w:val="center"/>
            <w:hideMark/>
          </w:tcPr>
          <w:p w14:paraId="3B3DF9EF" w14:textId="2B41D4CC"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Контроль, юстировка и испытани</w:t>
            </w:r>
            <w:r w:rsidR="0040518E" w:rsidRPr="007B503A">
              <w:rPr>
                <w:rFonts w:ascii="Times New Roman" w:eastAsia="Times New Roman" w:hAnsi="Times New Roman" w:cs="Times New Roman"/>
                <w:b/>
                <w:bCs/>
                <w:color w:val="000000"/>
                <w:lang w:eastAsia="ru-RU"/>
              </w:rPr>
              <w:t>я</w:t>
            </w:r>
            <w:r w:rsidRPr="007B503A">
              <w:rPr>
                <w:rFonts w:ascii="Times New Roman" w:eastAsia="Times New Roman" w:hAnsi="Times New Roman" w:cs="Times New Roman"/>
                <w:b/>
                <w:bCs/>
                <w:color w:val="000000"/>
                <w:lang w:eastAsia="ru-RU"/>
              </w:rPr>
              <w:t xml:space="preserve"> приборов оптоэлектроники</w:t>
            </w:r>
          </w:p>
        </w:tc>
        <w:tc>
          <w:tcPr>
            <w:tcW w:w="1344" w:type="dxa"/>
            <w:shd w:val="clear" w:color="auto" w:fill="auto"/>
            <w:vAlign w:val="center"/>
            <w:hideMark/>
          </w:tcPr>
          <w:p w14:paraId="53AA17CB" w14:textId="32A77154" w:rsidR="000721D3" w:rsidRPr="007B503A" w:rsidRDefault="000721D3"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4</w:t>
            </w:r>
            <w:r w:rsidR="00571E65" w:rsidRPr="007B503A">
              <w:rPr>
                <w:rFonts w:ascii="Times" w:eastAsia="Times New Roman" w:hAnsi="Times" w:cs="Calibri"/>
                <w:b/>
                <w:bCs/>
                <w:color w:val="000000"/>
                <w:lang w:eastAsia="ru-RU"/>
              </w:rPr>
              <w:t>86</w:t>
            </w:r>
          </w:p>
        </w:tc>
        <w:tc>
          <w:tcPr>
            <w:tcW w:w="1608" w:type="dxa"/>
            <w:shd w:val="clear" w:color="auto" w:fill="auto"/>
            <w:vAlign w:val="center"/>
            <w:hideMark/>
          </w:tcPr>
          <w:p w14:paraId="3F5FBC02" w14:textId="77777777" w:rsidR="000721D3" w:rsidRPr="007B503A" w:rsidRDefault="000721D3"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390</w:t>
            </w:r>
          </w:p>
        </w:tc>
        <w:tc>
          <w:tcPr>
            <w:tcW w:w="1262" w:type="dxa"/>
            <w:shd w:val="clear" w:color="auto" w:fill="auto"/>
            <w:hideMark/>
          </w:tcPr>
          <w:p w14:paraId="56BC7CD4" w14:textId="441D5CF6" w:rsidR="000721D3" w:rsidRPr="007B503A" w:rsidRDefault="00571E65" w:rsidP="00571E65">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xml:space="preserve">          252</w:t>
            </w:r>
          </w:p>
        </w:tc>
        <w:tc>
          <w:tcPr>
            <w:tcW w:w="976" w:type="dxa"/>
            <w:shd w:val="clear" w:color="000000" w:fill="FFFFFF"/>
            <w:hideMark/>
          </w:tcPr>
          <w:p w14:paraId="180DC4A2"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216</w:t>
            </w:r>
          </w:p>
        </w:tc>
        <w:tc>
          <w:tcPr>
            <w:tcW w:w="976" w:type="dxa"/>
            <w:shd w:val="clear" w:color="000000" w:fill="FFFFFF"/>
            <w:hideMark/>
          </w:tcPr>
          <w:p w14:paraId="633D38BE"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3EB6AC36"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000000" w:fill="FFFFFF"/>
            <w:hideMark/>
          </w:tcPr>
          <w:p w14:paraId="00F96FA2" w14:textId="5C0F2FAF"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color w:val="000000"/>
                <w:lang w:eastAsia="ru-RU"/>
              </w:rPr>
              <w:t> </w:t>
            </w:r>
            <w:r w:rsidR="001B02F3" w:rsidRPr="007B503A">
              <w:rPr>
                <w:rFonts w:ascii="Times New Roman" w:eastAsia="Times New Roman" w:hAnsi="Times New Roman" w:cs="Times New Roman"/>
                <w:b/>
                <w:bCs/>
                <w:lang w:eastAsia="ru-RU"/>
              </w:rPr>
              <w:t>18</w:t>
            </w:r>
          </w:p>
        </w:tc>
        <w:tc>
          <w:tcPr>
            <w:tcW w:w="974" w:type="dxa"/>
            <w:shd w:val="clear" w:color="000000" w:fill="FFFFFF"/>
            <w:hideMark/>
          </w:tcPr>
          <w:p w14:paraId="7C3C4F6C"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r w:rsidR="000721D3" w:rsidRPr="007B503A" w14:paraId="25C5C5D8" w14:textId="77777777" w:rsidTr="005E4CBB">
        <w:trPr>
          <w:trHeight w:val="359"/>
        </w:trPr>
        <w:tc>
          <w:tcPr>
            <w:tcW w:w="988" w:type="dxa"/>
            <w:shd w:val="clear" w:color="auto" w:fill="auto"/>
            <w:vAlign w:val="center"/>
            <w:hideMark/>
          </w:tcPr>
          <w:p w14:paraId="4BA3E84E"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МДК 03.01</w:t>
            </w:r>
          </w:p>
        </w:tc>
        <w:tc>
          <w:tcPr>
            <w:tcW w:w="4736" w:type="dxa"/>
            <w:shd w:val="clear" w:color="auto" w:fill="auto"/>
            <w:vAlign w:val="center"/>
            <w:hideMark/>
          </w:tcPr>
          <w:p w14:paraId="6A13D000"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Оценка качества изготовления деталей и узлов приборов оптоэлектроники</w:t>
            </w:r>
          </w:p>
        </w:tc>
        <w:tc>
          <w:tcPr>
            <w:tcW w:w="1344" w:type="dxa"/>
            <w:shd w:val="clear" w:color="auto" w:fill="auto"/>
            <w:vAlign w:val="center"/>
            <w:hideMark/>
          </w:tcPr>
          <w:p w14:paraId="151F7DC6" w14:textId="428CFD24" w:rsidR="000721D3" w:rsidRPr="007B503A" w:rsidRDefault="00571E65"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270</w:t>
            </w:r>
          </w:p>
        </w:tc>
        <w:tc>
          <w:tcPr>
            <w:tcW w:w="1608" w:type="dxa"/>
            <w:shd w:val="clear" w:color="auto" w:fill="auto"/>
            <w:vAlign w:val="center"/>
            <w:hideMark/>
          </w:tcPr>
          <w:p w14:paraId="7428CC60"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174</w:t>
            </w:r>
          </w:p>
        </w:tc>
        <w:tc>
          <w:tcPr>
            <w:tcW w:w="1262" w:type="dxa"/>
            <w:shd w:val="clear" w:color="auto" w:fill="auto"/>
            <w:vAlign w:val="center"/>
            <w:hideMark/>
          </w:tcPr>
          <w:p w14:paraId="5C356899" w14:textId="58DE7F3A" w:rsidR="000721D3" w:rsidRPr="007B503A" w:rsidRDefault="00571E65"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252</w:t>
            </w:r>
          </w:p>
        </w:tc>
        <w:tc>
          <w:tcPr>
            <w:tcW w:w="976" w:type="dxa"/>
            <w:shd w:val="clear" w:color="000000" w:fill="FFFFFF"/>
            <w:hideMark/>
          </w:tcPr>
          <w:p w14:paraId="07FA9AD0"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3411E040"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2CD4C40E"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000000" w:fill="FFFFFF"/>
            <w:hideMark/>
          </w:tcPr>
          <w:p w14:paraId="79720787" w14:textId="5803D109"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r w:rsidR="001B02F3" w:rsidRPr="007B503A">
              <w:rPr>
                <w:rFonts w:ascii="Times New Roman" w:eastAsia="Times New Roman" w:hAnsi="Times New Roman" w:cs="Times New Roman"/>
                <w:color w:val="000000"/>
                <w:lang w:eastAsia="ru-RU"/>
              </w:rPr>
              <w:t>18</w:t>
            </w:r>
          </w:p>
        </w:tc>
        <w:tc>
          <w:tcPr>
            <w:tcW w:w="974" w:type="dxa"/>
            <w:shd w:val="clear" w:color="000000" w:fill="FFFFFF"/>
            <w:hideMark/>
          </w:tcPr>
          <w:p w14:paraId="2697B9F5"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2-3</w:t>
            </w:r>
          </w:p>
        </w:tc>
      </w:tr>
      <w:tr w:rsidR="000721D3" w:rsidRPr="007B503A" w14:paraId="6C3D83AD" w14:textId="77777777" w:rsidTr="005E4CBB">
        <w:trPr>
          <w:trHeight w:val="183"/>
        </w:trPr>
        <w:tc>
          <w:tcPr>
            <w:tcW w:w="988" w:type="dxa"/>
            <w:shd w:val="clear" w:color="auto" w:fill="auto"/>
            <w:vAlign w:val="center"/>
            <w:hideMark/>
          </w:tcPr>
          <w:p w14:paraId="2F43C124"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УП. 03</w:t>
            </w:r>
          </w:p>
        </w:tc>
        <w:tc>
          <w:tcPr>
            <w:tcW w:w="4736" w:type="dxa"/>
            <w:shd w:val="clear" w:color="auto" w:fill="auto"/>
            <w:vAlign w:val="center"/>
            <w:hideMark/>
          </w:tcPr>
          <w:p w14:paraId="55555B77"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Учебная практика</w:t>
            </w:r>
          </w:p>
        </w:tc>
        <w:tc>
          <w:tcPr>
            <w:tcW w:w="1344" w:type="dxa"/>
            <w:shd w:val="clear" w:color="auto" w:fill="auto"/>
            <w:vAlign w:val="center"/>
            <w:hideMark/>
          </w:tcPr>
          <w:p w14:paraId="46A2D8D2"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608" w:type="dxa"/>
            <w:shd w:val="clear" w:color="auto" w:fill="auto"/>
            <w:vAlign w:val="center"/>
            <w:hideMark/>
          </w:tcPr>
          <w:p w14:paraId="7064BC0A"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262" w:type="dxa"/>
            <w:shd w:val="clear" w:color="auto" w:fill="auto"/>
            <w:vAlign w:val="center"/>
            <w:hideMark/>
          </w:tcPr>
          <w:p w14:paraId="638EBDF9"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761ADA7C"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000000" w:fill="FFFFFF"/>
            <w:hideMark/>
          </w:tcPr>
          <w:p w14:paraId="7F3CCFDD"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5AFF4533"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000000" w:fill="FFFFFF"/>
            <w:hideMark/>
          </w:tcPr>
          <w:p w14:paraId="0E0E8F5F"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000000" w:fill="FFFFFF"/>
            <w:hideMark/>
          </w:tcPr>
          <w:p w14:paraId="5F9EDAD2"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34ABE738" w14:textId="77777777" w:rsidTr="005E4CBB">
        <w:trPr>
          <w:trHeight w:val="183"/>
        </w:trPr>
        <w:tc>
          <w:tcPr>
            <w:tcW w:w="988" w:type="dxa"/>
            <w:shd w:val="clear" w:color="auto" w:fill="auto"/>
            <w:vAlign w:val="center"/>
            <w:hideMark/>
          </w:tcPr>
          <w:p w14:paraId="0EF17870"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ПП. 03</w:t>
            </w:r>
          </w:p>
        </w:tc>
        <w:tc>
          <w:tcPr>
            <w:tcW w:w="4736" w:type="dxa"/>
            <w:shd w:val="clear" w:color="auto" w:fill="auto"/>
            <w:vAlign w:val="center"/>
            <w:hideMark/>
          </w:tcPr>
          <w:p w14:paraId="60A62C70"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Производственная практика</w:t>
            </w:r>
          </w:p>
        </w:tc>
        <w:tc>
          <w:tcPr>
            <w:tcW w:w="1344" w:type="dxa"/>
            <w:shd w:val="clear" w:color="auto" w:fill="auto"/>
            <w:vAlign w:val="center"/>
            <w:hideMark/>
          </w:tcPr>
          <w:p w14:paraId="6203B707"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608" w:type="dxa"/>
            <w:shd w:val="clear" w:color="auto" w:fill="auto"/>
            <w:vAlign w:val="center"/>
            <w:hideMark/>
          </w:tcPr>
          <w:p w14:paraId="4391686D"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262" w:type="dxa"/>
            <w:shd w:val="clear" w:color="auto" w:fill="auto"/>
            <w:vAlign w:val="center"/>
            <w:hideMark/>
          </w:tcPr>
          <w:p w14:paraId="3C5FF21E"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47D83E8B"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000000" w:fill="FFFFFF"/>
            <w:hideMark/>
          </w:tcPr>
          <w:p w14:paraId="4DE4259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hideMark/>
          </w:tcPr>
          <w:p w14:paraId="44825264"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000000" w:fill="FFFFFF"/>
            <w:hideMark/>
          </w:tcPr>
          <w:p w14:paraId="569FA5F0"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000000" w:fill="FFFFFF"/>
            <w:hideMark/>
          </w:tcPr>
          <w:p w14:paraId="45ADB95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3745C062" w14:textId="77777777" w:rsidTr="001B3A85">
        <w:trPr>
          <w:trHeight w:val="341"/>
        </w:trPr>
        <w:tc>
          <w:tcPr>
            <w:tcW w:w="988" w:type="dxa"/>
            <w:shd w:val="clear" w:color="000000" w:fill="FFFFFF"/>
            <w:vAlign w:val="center"/>
            <w:hideMark/>
          </w:tcPr>
          <w:p w14:paraId="41D2140E" w14:textId="28D4D903"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ПМ 04</w:t>
            </w:r>
          </w:p>
        </w:tc>
        <w:tc>
          <w:tcPr>
            <w:tcW w:w="4736" w:type="dxa"/>
            <w:shd w:val="clear" w:color="000000" w:fill="FFFFFF"/>
            <w:vAlign w:val="center"/>
            <w:hideMark/>
          </w:tcPr>
          <w:p w14:paraId="33582638" w14:textId="7EEBE3CF"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Организация работы структурного подразделения</w:t>
            </w:r>
          </w:p>
        </w:tc>
        <w:tc>
          <w:tcPr>
            <w:tcW w:w="1344" w:type="dxa"/>
            <w:shd w:val="clear" w:color="auto" w:fill="auto"/>
            <w:vAlign w:val="center"/>
            <w:hideMark/>
          </w:tcPr>
          <w:p w14:paraId="57BEF09C" w14:textId="5F6A700D" w:rsidR="000721D3" w:rsidRPr="007B503A" w:rsidRDefault="00571E65"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414</w:t>
            </w:r>
          </w:p>
        </w:tc>
        <w:tc>
          <w:tcPr>
            <w:tcW w:w="1608" w:type="dxa"/>
            <w:shd w:val="clear" w:color="auto" w:fill="auto"/>
            <w:vAlign w:val="center"/>
            <w:hideMark/>
          </w:tcPr>
          <w:p w14:paraId="53216856" w14:textId="3974513B" w:rsidR="000721D3" w:rsidRPr="007B503A" w:rsidRDefault="003B38E9"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362</w:t>
            </w:r>
          </w:p>
        </w:tc>
        <w:tc>
          <w:tcPr>
            <w:tcW w:w="1262" w:type="dxa"/>
            <w:shd w:val="clear" w:color="auto" w:fill="auto"/>
            <w:vAlign w:val="center"/>
            <w:hideMark/>
          </w:tcPr>
          <w:p w14:paraId="43AC9903" w14:textId="03F58496" w:rsidR="000721D3" w:rsidRPr="007B503A" w:rsidRDefault="000721D3"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1</w:t>
            </w:r>
            <w:r w:rsidR="00571E65" w:rsidRPr="007B503A">
              <w:rPr>
                <w:rFonts w:ascii="Times" w:eastAsia="Times New Roman" w:hAnsi="Times" w:cs="Calibri"/>
                <w:b/>
                <w:bCs/>
                <w:color w:val="000000"/>
                <w:lang w:eastAsia="ru-RU"/>
              </w:rPr>
              <w:t>80</w:t>
            </w:r>
          </w:p>
        </w:tc>
        <w:tc>
          <w:tcPr>
            <w:tcW w:w="976" w:type="dxa"/>
            <w:shd w:val="clear" w:color="auto" w:fill="auto"/>
            <w:vAlign w:val="center"/>
            <w:hideMark/>
          </w:tcPr>
          <w:p w14:paraId="4F76E5E6" w14:textId="7F88F429" w:rsidR="000721D3" w:rsidRPr="007B503A" w:rsidRDefault="001B02F3" w:rsidP="000721D3">
            <w:pPr>
              <w:jc w:val="center"/>
              <w:rPr>
                <w:rFonts w:ascii="Times" w:eastAsia="Times New Roman" w:hAnsi="Times" w:cs="Calibri"/>
                <w:b/>
                <w:bCs/>
                <w:color w:val="000000"/>
                <w:lang w:eastAsia="ru-RU"/>
              </w:rPr>
            </w:pPr>
            <w:r w:rsidRPr="007B503A">
              <w:rPr>
                <w:rFonts w:ascii="Times" w:eastAsia="Times New Roman" w:hAnsi="Times" w:cs="Calibri"/>
                <w:b/>
                <w:bCs/>
                <w:color w:val="000000"/>
                <w:lang w:eastAsia="ru-RU"/>
              </w:rPr>
              <w:t>216</w:t>
            </w:r>
          </w:p>
        </w:tc>
        <w:tc>
          <w:tcPr>
            <w:tcW w:w="976" w:type="dxa"/>
            <w:shd w:val="clear" w:color="000000" w:fill="FFFFFF"/>
            <w:hideMark/>
          </w:tcPr>
          <w:p w14:paraId="1F5E9248"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0A1E92F3"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000000" w:fill="FFFFFF"/>
            <w:hideMark/>
          </w:tcPr>
          <w:p w14:paraId="51F82FFF" w14:textId="670ED8B8" w:rsidR="000721D3" w:rsidRPr="007B503A" w:rsidRDefault="001B02F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18</w:t>
            </w:r>
            <w:r w:rsidR="000721D3" w:rsidRPr="007B503A">
              <w:rPr>
                <w:rFonts w:ascii="Times New Roman" w:eastAsia="Times New Roman" w:hAnsi="Times New Roman" w:cs="Times New Roman"/>
                <w:b/>
                <w:bCs/>
                <w:color w:val="000000"/>
                <w:lang w:eastAsia="ru-RU"/>
              </w:rPr>
              <w:t> </w:t>
            </w:r>
          </w:p>
        </w:tc>
        <w:tc>
          <w:tcPr>
            <w:tcW w:w="974" w:type="dxa"/>
            <w:shd w:val="clear" w:color="000000" w:fill="FFFFFF"/>
            <w:hideMark/>
          </w:tcPr>
          <w:p w14:paraId="39561A8F"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r w:rsidR="000721D3" w:rsidRPr="007B503A" w14:paraId="52A3493A" w14:textId="77777777" w:rsidTr="001B3A85">
        <w:trPr>
          <w:trHeight w:val="69"/>
        </w:trPr>
        <w:tc>
          <w:tcPr>
            <w:tcW w:w="988" w:type="dxa"/>
            <w:shd w:val="clear" w:color="000000" w:fill="FFFFFF"/>
            <w:vAlign w:val="center"/>
            <w:hideMark/>
          </w:tcPr>
          <w:p w14:paraId="09F240AD" w14:textId="77777777" w:rsidR="000721D3" w:rsidRPr="007B503A" w:rsidRDefault="000721D3" w:rsidP="000721D3">
            <w:pPr>
              <w:rPr>
                <w:rFonts w:ascii="Times New Roman" w:eastAsia="Times New Roman" w:hAnsi="Times New Roman" w:cs="Times New Roman"/>
                <w:lang w:eastAsia="ru-RU"/>
              </w:rPr>
            </w:pPr>
            <w:r w:rsidRPr="007B503A">
              <w:rPr>
                <w:rFonts w:ascii="Times New Roman" w:eastAsia="Times New Roman" w:hAnsi="Times New Roman" w:cs="Times New Roman"/>
                <w:lang w:eastAsia="ru-RU"/>
              </w:rPr>
              <w:t>МДК 04.01</w:t>
            </w:r>
          </w:p>
        </w:tc>
        <w:tc>
          <w:tcPr>
            <w:tcW w:w="4736" w:type="dxa"/>
            <w:shd w:val="clear" w:color="auto" w:fill="auto"/>
            <w:vAlign w:val="bottom"/>
            <w:hideMark/>
          </w:tcPr>
          <w:p w14:paraId="2DA7F4DB"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Основы управленческой деятельности</w:t>
            </w:r>
          </w:p>
        </w:tc>
        <w:tc>
          <w:tcPr>
            <w:tcW w:w="1344" w:type="dxa"/>
            <w:shd w:val="clear" w:color="000000" w:fill="FFFFFF"/>
            <w:vAlign w:val="center"/>
            <w:hideMark/>
          </w:tcPr>
          <w:p w14:paraId="1F693E64"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72</w:t>
            </w:r>
          </w:p>
        </w:tc>
        <w:tc>
          <w:tcPr>
            <w:tcW w:w="1608" w:type="dxa"/>
            <w:shd w:val="clear" w:color="000000" w:fill="FFFFFF"/>
            <w:vAlign w:val="center"/>
            <w:hideMark/>
          </w:tcPr>
          <w:p w14:paraId="238B4B16"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58</w:t>
            </w:r>
          </w:p>
        </w:tc>
        <w:tc>
          <w:tcPr>
            <w:tcW w:w="1262" w:type="dxa"/>
            <w:shd w:val="clear" w:color="000000" w:fill="FFFFFF"/>
            <w:hideMark/>
          </w:tcPr>
          <w:p w14:paraId="31CC4CC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72</w:t>
            </w:r>
          </w:p>
        </w:tc>
        <w:tc>
          <w:tcPr>
            <w:tcW w:w="976" w:type="dxa"/>
            <w:shd w:val="clear" w:color="000000" w:fill="FFFFFF"/>
            <w:hideMark/>
          </w:tcPr>
          <w:p w14:paraId="05AA5A91"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73613235"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72D00AAB"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000000" w:fill="FFFFFF"/>
            <w:hideMark/>
          </w:tcPr>
          <w:p w14:paraId="32364639"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4" w:type="dxa"/>
            <w:shd w:val="clear" w:color="000000" w:fill="FFFFFF"/>
            <w:hideMark/>
          </w:tcPr>
          <w:p w14:paraId="6730B52C"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3A285EB6" w14:textId="77777777" w:rsidTr="001B3A85">
        <w:trPr>
          <w:trHeight w:val="69"/>
        </w:trPr>
        <w:tc>
          <w:tcPr>
            <w:tcW w:w="988" w:type="dxa"/>
            <w:shd w:val="clear" w:color="000000" w:fill="FFFFFF"/>
            <w:vAlign w:val="center"/>
            <w:hideMark/>
          </w:tcPr>
          <w:p w14:paraId="5D3D13A7" w14:textId="77777777" w:rsidR="000721D3" w:rsidRPr="007B503A" w:rsidRDefault="000721D3" w:rsidP="000721D3">
            <w:pPr>
              <w:rPr>
                <w:rFonts w:ascii="Times New Roman" w:eastAsia="Times New Roman" w:hAnsi="Times New Roman" w:cs="Times New Roman"/>
                <w:lang w:eastAsia="ru-RU"/>
              </w:rPr>
            </w:pPr>
            <w:r w:rsidRPr="007B503A">
              <w:rPr>
                <w:rFonts w:ascii="Times New Roman" w:eastAsia="Times New Roman" w:hAnsi="Times New Roman" w:cs="Times New Roman"/>
                <w:lang w:eastAsia="ru-RU"/>
              </w:rPr>
              <w:t>МДК 04.02</w:t>
            </w:r>
          </w:p>
        </w:tc>
        <w:tc>
          <w:tcPr>
            <w:tcW w:w="4736" w:type="dxa"/>
            <w:shd w:val="clear" w:color="auto" w:fill="auto"/>
            <w:vAlign w:val="bottom"/>
            <w:hideMark/>
          </w:tcPr>
          <w:p w14:paraId="0B27E8DB"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Основы предпринимательской деятельности</w:t>
            </w:r>
          </w:p>
        </w:tc>
        <w:tc>
          <w:tcPr>
            <w:tcW w:w="1344" w:type="dxa"/>
            <w:shd w:val="clear" w:color="000000" w:fill="FFFFFF"/>
            <w:vAlign w:val="center"/>
            <w:hideMark/>
          </w:tcPr>
          <w:p w14:paraId="151CBE5A" w14:textId="6E94C035" w:rsidR="000721D3" w:rsidRPr="007B503A" w:rsidRDefault="00571E65"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126</w:t>
            </w:r>
          </w:p>
        </w:tc>
        <w:tc>
          <w:tcPr>
            <w:tcW w:w="1608" w:type="dxa"/>
            <w:shd w:val="clear" w:color="000000" w:fill="FFFFFF"/>
            <w:vAlign w:val="center"/>
            <w:hideMark/>
          </w:tcPr>
          <w:p w14:paraId="0ABF3D4B" w14:textId="76B85B58" w:rsidR="000721D3" w:rsidRPr="007B503A" w:rsidRDefault="003B38E9"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8</w:t>
            </w:r>
            <w:r w:rsidR="000721D3" w:rsidRPr="007B503A">
              <w:rPr>
                <w:rFonts w:ascii="Times" w:eastAsia="Times New Roman" w:hAnsi="Times" w:cs="Calibri"/>
                <w:color w:val="000000"/>
                <w:lang w:eastAsia="ru-RU"/>
              </w:rPr>
              <w:t>8</w:t>
            </w:r>
          </w:p>
        </w:tc>
        <w:tc>
          <w:tcPr>
            <w:tcW w:w="1262" w:type="dxa"/>
            <w:shd w:val="clear" w:color="000000" w:fill="FFFFFF"/>
            <w:hideMark/>
          </w:tcPr>
          <w:p w14:paraId="659F1B5E" w14:textId="7B8953C4" w:rsidR="000721D3" w:rsidRPr="007B503A" w:rsidRDefault="00571E65"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000000" w:fill="FFFFFF"/>
            <w:hideMark/>
          </w:tcPr>
          <w:p w14:paraId="23E9DD09"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5DD16DB9"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466B28AD"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000000" w:fill="FFFFFF"/>
            <w:hideMark/>
          </w:tcPr>
          <w:p w14:paraId="18043FDB" w14:textId="054DAD97" w:rsidR="000721D3" w:rsidRPr="007B503A" w:rsidRDefault="001B02F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18</w:t>
            </w:r>
            <w:r w:rsidR="000721D3" w:rsidRPr="007B503A">
              <w:rPr>
                <w:rFonts w:ascii="Times New Roman" w:eastAsia="Times New Roman" w:hAnsi="Times New Roman" w:cs="Times New Roman"/>
                <w:b/>
                <w:bCs/>
                <w:color w:val="000000"/>
                <w:lang w:eastAsia="ru-RU"/>
              </w:rPr>
              <w:t> </w:t>
            </w:r>
          </w:p>
        </w:tc>
        <w:tc>
          <w:tcPr>
            <w:tcW w:w="974" w:type="dxa"/>
            <w:shd w:val="clear" w:color="000000" w:fill="FFFFFF"/>
            <w:hideMark/>
          </w:tcPr>
          <w:p w14:paraId="7612613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582A157E" w14:textId="77777777" w:rsidTr="001B3A85">
        <w:trPr>
          <w:trHeight w:val="183"/>
        </w:trPr>
        <w:tc>
          <w:tcPr>
            <w:tcW w:w="988" w:type="dxa"/>
            <w:shd w:val="clear" w:color="000000" w:fill="FFFFFF"/>
            <w:vAlign w:val="center"/>
            <w:hideMark/>
          </w:tcPr>
          <w:p w14:paraId="39C63CF7"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УП. 04</w:t>
            </w:r>
          </w:p>
        </w:tc>
        <w:tc>
          <w:tcPr>
            <w:tcW w:w="4736" w:type="dxa"/>
            <w:shd w:val="clear" w:color="000000" w:fill="FFFFFF"/>
            <w:vAlign w:val="center"/>
            <w:hideMark/>
          </w:tcPr>
          <w:p w14:paraId="051DA933"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Учебная практика</w:t>
            </w:r>
          </w:p>
        </w:tc>
        <w:tc>
          <w:tcPr>
            <w:tcW w:w="1344" w:type="dxa"/>
            <w:shd w:val="clear" w:color="000000" w:fill="FFFFFF"/>
            <w:vAlign w:val="center"/>
            <w:hideMark/>
          </w:tcPr>
          <w:p w14:paraId="5DF0B85B"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608" w:type="dxa"/>
            <w:shd w:val="clear" w:color="000000" w:fill="FFFFFF"/>
            <w:vAlign w:val="center"/>
            <w:hideMark/>
          </w:tcPr>
          <w:p w14:paraId="76DD690D"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262" w:type="dxa"/>
            <w:shd w:val="clear" w:color="000000" w:fill="FFFFFF"/>
            <w:vAlign w:val="center"/>
            <w:hideMark/>
          </w:tcPr>
          <w:p w14:paraId="27140A7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46E1481F"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000000" w:fill="FFFFFF"/>
            <w:hideMark/>
          </w:tcPr>
          <w:p w14:paraId="4B98BA82"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000000" w:fill="FFFFFF"/>
            <w:hideMark/>
          </w:tcPr>
          <w:p w14:paraId="3D37E09F"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84" w:type="dxa"/>
            <w:shd w:val="clear" w:color="000000" w:fill="FFFFFF"/>
            <w:hideMark/>
          </w:tcPr>
          <w:p w14:paraId="23B113F9"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4" w:type="dxa"/>
            <w:shd w:val="clear" w:color="000000" w:fill="FFFFFF"/>
            <w:hideMark/>
          </w:tcPr>
          <w:p w14:paraId="5B57F3A0"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6A712DE3" w14:textId="77777777" w:rsidTr="001B3A85">
        <w:trPr>
          <w:trHeight w:val="183"/>
        </w:trPr>
        <w:tc>
          <w:tcPr>
            <w:tcW w:w="988" w:type="dxa"/>
            <w:shd w:val="clear" w:color="000000" w:fill="FFFFFF"/>
            <w:vAlign w:val="center"/>
            <w:hideMark/>
          </w:tcPr>
          <w:p w14:paraId="618770D7"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ПП. 04</w:t>
            </w:r>
          </w:p>
        </w:tc>
        <w:tc>
          <w:tcPr>
            <w:tcW w:w="4736" w:type="dxa"/>
            <w:shd w:val="clear" w:color="000000" w:fill="FFFFFF"/>
            <w:vAlign w:val="center"/>
            <w:hideMark/>
          </w:tcPr>
          <w:p w14:paraId="2400E1CB" w14:textId="77777777" w:rsidR="000721D3" w:rsidRPr="007B503A" w:rsidRDefault="000721D3" w:rsidP="000721D3">
            <w:pP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Производственная практика</w:t>
            </w:r>
          </w:p>
        </w:tc>
        <w:tc>
          <w:tcPr>
            <w:tcW w:w="1344" w:type="dxa"/>
            <w:shd w:val="clear" w:color="000000" w:fill="FFFFFF"/>
            <w:vAlign w:val="center"/>
            <w:hideMark/>
          </w:tcPr>
          <w:p w14:paraId="50E2DB9F"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608" w:type="dxa"/>
            <w:shd w:val="clear" w:color="000000" w:fill="FFFFFF"/>
            <w:vAlign w:val="center"/>
            <w:hideMark/>
          </w:tcPr>
          <w:p w14:paraId="2A10496A" w14:textId="77777777" w:rsidR="000721D3" w:rsidRPr="007B503A" w:rsidRDefault="000721D3" w:rsidP="000721D3">
            <w:pPr>
              <w:jc w:val="center"/>
              <w:rPr>
                <w:rFonts w:ascii="Times" w:eastAsia="Times New Roman" w:hAnsi="Times" w:cs="Calibri"/>
                <w:color w:val="000000"/>
                <w:lang w:eastAsia="ru-RU"/>
              </w:rPr>
            </w:pPr>
            <w:r w:rsidRPr="007B503A">
              <w:rPr>
                <w:rFonts w:ascii="Times" w:eastAsia="Times New Roman" w:hAnsi="Times" w:cs="Calibri"/>
                <w:color w:val="000000"/>
                <w:lang w:eastAsia="ru-RU"/>
              </w:rPr>
              <w:t>108</w:t>
            </w:r>
          </w:p>
        </w:tc>
        <w:tc>
          <w:tcPr>
            <w:tcW w:w="1262" w:type="dxa"/>
            <w:shd w:val="clear" w:color="000000" w:fill="FFFFFF"/>
            <w:vAlign w:val="center"/>
            <w:hideMark/>
          </w:tcPr>
          <w:p w14:paraId="4DDD3B80"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vAlign w:val="center"/>
            <w:hideMark/>
          </w:tcPr>
          <w:p w14:paraId="3B408F1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108</w:t>
            </w:r>
          </w:p>
        </w:tc>
        <w:tc>
          <w:tcPr>
            <w:tcW w:w="976" w:type="dxa"/>
            <w:shd w:val="clear" w:color="000000" w:fill="FFFFFF"/>
            <w:hideMark/>
          </w:tcPr>
          <w:p w14:paraId="36BE4D4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000000" w:fill="FFFFFF"/>
            <w:hideMark/>
          </w:tcPr>
          <w:p w14:paraId="3DA79A8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000000" w:fill="FFFFFF"/>
            <w:hideMark/>
          </w:tcPr>
          <w:p w14:paraId="61DFD89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000000" w:fill="FFFFFF"/>
            <w:hideMark/>
          </w:tcPr>
          <w:p w14:paraId="63846DB2"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3</w:t>
            </w:r>
          </w:p>
        </w:tc>
      </w:tr>
      <w:tr w:rsidR="000721D3" w:rsidRPr="007B503A" w14:paraId="494CAA19" w14:textId="77777777" w:rsidTr="00663495">
        <w:trPr>
          <w:trHeight w:val="227"/>
        </w:trPr>
        <w:tc>
          <w:tcPr>
            <w:tcW w:w="5724" w:type="dxa"/>
            <w:gridSpan w:val="2"/>
            <w:shd w:val="clear" w:color="auto" w:fill="auto"/>
            <w:hideMark/>
          </w:tcPr>
          <w:p w14:paraId="02C07169" w14:textId="77777777" w:rsidR="000721D3" w:rsidRPr="007B503A" w:rsidRDefault="000721D3" w:rsidP="000721D3">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Вариативная часть образовательной программы</w:t>
            </w:r>
          </w:p>
        </w:tc>
        <w:tc>
          <w:tcPr>
            <w:tcW w:w="1344" w:type="dxa"/>
            <w:shd w:val="clear" w:color="auto" w:fill="auto"/>
            <w:hideMark/>
          </w:tcPr>
          <w:p w14:paraId="2BCB8863"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1296</w:t>
            </w:r>
          </w:p>
        </w:tc>
        <w:tc>
          <w:tcPr>
            <w:tcW w:w="1608" w:type="dxa"/>
            <w:shd w:val="clear" w:color="auto" w:fill="auto"/>
          </w:tcPr>
          <w:p w14:paraId="3A3BFD22" w14:textId="30BF76C6"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1036</w:t>
            </w:r>
          </w:p>
        </w:tc>
        <w:tc>
          <w:tcPr>
            <w:tcW w:w="1262" w:type="dxa"/>
            <w:shd w:val="clear" w:color="auto" w:fill="auto"/>
            <w:hideMark/>
          </w:tcPr>
          <w:p w14:paraId="2A6AD08D"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auto" w:fill="auto"/>
            <w:hideMark/>
          </w:tcPr>
          <w:p w14:paraId="5ECF8AD6"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auto" w:fill="auto"/>
            <w:hideMark/>
          </w:tcPr>
          <w:p w14:paraId="5B0E16DF"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 </w:t>
            </w:r>
          </w:p>
        </w:tc>
        <w:tc>
          <w:tcPr>
            <w:tcW w:w="976" w:type="dxa"/>
            <w:shd w:val="clear" w:color="auto" w:fill="auto"/>
            <w:hideMark/>
          </w:tcPr>
          <w:p w14:paraId="46904EC4"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292A824E"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5ED5C0A7"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r w:rsidR="000721D3" w:rsidRPr="007B503A" w14:paraId="1D65ECA1" w14:textId="77777777" w:rsidTr="00663495">
        <w:trPr>
          <w:trHeight w:val="183"/>
        </w:trPr>
        <w:tc>
          <w:tcPr>
            <w:tcW w:w="988" w:type="dxa"/>
            <w:shd w:val="clear" w:color="auto" w:fill="auto"/>
            <w:hideMark/>
          </w:tcPr>
          <w:p w14:paraId="17AE2D24" w14:textId="77777777" w:rsidR="000721D3" w:rsidRPr="007B503A" w:rsidRDefault="000721D3" w:rsidP="000721D3">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ГИА.00</w:t>
            </w:r>
          </w:p>
        </w:tc>
        <w:tc>
          <w:tcPr>
            <w:tcW w:w="4736" w:type="dxa"/>
            <w:shd w:val="clear" w:color="auto" w:fill="auto"/>
            <w:hideMark/>
          </w:tcPr>
          <w:p w14:paraId="10067022" w14:textId="77777777" w:rsidR="000721D3" w:rsidRPr="007B503A" w:rsidRDefault="000721D3" w:rsidP="000721D3">
            <w:pPr>
              <w:jc w:val="both"/>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Государственная итоговая аттестация</w:t>
            </w:r>
          </w:p>
        </w:tc>
        <w:tc>
          <w:tcPr>
            <w:tcW w:w="1344" w:type="dxa"/>
            <w:shd w:val="clear" w:color="auto" w:fill="auto"/>
            <w:hideMark/>
          </w:tcPr>
          <w:p w14:paraId="620888B7"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216</w:t>
            </w:r>
          </w:p>
        </w:tc>
        <w:tc>
          <w:tcPr>
            <w:tcW w:w="1608" w:type="dxa"/>
            <w:shd w:val="clear" w:color="auto" w:fill="auto"/>
          </w:tcPr>
          <w:p w14:paraId="7C71AF71" w14:textId="4E00ABFE" w:rsidR="000721D3" w:rsidRPr="007B503A" w:rsidRDefault="000721D3" w:rsidP="000721D3">
            <w:pPr>
              <w:jc w:val="center"/>
              <w:rPr>
                <w:rFonts w:ascii="Times New Roman" w:eastAsia="Times New Roman" w:hAnsi="Times New Roman" w:cs="Times New Roman"/>
                <w:color w:val="000000"/>
                <w:lang w:eastAsia="ru-RU"/>
              </w:rPr>
            </w:pPr>
          </w:p>
        </w:tc>
        <w:tc>
          <w:tcPr>
            <w:tcW w:w="1262" w:type="dxa"/>
            <w:shd w:val="clear" w:color="auto" w:fill="auto"/>
            <w:hideMark/>
          </w:tcPr>
          <w:p w14:paraId="30646F8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181729B2"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4BA7461D"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6" w:type="dxa"/>
            <w:shd w:val="clear" w:color="auto" w:fill="auto"/>
            <w:hideMark/>
          </w:tcPr>
          <w:p w14:paraId="6B39A611"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auto" w:fill="auto"/>
            <w:hideMark/>
          </w:tcPr>
          <w:p w14:paraId="1DA4CAB8"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74" w:type="dxa"/>
            <w:shd w:val="clear" w:color="auto" w:fill="auto"/>
            <w:hideMark/>
          </w:tcPr>
          <w:p w14:paraId="5601C817"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r w:rsidR="000721D3" w:rsidRPr="007B503A" w14:paraId="76ADCBB9" w14:textId="77777777" w:rsidTr="001B3A85">
        <w:trPr>
          <w:trHeight w:val="183"/>
        </w:trPr>
        <w:tc>
          <w:tcPr>
            <w:tcW w:w="5724" w:type="dxa"/>
            <w:gridSpan w:val="2"/>
            <w:shd w:val="clear" w:color="auto" w:fill="auto"/>
            <w:vAlign w:val="center"/>
            <w:hideMark/>
          </w:tcPr>
          <w:p w14:paraId="6A33A0E5" w14:textId="77777777" w:rsidR="000721D3" w:rsidRPr="007B503A" w:rsidRDefault="000721D3" w:rsidP="000721D3">
            <w:pP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Итого:</w:t>
            </w:r>
          </w:p>
        </w:tc>
        <w:tc>
          <w:tcPr>
            <w:tcW w:w="1344" w:type="dxa"/>
            <w:shd w:val="clear" w:color="auto" w:fill="auto"/>
            <w:vAlign w:val="center"/>
            <w:hideMark/>
          </w:tcPr>
          <w:p w14:paraId="59B06B2C"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4464</w:t>
            </w:r>
          </w:p>
        </w:tc>
        <w:tc>
          <w:tcPr>
            <w:tcW w:w="1608" w:type="dxa"/>
            <w:shd w:val="clear" w:color="auto" w:fill="auto"/>
            <w:vAlign w:val="center"/>
            <w:hideMark/>
          </w:tcPr>
          <w:p w14:paraId="600C6C18" w14:textId="54E3A7F0" w:rsidR="000721D3" w:rsidRPr="007B503A" w:rsidRDefault="003B38E9"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3252</w:t>
            </w:r>
          </w:p>
        </w:tc>
        <w:tc>
          <w:tcPr>
            <w:tcW w:w="1262" w:type="dxa"/>
            <w:shd w:val="clear" w:color="auto" w:fill="auto"/>
            <w:vAlign w:val="center"/>
            <w:hideMark/>
          </w:tcPr>
          <w:p w14:paraId="579BD140" w14:textId="45C5DD5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18</w:t>
            </w:r>
            <w:r w:rsidR="003B38E9" w:rsidRPr="007B503A">
              <w:rPr>
                <w:rFonts w:ascii="Times New Roman" w:eastAsia="Times New Roman" w:hAnsi="Times New Roman" w:cs="Times New Roman"/>
                <w:b/>
                <w:bCs/>
                <w:color w:val="000000"/>
                <w:lang w:eastAsia="ru-RU"/>
              </w:rPr>
              <w:t>90</w:t>
            </w:r>
          </w:p>
        </w:tc>
        <w:tc>
          <w:tcPr>
            <w:tcW w:w="976" w:type="dxa"/>
            <w:shd w:val="clear" w:color="auto" w:fill="auto"/>
            <w:vAlign w:val="center"/>
            <w:hideMark/>
          </w:tcPr>
          <w:p w14:paraId="0FB759BF" w14:textId="2F0B2B21" w:rsidR="000721D3" w:rsidRPr="007B503A" w:rsidRDefault="001B02F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900</w:t>
            </w:r>
          </w:p>
        </w:tc>
        <w:tc>
          <w:tcPr>
            <w:tcW w:w="976" w:type="dxa"/>
            <w:shd w:val="clear" w:color="auto" w:fill="auto"/>
            <w:vAlign w:val="center"/>
            <w:hideMark/>
          </w:tcPr>
          <w:p w14:paraId="07FAB188" w14:textId="77777777" w:rsidR="000721D3" w:rsidRPr="007B503A" w:rsidRDefault="000721D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90</w:t>
            </w:r>
          </w:p>
        </w:tc>
        <w:tc>
          <w:tcPr>
            <w:tcW w:w="976" w:type="dxa"/>
            <w:shd w:val="clear" w:color="auto" w:fill="auto"/>
            <w:vAlign w:val="center"/>
            <w:hideMark/>
          </w:tcPr>
          <w:p w14:paraId="37796A46"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c>
          <w:tcPr>
            <w:tcW w:w="984" w:type="dxa"/>
            <w:shd w:val="clear" w:color="000000" w:fill="FFFFFF"/>
            <w:vAlign w:val="center"/>
            <w:hideMark/>
          </w:tcPr>
          <w:p w14:paraId="47EEDE4A" w14:textId="1BA01A25" w:rsidR="000721D3" w:rsidRPr="007B503A" w:rsidRDefault="001B02F3" w:rsidP="000721D3">
            <w:pPr>
              <w:jc w:val="center"/>
              <w:rPr>
                <w:rFonts w:ascii="Times New Roman" w:eastAsia="Times New Roman" w:hAnsi="Times New Roman" w:cs="Times New Roman"/>
                <w:b/>
                <w:bCs/>
                <w:color w:val="000000"/>
                <w:lang w:eastAsia="ru-RU"/>
              </w:rPr>
            </w:pPr>
            <w:r w:rsidRPr="007B503A">
              <w:rPr>
                <w:rFonts w:ascii="Times New Roman" w:eastAsia="Times New Roman" w:hAnsi="Times New Roman" w:cs="Times New Roman"/>
                <w:b/>
                <w:bCs/>
                <w:color w:val="000000"/>
                <w:lang w:eastAsia="ru-RU"/>
              </w:rPr>
              <w:t>72</w:t>
            </w:r>
            <w:r w:rsidR="000721D3" w:rsidRPr="007B503A">
              <w:rPr>
                <w:rFonts w:ascii="Times New Roman" w:eastAsia="Times New Roman" w:hAnsi="Times New Roman" w:cs="Times New Roman"/>
                <w:b/>
                <w:bCs/>
                <w:color w:val="000000"/>
                <w:lang w:eastAsia="ru-RU"/>
              </w:rPr>
              <w:t> </w:t>
            </w:r>
          </w:p>
        </w:tc>
        <w:tc>
          <w:tcPr>
            <w:tcW w:w="974" w:type="dxa"/>
            <w:shd w:val="clear" w:color="auto" w:fill="auto"/>
            <w:vAlign w:val="center"/>
            <w:hideMark/>
          </w:tcPr>
          <w:p w14:paraId="31D29513" w14:textId="77777777" w:rsidR="000721D3" w:rsidRPr="007B503A" w:rsidRDefault="000721D3" w:rsidP="000721D3">
            <w:pPr>
              <w:jc w:val="center"/>
              <w:rPr>
                <w:rFonts w:ascii="Times New Roman" w:eastAsia="Times New Roman" w:hAnsi="Times New Roman" w:cs="Times New Roman"/>
                <w:color w:val="000000"/>
                <w:lang w:eastAsia="ru-RU"/>
              </w:rPr>
            </w:pPr>
            <w:r w:rsidRPr="007B503A">
              <w:rPr>
                <w:rFonts w:ascii="Times New Roman" w:eastAsia="Times New Roman" w:hAnsi="Times New Roman" w:cs="Times New Roman"/>
                <w:color w:val="000000"/>
                <w:lang w:eastAsia="ru-RU"/>
              </w:rPr>
              <w:t> </w:t>
            </w:r>
          </w:p>
        </w:tc>
      </w:tr>
    </w:tbl>
    <w:p w14:paraId="62C55C5D" w14:textId="77777777" w:rsidR="0057169E" w:rsidRDefault="0057169E" w:rsidP="00144B89">
      <w:pPr>
        <w:pStyle w:val="114"/>
        <w:spacing w:after="0" w:line="240" w:lineRule="auto"/>
        <w:rPr>
          <w:bCs/>
        </w:rPr>
        <w:sectPr w:rsidR="0057169E" w:rsidSect="002B0336">
          <w:pgSz w:w="16838" w:h="11906" w:orient="landscape"/>
          <w:pgMar w:top="1276" w:right="962" w:bottom="850" w:left="1134" w:header="708" w:footer="708" w:gutter="0"/>
          <w:cols w:space="708"/>
          <w:docGrid w:linePitch="360"/>
        </w:sectPr>
      </w:pPr>
      <w:bookmarkStart w:id="49" w:name="_Toc151844064"/>
      <w:bookmarkStart w:id="50" w:name="_Toc158807394"/>
    </w:p>
    <w:p w14:paraId="554FFFAF" w14:textId="6438669C" w:rsidR="00144B89" w:rsidRPr="00252FFB" w:rsidRDefault="00144B89" w:rsidP="00144B89">
      <w:pPr>
        <w:pStyle w:val="114"/>
        <w:spacing w:after="0" w:line="240" w:lineRule="auto"/>
        <w:rPr>
          <w:bCs/>
        </w:rPr>
      </w:pPr>
      <w:r w:rsidRPr="00252FFB">
        <w:rPr>
          <w:bCs/>
        </w:rPr>
        <w:lastRenderedPageBreak/>
        <w:t>5.2. Примерный календарный учебный график</w:t>
      </w:r>
      <w:r w:rsidRPr="00252FFB">
        <w:rPr>
          <w:bCs/>
          <w:vertAlign w:val="superscript"/>
        </w:rPr>
        <w:footnoteReference w:id="1"/>
      </w:r>
      <w:bookmarkEnd w:id="49"/>
      <w:bookmarkEnd w:id="50"/>
    </w:p>
    <w:p w14:paraId="7910BC41" w14:textId="77777777" w:rsidR="00144B89" w:rsidRPr="00B02813" w:rsidRDefault="00144B89" w:rsidP="00144B89">
      <w:pPr>
        <w:rPr>
          <w:rFonts w:ascii="Times New Roman" w:eastAsia="Times New Roman" w:hAnsi="Times New Roman" w:cs="Times New Roman"/>
          <w:b/>
          <w:bCs/>
          <w:sz w:val="24"/>
          <w:szCs w:val="24"/>
        </w:rPr>
      </w:pPr>
    </w:p>
    <w:tbl>
      <w:tblPr>
        <w:tblW w:w="14732" w:type="dxa"/>
        <w:tblLook w:val="04A0" w:firstRow="1" w:lastRow="0" w:firstColumn="1" w:lastColumn="0" w:noHBand="0" w:noVBand="1"/>
      </w:tblPr>
      <w:tblGrid>
        <w:gridCol w:w="285"/>
        <w:gridCol w:w="301"/>
        <w:gridCol w:w="245"/>
        <w:gridCol w:w="245"/>
        <w:gridCol w:w="245"/>
        <w:gridCol w:w="245"/>
        <w:gridCol w:w="245"/>
        <w:gridCol w:w="245"/>
        <w:gridCol w:w="245"/>
        <w:gridCol w:w="245"/>
        <w:gridCol w:w="245"/>
        <w:gridCol w:w="272"/>
        <w:gridCol w:w="272"/>
        <w:gridCol w:w="272"/>
        <w:gridCol w:w="272"/>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84"/>
      </w:tblGrid>
      <w:tr w:rsidR="00144B89" w:rsidRPr="00B02813" w14:paraId="47A0D881" w14:textId="77777777" w:rsidTr="006E4AB1">
        <w:trPr>
          <w:trHeight w:val="534"/>
        </w:trPr>
        <w:tc>
          <w:tcPr>
            <w:tcW w:w="28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213081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c>
          <w:tcPr>
            <w:tcW w:w="30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F2A4B9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25" w:type="dxa"/>
            <w:gridSpan w:val="5"/>
            <w:vMerge w:val="restart"/>
            <w:tcBorders>
              <w:top w:val="single" w:sz="4" w:space="0" w:color="auto"/>
              <w:left w:val="nil"/>
              <w:bottom w:val="nil"/>
              <w:right w:val="single" w:sz="4" w:space="0" w:color="auto"/>
            </w:tcBorders>
            <w:shd w:val="clear" w:color="auto" w:fill="auto"/>
            <w:noWrap/>
            <w:vAlign w:val="center"/>
            <w:hideMark/>
          </w:tcPr>
          <w:p w14:paraId="14A20B7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80"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279F802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88"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2D04CF9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55" w:type="dxa"/>
            <w:gridSpan w:val="5"/>
            <w:vMerge w:val="restart"/>
            <w:tcBorders>
              <w:top w:val="single" w:sz="4" w:space="0" w:color="auto"/>
              <w:left w:val="nil"/>
              <w:bottom w:val="nil"/>
              <w:right w:val="single" w:sz="4" w:space="0" w:color="auto"/>
            </w:tcBorders>
            <w:shd w:val="clear" w:color="auto" w:fill="auto"/>
            <w:noWrap/>
            <w:vAlign w:val="center"/>
            <w:hideMark/>
          </w:tcPr>
          <w:p w14:paraId="2C9C586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84"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04F92A8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84" w:type="dxa"/>
            <w:gridSpan w:val="4"/>
            <w:vMerge w:val="restart"/>
            <w:tcBorders>
              <w:top w:val="single" w:sz="4" w:space="0" w:color="auto"/>
              <w:left w:val="nil"/>
              <w:bottom w:val="nil"/>
              <w:right w:val="single" w:sz="4" w:space="0" w:color="auto"/>
            </w:tcBorders>
            <w:shd w:val="clear" w:color="auto" w:fill="auto"/>
            <w:noWrap/>
            <w:vAlign w:val="center"/>
            <w:hideMark/>
          </w:tcPr>
          <w:p w14:paraId="65E0A00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55" w:type="dxa"/>
            <w:gridSpan w:val="5"/>
            <w:vMerge w:val="restart"/>
            <w:tcBorders>
              <w:top w:val="single" w:sz="4" w:space="0" w:color="auto"/>
              <w:left w:val="nil"/>
              <w:bottom w:val="nil"/>
              <w:right w:val="single" w:sz="4" w:space="0" w:color="auto"/>
            </w:tcBorders>
            <w:shd w:val="clear" w:color="auto" w:fill="auto"/>
            <w:noWrap/>
            <w:vAlign w:val="center"/>
            <w:hideMark/>
          </w:tcPr>
          <w:p w14:paraId="7569295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84" w:type="dxa"/>
            <w:gridSpan w:val="4"/>
            <w:vMerge w:val="restart"/>
            <w:tcBorders>
              <w:top w:val="single" w:sz="4" w:space="0" w:color="auto"/>
              <w:left w:val="nil"/>
              <w:bottom w:val="nil"/>
              <w:right w:val="single" w:sz="4" w:space="0" w:color="auto"/>
            </w:tcBorders>
            <w:shd w:val="clear" w:color="auto" w:fill="auto"/>
            <w:noWrap/>
            <w:vAlign w:val="center"/>
            <w:hideMark/>
          </w:tcPr>
          <w:p w14:paraId="5E63591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84" w:type="dxa"/>
            <w:gridSpan w:val="4"/>
            <w:vMerge w:val="restart"/>
            <w:tcBorders>
              <w:top w:val="single" w:sz="4" w:space="0" w:color="auto"/>
              <w:left w:val="nil"/>
              <w:bottom w:val="nil"/>
              <w:right w:val="single" w:sz="4" w:space="0" w:color="000000"/>
            </w:tcBorders>
            <w:shd w:val="clear" w:color="auto" w:fill="auto"/>
            <w:noWrap/>
            <w:vAlign w:val="center"/>
            <w:hideMark/>
          </w:tcPr>
          <w:p w14:paraId="245E0F5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55" w:type="dxa"/>
            <w:gridSpan w:val="5"/>
            <w:vMerge w:val="restart"/>
            <w:tcBorders>
              <w:top w:val="single" w:sz="4" w:space="0" w:color="auto"/>
              <w:left w:val="nil"/>
              <w:bottom w:val="nil"/>
              <w:right w:val="single" w:sz="4" w:space="0" w:color="auto"/>
            </w:tcBorders>
            <w:shd w:val="clear" w:color="auto" w:fill="auto"/>
            <w:noWrap/>
            <w:vAlign w:val="center"/>
            <w:hideMark/>
          </w:tcPr>
          <w:p w14:paraId="477F4EB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84" w:type="dxa"/>
            <w:gridSpan w:val="4"/>
            <w:vMerge w:val="restart"/>
            <w:tcBorders>
              <w:top w:val="single" w:sz="4" w:space="0" w:color="auto"/>
              <w:left w:val="nil"/>
              <w:bottom w:val="nil"/>
              <w:right w:val="single" w:sz="4" w:space="0" w:color="auto"/>
            </w:tcBorders>
            <w:shd w:val="clear" w:color="auto" w:fill="auto"/>
            <w:noWrap/>
            <w:vAlign w:val="center"/>
            <w:hideMark/>
          </w:tcPr>
          <w:p w14:paraId="79FC126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84" w:type="dxa"/>
            <w:gridSpan w:val="4"/>
            <w:vMerge w:val="restart"/>
            <w:tcBorders>
              <w:top w:val="single" w:sz="4" w:space="0" w:color="auto"/>
              <w:left w:val="single" w:sz="4" w:space="0" w:color="auto"/>
              <w:bottom w:val="nil"/>
              <w:right w:val="nil"/>
            </w:tcBorders>
            <w:shd w:val="clear" w:color="auto" w:fill="auto"/>
            <w:noWrap/>
            <w:vAlign w:val="center"/>
            <w:hideMark/>
          </w:tcPr>
          <w:p w14:paraId="565AFBA4"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B74B71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144B89" w:rsidRPr="00B02813" w14:paraId="3DB80E4A" w14:textId="77777777" w:rsidTr="006E4AB1">
        <w:trPr>
          <w:trHeight w:val="269"/>
        </w:trPr>
        <w:tc>
          <w:tcPr>
            <w:tcW w:w="285" w:type="dxa"/>
            <w:vMerge/>
            <w:tcBorders>
              <w:top w:val="single" w:sz="4" w:space="0" w:color="auto"/>
              <w:left w:val="single" w:sz="4" w:space="0" w:color="auto"/>
              <w:bottom w:val="single" w:sz="4" w:space="0" w:color="000000"/>
              <w:right w:val="single" w:sz="4" w:space="0" w:color="auto"/>
            </w:tcBorders>
            <w:vAlign w:val="center"/>
            <w:hideMark/>
          </w:tcPr>
          <w:p w14:paraId="009E9D1E" w14:textId="77777777" w:rsidR="00144B89" w:rsidRPr="00B02813" w:rsidRDefault="00144B89" w:rsidP="00AB20F3">
            <w:pPr>
              <w:rPr>
                <w:rFonts w:ascii="Times New Roman" w:eastAsia="Times New Roman" w:hAnsi="Times New Roman" w:cs="Times New Roman"/>
                <w:b/>
                <w:bCs/>
                <w:sz w:val="12"/>
                <w:szCs w:val="12"/>
              </w:rPr>
            </w:pPr>
          </w:p>
        </w:tc>
        <w:tc>
          <w:tcPr>
            <w:tcW w:w="301" w:type="dxa"/>
            <w:vMerge/>
            <w:tcBorders>
              <w:top w:val="single" w:sz="4" w:space="0" w:color="auto"/>
              <w:left w:val="single" w:sz="4" w:space="0" w:color="auto"/>
              <w:bottom w:val="single" w:sz="4" w:space="0" w:color="000000"/>
              <w:right w:val="single" w:sz="4" w:space="0" w:color="auto"/>
            </w:tcBorders>
            <w:vAlign w:val="center"/>
            <w:hideMark/>
          </w:tcPr>
          <w:p w14:paraId="5FFE299D" w14:textId="77777777" w:rsidR="00144B89" w:rsidRPr="00B02813" w:rsidRDefault="00144B89" w:rsidP="00AB20F3">
            <w:pPr>
              <w:rPr>
                <w:rFonts w:ascii="Times New Roman" w:eastAsia="Times New Roman" w:hAnsi="Times New Roman" w:cs="Times New Roman"/>
                <w:b/>
                <w:bCs/>
                <w:sz w:val="12"/>
                <w:szCs w:val="12"/>
              </w:rPr>
            </w:pPr>
          </w:p>
        </w:tc>
        <w:tc>
          <w:tcPr>
            <w:tcW w:w="1225" w:type="dxa"/>
            <w:gridSpan w:val="5"/>
            <w:vMerge/>
            <w:tcBorders>
              <w:left w:val="single" w:sz="4" w:space="0" w:color="auto"/>
              <w:bottom w:val="single" w:sz="4" w:space="0" w:color="000000"/>
              <w:right w:val="single" w:sz="4" w:space="0" w:color="auto"/>
            </w:tcBorders>
            <w:vAlign w:val="center"/>
          </w:tcPr>
          <w:p w14:paraId="348F6233" w14:textId="77777777" w:rsidR="00144B89" w:rsidRPr="00B02813" w:rsidRDefault="00144B89" w:rsidP="00AB20F3">
            <w:pPr>
              <w:rPr>
                <w:rFonts w:ascii="Times New Roman" w:eastAsia="Times New Roman" w:hAnsi="Times New Roman" w:cs="Times New Roman"/>
                <w:b/>
                <w:bCs/>
                <w:sz w:val="12"/>
                <w:szCs w:val="12"/>
              </w:rPr>
            </w:pPr>
          </w:p>
        </w:tc>
        <w:tc>
          <w:tcPr>
            <w:tcW w:w="980" w:type="dxa"/>
            <w:gridSpan w:val="4"/>
            <w:vMerge/>
            <w:tcBorders>
              <w:left w:val="single" w:sz="4" w:space="0" w:color="auto"/>
              <w:bottom w:val="single" w:sz="4" w:space="0" w:color="000000"/>
              <w:right w:val="single" w:sz="4" w:space="0" w:color="auto"/>
            </w:tcBorders>
            <w:vAlign w:val="center"/>
          </w:tcPr>
          <w:p w14:paraId="7BB70E9F" w14:textId="77777777" w:rsidR="00144B89" w:rsidRPr="00B02813" w:rsidRDefault="00144B89" w:rsidP="00AB20F3">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000000"/>
            </w:tcBorders>
            <w:vAlign w:val="center"/>
          </w:tcPr>
          <w:p w14:paraId="38B8F0A2" w14:textId="77777777" w:rsidR="00144B89" w:rsidRPr="00B02813" w:rsidRDefault="00144B89" w:rsidP="00AB20F3">
            <w:pPr>
              <w:rPr>
                <w:rFonts w:ascii="Times New Roman" w:eastAsia="Times New Roman" w:hAnsi="Times New Roman" w:cs="Times New Roman"/>
                <w:b/>
                <w:bCs/>
                <w:sz w:val="12"/>
                <w:szCs w:val="12"/>
              </w:rPr>
            </w:pPr>
          </w:p>
        </w:tc>
        <w:tc>
          <w:tcPr>
            <w:tcW w:w="1355" w:type="dxa"/>
            <w:gridSpan w:val="5"/>
            <w:vMerge/>
            <w:tcBorders>
              <w:left w:val="single" w:sz="4" w:space="0" w:color="000000"/>
              <w:bottom w:val="single" w:sz="4" w:space="0" w:color="000000"/>
              <w:right w:val="single" w:sz="4" w:space="0" w:color="auto"/>
            </w:tcBorders>
            <w:vAlign w:val="center"/>
          </w:tcPr>
          <w:p w14:paraId="29F44EE5"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1C836B14"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78AFA778" w14:textId="77777777" w:rsidR="00144B89" w:rsidRPr="00B02813" w:rsidRDefault="00144B89" w:rsidP="00AB20F3">
            <w:pPr>
              <w:rPr>
                <w:rFonts w:ascii="Times New Roman" w:eastAsia="Times New Roman" w:hAnsi="Times New Roman" w:cs="Times New Roman"/>
                <w:b/>
                <w:bCs/>
                <w:sz w:val="12"/>
                <w:szCs w:val="12"/>
              </w:rPr>
            </w:pPr>
          </w:p>
        </w:tc>
        <w:tc>
          <w:tcPr>
            <w:tcW w:w="1355" w:type="dxa"/>
            <w:gridSpan w:val="5"/>
            <w:vMerge/>
            <w:tcBorders>
              <w:left w:val="single" w:sz="4" w:space="0" w:color="auto"/>
              <w:bottom w:val="single" w:sz="4" w:space="0" w:color="000000"/>
              <w:right w:val="single" w:sz="4" w:space="0" w:color="auto"/>
            </w:tcBorders>
            <w:vAlign w:val="center"/>
          </w:tcPr>
          <w:p w14:paraId="05B89232"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14CD3559"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000000"/>
            </w:tcBorders>
            <w:vAlign w:val="center"/>
          </w:tcPr>
          <w:p w14:paraId="1F845F1E" w14:textId="77777777" w:rsidR="00144B89" w:rsidRPr="00B02813" w:rsidRDefault="00144B89" w:rsidP="00AB20F3">
            <w:pPr>
              <w:rPr>
                <w:rFonts w:ascii="Times New Roman" w:eastAsia="Times New Roman" w:hAnsi="Times New Roman" w:cs="Times New Roman"/>
                <w:b/>
                <w:bCs/>
                <w:sz w:val="12"/>
                <w:szCs w:val="12"/>
              </w:rPr>
            </w:pPr>
          </w:p>
        </w:tc>
        <w:tc>
          <w:tcPr>
            <w:tcW w:w="1355" w:type="dxa"/>
            <w:gridSpan w:val="5"/>
            <w:vMerge/>
            <w:tcBorders>
              <w:left w:val="single" w:sz="4" w:space="0" w:color="000000"/>
              <w:bottom w:val="single" w:sz="4" w:space="0" w:color="000000"/>
              <w:right w:val="single" w:sz="4" w:space="0" w:color="auto"/>
            </w:tcBorders>
            <w:vAlign w:val="center"/>
          </w:tcPr>
          <w:p w14:paraId="3441B5D3"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57E934C5"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289A5098" w14:textId="77777777" w:rsidR="00144B89" w:rsidRPr="00B02813" w:rsidRDefault="00144B89" w:rsidP="00AB20F3">
            <w:pPr>
              <w:rPr>
                <w:rFonts w:ascii="Times New Roman" w:eastAsia="Times New Roman" w:hAnsi="Times New Roman" w:cs="Times New Roman"/>
                <w:b/>
                <w:bCs/>
                <w:sz w:val="12"/>
                <w:szCs w:val="12"/>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14:paraId="4312A7B1" w14:textId="77777777" w:rsidR="00144B89" w:rsidRPr="00B02813" w:rsidRDefault="00144B89" w:rsidP="00AB20F3">
            <w:pPr>
              <w:rPr>
                <w:rFonts w:ascii="Times New Roman" w:eastAsia="Times New Roman" w:hAnsi="Times New Roman" w:cs="Times New Roman"/>
                <w:b/>
                <w:bCs/>
                <w:sz w:val="12"/>
                <w:szCs w:val="12"/>
              </w:rPr>
            </w:pPr>
          </w:p>
        </w:tc>
      </w:tr>
      <w:tr w:rsidR="00144B89" w:rsidRPr="00B02813" w14:paraId="711B3BD9" w14:textId="77777777" w:rsidTr="00D013F2">
        <w:trPr>
          <w:trHeight w:val="255"/>
        </w:trPr>
        <w:tc>
          <w:tcPr>
            <w:tcW w:w="285" w:type="dxa"/>
            <w:vMerge/>
            <w:tcBorders>
              <w:top w:val="single" w:sz="4" w:space="0" w:color="auto"/>
              <w:left w:val="single" w:sz="4" w:space="0" w:color="auto"/>
              <w:bottom w:val="single" w:sz="4" w:space="0" w:color="000000"/>
              <w:right w:val="single" w:sz="4" w:space="0" w:color="auto"/>
            </w:tcBorders>
            <w:vAlign w:val="center"/>
            <w:hideMark/>
          </w:tcPr>
          <w:p w14:paraId="5908F051" w14:textId="77777777" w:rsidR="00144B89" w:rsidRPr="00B02813" w:rsidRDefault="00144B89" w:rsidP="00AB20F3">
            <w:pPr>
              <w:rPr>
                <w:rFonts w:ascii="Times New Roman" w:eastAsia="Times New Roman" w:hAnsi="Times New Roman" w:cs="Times New Roman"/>
                <w:b/>
                <w:bCs/>
                <w:sz w:val="12"/>
                <w:szCs w:val="12"/>
              </w:rPr>
            </w:pPr>
          </w:p>
        </w:tc>
        <w:tc>
          <w:tcPr>
            <w:tcW w:w="301" w:type="dxa"/>
            <w:vMerge/>
            <w:tcBorders>
              <w:top w:val="single" w:sz="4" w:space="0" w:color="auto"/>
              <w:left w:val="single" w:sz="4" w:space="0" w:color="auto"/>
              <w:bottom w:val="single" w:sz="4" w:space="0" w:color="000000"/>
              <w:right w:val="single" w:sz="4" w:space="0" w:color="auto"/>
            </w:tcBorders>
            <w:vAlign w:val="center"/>
            <w:hideMark/>
          </w:tcPr>
          <w:p w14:paraId="46F83F8C" w14:textId="77777777" w:rsidR="00144B89" w:rsidRPr="00B02813" w:rsidRDefault="00144B89" w:rsidP="00AB20F3">
            <w:pP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vAlign w:val="center"/>
            <w:hideMark/>
          </w:tcPr>
          <w:p w14:paraId="3CAABBD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5" w:type="dxa"/>
            <w:tcBorders>
              <w:top w:val="nil"/>
              <w:left w:val="nil"/>
              <w:bottom w:val="single" w:sz="4" w:space="0" w:color="auto"/>
              <w:right w:val="single" w:sz="4" w:space="0" w:color="auto"/>
            </w:tcBorders>
            <w:shd w:val="clear" w:color="auto" w:fill="auto"/>
            <w:vAlign w:val="center"/>
            <w:hideMark/>
          </w:tcPr>
          <w:p w14:paraId="7CF4389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5" w:type="dxa"/>
            <w:tcBorders>
              <w:top w:val="nil"/>
              <w:left w:val="nil"/>
              <w:bottom w:val="single" w:sz="4" w:space="0" w:color="auto"/>
              <w:right w:val="single" w:sz="4" w:space="0" w:color="auto"/>
            </w:tcBorders>
            <w:shd w:val="clear" w:color="auto" w:fill="auto"/>
            <w:vAlign w:val="center"/>
            <w:hideMark/>
          </w:tcPr>
          <w:p w14:paraId="402BAF6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5" w:type="dxa"/>
            <w:tcBorders>
              <w:top w:val="nil"/>
              <w:left w:val="nil"/>
              <w:bottom w:val="single" w:sz="4" w:space="0" w:color="auto"/>
              <w:right w:val="single" w:sz="4" w:space="0" w:color="auto"/>
            </w:tcBorders>
            <w:shd w:val="clear" w:color="auto" w:fill="auto"/>
            <w:vAlign w:val="center"/>
            <w:hideMark/>
          </w:tcPr>
          <w:p w14:paraId="66F4E53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45" w:type="dxa"/>
            <w:tcBorders>
              <w:top w:val="nil"/>
              <w:left w:val="nil"/>
              <w:bottom w:val="single" w:sz="4" w:space="0" w:color="auto"/>
              <w:right w:val="single" w:sz="4" w:space="0" w:color="auto"/>
            </w:tcBorders>
            <w:shd w:val="clear" w:color="auto" w:fill="auto"/>
            <w:vAlign w:val="center"/>
            <w:hideMark/>
          </w:tcPr>
          <w:p w14:paraId="5C0B922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5" w:type="dxa"/>
            <w:tcBorders>
              <w:top w:val="nil"/>
              <w:left w:val="nil"/>
              <w:bottom w:val="single" w:sz="4" w:space="0" w:color="auto"/>
              <w:right w:val="single" w:sz="4" w:space="0" w:color="auto"/>
            </w:tcBorders>
            <w:shd w:val="clear" w:color="auto" w:fill="auto"/>
            <w:vAlign w:val="center"/>
            <w:hideMark/>
          </w:tcPr>
          <w:p w14:paraId="42F1D99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5" w:type="dxa"/>
            <w:tcBorders>
              <w:top w:val="nil"/>
              <w:left w:val="nil"/>
              <w:bottom w:val="single" w:sz="4" w:space="0" w:color="auto"/>
              <w:right w:val="single" w:sz="4" w:space="0" w:color="auto"/>
            </w:tcBorders>
            <w:shd w:val="clear" w:color="auto" w:fill="auto"/>
            <w:vAlign w:val="center"/>
            <w:hideMark/>
          </w:tcPr>
          <w:p w14:paraId="5334B13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5" w:type="dxa"/>
            <w:tcBorders>
              <w:top w:val="nil"/>
              <w:left w:val="nil"/>
              <w:bottom w:val="single" w:sz="4" w:space="0" w:color="auto"/>
              <w:right w:val="single" w:sz="4" w:space="0" w:color="auto"/>
            </w:tcBorders>
            <w:shd w:val="clear" w:color="auto" w:fill="auto"/>
            <w:vAlign w:val="center"/>
            <w:hideMark/>
          </w:tcPr>
          <w:p w14:paraId="277FA2D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5" w:type="dxa"/>
            <w:tcBorders>
              <w:top w:val="nil"/>
              <w:left w:val="nil"/>
              <w:bottom w:val="single" w:sz="4" w:space="0" w:color="auto"/>
              <w:right w:val="single" w:sz="4" w:space="0" w:color="auto"/>
            </w:tcBorders>
            <w:shd w:val="clear" w:color="auto" w:fill="auto"/>
            <w:vAlign w:val="center"/>
            <w:hideMark/>
          </w:tcPr>
          <w:p w14:paraId="6697B2E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72" w:type="dxa"/>
            <w:tcBorders>
              <w:top w:val="nil"/>
              <w:left w:val="nil"/>
              <w:bottom w:val="single" w:sz="4" w:space="0" w:color="auto"/>
              <w:right w:val="single" w:sz="4" w:space="0" w:color="auto"/>
            </w:tcBorders>
            <w:shd w:val="clear" w:color="auto" w:fill="auto"/>
            <w:vAlign w:val="center"/>
            <w:hideMark/>
          </w:tcPr>
          <w:p w14:paraId="64B63D3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72" w:type="dxa"/>
            <w:tcBorders>
              <w:top w:val="nil"/>
              <w:left w:val="nil"/>
              <w:bottom w:val="single" w:sz="4" w:space="0" w:color="auto"/>
              <w:right w:val="single" w:sz="4" w:space="0" w:color="auto"/>
            </w:tcBorders>
            <w:shd w:val="clear" w:color="auto" w:fill="auto"/>
            <w:vAlign w:val="center"/>
            <w:hideMark/>
          </w:tcPr>
          <w:p w14:paraId="3E57AB9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72" w:type="dxa"/>
            <w:tcBorders>
              <w:top w:val="nil"/>
              <w:left w:val="nil"/>
              <w:bottom w:val="single" w:sz="4" w:space="0" w:color="auto"/>
              <w:right w:val="single" w:sz="4" w:space="0" w:color="auto"/>
            </w:tcBorders>
            <w:shd w:val="clear" w:color="auto" w:fill="auto"/>
            <w:vAlign w:val="center"/>
            <w:hideMark/>
          </w:tcPr>
          <w:p w14:paraId="445EB1A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72" w:type="dxa"/>
            <w:tcBorders>
              <w:top w:val="nil"/>
              <w:left w:val="nil"/>
              <w:bottom w:val="single" w:sz="4" w:space="0" w:color="auto"/>
              <w:right w:val="single" w:sz="4" w:space="0" w:color="auto"/>
            </w:tcBorders>
            <w:shd w:val="clear" w:color="auto" w:fill="auto"/>
            <w:vAlign w:val="center"/>
            <w:hideMark/>
          </w:tcPr>
          <w:p w14:paraId="7FD2E9F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71" w:type="dxa"/>
            <w:tcBorders>
              <w:top w:val="nil"/>
              <w:left w:val="nil"/>
              <w:bottom w:val="single" w:sz="4" w:space="0" w:color="auto"/>
              <w:right w:val="single" w:sz="4" w:space="0" w:color="auto"/>
            </w:tcBorders>
            <w:shd w:val="clear" w:color="auto" w:fill="auto"/>
            <w:vAlign w:val="center"/>
            <w:hideMark/>
          </w:tcPr>
          <w:p w14:paraId="596600A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71" w:type="dxa"/>
            <w:tcBorders>
              <w:top w:val="nil"/>
              <w:left w:val="nil"/>
              <w:bottom w:val="single" w:sz="4" w:space="0" w:color="auto"/>
              <w:right w:val="single" w:sz="4" w:space="0" w:color="auto"/>
            </w:tcBorders>
            <w:shd w:val="clear" w:color="auto" w:fill="auto"/>
            <w:vAlign w:val="center"/>
            <w:hideMark/>
          </w:tcPr>
          <w:p w14:paraId="39338D0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71" w:type="dxa"/>
            <w:tcBorders>
              <w:top w:val="nil"/>
              <w:left w:val="nil"/>
              <w:bottom w:val="single" w:sz="4" w:space="0" w:color="auto"/>
              <w:right w:val="single" w:sz="4" w:space="0" w:color="auto"/>
            </w:tcBorders>
            <w:shd w:val="clear" w:color="auto" w:fill="auto"/>
            <w:vAlign w:val="center"/>
            <w:hideMark/>
          </w:tcPr>
          <w:p w14:paraId="09B67CF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71" w:type="dxa"/>
            <w:tcBorders>
              <w:top w:val="nil"/>
              <w:left w:val="nil"/>
              <w:bottom w:val="single" w:sz="4" w:space="0" w:color="auto"/>
              <w:right w:val="single" w:sz="4" w:space="0" w:color="auto"/>
            </w:tcBorders>
            <w:shd w:val="clear" w:color="auto" w:fill="auto"/>
            <w:vAlign w:val="center"/>
            <w:hideMark/>
          </w:tcPr>
          <w:p w14:paraId="38E502B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71" w:type="dxa"/>
            <w:tcBorders>
              <w:top w:val="nil"/>
              <w:left w:val="nil"/>
              <w:bottom w:val="single" w:sz="4" w:space="0" w:color="auto"/>
              <w:right w:val="single" w:sz="4" w:space="0" w:color="auto"/>
            </w:tcBorders>
            <w:shd w:val="clear" w:color="auto" w:fill="auto"/>
            <w:vAlign w:val="center"/>
            <w:hideMark/>
          </w:tcPr>
          <w:p w14:paraId="44A72C4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71" w:type="dxa"/>
            <w:tcBorders>
              <w:top w:val="nil"/>
              <w:left w:val="nil"/>
              <w:bottom w:val="single" w:sz="4" w:space="0" w:color="auto"/>
              <w:right w:val="single" w:sz="4" w:space="0" w:color="auto"/>
            </w:tcBorders>
            <w:shd w:val="clear" w:color="auto" w:fill="auto"/>
            <w:vAlign w:val="center"/>
            <w:hideMark/>
          </w:tcPr>
          <w:p w14:paraId="5C59B5C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71" w:type="dxa"/>
            <w:tcBorders>
              <w:top w:val="nil"/>
              <w:left w:val="nil"/>
              <w:bottom w:val="single" w:sz="4" w:space="0" w:color="auto"/>
              <w:right w:val="single" w:sz="4" w:space="0" w:color="auto"/>
            </w:tcBorders>
            <w:shd w:val="clear" w:color="auto" w:fill="auto"/>
            <w:vAlign w:val="center"/>
            <w:hideMark/>
          </w:tcPr>
          <w:p w14:paraId="789F1F94"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71" w:type="dxa"/>
            <w:tcBorders>
              <w:top w:val="nil"/>
              <w:left w:val="nil"/>
              <w:bottom w:val="single" w:sz="4" w:space="0" w:color="auto"/>
              <w:right w:val="single" w:sz="4" w:space="0" w:color="auto"/>
            </w:tcBorders>
            <w:shd w:val="clear" w:color="auto" w:fill="auto"/>
            <w:vAlign w:val="center"/>
            <w:hideMark/>
          </w:tcPr>
          <w:p w14:paraId="0B8B68E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71" w:type="dxa"/>
            <w:tcBorders>
              <w:top w:val="nil"/>
              <w:left w:val="nil"/>
              <w:bottom w:val="single" w:sz="4" w:space="0" w:color="auto"/>
              <w:right w:val="single" w:sz="4" w:space="0" w:color="auto"/>
            </w:tcBorders>
            <w:shd w:val="clear" w:color="auto" w:fill="auto"/>
            <w:vAlign w:val="center"/>
            <w:hideMark/>
          </w:tcPr>
          <w:p w14:paraId="7E4339C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71" w:type="dxa"/>
            <w:tcBorders>
              <w:top w:val="nil"/>
              <w:left w:val="nil"/>
              <w:bottom w:val="single" w:sz="4" w:space="0" w:color="auto"/>
              <w:right w:val="single" w:sz="4" w:space="0" w:color="auto"/>
            </w:tcBorders>
            <w:shd w:val="clear" w:color="auto" w:fill="auto"/>
            <w:vAlign w:val="center"/>
            <w:hideMark/>
          </w:tcPr>
          <w:p w14:paraId="740D8B4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71" w:type="dxa"/>
            <w:tcBorders>
              <w:top w:val="nil"/>
              <w:left w:val="nil"/>
              <w:bottom w:val="single" w:sz="4" w:space="0" w:color="auto"/>
              <w:right w:val="single" w:sz="4" w:space="0" w:color="auto"/>
            </w:tcBorders>
            <w:shd w:val="clear" w:color="auto" w:fill="auto"/>
            <w:vAlign w:val="center"/>
            <w:hideMark/>
          </w:tcPr>
          <w:p w14:paraId="46A4C49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71" w:type="dxa"/>
            <w:tcBorders>
              <w:top w:val="nil"/>
              <w:left w:val="nil"/>
              <w:bottom w:val="single" w:sz="4" w:space="0" w:color="auto"/>
              <w:right w:val="single" w:sz="4" w:space="0" w:color="auto"/>
            </w:tcBorders>
            <w:shd w:val="clear" w:color="auto" w:fill="auto"/>
            <w:vAlign w:val="center"/>
            <w:hideMark/>
          </w:tcPr>
          <w:p w14:paraId="3A16855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71" w:type="dxa"/>
            <w:tcBorders>
              <w:top w:val="nil"/>
              <w:left w:val="nil"/>
              <w:bottom w:val="single" w:sz="4" w:space="0" w:color="auto"/>
              <w:right w:val="single" w:sz="4" w:space="0" w:color="auto"/>
            </w:tcBorders>
            <w:shd w:val="clear" w:color="auto" w:fill="auto"/>
            <w:vAlign w:val="center"/>
            <w:hideMark/>
          </w:tcPr>
          <w:p w14:paraId="0D05FBB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71" w:type="dxa"/>
            <w:tcBorders>
              <w:top w:val="nil"/>
              <w:left w:val="nil"/>
              <w:bottom w:val="single" w:sz="4" w:space="0" w:color="auto"/>
              <w:right w:val="single" w:sz="4" w:space="0" w:color="auto"/>
            </w:tcBorders>
            <w:shd w:val="clear" w:color="auto" w:fill="auto"/>
            <w:vAlign w:val="center"/>
            <w:hideMark/>
          </w:tcPr>
          <w:p w14:paraId="3996CCF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71" w:type="dxa"/>
            <w:tcBorders>
              <w:top w:val="nil"/>
              <w:left w:val="nil"/>
              <w:bottom w:val="single" w:sz="4" w:space="0" w:color="auto"/>
              <w:right w:val="single" w:sz="4" w:space="0" w:color="auto"/>
            </w:tcBorders>
            <w:shd w:val="clear" w:color="auto" w:fill="auto"/>
            <w:vAlign w:val="center"/>
            <w:hideMark/>
          </w:tcPr>
          <w:p w14:paraId="6942C52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71" w:type="dxa"/>
            <w:tcBorders>
              <w:top w:val="nil"/>
              <w:left w:val="nil"/>
              <w:bottom w:val="single" w:sz="4" w:space="0" w:color="auto"/>
              <w:right w:val="single" w:sz="4" w:space="0" w:color="auto"/>
            </w:tcBorders>
            <w:shd w:val="clear" w:color="auto" w:fill="auto"/>
            <w:vAlign w:val="center"/>
            <w:hideMark/>
          </w:tcPr>
          <w:p w14:paraId="4192285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71" w:type="dxa"/>
            <w:tcBorders>
              <w:top w:val="nil"/>
              <w:left w:val="nil"/>
              <w:bottom w:val="single" w:sz="4" w:space="0" w:color="auto"/>
              <w:right w:val="single" w:sz="4" w:space="0" w:color="auto"/>
            </w:tcBorders>
            <w:shd w:val="clear" w:color="auto" w:fill="auto"/>
            <w:vAlign w:val="center"/>
            <w:hideMark/>
          </w:tcPr>
          <w:p w14:paraId="1F22237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71" w:type="dxa"/>
            <w:tcBorders>
              <w:top w:val="nil"/>
              <w:left w:val="nil"/>
              <w:bottom w:val="single" w:sz="4" w:space="0" w:color="auto"/>
              <w:right w:val="single" w:sz="4" w:space="0" w:color="auto"/>
            </w:tcBorders>
            <w:shd w:val="clear" w:color="auto" w:fill="auto"/>
            <w:vAlign w:val="center"/>
            <w:hideMark/>
          </w:tcPr>
          <w:p w14:paraId="7BB6625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71" w:type="dxa"/>
            <w:tcBorders>
              <w:top w:val="nil"/>
              <w:left w:val="nil"/>
              <w:bottom w:val="single" w:sz="4" w:space="0" w:color="auto"/>
              <w:right w:val="single" w:sz="4" w:space="0" w:color="auto"/>
            </w:tcBorders>
            <w:shd w:val="clear" w:color="auto" w:fill="auto"/>
            <w:vAlign w:val="center"/>
            <w:hideMark/>
          </w:tcPr>
          <w:p w14:paraId="1EE8927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71" w:type="dxa"/>
            <w:tcBorders>
              <w:top w:val="nil"/>
              <w:left w:val="nil"/>
              <w:bottom w:val="single" w:sz="4" w:space="0" w:color="auto"/>
              <w:right w:val="single" w:sz="4" w:space="0" w:color="auto"/>
            </w:tcBorders>
            <w:shd w:val="clear" w:color="auto" w:fill="auto"/>
            <w:vAlign w:val="center"/>
            <w:hideMark/>
          </w:tcPr>
          <w:p w14:paraId="5B4751F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71" w:type="dxa"/>
            <w:tcBorders>
              <w:top w:val="nil"/>
              <w:left w:val="nil"/>
              <w:bottom w:val="single" w:sz="4" w:space="0" w:color="auto"/>
              <w:right w:val="single" w:sz="4" w:space="0" w:color="auto"/>
            </w:tcBorders>
            <w:shd w:val="clear" w:color="auto" w:fill="auto"/>
            <w:vAlign w:val="center"/>
            <w:hideMark/>
          </w:tcPr>
          <w:p w14:paraId="5A206B2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71" w:type="dxa"/>
            <w:tcBorders>
              <w:top w:val="nil"/>
              <w:left w:val="nil"/>
              <w:bottom w:val="single" w:sz="4" w:space="0" w:color="auto"/>
              <w:right w:val="single" w:sz="4" w:space="0" w:color="auto"/>
            </w:tcBorders>
            <w:shd w:val="clear" w:color="auto" w:fill="auto"/>
            <w:vAlign w:val="center"/>
            <w:hideMark/>
          </w:tcPr>
          <w:p w14:paraId="28BBFC7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71" w:type="dxa"/>
            <w:tcBorders>
              <w:top w:val="nil"/>
              <w:left w:val="nil"/>
              <w:bottom w:val="single" w:sz="4" w:space="0" w:color="auto"/>
              <w:right w:val="single" w:sz="4" w:space="0" w:color="auto"/>
            </w:tcBorders>
            <w:shd w:val="clear" w:color="auto" w:fill="auto"/>
            <w:vAlign w:val="center"/>
            <w:hideMark/>
          </w:tcPr>
          <w:p w14:paraId="4ED0D1F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71" w:type="dxa"/>
            <w:tcBorders>
              <w:top w:val="nil"/>
              <w:left w:val="nil"/>
              <w:bottom w:val="single" w:sz="4" w:space="0" w:color="auto"/>
              <w:right w:val="single" w:sz="4" w:space="0" w:color="auto"/>
            </w:tcBorders>
            <w:shd w:val="clear" w:color="auto" w:fill="auto"/>
            <w:vAlign w:val="center"/>
            <w:hideMark/>
          </w:tcPr>
          <w:p w14:paraId="3C1308A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71" w:type="dxa"/>
            <w:tcBorders>
              <w:top w:val="nil"/>
              <w:left w:val="nil"/>
              <w:bottom w:val="single" w:sz="4" w:space="0" w:color="auto"/>
              <w:right w:val="single" w:sz="4" w:space="0" w:color="auto"/>
            </w:tcBorders>
            <w:shd w:val="clear" w:color="auto" w:fill="auto"/>
            <w:vAlign w:val="center"/>
            <w:hideMark/>
          </w:tcPr>
          <w:p w14:paraId="413FE36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71" w:type="dxa"/>
            <w:tcBorders>
              <w:top w:val="nil"/>
              <w:left w:val="nil"/>
              <w:bottom w:val="single" w:sz="4" w:space="0" w:color="auto"/>
              <w:right w:val="single" w:sz="4" w:space="0" w:color="auto"/>
            </w:tcBorders>
            <w:shd w:val="clear" w:color="auto" w:fill="auto"/>
            <w:vAlign w:val="center"/>
            <w:hideMark/>
          </w:tcPr>
          <w:p w14:paraId="4B03E67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71" w:type="dxa"/>
            <w:tcBorders>
              <w:top w:val="nil"/>
              <w:left w:val="nil"/>
              <w:bottom w:val="single" w:sz="4" w:space="0" w:color="auto"/>
              <w:right w:val="single" w:sz="4" w:space="0" w:color="auto"/>
            </w:tcBorders>
            <w:shd w:val="clear" w:color="auto" w:fill="auto"/>
            <w:vAlign w:val="center"/>
            <w:hideMark/>
          </w:tcPr>
          <w:p w14:paraId="6FAD73B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71" w:type="dxa"/>
            <w:tcBorders>
              <w:top w:val="nil"/>
              <w:left w:val="nil"/>
              <w:bottom w:val="single" w:sz="4" w:space="0" w:color="auto"/>
              <w:right w:val="single" w:sz="4" w:space="0" w:color="auto"/>
            </w:tcBorders>
            <w:shd w:val="clear" w:color="auto" w:fill="auto"/>
            <w:vAlign w:val="center"/>
            <w:hideMark/>
          </w:tcPr>
          <w:p w14:paraId="6C3C2EE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71" w:type="dxa"/>
            <w:tcBorders>
              <w:top w:val="nil"/>
              <w:left w:val="nil"/>
              <w:bottom w:val="single" w:sz="4" w:space="0" w:color="auto"/>
              <w:right w:val="single" w:sz="4" w:space="0" w:color="auto"/>
            </w:tcBorders>
            <w:shd w:val="clear" w:color="auto" w:fill="auto"/>
            <w:vAlign w:val="center"/>
            <w:hideMark/>
          </w:tcPr>
          <w:p w14:paraId="5BE15460"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71" w:type="dxa"/>
            <w:tcBorders>
              <w:top w:val="nil"/>
              <w:left w:val="nil"/>
              <w:bottom w:val="single" w:sz="4" w:space="0" w:color="auto"/>
              <w:right w:val="single" w:sz="4" w:space="0" w:color="auto"/>
            </w:tcBorders>
            <w:shd w:val="clear" w:color="auto" w:fill="auto"/>
            <w:vAlign w:val="center"/>
            <w:hideMark/>
          </w:tcPr>
          <w:p w14:paraId="6E6EC0B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71" w:type="dxa"/>
            <w:tcBorders>
              <w:top w:val="nil"/>
              <w:left w:val="nil"/>
              <w:bottom w:val="single" w:sz="4" w:space="0" w:color="auto"/>
              <w:right w:val="single" w:sz="4" w:space="0" w:color="auto"/>
            </w:tcBorders>
            <w:shd w:val="clear" w:color="auto" w:fill="auto"/>
            <w:vAlign w:val="center"/>
            <w:hideMark/>
          </w:tcPr>
          <w:p w14:paraId="29E3FE2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71" w:type="dxa"/>
            <w:tcBorders>
              <w:top w:val="nil"/>
              <w:left w:val="nil"/>
              <w:bottom w:val="single" w:sz="4" w:space="0" w:color="auto"/>
              <w:right w:val="single" w:sz="4" w:space="0" w:color="auto"/>
            </w:tcBorders>
            <w:shd w:val="clear" w:color="auto" w:fill="auto"/>
            <w:vAlign w:val="center"/>
            <w:hideMark/>
          </w:tcPr>
          <w:p w14:paraId="2A99F7B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71" w:type="dxa"/>
            <w:tcBorders>
              <w:top w:val="nil"/>
              <w:left w:val="nil"/>
              <w:bottom w:val="single" w:sz="4" w:space="0" w:color="auto"/>
              <w:right w:val="single" w:sz="4" w:space="0" w:color="auto"/>
            </w:tcBorders>
            <w:shd w:val="clear" w:color="auto" w:fill="auto"/>
            <w:vAlign w:val="center"/>
            <w:hideMark/>
          </w:tcPr>
          <w:p w14:paraId="6FC0B6E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71" w:type="dxa"/>
            <w:tcBorders>
              <w:top w:val="nil"/>
              <w:left w:val="nil"/>
              <w:bottom w:val="single" w:sz="4" w:space="0" w:color="auto"/>
              <w:right w:val="single" w:sz="4" w:space="0" w:color="auto"/>
            </w:tcBorders>
            <w:shd w:val="clear" w:color="auto" w:fill="auto"/>
            <w:vAlign w:val="center"/>
            <w:hideMark/>
          </w:tcPr>
          <w:p w14:paraId="4F3618E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71" w:type="dxa"/>
            <w:tcBorders>
              <w:top w:val="nil"/>
              <w:left w:val="nil"/>
              <w:bottom w:val="single" w:sz="4" w:space="0" w:color="auto"/>
              <w:right w:val="single" w:sz="4" w:space="0" w:color="auto"/>
            </w:tcBorders>
            <w:shd w:val="clear" w:color="auto" w:fill="auto"/>
            <w:vAlign w:val="center"/>
            <w:hideMark/>
          </w:tcPr>
          <w:p w14:paraId="696562E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71" w:type="dxa"/>
            <w:tcBorders>
              <w:top w:val="nil"/>
              <w:left w:val="nil"/>
              <w:bottom w:val="single" w:sz="4" w:space="0" w:color="auto"/>
              <w:right w:val="single" w:sz="4" w:space="0" w:color="auto"/>
            </w:tcBorders>
            <w:shd w:val="clear" w:color="auto" w:fill="auto"/>
            <w:vAlign w:val="center"/>
            <w:hideMark/>
          </w:tcPr>
          <w:p w14:paraId="719018B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71" w:type="dxa"/>
            <w:tcBorders>
              <w:top w:val="nil"/>
              <w:left w:val="nil"/>
              <w:bottom w:val="single" w:sz="4" w:space="0" w:color="auto"/>
              <w:right w:val="single" w:sz="4" w:space="0" w:color="auto"/>
            </w:tcBorders>
            <w:shd w:val="clear" w:color="auto" w:fill="auto"/>
            <w:vAlign w:val="center"/>
            <w:hideMark/>
          </w:tcPr>
          <w:p w14:paraId="4011651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71" w:type="dxa"/>
            <w:tcBorders>
              <w:top w:val="nil"/>
              <w:left w:val="nil"/>
              <w:bottom w:val="single" w:sz="4" w:space="0" w:color="auto"/>
              <w:right w:val="single" w:sz="4" w:space="0" w:color="auto"/>
            </w:tcBorders>
            <w:shd w:val="clear" w:color="auto" w:fill="auto"/>
            <w:vAlign w:val="center"/>
            <w:hideMark/>
          </w:tcPr>
          <w:p w14:paraId="7661301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71" w:type="dxa"/>
            <w:tcBorders>
              <w:top w:val="nil"/>
              <w:left w:val="nil"/>
              <w:bottom w:val="single" w:sz="4" w:space="0" w:color="auto"/>
              <w:right w:val="single" w:sz="4" w:space="0" w:color="auto"/>
            </w:tcBorders>
            <w:shd w:val="clear" w:color="auto" w:fill="auto"/>
            <w:vAlign w:val="center"/>
            <w:hideMark/>
          </w:tcPr>
          <w:p w14:paraId="097F271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84" w:type="dxa"/>
            <w:vMerge/>
            <w:tcBorders>
              <w:top w:val="single" w:sz="4" w:space="0" w:color="auto"/>
              <w:left w:val="single" w:sz="4" w:space="0" w:color="auto"/>
              <w:bottom w:val="single" w:sz="4" w:space="0" w:color="000000"/>
              <w:right w:val="single" w:sz="4" w:space="0" w:color="auto"/>
            </w:tcBorders>
            <w:vAlign w:val="center"/>
            <w:hideMark/>
          </w:tcPr>
          <w:p w14:paraId="6E0C836F" w14:textId="77777777" w:rsidR="00144B89" w:rsidRPr="00B02813" w:rsidRDefault="00144B89" w:rsidP="00AB20F3">
            <w:pPr>
              <w:rPr>
                <w:rFonts w:ascii="Times New Roman" w:eastAsia="Times New Roman" w:hAnsi="Times New Roman" w:cs="Times New Roman"/>
                <w:b/>
                <w:bCs/>
                <w:sz w:val="12"/>
                <w:szCs w:val="12"/>
              </w:rPr>
            </w:pPr>
          </w:p>
        </w:tc>
      </w:tr>
      <w:tr w:rsidR="001B1DF6" w:rsidRPr="00B02813" w14:paraId="6CA6A389" w14:textId="77777777" w:rsidTr="001B1DF6">
        <w:trPr>
          <w:trHeight w:val="255"/>
        </w:trPr>
        <w:tc>
          <w:tcPr>
            <w:tcW w:w="285" w:type="dxa"/>
            <w:vMerge w:val="restart"/>
            <w:tcBorders>
              <w:top w:val="nil"/>
              <w:left w:val="single" w:sz="4" w:space="0" w:color="auto"/>
              <w:right w:val="single" w:sz="4" w:space="0" w:color="auto"/>
            </w:tcBorders>
            <w:shd w:val="clear" w:color="auto" w:fill="auto"/>
            <w:noWrap/>
            <w:vAlign w:val="center"/>
            <w:hideMark/>
          </w:tcPr>
          <w:p w14:paraId="4FB9200A"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p w14:paraId="3CD3DDDB" w14:textId="53521A06" w:rsidR="001B1DF6" w:rsidRPr="00B02813" w:rsidRDefault="001B1DF6" w:rsidP="00D013F2">
            <w:pPr>
              <w:jc w:val="cente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26F2F54C"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51B93D2D"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A6CB5A6"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7817406"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C4CF866"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FE24250"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6616C80F"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1305CEDA"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60DD4E25"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250BD030"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513E86BF"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66C427E6"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0E3B8C95"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D8CE46E"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124218F"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2283D5F"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CC737DB"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B6BE4E" w14:textId="41442C16"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AAF5F9F"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4F433D4"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auto"/>
            <w:noWrap/>
            <w:vAlign w:val="center"/>
          </w:tcPr>
          <w:p w14:paraId="7775070E"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F9CA962"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81AF3D7"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D092D69"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41FF8B9"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995BA69"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01D0286"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3F680E2"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auto"/>
              <w:right w:val="single" w:sz="4" w:space="0" w:color="auto"/>
            </w:tcBorders>
            <w:shd w:val="clear" w:color="auto" w:fill="FFFFFF" w:themeFill="background1"/>
            <w:noWrap/>
            <w:vAlign w:val="center"/>
          </w:tcPr>
          <w:p w14:paraId="72BB2C66" w14:textId="729EFA79" w:rsidR="001B1DF6" w:rsidRPr="00B02813" w:rsidRDefault="001B1DF6" w:rsidP="00D013F2">
            <w:pP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1A33E24"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E93B2EF"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auto"/>
              <w:right w:val="single" w:sz="4" w:space="0" w:color="auto"/>
            </w:tcBorders>
            <w:shd w:val="clear" w:color="auto" w:fill="auto"/>
            <w:noWrap/>
            <w:vAlign w:val="center"/>
          </w:tcPr>
          <w:p w14:paraId="43445C15"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308D62A1"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3B0D7B87" w14:textId="77777777" w:rsidR="001B1DF6" w:rsidRPr="00B02813" w:rsidRDefault="001B1DF6" w:rsidP="00D013F2">
            <w:pPr>
              <w:jc w:val="center"/>
              <w:rPr>
                <w:rFonts w:ascii="Times New Roman" w:eastAsia="Times New Roman" w:hAnsi="Times New Roman" w:cs="Times New Roman"/>
                <w:b/>
                <w:bCs/>
                <w:color w:val="00B0F0"/>
                <w:sz w:val="12"/>
                <w:szCs w:val="12"/>
              </w:rPr>
            </w:pPr>
          </w:p>
        </w:tc>
        <w:tc>
          <w:tcPr>
            <w:tcW w:w="271" w:type="dxa"/>
            <w:vMerge w:val="restart"/>
            <w:tcBorders>
              <w:top w:val="nil"/>
              <w:left w:val="nil"/>
              <w:right w:val="single" w:sz="4" w:space="0" w:color="auto"/>
            </w:tcBorders>
            <w:shd w:val="clear" w:color="auto" w:fill="00B0F0"/>
            <w:noWrap/>
            <w:vAlign w:val="center"/>
          </w:tcPr>
          <w:p w14:paraId="0F48B6FF" w14:textId="77777777" w:rsidR="001B1DF6" w:rsidRPr="00B02813" w:rsidRDefault="001B1DF6" w:rsidP="00D013F2">
            <w:pPr>
              <w:jc w:val="center"/>
              <w:rPr>
                <w:rFonts w:ascii="Times New Roman" w:eastAsia="Times New Roman" w:hAnsi="Times New Roman" w:cs="Times New Roman"/>
                <w:b/>
                <w:bCs/>
                <w:color w:val="00B0F0"/>
                <w:sz w:val="12"/>
                <w:szCs w:val="12"/>
              </w:rPr>
            </w:pPr>
          </w:p>
        </w:tc>
        <w:tc>
          <w:tcPr>
            <w:tcW w:w="271" w:type="dxa"/>
            <w:vMerge w:val="restart"/>
            <w:tcBorders>
              <w:top w:val="nil"/>
              <w:left w:val="nil"/>
              <w:right w:val="single" w:sz="4" w:space="0" w:color="auto"/>
            </w:tcBorders>
            <w:shd w:val="clear" w:color="auto" w:fill="00B0F0"/>
            <w:noWrap/>
            <w:vAlign w:val="center"/>
          </w:tcPr>
          <w:p w14:paraId="73A11D04"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00B0F0"/>
            <w:noWrap/>
            <w:vAlign w:val="center"/>
          </w:tcPr>
          <w:p w14:paraId="06E30E21"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00B0F0"/>
            <w:noWrap/>
            <w:vAlign w:val="center"/>
          </w:tcPr>
          <w:p w14:paraId="4FA1BC36"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00B0F0"/>
            <w:noWrap/>
            <w:vAlign w:val="center"/>
          </w:tcPr>
          <w:p w14:paraId="0ABE549D"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00B0F0"/>
            <w:noWrap/>
            <w:vAlign w:val="center"/>
          </w:tcPr>
          <w:p w14:paraId="42C0BB37"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00B0F0"/>
            <w:noWrap/>
            <w:vAlign w:val="center"/>
          </w:tcPr>
          <w:p w14:paraId="76DAFEF3"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00B0F0"/>
            <w:noWrap/>
            <w:vAlign w:val="center"/>
          </w:tcPr>
          <w:p w14:paraId="4A73A58A"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00B0F0"/>
            <w:noWrap/>
            <w:vAlign w:val="center"/>
          </w:tcPr>
          <w:p w14:paraId="51A28350"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right w:val="single" w:sz="4" w:space="0" w:color="auto"/>
            </w:tcBorders>
            <w:shd w:val="clear" w:color="auto" w:fill="00B0F0"/>
            <w:noWrap/>
            <w:vAlign w:val="center"/>
            <w:hideMark/>
          </w:tcPr>
          <w:p w14:paraId="62946848" w14:textId="6865994A" w:rsidR="001B1DF6" w:rsidRPr="00B02813" w:rsidRDefault="001B1DF6"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right w:val="single" w:sz="4" w:space="0" w:color="auto"/>
            </w:tcBorders>
            <w:shd w:val="clear" w:color="000000" w:fill="FFC000"/>
            <w:noWrap/>
            <w:vAlign w:val="center"/>
            <w:hideMark/>
          </w:tcPr>
          <w:p w14:paraId="72717249"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053A5C73"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2AF95A0E"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3B00A05B"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221491A9"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0A24C8A1"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40317FDC"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4602FDAD"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right w:val="single" w:sz="4" w:space="0" w:color="auto"/>
            </w:tcBorders>
            <w:shd w:val="clear" w:color="000000" w:fill="FFC000"/>
            <w:noWrap/>
            <w:vAlign w:val="center"/>
            <w:hideMark/>
          </w:tcPr>
          <w:p w14:paraId="7BCABF1E"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4" w:type="dxa"/>
            <w:vMerge w:val="restart"/>
            <w:tcBorders>
              <w:top w:val="nil"/>
              <w:left w:val="single" w:sz="4" w:space="0" w:color="auto"/>
              <w:right w:val="single" w:sz="4" w:space="0" w:color="auto"/>
            </w:tcBorders>
            <w:shd w:val="clear" w:color="auto" w:fill="auto"/>
            <w:noWrap/>
            <w:vAlign w:val="center"/>
            <w:hideMark/>
          </w:tcPr>
          <w:p w14:paraId="2C12E9F8"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r>
      <w:tr w:rsidR="0082319D" w:rsidRPr="00B02813" w14:paraId="7359CD13" w14:textId="77777777" w:rsidTr="00595371">
        <w:trPr>
          <w:trHeight w:val="312"/>
        </w:trPr>
        <w:tc>
          <w:tcPr>
            <w:tcW w:w="285" w:type="dxa"/>
            <w:vMerge/>
            <w:tcBorders>
              <w:left w:val="single" w:sz="4" w:space="0" w:color="auto"/>
              <w:right w:val="single" w:sz="4" w:space="0" w:color="auto"/>
            </w:tcBorders>
            <w:vAlign w:val="center"/>
            <w:hideMark/>
          </w:tcPr>
          <w:p w14:paraId="4FDCB3CF" w14:textId="77777777" w:rsidR="001B1DF6" w:rsidRPr="00B02813" w:rsidRDefault="001B1DF6" w:rsidP="00D013F2">
            <w:pPr>
              <w:rPr>
                <w:rFonts w:ascii="Times New Roman" w:eastAsia="Times New Roman" w:hAnsi="Times New Roman" w:cs="Times New Roman"/>
                <w:b/>
                <w:bCs/>
                <w:sz w:val="12"/>
                <w:szCs w:val="12"/>
              </w:rPr>
            </w:pPr>
          </w:p>
        </w:tc>
        <w:tc>
          <w:tcPr>
            <w:tcW w:w="301" w:type="dxa"/>
            <w:tcBorders>
              <w:top w:val="nil"/>
              <w:left w:val="nil"/>
              <w:right w:val="single" w:sz="4" w:space="0" w:color="auto"/>
            </w:tcBorders>
            <w:shd w:val="clear" w:color="000000" w:fill="BFBFBF"/>
            <w:noWrap/>
            <w:vAlign w:val="center"/>
            <w:hideMark/>
          </w:tcPr>
          <w:p w14:paraId="60EADB8C" w14:textId="77777777" w:rsidR="001B1DF6" w:rsidRPr="00B02813" w:rsidRDefault="001B1DF6"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2CF57169"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5F0CA408"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02FDAD6A"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58F25B34"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64A1AD5C"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2984A09A"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60120949"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2EFB3174" w14:textId="77777777" w:rsidR="001B1DF6" w:rsidRPr="00B02813" w:rsidRDefault="001B1DF6"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000000" w:fill="BFBFBF"/>
            <w:noWrap/>
            <w:vAlign w:val="center"/>
          </w:tcPr>
          <w:p w14:paraId="75A4F33F"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000000" w:fill="BFBFBF"/>
            <w:noWrap/>
            <w:vAlign w:val="center"/>
          </w:tcPr>
          <w:p w14:paraId="5414BC5C"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000000" w:fill="BFBFBF"/>
            <w:noWrap/>
            <w:vAlign w:val="center"/>
          </w:tcPr>
          <w:p w14:paraId="3A8AF4A8"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000000" w:fill="BFBFBF"/>
            <w:noWrap/>
            <w:vAlign w:val="center"/>
          </w:tcPr>
          <w:p w14:paraId="7FD8A5B2" w14:textId="77777777" w:rsidR="001B1DF6" w:rsidRPr="00B02813" w:rsidRDefault="001B1DF6"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000000" w:fill="BFBFBF"/>
            <w:noWrap/>
            <w:vAlign w:val="center"/>
          </w:tcPr>
          <w:p w14:paraId="3559A79C"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4B7FCE95"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01250BD7"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0543E531"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BC311E"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top w:val="single" w:sz="4" w:space="0" w:color="auto"/>
              <w:left w:val="single" w:sz="4" w:space="0" w:color="auto"/>
              <w:bottom w:val="single" w:sz="4" w:space="0" w:color="auto"/>
              <w:right w:val="single" w:sz="4" w:space="0" w:color="auto"/>
            </w:tcBorders>
            <w:vAlign w:val="center"/>
            <w:hideMark/>
          </w:tcPr>
          <w:p w14:paraId="06B5003C"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top w:val="single" w:sz="4" w:space="0" w:color="auto"/>
              <w:left w:val="single" w:sz="4" w:space="0" w:color="auto"/>
              <w:bottom w:val="single" w:sz="4" w:space="0" w:color="auto"/>
              <w:right w:val="single" w:sz="4" w:space="0" w:color="auto"/>
            </w:tcBorders>
            <w:vAlign w:val="center"/>
            <w:hideMark/>
          </w:tcPr>
          <w:p w14:paraId="68D6B812" w14:textId="77777777" w:rsidR="001B1DF6" w:rsidRPr="00B02813" w:rsidRDefault="001B1DF6" w:rsidP="00D013F2">
            <w:pP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1060785E"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5FF6746E"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0CDD8857"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29C4260F"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64F4C69E"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1D748BF1"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1B296FA6"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1FACF7A4"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9A51B3B" w14:textId="08B169E2"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5E12794E"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05C47B22"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B47A00"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6FB94A1C"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325CF488"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331DCFA9"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19B46076"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37E54F15"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7317A5A7"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6D3AED61"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08B189DE"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1E02C538"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6B54B854"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2C305731" w14:textId="77777777" w:rsidR="001B1DF6" w:rsidRPr="00B02813" w:rsidRDefault="001B1DF6" w:rsidP="00D013F2">
            <w:pPr>
              <w:jc w:val="center"/>
              <w:rPr>
                <w:rFonts w:ascii="Times New Roman" w:eastAsia="Times New Roman" w:hAnsi="Times New Roman" w:cs="Times New Roman"/>
                <w:b/>
                <w:bCs/>
                <w:sz w:val="12"/>
                <w:szCs w:val="12"/>
              </w:rPr>
            </w:pPr>
          </w:p>
        </w:tc>
        <w:tc>
          <w:tcPr>
            <w:tcW w:w="271" w:type="dxa"/>
            <w:vMerge/>
            <w:tcBorders>
              <w:left w:val="single" w:sz="4" w:space="0" w:color="auto"/>
              <w:bottom w:val="single" w:sz="4" w:space="0" w:color="auto"/>
              <w:right w:val="single" w:sz="4" w:space="0" w:color="auto"/>
            </w:tcBorders>
            <w:shd w:val="clear" w:color="auto" w:fill="00B0F0"/>
            <w:vAlign w:val="center"/>
            <w:hideMark/>
          </w:tcPr>
          <w:p w14:paraId="558DC333"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3A86518C"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4DF32F6A"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056EE142"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09C45C19"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4D0DEA9F"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29EEB0CD"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4501768C"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642DBD09" w14:textId="77777777" w:rsidR="001B1DF6" w:rsidRPr="00B02813" w:rsidRDefault="001B1DF6" w:rsidP="00D013F2">
            <w:pPr>
              <w:rPr>
                <w:rFonts w:ascii="Times New Roman" w:eastAsia="Times New Roman" w:hAnsi="Times New Roman" w:cs="Times New Roman"/>
                <w:b/>
                <w:bCs/>
                <w:sz w:val="12"/>
                <w:szCs w:val="12"/>
              </w:rPr>
            </w:pPr>
          </w:p>
        </w:tc>
        <w:tc>
          <w:tcPr>
            <w:tcW w:w="271" w:type="dxa"/>
            <w:vMerge/>
            <w:tcBorders>
              <w:left w:val="single" w:sz="4" w:space="0" w:color="auto"/>
              <w:right w:val="single" w:sz="4" w:space="0" w:color="auto"/>
            </w:tcBorders>
            <w:vAlign w:val="center"/>
            <w:hideMark/>
          </w:tcPr>
          <w:p w14:paraId="49B9FCDA" w14:textId="77777777" w:rsidR="001B1DF6" w:rsidRPr="00B02813" w:rsidRDefault="001B1DF6" w:rsidP="00D013F2">
            <w:pPr>
              <w:rPr>
                <w:rFonts w:ascii="Times New Roman" w:eastAsia="Times New Roman" w:hAnsi="Times New Roman" w:cs="Times New Roman"/>
                <w:b/>
                <w:bCs/>
                <w:sz w:val="12"/>
                <w:szCs w:val="12"/>
              </w:rPr>
            </w:pPr>
          </w:p>
        </w:tc>
        <w:tc>
          <w:tcPr>
            <w:tcW w:w="284" w:type="dxa"/>
            <w:vMerge/>
            <w:tcBorders>
              <w:left w:val="single" w:sz="4" w:space="0" w:color="auto"/>
              <w:right w:val="single" w:sz="4" w:space="0" w:color="auto"/>
            </w:tcBorders>
            <w:vAlign w:val="center"/>
            <w:hideMark/>
          </w:tcPr>
          <w:p w14:paraId="7F261753" w14:textId="77777777" w:rsidR="001B1DF6" w:rsidRPr="00B02813" w:rsidRDefault="001B1DF6" w:rsidP="00D013F2">
            <w:pPr>
              <w:rPr>
                <w:rFonts w:ascii="Times New Roman" w:eastAsia="Times New Roman" w:hAnsi="Times New Roman" w:cs="Times New Roman"/>
                <w:b/>
                <w:bCs/>
                <w:sz w:val="12"/>
                <w:szCs w:val="12"/>
              </w:rPr>
            </w:pPr>
          </w:p>
        </w:tc>
      </w:tr>
      <w:tr w:rsidR="00595371" w:rsidRPr="00B02813" w14:paraId="38F5FC7C" w14:textId="77777777" w:rsidTr="00207ED5">
        <w:trPr>
          <w:trHeight w:val="255"/>
        </w:trPr>
        <w:tc>
          <w:tcPr>
            <w:tcW w:w="2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9B6B39"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p w14:paraId="571D50E8" w14:textId="0C3C6300" w:rsidR="00595371" w:rsidRPr="00B02813" w:rsidRDefault="00595371" w:rsidP="00D013F2">
            <w:pPr>
              <w:jc w:val="cente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1AB5A9A1" w14:textId="03AE9FB1"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463934B1"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1BA754C7"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7D6C0E09"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356374DE"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43873D64"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364B0FE1"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78ACE973"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1C84E242"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single" w:sz="4" w:space="0" w:color="auto"/>
              <w:left w:val="nil"/>
              <w:bottom w:val="single" w:sz="4" w:space="0" w:color="auto"/>
              <w:right w:val="single" w:sz="4" w:space="0" w:color="auto"/>
            </w:tcBorders>
            <w:shd w:val="clear" w:color="auto" w:fill="auto"/>
            <w:noWrap/>
            <w:vAlign w:val="center"/>
          </w:tcPr>
          <w:p w14:paraId="30E8ACA8"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auto" w:fill="auto"/>
            <w:noWrap/>
            <w:vAlign w:val="center"/>
          </w:tcPr>
          <w:p w14:paraId="69348916"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auto" w:fill="auto"/>
            <w:noWrap/>
            <w:vAlign w:val="center"/>
          </w:tcPr>
          <w:p w14:paraId="1F7C0BF4"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auto" w:fill="auto"/>
            <w:noWrap/>
            <w:vAlign w:val="center"/>
          </w:tcPr>
          <w:p w14:paraId="74E345E3"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single" w:sz="4" w:space="0" w:color="auto"/>
              <w:left w:val="nil"/>
              <w:bottom w:val="single" w:sz="4" w:space="0" w:color="auto"/>
              <w:right w:val="single" w:sz="4" w:space="0" w:color="auto"/>
            </w:tcBorders>
            <w:shd w:val="clear" w:color="auto" w:fill="auto"/>
            <w:noWrap/>
            <w:vAlign w:val="center"/>
          </w:tcPr>
          <w:p w14:paraId="4DFD02C9"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7E60B374" w14:textId="77777777" w:rsidR="00595371" w:rsidRPr="001B1DF6"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5ED1728F" w14:textId="77777777" w:rsidR="00595371" w:rsidRPr="001B1DF6"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2424B6E3" w14:textId="77777777" w:rsidR="00595371" w:rsidRPr="001B1DF6"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2F88DB43" w14:textId="77777777" w:rsidR="00595371" w:rsidRPr="001B1DF6"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050670B"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78DD256"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36CAEFB4"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225AAAA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0B518F7B"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52FA07BF"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5D080EB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192964A4"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6406991B"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6C2C7D1E"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01C8DFB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123B0DAE"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7E88876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56BF7E4A"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0B5CD11A"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02CE7B5C"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465F32A4"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4D269C9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single" w:sz="4" w:space="0" w:color="auto"/>
              <w:bottom w:val="single" w:sz="4" w:space="0" w:color="auto"/>
              <w:right w:val="single" w:sz="4" w:space="0" w:color="auto"/>
            </w:tcBorders>
            <w:shd w:val="clear" w:color="000000" w:fill="F79646"/>
            <w:noWrap/>
            <w:vAlign w:val="center"/>
          </w:tcPr>
          <w:p w14:paraId="026385B5"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p w14:paraId="5D52239F"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nil"/>
              <w:right w:val="single" w:sz="4" w:space="0" w:color="auto"/>
            </w:tcBorders>
            <w:shd w:val="clear" w:color="auto" w:fill="00B0F0"/>
            <w:noWrap/>
            <w:vAlign w:val="center"/>
          </w:tcPr>
          <w:p w14:paraId="332D71A4"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nil"/>
              <w:right w:val="single" w:sz="4" w:space="0" w:color="auto"/>
            </w:tcBorders>
            <w:shd w:val="clear" w:color="auto" w:fill="00B0F0"/>
            <w:noWrap/>
            <w:vAlign w:val="center"/>
          </w:tcPr>
          <w:p w14:paraId="716D631D"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nil"/>
              <w:right w:val="single" w:sz="4" w:space="0" w:color="auto"/>
            </w:tcBorders>
            <w:shd w:val="clear" w:color="auto" w:fill="00B0F0"/>
            <w:noWrap/>
            <w:vAlign w:val="center"/>
          </w:tcPr>
          <w:p w14:paraId="0C8034C4"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nil"/>
              <w:right w:val="single" w:sz="4" w:space="0" w:color="auto"/>
            </w:tcBorders>
            <w:shd w:val="clear" w:color="auto" w:fill="00B0F0"/>
            <w:noWrap/>
            <w:vAlign w:val="center"/>
          </w:tcPr>
          <w:p w14:paraId="2D7505F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nil"/>
              <w:right w:val="single" w:sz="4" w:space="0" w:color="auto"/>
            </w:tcBorders>
            <w:shd w:val="clear" w:color="auto" w:fill="00B0F0"/>
            <w:noWrap/>
            <w:vAlign w:val="center"/>
          </w:tcPr>
          <w:p w14:paraId="7D72A87F"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nil"/>
              <w:right w:val="single" w:sz="4" w:space="0" w:color="auto"/>
            </w:tcBorders>
            <w:shd w:val="clear" w:color="auto" w:fill="00B0F0"/>
            <w:noWrap/>
            <w:vAlign w:val="center"/>
          </w:tcPr>
          <w:p w14:paraId="32B71330"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3467E670" w14:textId="22237126" w:rsidR="00595371" w:rsidRPr="00B02813" w:rsidRDefault="00595371"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10033E7"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FD3D6E5"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CE7EEF4"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8C6BF5D"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BA81985"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AE7C8C7"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90E3C61"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22F3705"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85E963B"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B61FFC"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r>
      <w:tr w:rsidR="0082319D" w:rsidRPr="00B02813" w14:paraId="312BCEAC" w14:textId="77777777" w:rsidTr="00207ED5">
        <w:trPr>
          <w:trHeight w:val="255"/>
        </w:trPr>
        <w:tc>
          <w:tcPr>
            <w:tcW w:w="285" w:type="dxa"/>
            <w:vMerge/>
            <w:tcBorders>
              <w:top w:val="nil"/>
              <w:left w:val="single" w:sz="4" w:space="0" w:color="auto"/>
              <w:bottom w:val="single" w:sz="4" w:space="0" w:color="000000"/>
              <w:right w:val="single" w:sz="4" w:space="0" w:color="auto"/>
            </w:tcBorders>
            <w:vAlign w:val="center"/>
            <w:hideMark/>
          </w:tcPr>
          <w:p w14:paraId="4FE3F74A" w14:textId="77777777" w:rsidR="00595371" w:rsidRPr="00B02813" w:rsidRDefault="00595371" w:rsidP="00D013F2">
            <w:pP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000000" w:fill="BFBFBF"/>
            <w:noWrap/>
            <w:vAlign w:val="center"/>
            <w:hideMark/>
          </w:tcPr>
          <w:p w14:paraId="7792AE57" w14:textId="77777777" w:rsidR="00595371" w:rsidRPr="00B02813" w:rsidRDefault="00595371"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5137455A"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06C7060"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B1FF52E"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40DCB8A"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0464147"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24319F6"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347ABAF"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F92570E" w14:textId="77777777" w:rsidR="00595371" w:rsidRPr="00B02813" w:rsidRDefault="00595371"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C2295F1"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5DF20EF"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BFF3742"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8F7AEEC" w14:textId="77777777" w:rsidR="00595371" w:rsidRPr="00B02813" w:rsidRDefault="00595371"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0FE8CAB"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0675C8E"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85684A9"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A2C0F6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57AB40"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auto"/>
              <w:right w:val="single" w:sz="4" w:space="0" w:color="auto"/>
            </w:tcBorders>
            <w:vAlign w:val="center"/>
            <w:hideMark/>
          </w:tcPr>
          <w:p w14:paraId="69517F01"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auto"/>
              <w:right w:val="single" w:sz="4" w:space="0" w:color="auto"/>
            </w:tcBorders>
            <w:vAlign w:val="center"/>
            <w:hideMark/>
          </w:tcPr>
          <w:p w14:paraId="76823183" w14:textId="77777777" w:rsidR="00595371" w:rsidRPr="00B02813" w:rsidRDefault="00595371" w:rsidP="00D013F2">
            <w:pP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BB25ADC"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45495E6"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C07424A"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D86F163"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CE7615F"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38F3D7A"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9361B21"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BBBA877"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93AB139"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BADC94D"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510508A"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DEE6F23"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2F2A639D"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083C45F8"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0B54FCF6"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000000" w:fill="BFBFBF"/>
            <w:noWrap/>
            <w:vAlign w:val="center"/>
          </w:tcPr>
          <w:p w14:paraId="56790FE1"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top w:val="single" w:sz="4" w:space="0" w:color="auto"/>
              <w:left w:val="nil"/>
              <w:bottom w:val="single" w:sz="4" w:space="0" w:color="auto"/>
              <w:right w:val="single" w:sz="4" w:space="0" w:color="auto"/>
            </w:tcBorders>
            <w:shd w:val="clear" w:color="000000" w:fill="BFBFBF"/>
            <w:noWrap/>
            <w:vAlign w:val="center"/>
          </w:tcPr>
          <w:p w14:paraId="7D631283"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5CCA1B62"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508958BD"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401E3835"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625F1228"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74487E9E"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00B0F0"/>
            <w:noWrap/>
            <w:vAlign w:val="center"/>
          </w:tcPr>
          <w:p w14:paraId="1C2E576E" w14:textId="77777777" w:rsidR="00595371" w:rsidRPr="00B02813" w:rsidRDefault="00595371" w:rsidP="00D013F2">
            <w:pPr>
              <w:jc w:val="center"/>
              <w:rPr>
                <w:rFonts w:ascii="Times New Roman" w:eastAsia="Times New Roman" w:hAnsi="Times New Roman" w:cs="Times New Roman"/>
                <w:b/>
                <w:bCs/>
                <w:sz w:val="12"/>
                <w:szCs w:val="12"/>
              </w:rPr>
            </w:pPr>
          </w:p>
        </w:tc>
        <w:tc>
          <w:tcPr>
            <w:tcW w:w="271" w:type="dxa"/>
            <w:vMerge/>
            <w:tcBorders>
              <w:top w:val="single" w:sz="4" w:space="0" w:color="auto"/>
              <w:left w:val="single" w:sz="4" w:space="0" w:color="auto"/>
              <w:bottom w:val="single" w:sz="4" w:space="0" w:color="000000"/>
              <w:right w:val="single" w:sz="4" w:space="0" w:color="auto"/>
            </w:tcBorders>
            <w:shd w:val="clear" w:color="auto" w:fill="00B0F0"/>
            <w:vAlign w:val="center"/>
            <w:hideMark/>
          </w:tcPr>
          <w:p w14:paraId="38DCDD52"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0C235BC6"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3846B42"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A13A2E2"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6E5CA51F"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73377B1D"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327AF442"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31F95108"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4A67D91" w14:textId="77777777" w:rsidR="00595371" w:rsidRPr="00B02813" w:rsidRDefault="00595371"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22BFF77" w14:textId="77777777" w:rsidR="00595371" w:rsidRPr="00B02813" w:rsidRDefault="00595371" w:rsidP="00D013F2">
            <w:pPr>
              <w:rPr>
                <w:rFonts w:ascii="Times New Roman" w:eastAsia="Times New Roman" w:hAnsi="Times New Roman" w:cs="Times New Roman"/>
                <w:b/>
                <w:bCs/>
                <w:sz w:val="12"/>
                <w:szCs w:val="12"/>
              </w:rPr>
            </w:pPr>
          </w:p>
        </w:tc>
        <w:tc>
          <w:tcPr>
            <w:tcW w:w="284" w:type="dxa"/>
            <w:vMerge/>
            <w:tcBorders>
              <w:top w:val="nil"/>
              <w:left w:val="single" w:sz="4" w:space="0" w:color="auto"/>
              <w:bottom w:val="single" w:sz="4" w:space="0" w:color="000000"/>
              <w:right w:val="single" w:sz="4" w:space="0" w:color="auto"/>
            </w:tcBorders>
            <w:vAlign w:val="center"/>
            <w:hideMark/>
          </w:tcPr>
          <w:p w14:paraId="2CF43F44" w14:textId="77777777" w:rsidR="00595371" w:rsidRPr="00B02813" w:rsidRDefault="00595371" w:rsidP="00D013F2">
            <w:pPr>
              <w:rPr>
                <w:rFonts w:ascii="Times New Roman" w:eastAsia="Times New Roman" w:hAnsi="Times New Roman" w:cs="Times New Roman"/>
                <w:b/>
                <w:bCs/>
                <w:sz w:val="12"/>
                <w:szCs w:val="12"/>
              </w:rPr>
            </w:pPr>
          </w:p>
        </w:tc>
      </w:tr>
      <w:tr w:rsidR="00D013F2" w:rsidRPr="00B02813" w14:paraId="02FDABDF" w14:textId="77777777" w:rsidTr="002211F6">
        <w:trPr>
          <w:trHeight w:val="255"/>
        </w:trPr>
        <w:tc>
          <w:tcPr>
            <w:tcW w:w="2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A47472"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301" w:type="dxa"/>
            <w:tcBorders>
              <w:top w:val="nil"/>
              <w:left w:val="nil"/>
              <w:bottom w:val="single" w:sz="4" w:space="0" w:color="auto"/>
              <w:right w:val="single" w:sz="4" w:space="0" w:color="auto"/>
            </w:tcBorders>
            <w:shd w:val="clear" w:color="auto" w:fill="auto"/>
            <w:noWrap/>
            <w:vAlign w:val="center"/>
            <w:hideMark/>
          </w:tcPr>
          <w:p w14:paraId="5814430E"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1C5D63DA"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5CC6E06"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EA5AF20" w14:textId="77777777" w:rsidR="00D013F2" w:rsidRPr="006E4AB1"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53C3B63" w14:textId="77777777" w:rsidR="00D013F2" w:rsidRPr="006E4AB1"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2BF19DC" w14:textId="77777777" w:rsidR="00D013F2" w:rsidRPr="006E4AB1"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684FDF0B" w14:textId="77777777" w:rsidR="00D013F2" w:rsidRPr="006E4AB1"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5B2C85D5" w14:textId="77777777" w:rsidR="00D013F2" w:rsidRPr="006E4AB1"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5617183D" w14:textId="77777777" w:rsidR="00D013F2" w:rsidRPr="006E4AB1"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F09D086" w14:textId="77777777" w:rsidR="00D013F2" w:rsidRPr="006E4AB1"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69181E4" w14:textId="77777777" w:rsidR="00D013F2" w:rsidRPr="00B02813"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5730E02B" w14:textId="77777777" w:rsidR="00D013F2" w:rsidRPr="00B02813"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0914B162" w14:textId="77777777" w:rsidR="00D013F2" w:rsidRPr="00B02813"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9E5B552"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7C69F7E2"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085784ED"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20933A43"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single" w:sz="4" w:space="0" w:color="auto"/>
              <w:left w:val="nil"/>
              <w:bottom w:val="single" w:sz="4" w:space="0" w:color="auto"/>
              <w:right w:val="single" w:sz="4" w:space="0" w:color="auto"/>
            </w:tcBorders>
            <w:shd w:val="clear" w:color="auto" w:fill="auto"/>
            <w:noWrap/>
            <w:vAlign w:val="center"/>
          </w:tcPr>
          <w:p w14:paraId="4B2EDEBA"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0235CDC"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47AE5537"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auto"/>
            <w:noWrap/>
            <w:vAlign w:val="center"/>
          </w:tcPr>
          <w:p w14:paraId="0607EB0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8D079C1"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0DBD7DF"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CF58278"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19B0432"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2FCBA66"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487926D"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009425A"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E435FF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69C58EDF"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B0702C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702C9F0"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right w:val="single" w:sz="4" w:space="0" w:color="auto"/>
            </w:tcBorders>
            <w:shd w:val="clear" w:color="000000" w:fill="F79646"/>
            <w:noWrap/>
            <w:vAlign w:val="center"/>
          </w:tcPr>
          <w:p w14:paraId="2CDB7CBB"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p w14:paraId="0109CBC4"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6FDACDEE"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381B185A"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02820180"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508045F2"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64082277"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right w:val="single" w:sz="4" w:space="0" w:color="auto"/>
            </w:tcBorders>
            <w:shd w:val="clear" w:color="auto" w:fill="00B0F0"/>
            <w:noWrap/>
            <w:vAlign w:val="center"/>
          </w:tcPr>
          <w:p w14:paraId="271F2000"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val="restart"/>
            <w:tcBorders>
              <w:top w:val="single" w:sz="4" w:space="0" w:color="auto"/>
              <w:left w:val="single" w:sz="4" w:space="0" w:color="auto"/>
              <w:bottom w:val="single" w:sz="4" w:space="0" w:color="000000"/>
              <w:right w:val="single" w:sz="4" w:space="0" w:color="auto"/>
            </w:tcBorders>
            <w:shd w:val="clear" w:color="000000" w:fill="FF0000"/>
            <w:noWrap/>
            <w:vAlign w:val="center"/>
            <w:hideMark/>
          </w:tcPr>
          <w:p w14:paraId="701B61A2"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single" w:sz="4" w:space="0" w:color="auto"/>
              <w:left w:val="single" w:sz="4" w:space="0" w:color="auto"/>
              <w:bottom w:val="single" w:sz="4" w:space="0" w:color="000000"/>
              <w:right w:val="single" w:sz="4" w:space="0" w:color="auto"/>
            </w:tcBorders>
            <w:shd w:val="clear" w:color="000000" w:fill="FF0000"/>
            <w:noWrap/>
            <w:vAlign w:val="center"/>
            <w:hideMark/>
          </w:tcPr>
          <w:p w14:paraId="657D888C"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single" w:sz="4" w:space="0" w:color="auto"/>
              <w:left w:val="single" w:sz="4" w:space="0" w:color="auto"/>
              <w:bottom w:val="single" w:sz="4" w:space="0" w:color="000000"/>
              <w:right w:val="single" w:sz="4" w:space="0" w:color="auto"/>
            </w:tcBorders>
            <w:shd w:val="clear" w:color="000000" w:fill="FF0000"/>
            <w:noWrap/>
            <w:vAlign w:val="center"/>
            <w:hideMark/>
          </w:tcPr>
          <w:p w14:paraId="1BEC5713"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single" w:sz="4" w:space="0" w:color="auto"/>
              <w:left w:val="single" w:sz="4" w:space="0" w:color="auto"/>
              <w:bottom w:val="single" w:sz="4" w:space="0" w:color="000000"/>
              <w:right w:val="single" w:sz="4" w:space="0" w:color="auto"/>
            </w:tcBorders>
            <w:shd w:val="clear" w:color="000000" w:fill="FF0000"/>
            <w:noWrap/>
            <w:vAlign w:val="center"/>
            <w:hideMark/>
          </w:tcPr>
          <w:p w14:paraId="54D5432D"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47EF5EF"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65AD8A78"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4DA603B8"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74E999C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40BD9C18"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451A2A1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CDD1B5"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F2D150"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54CB9E"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145946"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B1830F"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r>
      <w:tr w:rsidR="0082319D" w:rsidRPr="00B02813" w14:paraId="2AEC14E1" w14:textId="77777777" w:rsidTr="009140C5">
        <w:trPr>
          <w:trHeight w:val="255"/>
        </w:trPr>
        <w:tc>
          <w:tcPr>
            <w:tcW w:w="285" w:type="dxa"/>
            <w:vMerge/>
            <w:tcBorders>
              <w:top w:val="nil"/>
              <w:left w:val="single" w:sz="4" w:space="0" w:color="auto"/>
              <w:bottom w:val="single" w:sz="4" w:space="0" w:color="000000"/>
              <w:right w:val="single" w:sz="4" w:space="0" w:color="auto"/>
            </w:tcBorders>
            <w:vAlign w:val="center"/>
            <w:hideMark/>
          </w:tcPr>
          <w:p w14:paraId="58B7402F" w14:textId="77777777" w:rsidR="00D013F2" w:rsidRPr="00B02813" w:rsidRDefault="00D013F2" w:rsidP="00D013F2">
            <w:pP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000000" w:fill="BFBFBF"/>
            <w:noWrap/>
            <w:vAlign w:val="center"/>
            <w:hideMark/>
          </w:tcPr>
          <w:p w14:paraId="0926316F" w14:textId="77777777" w:rsidR="00D013F2" w:rsidRPr="00B02813" w:rsidRDefault="00D013F2" w:rsidP="00D013F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19431817"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DFFD6A3"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1ADA1278"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B03449C"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76BE54C"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148592B"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F91A82D"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71EDB337" w14:textId="77777777" w:rsidR="00D013F2" w:rsidRPr="00B02813" w:rsidRDefault="00D013F2" w:rsidP="00D013F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7014243" w14:textId="77777777" w:rsidR="00D013F2" w:rsidRPr="00B02813"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657D2CB" w14:textId="77777777" w:rsidR="00D013F2" w:rsidRPr="00B02813"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423E700A" w14:textId="77777777" w:rsidR="00D013F2" w:rsidRPr="00B02813"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05D159C" w14:textId="77777777" w:rsidR="00D013F2" w:rsidRPr="00B02813" w:rsidRDefault="00D013F2" w:rsidP="00D013F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E12E3AE"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5B5542A"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86AB3D0"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081036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06CAC9C"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auto"/>
              <w:right w:val="single" w:sz="4" w:space="0" w:color="auto"/>
            </w:tcBorders>
            <w:vAlign w:val="center"/>
            <w:hideMark/>
          </w:tcPr>
          <w:p w14:paraId="5426B1DD"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auto"/>
              <w:right w:val="single" w:sz="4" w:space="0" w:color="auto"/>
            </w:tcBorders>
            <w:vAlign w:val="center"/>
            <w:hideMark/>
          </w:tcPr>
          <w:p w14:paraId="6B825947" w14:textId="77777777" w:rsidR="00D013F2" w:rsidRPr="00B02813" w:rsidRDefault="00D013F2" w:rsidP="00D013F2">
            <w:pP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2A7EB83"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F02B7A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64CBBA5"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8C76D0D"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5AF69D5"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57BEF9C"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EA42EB5"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BA0931E"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A38DD0A"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28474EA"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E861C42"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9F6F55B"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000000" w:fill="BFBFBF"/>
            <w:noWrap/>
            <w:vAlign w:val="center"/>
          </w:tcPr>
          <w:p w14:paraId="022F74C3"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719F0200"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7C1CBDCC"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75AA3F5B"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1F4D76D4"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79D464B9"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642918DF" w14:textId="77777777" w:rsidR="00D013F2" w:rsidRPr="00B02813" w:rsidRDefault="00D013F2" w:rsidP="00D013F2">
            <w:pPr>
              <w:jc w:val="cente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17AC1308"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3F62E296"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F9B75AC"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19FE37E1"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8B277E6"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01AE7F23"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1E500742"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7F332287"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67C084AF"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5FAF204A"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5C76943E"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C21F4CD"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DB933FD" w14:textId="77777777" w:rsidR="00D013F2" w:rsidRPr="00B02813" w:rsidRDefault="00D013F2" w:rsidP="00D013F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550C50BE" w14:textId="77777777" w:rsidR="00D013F2" w:rsidRPr="00B02813" w:rsidRDefault="00D013F2" w:rsidP="00D013F2">
            <w:pPr>
              <w:rPr>
                <w:rFonts w:ascii="Times New Roman" w:eastAsia="Times New Roman" w:hAnsi="Times New Roman" w:cs="Times New Roman"/>
                <w:b/>
                <w:bCs/>
                <w:sz w:val="12"/>
                <w:szCs w:val="12"/>
              </w:rPr>
            </w:pPr>
          </w:p>
        </w:tc>
        <w:tc>
          <w:tcPr>
            <w:tcW w:w="284" w:type="dxa"/>
            <w:vMerge/>
            <w:tcBorders>
              <w:top w:val="nil"/>
              <w:left w:val="single" w:sz="4" w:space="0" w:color="auto"/>
              <w:bottom w:val="single" w:sz="4" w:space="0" w:color="000000"/>
              <w:right w:val="single" w:sz="4" w:space="0" w:color="auto"/>
            </w:tcBorders>
            <w:vAlign w:val="center"/>
            <w:hideMark/>
          </w:tcPr>
          <w:p w14:paraId="54826F13" w14:textId="77777777" w:rsidR="00D013F2" w:rsidRPr="00B02813" w:rsidRDefault="00D013F2" w:rsidP="00D013F2">
            <w:pPr>
              <w:rPr>
                <w:rFonts w:ascii="Times New Roman" w:eastAsia="Times New Roman" w:hAnsi="Times New Roman" w:cs="Times New Roman"/>
                <w:b/>
                <w:bCs/>
                <w:sz w:val="12"/>
                <w:szCs w:val="12"/>
              </w:rPr>
            </w:pPr>
          </w:p>
        </w:tc>
      </w:tr>
    </w:tbl>
    <w:p w14:paraId="3DE9C192" w14:textId="77777777" w:rsidR="00144B89" w:rsidRDefault="00144B89" w:rsidP="00144B89">
      <w:pPr>
        <w:ind w:firstLine="709"/>
        <w:jc w:val="both"/>
        <w:rPr>
          <w:rFonts w:ascii="Times New Roman" w:hAnsi="Times New Roman" w:cs="Times New Roman"/>
          <w:sz w:val="18"/>
          <w:szCs w:val="18"/>
        </w:rPr>
      </w:pPr>
    </w:p>
    <w:p w14:paraId="4BB3E2F8" w14:textId="77777777" w:rsidR="00144B89" w:rsidRPr="00144B89" w:rsidRDefault="00144B89" w:rsidP="00144B89">
      <w:pPr>
        <w:ind w:firstLine="709"/>
        <w:jc w:val="both"/>
        <w:rPr>
          <w:rFonts w:ascii="Times New Roman" w:hAnsi="Times New Roman" w:cs="Times New Roman"/>
          <w:sz w:val="20"/>
          <w:szCs w:val="20"/>
        </w:rPr>
      </w:pPr>
      <w:r w:rsidRPr="00144B89">
        <w:rPr>
          <w:rFonts w:ascii="Times New Roman" w:hAnsi="Times New Roman" w:cs="Times New Roman"/>
          <w:sz w:val="20"/>
          <w:szCs w:val="20"/>
        </w:rPr>
        <w:t>Сокращения: ОЧ – обязательная часть образовательной программы; ВЧ – вариативная часть образовательной программы</w:t>
      </w:r>
      <w:r>
        <w:rPr>
          <w:rFonts w:ascii="Times New Roman" w:hAnsi="Times New Roman" w:cs="Times New Roman"/>
          <w:sz w:val="20"/>
          <w:szCs w:val="20"/>
        </w:rPr>
        <w:t>.</w:t>
      </w:r>
    </w:p>
    <w:p w14:paraId="4F171145" w14:textId="77777777" w:rsidR="00144B89" w:rsidRDefault="00144B89" w:rsidP="00144B89">
      <w:pPr>
        <w:rPr>
          <w:rFonts w:ascii="Times New Roman" w:eastAsia="Times New Roman" w:hAnsi="Times New Roman" w:cs="Times New Roman"/>
          <w:b/>
          <w:bCs/>
          <w:sz w:val="24"/>
          <w:szCs w:val="24"/>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144B89" w:rsidRPr="00B02813" w14:paraId="780FDB71" w14:textId="77777777" w:rsidTr="00D740A1">
        <w:trPr>
          <w:trHeight w:val="270"/>
        </w:trPr>
        <w:tc>
          <w:tcPr>
            <w:tcW w:w="1080" w:type="dxa"/>
            <w:gridSpan w:val="2"/>
            <w:tcBorders>
              <w:top w:val="nil"/>
              <w:left w:val="nil"/>
              <w:bottom w:val="nil"/>
              <w:right w:val="nil"/>
            </w:tcBorders>
            <w:shd w:val="clear" w:color="auto" w:fill="auto"/>
            <w:noWrap/>
            <w:vAlign w:val="bottom"/>
            <w:hideMark/>
          </w:tcPr>
          <w:p w14:paraId="42FE615A" w14:textId="77777777" w:rsidR="00144B89" w:rsidRPr="00B02813" w:rsidRDefault="00144B89" w:rsidP="00AB20F3">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33E99901" w14:textId="77777777" w:rsidR="00144B89" w:rsidRPr="00B02813" w:rsidRDefault="00144B89" w:rsidP="00AB20F3">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239F9701"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3C70BA76"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4BAE0414"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6DDF4A7B"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A393B0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0998BF9"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D9BBDE7"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6AD116D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267153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7A5E5C6" w14:textId="77777777" w:rsidR="00144B89" w:rsidRPr="00B02813" w:rsidRDefault="00144B89" w:rsidP="00AB20F3">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326CD471"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41EC21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B092B1F"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9C82FA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FD83EE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5F30B93" w14:textId="77777777" w:rsidR="00144B89" w:rsidRPr="00B02813" w:rsidRDefault="00144B89" w:rsidP="00AB20F3">
            <w:pPr>
              <w:rPr>
                <w:rFonts w:ascii="Times New Roman" w:eastAsia="Times New Roman" w:hAnsi="Times New Roman" w:cs="Times New Roman"/>
                <w:sz w:val="20"/>
                <w:szCs w:val="20"/>
              </w:rPr>
            </w:pPr>
          </w:p>
        </w:tc>
      </w:tr>
      <w:tr w:rsidR="00144B89" w:rsidRPr="00B02813" w14:paraId="347593B1" w14:textId="77777777" w:rsidTr="00D740A1">
        <w:trPr>
          <w:trHeight w:val="270"/>
        </w:trPr>
        <w:tc>
          <w:tcPr>
            <w:tcW w:w="540" w:type="dxa"/>
            <w:tcBorders>
              <w:top w:val="nil"/>
              <w:left w:val="nil"/>
              <w:bottom w:val="nil"/>
              <w:right w:val="nil"/>
            </w:tcBorders>
            <w:shd w:val="clear" w:color="auto" w:fill="auto"/>
            <w:noWrap/>
            <w:vAlign w:val="bottom"/>
            <w:hideMark/>
          </w:tcPr>
          <w:p w14:paraId="1362847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580EAB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DB8BF9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9A4F7B" w14:textId="77777777" w:rsidR="00144B89" w:rsidRPr="00B02813" w:rsidRDefault="00144B89" w:rsidP="00AB20F3">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41E7FCDF"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7BDCD305"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6198691D"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F0578F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FFD959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615644" w14:textId="77777777" w:rsidR="00144B89" w:rsidRPr="00B02813" w:rsidRDefault="00144B89" w:rsidP="00AB20F3">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37374B64"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5F540941"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35F3D8D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6D32605"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D666D3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D782021" w14:textId="77777777" w:rsidR="00144B89" w:rsidRPr="00B02813" w:rsidRDefault="00144B89" w:rsidP="00AB20F3">
            <w:pPr>
              <w:rPr>
                <w:rFonts w:ascii="Times New Roman" w:eastAsia="Times New Roman" w:hAnsi="Times New Roman" w:cs="Times New Roman"/>
                <w:sz w:val="20"/>
                <w:szCs w:val="20"/>
              </w:rPr>
            </w:pPr>
          </w:p>
        </w:tc>
      </w:tr>
      <w:tr w:rsidR="00144B89" w:rsidRPr="00B02813" w14:paraId="54D3E7B5" w14:textId="77777777" w:rsidTr="00D740A1">
        <w:trPr>
          <w:trHeight w:val="255"/>
        </w:trPr>
        <w:tc>
          <w:tcPr>
            <w:tcW w:w="540" w:type="dxa"/>
            <w:tcBorders>
              <w:top w:val="nil"/>
              <w:left w:val="nil"/>
              <w:bottom w:val="nil"/>
              <w:right w:val="nil"/>
            </w:tcBorders>
            <w:shd w:val="clear" w:color="auto" w:fill="auto"/>
            <w:noWrap/>
            <w:vAlign w:val="bottom"/>
            <w:hideMark/>
          </w:tcPr>
          <w:p w14:paraId="1DAFB0F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824A80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14F0C81"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09F835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427F39BD"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5D6CEEB"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3CCCDD3F"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1A50857E"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E1DF0D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7DAC44AF" w14:textId="77777777" w:rsidR="00144B89" w:rsidRPr="00B02813" w:rsidRDefault="00144B89" w:rsidP="00AB20F3">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144B89" w:rsidRPr="00B02813" w14:paraId="17CF2DFB" w14:textId="77777777" w:rsidTr="00D740A1">
        <w:trPr>
          <w:trHeight w:val="270"/>
        </w:trPr>
        <w:tc>
          <w:tcPr>
            <w:tcW w:w="540" w:type="dxa"/>
            <w:tcBorders>
              <w:top w:val="nil"/>
              <w:left w:val="nil"/>
              <w:bottom w:val="nil"/>
              <w:right w:val="nil"/>
            </w:tcBorders>
            <w:shd w:val="clear" w:color="auto" w:fill="auto"/>
            <w:noWrap/>
            <w:vAlign w:val="bottom"/>
            <w:hideMark/>
          </w:tcPr>
          <w:p w14:paraId="606CE79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CFD67B8"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080CBD8"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5818FAAE" w14:textId="77777777" w:rsidR="00144B89" w:rsidRPr="00B02813" w:rsidRDefault="00144B89" w:rsidP="00AB20F3">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5155BD8D"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6155A9FB"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2E66E145"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BDCDAC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22C2AFEF"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1E425E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88F3D6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A345A03" w14:textId="77777777" w:rsidR="00144B89" w:rsidRPr="00B02813" w:rsidRDefault="00144B89" w:rsidP="00AB20F3">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056DEFA6"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58F5C8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7DD0A0C"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5D73CE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D4791B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DAE6E6E" w14:textId="77777777" w:rsidR="00144B89" w:rsidRPr="00B02813" w:rsidRDefault="00144B89" w:rsidP="00AB20F3">
            <w:pPr>
              <w:rPr>
                <w:rFonts w:ascii="Times New Roman" w:eastAsia="Times New Roman" w:hAnsi="Times New Roman" w:cs="Times New Roman"/>
                <w:sz w:val="20"/>
                <w:szCs w:val="20"/>
              </w:rPr>
            </w:pPr>
          </w:p>
        </w:tc>
      </w:tr>
    </w:tbl>
    <w:p w14:paraId="0223BC9F" w14:textId="77777777" w:rsidR="00144B89" w:rsidRDefault="00144B89" w:rsidP="00144B89">
      <w:pPr>
        <w:ind w:firstLine="709"/>
        <w:jc w:val="both"/>
        <w:rPr>
          <w:rFonts w:ascii="Times New Roman" w:hAnsi="Times New Roman"/>
          <w:sz w:val="28"/>
          <w:szCs w:val="28"/>
        </w:rPr>
      </w:pPr>
    </w:p>
    <w:p w14:paraId="3007C959" w14:textId="77777777" w:rsidR="00144B89" w:rsidRDefault="00144B89" w:rsidP="00144B89">
      <w:pPr>
        <w:ind w:firstLine="709"/>
        <w:jc w:val="both"/>
        <w:rPr>
          <w:rFonts w:ascii="Times New Roman" w:hAnsi="Times New Roman"/>
          <w:sz w:val="28"/>
          <w:szCs w:val="28"/>
          <w:highlight w:val="yellow"/>
        </w:rPr>
        <w:sectPr w:rsidR="00144B89" w:rsidSect="002B0336">
          <w:pgSz w:w="16838" w:h="11906" w:orient="landscape"/>
          <w:pgMar w:top="1276" w:right="962" w:bottom="850" w:left="1134" w:header="708" w:footer="708" w:gutter="0"/>
          <w:cols w:space="708"/>
          <w:docGrid w:linePitch="360"/>
        </w:sectPr>
      </w:pPr>
    </w:p>
    <w:p w14:paraId="35C42DE8" w14:textId="77777777" w:rsidR="00144B89" w:rsidRPr="00C33E48" w:rsidRDefault="00144B89" w:rsidP="00144B89">
      <w:pPr>
        <w:pStyle w:val="114"/>
        <w:spacing w:after="0" w:line="240" w:lineRule="auto"/>
        <w:rPr>
          <w:b/>
        </w:rPr>
      </w:pPr>
      <w:bookmarkStart w:id="51" w:name="_Toc151844065"/>
      <w:bookmarkStart w:id="52" w:name="_Toc158807395"/>
      <w:r w:rsidRPr="00252FFB">
        <w:rPr>
          <w:bCs/>
        </w:rPr>
        <w:lastRenderedPageBreak/>
        <w:t>5.3. Примерные рабочие программы учебных дисциплин</w:t>
      </w:r>
      <w:r>
        <w:t xml:space="preserve"> и </w:t>
      </w:r>
      <w:r w:rsidRPr="00A44B98">
        <w:t>профессиональных модулей</w:t>
      </w:r>
      <w:bookmarkEnd w:id="51"/>
      <w:bookmarkEnd w:id="52"/>
    </w:p>
    <w:p w14:paraId="4221EE34" w14:textId="42FECF97" w:rsidR="00144B89" w:rsidRPr="00B02813" w:rsidRDefault="0085737A" w:rsidP="00144B89">
      <w:pPr>
        <w:ind w:firstLine="709"/>
        <w:jc w:val="both"/>
        <w:rPr>
          <w:rFonts w:ascii="Times New Roman" w:hAnsi="Times New Roman" w:cs="Times New Roman"/>
          <w:sz w:val="24"/>
          <w:szCs w:val="24"/>
        </w:rPr>
      </w:pPr>
      <w:r w:rsidRPr="00054796">
        <w:rPr>
          <w:rFonts w:ascii="Times New Roman" w:hAnsi="Times New Roman" w:cs="Times New Roman"/>
          <w:sz w:val="24"/>
          <w:szCs w:val="24"/>
        </w:rPr>
        <w:t>Примерная рабочая</w:t>
      </w:r>
      <w:r w:rsidR="00144B89" w:rsidRPr="00B02813">
        <w:rPr>
          <w:rFonts w:ascii="Times New Roman" w:hAnsi="Times New Roman" w:cs="Times New Roman"/>
          <w:sz w:val="24"/>
          <w:szCs w:val="24"/>
        </w:rPr>
        <w:t xml:space="preserve"> программа учебной дисциплины (модуля) является составной частью образовательн</w:t>
      </w:r>
      <w:r w:rsidR="00144B89">
        <w:rPr>
          <w:rFonts w:ascii="Times New Roman" w:hAnsi="Times New Roman" w:cs="Times New Roman"/>
          <w:sz w:val="24"/>
          <w:szCs w:val="24"/>
        </w:rPr>
        <w:t>о</w:t>
      </w:r>
      <w:r w:rsidR="00144B89" w:rsidRPr="00B02813">
        <w:rPr>
          <w:rFonts w:ascii="Times New Roman" w:hAnsi="Times New Roman" w:cs="Times New Roman"/>
          <w:sz w:val="24"/>
          <w:szCs w:val="24"/>
        </w:rPr>
        <w:t xml:space="preserve">й программы и определяет содержание дисциплины (модуля), </w:t>
      </w:r>
      <w:r w:rsidR="00144B89" w:rsidRPr="00092627">
        <w:rPr>
          <w:rFonts w:ascii="Times New Roman" w:hAnsi="Times New Roman" w:cs="Times New Roman"/>
          <w:sz w:val="24"/>
          <w:szCs w:val="24"/>
        </w:rPr>
        <w:t>запланированные результат</w:t>
      </w:r>
      <w:r w:rsidR="00144B89" w:rsidRPr="00AC75D3">
        <w:rPr>
          <w:rFonts w:ascii="Times New Roman" w:hAnsi="Times New Roman" w:cs="Times New Roman"/>
          <w:sz w:val="24"/>
          <w:szCs w:val="24"/>
        </w:rPr>
        <w:t>ы</w:t>
      </w:r>
      <w:r w:rsidR="00144B89" w:rsidRPr="00751213">
        <w:rPr>
          <w:rFonts w:ascii="Times New Roman" w:hAnsi="Times New Roman" w:cs="Times New Roman"/>
          <w:sz w:val="24"/>
          <w:szCs w:val="24"/>
        </w:rPr>
        <w:t xml:space="preserve"> обучения</w:t>
      </w:r>
      <w:r w:rsidR="00144B89"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2ABC2153" w14:textId="77777777" w:rsidR="00144B89" w:rsidRPr="00A44B98" w:rsidRDefault="00144B89" w:rsidP="00144B89">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E573E3A" w14:textId="0F4090AD" w:rsidR="00144B89" w:rsidRPr="00C63463" w:rsidRDefault="00144B89" w:rsidP="00144B89">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1, 2 к </w:t>
      </w:r>
      <w:r w:rsidR="001B67B3">
        <w:rPr>
          <w:rFonts w:ascii="Times New Roman" w:eastAsia="Segoe UI" w:hAnsi="Times New Roman" w:cs="Times New Roman"/>
          <w:sz w:val="24"/>
          <w:szCs w:val="24"/>
          <w:lang w:eastAsia="ru-RU"/>
        </w:rPr>
        <w:t>ПОП СПО</w:t>
      </w:r>
      <w:r w:rsidRPr="00C63463">
        <w:rPr>
          <w:rFonts w:ascii="Times New Roman" w:eastAsia="Segoe UI" w:hAnsi="Times New Roman" w:cs="Times New Roman"/>
          <w:sz w:val="24"/>
          <w:szCs w:val="24"/>
          <w:lang w:eastAsia="ru-RU"/>
        </w:rPr>
        <w:t>.</w:t>
      </w:r>
    </w:p>
    <w:p w14:paraId="43FAFF14" w14:textId="77777777" w:rsidR="00144B89" w:rsidRDefault="00144B89" w:rsidP="00144B89">
      <w:pPr>
        <w:rPr>
          <w:rFonts w:ascii="Times New Roman" w:eastAsia="Times New Roman" w:hAnsi="Times New Roman" w:cs="Times New Roman"/>
        </w:rPr>
      </w:pPr>
    </w:p>
    <w:p w14:paraId="0F186B19" w14:textId="77777777" w:rsidR="00144B89" w:rsidRPr="00252FFB" w:rsidRDefault="00144B89" w:rsidP="00144B89">
      <w:pPr>
        <w:pStyle w:val="114"/>
        <w:spacing w:after="0" w:line="240" w:lineRule="auto"/>
        <w:rPr>
          <w:bCs/>
        </w:rPr>
      </w:pPr>
      <w:bookmarkStart w:id="53" w:name="_Toc151844066"/>
      <w:bookmarkStart w:id="54" w:name="_Toc158807396"/>
      <w:r w:rsidRPr="00252FFB">
        <w:rPr>
          <w:bCs/>
        </w:rPr>
        <w:t>5.4. Примерная рабочая программа воспитания</w:t>
      </w:r>
      <w:r>
        <w:rPr>
          <w:bCs/>
        </w:rPr>
        <w:t xml:space="preserve"> </w:t>
      </w:r>
      <w:r w:rsidRPr="00BD2185">
        <w:rPr>
          <w:rFonts w:eastAsia="Times New Roman"/>
        </w:rPr>
        <w:t xml:space="preserve">и </w:t>
      </w:r>
      <w:r>
        <w:rPr>
          <w:rFonts w:eastAsia="Times New Roman"/>
        </w:rPr>
        <w:t xml:space="preserve">примерный </w:t>
      </w:r>
      <w:r w:rsidRPr="00BD2185">
        <w:rPr>
          <w:rFonts w:eastAsia="Times New Roman"/>
        </w:rPr>
        <w:t>календарный план воспитательной работы</w:t>
      </w:r>
      <w:bookmarkEnd w:id="53"/>
      <w:bookmarkEnd w:id="54"/>
    </w:p>
    <w:p w14:paraId="36D166D7" w14:textId="77777777" w:rsidR="00144B89" w:rsidRPr="00BD2185" w:rsidRDefault="00144B89" w:rsidP="00144B89">
      <w:pPr>
        <w:ind w:firstLine="709"/>
        <w:jc w:val="both"/>
        <w:rPr>
          <w:rFonts w:ascii="Times New Roman" w:eastAsia="Times New Roman" w:hAnsi="Times New Roman" w:cs="Times New Roman"/>
          <w:sz w:val="24"/>
          <w:szCs w:val="24"/>
        </w:rPr>
      </w:pPr>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6307E5" w14:textId="68AB0E73" w:rsidR="00144B89" w:rsidRDefault="00144B89" w:rsidP="00144B89">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Pr>
          <w:rFonts w:ascii="Times New Roman" w:eastAsia="Times New Roman" w:hAnsi="Times New Roman" w:cs="Times New Roman"/>
          <w:sz w:val="24"/>
          <w:szCs w:val="24"/>
        </w:rPr>
        <w:t xml:space="preserve">по </w:t>
      </w:r>
      <w:r w:rsidRPr="00A1080C">
        <w:rPr>
          <w:rFonts w:ascii="Times New Roman" w:eastAsia="Times New Roman" w:hAnsi="Times New Roman" w:cs="Times New Roman"/>
          <w:sz w:val="24"/>
          <w:szCs w:val="24"/>
        </w:rPr>
        <w:t>специальности</w:t>
      </w:r>
      <w:r w:rsidRPr="00D00C7A">
        <w:rPr>
          <w:rFonts w:ascii="Times New Roman" w:eastAsia="Times New Roman" w:hAnsi="Times New Roman" w:cs="Times New Roman"/>
          <w:color w:val="0070C0"/>
          <w:sz w:val="24"/>
          <w:szCs w:val="24"/>
        </w:rPr>
        <w:t xml:space="preserve"> </w:t>
      </w:r>
      <w:r w:rsidRPr="00BD2185">
        <w:rPr>
          <w:rFonts w:ascii="Times New Roman" w:eastAsia="Times New Roman" w:hAnsi="Times New Roman" w:cs="Times New Roman"/>
          <w:sz w:val="24"/>
          <w:szCs w:val="24"/>
        </w:rPr>
        <w:t>представлены в Приложении 5.</w:t>
      </w:r>
    </w:p>
    <w:p w14:paraId="6432A219" w14:textId="77777777" w:rsidR="00144B89" w:rsidRPr="007165F3" w:rsidRDefault="00144B89" w:rsidP="00144B89">
      <w:pPr>
        <w:autoSpaceDE w:val="0"/>
        <w:autoSpaceDN w:val="0"/>
        <w:adjustRightInd w:val="0"/>
        <w:rPr>
          <w:rFonts w:ascii="Times New Roman" w:hAnsi="Times New Roman" w:cs="Times New Roman"/>
          <w:color w:val="000000"/>
          <w:sz w:val="24"/>
          <w:szCs w:val="24"/>
        </w:rPr>
      </w:pPr>
    </w:p>
    <w:p w14:paraId="058184FC" w14:textId="77777777" w:rsidR="00144B89" w:rsidRDefault="00144B89" w:rsidP="00144B89">
      <w:pPr>
        <w:pStyle w:val="114"/>
        <w:spacing w:after="0" w:line="240" w:lineRule="auto"/>
      </w:pPr>
      <w:bookmarkStart w:id="55" w:name="_Toc151844067"/>
      <w:bookmarkStart w:id="56" w:name="_Toc158807397"/>
      <w:r>
        <w:t>5.5. Практическая подготовка</w:t>
      </w:r>
      <w:bookmarkEnd w:id="55"/>
      <w:bookmarkEnd w:id="56"/>
    </w:p>
    <w:p w14:paraId="54D75A3D" w14:textId="77777777" w:rsidR="00144B89" w:rsidRPr="00985111" w:rsidRDefault="00144B89" w:rsidP="00144B89">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64ADB3D2" w14:textId="77777777" w:rsidR="00144B89" w:rsidRPr="00985111" w:rsidRDefault="00144B89" w:rsidP="00144B89">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76D85B13" w14:textId="77777777" w:rsidR="00144B89" w:rsidRPr="00985111" w:rsidRDefault="00144B89" w:rsidP="00144B89">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652AD54C" w14:textId="7643AF28" w:rsidR="00144B89" w:rsidRPr="00B978AE" w:rsidRDefault="00144B89" w:rsidP="00144B89">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реализуется</w:t>
      </w:r>
      <w:r>
        <w:rPr>
          <w:rFonts w:ascii="Times New Roman" w:hAnsi="Times New Roman" w:cs="Times New Roman"/>
          <w:bCs/>
          <w:sz w:val="24"/>
          <w:szCs w:val="24"/>
        </w:rPr>
        <w:t xml:space="preserve">, </w:t>
      </w:r>
      <w:r w:rsidRPr="00B978AE">
        <w:rPr>
          <w:rFonts w:ascii="Times New Roman" w:hAnsi="Times New Roman" w:cs="Times New Roman"/>
          <w:bCs/>
          <w:sz w:val="24"/>
          <w:szCs w:val="24"/>
        </w:rPr>
        <w:t xml:space="preserve">в том числе на рабочем месте предприятия работодателя, при проведении практических и лабораторных занятий, </w:t>
      </w:r>
      <w:r w:rsidRPr="00A1080C">
        <w:rPr>
          <w:rFonts w:ascii="Times New Roman" w:hAnsi="Times New Roman" w:cs="Times New Roman"/>
          <w:bCs/>
          <w:sz w:val="24"/>
          <w:szCs w:val="24"/>
        </w:rPr>
        <w:t>выполнении курсового проектирования,</w:t>
      </w:r>
      <w:r w:rsidRPr="00B978AE">
        <w:rPr>
          <w:rFonts w:ascii="Times New Roman" w:hAnsi="Times New Roman" w:cs="Times New Roman"/>
          <w:bCs/>
          <w:sz w:val="24"/>
          <w:szCs w:val="24"/>
        </w:rPr>
        <w:t xml:space="preserve"> всех видов практики и иных видов учебной деятельности;</w:t>
      </w:r>
    </w:p>
    <w:p w14:paraId="3745A5F1" w14:textId="77777777" w:rsidR="00144B89" w:rsidRPr="00B978AE" w:rsidRDefault="00144B89" w:rsidP="00144B89">
      <w:pPr>
        <w:numPr>
          <w:ilvl w:val="0"/>
          <w:numId w:val="2"/>
        </w:numPr>
        <w:suppressAutoHyphens/>
        <w:ind w:left="0" w:firstLine="709"/>
        <w:jc w:val="both"/>
        <w:rPr>
          <w:rFonts w:ascii="Times New Roman" w:hAnsi="Times New Roman" w:cs="Times New Roman"/>
          <w:bCs/>
          <w:sz w:val="24"/>
          <w:szCs w:val="24"/>
        </w:rPr>
      </w:pPr>
      <w:r w:rsidRPr="00B978AE">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05FBE685" w14:textId="77777777" w:rsidR="00144B89" w:rsidRPr="00B978AE" w:rsidRDefault="00144B89" w:rsidP="00144B89">
      <w:pPr>
        <w:suppressAutoHyphens/>
        <w:ind w:firstLine="709"/>
        <w:jc w:val="both"/>
        <w:rPr>
          <w:rFonts w:ascii="Times New Roman" w:hAnsi="Times New Roman" w:cs="Times New Roman"/>
          <w:bCs/>
          <w:sz w:val="24"/>
          <w:szCs w:val="24"/>
        </w:rPr>
      </w:pPr>
      <w:r w:rsidRPr="00B978AE">
        <w:rPr>
          <w:rFonts w:ascii="Times New Roman" w:hAnsi="Times New Roman" w:cs="Times New Roman"/>
          <w:bCs/>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14EB8020" w14:textId="77777777" w:rsidR="00144B89" w:rsidRDefault="00144B89" w:rsidP="00144B89">
      <w:pPr>
        <w:autoSpaceDE w:val="0"/>
        <w:autoSpaceDN w:val="0"/>
        <w:adjustRightInd w:val="0"/>
        <w:ind w:firstLine="709"/>
        <w:rPr>
          <w:rFonts w:ascii="Times New Roman" w:hAnsi="Times New Roman" w:cs="Times New Roman"/>
          <w:color w:val="000000"/>
          <w:sz w:val="24"/>
          <w:szCs w:val="24"/>
        </w:rPr>
      </w:pPr>
    </w:p>
    <w:p w14:paraId="299F107C" w14:textId="77777777" w:rsidR="00144B89" w:rsidRPr="00B02813" w:rsidRDefault="00144B89" w:rsidP="00144B89">
      <w:pPr>
        <w:pStyle w:val="114"/>
        <w:spacing w:after="0" w:line="240" w:lineRule="auto"/>
      </w:pPr>
      <w:bookmarkStart w:id="57" w:name="_Toc151844068"/>
      <w:bookmarkStart w:id="58" w:name="_Toc158807398"/>
      <w:r w:rsidRPr="00B02813">
        <w:t>5.</w:t>
      </w:r>
      <w:r>
        <w:t>6</w:t>
      </w:r>
      <w:r w:rsidRPr="00B02813">
        <w:t>. Государственная итоговая аттестация</w:t>
      </w:r>
      <w:bookmarkEnd w:id="57"/>
      <w:bookmarkEnd w:id="58"/>
    </w:p>
    <w:p w14:paraId="56483C1D" w14:textId="77777777" w:rsidR="00144B89" w:rsidRPr="00B02813" w:rsidRDefault="00144B89" w:rsidP="00144B89">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2C3700EC" w14:textId="77777777" w:rsidR="00144B89" w:rsidRPr="00B02813" w:rsidRDefault="00144B89" w:rsidP="00144B89">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обучающихся проводится в </w:t>
      </w:r>
      <w:r>
        <w:rPr>
          <w:rFonts w:ascii="Times New Roman" w:hAnsi="Times New Roman" w:cs="Times New Roman"/>
          <w:color w:val="000000"/>
          <w:sz w:val="24"/>
          <w:szCs w:val="24"/>
        </w:rPr>
        <w:t xml:space="preserve">следующей </w:t>
      </w:r>
      <w:r w:rsidRPr="00B02813">
        <w:rPr>
          <w:rFonts w:ascii="Times New Roman" w:hAnsi="Times New Roman" w:cs="Times New Roman"/>
          <w:color w:val="000000"/>
          <w:sz w:val="24"/>
          <w:szCs w:val="24"/>
        </w:rPr>
        <w:t>форме:</w:t>
      </w:r>
    </w:p>
    <w:p w14:paraId="350B93D2" w14:textId="77777777" w:rsidR="004C6653" w:rsidRDefault="004C6653" w:rsidP="00144B89">
      <w:pPr>
        <w:shd w:val="clear" w:color="auto" w:fill="FFFFFF" w:themeFill="background1"/>
        <w:suppressAutoHyphens/>
        <w:ind w:firstLine="709"/>
        <w:contextualSpacing/>
        <w:jc w:val="both"/>
        <w:rPr>
          <w:rFonts w:ascii="Times New Roman" w:hAnsi="Times New Roman" w:cs="Times New Roman"/>
          <w:color w:val="000000"/>
          <w:sz w:val="24"/>
          <w:szCs w:val="24"/>
        </w:rPr>
      </w:pPr>
      <w:r w:rsidRPr="004C6653">
        <w:rPr>
          <w:rFonts w:ascii="Times New Roman" w:hAnsi="Times New Roman" w:cs="Times New Roman"/>
          <w:color w:val="000000"/>
          <w:sz w:val="24"/>
          <w:szCs w:val="24"/>
        </w:rPr>
        <w:lastRenderedPageBreak/>
        <w:t>демонстрационного экзамена и защиты дипломного проекта (работы)</w:t>
      </w:r>
    </w:p>
    <w:p w14:paraId="125B8E25" w14:textId="77777777" w:rsidR="00FC23A8" w:rsidRPr="00FC23A8" w:rsidRDefault="00FC23A8" w:rsidP="00FC23A8">
      <w:pPr>
        <w:shd w:val="clear" w:color="auto" w:fill="FFFFFF" w:themeFill="background1"/>
        <w:suppressAutoHyphens/>
        <w:ind w:firstLine="709"/>
        <w:contextualSpacing/>
        <w:jc w:val="both"/>
        <w:rPr>
          <w:rFonts w:ascii="Times New Roman" w:hAnsi="Times New Roman" w:cs="Times New Roman"/>
          <w:color w:val="000000"/>
          <w:sz w:val="24"/>
          <w:szCs w:val="24"/>
        </w:rPr>
      </w:pPr>
      <w:r w:rsidRPr="00FC23A8">
        <w:rPr>
          <w:rFonts w:ascii="Times New Roman" w:hAnsi="Times New Roman" w:cs="Times New Roman"/>
          <w:color w:val="000000"/>
          <w:sz w:val="24"/>
          <w:szCs w:val="24"/>
        </w:rPr>
        <w:t>Программа ГИА включает требования к дипломным проектам (работам), методике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5D68EBB2" w14:textId="77777777" w:rsidR="00FC23A8" w:rsidRPr="00FC23A8" w:rsidRDefault="00FC23A8" w:rsidP="00FC23A8">
      <w:pPr>
        <w:shd w:val="clear" w:color="auto" w:fill="FFFFFF" w:themeFill="background1"/>
        <w:suppressAutoHyphens/>
        <w:ind w:firstLine="709"/>
        <w:contextualSpacing/>
        <w:jc w:val="both"/>
        <w:rPr>
          <w:rFonts w:ascii="Times New Roman" w:hAnsi="Times New Roman" w:cs="Times New Roman"/>
          <w:color w:val="000000"/>
          <w:sz w:val="24"/>
          <w:szCs w:val="24"/>
        </w:rPr>
      </w:pPr>
      <w:r w:rsidRPr="00FC23A8">
        <w:rPr>
          <w:rFonts w:ascii="Times New Roman" w:hAnsi="Times New Roman" w:cs="Times New Roman"/>
          <w:color w:val="000000"/>
          <w:sz w:val="24"/>
          <w:szCs w:val="24"/>
        </w:rPr>
        <w:t>Примерная программа ГИА представлена в приложении 4.</w:t>
      </w:r>
    </w:p>
    <w:p w14:paraId="06A7E557" w14:textId="77777777" w:rsidR="00594B8C" w:rsidRDefault="00594B8C" w:rsidP="00594B8C">
      <w:pPr>
        <w:shd w:val="clear" w:color="auto" w:fill="FFFFFF" w:themeFill="background1"/>
        <w:suppressAutoHyphens/>
        <w:ind w:firstLine="709"/>
        <w:contextualSpacing/>
        <w:jc w:val="both"/>
      </w:pPr>
    </w:p>
    <w:p w14:paraId="32938B89" w14:textId="54276704"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b/>
          <w:bCs/>
          <w:color w:val="000000"/>
          <w:sz w:val="24"/>
          <w:szCs w:val="24"/>
        </w:rPr>
      </w:pPr>
      <w:r w:rsidRPr="00594B8C">
        <w:rPr>
          <w:rFonts w:ascii="Times New Roman" w:hAnsi="Times New Roman" w:cs="Times New Roman"/>
          <w:b/>
          <w:bCs/>
          <w:color w:val="000000"/>
          <w:sz w:val="24"/>
          <w:szCs w:val="24"/>
        </w:rPr>
        <w:t>Раздел 6. Примерные условия реализации образовательной программы</w:t>
      </w:r>
    </w:p>
    <w:p w14:paraId="615CDAEA"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p>
    <w:p w14:paraId="42471C2C"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6.1. Материально-техническое и учебно-методическое обеспечение образовательной программы</w:t>
      </w:r>
    </w:p>
    <w:p w14:paraId="3D10A3AB"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14:paraId="4263AF3D"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Состав материально-технического и учебно-методического обеспечения, используемого в образовательном процессе, определяется в Приложении 3 и в рабочих программах дисциплин (модулей).</w:t>
      </w:r>
    </w:p>
    <w:p w14:paraId="05468204"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6.1.2. Примерный перечень специальных помещений для проведения занятий всех видов, предусмотренных образовательной программой</w:t>
      </w:r>
    </w:p>
    <w:p w14:paraId="7CF69889"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p>
    <w:p w14:paraId="1B46ABBE"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b/>
          <w:bCs/>
          <w:color w:val="000000"/>
          <w:sz w:val="24"/>
          <w:szCs w:val="24"/>
        </w:rPr>
      </w:pPr>
      <w:r w:rsidRPr="00594B8C">
        <w:rPr>
          <w:rFonts w:ascii="Times New Roman" w:hAnsi="Times New Roman" w:cs="Times New Roman"/>
          <w:b/>
          <w:bCs/>
          <w:color w:val="000000"/>
          <w:sz w:val="24"/>
          <w:szCs w:val="24"/>
        </w:rPr>
        <w:t>Кабинеты:</w:t>
      </w:r>
    </w:p>
    <w:p w14:paraId="01376820"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Социально-гуманитарных дисциплин;</w:t>
      </w:r>
    </w:p>
    <w:p w14:paraId="45A24DC5"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Общепрофессиональных дисциплин и профессиональных модулей;</w:t>
      </w:r>
    </w:p>
    <w:p w14:paraId="00EA7BD1"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 xml:space="preserve">Безопасности жизнедеятельности; </w:t>
      </w:r>
    </w:p>
    <w:p w14:paraId="1BEFCE89"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b/>
          <w:bCs/>
          <w:color w:val="000000"/>
          <w:sz w:val="24"/>
          <w:szCs w:val="24"/>
        </w:rPr>
      </w:pPr>
      <w:r w:rsidRPr="00594B8C">
        <w:rPr>
          <w:rFonts w:ascii="Times New Roman" w:hAnsi="Times New Roman" w:cs="Times New Roman"/>
          <w:b/>
          <w:bCs/>
          <w:color w:val="000000"/>
          <w:sz w:val="24"/>
          <w:szCs w:val="24"/>
        </w:rPr>
        <w:t>Лаборатории:</w:t>
      </w:r>
    </w:p>
    <w:p w14:paraId="59D31630"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Метрологии и технических измерений;</w:t>
      </w:r>
    </w:p>
    <w:p w14:paraId="12072707"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Оптических и оптико-электронных приборов и систем;</w:t>
      </w:r>
    </w:p>
    <w:p w14:paraId="3770E720"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Сборки, юстировки и контроля оптико-электронных приборов;</w:t>
      </w:r>
    </w:p>
    <w:p w14:paraId="015F7738"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Физической оптики и оптических измерений;</w:t>
      </w:r>
    </w:p>
    <w:p w14:paraId="689C7027" w14:textId="7215E8C2"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Электротехники.</w:t>
      </w:r>
    </w:p>
    <w:p w14:paraId="54877D0E"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b/>
          <w:bCs/>
          <w:color w:val="000000"/>
          <w:sz w:val="24"/>
          <w:szCs w:val="24"/>
        </w:rPr>
      </w:pPr>
      <w:r w:rsidRPr="00594B8C">
        <w:rPr>
          <w:rFonts w:ascii="Times New Roman" w:hAnsi="Times New Roman" w:cs="Times New Roman"/>
          <w:b/>
          <w:bCs/>
          <w:color w:val="000000"/>
          <w:sz w:val="24"/>
          <w:szCs w:val="24"/>
        </w:rPr>
        <w:t xml:space="preserve">Мастерские: </w:t>
      </w:r>
    </w:p>
    <w:p w14:paraId="6CD569B6"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слесарно-механическая;</w:t>
      </w:r>
    </w:p>
    <w:p w14:paraId="47A6CEFD" w14:textId="4D8F567B"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оптическая.</w:t>
      </w:r>
    </w:p>
    <w:p w14:paraId="1EC855DD" w14:textId="0EF59E34"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b/>
          <w:bCs/>
          <w:color w:val="000000"/>
          <w:sz w:val="24"/>
          <w:szCs w:val="24"/>
        </w:rPr>
      </w:pPr>
      <w:r w:rsidRPr="00594B8C">
        <w:rPr>
          <w:rFonts w:ascii="Times New Roman" w:hAnsi="Times New Roman" w:cs="Times New Roman"/>
          <w:b/>
          <w:bCs/>
          <w:color w:val="000000"/>
          <w:sz w:val="24"/>
          <w:szCs w:val="24"/>
        </w:rPr>
        <w:t xml:space="preserve">Спортивный комплекс </w:t>
      </w:r>
    </w:p>
    <w:p w14:paraId="0692D29C"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b/>
          <w:bCs/>
          <w:color w:val="000000"/>
          <w:sz w:val="24"/>
          <w:szCs w:val="24"/>
        </w:rPr>
      </w:pPr>
      <w:r w:rsidRPr="00594B8C">
        <w:rPr>
          <w:rFonts w:ascii="Times New Roman" w:hAnsi="Times New Roman" w:cs="Times New Roman"/>
          <w:b/>
          <w:bCs/>
          <w:color w:val="000000"/>
          <w:sz w:val="24"/>
          <w:szCs w:val="24"/>
        </w:rPr>
        <w:t>Залы:</w:t>
      </w:r>
    </w:p>
    <w:p w14:paraId="49A65D8C" w14:textId="2CB68C5E"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94B8C">
        <w:rPr>
          <w:rFonts w:ascii="Times New Roman" w:hAnsi="Times New Roman" w:cs="Times New Roman"/>
          <w:color w:val="000000"/>
          <w:sz w:val="24"/>
          <w:szCs w:val="24"/>
        </w:rPr>
        <w:t>библиотека, читальный зал с выходом в Интернет;</w:t>
      </w:r>
    </w:p>
    <w:p w14:paraId="0E5FAA84" w14:textId="29E7F63C"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94B8C">
        <w:rPr>
          <w:rFonts w:ascii="Times New Roman" w:hAnsi="Times New Roman" w:cs="Times New Roman"/>
          <w:color w:val="000000"/>
          <w:sz w:val="24"/>
          <w:szCs w:val="24"/>
        </w:rPr>
        <w:t>актовый зал.</w:t>
      </w:r>
    </w:p>
    <w:p w14:paraId="071D3797"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p>
    <w:p w14:paraId="06EA40B9"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6.1.3 Минимально необходимый для реализации образовательной программы СПО примерный перечень материально-технического обеспечения и примерный перечень необходимого комплекта лицензионного и свободно распространяемого программного обеспечения представлен в Приложении 3.</w:t>
      </w:r>
    </w:p>
    <w:p w14:paraId="63C1BAC4"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p>
    <w:p w14:paraId="1A26EEEF"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6.2. Применение электронного обучения и дистанционных образовательных технологий</w:t>
      </w:r>
    </w:p>
    <w:p w14:paraId="6B84796D" w14:textId="42DE2BAC"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7017C14F" w14:textId="77777777" w:rsidR="00FC23A8" w:rsidRDefault="00FC23A8"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p>
    <w:p w14:paraId="5433325F" w14:textId="4DB6924F"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 xml:space="preserve">6.3. Кадровые условия реализации образовательной программы </w:t>
      </w:r>
    </w:p>
    <w:p w14:paraId="4B205661"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Требования к кадровым условиям реализации образовательной программы установлены в соответствующем ФГОС СПО.</w:t>
      </w:r>
    </w:p>
    <w:p w14:paraId="329EA859"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lastRenderedPageBreak/>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29 Производство электрооборудования, электронного и оптического оборудования, и имеющими стаж работы в данной профессиональной области не менее трех лет.</w:t>
      </w:r>
    </w:p>
    <w:p w14:paraId="0BAD2165"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29 Производство электрооборудования, электронного и оптического оборудования,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0BE6E8FA"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 </w:t>
      </w:r>
    </w:p>
    <w:p w14:paraId="348464A9"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p>
    <w:p w14:paraId="561676D1"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6.4. Примерные расчеты финансового обеспечения реализации образовательной программы</w:t>
      </w:r>
    </w:p>
    <w:p w14:paraId="36D91E72"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271D22E" w14:textId="77777777" w:rsidR="00594B8C" w:rsidRPr="00594B8C"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1EE9671" w14:textId="4AA73E66" w:rsidR="00144B89" w:rsidRPr="00B02813" w:rsidRDefault="00594B8C" w:rsidP="00594B8C">
      <w:pPr>
        <w:shd w:val="clear" w:color="auto" w:fill="FFFFFF" w:themeFill="background1"/>
        <w:suppressAutoHyphens/>
        <w:ind w:firstLine="709"/>
        <w:contextualSpacing/>
        <w:jc w:val="both"/>
        <w:rPr>
          <w:rFonts w:ascii="Times New Roman" w:hAnsi="Times New Roman" w:cs="Times New Roman"/>
          <w:color w:val="000000"/>
          <w:sz w:val="24"/>
          <w:szCs w:val="24"/>
        </w:rPr>
      </w:pPr>
      <w:r w:rsidRPr="00594B8C">
        <w:rPr>
          <w:rFonts w:ascii="Times New Roman" w:hAnsi="Times New Roman" w:cs="Times New Roman"/>
          <w:color w:val="000000"/>
          <w:sz w:val="24"/>
          <w:szCs w:val="24"/>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3"/>
      <w:bookmarkEnd w:id="4"/>
      <w:bookmarkEnd w:id="5"/>
      <w:bookmarkEnd w:id="8"/>
    </w:p>
    <w:sectPr w:rsidR="00144B89" w:rsidRPr="00B02813" w:rsidSect="002B033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DDC0" w14:textId="77777777" w:rsidR="0085653A" w:rsidRDefault="0085653A" w:rsidP="00A858FE">
      <w:r>
        <w:separator/>
      </w:r>
    </w:p>
  </w:endnote>
  <w:endnote w:type="continuationSeparator" w:id="0">
    <w:p w14:paraId="6FABB23F" w14:textId="77777777" w:rsidR="0085653A" w:rsidRDefault="0085653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altName w:val="Segoe Print"/>
    <w:charset w:val="CC"/>
    <w:family w:val="swiss"/>
    <w:pitch w:val="variable"/>
    <w:sig w:usb0="E7002EFF" w:usb1="D200FDFF" w:usb2="0A24602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727890"/>
      <w:docPartObj>
        <w:docPartGallery w:val="Page Numbers (Bottom of Page)"/>
        <w:docPartUnique/>
      </w:docPartObj>
    </w:sdtPr>
    <w:sdtEndPr/>
    <w:sdtContent>
      <w:p w14:paraId="508A57F0" w14:textId="011A5E94" w:rsidR="00F1772B" w:rsidRDefault="00F1772B" w:rsidP="00F1772B">
        <w:pPr>
          <w:pStyle w:val="a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9B7A" w14:textId="77777777" w:rsidR="0085653A" w:rsidRDefault="0085653A" w:rsidP="00A858FE">
      <w:r>
        <w:separator/>
      </w:r>
    </w:p>
  </w:footnote>
  <w:footnote w:type="continuationSeparator" w:id="0">
    <w:p w14:paraId="0BDBBE06" w14:textId="77777777" w:rsidR="0085653A" w:rsidRDefault="0085653A" w:rsidP="00A858FE">
      <w:r>
        <w:continuationSeparator/>
      </w:r>
    </w:p>
  </w:footnote>
  <w:footnote w:id="1">
    <w:p w14:paraId="7F3A7C47" w14:textId="3678F6FF" w:rsidR="00AF1389" w:rsidRPr="00262134" w:rsidRDefault="00AF1389" w:rsidP="00144B89">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eastAsia="Times New Roman" w:hAnsi="Times New Roman" w:cs="Times New Roman"/>
          <w:color w:val="000000"/>
          <w:sz w:val="18"/>
          <w:szCs w:val="18"/>
        </w:rPr>
        <w:br/>
      </w:r>
      <w:r w:rsidRPr="00262134">
        <w:rPr>
          <w:rFonts w:ascii="Times New Roman" w:eastAsia="Times New Roman" w:hAnsi="Times New Roman" w:cs="Times New Roman"/>
          <w:color w:val="000000"/>
          <w:sz w:val="18"/>
          <w:szCs w:val="18"/>
        </w:rPr>
        <w:t xml:space="preserve"> </w:t>
      </w:r>
      <w:r w:rsidRPr="00054796">
        <w:rPr>
          <w:rFonts w:ascii="Times New Roman" w:eastAsia="Times New Roman" w:hAnsi="Times New Roman" w:cs="Times New Roman"/>
          <w:color w:val="000000"/>
          <w:sz w:val="18"/>
          <w:szCs w:val="18"/>
        </w:rPr>
        <w:t>самостоятельную работу. Суммарная</w:t>
      </w:r>
      <w:r w:rsidRPr="00262134">
        <w:rPr>
          <w:rFonts w:ascii="Times New Roman" w:eastAsia="Times New Roman" w:hAnsi="Times New Roman" w:cs="Times New Roman"/>
          <w:color w:val="000000"/>
          <w:sz w:val="18"/>
          <w:szCs w:val="18"/>
        </w:rPr>
        <w:t xml:space="preserve"> недельная нагрузка не должна превышать 36 часов.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5C2" w14:textId="164865C7" w:rsidR="00AF1389" w:rsidRPr="003D49CA" w:rsidRDefault="00AF1389" w:rsidP="003D49CA">
    <w:pPr>
      <w:pStyle w:val="ac"/>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A350" w14:textId="77777777" w:rsidR="00AF1389" w:rsidRPr="007C63D0" w:rsidRDefault="00AF1389">
    <w:pPr>
      <w:pStyle w:val="ac"/>
      <w:jc w:val="center"/>
      <w:rPr>
        <w:rFonts w:ascii="Times New Roman" w:hAnsi="Times New Roman" w:cs="Times New Roman"/>
        <w:sz w:val="24"/>
        <w:szCs w:val="24"/>
      </w:rPr>
    </w:pPr>
  </w:p>
  <w:p w14:paraId="79BF287F" w14:textId="77777777" w:rsidR="00AF1389" w:rsidRDefault="00AF138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Page Numbers (Top of Page)"/>
        <w:docPartUnique/>
      </w:docPartObj>
    </w:sdtPr>
    <w:sdtEndPr>
      <w:rPr>
        <w:rFonts w:ascii="Times New Roman" w:hAnsi="Times New Roman" w:cs="Times New Roman"/>
        <w:sz w:val="24"/>
        <w:szCs w:val="24"/>
      </w:rPr>
    </w:sdtEndPr>
    <w:sdtContent>
      <w:p w14:paraId="4817D981" w14:textId="77777777" w:rsidR="00AF1389" w:rsidRPr="007C63D0" w:rsidRDefault="00AF1389">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552CD0">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560010F7" w14:textId="77777777" w:rsidR="00AF1389" w:rsidRDefault="00AF138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25.8pt;height:13.8pt;visibility:visible;mso-wrap-style:square" o:bullet="t">
        <v:imagedata r:id="rId1" o:title=""/>
      </v:shape>
    </w:pict>
  </w:numPicBullet>
  <w:numPicBullet w:numPicBulletId="1">
    <w:pict>
      <v:shape id="_x0000_i1210" type="#_x0000_t75" style="width:25.8pt;height:13.8pt;visibility:visible;mso-wrap-style:square" o:bullet="t">
        <v:imagedata r:id="rId2" o:title=""/>
      </v:shape>
    </w:pict>
  </w:numPicBullet>
  <w:numPicBullet w:numPicBulletId="2">
    <w:pict>
      <v:shape id="_x0000_i1211" type="#_x0000_t75" style="width:25.8pt;height:13.8pt;visibility:visible;mso-wrap-style:squar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8"/>
  </w:num>
  <w:num w:numId="3">
    <w:abstractNumId w:val="15"/>
  </w:num>
  <w:num w:numId="4">
    <w:abstractNumId w:val="9"/>
  </w:num>
  <w:num w:numId="5">
    <w:abstractNumId w:val="3"/>
  </w:num>
  <w:num w:numId="6">
    <w:abstractNumId w:val="0"/>
  </w:num>
  <w:num w:numId="7">
    <w:abstractNumId w:val="14"/>
  </w:num>
  <w:num w:numId="8">
    <w:abstractNumId w:val="2"/>
  </w:num>
  <w:num w:numId="9">
    <w:abstractNumId w:val="10"/>
  </w:num>
  <w:num w:numId="10">
    <w:abstractNumId w:val="1"/>
  </w:num>
  <w:num w:numId="11">
    <w:abstractNumId w:val="13"/>
  </w:num>
  <w:num w:numId="12">
    <w:abstractNumId w:val="17"/>
  </w:num>
  <w:num w:numId="13">
    <w:abstractNumId w:val="11"/>
  </w:num>
  <w:num w:numId="14">
    <w:abstractNumId w:val="5"/>
  </w:num>
  <w:num w:numId="15">
    <w:abstractNumId w:val="4"/>
  </w:num>
  <w:num w:numId="16">
    <w:abstractNumId w:val="12"/>
  </w:num>
  <w:num w:numId="17">
    <w:abstractNumId w:val="6"/>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5626"/>
    <w:rsid w:val="000179F8"/>
    <w:rsid w:val="00021F15"/>
    <w:rsid w:val="000237AE"/>
    <w:rsid w:val="00025148"/>
    <w:rsid w:val="000274BC"/>
    <w:rsid w:val="000310CB"/>
    <w:rsid w:val="000347D6"/>
    <w:rsid w:val="00042069"/>
    <w:rsid w:val="00043DA4"/>
    <w:rsid w:val="00053C15"/>
    <w:rsid w:val="00054796"/>
    <w:rsid w:val="0006301B"/>
    <w:rsid w:val="00064407"/>
    <w:rsid w:val="00064647"/>
    <w:rsid w:val="0007128F"/>
    <w:rsid w:val="000721D3"/>
    <w:rsid w:val="000724E0"/>
    <w:rsid w:val="00083B9B"/>
    <w:rsid w:val="0008627A"/>
    <w:rsid w:val="0008639E"/>
    <w:rsid w:val="0008772C"/>
    <w:rsid w:val="00087B5D"/>
    <w:rsid w:val="00087CF5"/>
    <w:rsid w:val="000936BD"/>
    <w:rsid w:val="0009559B"/>
    <w:rsid w:val="00095EB2"/>
    <w:rsid w:val="00095EBD"/>
    <w:rsid w:val="00095EC1"/>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3AB8"/>
    <w:rsid w:val="000C5DE0"/>
    <w:rsid w:val="000D26B8"/>
    <w:rsid w:val="000D273B"/>
    <w:rsid w:val="000D4FB5"/>
    <w:rsid w:val="000D6D2B"/>
    <w:rsid w:val="000D70AD"/>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4B06"/>
    <w:rsid w:val="001124BD"/>
    <w:rsid w:val="00112811"/>
    <w:rsid w:val="0011295E"/>
    <w:rsid w:val="00115C97"/>
    <w:rsid w:val="00117D66"/>
    <w:rsid w:val="00117DB9"/>
    <w:rsid w:val="001244C3"/>
    <w:rsid w:val="00125419"/>
    <w:rsid w:val="00125AA4"/>
    <w:rsid w:val="0013186F"/>
    <w:rsid w:val="00132B46"/>
    <w:rsid w:val="00134858"/>
    <w:rsid w:val="00135CE3"/>
    <w:rsid w:val="00137F0D"/>
    <w:rsid w:val="00140EB3"/>
    <w:rsid w:val="00144B89"/>
    <w:rsid w:val="00144EE1"/>
    <w:rsid w:val="00146E64"/>
    <w:rsid w:val="00146ED2"/>
    <w:rsid w:val="00147466"/>
    <w:rsid w:val="00152D91"/>
    <w:rsid w:val="00155BB4"/>
    <w:rsid w:val="00161677"/>
    <w:rsid w:val="00161896"/>
    <w:rsid w:val="0016297B"/>
    <w:rsid w:val="00163473"/>
    <w:rsid w:val="00164F90"/>
    <w:rsid w:val="00165700"/>
    <w:rsid w:val="001718B9"/>
    <w:rsid w:val="00171FB9"/>
    <w:rsid w:val="00173CD4"/>
    <w:rsid w:val="00173DEB"/>
    <w:rsid w:val="00175EC9"/>
    <w:rsid w:val="001773A8"/>
    <w:rsid w:val="00177C13"/>
    <w:rsid w:val="00177CCB"/>
    <w:rsid w:val="00180071"/>
    <w:rsid w:val="00181183"/>
    <w:rsid w:val="00183F3B"/>
    <w:rsid w:val="0018446A"/>
    <w:rsid w:val="00184C29"/>
    <w:rsid w:val="00187560"/>
    <w:rsid w:val="001944D3"/>
    <w:rsid w:val="00196996"/>
    <w:rsid w:val="00197F9A"/>
    <w:rsid w:val="001A38DD"/>
    <w:rsid w:val="001A69D2"/>
    <w:rsid w:val="001A6B4D"/>
    <w:rsid w:val="001A723D"/>
    <w:rsid w:val="001B02F3"/>
    <w:rsid w:val="001B1DF6"/>
    <w:rsid w:val="001B3A85"/>
    <w:rsid w:val="001B3BA2"/>
    <w:rsid w:val="001B6250"/>
    <w:rsid w:val="001B67B3"/>
    <w:rsid w:val="001C3496"/>
    <w:rsid w:val="001C3659"/>
    <w:rsid w:val="001C7196"/>
    <w:rsid w:val="001D38AB"/>
    <w:rsid w:val="001D3F89"/>
    <w:rsid w:val="001D480D"/>
    <w:rsid w:val="001D4F96"/>
    <w:rsid w:val="001E5795"/>
    <w:rsid w:val="001E5F6C"/>
    <w:rsid w:val="001F3287"/>
    <w:rsid w:val="001F38D5"/>
    <w:rsid w:val="001F47BF"/>
    <w:rsid w:val="001F5D80"/>
    <w:rsid w:val="001F68C6"/>
    <w:rsid w:val="001F7412"/>
    <w:rsid w:val="002003DB"/>
    <w:rsid w:val="002005BD"/>
    <w:rsid w:val="002005E8"/>
    <w:rsid w:val="00200AFE"/>
    <w:rsid w:val="00200BCC"/>
    <w:rsid w:val="00201E33"/>
    <w:rsid w:val="00207F28"/>
    <w:rsid w:val="00214055"/>
    <w:rsid w:val="00217CBC"/>
    <w:rsid w:val="002221E1"/>
    <w:rsid w:val="00223530"/>
    <w:rsid w:val="00223558"/>
    <w:rsid w:val="00234279"/>
    <w:rsid w:val="00235942"/>
    <w:rsid w:val="00235CC4"/>
    <w:rsid w:val="002415E0"/>
    <w:rsid w:val="00242DFD"/>
    <w:rsid w:val="00245AEA"/>
    <w:rsid w:val="00246043"/>
    <w:rsid w:val="00246E6C"/>
    <w:rsid w:val="0024748B"/>
    <w:rsid w:val="00247667"/>
    <w:rsid w:val="00250BEC"/>
    <w:rsid w:val="002513D8"/>
    <w:rsid w:val="00252C9A"/>
    <w:rsid w:val="0025305D"/>
    <w:rsid w:val="0025322E"/>
    <w:rsid w:val="00255CF6"/>
    <w:rsid w:val="002608A2"/>
    <w:rsid w:val="0026104A"/>
    <w:rsid w:val="00261A98"/>
    <w:rsid w:val="00262134"/>
    <w:rsid w:val="002634CE"/>
    <w:rsid w:val="00270B26"/>
    <w:rsid w:val="0027370B"/>
    <w:rsid w:val="002755A2"/>
    <w:rsid w:val="00276F1D"/>
    <w:rsid w:val="00280ABA"/>
    <w:rsid w:val="00284E57"/>
    <w:rsid w:val="00286EA2"/>
    <w:rsid w:val="002879BA"/>
    <w:rsid w:val="00290CA1"/>
    <w:rsid w:val="00291E7B"/>
    <w:rsid w:val="002945C8"/>
    <w:rsid w:val="002A0256"/>
    <w:rsid w:val="002A19FA"/>
    <w:rsid w:val="002A243F"/>
    <w:rsid w:val="002A400A"/>
    <w:rsid w:val="002A538D"/>
    <w:rsid w:val="002A5912"/>
    <w:rsid w:val="002B0336"/>
    <w:rsid w:val="002B1705"/>
    <w:rsid w:val="002C4B17"/>
    <w:rsid w:val="002C6A08"/>
    <w:rsid w:val="002C75C7"/>
    <w:rsid w:val="002D49B6"/>
    <w:rsid w:val="002D7392"/>
    <w:rsid w:val="002E5A9A"/>
    <w:rsid w:val="002E64F6"/>
    <w:rsid w:val="002E6F96"/>
    <w:rsid w:val="002E752C"/>
    <w:rsid w:val="002F03DF"/>
    <w:rsid w:val="002F0CCE"/>
    <w:rsid w:val="002F1408"/>
    <w:rsid w:val="002F1CD2"/>
    <w:rsid w:val="002F72AB"/>
    <w:rsid w:val="0030202C"/>
    <w:rsid w:val="00303406"/>
    <w:rsid w:val="0030728C"/>
    <w:rsid w:val="0031061A"/>
    <w:rsid w:val="00310E7E"/>
    <w:rsid w:val="00312533"/>
    <w:rsid w:val="0031253C"/>
    <w:rsid w:val="003136C8"/>
    <w:rsid w:val="00314663"/>
    <w:rsid w:val="003172EE"/>
    <w:rsid w:val="0032315D"/>
    <w:rsid w:val="00324B82"/>
    <w:rsid w:val="003271B8"/>
    <w:rsid w:val="00332233"/>
    <w:rsid w:val="003335AD"/>
    <w:rsid w:val="003369AE"/>
    <w:rsid w:val="00340F33"/>
    <w:rsid w:val="00343F5D"/>
    <w:rsid w:val="00343FBA"/>
    <w:rsid w:val="00347551"/>
    <w:rsid w:val="00347FE9"/>
    <w:rsid w:val="003520FD"/>
    <w:rsid w:val="00354ED4"/>
    <w:rsid w:val="00356292"/>
    <w:rsid w:val="003649A3"/>
    <w:rsid w:val="003664B6"/>
    <w:rsid w:val="00372C29"/>
    <w:rsid w:val="00372DD2"/>
    <w:rsid w:val="00375759"/>
    <w:rsid w:val="0037624A"/>
    <w:rsid w:val="00376544"/>
    <w:rsid w:val="00376830"/>
    <w:rsid w:val="00376FD4"/>
    <w:rsid w:val="00377DD1"/>
    <w:rsid w:val="00381F0B"/>
    <w:rsid w:val="003857B5"/>
    <w:rsid w:val="00392EEE"/>
    <w:rsid w:val="00393C9C"/>
    <w:rsid w:val="00395A9E"/>
    <w:rsid w:val="003A0480"/>
    <w:rsid w:val="003A4C71"/>
    <w:rsid w:val="003B060B"/>
    <w:rsid w:val="003B38E2"/>
    <w:rsid w:val="003B38E9"/>
    <w:rsid w:val="003B43B2"/>
    <w:rsid w:val="003B4577"/>
    <w:rsid w:val="003B4590"/>
    <w:rsid w:val="003B46DB"/>
    <w:rsid w:val="003B6459"/>
    <w:rsid w:val="003B7149"/>
    <w:rsid w:val="003B7C0D"/>
    <w:rsid w:val="003C3537"/>
    <w:rsid w:val="003C50D0"/>
    <w:rsid w:val="003C70BB"/>
    <w:rsid w:val="003D49CA"/>
    <w:rsid w:val="003D76C3"/>
    <w:rsid w:val="003E3944"/>
    <w:rsid w:val="003E53A2"/>
    <w:rsid w:val="003E679E"/>
    <w:rsid w:val="003F2898"/>
    <w:rsid w:val="003F2DBF"/>
    <w:rsid w:val="003F46FC"/>
    <w:rsid w:val="003F6821"/>
    <w:rsid w:val="003F7CE2"/>
    <w:rsid w:val="003F7D5F"/>
    <w:rsid w:val="00400709"/>
    <w:rsid w:val="0040274A"/>
    <w:rsid w:val="0040518E"/>
    <w:rsid w:val="004055CF"/>
    <w:rsid w:val="00412DCD"/>
    <w:rsid w:val="00413188"/>
    <w:rsid w:val="004156BF"/>
    <w:rsid w:val="00417E27"/>
    <w:rsid w:val="004211E4"/>
    <w:rsid w:val="00421B42"/>
    <w:rsid w:val="00421DCE"/>
    <w:rsid w:val="004229AC"/>
    <w:rsid w:val="00424FE3"/>
    <w:rsid w:val="00433CDF"/>
    <w:rsid w:val="00434220"/>
    <w:rsid w:val="00437EDC"/>
    <w:rsid w:val="00443FB5"/>
    <w:rsid w:val="0044451D"/>
    <w:rsid w:val="00453603"/>
    <w:rsid w:val="00453ED1"/>
    <w:rsid w:val="00456D18"/>
    <w:rsid w:val="0045771E"/>
    <w:rsid w:val="00457DBB"/>
    <w:rsid w:val="004603A3"/>
    <w:rsid w:val="0046217C"/>
    <w:rsid w:val="004626BE"/>
    <w:rsid w:val="0046640A"/>
    <w:rsid w:val="004722A0"/>
    <w:rsid w:val="00476D32"/>
    <w:rsid w:val="004806A0"/>
    <w:rsid w:val="004809D9"/>
    <w:rsid w:val="00482C3C"/>
    <w:rsid w:val="00487592"/>
    <w:rsid w:val="00490128"/>
    <w:rsid w:val="00490DE7"/>
    <w:rsid w:val="004922D6"/>
    <w:rsid w:val="00494B4A"/>
    <w:rsid w:val="004956BF"/>
    <w:rsid w:val="004A1B5A"/>
    <w:rsid w:val="004A715C"/>
    <w:rsid w:val="004A7CA8"/>
    <w:rsid w:val="004B0E9E"/>
    <w:rsid w:val="004B2C5C"/>
    <w:rsid w:val="004B2C7D"/>
    <w:rsid w:val="004B3321"/>
    <w:rsid w:val="004B4175"/>
    <w:rsid w:val="004C0BA3"/>
    <w:rsid w:val="004C29AB"/>
    <w:rsid w:val="004C2D46"/>
    <w:rsid w:val="004C2EC8"/>
    <w:rsid w:val="004C3CA8"/>
    <w:rsid w:val="004C6653"/>
    <w:rsid w:val="004C66DC"/>
    <w:rsid w:val="004C6C97"/>
    <w:rsid w:val="004D0C83"/>
    <w:rsid w:val="004D2300"/>
    <w:rsid w:val="004D6CDF"/>
    <w:rsid w:val="004D7D69"/>
    <w:rsid w:val="004E036F"/>
    <w:rsid w:val="004E1592"/>
    <w:rsid w:val="004E62E6"/>
    <w:rsid w:val="004F030E"/>
    <w:rsid w:val="004F19D7"/>
    <w:rsid w:val="004F4268"/>
    <w:rsid w:val="004F60DA"/>
    <w:rsid w:val="00500294"/>
    <w:rsid w:val="00502E27"/>
    <w:rsid w:val="005038E6"/>
    <w:rsid w:val="005052BF"/>
    <w:rsid w:val="00505834"/>
    <w:rsid w:val="00507CEE"/>
    <w:rsid w:val="00513DB3"/>
    <w:rsid w:val="0051713F"/>
    <w:rsid w:val="0052763B"/>
    <w:rsid w:val="0053209E"/>
    <w:rsid w:val="00533319"/>
    <w:rsid w:val="00533582"/>
    <w:rsid w:val="00537C30"/>
    <w:rsid w:val="005438AD"/>
    <w:rsid w:val="00543932"/>
    <w:rsid w:val="00543C85"/>
    <w:rsid w:val="00550283"/>
    <w:rsid w:val="00552CD0"/>
    <w:rsid w:val="005551BB"/>
    <w:rsid w:val="0055753C"/>
    <w:rsid w:val="00562CE2"/>
    <w:rsid w:val="0056478F"/>
    <w:rsid w:val="005648CA"/>
    <w:rsid w:val="005700C4"/>
    <w:rsid w:val="0057169E"/>
    <w:rsid w:val="00571E65"/>
    <w:rsid w:val="005733AE"/>
    <w:rsid w:val="00574913"/>
    <w:rsid w:val="0058000F"/>
    <w:rsid w:val="00583426"/>
    <w:rsid w:val="00584265"/>
    <w:rsid w:val="005852C3"/>
    <w:rsid w:val="00585658"/>
    <w:rsid w:val="005857F1"/>
    <w:rsid w:val="00586F95"/>
    <w:rsid w:val="00587FF5"/>
    <w:rsid w:val="005905EF"/>
    <w:rsid w:val="00594B8C"/>
    <w:rsid w:val="00594D59"/>
    <w:rsid w:val="00595371"/>
    <w:rsid w:val="005A07FC"/>
    <w:rsid w:val="005A78CB"/>
    <w:rsid w:val="005B2AC8"/>
    <w:rsid w:val="005B73A2"/>
    <w:rsid w:val="005C3778"/>
    <w:rsid w:val="005C3984"/>
    <w:rsid w:val="005C52E9"/>
    <w:rsid w:val="005C636E"/>
    <w:rsid w:val="005C6504"/>
    <w:rsid w:val="005C6A3A"/>
    <w:rsid w:val="005C7265"/>
    <w:rsid w:val="005D0B9C"/>
    <w:rsid w:val="005D13B1"/>
    <w:rsid w:val="005D1EE9"/>
    <w:rsid w:val="005D45EB"/>
    <w:rsid w:val="005D7117"/>
    <w:rsid w:val="005E1251"/>
    <w:rsid w:val="005E2A95"/>
    <w:rsid w:val="005E380B"/>
    <w:rsid w:val="005E4CBB"/>
    <w:rsid w:val="005E666F"/>
    <w:rsid w:val="005E767F"/>
    <w:rsid w:val="005E7DF7"/>
    <w:rsid w:val="005F254D"/>
    <w:rsid w:val="005F3BA8"/>
    <w:rsid w:val="005F59C7"/>
    <w:rsid w:val="005F647B"/>
    <w:rsid w:val="005F69BB"/>
    <w:rsid w:val="00600817"/>
    <w:rsid w:val="00600899"/>
    <w:rsid w:val="0060207D"/>
    <w:rsid w:val="006034DE"/>
    <w:rsid w:val="0061235E"/>
    <w:rsid w:val="00615954"/>
    <w:rsid w:val="00620976"/>
    <w:rsid w:val="006229A4"/>
    <w:rsid w:val="00632EFD"/>
    <w:rsid w:val="00635015"/>
    <w:rsid w:val="00636962"/>
    <w:rsid w:val="00640C5A"/>
    <w:rsid w:val="00644505"/>
    <w:rsid w:val="00650455"/>
    <w:rsid w:val="006540C1"/>
    <w:rsid w:val="00656A72"/>
    <w:rsid w:val="00656E80"/>
    <w:rsid w:val="00656FA7"/>
    <w:rsid w:val="006617E2"/>
    <w:rsid w:val="00661BCB"/>
    <w:rsid w:val="00663495"/>
    <w:rsid w:val="00663DF9"/>
    <w:rsid w:val="00665678"/>
    <w:rsid w:val="006672FE"/>
    <w:rsid w:val="0067045C"/>
    <w:rsid w:val="0067255A"/>
    <w:rsid w:val="00673ADD"/>
    <w:rsid w:val="006758CE"/>
    <w:rsid w:val="00676A22"/>
    <w:rsid w:val="00677DF5"/>
    <w:rsid w:val="00680EE4"/>
    <w:rsid w:val="0068198B"/>
    <w:rsid w:val="006851EE"/>
    <w:rsid w:val="00687F44"/>
    <w:rsid w:val="00693608"/>
    <w:rsid w:val="00697D60"/>
    <w:rsid w:val="006A2449"/>
    <w:rsid w:val="006A4AF7"/>
    <w:rsid w:val="006A5CE2"/>
    <w:rsid w:val="006A77F8"/>
    <w:rsid w:val="006A7EDE"/>
    <w:rsid w:val="006B0501"/>
    <w:rsid w:val="006B0694"/>
    <w:rsid w:val="006B1F6D"/>
    <w:rsid w:val="006B29DD"/>
    <w:rsid w:val="006C1D09"/>
    <w:rsid w:val="006C2C97"/>
    <w:rsid w:val="006C5629"/>
    <w:rsid w:val="006D036B"/>
    <w:rsid w:val="006D3A82"/>
    <w:rsid w:val="006D4C3D"/>
    <w:rsid w:val="006D5A51"/>
    <w:rsid w:val="006E0C8D"/>
    <w:rsid w:val="006E29B8"/>
    <w:rsid w:val="006E2F59"/>
    <w:rsid w:val="006E319A"/>
    <w:rsid w:val="006E4AB1"/>
    <w:rsid w:val="006E5130"/>
    <w:rsid w:val="006E52A0"/>
    <w:rsid w:val="006E569C"/>
    <w:rsid w:val="006F239E"/>
    <w:rsid w:val="006F7C5D"/>
    <w:rsid w:val="00701D4A"/>
    <w:rsid w:val="00706FB3"/>
    <w:rsid w:val="0070724D"/>
    <w:rsid w:val="0070737A"/>
    <w:rsid w:val="0071057A"/>
    <w:rsid w:val="007112DA"/>
    <w:rsid w:val="007129CE"/>
    <w:rsid w:val="00712D3E"/>
    <w:rsid w:val="00713E85"/>
    <w:rsid w:val="00717E87"/>
    <w:rsid w:val="0072121D"/>
    <w:rsid w:val="007271F1"/>
    <w:rsid w:val="00730F3F"/>
    <w:rsid w:val="00731549"/>
    <w:rsid w:val="007340DE"/>
    <w:rsid w:val="00734895"/>
    <w:rsid w:val="00735A20"/>
    <w:rsid w:val="0074040E"/>
    <w:rsid w:val="007408DC"/>
    <w:rsid w:val="00740D10"/>
    <w:rsid w:val="00741526"/>
    <w:rsid w:val="0074288A"/>
    <w:rsid w:val="00742F51"/>
    <w:rsid w:val="00743120"/>
    <w:rsid w:val="00743C08"/>
    <w:rsid w:val="00744FD5"/>
    <w:rsid w:val="007451AA"/>
    <w:rsid w:val="007452B6"/>
    <w:rsid w:val="007533BF"/>
    <w:rsid w:val="0075494A"/>
    <w:rsid w:val="00754BF2"/>
    <w:rsid w:val="00756926"/>
    <w:rsid w:val="00757662"/>
    <w:rsid w:val="00761C8A"/>
    <w:rsid w:val="00762720"/>
    <w:rsid w:val="007661E7"/>
    <w:rsid w:val="0077014D"/>
    <w:rsid w:val="00770390"/>
    <w:rsid w:val="00770740"/>
    <w:rsid w:val="00774C93"/>
    <w:rsid w:val="00774CB0"/>
    <w:rsid w:val="00776ACB"/>
    <w:rsid w:val="00781491"/>
    <w:rsid w:val="00783A45"/>
    <w:rsid w:val="00784B56"/>
    <w:rsid w:val="00785307"/>
    <w:rsid w:val="007900D3"/>
    <w:rsid w:val="007A1BB6"/>
    <w:rsid w:val="007A5964"/>
    <w:rsid w:val="007A7D23"/>
    <w:rsid w:val="007B0B1F"/>
    <w:rsid w:val="007B0D1E"/>
    <w:rsid w:val="007B211B"/>
    <w:rsid w:val="007B344B"/>
    <w:rsid w:val="007B4E02"/>
    <w:rsid w:val="007B503A"/>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08BD"/>
    <w:rsid w:val="00811910"/>
    <w:rsid w:val="00815CB5"/>
    <w:rsid w:val="0081775B"/>
    <w:rsid w:val="00817CEE"/>
    <w:rsid w:val="00820155"/>
    <w:rsid w:val="0082217F"/>
    <w:rsid w:val="008221DB"/>
    <w:rsid w:val="0082319D"/>
    <w:rsid w:val="00824A07"/>
    <w:rsid w:val="0083014A"/>
    <w:rsid w:val="0083183C"/>
    <w:rsid w:val="0083567F"/>
    <w:rsid w:val="008508C7"/>
    <w:rsid w:val="00851896"/>
    <w:rsid w:val="0085530A"/>
    <w:rsid w:val="0085653A"/>
    <w:rsid w:val="00857232"/>
    <w:rsid w:val="0085737A"/>
    <w:rsid w:val="0086178E"/>
    <w:rsid w:val="0086484D"/>
    <w:rsid w:val="00866E9A"/>
    <w:rsid w:val="0086709B"/>
    <w:rsid w:val="0087002A"/>
    <w:rsid w:val="00870AA2"/>
    <w:rsid w:val="008714EF"/>
    <w:rsid w:val="008729B7"/>
    <w:rsid w:val="008739EF"/>
    <w:rsid w:val="00876CEC"/>
    <w:rsid w:val="00883D79"/>
    <w:rsid w:val="00884560"/>
    <w:rsid w:val="008855EA"/>
    <w:rsid w:val="008868C5"/>
    <w:rsid w:val="00887AD5"/>
    <w:rsid w:val="00890538"/>
    <w:rsid w:val="00892CA5"/>
    <w:rsid w:val="008932E1"/>
    <w:rsid w:val="00893A44"/>
    <w:rsid w:val="008959A5"/>
    <w:rsid w:val="00897F16"/>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68A2"/>
    <w:rsid w:val="008E712C"/>
    <w:rsid w:val="008E7C9D"/>
    <w:rsid w:val="008F4F1D"/>
    <w:rsid w:val="0090012C"/>
    <w:rsid w:val="00901CFE"/>
    <w:rsid w:val="00903316"/>
    <w:rsid w:val="0090672D"/>
    <w:rsid w:val="00906981"/>
    <w:rsid w:val="00910248"/>
    <w:rsid w:val="0091058C"/>
    <w:rsid w:val="00911281"/>
    <w:rsid w:val="0091257D"/>
    <w:rsid w:val="009166B7"/>
    <w:rsid w:val="00917222"/>
    <w:rsid w:val="0092062D"/>
    <w:rsid w:val="00924566"/>
    <w:rsid w:val="009250A7"/>
    <w:rsid w:val="00925C1B"/>
    <w:rsid w:val="00926E7B"/>
    <w:rsid w:val="00927A58"/>
    <w:rsid w:val="00930DE5"/>
    <w:rsid w:val="009314A7"/>
    <w:rsid w:val="00933A88"/>
    <w:rsid w:val="00934A19"/>
    <w:rsid w:val="00934A54"/>
    <w:rsid w:val="009355B2"/>
    <w:rsid w:val="009356AB"/>
    <w:rsid w:val="00935854"/>
    <w:rsid w:val="00935C23"/>
    <w:rsid w:val="009433CC"/>
    <w:rsid w:val="009436C7"/>
    <w:rsid w:val="00943A3D"/>
    <w:rsid w:val="00946EA9"/>
    <w:rsid w:val="00951D9B"/>
    <w:rsid w:val="009559C1"/>
    <w:rsid w:val="0095653B"/>
    <w:rsid w:val="00956668"/>
    <w:rsid w:val="00957653"/>
    <w:rsid w:val="00962AFE"/>
    <w:rsid w:val="009644CA"/>
    <w:rsid w:val="00967C3E"/>
    <w:rsid w:val="00976E70"/>
    <w:rsid w:val="009771BD"/>
    <w:rsid w:val="00985111"/>
    <w:rsid w:val="00986EEC"/>
    <w:rsid w:val="00987700"/>
    <w:rsid w:val="00987E61"/>
    <w:rsid w:val="00994464"/>
    <w:rsid w:val="009A1A82"/>
    <w:rsid w:val="009A1DFB"/>
    <w:rsid w:val="009A4D9F"/>
    <w:rsid w:val="009B13FB"/>
    <w:rsid w:val="009B2E50"/>
    <w:rsid w:val="009B6A77"/>
    <w:rsid w:val="009B7136"/>
    <w:rsid w:val="009C121E"/>
    <w:rsid w:val="009C2C4C"/>
    <w:rsid w:val="009C5AF6"/>
    <w:rsid w:val="009D709B"/>
    <w:rsid w:val="009E44E8"/>
    <w:rsid w:val="009E57EA"/>
    <w:rsid w:val="009F30A6"/>
    <w:rsid w:val="009F6FDA"/>
    <w:rsid w:val="00A055DC"/>
    <w:rsid w:val="00A06CD6"/>
    <w:rsid w:val="00A1080C"/>
    <w:rsid w:val="00A10B16"/>
    <w:rsid w:val="00A10FBD"/>
    <w:rsid w:val="00A12848"/>
    <w:rsid w:val="00A12CBE"/>
    <w:rsid w:val="00A20347"/>
    <w:rsid w:val="00A21972"/>
    <w:rsid w:val="00A21A63"/>
    <w:rsid w:val="00A30923"/>
    <w:rsid w:val="00A324EB"/>
    <w:rsid w:val="00A33D52"/>
    <w:rsid w:val="00A37E46"/>
    <w:rsid w:val="00A43059"/>
    <w:rsid w:val="00A522BA"/>
    <w:rsid w:val="00A54E6F"/>
    <w:rsid w:val="00A55A51"/>
    <w:rsid w:val="00A57FF7"/>
    <w:rsid w:val="00A63431"/>
    <w:rsid w:val="00A6490E"/>
    <w:rsid w:val="00A6653D"/>
    <w:rsid w:val="00A679AA"/>
    <w:rsid w:val="00A71768"/>
    <w:rsid w:val="00A73A61"/>
    <w:rsid w:val="00A7705A"/>
    <w:rsid w:val="00A770A3"/>
    <w:rsid w:val="00A77FF8"/>
    <w:rsid w:val="00A858FE"/>
    <w:rsid w:val="00A92CA3"/>
    <w:rsid w:val="00A92DA2"/>
    <w:rsid w:val="00A936C2"/>
    <w:rsid w:val="00A94AF6"/>
    <w:rsid w:val="00AA0619"/>
    <w:rsid w:val="00AA1B7A"/>
    <w:rsid w:val="00AA281A"/>
    <w:rsid w:val="00AA30B8"/>
    <w:rsid w:val="00AA487A"/>
    <w:rsid w:val="00AA4904"/>
    <w:rsid w:val="00AA538C"/>
    <w:rsid w:val="00AA5BD1"/>
    <w:rsid w:val="00AA6DDA"/>
    <w:rsid w:val="00AA7D0A"/>
    <w:rsid w:val="00AA7F68"/>
    <w:rsid w:val="00AB1C3A"/>
    <w:rsid w:val="00AB20F3"/>
    <w:rsid w:val="00AB3372"/>
    <w:rsid w:val="00AB6F52"/>
    <w:rsid w:val="00AC58B5"/>
    <w:rsid w:val="00AC5DA2"/>
    <w:rsid w:val="00AD1AEA"/>
    <w:rsid w:val="00AD32F1"/>
    <w:rsid w:val="00AD6BF3"/>
    <w:rsid w:val="00AD7207"/>
    <w:rsid w:val="00AD7C3E"/>
    <w:rsid w:val="00AE37CB"/>
    <w:rsid w:val="00AE4631"/>
    <w:rsid w:val="00AE57D4"/>
    <w:rsid w:val="00AE6F05"/>
    <w:rsid w:val="00AF1389"/>
    <w:rsid w:val="00AF28AC"/>
    <w:rsid w:val="00AF2BD9"/>
    <w:rsid w:val="00AF59B5"/>
    <w:rsid w:val="00B00D17"/>
    <w:rsid w:val="00B00F6D"/>
    <w:rsid w:val="00B01238"/>
    <w:rsid w:val="00B049BF"/>
    <w:rsid w:val="00B0786A"/>
    <w:rsid w:val="00B07A59"/>
    <w:rsid w:val="00B15148"/>
    <w:rsid w:val="00B20A56"/>
    <w:rsid w:val="00B211FF"/>
    <w:rsid w:val="00B21841"/>
    <w:rsid w:val="00B246DA"/>
    <w:rsid w:val="00B25BC4"/>
    <w:rsid w:val="00B34361"/>
    <w:rsid w:val="00B4086B"/>
    <w:rsid w:val="00B40A3F"/>
    <w:rsid w:val="00B421BA"/>
    <w:rsid w:val="00B421C2"/>
    <w:rsid w:val="00B432BF"/>
    <w:rsid w:val="00B4535B"/>
    <w:rsid w:val="00B47A03"/>
    <w:rsid w:val="00B54813"/>
    <w:rsid w:val="00B5795F"/>
    <w:rsid w:val="00B663FB"/>
    <w:rsid w:val="00B7348D"/>
    <w:rsid w:val="00B7450D"/>
    <w:rsid w:val="00B75A33"/>
    <w:rsid w:val="00B76950"/>
    <w:rsid w:val="00B7738F"/>
    <w:rsid w:val="00B773DA"/>
    <w:rsid w:val="00B77C27"/>
    <w:rsid w:val="00B82FA8"/>
    <w:rsid w:val="00B83151"/>
    <w:rsid w:val="00B83616"/>
    <w:rsid w:val="00B84FBE"/>
    <w:rsid w:val="00B87634"/>
    <w:rsid w:val="00B908BE"/>
    <w:rsid w:val="00B908E8"/>
    <w:rsid w:val="00B9124A"/>
    <w:rsid w:val="00B91381"/>
    <w:rsid w:val="00B978AE"/>
    <w:rsid w:val="00B97A66"/>
    <w:rsid w:val="00B97AB3"/>
    <w:rsid w:val="00BA16FD"/>
    <w:rsid w:val="00BA3E55"/>
    <w:rsid w:val="00BA59C4"/>
    <w:rsid w:val="00BB40E8"/>
    <w:rsid w:val="00BB4B40"/>
    <w:rsid w:val="00BC02B0"/>
    <w:rsid w:val="00BC07BC"/>
    <w:rsid w:val="00BC1BE2"/>
    <w:rsid w:val="00BC3058"/>
    <w:rsid w:val="00BC51F6"/>
    <w:rsid w:val="00BC55C7"/>
    <w:rsid w:val="00BC7486"/>
    <w:rsid w:val="00BC7A2E"/>
    <w:rsid w:val="00BD1C92"/>
    <w:rsid w:val="00BD744C"/>
    <w:rsid w:val="00BE1E68"/>
    <w:rsid w:val="00BE320C"/>
    <w:rsid w:val="00BE3FDA"/>
    <w:rsid w:val="00BE64CE"/>
    <w:rsid w:val="00BE791F"/>
    <w:rsid w:val="00BF07DC"/>
    <w:rsid w:val="00BF20DB"/>
    <w:rsid w:val="00BF2E82"/>
    <w:rsid w:val="00BF4202"/>
    <w:rsid w:val="00BF4E57"/>
    <w:rsid w:val="00BF5BB2"/>
    <w:rsid w:val="00BF7FA9"/>
    <w:rsid w:val="00C02D01"/>
    <w:rsid w:val="00C03480"/>
    <w:rsid w:val="00C0458D"/>
    <w:rsid w:val="00C079B1"/>
    <w:rsid w:val="00C10568"/>
    <w:rsid w:val="00C11CA7"/>
    <w:rsid w:val="00C12101"/>
    <w:rsid w:val="00C162D4"/>
    <w:rsid w:val="00C165E2"/>
    <w:rsid w:val="00C17D5E"/>
    <w:rsid w:val="00C22785"/>
    <w:rsid w:val="00C328C9"/>
    <w:rsid w:val="00C33E48"/>
    <w:rsid w:val="00C341D6"/>
    <w:rsid w:val="00C35B20"/>
    <w:rsid w:val="00C36BD4"/>
    <w:rsid w:val="00C40043"/>
    <w:rsid w:val="00C44822"/>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63A1"/>
    <w:rsid w:val="00C87179"/>
    <w:rsid w:val="00C878C8"/>
    <w:rsid w:val="00C87B1C"/>
    <w:rsid w:val="00C934E3"/>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270C"/>
    <w:rsid w:val="00CC325B"/>
    <w:rsid w:val="00CC74BA"/>
    <w:rsid w:val="00CC7BD0"/>
    <w:rsid w:val="00CD0013"/>
    <w:rsid w:val="00CD2973"/>
    <w:rsid w:val="00CD4574"/>
    <w:rsid w:val="00CD7BAB"/>
    <w:rsid w:val="00CE0D2E"/>
    <w:rsid w:val="00CE3C36"/>
    <w:rsid w:val="00CF51AE"/>
    <w:rsid w:val="00CF71C2"/>
    <w:rsid w:val="00D005AA"/>
    <w:rsid w:val="00D00C48"/>
    <w:rsid w:val="00D00C7A"/>
    <w:rsid w:val="00D013F2"/>
    <w:rsid w:val="00D03070"/>
    <w:rsid w:val="00D05B9B"/>
    <w:rsid w:val="00D0680D"/>
    <w:rsid w:val="00D1179D"/>
    <w:rsid w:val="00D132AD"/>
    <w:rsid w:val="00D16112"/>
    <w:rsid w:val="00D16A0F"/>
    <w:rsid w:val="00D170EC"/>
    <w:rsid w:val="00D21459"/>
    <w:rsid w:val="00D234A7"/>
    <w:rsid w:val="00D26616"/>
    <w:rsid w:val="00D3146B"/>
    <w:rsid w:val="00D3187D"/>
    <w:rsid w:val="00D32104"/>
    <w:rsid w:val="00D32CC5"/>
    <w:rsid w:val="00D34A9C"/>
    <w:rsid w:val="00D34AB2"/>
    <w:rsid w:val="00D34BAC"/>
    <w:rsid w:val="00D36405"/>
    <w:rsid w:val="00D3763E"/>
    <w:rsid w:val="00D40AE9"/>
    <w:rsid w:val="00D420CE"/>
    <w:rsid w:val="00D42432"/>
    <w:rsid w:val="00D43D26"/>
    <w:rsid w:val="00D442FC"/>
    <w:rsid w:val="00D46501"/>
    <w:rsid w:val="00D504F9"/>
    <w:rsid w:val="00D516F2"/>
    <w:rsid w:val="00D5329C"/>
    <w:rsid w:val="00D54A74"/>
    <w:rsid w:val="00D5506C"/>
    <w:rsid w:val="00D563AF"/>
    <w:rsid w:val="00D569D6"/>
    <w:rsid w:val="00D63987"/>
    <w:rsid w:val="00D67E36"/>
    <w:rsid w:val="00D740A1"/>
    <w:rsid w:val="00D742DE"/>
    <w:rsid w:val="00D778FA"/>
    <w:rsid w:val="00D77A1B"/>
    <w:rsid w:val="00D825F9"/>
    <w:rsid w:val="00D83F12"/>
    <w:rsid w:val="00D84816"/>
    <w:rsid w:val="00D86513"/>
    <w:rsid w:val="00D86789"/>
    <w:rsid w:val="00D902F4"/>
    <w:rsid w:val="00D91ADA"/>
    <w:rsid w:val="00D93919"/>
    <w:rsid w:val="00D94E86"/>
    <w:rsid w:val="00DA0089"/>
    <w:rsid w:val="00DA0D76"/>
    <w:rsid w:val="00DA2D6C"/>
    <w:rsid w:val="00DA5589"/>
    <w:rsid w:val="00DA7D58"/>
    <w:rsid w:val="00DB12CC"/>
    <w:rsid w:val="00DB23FD"/>
    <w:rsid w:val="00DB7055"/>
    <w:rsid w:val="00DC04A7"/>
    <w:rsid w:val="00DC1794"/>
    <w:rsid w:val="00DC2C6F"/>
    <w:rsid w:val="00DC33AA"/>
    <w:rsid w:val="00DC3490"/>
    <w:rsid w:val="00DC66E6"/>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3D34"/>
    <w:rsid w:val="00E17F05"/>
    <w:rsid w:val="00E22BB1"/>
    <w:rsid w:val="00E2393C"/>
    <w:rsid w:val="00E32822"/>
    <w:rsid w:val="00E35630"/>
    <w:rsid w:val="00E35BDB"/>
    <w:rsid w:val="00E370AF"/>
    <w:rsid w:val="00E37CCB"/>
    <w:rsid w:val="00E40A99"/>
    <w:rsid w:val="00E40C10"/>
    <w:rsid w:val="00E426F9"/>
    <w:rsid w:val="00E464D0"/>
    <w:rsid w:val="00E517B1"/>
    <w:rsid w:val="00E53B0A"/>
    <w:rsid w:val="00E53F23"/>
    <w:rsid w:val="00E57464"/>
    <w:rsid w:val="00E5788D"/>
    <w:rsid w:val="00E57C3A"/>
    <w:rsid w:val="00E6032F"/>
    <w:rsid w:val="00E611A4"/>
    <w:rsid w:val="00E62D19"/>
    <w:rsid w:val="00E6379F"/>
    <w:rsid w:val="00E641FF"/>
    <w:rsid w:val="00E66D81"/>
    <w:rsid w:val="00E71284"/>
    <w:rsid w:val="00E738DD"/>
    <w:rsid w:val="00E7530E"/>
    <w:rsid w:val="00E759C8"/>
    <w:rsid w:val="00E765B1"/>
    <w:rsid w:val="00E810A5"/>
    <w:rsid w:val="00E82BD5"/>
    <w:rsid w:val="00E841C1"/>
    <w:rsid w:val="00E847E5"/>
    <w:rsid w:val="00E91799"/>
    <w:rsid w:val="00E935F3"/>
    <w:rsid w:val="00E969F8"/>
    <w:rsid w:val="00EA5B86"/>
    <w:rsid w:val="00EB4576"/>
    <w:rsid w:val="00EB4BFC"/>
    <w:rsid w:val="00EB4DFB"/>
    <w:rsid w:val="00EB7055"/>
    <w:rsid w:val="00EB7056"/>
    <w:rsid w:val="00EC161D"/>
    <w:rsid w:val="00EC1C3E"/>
    <w:rsid w:val="00EC55B4"/>
    <w:rsid w:val="00EC5E35"/>
    <w:rsid w:val="00EC7722"/>
    <w:rsid w:val="00ED0B47"/>
    <w:rsid w:val="00ED2880"/>
    <w:rsid w:val="00ED2BD3"/>
    <w:rsid w:val="00ED6170"/>
    <w:rsid w:val="00ED64CA"/>
    <w:rsid w:val="00EE0DFF"/>
    <w:rsid w:val="00EE625F"/>
    <w:rsid w:val="00EF00AF"/>
    <w:rsid w:val="00EF167F"/>
    <w:rsid w:val="00EF5E14"/>
    <w:rsid w:val="00F004F6"/>
    <w:rsid w:val="00F00D1F"/>
    <w:rsid w:val="00F06054"/>
    <w:rsid w:val="00F10B34"/>
    <w:rsid w:val="00F1150F"/>
    <w:rsid w:val="00F1278D"/>
    <w:rsid w:val="00F12CC6"/>
    <w:rsid w:val="00F1484D"/>
    <w:rsid w:val="00F1772B"/>
    <w:rsid w:val="00F1799E"/>
    <w:rsid w:val="00F17F61"/>
    <w:rsid w:val="00F245D0"/>
    <w:rsid w:val="00F31A64"/>
    <w:rsid w:val="00F323B7"/>
    <w:rsid w:val="00F36E61"/>
    <w:rsid w:val="00F40FB6"/>
    <w:rsid w:val="00F40FD5"/>
    <w:rsid w:val="00F42B0D"/>
    <w:rsid w:val="00F43947"/>
    <w:rsid w:val="00F44812"/>
    <w:rsid w:val="00F44836"/>
    <w:rsid w:val="00F44ED6"/>
    <w:rsid w:val="00F509BC"/>
    <w:rsid w:val="00F51D4D"/>
    <w:rsid w:val="00F54598"/>
    <w:rsid w:val="00F56026"/>
    <w:rsid w:val="00F56C4C"/>
    <w:rsid w:val="00F641ED"/>
    <w:rsid w:val="00F64E28"/>
    <w:rsid w:val="00F666EC"/>
    <w:rsid w:val="00F6771B"/>
    <w:rsid w:val="00F70A68"/>
    <w:rsid w:val="00F716DB"/>
    <w:rsid w:val="00F735C1"/>
    <w:rsid w:val="00F77D1D"/>
    <w:rsid w:val="00F80C94"/>
    <w:rsid w:val="00F876CD"/>
    <w:rsid w:val="00F87CCB"/>
    <w:rsid w:val="00F87D60"/>
    <w:rsid w:val="00F92178"/>
    <w:rsid w:val="00F94F60"/>
    <w:rsid w:val="00F9569D"/>
    <w:rsid w:val="00F96C1F"/>
    <w:rsid w:val="00FA4722"/>
    <w:rsid w:val="00FA67F6"/>
    <w:rsid w:val="00FA725C"/>
    <w:rsid w:val="00FA77B1"/>
    <w:rsid w:val="00FB04FC"/>
    <w:rsid w:val="00FB2082"/>
    <w:rsid w:val="00FB217A"/>
    <w:rsid w:val="00FB3428"/>
    <w:rsid w:val="00FB371B"/>
    <w:rsid w:val="00FB4FB6"/>
    <w:rsid w:val="00FC0F00"/>
    <w:rsid w:val="00FC1BE0"/>
    <w:rsid w:val="00FC23A8"/>
    <w:rsid w:val="00FC413E"/>
    <w:rsid w:val="00FC6123"/>
    <w:rsid w:val="00FD01E7"/>
    <w:rsid w:val="00FD0E3A"/>
    <w:rsid w:val="00FD2187"/>
    <w:rsid w:val="00FD3448"/>
    <w:rsid w:val="00FD541B"/>
    <w:rsid w:val="00FE0F5D"/>
    <w:rsid w:val="00FE1961"/>
    <w:rsid w:val="00FE21B6"/>
    <w:rsid w:val="00FE2A83"/>
    <w:rsid w:val="00FE5BA7"/>
    <w:rsid w:val="00FE617C"/>
    <w:rsid w:val="00FE71C4"/>
    <w:rsid w:val="00FE7458"/>
    <w:rsid w:val="00FE7E5F"/>
    <w:rsid w:val="00FF0072"/>
    <w:rsid w:val="00FF37BD"/>
    <w:rsid w:val="00FF5FA8"/>
    <w:rsid w:val="00FF614F"/>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27820"/>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FE9"/>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qFormat/>
    <w:rsid w:val="005D7117"/>
    <w:rPr>
      <w:rFonts w:cs="Times New Roman"/>
      <w:vertAlign w:val="superscript"/>
    </w:rPr>
  </w:style>
  <w:style w:type="paragraph" w:customStyle="1" w:styleId="formattext">
    <w:name w:val="formattext"/>
    <w:basedOn w:val="a"/>
    <w:rsid w:val="00144B89"/>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0405">
      <w:bodyDiv w:val="1"/>
      <w:marLeft w:val="0"/>
      <w:marRight w:val="0"/>
      <w:marTop w:val="0"/>
      <w:marBottom w:val="0"/>
      <w:divBdr>
        <w:top w:val="none" w:sz="0" w:space="0" w:color="auto"/>
        <w:left w:val="none" w:sz="0" w:space="0" w:color="auto"/>
        <w:bottom w:val="none" w:sz="0" w:space="0" w:color="auto"/>
        <w:right w:val="none" w:sz="0" w:space="0" w:color="auto"/>
      </w:divBdr>
    </w:div>
    <w:div w:id="15233838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3268355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174954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0699733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0790926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25BC-68B8-4491-A705-5E1862D9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26</Pages>
  <Words>6889</Words>
  <Characters>39273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Грубникова Наталья Юрьевна</cp:lastModifiedBy>
  <cp:revision>77</cp:revision>
  <cp:lastPrinted>2024-01-16T09:43:00Z</cp:lastPrinted>
  <dcterms:created xsi:type="dcterms:W3CDTF">2024-03-04T11:15:00Z</dcterms:created>
  <dcterms:modified xsi:type="dcterms:W3CDTF">2025-10-17T13:14:00Z</dcterms:modified>
</cp:coreProperties>
</file>