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CE8" w:rsidRPr="00F73CE8" w:rsidRDefault="00F73CE8" w:rsidP="00F73CE8">
      <w:pPr>
        <w:keepNext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C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F73CE8" w:rsidRPr="00F73CE8" w:rsidRDefault="00F73CE8" w:rsidP="00F73CE8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proofErr w:type="gramStart"/>
      <w:r w:rsidRPr="00F73CE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</w:t>
      </w:r>
      <w:proofErr w:type="gramEnd"/>
      <w:r w:rsidRPr="00F73CE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ПОП по специальности</w:t>
      </w:r>
    </w:p>
    <w:p w:rsidR="00F73CE8" w:rsidRPr="00F73CE8" w:rsidRDefault="00F73CE8" w:rsidP="00F73CE8">
      <w:pPr>
        <w:spacing w:after="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F73CE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26.02.06 Эксплуатация судового электрооборудования и средств автоматики</w:t>
      </w: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bookmarkStart w:id="0" w:name="_GoBack"/>
      <w:bookmarkEnd w:id="0"/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F73CE8" w:rsidRPr="00F73CE8" w:rsidRDefault="00F73CE8" w:rsidP="00F73CE8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73CE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ПРИМЕРНАЯ РАБОЧАЯ ПРОГРАММА ВОСПИТАНИЯ</w:t>
      </w:r>
      <w:r w:rsidRPr="00F73CE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</w:p>
    <w:p w:rsidR="00F73CE8" w:rsidRPr="00F73CE8" w:rsidRDefault="00F73CE8" w:rsidP="00F73CE8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73CE8" w:rsidRPr="00F73CE8" w:rsidRDefault="00F73CE8" w:rsidP="00F73C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3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Примерная рабочая программа воспитания разрабатывается на основе примерной программы воспитания по УГПС </w:t>
      </w:r>
      <w:r w:rsidRPr="00F73CE8">
        <w:rPr>
          <w:rFonts w:ascii="Times New Roman" w:eastAsia="Calibri" w:hAnsi="Times New Roman" w:cs="Times New Roman"/>
          <w:color w:val="000000"/>
          <w:sz w:val="24"/>
          <w:szCs w:val="24"/>
        </w:rPr>
        <w:t>26.00.00 Техника и технологии</w:t>
      </w: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E8">
        <w:rPr>
          <w:rFonts w:ascii="Times New Roman" w:eastAsia="Calibri" w:hAnsi="Times New Roman" w:cs="Times New Roman"/>
          <w:color w:val="000000"/>
          <w:sz w:val="24"/>
          <w:szCs w:val="24"/>
        </w:rPr>
        <w:t>кораблестроения и водного транспорта</w:t>
      </w:r>
      <w:r w:rsidRPr="00F73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F73CE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одобренной</w:t>
      </w:r>
      <w:proofErr w:type="gramEnd"/>
      <w:r w:rsidRPr="00F73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решением ФУМО СПО</w:t>
      </w:r>
    </w:p>
    <w:p w:rsidR="00F73CE8" w:rsidRPr="00F73CE8" w:rsidRDefault="00F73CE8" w:rsidP="00F73C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Протоколом </w:t>
      </w:r>
      <w:r w:rsidRPr="00F73CE8">
        <w:rPr>
          <w:rFonts w:ascii="Times New Roman" w:eastAsia="Calibri" w:hAnsi="Times New Roman" w:cs="Times New Roman"/>
          <w:color w:val="000000"/>
          <w:sz w:val="24"/>
          <w:szCs w:val="24"/>
        </w:rPr>
        <w:t>от 31.08.2023 № 3/23-СПО</w:t>
      </w: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3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размещенной в реестре по ссылке:  </w:t>
      </w:r>
      <w:hyperlink r:id="rId5" w:history="1">
        <w:r w:rsidRPr="00F73CE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https://reestrspo.firpo.ru/usefulResource/8</w:t>
        </w:r>
      </w:hyperlink>
      <w:proofErr w:type="gramEnd"/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F73CE8" w:rsidRPr="00F73CE8" w:rsidRDefault="00F73CE8" w:rsidP="00F73CE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73CE8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2025 г.</w:t>
      </w:r>
    </w:p>
    <w:p w:rsidR="00BE050C" w:rsidRDefault="00BE050C"/>
    <w:sectPr w:rsidR="00BE050C" w:rsidSect="007629D2">
      <w:pgSz w:w="11906" w:h="16838"/>
      <w:pgMar w:top="1134" w:right="567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CE8"/>
    <w:rsid w:val="008133A2"/>
    <w:rsid w:val="00BE050C"/>
    <w:rsid w:val="00F7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Раздел 1"/>
    <w:basedOn w:val="a0"/>
    <w:rsid w:val="008133A2"/>
    <w:rPr>
      <w:rFonts w:ascii="Times New Roman Полужирный" w:hAnsi="Times New Roman Полужирный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Раздел 1"/>
    <w:basedOn w:val="a0"/>
    <w:rsid w:val="008133A2"/>
    <w:rPr>
      <w:rFonts w:ascii="Times New Roman Полужирный" w:hAnsi="Times New Roman Полужирный"/>
      <w:b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estrspo.firpo.ru/usefulResource/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</dc:creator>
  <cp:lastModifiedBy>Tonya</cp:lastModifiedBy>
  <cp:revision>1</cp:revision>
  <dcterms:created xsi:type="dcterms:W3CDTF">2025-09-02T07:10:00Z</dcterms:created>
  <dcterms:modified xsi:type="dcterms:W3CDTF">2025-09-02T07:13:00Z</dcterms:modified>
</cp:coreProperties>
</file>