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79084" w14:textId="7671B354" w:rsidR="00354932" w:rsidRPr="00873893" w:rsidRDefault="00413D3A" w:rsidP="00A20A27">
      <w:pPr>
        <w:keepNext/>
        <w:tabs>
          <w:tab w:val="left" w:pos="7230"/>
        </w:tabs>
        <w:spacing w:before="240" w:after="120" w:line="240" w:lineRule="auto"/>
        <w:ind w:firstLine="709"/>
        <w:jc w:val="right"/>
        <w:rPr>
          <w:rFonts w:ascii="Times New Roman" w:eastAsia="Times New Roman" w:hAnsi="Times New Roman" w:cs="Times New Roman"/>
          <w:b/>
        </w:rPr>
      </w:pPr>
      <w:bookmarkStart w:id="0" w:name="_heading=h.gjdgxs" w:colFirst="0" w:colLast="0"/>
      <w:bookmarkEnd w:id="0"/>
      <w:r w:rsidRPr="00873893">
        <w:rPr>
          <w:rFonts w:ascii="Times New Roman" w:eastAsia="Times New Roman" w:hAnsi="Times New Roman" w:cs="Times New Roman"/>
          <w:b/>
        </w:rPr>
        <w:t>Приложение 3</w:t>
      </w:r>
      <w:r w:rsidRPr="00873893">
        <w:rPr>
          <w:rFonts w:ascii="Times New Roman" w:eastAsia="Times New Roman" w:hAnsi="Times New Roman" w:cs="Times New Roman"/>
          <w:b/>
        </w:rPr>
        <w:br/>
      </w:r>
      <w:proofErr w:type="gramStart"/>
      <w:r w:rsidRPr="00873893">
        <w:rPr>
          <w:rFonts w:ascii="Times New Roman" w:eastAsia="Times New Roman" w:hAnsi="Times New Roman" w:cs="Times New Roman"/>
          <w:b/>
        </w:rPr>
        <w:t>к</w:t>
      </w:r>
      <w:proofErr w:type="gramEnd"/>
      <w:r w:rsidRPr="00873893">
        <w:rPr>
          <w:rFonts w:ascii="Times New Roman" w:eastAsia="Times New Roman" w:hAnsi="Times New Roman" w:cs="Times New Roman"/>
          <w:b/>
        </w:rPr>
        <w:t xml:space="preserve"> ПОП по профессии</w:t>
      </w:r>
      <w:r w:rsidRPr="00873893">
        <w:rPr>
          <w:rFonts w:ascii="Times New Roman" w:eastAsia="Times New Roman" w:hAnsi="Times New Roman" w:cs="Times New Roman"/>
          <w:b/>
        </w:rPr>
        <w:br/>
        <w:t>26.01.05 Электрорадиомонтажник судовой</w:t>
      </w:r>
    </w:p>
    <w:p w14:paraId="57C00EF0" w14:textId="77777777" w:rsidR="00354932" w:rsidRPr="00873893" w:rsidRDefault="00413D3A" w:rsidP="00A20A27">
      <w:pPr>
        <w:tabs>
          <w:tab w:val="left" w:pos="7230"/>
        </w:tabs>
        <w:spacing w:after="0"/>
        <w:jc w:val="center"/>
        <w:rPr>
          <w:rFonts w:ascii="Times New Roman" w:eastAsia="Times New Roman" w:hAnsi="Times New Roman" w:cs="Times New Roman"/>
          <w:b/>
          <w:i/>
        </w:rPr>
      </w:pPr>
      <w:r w:rsidRPr="00873893">
        <w:rPr>
          <w:rFonts w:ascii="Times New Roman" w:eastAsia="Times New Roman" w:hAnsi="Times New Roman" w:cs="Times New Roman"/>
          <w:b/>
        </w:rPr>
        <w:t xml:space="preserve">Материально-техническое оснащение специальных помещений для реализации образовательной программы, </w:t>
      </w:r>
      <w:r w:rsidRPr="00873893">
        <w:rPr>
          <w:rFonts w:ascii="Times New Roman" w:eastAsia="Times New Roman" w:hAnsi="Times New Roman" w:cs="Times New Roman"/>
          <w:b/>
        </w:rPr>
        <w:br/>
        <w:t>включая программное обеспечение</w:t>
      </w:r>
    </w:p>
    <w:p w14:paraId="7E09F81B" w14:textId="77777777" w:rsidR="00354932" w:rsidRPr="00873893" w:rsidRDefault="00413D3A" w:rsidP="00A20A27">
      <w:pPr>
        <w:numPr>
          <w:ilvl w:val="0"/>
          <w:numId w:val="2"/>
        </w:numPr>
        <w:pBdr>
          <w:top w:val="nil"/>
          <w:left w:val="nil"/>
          <w:bottom w:val="nil"/>
          <w:right w:val="nil"/>
          <w:between w:val="nil"/>
        </w:pBdr>
        <w:tabs>
          <w:tab w:val="left" w:pos="204"/>
          <w:tab w:val="left" w:pos="7230"/>
        </w:tabs>
        <w:spacing w:before="120"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 xml:space="preserve">Материально-техническое оснащение </w:t>
      </w:r>
    </w:p>
    <w:p w14:paraId="5F802BBA" w14:textId="77777777" w:rsidR="00354932" w:rsidRPr="00873893" w:rsidRDefault="00354932" w:rsidP="00A20A27">
      <w:pPr>
        <w:tabs>
          <w:tab w:val="left" w:pos="7230"/>
        </w:tabs>
        <w:spacing w:after="0"/>
        <w:ind w:firstLine="709"/>
        <w:jc w:val="both"/>
        <w:rPr>
          <w:rFonts w:ascii="Times New Roman" w:eastAsia="Times New Roman" w:hAnsi="Times New Roman" w:cs="Times New Roman"/>
        </w:rPr>
      </w:pPr>
      <w:bookmarkStart w:id="1" w:name="_heading=h.30j0zll" w:colFirst="0" w:colLast="0"/>
      <w:bookmarkEnd w:id="1"/>
    </w:p>
    <w:p w14:paraId="00B8D35C" w14:textId="4243A20D" w:rsidR="00873893" w:rsidRPr="00873893" w:rsidRDefault="00413D3A" w:rsidP="00EC7F9B">
      <w:pPr>
        <w:tabs>
          <w:tab w:val="left" w:pos="7230"/>
        </w:tabs>
        <w:spacing w:after="0"/>
        <w:ind w:firstLine="709"/>
        <w:jc w:val="both"/>
        <w:rPr>
          <w:rFonts w:ascii="Times New Roman" w:eastAsia="Times New Roman" w:hAnsi="Times New Roman" w:cs="Times New Roman"/>
        </w:rPr>
      </w:pPr>
      <w:r w:rsidRPr="00873893">
        <w:rPr>
          <w:rFonts w:ascii="Times New Roman" w:eastAsia="Times New Roman" w:hAnsi="Times New Roman" w:cs="Times New Roman"/>
        </w:rPr>
        <w:t>1.1. Оснащение кабинетов</w:t>
      </w:r>
    </w:p>
    <w:p w14:paraId="1024D7AB" w14:textId="6F2BED60" w:rsidR="00A20A27" w:rsidRPr="00873893" w:rsidRDefault="00A20A27" w:rsidP="00A20A27">
      <w:pPr>
        <w:pStyle w:val="af0"/>
        <w:tabs>
          <w:tab w:val="left" w:pos="7230"/>
        </w:tabs>
        <w:suppressAutoHyphens/>
        <w:spacing w:after="0"/>
        <w:ind w:left="720"/>
        <w:jc w:val="both"/>
        <w:rPr>
          <w:rFonts w:cs="Times New Roman"/>
          <w:sz w:val="22"/>
          <w:szCs w:val="22"/>
        </w:rPr>
      </w:pPr>
      <w:r w:rsidRPr="00873893">
        <w:rPr>
          <w:rFonts w:cs="Times New Roman"/>
          <w:sz w:val="22"/>
          <w:szCs w:val="22"/>
        </w:rPr>
        <w:t>Кабинеты «</w:t>
      </w:r>
      <w:r w:rsidR="00025FD6">
        <w:rPr>
          <w:lang w:val="ru-RU"/>
        </w:rPr>
        <w:t>С</w:t>
      </w:r>
      <w:proofErr w:type="spellStart"/>
      <w:r w:rsidR="00025FD6" w:rsidRPr="00025FD6">
        <w:rPr>
          <w:rFonts w:cs="Times New Roman"/>
          <w:sz w:val="22"/>
          <w:szCs w:val="22"/>
        </w:rPr>
        <w:t>оциально</w:t>
      </w:r>
      <w:proofErr w:type="spellEnd"/>
      <w:r w:rsidR="00025FD6" w:rsidRPr="00025FD6">
        <w:rPr>
          <w:rFonts w:cs="Times New Roman"/>
          <w:sz w:val="22"/>
          <w:szCs w:val="22"/>
        </w:rPr>
        <w:t>-</w:t>
      </w:r>
      <w:r w:rsidR="004D7B0C">
        <w:rPr>
          <w:rFonts w:cs="Times New Roman"/>
          <w:sz w:val="22"/>
          <w:szCs w:val="22"/>
          <w:lang w:val="ru-RU"/>
        </w:rPr>
        <w:t>гуманитарных</w:t>
      </w:r>
      <w:r w:rsidR="00025FD6" w:rsidRPr="00025FD6">
        <w:rPr>
          <w:rFonts w:cs="Times New Roman"/>
          <w:sz w:val="22"/>
          <w:szCs w:val="22"/>
        </w:rPr>
        <w:t xml:space="preserve"> дисциплин</w:t>
      </w:r>
      <w:r w:rsidRPr="00873893">
        <w:rPr>
          <w:rFonts w:cs="Times New Roman"/>
          <w:sz w:val="22"/>
          <w:szCs w:val="22"/>
        </w:rPr>
        <w:t>»</w:t>
      </w:r>
      <w:r w:rsidRPr="00873893">
        <w:rPr>
          <w:rStyle w:val="ae"/>
          <w:sz w:val="22"/>
          <w:szCs w:val="22"/>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409"/>
      </w:tblGrid>
      <w:tr w:rsidR="00A20A27" w:rsidRPr="00873893" w14:paraId="17A3CC9E" w14:textId="77777777" w:rsidTr="00873893">
        <w:trPr>
          <w:trHeight w:val="20"/>
          <w:tblHeader/>
        </w:trPr>
        <w:tc>
          <w:tcPr>
            <w:tcW w:w="846" w:type="dxa"/>
            <w:shd w:val="clear" w:color="auto" w:fill="auto"/>
            <w:vAlign w:val="center"/>
          </w:tcPr>
          <w:p w14:paraId="707285F9" w14:textId="77777777" w:rsidR="00A20A27" w:rsidRPr="00873893" w:rsidRDefault="00A20A27" w:rsidP="00A20A27">
            <w:pPr>
              <w:tabs>
                <w:tab w:val="left" w:pos="7230"/>
              </w:tabs>
              <w:spacing w:after="0"/>
              <w:jc w:val="center"/>
              <w:rPr>
                <w:rFonts w:ascii="Times New Roman" w:hAnsi="Times New Roman" w:cs="Times New Roman"/>
                <w:b/>
                <w:bCs/>
              </w:rPr>
            </w:pPr>
            <w:r w:rsidRPr="00873893">
              <w:rPr>
                <w:rFonts w:ascii="Times New Roman" w:hAnsi="Times New Roman" w:cs="Times New Roman"/>
                <w:b/>
                <w:bCs/>
              </w:rPr>
              <w:t>№</w:t>
            </w:r>
          </w:p>
        </w:tc>
        <w:tc>
          <w:tcPr>
            <w:tcW w:w="4678" w:type="dxa"/>
            <w:shd w:val="clear" w:color="auto" w:fill="auto"/>
            <w:vAlign w:val="center"/>
          </w:tcPr>
          <w:p w14:paraId="748A8CE7" w14:textId="77777777" w:rsidR="00A20A27" w:rsidRPr="00873893" w:rsidRDefault="00A20A27" w:rsidP="00A20A2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Наименование</w:t>
            </w:r>
          </w:p>
        </w:tc>
        <w:tc>
          <w:tcPr>
            <w:tcW w:w="1843" w:type="dxa"/>
            <w:shd w:val="clear" w:color="auto" w:fill="auto"/>
            <w:vAlign w:val="center"/>
          </w:tcPr>
          <w:p w14:paraId="024C660B" w14:textId="77777777" w:rsidR="00A20A27" w:rsidRPr="00873893" w:rsidRDefault="00A20A27" w:rsidP="00A20A27">
            <w:pPr>
              <w:tabs>
                <w:tab w:val="left" w:pos="7230"/>
              </w:tabs>
              <w:spacing w:after="0"/>
              <w:ind w:left="-104"/>
              <w:jc w:val="center"/>
              <w:rPr>
                <w:rFonts w:ascii="Times New Roman" w:hAnsi="Times New Roman" w:cs="Times New Roman"/>
                <w:b/>
                <w:bCs/>
              </w:rPr>
            </w:pPr>
            <w:r w:rsidRPr="00873893">
              <w:rPr>
                <w:rFonts w:ascii="Times New Roman" w:hAnsi="Times New Roman" w:cs="Times New Roman"/>
                <w:b/>
                <w:bCs/>
              </w:rPr>
              <w:t>Тип</w:t>
            </w:r>
          </w:p>
        </w:tc>
        <w:tc>
          <w:tcPr>
            <w:tcW w:w="2552" w:type="dxa"/>
            <w:vAlign w:val="center"/>
          </w:tcPr>
          <w:p w14:paraId="47F36BAB" w14:textId="77777777" w:rsidR="00A20A27" w:rsidRPr="00873893" w:rsidRDefault="00A20A27" w:rsidP="00A20A2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Основное/ специализированное</w:t>
            </w:r>
          </w:p>
        </w:tc>
        <w:tc>
          <w:tcPr>
            <w:tcW w:w="2835" w:type="dxa"/>
            <w:shd w:val="clear" w:color="auto" w:fill="auto"/>
            <w:vAlign w:val="center"/>
          </w:tcPr>
          <w:p w14:paraId="60765763" w14:textId="77777777" w:rsidR="00A20A27" w:rsidRPr="00873893" w:rsidRDefault="00A20A27" w:rsidP="00A20A2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Краткая (рамочная) техническая характеристика</w:t>
            </w:r>
          </w:p>
        </w:tc>
        <w:tc>
          <w:tcPr>
            <w:tcW w:w="2409" w:type="dxa"/>
            <w:vAlign w:val="center"/>
          </w:tcPr>
          <w:p w14:paraId="370360C2" w14:textId="77777777" w:rsidR="00A20A27" w:rsidRPr="00873893" w:rsidRDefault="00A20A27" w:rsidP="00A20A2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Код профессионального модуля, дисциплины</w:t>
            </w:r>
          </w:p>
        </w:tc>
      </w:tr>
      <w:tr w:rsidR="00A20A27" w:rsidRPr="00873893" w14:paraId="18AFD0FF" w14:textId="77777777" w:rsidTr="00873893">
        <w:trPr>
          <w:trHeight w:val="20"/>
        </w:trPr>
        <w:tc>
          <w:tcPr>
            <w:tcW w:w="846" w:type="dxa"/>
            <w:shd w:val="clear" w:color="auto" w:fill="auto"/>
          </w:tcPr>
          <w:p w14:paraId="01ED9096" w14:textId="0621EC3C"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11D06D0A"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 xml:space="preserve">посадочные места по количеству </w:t>
            </w:r>
            <w:proofErr w:type="gramStart"/>
            <w:r w:rsidRPr="00873893">
              <w:rPr>
                <w:rFonts w:ascii="Times New Roman" w:hAnsi="Times New Roman" w:cs="Times New Roman"/>
              </w:rPr>
              <w:t>обучающихся</w:t>
            </w:r>
            <w:proofErr w:type="gramEnd"/>
            <w:r w:rsidRPr="00873893">
              <w:rPr>
                <w:rFonts w:ascii="Times New Roman" w:hAnsi="Times New Roman" w:cs="Times New Roman"/>
              </w:rPr>
              <w:t xml:space="preserve"> (столы, стулья)</w:t>
            </w:r>
          </w:p>
        </w:tc>
        <w:tc>
          <w:tcPr>
            <w:tcW w:w="1843" w:type="dxa"/>
            <w:shd w:val="clear" w:color="auto" w:fill="auto"/>
          </w:tcPr>
          <w:p w14:paraId="03F3C200"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3966284E"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F251BEB" w14:textId="77777777" w:rsidR="00A20A27" w:rsidRPr="00873893" w:rsidRDefault="00A20A27" w:rsidP="00A20A27">
            <w:pPr>
              <w:tabs>
                <w:tab w:val="left" w:pos="7230"/>
              </w:tabs>
              <w:spacing w:after="0"/>
              <w:rPr>
                <w:rFonts w:ascii="Times New Roman" w:hAnsi="Times New Roman" w:cs="Times New Roman"/>
              </w:rPr>
            </w:pPr>
            <w:proofErr w:type="gramStart"/>
            <w:r w:rsidRPr="00873893">
              <w:rPr>
                <w:rFonts w:ascii="Times New Roman" w:hAnsi="Times New Roman" w:cs="Times New Roman"/>
              </w:rPr>
              <w:t>регулируемые</w:t>
            </w:r>
            <w:proofErr w:type="gramEnd"/>
            <w:r w:rsidRPr="00873893">
              <w:rPr>
                <w:rFonts w:ascii="Times New Roman" w:hAnsi="Times New Roman" w:cs="Times New Roman"/>
              </w:rPr>
              <w:t xml:space="preserve"> по высоте</w:t>
            </w:r>
          </w:p>
        </w:tc>
        <w:tc>
          <w:tcPr>
            <w:tcW w:w="2409" w:type="dxa"/>
            <w:vMerge w:val="restart"/>
          </w:tcPr>
          <w:p w14:paraId="6DACC934" w14:textId="77777777" w:rsidR="00A20A27" w:rsidRPr="00025FD6" w:rsidRDefault="00A20A27" w:rsidP="00A20A27">
            <w:pPr>
              <w:tabs>
                <w:tab w:val="left" w:pos="7230"/>
              </w:tabs>
              <w:spacing w:after="0"/>
              <w:rPr>
                <w:rFonts w:ascii="Times New Roman" w:hAnsi="Times New Roman" w:cs="Times New Roman"/>
                <w:bCs/>
              </w:rPr>
            </w:pPr>
            <w:r w:rsidRPr="00025FD6">
              <w:rPr>
                <w:rFonts w:ascii="Times New Roman" w:hAnsi="Times New Roman" w:cs="Times New Roman"/>
                <w:bCs/>
              </w:rPr>
              <w:t>СГ.01, СГ.02, СГ.05, СГ.06</w:t>
            </w:r>
          </w:p>
        </w:tc>
      </w:tr>
      <w:tr w:rsidR="00A20A27" w:rsidRPr="00873893" w14:paraId="0564829C" w14:textId="77777777" w:rsidTr="00873893">
        <w:trPr>
          <w:trHeight w:val="20"/>
        </w:trPr>
        <w:tc>
          <w:tcPr>
            <w:tcW w:w="846" w:type="dxa"/>
            <w:shd w:val="clear" w:color="auto" w:fill="auto"/>
          </w:tcPr>
          <w:p w14:paraId="2BF178EA" w14:textId="5E707D15"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69B87E46"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 xml:space="preserve">рабочее место преподавателя </w:t>
            </w:r>
          </w:p>
        </w:tc>
        <w:tc>
          <w:tcPr>
            <w:tcW w:w="1843" w:type="dxa"/>
            <w:shd w:val="clear" w:color="auto" w:fill="auto"/>
          </w:tcPr>
          <w:p w14:paraId="65D13864"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266D42ED"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48AD3578"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37E91F5A"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59F6318B" w14:textId="77777777" w:rsidTr="00873893">
        <w:trPr>
          <w:trHeight w:val="20"/>
        </w:trPr>
        <w:tc>
          <w:tcPr>
            <w:tcW w:w="846" w:type="dxa"/>
            <w:shd w:val="clear" w:color="auto" w:fill="auto"/>
          </w:tcPr>
          <w:p w14:paraId="7BF35603" w14:textId="1C7B6CD1"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4137ABE6"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шкаф для хранения учебных пособий</w:t>
            </w:r>
          </w:p>
        </w:tc>
        <w:tc>
          <w:tcPr>
            <w:tcW w:w="1843" w:type="dxa"/>
            <w:shd w:val="clear" w:color="auto" w:fill="auto"/>
          </w:tcPr>
          <w:p w14:paraId="0FCA654F"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629D3780"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4467255B"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410F790"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5B303E11" w14:textId="77777777" w:rsidTr="00873893">
        <w:trPr>
          <w:trHeight w:val="20"/>
        </w:trPr>
        <w:tc>
          <w:tcPr>
            <w:tcW w:w="846" w:type="dxa"/>
            <w:shd w:val="clear" w:color="auto" w:fill="auto"/>
          </w:tcPr>
          <w:p w14:paraId="54D7805B" w14:textId="460A4DC4"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6A63FB3F" w14:textId="77777777" w:rsidR="00A20A27" w:rsidRPr="00873893" w:rsidRDefault="00A20A27" w:rsidP="00A20A27">
            <w:pPr>
              <w:tabs>
                <w:tab w:val="left" w:pos="7230"/>
              </w:tabs>
              <w:spacing w:after="0"/>
              <w:rPr>
                <w:rFonts w:ascii="Times New Roman" w:hAnsi="Times New Roman" w:cs="Times New Roman"/>
                <w:b/>
                <w:bCs/>
              </w:rPr>
            </w:pPr>
            <w:r w:rsidRPr="00873893">
              <w:rPr>
                <w:rFonts w:ascii="Times New Roman" w:hAnsi="Times New Roman" w:cs="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18AA9813"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6398D1DD"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78B7F7A1"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4A3CE5A"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04762BA7" w14:textId="77777777" w:rsidTr="00873893">
        <w:trPr>
          <w:trHeight w:val="20"/>
        </w:trPr>
        <w:tc>
          <w:tcPr>
            <w:tcW w:w="846" w:type="dxa"/>
            <w:shd w:val="clear" w:color="auto" w:fill="auto"/>
          </w:tcPr>
          <w:p w14:paraId="64C9F72D" w14:textId="145628C1"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331C73DB"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экран (доска)</w:t>
            </w:r>
          </w:p>
        </w:tc>
        <w:tc>
          <w:tcPr>
            <w:tcW w:w="1843" w:type="dxa"/>
            <w:shd w:val="clear" w:color="auto" w:fill="auto"/>
          </w:tcPr>
          <w:p w14:paraId="659571B9"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3138A5E4"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540F3F1"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07DB55C5"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598D723C" w14:textId="77777777" w:rsidTr="00873893">
        <w:trPr>
          <w:trHeight w:val="20"/>
        </w:trPr>
        <w:tc>
          <w:tcPr>
            <w:tcW w:w="846" w:type="dxa"/>
            <w:shd w:val="clear" w:color="auto" w:fill="auto"/>
          </w:tcPr>
          <w:p w14:paraId="44756B47" w14:textId="486631B4"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67A152D0"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мультимедиапроектор</w:t>
            </w:r>
          </w:p>
        </w:tc>
        <w:tc>
          <w:tcPr>
            <w:tcW w:w="1843" w:type="dxa"/>
            <w:shd w:val="clear" w:color="auto" w:fill="auto"/>
          </w:tcPr>
          <w:p w14:paraId="32F2F577"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2DBFB265"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2E2B9034"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847E79E"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3C4B5F69" w14:textId="77777777" w:rsidTr="00873893">
        <w:trPr>
          <w:trHeight w:val="20"/>
        </w:trPr>
        <w:tc>
          <w:tcPr>
            <w:tcW w:w="846" w:type="dxa"/>
            <w:shd w:val="clear" w:color="auto" w:fill="auto"/>
          </w:tcPr>
          <w:p w14:paraId="22645FD6" w14:textId="138DAC12"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7FBD47C4"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 xml:space="preserve">наушники с микрофоном </w:t>
            </w:r>
          </w:p>
        </w:tc>
        <w:tc>
          <w:tcPr>
            <w:tcW w:w="1843" w:type="dxa"/>
            <w:shd w:val="clear" w:color="auto" w:fill="auto"/>
          </w:tcPr>
          <w:p w14:paraId="1B771ECB"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43E51D80"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47A9837A"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D25C034"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0F5C305C" w14:textId="77777777" w:rsidTr="00873893">
        <w:trPr>
          <w:trHeight w:val="20"/>
        </w:trPr>
        <w:tc>
          <w:tcPr>
            <w:tcW w:w="846" w:type="dxa"/>
            <w:shd w:val="clear" w:color="auto" w:fill="auto"/>
          </w:tcPr>
          <w:p w14:paraId="329814CA" w14:textId="3D0EF4AC"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0F625477"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комплект учебно-методических материалов</w:t>
            </w:r>
          </w:p>
        </w:tc>
        <w:tc>
          <w:tcPr>
            <w:tcW w:w="1843" w:type="dxa"/>
            <w:shd w:val="clear" w:color="auto" w:fill="auto"/>
          </w:tcPr>
          <w:p w14:paraId="4A4F0CDB"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55AD0D2B"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ADEFBC4"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076D838B" w14:textId="77777777" w:rsidR="00A20A27" w:rsidRPr="00025FD6" w:rsidRDefault="00A20A27" w:rsidP="00A20A27">
            <w:pPr>
              <w:tabs>
                <w:tab w:val="left" w:pos="7230"/>
              </w:tabs>
              <w:spacing w:after="0"/>
              <w:rPr>
                <w:rFonts w:ascii="Times New Roman" w:hAnsi="Times New Roman" w:cs="Times New Roman"/>
                <w:bCs/>
              </w:rPr>
            </w:pPr>
          </w:p>
        </w:tc>
      </w:tr>
      <w:tr w:rsidR="00A20A27" w:rsidRPr="00873893" w14:paraId="6DC804BB" w14:textId="77777777" w:rsidTr="00873893">
        <w:trPr>
          <w:trHeight w:val="20"/>
        </w:trPr>
        <w:tc>
          <w:tcPr>
            <w:tcW w:w="846" w:type="dxa"/>
            <w:shd w:val="clear" w:color="auto" w:fill="auto"/>
          </w:tcPr>
          <w:p w14:paraId="5EB7EA20" w14:textId="01CD44ED" w:rsidR="00A20A27" w:rsidRPr="00873893" w:rsidRDefault="00A20A2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509DAA03"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набор плакатов по темам</w:t>
            </w:r>
          </w:p>
        </w:tc>
        <w:tc>
          <w:tcPr>
            <w:tcW w:w="1843" w:type="dxa"/>
            <w:shd w:val="clear" w:color="auto" w:fill="auto"/>
          </w:tcPr>
          <w:p w14:paraId="4B900D81"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7062F496"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1F4E1FD2" w14:textId="77777777" w:rsidR="00A20A27" w:rsidRPr="00873893" w:rsidRDefault="00A20A27" w:rsidP="00A20A2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1327828D" w14:textId="77777777" w:rsidR="00A20A27" w:rsidRPr="00025FD6" w:rsidRDefault="00A20A27" w:rsidP="00A20A27">
            <w:pPr>
              <w:tabs>
                <w:tab w:val="left" w:pos="7230"/>
              </w:tabs>
              <w:spacing w:after="0"/>
              <w:rPr>
                <w:rFonts w:ascii="Times New Roman" w:hAnsi="Times New Roman" w:cs="Times New Roman"/>
                <w:bCs/>
              </w:rPr>
            </w:pPr>
          </w:p>
        </w:tc>
      </w:tr>
      <w:tr w:rsidR="006D0D99" w:rsidRPr="00873893" w14:paraId="65A40B39" w14:textId="77777777" w:rsidTr="00873893">
        <w:trPr>
          <w:trHeight w:val="20"/>
        </w:trPr>
        <w:tc>
          <w:tcPr>
            <w:tcW w:w="846" w:type="dxa"/>
            <w:shd w:val="clear" w:color="auto" w:fill="auto"/>
          </w:tcPr>
          <w:p w14:paraId="2D6A6BE7" w14:textId="3AD9F4CA" w:rsidR="006D0D99" w:rsidRPr="00873893" w:rsidRDefault="006D0D99"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66BA3B08" w14:textId="77777777" w:rsidR="006D0D99" w:rsidRPr="00873893" w:rsidRDefault="006D0D99" w:rsidP="006D0D99">
            <w:pPr>
              <w:tabs>
                <w:tab w:val="left" w:pos="7230"/>
              </w:tabs>
              <w:spacing w:after="0"/>
              <w:rPr>
                <w:rFonts w:ascii="Times New Roman" w:hAnsi="Times New Roman" w:cs="Times New Roman"/>
              </w:rPr>
            </w:pPr>
            <w:r w:rsidRPr="00873893">
              <w:rPr>
                <w:rFonts w:ascii="Times New Roman" w:hAnsi="Times New Roman" w:cs="Times New Roman"/>
              </w:rPr>
              <w:t>стенды</w:t>
            </w:r>
          </w:p>
        </w:tc>
        <w:tc>
          <w:tcPr>
            <w:tcW w:w="1843" w:type="dxa"/>
            <w:shd w:val="clear" w:color="auto" w:fill="auto"/>
          </w:tcPr>
          <w:p w14:paraId="11779201" w14:textId="77777777" w:rsidR="006D0D99" w:rsidRPr="00873893" w:rsidRDefault="006D0D99" w:rsidP="006D0D99">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3328D9A6" w14:textId="790663D8" w:rsidR="006D0D99" w:rsidRPr="00873893" w:rsidRDefault="006D0D99" w:rsidP="006D0D99">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4132925E" w14:textId="5242E720" w:rsidR="006D0D99" w:rsidRPr="00873893" w:rsidRDefault="006D0D99" w:rsidP="006D0D99">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C25EA8D" w14:textId="77777777" w:rsidR="006D0D99" w:rsidRPr="00025FD6" w:rsidRDefault="006D0D99" w:rsidP="006D0D99">
            <w:pPr>
              <w:tabs>
                <w:tab w:val="left" w:pos="7230"/>
              </w:tabs>
              <w:spacing w:after="0"/>
              <w:rPr>
                <w:rFonts w:ascii="Times New Roman" w:hAnsi="Times New Roman" w:cs="Times New Roman"/>
                <w:bCs/>
              </w:rPr>
            </w:pPr>
          </w:p>
        </w:tc>
      </w:tr>
      <w:tr w:rsidR="006E2707" w:rsidRPr="00873893" w14:paraId="056C887E" w14:textId="77777777" w:rsidTr="00873893">
        <w:trPr>
          <w:trHeight w:val="20"/>
        </w:trPr>
        <w:tc>
          <w:tcPr>
            <w:tcW w:w="846" w:type="dxa"/>
            <w:shd w:val="clear" w:color="auto" w:fill="auto"/>
          </w:tcPr>
          <w:p w14:paraId="36C9A567" w14:textId="77777777" w:rsidR="006E2707" w:rsidRPr="00873893" w:rsidRDefault="006E270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70DB30AA" w14:textId="0522618C"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лингафонный мобильный класс</w:t>
            </w:r>
          </w:p>
        </w:tc>
        <w:tc>
          <w:tcPr>
            <w:tcW w:w="1843" w:type="dxa"/>
            <w:shd w:val="clear" w:color="auto" w:fill="auto"/>
          </w:tcPr>
          <w:p w14:paraId="23E6D834" w14:textId="4176F4E0"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bCs/>
              </w:rPr>
              <w:t>ТС</w:t>
            </w:r>
          </w:p>
        </w:tc>
        <w:tc>
          <w:tcPr>
            <w:tcW w:w="2552" w:type="dxa"/>
          </w:tcPr>
          <w:p w14:paraId="6A0112D6" w14:textId="0C7730C8"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463C94AD" w14:textId="65F42379"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val="restart"/>
          </w:tcPr>
          <w:p w14:paraId="1D209122" w14:textId="7789FC2F" w:rsidR="006E2707" w:rsidRPr="00025FD6" w:rsidRDefault="006E2707" w:rsidP="006E2707">
            <w:pPr>
              <w:tabs>
                <w:tab w:val="left" w:pos="7230"/>
              </w:tabs>
              <w:spacing w:after="0"/>
              <w:rPr>
                <w:rFonts w:ascii="Times New Roman" w:hAnsi="Times New Roman" w:cs="Times New Roman"/>
                <w:bCs/>
              </w:rPr>
            </w:pPr>
            <w:r w:rsidRPr="00025FD6">
              <w:rPr>
                <w:rFonts w:ascii="Times New Roman" w:hAnsi="Times New Roman" w:cs="Times New Roman"/>
                <w:bCs/>
              </w:rPr>
              <w:t>СГ.02</w:t>
            </w:r>
          </w:p>
        </w:tc>
      </w:tr>
      <w:tr w:rsidR="006E2707" w:rsidRPr="00873893" w14:paraId="672F33D0" w14:textId="77777777" w:rsidTr="00873893">
        <w:trPr>
          <w:trHeight w:val="20"/>
        </w:trPr>
        <w:tc>
          <w:tcPr>
            <w:tcW w:w="846" w:type="dxa"/>
            <w:shd w:val="clear" w:color="auto" w:fill="auto"/>
          </w:tcPr>
          <w:p w14:paraId="6049D804" w14:textId="77777777" w:rsidR="006E2707" w:rsidRPr="00873893" w:rsidRDefault="006E2707" w:rsidP="006E2707">
            <w:pPr>
              <w:pStyle w:val="af0"/>
              <w:numPr>
                <w:ilvl w:val="0"/>
                <w:numId w:val="6"/>
              </w:numPr>
              <w:tabs>
                <w:tab w:val="left" w:pos="7230"/>
              </w:tabs>
              <w:spacing w:after="0"/>
              <w:rPr>
                <w:rFonts w:cs="Times New Roman"/>
                <w:sz w:val="22"/>
                <w:szCs w:val="22"/>
              </w:rPr>
            </w:pPr>
          </w:p>
        </w:tc>
        <w:tc>
          <w:tcPr>
            <w:tcW w:w="4678" w:type="dxa"/>
            <w:shd w:val="clear" w:color="auto" w:fill="auto"/>
          </w:tcPr>
          <w:p w14:paraId="0BF1049F" w14:textId="0B9D1729"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наушники</w:t>
            </w:r>
          </w:p>
        </w:tc>
        <w:tc>
          <w:tcPr>
            <w:tcW w:w="1843" w:type="dxa"/>
            <w:shd w:val="clear" w:color="auto" w:fill="auto"/>
          </w:tcPr>
          <w:p w14:paraId="384B0235" w14:textId="248E34F2"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bCs/>
              </w:rPr>
              <w:t>ТС</w:t>
            </w:r>
          </w:p>
        </w:tc>
        <w:tc>
          <w:tcPr>
            <w:tcW w:w="2552" w:type="dxa"/>
          </w:tcPr>
          <w:p w14:paraId="30A078CE" w14:textId="51AF375F"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747509A" w14:textId="49EC2415" w:rsidR="006E2707" w:rsidRPr="00873893" w:rsidRDefault="006E2707" w:rsidP="006E270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25EBEEA7" w14:textId="77777777" w:rsidR="006E2707" w:rsidRPr="00873893" w:rsidRDefault="006E2707" w:rsidP="006E2707">
            <w:pPr>
              <w:tabs>
                <w:tab w:val="left" w:pos="7230"/>
              </w:tabs>
              <w:spacing w:after="0"/>
              <w:rPr>
                <w:rFonts w:ascii="Times New Roman" w:hAnsi="Times New Roman" w:cs="Times New Roman"/>
                <w:bCs/>
              </w:rPr>
            </w:pPr>
          </w:p>
        </w:tc>
      </w:tr>
    </w:tbl>
    <w:p w14:paraId="352B19C3" w14:textId="1D260FE7" w:rsidR="00444AE2" w:rsidRDefault="00444AE2" w:rsidP="00A20A27">
      <w:pPr>
        <w:tabs>
          <w:tab w:val="left" w:pos="7230"/>
        </w:tabs>
        <w:spacing w:after="0"/>
        <w:ind w:left="709"/>
        <w:jc w:val="both"/>
        <w:rPr>
          <w:rFonts w:ascii="Times New Roman" w:eastAsia="Times New Roman" w:hAnsi="Times New Roman" w:cs="Times New Roman"/>
        </w:rPr>
      </w:pPr>
    </w:p>
    <w:p w14:paraId="303B51DD" w14:textId="02E1E27B" w:rsidR="00EC7F9B" w:rsidRPr="00873893" w:rsidRDefault="004D7B0C" w:rsidP="00EC7F9B">
      <w:pPr>
        <w:pStyle w:val="af0"/>
        <w:tabs>
          <w:tab w:val="left" w:pos="7230"/>
        </w:tabs>
        <w:suppressAutoHyphens/>
        <w:spacing w:after="0"/>
        <w:ind w:left="720"/>
        <w:jc w:val="both"/>
        <w:rPr>
          <w:rFonts w:cs="Times New Roman"/>
          <w:sz w:val="22"/>
          <w:szCs w:val="22"/>
        </w:rPr>
      </w:pPr>
      <w:r>
        <w:rPr>
          <w:rFonts w:cs="Times New Roman"/>
          <w:sz w:val="22"/>
          <w:szCs w:val="22"/>
        </w:rPr>
        <w:lastRenderedPageBreak/>
        <w:t>Кабинет</w:t>
      </w:r>
      <w:r w:rsidR="00EC7F9B" w:rsidRPr="00873893">
        <w:rPr>
          <w:rFonts w:cs="Times New Roman"/>
          <w:sz w:val="22"/>
          <w:szCs w:val="22"/>
        </w:rPr>
        <w:t xml:space="preserve"> «</w:t>
      </w:r>
      <w:r w:rsidR="00EC7F9B">
        <w:rPr>
          <w:rFonts w:cs="Times New Roman"/>
          <w:lang w:val="ru-RU"/>
        </w:rPr>
        <w:t>И</w:t>
      </w:r>
      <w:proofErr w:type="spellStart"/>
      <w:r w:rsidR="00EC7F9B" w:rsidRPr="008A3873">
        <w:rPr>
          <w:rFonts w:cs="Times New Roman"/>
        </w:rPr>
        <w:t>нженерной</w:t>
      </w:r>
      <w:proofErr w:type="spellEnd"/>
      <w:r w:rsidR="00EC7F9B" w:rsidRPr="008A3873">
        <w:rPr>
          <w:rFonts w:cs="Times New Roman"/>
        </w:rPr>
        <w:t xml:space="preserve"> графики</w:t>
      </w:r>
      <w:r w:rsidR="00EC7F9B" w:rsidRPr="00873893">
        <w:rPr>
          <w:rFonts w:cs="Times New Roman"/>
          <w:sz w:val="22"/>
          <w:szCs w:val="22"/>
        </w:rPr>
        <w:t>»</w:t>
      </w:r>
      <w:r w:rsidR="00EC7F9B" w:rsidRPr="00873893">
        <w:rPr>
          <w:rStyle w:val="ae"/>
          <w:sz w:val="22"/>
          <w:szCs w:val="22"/>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409"/>
      </w:tblGrid>
      <w:tr w:rsidR="00EC7F9B" w:rsidRPr="00873893" w14:paraId="507A5F81" w14:textId="77777777" w:rsidTr="00470167">
        <w:trPr>
          <w:trHeight w:val="20"/>
          <w:tblHeader/>
        </w:trPr>
        <w:tc>
          <w:tcPr>
            <w:tcW w:w="846" w:type="dxa"/>
            <w:shd w:val="clear" w:color="auto" w:fill="auto"/>
            <w:vAlign w:val="center"/>
          </w:tcPr>
          <w:p w14:paraId="6EC04A26"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w:t>
            </w:r>
          </w:p>
        </w:tc>
        <w:tc>
          <w:tcPr>
            <w:tcW w:w="4678" w:type="dxa"/>
            <w:shd w:val="clear" w:color="auto" w:fill="auto"/>
            <w:vAlign w:val="center"/>
          </w:tcPr>
          <w:p w14:paraId="61E97CDA"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Наименование</w:t>
            </w:r>
          </w:p>
        </w:tc>
        <w:tc>
          <w:tcPr>
            <w:tcW w:w="1843" w:type="dxa"/>
            <w:shd w:val="clear" w:color="auto" w:fill="auto"/>
            <w:vAlign w:val="center"/>
          </w:tcPr>
          <w:p w14:paraId="5567AA82" w14:textId="77777777" w:rsidR="00EC7F9B" w:rsidRPr="00873893" w:rsidRDefault="00EC7F9B" w:rsidP="00470167">
            <w:pPr>
              <w:tabs>
                <w:tab w:val="left" w:pos="7230"/>
              </w:tabs>
              <w:spacing w:after="0"/>
              <w:ind w:left="-104"/>
              <w:jc w:val="center"/>
              <w:rPr>
                <w:rFonts w:ascii="Times New Roman" w:hAnsi="Times New Roman" w:cs="Times New Roman"/>
                <w:b/>
                <w:bCs/>
              </w:rPr>
            </w:pPr>
            <w:r w:rsidRPr="00873893">
              <w:rPr>
                <w:rFonts w:ascii="Times New Roman" w:hAnsi="Times New Roman" w:cs="Times New Roman"/>
                <w:b/>
                <w:bCs/>
              </w:rPr>
              <w:t>Тип</w:t>
            </w:r>
          </w:p>
        </w:tc>
        <w:tc>
          <w:tcPr>
            <w:tcW w:w="2552" w:type="dxa"/>
            <w:vAlign w:val="center"/>
          </w:tcPr>
          <w:p w14:paraId="05052BF9"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Основное/ специализированное</w:t>
            </w:r>
          </w:p>
        </w:tc>
        <w:tc>
          <w:tcPr>
            <w:tcW w:w="2835" w:type="dxa"/>
            <w:shd w:val="clear" w:color="auto" w:fill="auto"/>
            <w:vAlign w:val="center"/>
          </w:tcPr>
          <w:p w14:paraId="3274B4C4"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Краткая (рамочная) техническая характеристика</w:t>
            </w:r>
          </w:p>
        </w:tc>
        <w:tc>
          <w:tcPr>
            <w:tcW w:w="2409" w:type="dxa"/>
            <w:vAlign w:val="center"/>
          </w:tcPr>
          <w:p w14:paraId="42479DB7"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Код профессионального модуля, дисциплины</w:t>
            </w:r>
          </w:p>
        </w:tc>
      </w:tr>
      <w:tr w:rsidR="00EC7F9B" w:rsidRPr="00873893" w14:paraId="23BDE68E" w14:textId="77777777" w:rsidTr="00470167">
        <w:trPr>
          <w:trHeight w:val="20"/>
        </w:trPr>
        <w:tc>
          <w:tcPr>
            <w:tcW w:w="846" w:type="dxa"/>
            <w:shd w:val="clear" w:color="auto" w:fill="auto"/>
          </w:tcPr>
          <w:p w14:paraId="01AEB288"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2603B6A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посадочные места по количеству </w:t>
            </w:r>
            <w:proofErr w:type="gramStart"/>
            <w:r w:rsidRPr="00873893">
              <w:rPr>
                <w:rFonts w:ascii="Times New Roman" w:hAnsi="Times New Roman" w:cs="Times New Roman"/>
              </w:rPr>
              <w:t>обучающихся</w:t>
            </w:r>
            <w:proofErr w:type="gramEnd"/>
            <w:r w:rsidRPr="00873893">
              <w:rPr>
                <w:rFonts w:ascii="Times New Roman" w:hAnsi="Times New Roman" w:cs="Times New Roman"/>
              </w:rPr>
              <w:t xml:space="preserve"> (столы, стулья)</w:t>
            </w:r>
          </w:p>
        </w:tc>
        <w:tc>
          <w:tcPr>
            <w:tcW w:w="1843" w:type="dxa"/>
            <w:shd w:val="clear" w:color="auto" w:fill="auto"/>
          </w:tcPr>
          <w:p w14:paraId="7782840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650EDD5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064E8829" w14:textId="77777777" w:rsidR="00EC7F9B" w:rsidRPr="00873893" w:rsidRDefault="00EC7F9B" w:rsidP="00470167">
            <w:pPr>
              <w:tabs>
                <w:tab w:val="left" w:pos="7230"/>
              </w:tabs>
              <w:spacing w:after="0"/>
              <w:rPr>
                <w:rFonts w:ascii="Times New Roman" w:hAnsi="Times New Roman" w:cs="Times New Roman"/>
              </w:rPr>
            </w:pPr>
            <w:proofErr w:type="gramStart"/>
            <w:r w:rsidRPr="00873893">
              <w:rPr>
                <w:rFonts w:ascii="Times New Roman" w:hAnsi="Times New Roman" w:cs="Times New Roman"/>
              </w:rPr>
              <w:t>регулируемые</w:t>
            </w:r>
            <w:proofErr w:type="gramEnd"/>
            <w:r w:rsidRPr="00873893">
              <w:rPr>
                <w:rFonts w:ascii="Times New Roman" w:hAnsi="Times New Roman" w:cs="Times New Roman"/>
              </w:rPr>
              <w:t xml:space="preserve"> по высоте</w:t>
            </w:r>
          </w:p>
        </w:tc>
        <w:tc>
          <w:tcPr>
            <w:tcW w:w="2409" w:type="dxa"/>
            <w:vMerge w:val="restart"/>
          </w:tcPr>
          <w:p w14:paraId="0DCA44CB" w14:textId="0D872489" w:rsidR="00EC7F9B" w:rsidRPr="00025FD6" w:rsidRDefault="00EC7F9B" w:rsidP="00470167">
            <w:pPr>
              <w:tabs>
                <w:tab w:val="left" w:pos="7230"/>
              </w:tabs>
              <w:spacing w:after="0"/>
              <w:rPr>
                <w:rFonts w:ascii="Times New Roman" w:hAnsi="Times New Roman" w:cs="Times New Roman"/>
                <w:bCs/>
              </w:rPr>
            </w:pPr>
            <w:r>
              <w:rPr>
                <w:rFonts w:ascii="Times New Roman" w:hAnsi="Times New Roman" w:cs="Times New Roman"/>
                <w:bCs/>
              </w:rPr>
              <w:t>ОП.01</w:t>
            </w:r>
          </w:p>
        </w:tc>
      </w:tr>
      <w:tr w:rsidR="00EC7F9B" w:rsidRPr="00873893" w14:paraId="2E43C822" w14:textId="77777777" w:rsidTr="00470167">
        <w:trPr>
          <w:trHeight w:val="20"/>
        </w:trPr>
        <w:tc>
          <w:tcPr>
            <w:tcW w:w="846" w:type="dxa"/>
            <w:shd w:val="clear" w:color="auto" w:fill="auto"/>
          </w:tcPr>
          <w:p w14:paraId="4742A203"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624E316B"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рабочее место преподавателя </w:t>
            </w:r>
          </w:p>
        </w:tc>
        <w:tc>
          <w:tcPr>
            <w:tcW w:w="1843" w:type="dxa"/>
            <w:shd w:val="clear" w:color="auto" w:fill="auto"/>
          </w:tcPr>
          <w:p w14:paraId="6CCAB80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3802BC6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5C03CAB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18848089"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37F000B8" w14:textId="77777777" w:rsidTr="00470167">
        <w:trPr>
          <w:trHeight w:val="20"/>
        </w:trPr>
        <w:tc>
          <w:tcPr>
            <w:tcW w:w="846" w:type="dxa"/>
            <w:shd w:val="clear" w:color="auto" w:fill="auto"/>
          </w:tcPr>
          <w:p w14:paraId="79619B50"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3090398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шкаф для хранения учебных пособий</w:t>
            </w:r>
          </w:p>
        </w:tc>
        <w:tc>
          <w:tcPr>
            <w:tcW w:w="1843" w:type="dxa"/>
            <w:shd w:val="clear" w:color="auto" w:fill="auto"/>
          </w:tcPr>
          <w:p w14:paraId="27FBFEC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096A197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465FF02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698BEC2A"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EB1D2E6" w14:textId="77777777" w:rsidTr="00470167">
        <w:trPr>
          <w:trHeight w:val="20"/>
        </w:trPr>
        <w:tc>
          <w:tcPr>
            <w:tcW w:w="846" w:type="dxa"/>
            <w:shd w:val="clear" w:color="auto" w:fill="auto"/>
          </w:tcPr>
          <w:p w14:paraId="0D58572F"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11154C5E" w14:textId="77777777" w:rsidR="00EC7F9B" w:rsidRPr="00873893" w:rsidRDefault="00EC7F9B" w:rsidP="00470167">
            <w:pPr>
              <w:tabs>
                <w:tab w:val="left" w:pos="7230"/>
              </w:tabs>
              <w:spacing w:after="0"/>
              <w:rPr>
                <w:rFonts w:ascii="Times New Roman" w:hAnsi="Times New Roman" w:cs="Times New Roman"/>
                <w:b/>
                <w:bCs/>
              </w:rPr>
            </w:pPr>
            <w:r w:rsidRPr="00873893">
              <w:rPr>
                <w:rFonts w:ascii="Times New Roman" w:hAnsi="Times New Roman" w:cs="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791F5EA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437F28D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004DFFB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B58F4BD"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06045A79" w14:textId="77777777" w:rsidTr="00470167">
        <w:trPr>
          <w:trHeight w:val="20"/>
        </w:trPr>
        <w:tc>
          <w:tcPr>
            <w:tcW w:w="846" w:type="dxa"/>
            <w:shd w:val="clear" w:color="auto" w:fill="auto"/>
          </w:tcPr>
          <w:p w14:paraId="76F49A6B"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20D4E50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экран (доска)</w:t>
            </w:r>
          </w:p>
        </w:tc>
        <w:tc>
          <w:tcPr>
            <w:tcW w:w="1843" w:type="dxa"/>
            <w:shd w:val="clear" w:color="auto" w:fill="auto"/>
          </w:tcPr>
          <w:p w14:paraId="2263BFA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67BCF9C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57C8493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39AEE7EE"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35C12078" w14:textId="77777777" w:rsidTr="00470167">
        <w:trPr>
          <w:trHeight w:val="20"/>
        </w:trPr>
        <w:tc>
          <w:tcPr>
            <w:tcW w:w="846" w:type="dxa"/>
            <w:shd w:val="clear" w:color="auto" w:fill="auto"/>
          </w:tcPr>
          <w:p w14:paraId="700F9298"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2077CBBB"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мультимедиапроектор</w:t>
            </w:r>
          </w:p>
        </w:tc>
        <w:tc>
          <w:tcPr>
            <w:tcW w:w="1843" w:type="dxa"/>
            <w:shd w:val="clear" w:color="auto" w:fill="auto"/>
          </w:tcPr>
          <w:p w14:paraId="2ECF77D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683426D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33C34D3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66751C07"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59F5EB10" w14:textId="77777777" w:rsidTr="00470167">
        <w:trPr>
          <w:trHeight w:val="20"/>
        </w:trPr>
        <w:tc>
          <w:tcPr>
            <w:tcW w:w="846" w:type="dxa"/>
            <w:shd w:val="clear" w:color="auto" w:fill="auto"/>
          </w:tcPr>
          <w:p w14:paraId="4D0772F6"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31D2194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наушники с микрофоном </w:t>
            </w:r>
          </w:p>
        </w:tc>
        <w:tc>
          <w:tcPr>
            <w:tcW w:w="1843" w:type="dxa"/>
            <w:shd w:val="clear" w:color="auto" w:fill="auto"/>
          </w:tcPr>
          <w:p w14:paraId="64200DA2"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3CB7E81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764F142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2C490DA"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F9F6F6E" w14:textId="77777777" w:rsidTr="00470167">
        <w:trPr>
          <w:trHeight w:val="20"/>
        </w:trPr>
        <w:tc>
          <w:tcPr>
            <w:tcW w:w="846" w:type="dxa"/>
            <w:shd w:val="clear" w:color="auto" w:fill="auto"/>
          </w:tcPr>
          <w:p w14:paraId="4A47A5EB" w14:textId="77777777" w:rsidR="00EC7F9B" w:rsidRPr="00873893" w:rsidRDefault="00EC7F9B" w:rsidP="00EC7F9B">
            <w:pPr>
              <w:pStyle w:val="af0"/>
              <w:numPr>
                <w:ilvl w:val="0"/>
                <w:numId w:val="7"/>
              </w:numPr>
              <w:tabs>
                <w:tab w:val="left" w:pos="7230"/>
              </w:tabs>
              <w:spacing w:after="0"/>
              <w:rPr>
                <w:rFonts w:cs="Times New Roman"/>
                <w:sz w:val="22"/>
                <w:szCs w:val="22"/>
              </w:rPr>
            </w:pPr>
          </w:p>
        </w:tc>
        <w:tc>
          <w:tcPr>
            <w:tcW w:w="4678" w:type="dxa"/>
            <w:shd w:val="clear" w:color="auto" w:fill="auto"/>
          </w:tcPr>
          <w:p w14:paraId="39B511C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комплект учебно-методических материалов</w:t>
            </w:r>
          </w:p>
        </w:tc>
        <w:tc>
          <w:tcPr>
            <w:tcW w:w="1843" w:type="dxa"/>
            <w:shd w:val="clear" w:color="auto" w:fill="auto"/>
          </w:tcPr>
          <w:p w14:paraId="7278886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1515308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8F3A0E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6570B367" w14:textId="77777777" w:rsidR="00EC7F9B" w:rsidRPr="00025FD6" w:rsidRDefault="00EC7F9B" w:rsidP="00470167">
            <w:pPr>
              <w:tabs>
                <w:tab w:val="left" w:pos="7230"/>
              </w:tabs>
              <w:spacing w:after="0"/>
              <w:rPr>
                <w:rFonts w:ascii="Times New Roman" w:hAnsi="Times New Roman" w:cs="Times New Roman"/>
                <w:bCs/>
              </w:rPr>
            </w:pPr>
          </w:p>
        </w:tc>
      </w:tr>
    </w:tbl>
    <w:p w14:paraId="4A87F6ED" w14:textId="77777777" w:rsidR="00EC7F9B" w:rsidRPr="00873893" w:rsidRDefault="00EC7F9B" w:rsidP="00EC7F9B">
      <w:pPr>
        <w:tabs>
          <w:tab w:val="left" w:pos="7230"/>
        </w:tabs>
        <w:spacing w:after="0"/>
        <w:ind w:left="709"/>
        <w:jc w:val="both"/>
        <w:rPr>
          <w:rFonts w:ascii="Times New Roman" w:eastAsia="Times New Roman" w:hAnsi="Times New Roman" w:cs="Times New Roman"/>
        </w:rPr>
      </w:pPr>
    </w:p>
    <w:p w14:paraId="3E51C485" w14:textId="3ABF0218" w:rsidR="00EC7F9B" w:rsidRPr="00873893" w:rsidRDefault="004D7B0C" w:rsidP="00EC7F9B">
      <w:pPr>
        <w:pStyle w:val="af0"/>
        <w:tabs>
          <w:tab w:val="left" w:pos="7230"/>
        </w:tabs>
        <w:suppressAutoHyphens/>
        <w:spacing w:after="0"/>
        <w:ind w:left="720"/>
        <w:jc w:val="both"/>
        <w:rPr>
          <w:rFonts w:cs="Times New Roman"/>
          <w:sz w:val="22"/>
          <w:szCs w:val="22"/>
        </w:rPr>
      </w:pPr>
      <w:r>
        <w:rPr>
          <w:rFonts w:cs="Times New Roman"/>
          <w:sz w:val="22"/>
          <w:szCs w:val="22"/>
        </w:rPr>
        <w:t>Кабинет</w:t>
      </w:r>
      <w:r w:rsidR="00EC7F9B" w:rsidRPr="00873893">
        <w:rPr>
          <w:rFonts w:cs="Times New Roman"/>
          <w:sz w:val="22"/>
          <w:szCs w:val="22"/>
        </w:rPr>
        <w:t xml:space="preserve"> «</w:t>
      </w:r>
      <w:r w:rsidR="00EC7F9B">
        <w:rPr>
          <w:rFonts w:cs="Times New Roman"/>
          <w:lang w:val="ru-RU"/>
        </w:rPr>
        <w:t>Э</w:t>
      </w:r>
      <w:proofErr w:type="spellStart"/>
      <w:r w:rsidR="00EC7F9B" w:rsidRPr="008A3873">
        <w:rPr>
          <w:rFonts w:cs="Times New Roman"/>
        </w:rPr>
        <w:t>лектротехники</w:t>
      </w:r>
      <w:proofErr w:type="spellEnd"/>
      <w:r w:rsidR="00EC7F9B" w:rsidRPr="008A3873">
        <w:rPr>
          <w:rFonts w:cs="Times New Roman"/>
        </w:rPr>
        <w:t xml:space="preserve"> и электроники</w:t>
      </w:r>
      <w:r w:rsidR="00EC7F9B" w:rsidRPr="00873893">
        <w:rPr>
          <w:rFonts w:cs="Times New Roman"/>
          <w:sz w:val="22"/>
          <w:szCs w:val="22"/>
        </w:rPr>
        <w:t>»</w:t>
      </w:r>
      <w:r w:rsidR="00EC7F9B" w:rsidRPr="00873893">
        <w:rPr>
          <w:rStyle w:val="ae"/>
          <w:sz w:val="22"/>
          <w:szCs w:val="22"/>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409"/>
      </w:tblGrid>
      <w:tr w:rsidR="00EC7F9B" w:rsidRPr="00873893" w14:paraId="06F077FE" w14:textId="77777777" w:rsidTr="00470167">
        <w:trPr>
          <w:trHeight w:val="20"/>
          <w:tblHeader/>
        </w:trPr>
        <w:tc>
          <w:tcPr>
            <w:tcW w:w="846" w:type="dxa"/>
            <w:shd w:val="clear" w:color="auto" w:fill="auto"/>
            <w:vAlign w:val="center"/>
          </w:tcPr>
          <w:p w14:paraId="61ED09CA"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w:t>
            </w:r>
          </w:p>
        </w:tc>
        <w:tc>
          <w:tcPr>
            <w:tcW w:w="4678" w:type="dxa"/>
            <w:shd w:val="clear" w:color="auto" w:fill="auto"/>
            <w:vAlign w:val="center"/>
          </w:tcPr>
          <w:p w14:paraId="5D9D84AA"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Наименование</w:t>
            </w:r>
          </w:p>
        </w:tc>
        <w:tc>
          <w:tcPr>
            <w:tcW w:w="1843" w:type="dxa"/>
            <w:shd w:val="clear" w:color="auto" w:fill="auto"/>
            <w:vAlign w:val="center"/>
          </w:tcPr>
          <w:p w14:paraId="7EF75861" w14:textId="77777777" w:rsidR="00EC7F9B" w:rsidRPr="00873893" w:rsidRDefault="00EC7F9B" w:rsidP="00470167">
            <w:pPr>
              <w:tabs>
                <w:tab w:val="left" w:pos="7230"/>
              </w:tabs>
              <w:spacing w:after="0"/>
              <w:ind w:left="-104"/>
              <w:jc w:val="center"/>
              <w:rPr>
                <w:rFonts w:ascii="Times New Roman" w:hAnsi="Times New Roman" w:cs="Times New Roman"/>
                <w:b/>
                <w:bCs/>
              </w:rPr>
            </w:pPr>
            <w:r w:rsidRPr="00873893">
              <w:rPr>
                <w:rFonts w:ascii="Times New Roman" w:hAnsi="Times New Roman" w:cs="Times New Roman"/>
                <w:b/>
                <w:bCs/>
              </w:rPr>
              <w:t>Тип</w:t>
            </w:r>
          </w:p>
        </w:tc>
        <w:tc>
          <w:tcPr>
            <w:tcW w:w="2552" w:type="dxa"/>
            <w:vAlign w:val="center"/>
          </w:tcPr>
          <w:p w14:paraId="72066D48"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Основное/ специализированное</w:t>
            </w:r>
          </w:p>
        </w:tc>
        <w:tc>
          <w:tcPr>
            <w:tcW w:w="2835" w:type="dxa"/>
            <w:shd w:val="clear" w:color="auto" w:fill="auto"/>
            <w:vAlign w:val="center"/>
          </w:tcPr>
          <w:p w14:paraId="7B9B60A8"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Краткая (рамочная) техническая характеристика</w:t>
            </w:r>
          </w:p>
        </w:tc>
        <w:tc>
          <w:tcPr>
            <w:tcW w:w="2409" w:type="dxa"/>
            <w:vAlign w:val="center"/>
          </w:tcPr>
          <w:p w14:paraId="12D816D4"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Код профессионального модуля, дисциплины</w:t>
            </w:r>
          </w:p>
        </w:tc>
      </w:tr>
      <w:tr w:rsidR="00EC7F9B" w:rsidRPr="00873893" w14:paraId="6A7A09F1" w14:textId="77777777" w:rsidTr="00470167">
        <w:trPr>
          <w:trHeight w:val="20"/>
        </w:trPr>
        <w:tc>
          <w:tcPr>
            <w:tcW w:w="846" w:type="dxa"/>
            <w:shd w:val="clear" w:color="auto" w:fill="auto"/>
          </w:tcPr>
          <w:p w14:paraId="52380EDC"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4B9EE19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посадочные места по количеству </w:t>
            </w:r>
            <w:proofErr w:type="gramStart"/>
            <w:r w:rsidRPr="00873893">
              <w:rPr>
                <w:rFonts w:ascii="Times New Roman" w:hAnsi="Times New Roman" w:cs="Times New Roman"/>
              </w:rPr>
              <w:t>обучающихся</w:t>
            </w:r>
            <w:proofErr w:type="gramEnd"/>
            <w:r w:rsidRPr="00873893">
              <w:rPr>
                <w:rFonts w:ascii="Times New Roman" w:hAnsi="Times New Roman" w:cs="Times New Roman"/>
              </w:rPr>
              <w:t xml:space="preserve"> (столы, стулья)</w:t>
            </w:r>
          </w:p>
        </w:tc>
        <w:tc>
          <w:tcPr>
            <w:tcW w:w="1843" w:type="dxa"/>
            <w:shd w:val="clear" w:color="auto" w:fill="auto"/>
          </w:tcPr>
          <w:p w14:paraId="2942401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6DA290F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09F69C9" w14:textId="77777777" w:rsidR="00EC7F9B" w:rsidRPr="00873893" w:rsidRDefault="00EC7F9B" w:rsidP="00470167">
            <w:pPr>
              <w:tabs>
                <w:tab w:val="left" w:pos="7230"/>
              </w:tabs>
              <w:spacing w:after="0"/>
              <w:rPr>
                <w:rFonts w:ascii="Times New Roman" w:hAnsi="Times New Roman" w:cs="Times New Roman"/>
              </w:rPr>
            </w:pPr>
            <w:proofErr w:type="gramStart"/>
            <w:r w:rsidRPr="00873893">
              <w:rPr>
                <w:rFonts w:ascii="Times New Roman" w:hAnsi="Times New Roman" w:cs="Times New Roman"/>
              </w:rPr>
              <w:t>регулируемые</w:t>
            </w:r>
            <w:proofErr w:type="gramEnd"/>
            <w:r w:rsidRPr="00873893">
              <w:rPr>
                <w:rFonts w:ascii="Times New Roman" w:hAnsi="Times New Roman" w:cs="Times New Roman"/>
              </w:rPr>
              <w:t xml:space="preserve"> по высоте</w:t>
            </w:r>
          </w:p>
        </w:tc>
        <w:tc>
          <w:tcPr>
            <w:tcW w:w="2409" w:type="dxa"/>
            <w:vMerge w:val="restart"/>
          </w:tcPr>
          <w:p w14:paraId="4EA9FDCA" w14:textId="756F608A" w:rsidR="00EC7F9B" w:rsidRPr="00025FD6" w:rsidRDefault="00EC7F9B" w:rsidP="00470167">
            <w:pPr>
              <w:tabs>
                <w:tab w:val="left" w:pos="7230"/>
              </w:tabs>
              <w:spacing w:after="0"/>
              <w:rPr>
                <w:rFonts w:ascii="Times New Roman" w:hAnsi="Times New Roman" w:cs="Times New Roman"/>
                <w:bCs/>
              </w:rPr>
            </w:pPr>
            <w:r>
              <w:rPr>
                <w:rFonts w:ascii="Times New Roman" w:hAnsi="Times New Roman" w:cs="Times New Roman"/>
                <w:bCs/>
              </w:rPr>
              <w:t>ОП.02, ОП.03, ПМ 01</w:t>
            </w:r>
          </w:p>
        </w:tc>
      </w:tr>
      <w:tr w:rsidR="00EC7F9B" w:rsidRPr="00873893" w14:paraId="16F1CE19" w14:textId="77777777" w:rsidTr="00470167">
        <w:trPr>
          <w:trHeight w:val="20"/>
        </w:trPr>
        <w:tc>
          <w:tcPr>
            <w:tcW w:w="846" w:type="dxa"/>
            <w:shd w:val="clear" w:color="auto" w:fill="auto"/>
          </w:tcPr>
          <w:p w14:paraId="66DC6167"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2F919A1D"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рабочее место преподавателя </w:t>
            </w:r>
          </w:p>
        </w:tc>
        <w:tc>
          <w:tcPr>
            <w:tcW w:w="1843" w:type="dxa"/>
            <w:shd w:val="clear" w:color="auto" w:fill="auto"/>
          </w:tcPr>
          <w:p w14:paraId="7FD2216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3B574DB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F4D70C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78EC291A"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3A34D9A4" w14:textId="77777777" w:rsidTr="00470167">
        <w:trPr>
          <w:trHeight w:val="20"/>
        </w:trPr>
        <w:tc>
          <w:tcPr>
            <w:tcW w:w="846" w:type="dxa"/>
            <w:shd w:val="clear" w:color="auto" w:fill="auto"/>
          </w:tcPr>
          <w:p w14:paraId="557C4E1A"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1CCD1E0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шкаф для хранения учебных пособий</w:t>
            </w:r>
          </w:p>
        </w:tc>
        <w:tc>
          <w:tcPr>
            <w:tcW w:w="1843" w:type="dxa"/>
            <w:shd w:val="clear" w:color="auto" w:fill="auto"/>
          </w:tcPr>
          <w:p w14:paraId="0406B41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10368D6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7DB55C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4757C78"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60401666" w14:textId="77777777" w:rsidTr="00470167">
        <w:trPr>
          <w:trHeight w:val="20"/>
        </w:trPr>
        <w:tc>
          <w:tcPr>
            <w:tcW w:w="846" w:type="dxa"/>
            <w:shd w:val="clear" w:color="auto" w:fill="auto"/>
          </w:tcPr>
          <w:p w14:paraId="188E3E73"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23FE7B66" w14:textId="77777777" w:rsidR="00EC7F9B" w:rsidRPr="00873893" w:rsidRDefault="00EC7F9B" w:rsidP="00470167">
            <w:pPr>
              <w:tabs>
                <w:tab w:val="left" w:pos="7230"/>
              </w:tabs>
              <w:spacing w:after="0"/>
              <w:rPr>
                <w:rFonts w:ascii="Times New Roman" w:hAnsi="Times New Roman" w:cs="Times New Roman"/>
                <w:b/>
                <w:bCs/>
              </w:rPr>
            </w:pPr>
            <w:r w:rsidRPr="00873893">
              <w:rPr>
                <w:rFonts w:ascii="Times New Roman" w:hAnsi="Times New Roman" w:cs="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74D0C5AD"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083C84F2"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4C4FE9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64670BE4"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7B002880" w14:textId="77777777" w:rsidTr="00470167">
        <w:trPr>
          <w:trHeight w:val="20"/>
        </w:trPr>
        <w:tc>
          <w:tcPr>
            <w:tcW w:w="846" w:type="dxa"/>
            <w:shd w:val="clear" w:color="auto" w:fill="auto"/>
          </w:tcPr>
          <w:p w14:paraId="15A82877"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6F2515C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экран (доска)</w:t>
            </w:r>
          </w:p>
        </w:tc>
        <w:tc>
          <w:tcPr>
            <w:tcW w:w="1843" w:type="dxa"/>
            <w:shd w:val="clear" w:color="auto" w:fill="auto"/>
          </w:tcPr>
          <w:p w14:paraId="7CC238A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42036CB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186E04B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FB8AE36"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0F7BF9EE" w14:textId="77777777" w:rsidTr="00470167">
        <w:trPr>
          <w:trHeight w:val="20"/>
        </w:trPr>
        <w:tc>
          <w:tcPr>
            <w:tcW w:w="846" w:type="dxa"/>
            <w:shd w:val="clear" w:color="auto" w:fill="auto"/>
          </w:tcPr>
          <w:p w14:paraId="501EC35D"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4739B335"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мультимедиапроектор</w:t>
            </w:r>
          </w:p>
        </w:tc>
        <w:tc>
          <w:tcPr>
            <w:tcW w:w="1843" w:type="dxa"/>
            <w:shd w:val="clear" w:color="auto" w:fill="auto"/>
          </w:tcPr>
          <w:p w14:paraId="0B9CCBBA"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19405F6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5598110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45D174D5"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52BA38DA" w14:textId="77777777" w:rsidTr="00470167">
        <w:trPr>
          <w:trHeight w:val="20"/>
        </w:trPr>
        <w:tc>
          <w:tcPr>
            <w:tcW w:w="846" w:type="dxa"/>
            <w:shd w:val="clear" w:color="auto" w:fill="auto"/>
          </w:tcPr>
          <w:p w14:paraId="222FDE2E"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216B3F7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наушники с микрофоном </w:t>
            </w:r>
          </w:p>
        </w:tc>
        <w:tc>
          <w:tcPr>
            <w:tcW w:w="1843" w:type="dxa"/>
            <w:shd w:val="clear" w:color="auto" w:fill="auto"/>
          </w:tcPr>
          <w:p w14:paraId="2A6E66EA"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686ED8B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7F7C45FB"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D95B128"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56F9919" w14:textId="77777777" w:rsidTr="00470167">
        <w:trPr>
          <w:trHeight w:val="20"/>
        </w:trPr>
        <w:tc>
          <w:tcPr>
            <w:tcW w:w="846" w:type="dxa"/>
            <w:shd w:val="clear" w:color="auto" w:fill="auto"/>
          </w:tcPr>
          <w:p w14:paraId="4D23DD8F"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73F7930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комплект учебно-методических материалов</w:t>
            </w:r>
          </w:p>
        </w:tc>
        <w:tc>
          <w:tcPr>
            <w:tcW w:w="1843" w:type="dxa"/>
            <w:shd w:val="clear" w:color="auto" w:fill="auto"/>
          </w:tcPr>
          <w:p w14:paraId="7BD0A32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0E10C63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349045B4"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1DCEE68E"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C1F5C42" w14:textId="77777777" w:rsidTr="00470167">
        <w:trPr>
          <w:trHeight w:val="20"/>
        </w:trPr>
        <w:tc>
          <w:tcPr>
            <w:tcW w:w="846" w:type="dxa"/>
            <w:shd w:val="clear" w:color="auto" w:fill="auto"/>
          </w:tcPr>
          <w:p w14:paraId="090D903A" w14:textId="77777777" w:rsidR="00EC7F9B" w:rsidRPr="00873893" w:rsidRDefault="00EC7F9B" w:rsidP="00EC7F9B">
            <w:pPr>
              <w:pStyle w:val="af0"/>
              <w:numPr>
                <w:ilvl w:val="0"/>
                <w:numId w:val="8"/>
              </w:numPr>
              <w:tabs>
                <w:tab w:val="left" w:pos="7230"/>
              </w:tabs>
              <w:spacing w:after="0"/>
              <w:rPr>
                <w:rFonts w:cs="Times New Roman"/>
                <w:sz w:val="22"/>
                <w:szCs w:val="22"/>
              </w:rPr>
            </w:pPr>
          </w:p>
        </w:tc>
        <w:tc>
          <w:tcPr>
            <w:tcW w:w="4678" w:type="dxa"/>
            <w:shd w:val="clear" w:color="auto" w:fill="auto"/>
          </w:tcPr>
          <w:p w14:paraId="6862AF3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стенды</w:t>
            </w:r>
          </w:p>
        </w:tc>
        <w:tc>
          <w:tcPr>
            <w:tcW w:w="1843" w:type="dxa"/>
            <w:shd w:val="clear" w:color="auto" w:fill="auto"/>
          </w:tcPr>
          <w:p w14:paraId="2CE919B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058C4C9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7261E3E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30724DCC" w14:textId="77777777" w:rsidR="00EC7F9B" w:rsidRPr="00025FD6" w:rsidRDefault="00EC7F9B" w:rsidP="00470167">
            <w:pPr>
              <w:tabs>
                <w:tab w:val="left" w:pos="7230"/>
              </w:tabs>
              <w:spacing w:after="0"/>
              <w:rPr>
                <w:rFonts w:ascii="Times New Roman" w:hAnsi="Times New Roman" w:cs="Times New Roman"/>
                <w:bCs/>
              </w:rPr>
            </w:pPr>
          </w:p>
        </w:tc>
      </w:tr>
    </w:tbl>
    <w:p w14:paraId="0862E941" w14:textId="77777777" w:rsidR="00EC7F9B" w:rsidRPr="00873893" w:rsidRDefault="00EC7F9B" w:rsidP="00EC7F9B">
      <w:pPr>
        <w:tabs>
          <w:tab w:val="left" w:pos="7230"/>
        </w:tabs>
        <w:spacing w:after="0"/>
        <w:ind w:left="709"/>
        <w:jc w:val="both"/>
        <w:rPr>
          <w:rFonts w:ascii="Times New Roman" w:eastAsia="Times New Roman" w:hAnsi="Times New Roman" w:cs="Times New Roman"/>
        </w:rPr>
      </w:pPr>
    </w:p>
    <w:p w14:paraId="74F0F602" w14:textId="0FF9D3B4" w:rsidR="00EC7F9B" w:rsidRPr="00873893" w:rsidRDefault="004D7B0C" w:rsidP="00EC7F9B">
      <w:pPr>
        <w:pStyle w:val="af0"/>
        <w:tabs>
          <w:tab w:val="left" w:pos="7230"/>
        </w:tabs>
        <w:suppressAutoHyphens/>
        <w:spacing w:after="0"/>
        <w:ind w:left="720"/>
        <w:jc w:val="both"/>
        <w:rPr>
          <w:rFonts w:cs="Times New Roman"/>
          <w:sz w:val="22"/>
          <w:szCs w:val="22"/>
        </w:rPr>
      </w:pPr>
      <w:r>
        <w:rPr>
          <w:rFonts w:cs="Times New Roman"/>
          <w:sz w:val="22"/>
          <w:szCs w:val="22"/>
        </w:rPr>
        <w:t>Кабинет</w:t>
      </w:r>
      <w:r w:rsidR="00EC7F9B" w:rsidRPr="00873893">
        <w:rPr>
          <w:rFonts w:cs="Times New Roman"/>
          <w:sz w:val="22"/>
          <w:szCs w:val="22"/>
        </w:rPr>
        <w:t xml:space="preserve"> «</w:t>
      </w:r>
      <w:r w:rsidR="00EC7F9B">
        <w:rPr>
          <w:rFonts w:cs="Times New Roman"/>
          <w:lang w:val="ru-RU"/>
        </w:rPr>
        <w:t>М</w:t>
      </w:r>
      <w:r w:rsidR="00EC7F9B" w:rsidRPr="00EC7F9B">
        <w:rPr>
          <w:rFonts w:cs="Times New Roman"/>
          <w:lang w:val="ru-RU"/>
        </w:rPr>
        <w:t>атериаловедения</w:t>
      </w:r>
      <w:r w:rsidR="00EC7F9B" w:rsidRPr="00873893">
        <w:rPr>
          <w:rFonts w:cs="Times New Roman"/>
          <w:sz w:val="22"/>
          <w:szCs w:val="22"/>
        </w:rPr>
        <w:t>»</w:t>
      </w:r>
      <w:r w:rsidR="00EC7F9B" w:rsidRPr="00873893">
        <w:rPr>
          <w:rStyle w:val="ae"/>
          <w:sz w:val="22"/>
          <w:szCs w:val="22"/>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409"/>
      </w:tblGrid>
      <w:tr w:rsidR="00EC7F9B" w:rsidRPr="00873893" w14:paraId="708A9C84" w14:textId="77777777" w:rsidTr="00470167">
        <w:trPr>
          <w:trHeight w:val="20"/>
          <w:tblHeader/>
        </w:trPr>
        <w:tc>
          <w:tcPr>
            <w:tcW w:w="846" w:type="dxa"/>
            <w:shd w:val="clear" w:color="auto" w:fill="auto"/>
            <w:vAlign w:val="center"/>
          </w:tcPr>
          <w:p w14:paraId="5B1AAB14"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w:t>
            </w:r>
          </w:p>
        </w:tc>
        <w:tc>
          <w:tcPr>
            <w:tcW w:w="4678" w:type="dxa"/>
            <w:shd w:val="clear" w:color="auto" w:fill="auto"/>
            <w:vAlign w:val="center"/>
          </w:tcPr>
          <w:p w14:paraId="2921FDF3"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Наименование</w:t>
            </w:r>
          </w:p>
        </w:tc>
        <w:tc>
          <w:tcPr>
            <w:tcW w:w="1843" w:type="dxa"/>
            <w:shd w:val="clear" w:color="auto" w:fill="auto"/>
            <w:vAlign w:val="center"/>
          </w:tcPr>
          <w:p w14:paraId="18182B65" w14:textId="77777777" w:rsidR="00EC7F9B" w:rsidRPr="00873893" w:rsidRDefault="00EC7F9B" w:rsidP="00470167">
            <w:pPr>
              <w:tabs>
                <w:tab w:val="left" w:pos="7230"/>
              </w:tabs>
              <w:spacing w:after="0"/>
              <w:ind w:left="-104"/>
              <w:jc w:val="center"/>
              <w:rPr>
                <w:rFonts w:ascii="Times New Roman" w:hAnsi="Times New Roman" w:cs="Times New Roman"/>
                <w:b/>
                <w:bCs/>
              </w:rPr>
            </w:pPr>
            <w:r w:rsidRPr="00873893">
              <w:rPr>
                <w:rFonts w:ascii="Times New Roman" w:hAnsi="Times New Roman" w:cs="Times New Roman"/>
                <w:b/>
                <w:bCs/>
              </w:rPr>
              <w:t>Тип</w:t>
            </w:r>
          </w:p>
        </w:tc>
        <w:tc>
          <w:tcPr>
            <w:tcW w:w="2552" w:type="dxa"/>
            <w:vAlign w:val="center"/>
          </w:tcPr>
          <w:p w14:paraId="72458C8B"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Основное/ специализированное</w:t>
            </w:r>
          </w:p>
        </w:tc>
        <w:tc>
          <w:tcPr>
            <w:tcW w:w="2835" w:type="dxa"/>
            <w:shd w:val="clear" w:color="auto" w:fill="auto"/>
            <w:vAlign w:val="center"/>
          </w:tcPr>
          <w:p w14:paraId="712D9BF1"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Краткая (рамочная) техническая характеристика</w:t>
            </w:r>
          </w:p>
        </w:tc>
        <w:tc>
          <w:tcPr>
            <w:tcW w:w="2409" w:type="dxa"/>
            <w:vAlign w:val="center"/>
          </w:tcPr>
          <w:p w14:paraId="7DC458AB" w14:textId="77777777" w:rsidR="00EC7F9B" w:rsidRPr="00873893" w:rsidRDefault="00EC7F9B" w:rsidP="00470167">
            <w:pPr>
              <w:tabs>
                <w:tab w:val="left" w:pos="7230"/>
              </w:tabs>
              <w:spacing w:after="0"/>
              <w:jc w:val="center"/>
              <w:rPr>
                <w:rFonts w:ascii="Times New Roman" w:hAnsi="Times New Roman" w:cs="Times New Roman"/>
                <w:b/>
                <w:bCs/>
              </w:rPr>
            </w:pPr>
            <w:r w:rsidRPr="00873893">
              <w:rPr>
                <w:rFonts w:ascii="Times New Roman" w:hAnsi="Times New Roman" w:cs="Times New Roman"/>
                <w:b/>
                <w:bCs/>
              </w:rPr>
              <w:t>Код профессионального модуля, дисциплины</w:t>
            </w:r>
          </w:p>
        </w:tc>
      </w:tr>
      <w:tr w:rsidR="00EC7F9B" w:rsidRPr="00873893" w14:paraId="7DB91FF7" w14:textId="77777777" w:rsidTr="00470167">
        <w:trPr>
          <w:trHeight w:val="20"/>
        </w:trPr>
        <w:tc>
          <w:tcPr>
            <w:tcW w:w="846" w:type="dxa"/>
            <w:shd w:val="clear" w:color="auto" w:fill="auto"/>
          </w:tcPr>
          <w:p w14:paraId="10A372A9"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697276DD"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посадочные места по количеству </w:t>
            </w:r>
            <w:proofErr w:type="gramStart"/>
            <w:r w:rsidRPr="00873893">
              <w:rPr>
                <w:rFonts w:ascii="Times New Roman" w:hAnsi="Times New Roman" w:cs="Times New Roman"/>
              </w:rPr>
              <w:t>обучающихся</w:t>
            </w:r>
            <w:proofErr w:type="gramEnd"/>
            <w:r w:rsidRPr="00873893">
              <w:rPr>
                <w:rFonts w:ascii="Times New Roman" w:hAnsi="Times New Roman" w:cs="Times New Roman"/>
              </w:rPr>
              <w:t xml:space="preserve"> (столы, стулья)</w:t>
            </w:r>
          </w:p>
        </w:tc>
        <w:tc>
          <w:tcPr>
            <w:tcW w:w="1843" w:type="dxa"/>
            <w:shd w:val="clear" w:color="auto" w:fill="auto"/>
          </w:tcPr>
          <w:p w14:paraId="6746E25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2565E63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513DB82D" w14:textId="77777777" w:rsidR="00EC7F9B" w:rsidRPr="00873893" w:rsidRDefault="00EC7F9B" w:rsidP="00470167">
            <w:pPr>
              <w:tabs>
                <w:tab w:val="left" w:pos="7230"/>
              </w:tabs>
              <w:spacing w:after="0"/>
              <w:rPr>
                <w:rFonts w:ascii="Times New Roman" w:hAnsi="Times New Roman" w:cs="Times New Roman"/>
              </w:rPr>
            </w:pPr>
            <w:proofErr w:type="gramStart"/>
            <w:r w:rsidRPr="00873893">
              <w:rPr>
                <w:rFonts w:ascii="Times New Roman" w:hAnsi="Times New Roman" w:cs="Times New Roman"/>
              </w:rPr>
              <w:t>регулируемые</w:t>
            </w:r>
            <w:proofErr w:type="gramEnd"/>
            <w:r w:rsidRPr="00873893">
              <w:rPr>
                <w:rFonts w:ascii="Times New Roman" w:hAnsi="Times New Roman" w:cs="Times New Roman"/>
              </w:rPr>
              <w:t xml:space="preserve"> по высоте</w:t>
            </w:r>
          </w:p>
        </w:tc>
        <w:tc>
          <w:tcPr>
            <w:tcW w:w="2409" w:type="dxa"/>
            <w:vMerge w:val="restart"/>
          </w:tcPr>
          <w:p w14:paraId="47CF7B47" w14:textId="2C43DF40" w:rsidR="00EC7F9B" w:rsidRPr="00025FD6" w:rsidRDefault="00EC7F9B" w:rsidP="00470167">
            <w:pPr>
              <w:tabs>
                <w:tab w:val="left" w:pos="7230"/>
              </w:tabs>
              <w:spacing w:after="0"/>
              <w:rPr>
                <w:rFonts w:ascii="Times New Roman" w:hAnsi="Times New Roman" w:cs="Times New Roman"/>
                <w:bCs/>
              </w:rPr>
            </w:pPr>
            <w:r>
              <w:rPr>
                <w:rFonts w:ascii="Times New Roman" w:hAnsi="Times New Roman" w:cs="Times New Roman"/>
                <w:bCs/>
              </w:rPr>
              <w:t>ОП. 04</w:t>
            </w:r>
          </w:p>
        </w:tc>
      </w:tr>
      <w:tr w:rsidR="00EC7F9B" w:rsidRPr="00873893" w14:paraId="4CF3EFAC" w14:textId="77777777" w:rsidTr="00470167">
        <w:trPr>
          <w:trHeight w:val="20"/>
        </w:trPr>
        <w:tc>
          <w:tcPr>
            <w:tcW w:w="846" w:type="dxa"/>
            <w:shd w:val="clear" w:color="auto" w:fill="auto"/>
          </w:tcPr>
          <w:p w14:paraId="420C4A61"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6C8E4A9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 xml:space="preserve">рабочее место преподавателя </w:t>
            </w:r>
          </w:p>
        </w:tc>
        <w:tc>
          <w:tcPr>
            <w:tcW w:w="1843" w:type="dxa"/>
            <w:shd w:val="clear" w:color="auto" w:fill="auto"/>
          </w:tcPr>
          <w:p w14:paraId="29D1985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68CF297C"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E7763F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75440154"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6BEF39CE" w14:textId="77777777" w:rsidTr="00470167">
        <w:trPr>
          <w:trHeight w:val="20"/>
        </w:trPr>
        <w:tc>
          <w:tcPr>
            <w:tcW w:w="846" w:type="dxa"/>
            <w:shd w:val="clear" w:color="auto" w:fill="auto"/>
          </w:tcPr>
          <w:p w14:paraId="453E7293"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07BE4A1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шкаф для хранения учебных пособий</w:t>
            </w:r>
          </w:p>
        </w:tc>
        <w:tc>
          <w:tcPr>
            <w:tcW w:w="1843" w:type="dxa"/>
            <w:shd w:val="clear" w:color="auto" w:fill="auto"/>
          </w:tcPr>
          <w:p w14:paraId="2A2E3D2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Мебель</w:t>
            </w:r>
          </w:p>
        </w:tc>
        <w:tc>
          <w:tcPr>
            <w:tcW w:w="2552" w:type="dxa"/>
          </w:tcPr>
          <w:p w14:paraId="4AEC3231"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24E70C5"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76490FC7"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770B4E2" w14:textId="77777777" w:rsidTr="00470167">
        <w:trPr>
          <w:trHeight w:val="20"/>
        </w:trPr>
        <w:tc>
          <w:tcPr>
            <w:tcW w:w="846" w:type="dxa"/>
            <w:shd w:val="clear" w:color="auto" w:fill="auto"/>
          </w:tcPr>
          <w:p w14:paraId="53897F0F"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5CDC3997" w14:textId="77777777" w:rsidR="00EC7F9B" w:rsidRPr="00873893" w:rsidRDefault="00EC7F9B" w:rsidP="00470167">
            <w:pPr>
              <w:tabs>
                <w:tab w:val="left" w:pos="7230"/>
              </w:tabs>
              <w:spacing w:after="0"/>
              <w:rPr>
                <w:rFonts w:ascii="Times New Roman" w:hAnsi="Times New Roman" w:cs="Times New Roman"/>
                <w:b/>
                <w:bCs/>
              </w:rPr>
            </w:pPr>
            <w:r w:rsidRPr="00873893">
              <w:rPr>
                <w:rFonts w:ascii="Times New Roman" w:hAnsi="Times New Roman" w:cs="Times New Roman"/>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079A393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4291A0E9"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7D6F1B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3C0503D4"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0F01E560" w14:textId="77777777" w:rsidTr="00470167">
        <w:trPr>
          <w:trHeight w:val="20"/>
        </w:trPr>
        <w:tc>
          <w:tcPr>
            <w:tcW w:w="846" w:type="dxa"/>
            <w:shd w:val="clear" w:color="auto" w:fill="auto"/>
          </w:tcPr>
          <w:p w14:paraId="29D805EA"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5F67A43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экран (доска)</w:t>
            </w:r>
          </w:p>
        </w:tc>
        <w:tc>
          <w:tcPr>
            <w:tcW w:w="1843" w:type="dxa"/>
            <w:shd w:val="clear" w:color="auto" w:fill="auto"/>
          </w:tcPr>
          <w:p w14:paraId="2614CE3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0738F3B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2EE9BEF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84FF8A0"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093EE59F" w14:textId="77777777" w:rsidTr="00470167">
        <w:trPr>
          <w:trHeight w:val="20"/>
        </w:trPr>
        <w:tc>
          <w:tcPr>
            <w:tcW w:w="846" w:type="dxa"/>
            <w:shd w:val="clear" w:color="auto" w:fill="auto"/>
          </w:tcPr>
          <w:p w14:paraId="56C93FC8"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01A0C66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мультимедиапроектор</w:t>
            </w:r>
          </w:p>
        </w:tc>
        <w:tc>
          <w:tcPr>
            <w:tcW w:w="1843" w:type="dxa"/>
            <w:shd w:val="clear" w:color="auto" w:fill="auto"/>
          </w:tcPr>
          <w:p w14:paraId="0FE93D96"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ТС</w:t>
            </w:r>
          </w:p>
        </w:tc>
        <w:tc>
          <w:tcPr>
            <w:tcW w:w="2552" w:type="dxa"/>
          </w:tcPr>
          <w:p w14:paraId="01EC4BE2"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6127D868"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50A5F1ED"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08E06375" w14:textId="77777777" w:rsidTr="00470167">
        <w:trPr>
          <w:trHeight w:val="20"/>
        </w:trPr>
        <w:tc>
          <w:tcPr>
            <w:tcW w:w="846" w:type="dxa"/>
            <w:shd w:val="clear" w:color="auto" w:fill="auto"/>
          </w:tcPr>
          <w:p w14:paraId="57242115"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20161905"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комплект учебно-методических материалов</w:t>
            </w:r>
          </w:p>
        </w:tc>
        <w:tc>
          <w:tcPr>
            <w:tcW w:w="1843" w:type="dxa"/>
            <w:shd w:val="clear" w:color="auto" w:fill="auto"/>
          </w:tcPr>
          <w:p w14:paraId="0ACA87FF"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16CFF770"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основное</w:t>
            </w:r>
          </w:p>
        </w:tc>
        <w:tc>
          <w:tcPr>
            <w:tcW w:w="2835" w:type="dxa"/>
            <w:shd w:val="clear" w:color="auto" w:fill="auto"/>
          </w:tcPr>
          <w:p w14:paraId="4354473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133C3C42" w14:textId="77777777" w:rsidR="00EC7F9B" w:rsidRPr="00025FD6" w:rsidRDefault="00EC7F9B" w:rsidP="00470167">
            <w:pPr>
              <w:tabs>
                <w:tab w:val="left" w:pos="7230"/>
              </w:tabs>
              <w:spacing w:after="0"/>
              <w:rPr>
                <w:rFonts w:ascii="Times New Roman" w:hAnsi="Times New Roman" w:cs="Times New Roman"/>
                <w:bCs/>
              </w:rPr>
            </w:pPr>
          </w:p>
        </w:tc>
      </w:tr>
      <w:tr w:rsidR="00EC7F9B" w:rsidRPr="00873893" w14:paraId="21092200" w14:textId="77777777" w:rsidTr="00470167">
        <w:trPr>
          <w:trHeight w:val="20"/>
        </w:trPr>
        <w:tc>
          <w:tcPr>
            <w:tcW w:w="846" w:type="dxa"/>
            <w:shd w:val="clear" w:color="auto" w:fill="auto"/>
          </w:tcPr>
          <w:p w14:paraId="23542AD1" w14:textId="77777777" w:rsidR="00EC7F9B" w:rsidRPr="00873893" w:rsidRDefault="00EC7F9B" w:rsidP="00EC7F9B">
            <w:pPr>
              <w:pStyle w:val="af0"/>
              <w:numPr>
                <w:ilvl w:val="0"/>
                <w:numId w:val="9"/>
              </w:numPr>
              <w:tabs>
                <w:tab w:val="left" w:pos="7230"/>
              </w:tabs>
              <w:spacing w:after="0"/>
              <w:rPr>
                <w:rFonts w:cs="Times New Roman"/>
                <w:sz w:val="22"/>
                <w:szCs w:val="22"/>
              </w:rPr>
            </w:pPr>
          </w:p>
        </w:tc>
        <w:tc>
          <w:tcPr>
            <w:tcW w:w="4678" w:type="dxa"/>
            <w:shd w:val="clear" w:color="auto" w:fill="auto"/>
          </w:tcPr>
          <w:p w14:paraId="6EFB46F3"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набор плакатов по темам</w:t>
            </w:r>
          </w:p>
        </w:tc>
        <w:tc>
          <w:tcPr>
            <w:tcW w:w="1843" w:type="dxa"/>
            <w:shd w:val="clear" w:color="auto" w:fill="auto"/>
          </w:tcPr>
          <w:p w14:paraId="38DDCCDE"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УМК</w:t>
            </w:r>
          </w:p>
        </w:tc>
        <w:tc>
          <w:tcPr>
            <w:tcW w:w="2552" w:type="dxa"/>
          </w:tcPr>
          <w:p w14:paraId="30092C67"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специализированное</w:t>
            </w:r>
          </w:p>
        </w:tc>
        <w:tc>
          <w:tcPr>
            <w:tcW w:w="2835" w:type="dxa"/>
            <w:shd w:val="clear" w:color="auto" w:fill="auto"/>
          </w:tcPr>
          <w:p w14:paraId="6AF93765" w14:textId="77777777" w:rsidR="00EC7F9B" w:rsidRPr="00873893" w:rsidRDefault="00EC7F9B" w:rsidP="00470167">
            <w:pPr>
              <w:tabs>
                <w:tab w:val="left" w:pos="7230"/>
              </w:tabs>
              <w:spacing w:after="0"/>
              <w:rPr>
                <w:rFonts w:ascii="Times New Roman" w:hAnsi="Times New Roman" w:cs="Times New Roman"/>
              </w:rPr>
            </w:pPr>
            <w:r w:rsidRPr="00873893">
              <w:rPr>
                <w:rFonts w:ascii="Times New Roman" w:hAnsi="Times New Roman" w:cs="Times New Roman"/>
              </w:rPr>
              <w:t>на усмотрение ОО</w:t>
            </w:r>
          </w:p>
        </w:tc>
        <w:tc>
          <w:tcPr>
            <w:tcW w:w="2409" w:type="dxa"/>
            <w:vMerge/>
          </w:tcPr>
          <w:p w14:paraId="75CEFE92" w14:textId="77777777" w:rsidR="00EC7F9B" w:rsidRPr="00025FD6" w:rsidRDefault="00EC7F9B" w:rsidP="00470167">
            <w:pPr>
              <w:tabs>
                <w:tab w:val="left" w:pos="7230"/>
              </w:tabs>
              <w:spacing w:after="0"/>
              <w:rPr>
                <w:rFonts w:ascii="Times New Roman" w:hAnsi="Times New Roman" w:cs="Times New Roman"/>
                <w:bCs/>
              </w:rPr>
            </w:pPr>
          </w:p>
        </w:tc>
      </w:tr>
    </w:tbl>
    <w:p w14:paraId="583CD16E" w14:textId="77777777" w:rsidR="00EC7F9B" w:rsidRPr="00873893" w:rsidRDefault="00EC7F9B" w:rsidP="00A20A27">
      <w:pPr>
        <w:tabs>
          <w:tab w:val="left" w:pos="7230"/>
        </w:tabs>
        <w:spacing w:after="0"/>
        <w:ind w:left="709"/>
        <w:jc w:val="both"/>
        <w:rPr>
          <w:rFonts w:ascii="Times New Roman" w:eastAsia="Times New Roman" w:hAnsi="Times New Roman" w:cs="Times New Roman"/>
        </w:rPr>
      </w:pPr>
    </w:p>
    <w:p w14:paraId="5DFC5DE4" w14:textId="3CC9758B" w:rsidR="00354932" w:rsidRPr="00873893" w:rsidRDefault="00413D3A" w:rsidP="00A20A27">
      <w:pPr>
        <w:tabs>
          <w:tab w:val="left" w:pos="7230"/>
        </w:tabs>
        <w:spacing w:after="0"/>
        <w:ind w:left="709"/>
        <w:jc w:val="both"/>
        <w:rPr>
          <w:rFonts w:ascii="Times New Roman" w:eastAsia="Times New Roman" w:hAnsi="Times New Roman" w:cs="Times New Roman"/>
        </w:rPr>
      </w:pPr>
      <w:r w:rsidRPr="00873893">
        <w:rPr>
          <w:rFonts w:ascii="Times New Roman" w:eastAsia="Times New Roman" w:hAnsi="Times New Roman" w:cs="Times New Roman"/>
        </w:rPr>
        <w:t>Кабинет «</w:t>
      </w:r>
      <w:r w:rsidR="00444AE2" w:rsidRPr="00873893">
        <w:rPr>
          <w:rFonts w:ascii="Times New Roman" w:eastAsia="Times New Roman" w:hAnsi="Times New Roman" w:cs="Times New Roman"/>
        </w:rPr>
        <w:t>Безопасности жизнедеятельности и охраны труда</w:t>
      </w:r>
      <w:r w:rsidRPr="00873893">
        <w:rPr>
          <w:rFonts w:ascii="Times New Roman" w:eastAsia="Times New Roman" w:hAnsi="Times New Roman" w:cs="Times New Roman"/>
        </w:rPr>
        <w:t>»</w:t>
      </w:r>
    </w:p>
    <w:tbl>
      <w:tblPr>
        <w:tblStyle w:val="affffffd"/>
        <w:tblW w:w="14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3"/>
        <w:gridCol w:w="4821"/>
        <w:gridCol w:w="1842"/>
        <w:gridCol w:w="2552"/>
        <w:gridCol w:w="2835"/>
        <w:gridCol w:w="2090"/>
      </w:tblGrid>
      <w:tr w:rsidR="00354932" w:rsidRPr="00873893" w14:paraId="2D1964C5" w14:textId="77777777" w:rsidTr="00025FD6">
        <w:trPr>
          <w:trHeight w:val="20"/>
          <w:tblHeader/>
        </w:trPr>
        <w:tc>
          <w:tcPr>
            <w:tcW w:w="703" w:type="dxa"/>
            <w:shd w:val="clear" w:color="auto" w:fill="auto"/>
            <w:vAlign w:val="center"/>
          </w:tcPr>
          <w:p w14:paraId="35AADB9B"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w:t>
            </w:r>
          </w:p>
        </w:tc>
        <w:tc>
          <w:tcPr>
            <w:tcW w:w="4821" w:type="dxa"/>
            <w:shd w:val="clear" w:color="auto" w:fill="auto"/>
            <w:vAlign w:val="center"/>
          </w:tcPr>
          <w:p w14:paraId="76B792BC"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Наименование</w:t>
            </w:r>
          </w:p>
        </w:tc>
        <w:tc>
          <w:tcPr>
            <w:tcW w:w="1842" w:type="dxa"/>
            <w:shd w:val="clear" w:color="auto" w:fill="auto"/>
            <w:vAlign w:val="center"/>
          </w:tcPr>
          <w:p w14:paraId="7B8536CC" w14:textId="77777777" w:rsidR="00354932" w:rsidRPr="00873893" w:rsidRDefault="00413D3A" w:rsidP="00A20A27">
            <w:pPr>
              <w:tabs>
                <w:tab w:val="left" w:pos="7230"/>
              </w:tabs>
              <w:spacing w:after="0"/>
              <w:ind w:left="-104"/>
              <w:jc w:val="center"/>
              <w:rPr>
                <w:rFonts w:ascii="Times New Roman" w:eastAsia="Times New Roman" w:hAnsi="Times New Roman" w:cs="Times New Roman"/>
                <w:b/>
              </w:rPr>
            </w:pPr>
            <w:r w:rsidRPr="00873893">
              <w:rPr>
                <w:rFonts w:ascii="Times New Roman" w:eastAsia="Times New Roman" w:hAnsi="Times New Roman" w:cs="Times New Roman"/>
                <w:b/>
              </w:rPr>
              <w:t>Тип</w:t>
            </w:r>
          </w:p>
        </w:tc>
        <w:tc>
          <w:tcPr>
            <w:tcW w:w="2552" w:type="dxa"/>
            <w:vAlign w:val="center"/>
          </w:tcPr>
          <w:p w14:paraId="40941DBB"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Основное/ специализированное</w:t>
            </w:r>
          </w:p>
        </w:tc>
        <w:tc>
          <w:tcPr>
            <w:tcW w:w="2835" w:type="dxa"/>
            <w:shd w:val="clear" w:color="auto" w:fill="auto"/>
            <w:vAlign w:val="center"/>
          </w:tcPr>
          <w:p w14:paraId="0D455EE3"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Краткая (рамочная) техническая характеристика</w:t>
            </w:r>
          </w:p>
        </w:tc>
        <w:tc>
          <w:tcPr>
            <w:tcW w:w="2090" w:type="dxa"/>
            <w:vAlign w:val="center"/>
          </w:tcPr>
          <w:p w14:paraId="3955D6AC"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Код дисциплины</w:t>
            </w:r>
          </w:p>
        </w:tc>
      </w:tr>
      <w:tr w:rsidR="00354932" w:rsidRPr="00873893" w14:paraId="0CE49E9B" w14:textId="77777777" w:rsidTr="00025FD6">
        <w:trPr>
          <w:trHeight w:val="20"/>
        </w:trPr>
        <w:tc>
          <w:tcPr>
            <w:tcW w:w="703" w:type="dxa"/>
            <w:shd w:val="clear" w:color="auto" w:fill="auto"/>
          </w:tcPr>
          <w:p w14:paraId="423B9CB4"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03F775A5"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 xml:space="preserve">посадочные места по количеству </w:t>
            </w:r>
            <w:proofErr w:type="gramStart"/>
            <w:r w:rsidRPr="00873893">
              <w:rPr>
                <w:rFonts w:ascii="Times New Roman" w:eastAsia="Times New Roman" w:hAnsi="Times New Roman" w:cs="Times New Roman"/>
              </w:rPr>
              <w:t>обучающихся</w:t>
            </w:r>
            <w:proofErr w:type="gramEnd"/>
            <w:r w:rsidRPr="00873893">
              <w:rPr>
                <w:rFonts w:ascii="Times New Roman" w:eastAsia="Times New Roman" w:hAnsi="Times New Roman" w:cs="Times New Roman"/>
              </w:rPr>
              <w:t xml:space="preserve"> (столы, стулья)</w:t>
            </w:r>
          </w:p>
        </w:tc>
        <w:tc>
          <w:tcPr>
            <w:tcW w:w="1842" w:type="dxa"/>
            <w:shd w:val="clear" w:color="auto" w:fill="auto"/>
          </w:tcPr>
          <w:p w14:paraId="4768DCA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tcPr>
          <w:p w14:paraId="1CE60F32"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40E1B5CC" w14:textId="77777777" w:rsidR="00354932" w:rsidRPr="00873893" w:rsidRDefault="00413D3A" w:rsidP="00A20A27">
            <w:pPr>
              <w:tabs>
                <w:tab w:val="left" w:pos="7230"/>
              </w:tabs>
              <w:spacing w:after="0"/>
              <w:jc w:val="center"/>
              <w:rPr>
                <w:rFonts w:ascii="Times New Roman" w:eastAsia="Times New Roman" w:hAnsi="Times New Roman" w:cs="Times New Roman"/>
              </w:rPr>
            </w:pPr>
            <w:proofErr w:type="gramStart"/>
            <w:r w:rsidRPr="00873893">
              <w:rPr>
                <w:rFonts w:ascii="Times New Roman" w:eastAsia="Times New Roman" w:hAnsi="Times New Roman" w:cs="Times New Roman"/>
              </w:rPr>
              <w:t>регулируемые</w:t>
            </w:r>
            <w:proofErr w:type="gramEnd"/>
            <w:r w:rsidRPr="00873893">
              <w:rPr>
                <w:rFonts w:ascii="Times New Roman" w:eastAsia="Times New Roman" w:hAnsi="Times New Roman" w:cs="Times New Roman"/>
              </w:rPr>
              <w:t xml:space="preserve"> по высоте</w:t>
            </w:r>
          </w:p>
        </w:tc>
        <w:tc>
          <w:tcPr>
            <w:tcW w:w="2090" w:type="dxa"/>
            <w:vMerge w:val="restart"/>
          </w:tcPr>
          <w:p w14:paraId="5A1A1F69" w14:textId="727D42EF" w:rsidR="006D0D99" w:rsidRPr="00025FD6" w:rsidRDefault="006D0D99" w:rsidP="00A20A27">
            <w:pPr>
              <w:tabs>
                <w:tab w:val="left" w:pos="7230"/>
              </w:tabs>
              <w:spacing w:after="0"/>
              <w:rPr>
                <w:rFonts w:ascii="Times New Roman" w:eastAsia="Times New Roman" w:hAnsi="Times New Roman" w:cs="Times New Roman"/>
                <w:bCs/>
              </w:rPr>
            </w:pPr>
            <w:r w:rsidRPr="00025FD6">
              <w:rPr>
                <w:rFonts w:ascii="Times New Roman" w:eastAsia="Times New Roman" w:hAnsi="Times New Roman" w:cs="Times New Roman"/>
                <w:bCs/>
              </w:rPr>
              <w:t>СГ.03</w:t>
            </w:r>
          </w:p>
          <w:p w14:paraId="2E083BA3" w14:textId="5683C1A2" w:rsidR="00354932" w:rsidRPr="00873893" w:rsidRDefault="00413D3A" w:rsidP="00A20A27">
            <w:pPr>
              <w:tabs>
                <w:tab w:val="left" w:pos="7230"/>
              </w:tabs>
              <w:spacing w:after="0"/>
              <w:rPr>
                <w:rFonts w:ascii="Times New Roman" w:eastAsia="Times New Roman" w:hAnsi="Times New Roman" w:cs="Times New Roman"/>
                <w:b/>
              </w:rPr>
            </w:pPr>
            <w:r w:rsidRPr="00025FD6">
              <w:rPr>
                <w:rFonts w:ascii="Times New Roman" w:eastAsia="Times New Roman" w:hAnsi="Times New Roman" w:cs="Times New Roman"/>
                <w:bCs/>
              </w:rPr>
              <w:t>ОП.0</w:t>
            </w:r>
            <w:r w:rsidR="006D0D99" w:rsidRPr="00025FD6">
              <w:rPr>
                <w:rFonts w:ascii="Times New Roman" w:eastAsia="Times New Roman" w:hAnsi="Times New Roman" w:cs="Times New Roman"/>
                <w:bCs/>
              </w:rPr>
              <w:t>7</w:t>
            </w:r>
          </w:p>
        </w:tc>
      </w:tr>
      <w:tr w:rsidR="00354932" w:rsidRPr="00873893" w14:paraId="5843D567" w14:textId="77777777" w:rsidTr="00025FD6">
        <w:trPr>
          <w:trHeight w:val="20"/>
        </w:trPr>
        <w:tc>
          <w:tcPr>
            <w:tcW w:w="703" w:type="dxa"/>
            <w:shd w:val="clear" w:color="auto" w:fill="auto"/>
          </w:tcPr>
          <w:p w14:paraId="39A5513D"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162A5C17"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рабочее место преподавателя</w:t>
            </w:r>
          </w:p>
        </w:tc>
        <w:tc>
          <w:tcPr>
            <w:tcW w:w="1842" w:type="dxa"/>
            <w:shd w:val="clear" w:color="auto" w:fill="auto"/>
          </w:tcPr>
          <w:p w14:paraId="721BAA6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tcPr>
          <w:p w14:paraId="2A653FA2"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0946FA6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0300FF03"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2FD9E418" w14:textId="77777777" w:rsidTr="00025FD6">
        <w:trPr>
          <w:trHeight w:val="20"/>
        </w:trPr>
        <w:tc>
          <w:tcPr>
            <w:tcW w:w="703" w:type="dxa"/>
            <w:shd w:val="clear" w:color="auto" w:fill="auto"/>
          </w:tcPr>
          <w:p w14:paraId="3D5EBCEB"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76824E72"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индивидуальные средства защиты (респираторы, противогазы, ватно-марлевые повязки)</w:t>
            </w:r>
          </w:p>
        </w:tc>
        <w:tc>
          <w:tcPr>
            <w:tcW w:w="1842" w:type="dxa"/>
            <w:shd w:val="clear" w:color="auto" w:fill="auto"/>
          </w:tcPr>
          <w:p w14:paraId="00086BC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5E1B1DE3"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5156659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A83DD9E"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1817663D" w14:textId="77777777" w:rsidTr="00025FD6">
        <w:trPr>
          <w:trHeight w:val="20"/>
        </w:trPr>
        <w:tc>
          <w:tcPr>
            <w:tcW w:w="703" w:type="dxa"/>
            <w:shd w:val="clear" w:color="auto" w:fill="auto"/>
          </w:tcPr>
          <w:p w14:paraId="5510438F"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6BFCB2CB"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общевойсковой защитный комплект</w:t>
            </w:r>
          </w:p>
        </w:tc>
        <w:tc>
          <w:tcPr>
            <w:tcW w:w="1842" w:type="dxa"/>
            <w:shd w:val="clear" w:color="auto" w:fill="auto"/>
          </w:tcPr>
          <w:p w14:paraId="5863FA8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0E8ECC5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1742AB8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3BC410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630D56DF" w14:textId="77777777" w:rsidTr="00025FD6">
        <w:trPr>
          <w:trHeight w:val="20"/>
        </w:trPr>
        <w:tc>
          <w:tcPr>
            <w:tcW w:w="703" w:type="dxa"/>
            <w:shd w:val="clear" w:color="auto" w:fill="auto"/>
          </w:tcPr>
          <w:p w14:paraId="54B9EABB"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7B6EE717"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войсковые индивидуальные аптечки</w:t>
            </w:r>
          </w:p>
        </w:tc>
        <w:tc>
          <w:tcPr>
            <w:tcW w:w="1842" w:type="dxa"/>
            <w:shd w:val="clear" w:color="auto" w:fill="auto"/>
          </w:tcPr>
          <w:p w14:paraId="68A4516B"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02D45DA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81972B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353706F"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75A1892C" w14:textId="77777777" w:rsidTr="00025FD6">
        <w:trPr>
          <w:trHeight w:val="20"/>
        </w:trPr>
        <w:tc>
          <w:tcPr>
            <w:tcW w:w="703" w:type="dxa"/>
            <w:shd w:val="clear" w:color="auto" w:fill="auto"/>
          </w:tcPr>
          <w:p w14:paraId="11CA8F4B"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22E7E167"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сумки и комплекты медицинского имущества для оказания первой медицинской, доврачебной помощи (сумка СМС)</w:t>
            </w:r>
          </w:p>
        </w:tc>
        <w:tc>
          <w:tcPr>
            <w:tcW w:w="1842" w:type="dxa"/>
            <w:shd w:val="clear" w:color="auto" w:fill="auto"/>
          </w:tcPr>
          <w:p w14:paraId="34BEE5E4"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1A861B8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5DA7FE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4A6A934B"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5CF4CDA4" w14:textId="77777777" w:rsidTr="00025FD6">
        <w:trPr>
          <w:trHeight w:val="20"/>
        </w:trPr>
        <w:tc>
          <w:tcPr>
            <w:tcW w:w="703" w:type="dxa"/>
            <w:shd w:val="clear" w:color="auto" w:fill="auto"/>
          </w:tcPr>
          <w:p w14:paraId="51185086"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2CD6021E"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2" w:type="dxa"/>
            <w:shd w:val="clear" w:color="auto" w:fill="auto"/>
          </w:tcPr>
          <w:p w14:paraId="291BFFC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32306F0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072125E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1DB8FDFE"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53332266" w14:textId="77777777" w:rsidTr="00025FD6">
        <w:trPr>
          <w:trHeight w:val="20"/>
        </w:trPr>
        <w:tc>
          <w:tcPr>
            <w:tcW w:w="703" w:type="dxa"/>
            <w:shd w:val="clear" w:color="auto" w:fill="auto"/>
          </w:tcPr>
          <w:p w14:paraId="3681FAA6"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337985A0"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медицинские предметы расходные (булавка безопасная, шина проволочная, шина фанерная)</w:t>
            </w:r>
          </w:p>
        </w:tc>
        <w:tc>
          <w:tcPr>
            <w:tcW w:w="1842" w:type="dxa"/>
            <w:shd w:val="clear" w:color="auto" w:fill="auto"/>
          </w:tcPr>
          <w:p w14:paraId="5808245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4B67EA7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6C999EA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5C696ACD"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E895CE2" w14:textId="77777777" w:rsidTr="00025FD6">
        <w:trPr>
          <w:trHeight w:val="20"/>
        </w:trPr>
        <w:tc>
          <w:tcPr>
            <w:tcW w:w="703" w:type="dxa"/>
            <w:shd w:val="clear" w:color="auto" w:fill="auto"/>
          </w:tcPr>
          <w:p w14:paraId="6BBB7A6B"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12545322"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грелка</w:t>
            </w:r>
          </w:p>
        </w:tc>
        <w:tc>
          <w:tcPr>
            <w:tcW w:w="1842" w:type="dxa"/>
            <w:shd w:val="clear" w:color="auto" w:fill="auto"/>
          </w:tcPr>
          <w:p w14:paraId="4806075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2A551D41"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1E500F5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006A714E"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1B5E7AD3" w14:textId="77777777" w:rsidTr="00025FD6">
        <w:trPr>
          <w:trHeight w:val="20"/>
        </w:trPr>
        <w:tc>
          <w:tcPr>
            <w:tcW w:w="703" w:type="dxa"/>
            <w:shd w:val="clear" w:color="auto" w:fill="auto"/>
          </w:tcPr>
          <w:p w14:paraId="46BD0FA3"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5E0DB4C5"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жгут кровоостанавливающий</w:t>
            </w:r>
          </w:p>
        </w:tc>
        <w:tc>
          <w:tcPr>
            <w:tcW w:w="1842" w:type="dxa"/>
            <w:shd w:val="clear" w:color="auto" w:fill="auto"/>
          </w:tcPr>
          <w:p w14:paraId="4EDCD5EA"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09073E83"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75F5EC8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67FAEB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29E8EBD4" w14:textId="77777777" w:rsidTr="00025FD6">
        <w:trPr>
          <w:trHeight w:val="20"/>
        </w:trPr>
        <w:tc>
          <w:tcPr>
            <w:tcW w:w="703" w:type="dxa"/>
            <w:shd w:val="clear" w:color="auto" w:fill="auto"/>
          </w:tcPr>
          <w:p w14:paraId="129AAA20"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527D4D50"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индивидуальный перевязочный пакет</w:t>
            </w:r>
          </w:p>
        </w:tc>
        <w:tc>
          <w:tcPr>
            <w:tcW w:w="1842" w:type="dxa"/>
            <w:shd w:val="clear" w:color="auto" w:fill="auto"/>
          </w:tcPr>
          <w:p w14:paraId="2C0BDF0A"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5E78487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4780E22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36710C12"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60123ED3" w14:textId="77777777" w:rsidTr="00025FD6">
        <w:trPr>
          <w:trHeight w:val="20"/>
        </w:trPr>
        <w:tc>
          <w:tcPr>
            <w:tcW w:w="703" w:type="dxa"/>
            <w:shd w:val="clear" w:color="auto" w:fill="auto"/>
          </w:tcPr>
          <w:p w14:paraId="67ABDCF6"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4748A501"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шприц-тюбик одноразового пользования</w:t>
            </w:r>
          </w:p>
        </w:tc>
        <w:tc>
          <w:tcPr>
            <w:tcW w:w="1842" w:type="dxa"/>
            <w:shd w:val="clear" w:color="auto" w:fill="auto"/>
          </w:tcPr>
          <w:p w14:paraId="48EEF6D2"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127FBFD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49F0588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248010D3"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5675B271" w14:textId="77777777" w:rsidTr="00025FD6">
        <w:trPr>
          <w:trHeight w:val="20"/>
        </w:trPr>
        <w:tc>
          <w:tcPr>
            <w:tcW w:w="703" w:type="dxa"/>
            <w:shd w:val="clear" w:color="auto" w:fill="auto"/>
          </w:tcPr>
          <w:p w14:paraId="37010C21"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3E3B21E9"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носилки санитарные</w:t>
            </w:r>
          </w:p>
        </w:tc>
        <w:tc>
          <w:tcPr>
            <w:tcW w:w="1842" w:type="dxa"/>
            <w:shd w:val="clear" w:color="auto" w:fill="auto"/>
          </w:tcPr>
          <w:p w14:paraId="7D90ABE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321FA8F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03A1E2E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489685D"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2FED61A" w14:textId="77777777" w:rsidTr="00025FD6">
        <w:trPr>
          <w:trHeight w:val="20"/>
        </w:trPr>
        <w:tc>
          <w:tcPr>
            <w:tcW w:w="703" w:type="dxa"/>
            <w:shd w:val="clear" w:color="auto" w:fill="auto"/>
          </w:tcPr>
          <w:p w14:paraId="7C4B8039"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77830F7A"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макет простейшего укрытия в разрезе</w:t>
            </w:r>
          </w:p>
        </w:tc>
        <w:tc>
          <w:tcPr>
            <w:tcW w:w="1842" w:type="dxa"/>
            <w:shd w:val="clear" w:color="auto" w:fill="auto"/>
          </w:tcPr>
          <w:p w14:paraId="79F5B66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62645E3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F7F767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17F09131"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22CF5F6" w14:textId="77777777" w:rsidTr="00025FD6">
        <w:trPr>
          <w:trHeight w:val="20"/>
        </w:trPr>
        <w:tc>
          <w:tcPr>
            <w:tcW w:w="703" w:type="dxa"/>
            <w:shd w:val="clear" w:color="auto" w:fill="auto"/>
          </w:tcPr>
          <w:p w14:paraId="056859FF"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0F51481C"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макет убежища в разрезе</w:t>
            </w:r>
          </w:p>
        </w:tc>
        <w:tc>
          <w:tcPr>
            <w:tcW w:w="1842" w:type="dxa"/>
            <w:shd w:val="clear" w:color="auto" w:fill="auto"/>
          </w:tcPr>
          <w:p w14:paraId="3C4814A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344E42D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96742B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4977560C"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536698B" w14:textId="77777777" w:rsidTr="00025FD6">
        <w:trPr>
          <w:trHeight w:val="20"/>
        </w:trPr>
        <w:tc>
          <w:tcPr>
            <w:tcW w:w="703" w:type="dxa"/>
            <w:shd w:val="clear" w:color="auto" w:fill="auto"/>
          </w:tcPr>
          <w:p w14:paraId="11E48B8D"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07CA6803"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массогабаритный макет автомата Калашникова</w:t>
            </w:r>
          </w:p>
        </w:tc>
        <w:tc>
          <w:tcPr>
            <w:tcW w:w="1842" w:type="dxa"/>
            <w:shd w:val="clear" w:color="auto" w:fill="auto"/>
          </w:tcPr>
          <w:p w14:paraId="7B04DFA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0504FC1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B47998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4DAB3F3"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6B83AECD" w14:textId="77777777" w:rsidTr="00025FD6">
        <w:trPr>
          <w:trHeight w:val="20"/>
        </w:trPr>
        <w:tc>
          <w:tcPr>
            <w:tcW w:w="703" w:type="dxa"/>
            <w:shd w:val="clear" w:color="auto" w:fill="auto"/>
          </w:tcPr>
          <w:p w14:paraId="137B9B24"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07FB7CEA"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макеты мин и гранат</w:t>
            </w:r>
          </w:p>
        </w:tc>
        <w:tc>
          <w:tcPr>
            <w:tcW w:w="1842" w:type="dxa"/>
            <w:shd w:val="clear" w:color="auto" w:fill="auto"/>
          </w:tcPr>
          <w:p w14:paraId="55F3BF6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0302943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14FC7B2A"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350DBFCB"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3C3E9F3C" w14:textId="77777777" w:rsidTr="00025FD6">
        <w:trPr>
          <w:trHeight w:val="20"/>
        </w:trPr>
        <w:tc>
          <w:tcPr>
            <w:tcW w:w="703" w:type="dxa"/>
            <w:shd w:val="clear" w:color="auto" w:fill="auto"/>
          </w:tcPr>
          <w:p w14:paraId="35D5E96E"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6A68FDA5"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2" w:type="dxa"/>
            <w:shd w:val="clear" w:color="auto" w:fill="auto"/>
          </w:tcPr>
          <w:p w14:paraId="58D7973B"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61D188A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E75314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30F1831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5DAB9567" w14:textId="77777777" w:rsidTr="00025FD6">
        <w:trPr>
          <w:trHeight w:val="20"/>
        </w:trPr>
        <w:tc>
          <w:tcPr>
            <w:tcW w:w="703" w:type="dxa"/>
            <w:shd w:val="clear" w:color="auto" w:fill="auto"/>
          </w:tcPr>
          <w:p w14:paraId="496F9C22"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59C5AE4D"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медицинская кушетка</w:t>
            </w:r>
          </w:p>
        </w:tc>
        <w:tc>
          <w:tcPr>
            <w:tcW w:w="1842" w:type="dxa"/>
            <w:shd w:val="clear" w:color="auto" w:fill="auto"/>
          </w:tcPr>
          <w:p w14:paraId="0FBC93A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5079DCD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6E19F62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5050C08"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20660C66" w14:textId="77777777" w:rsidTr="00025FD6">
        <w:trPr>
          <w:trHeight w:val="20"/>
        </w:trPr>
        <w:tc>
          <w:tcPr>
            <w:tcW w:w="703" w:type="dxa"/>
            <w:shd w:val="clear" w:color="auto" w:fill="auto"/>
          </w:tcPr>
          <w:p w14:paraId="1A8F6C0F"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0B31348C"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медицинская ширма</w:t>
            </w:r>
          </w:p>
        </w:tc>
        <w:tc>
          <w:tcPr>
            <w:tcW w:w="1842" w:type="dxa"/>
            <w:shd w:val="clear" w:color="auto" w:fill="auto"/>
          </w:tcPr>
          <w:p w14:paraId="79B9A211"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618B63C1"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B7ECD7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0A9C11DD"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75913067" w14:textId="77777777" w:rsidTr="00025FD6">
        <w:trPr>
          <w:trHeight w:val="20"/>
        </w:trPr>
        <w:tc>
          <w:tcPr>
            <w:tcW w:w="703" w:type="dxa"/>
            <w:shd w:val="clear" w:color="auto" w:fill="auto"/>
          </w:tcPr>
          <w:p w14:paraId="05F678FA"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5B8BD314" w14:textId="77777777" w:rsidR="00354932" w:rsidRPr="00873893" w:rsidRDefault="00413D3A" w:rsidP="00A20A27">
            <w:pPr>
              <w:tabs>
                <w:tab w:val="left" w:pos="7230"/>
              </w:tabs>
              <w:spacing w:after="0"/>
              <w:rPr>
                <w:rFonts w:ascii="Times New Roman" w:eastAsia="Times New Roman" w:hAnsi="Times New Roman" w:cs="Times New Roman"/>
                <w:b/>
              </w:rPr>
            </w:pPr>
            <w:r w:rsidRPr="00873893">
              <w:rPr>
                <w:rFonts w:ascii="Times New Roman" w:eastAsia="Times New Roman" w:hAnsi="Times New Roman" w:cs="Times New Roman"/>
              </w:rPr>
              <w:t>компьютер с программным обеспечением для преподавателя (системный блок, монитор, клавиатура, мышь)</w:t>
            </w:r>
          </w:p>
        </w:tc>
        <w:tc>
          <w:tcPr>
            <w:tcW w:w="1842" w:type="dxa"/>
            <w:shd w:val="clear" w:color="auto" w:fill="auto"/>
          </w:tcPr>
          <w:p w14:paraId="1E2D9251"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tcPr>
          <w:p w14:paraId="5552DE0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671D9481"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4D6F56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24CDFBF9" w14:textId="77777777" w:rsidTr="00025FD6">
        <w:trPr>
          <w:trHeight w:val="20"/>
        </w:trPr>
        <w:tc>
          <w:tcPr>
            <w:tcW w:w="703" w:type="dxa"/>
            <w:shd w:val="clear" w:color="auto" w:fill="auto"/>
          </w:tcPr>
          <w:p w14:paraId="5DFAE46A"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7D19A03A"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экран (доска)</w:t>
            </w:r>
          </w:p>
        </w:tc>
        <w:tc>
          <w:tcPr>
            <w:tcW w:w="1842" w:type="dxa"/>
            <w:shd w:val="clear" w:color="auto" w:fill="auto"/>
          </w:tcPr>
          <w:p w14:paraId="5B24DC9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tcPr>
          <w:p w14:paraId="302F48B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105C012"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74A6245D"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160458EE" w14:textId="77777777" w:rsidTr="00025FD6">
        <w:trPr>
          <w:trHeight w:val="20"/>
        </w:trPr>
        <w:tc>
          <w:tcPr>
            <w:tcW w:w="703" w:type="dxa"/>
            <w:shd w:val="clear" w:color="auto" w:fill="auto"/>
          </w:tcPr>
          <w:p w14:paraId="0D48406C"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27DC3538"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мультимедиапроектор</w:t>
            </w:r>
          </w:p>
        </w:tc>
        <w:tc>
          <w:tcPr>
            <w:tcW w:w="1842" w:type="dxa"/>
            <w:shd w:val="clear" w:color="auto" w:fill="auto"/>
          </w:tcPr>
          <w:p w14:paraId="45F271D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tcPr>
          <w:p w14:paraId="010656C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6B3B7B3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63F3AB6D"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31177D92" w14:textId="77777777" w:rsidTr="00025FD6">
        <w:trPr>
          <w:trHeight w:val="20"/>
        </w:trPr>
        <w:tc>
          <w:tcPr>
            <w:tcW w:w="703" w:type="dxa"/>
            <w:shd w:val="clear" w:color="auto" w:fill="auto"/>
          </w:tcPr>
          <w:p w14:paraId="3FD45E41"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5130BB81"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2" w:type="dxa"/>
            <w:shd w:val="clear" w:color="auto" w:fill="auto"/>
          </w:tcPr>
          <w:p w14:paraId="5596202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УМК</w:t>
            </w:r>
          </w:p>
        </w:tc>
        <w:tc>
          <w:tcPr>
            <w:tcW w:w="2552" w:type="dxa"/>
          </w:tcPr>
          <w:p w14:paraId="7B5D2FCB"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40FF699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2182C6F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28F7C16F" w14:textId="77777777" w:rsidTr="00025FD6">
        <w:trPr>
          <w:trHeight w:val="20"/>
        </w:trPr>
        <w:tc>
          <w:tcPr>
            <w:tcW w:w="703" w:type="dxa"/>
            <w:shd w:val="clear" w:color="auto" w:fill="auto"/>
          </w:tcPr>
          <w:p w14:paraId="6D391856"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42679454"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нормативно-правовые документы</w:t>
            </w:r>
          </w:p>
        </w:tc>
        <w:tc>
          <w:tcPr>
            <w:tcW w:w="1842" w:type="dxa"/>
            <w:shd w:val="clear" w:color="auto" w:fill="auto"/>
          </w:tcPr>
          <w:p w14:paraId="1AB2226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УМК</w:t>
            </w:r>
          </w:p>
        </w:tc>
        <w:tc>
          <w:tcPr>
            <w:tcW w:w="2552" w:type="dxa"/>
          </w:tcPr>
          <w:p w14:paraId="3EDD77C5"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51489190"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680528B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B6CF91A" w14:textId="77777777" w:rsidTr="00025FD6">
        <w:trPr>
          <w:trHeight w:val="20"/>
        </w:trPr>
        <w:tc>
          <w:tcPr>
            <w:tcW w:w="703" w:type="dxa"/>
            <w:shd w:val="clear" w:color="auto" w:fill="auto"/>
          </w:tcPr>
          <w:p w14:paraId="43C487B4" w14:textId="77777777" w:rsidR="00354932" w:rsidRPr="00873893" w:rsidRDefault="00354932" w:rsidP="00A20A27">
            <w:pPr>
              <w:numPr>
                <w:ilvl w:val="0"/>
                <w:numId w:val="4"/>
              </w:numPr>
              <w:pBdr>
                <w:top w:val="nil"/>
                <w:left w:val="nil"/>
                <w:bottom w:val="nil"/>
                <w:right w:val="nil"/>
                <w:between w:val="nil"/>
              </w:pBdr>
              <w:tabs>
                <w:tab w:val="left" w:pos="7230"/>
              </w:tabs>
              <w:spacing w:before="120" w:after="0" w:line="240" w:lineRule="auto"/>
              <w:rPr>
                <w:rFonts w:ascii="Times New Roman" w:hAnsi="Times New Roman" w:cs="Times New Roman"/>
              </w:rPr>
            </w:pPr>
          </w:p>
        </w:tc>
        <w:tc>
          <w:tcPr>
            <w:tcW w:w="4821" w:type="dxa"/>
            <w:shd w:val="clear" w:color="auto" w:fill="auto"/>
          </w:tcPr>
          <w:p w14:paraId="6596F010"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w:t>
            </w:r>
            <w:proofErr w:type="gramStart"/>
            <w:r w:rsidRPr="00873893">
              <w:rPr>
                <w:rFonts w:ascii="Times New Roman" w:eastAsia="Times New Roman" w:hAnsi="Times New Roman" w:cs="Times New Roman"/>
              </w:rPr>
              <w:t>м-</w:t>
            </w:r>
            <w:proofErr w:type="gramEnd"/>
            <w:r w:rsidRPr="00873893">
              <w:rPr>
                <w:rFonts w:ascii="Times New Roman" w:eastAsia="Times New Roman" w:hAnsi="Times New Roman" w:cs="Times New Roman"/>
              </w:rPr>
              <w:t xml:space="preserve"> угроза обществу, государственные и военные символы Р.Ф., твои ГЕРОИ - Россия)</w:t>
            </w:r>
          </w:p>
        </w:tc>
        <w:tc>
          <w:tcPr>
            <w:tcW w:w="1842" w:type="dxa"/>
            <w:shd w:val="clear" w:color="auto" w:fill="auto"/>
          </w:tcPr>
          <w:p w14:paraId="6A847053"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УМК</w:t>
            </w:r>
          </w:p>
        </w:tc>
        <w:tc>
          <w:tcPr>
            <w:tcW w:w="2552" w:type="dxa"/>
          </w:tcPr>
          <w:p w14:paraId="75D60A2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F513B03"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90" w:type="dxa"/>
            <w:vMerge/>
          </w:tcPr>
          <w:p w14:paraId="5A51B3D6"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bl>
    <w:p w14:paraId="6E9D248C" w14:textId="77777777" w:rsidR="00354932" w:rsidRPr="00873893" w:rsidRDefault="00354932" w:rsidP="00A20A27">
      <w:pPr>
        <w:tabs>
          <w:tab w:val="left" w:pos="7230"/>
        </w:tabs>
        <w:spacing w:after="0"/>
        <w:jc w:val="both"/>
        <w:rPr>
          <w:rFonts w:ascii="Times New Roman" w:eastAsia="Times New Roman" w:hAnsi="Times New Roman" w:cs="Times New Roman"/>
        </w:rPr>
      </w:pPr>
    </w:p>
    <w:p w14:paraId="2EBA2FF3" w14:textId="77777777" w:rsidR="004D7B0C" w:rsidRDefault="004D7B0C" w:rsidP="00A20A27">
      <w:pPr>
        <w:tabs>
          <w:tab w:val="left" w:pos="7230"/>
        </w:tabs>
        <w:spacing w:after="0"/>
        <w:ind w:firstLine="709"/>
        <w:jc w:val="both"/>
        <w:rPr>
          <w:rFonts w:ascii="Times New Roman" w:eastAsia="Times New Roman" w:hAnsi="Times New Roman" w:cs="Times New Roman"/>
        </w:rPr>
      </w:pPr>
    </w:p>
    <w:p w14:paraId="37CE37A6" w14:textId="77777777" w:rsidR="004D7B0C" w:rsidRDefault="004D7B0C" w:rsidP="00A20A27">
      <w:pPr>
        <w:tabs>
          <w:tab w:val="left" w:pos="7230"/>
        </w:tabs>
        <w:spacing w:after="0"/>
        <w:ind w:firstLine="709"/>
        <w:jc w:val="both"/>
        <w:rPr>
          <w:rFonts w:ascii="Times New Roman" w:eastAsia="Times New Roman" w:hAnsi="Times New Roman" w:cs="Times New Roman"/>
        </w:rPr>
      </w:pPr>
    </w:p>
    <w:p w14:paraId="7D39B8E3" w14:textId="77777777" w:rsidR="004D7B0C" w:rsidRDefault="004D7B0C" w:rsidP="00A20A27">
      <w:pPr>
        <w:tabs>
          <w:tab w:val="left" w:pos="7230"/>
        </w:tabs>
        <w:spacing w:after="0"/>
        <w:ind w:firstLine="709"/>
        <w:jc w:val="both"/>
        <w:rPr>
          <w:rFonts w:ascii="Times New Roman" w:eastAsia="Times New Roman" w:hAnsi="Times New Roman" w:cs="Times New Roman"/>
        </w:rPr>
      </w:pPr>
    </w:p>
    <w:p w14:paraId="5D860CB3" w14:textId="77777777" w:rsidR="00354932" w:rsidRPr="00873893" w:rsidRDefault="00354932" w:rsidP="00A20A27">
      <w:pPr>
        <w:tabs>
          <w:tab w:val="left" w:pos="7230"/>
        </w:tabs>
        <w:spacing w:after="0"/>
        <w:jc w:val="both"/>
        <w:rPr>
          <w:rFonts w:ascii="Times New Roman" w:eastAsia="Times New Roman" w:hAnsi="Times New Roman" w:cs="Times New Roman"/>
        </w:rPr>
      </w:pPr>
    </w:p>
    <w:p w14:paraId="7AA20E42" w14:textId="77777777" w:rsidR="00354932" w:rsidRPr="00873893" w:rsidRDefault="00413D3A" w:rsidP="00A20A27">
      <w:pPr>
        <w:tabs>
          <w:tab w:val="left" w:pos="7230"/>
        </w:tabs>
        <w:spacing w:after="0"/>
        <w:ind w:firstLine="709"/>
        <w:jc w:val="both"/>
        <w:rPr>
          <w:rFonts w:ascii="Times New Roman" w:eastAsia="Times New Roman" w:hAnsi="Times New Roman" w:cs="Times New Roman"/>
        </w:rPr>
      </w:pPr>
      <w:r w:rsidRPr="00873893">
        <w:rPr>
          <w:rFonts w:ascii="Times New Roman" w:eastAsia="Times New Roman" w:hAnsi="Times New Roman" w:cs="Times New Roman"/>
        </w:rPr>
        <w:t>1.2. Оснащение лабораторий,</w:t>
      </w:r>
      <w:r w:rsidRPr="00873893">
        <w:rPr>
          <w:rFonts w:ascii="Times New Roman" w:hAnsi="Times New Roman" w:cs="Times New Roman"/>
        </w:rPr>
        <w:t xml:space="preserve"> </w:t>
      </w:r>
      <w:r w:rsidRPr="00873893">
        <w:rPr>
          <w:rFonts w:ascii="Times New Roman" w:eastAsia="Times New Roman" w:hAnsi="Times New Roman" w:cs="Times New Roman"/>
        </w:rPr>
        <w:t>Мастерских/зон по видам работ</w:t>
      </w:r>
    </w:p>
    <w:p w14:paraId="3609F502" w14:textId="77777777" w:rsidR="00354932" w:rsidRPr="00873893" w:rsidRDefault="00354932" w:rsidP="00A20A27">
      <w:pPr>
        <w:tabs>
          <w:tab w:val="left" w:pos="7230"/>
        </w:tabs>
        <w:spacing w:after="0"/>
        <w:jc w:val="both"/>
        <w:rPr>
          <w:rFonts w:ascii="Times New Roman" w:eastAsia="Times New Roman" w:hAnsi="Times New Roman" w:cs="Times New Roman"/>
        </w:rPr>
      </w:pPr>
    </w:p>
    <w:p w14:paraId="37093175" w14:textId="77777777" w:rsidR="00354932" w:rsidRPr="00873893" w:rsidRDefault="00413D3A" w:rsidP="00A20A27">
      <w:pPr>
        <w:tabs>
          <w:tab w:val="left" w:pos="7230"/>
        </w:tabs>
        <w:spacing w:after="0" w:line="240" w:lineRule="auto"/>
        <w:ind w:firstLine="709"/>
        <w:jc w:val="both"/>
        <w:rPr>
          <w:rFonts w:ascii="Times New Roman" w:eastAsia="Times New Roman" w:hAnsi="Times New Roman" w:cs="Times New Roman"/>
        </w:rPr>
      </w:pPr>
      <w:r w:rsidRPr="00873893">
        <w:rPr>
          <w:rFonts w:ascii="Times New Roman" w:eastAsia="Times New Roman" w:hAnsi="Times New Roman" w:cs="Times New Roman"/>
        </w:rPr>
        <w:t>Лаборатория «</w:t>
      </w:r>
      <w:bookmarkStart w:id="2" w:name="_Hlk195800134"/>
      <w:r w:rsidRPr="00873893">
        <w:rPr>
          <w:rFonts w:ascii="Times New Roman" w:eastAsia="Times New Roman" w:hAnsi="Times New Roman" w:cs="Times New Roman"/>
        </w:rPr>
        <w:t>Электрорадиоматериалов и радиокомпонентов»</w:t>
      </w:r>
      <w:bookmarkEnd w:id="2"/>
    </w:p>
    <w:p w14:paraId="76BB2646" w14:textId="77777777" w:rsidR="00354932" w:rsidRPr="00873893" w:rsidRDefault="00354932" w:rsidP="00A20A27">
      <w:pPr>
        <w:tabs>
          <w:tab w:val="left" w:pos="7230"/>
        </w:tabs>
        <w:spacing w:after="0" w:line="240" w:lineRule="auto"/>
        <w:ind w:firstLine="709"/>
        <w:jc w:val="both"/>
        <w:rPr>
          <w:rFonts w:ascii="Times New Roman" w:eastAsia="Times New Roman" w:hAnsi="Times New Roman" w:cs="Times New Roman"/>
        </w:rPr>
      </w:pPr>
    </w:p>
    <w:tbl>
      <w:tblPr>
        <w:tblStyle w:val="afffffff"/>
        <w:tblW w:w="14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79"/>
        <w:gridCol w:w="1842"/>
        <w:gridCol w:w="2552"/>
        <w:gridCol w:w="2835"/>
        <w:gridCol w:w="2089"/>
      </w:tblGrid>
      <w:tr w:rsidR="00354932" w:rsidRPr="00873893" w14:paraId="5B2B3FBA" w14:textId="77777777" w:rsidTr="00025FD6">
        <w:trPr>
          <w:trHeight w:val="20"/>
        </w:trPr>
        <w:tc>
          <w:tcPr>
            <w:tcW w:w="645" w:type="dxa"/>
            <w:shd w:val="clear" w:color="auto" w:fill="auto"/>
          </w:tcPr>
          <w:p w14:paraId="04B8444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w:t>
            </w:r>
          </w:p>
        </w:tc>
        <w:tc>
          <w:tcPr>
            <w:tcW w:w="4879" w:type="dxa"/>
            <w:shd w:val="clear" w:color="auto" w:fill="auto"/>
          </w:tcPr>
          <w:p w14:paraId="2C20A446"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color w:val="000000"/>
              </w:rPr>
            </w:pPr>
            <w:hyperlink r:id="rId9">
              <w:proofErr w:type="spellStart"/>
              <w:r w:rsidR="00413D3A" w:rsidRPr="00873893">
                <w:rPr>
                  <w:rFonts w:ascii="Times New Roman" w:eastAsia="Times New Roman" w:hAnsi="Times New Roman" w:cs="Times New Roman"/>
                  <w:b/>
                  <w:color w:val="000000"/>
                </w:rPr>
                <w:t>Наименование</w:t>
              </w:r>
              <w:proofErr w:type="spellEnd"/>
            </w:hyperlink>
          </w:p>
        </w:tc>
        <w:tc>
          <w:tcPr>
            <w:tcW w:w="1842" w:type="dxa"/>
            <w:shd w:val="clear" w:color="auto" w:fill="auto"/>
          </w:tcPr>
          <w:p w14:paraId="7B4ADFA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proofErr w:type="spellStart"/>
            <w:r w:rsidRPr="00873893">
              <w:rPr>
                <w:rFonts w:ascii="Times New Roman" w:eastAsia="Times New Roman" w:hAnsi="Times New Roman" w:cs="Times New Roman"/>
                <w:b/>
                <w:color w:val="000000"/>
              </w:rPr>
              <w:t>Тип</w:t>
            </w:r>
            <w:proofErr w:type="spellEnd"/>
          </w:p>
        </w:tc>
        <w:tc>
          <w:tcPr>
            <w:tcW w:w="2552" w:type="dxa"/>
            <w:shd w:val="clear" w:color="auto" w:fill="auto"/>
          </w:tcPr>
          <w:p w14:paraId="0272FBC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proofErr w:type="spellStart"/>
            <w:r w:rsidRPr="00873893">
              <w:rPr>
                <w:rFonts w:ascii="Times New Roman" w:eastAsia="Times New Roman" w:hAnsi="Times New Roman" w:cs="Times New Roman"/>
                <w:b/>
                <w:color w:val="000000"/>
              </w:rPr>
              <w:t>Основное</w:t>
            </w:r>
            <w:proofErr w:type="spellEnd"/>
            <w:r w:rsidRPr="00873893">
              <w:rPr>
                <w:rFonts w:ascii="Times New Roman" w:eastAsia="Times New Roman" w:hAnsi="Times New Roman" w:cs="Times New Roman"/>
                <w:b/>
                <w:color w:val="000000"/>
              </w:rPr>
              <w:t xml:space="preserve">/ </w:t>
            </w:r>
            <w:proofErr w:type="spellStart"/>
            <w:r w:rsidRPr="00873893">
              <w:rPr>
                <w:rFonts w:ascii="Times New Roman" w:eastAsia="Times New Roman" w:hAnsi="Times New Roman" w:cs="Times New Roman"/>
                <w:b/>
                <w:color w:val="000000"/>
              </w:rPr>
              <w:t>специализированное</w:t>
            </w:r>
            <w:proofErr w:type="spellEnd"/>
          </w:p>
        </w:tc>
        <w:tc>
          <w:tcPr>
            <w:tcW w:w="2835" w:type="dxa"/>
            <w:shd w:val="clear" w:color="auto" w:fill="auto"/>
          </w:tcPr>
          <w:p w14:paraId="10321A13"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color w:val="000000"/>
              </w:rPr>
            </w:pPr>
            <w:hyperlink r:id="rId10">
              <w:proofErr w:type="spellStart"/>
              <w:r w:rsidR="00413D3A" w:rsidRPr="00873893">
                <w:rPr>
                  <w:rFonts w:ascii="Times New Roman" w:eastAsia="Times New Roman" w:hAnsi="Times New Roman" w:cs="Times New Roman"/>
                  <w:b/>
                  <w:color w:val="000000"/>
                </w:rPr>
                <w:t>Краткая</w:t>
              </w:r>
              <w:proofErr w:type="spellEnd"/>
              <w:r w:rsidR="00413D3A" w:rsidRPr="00873893">
                <w:rPr>
                  <w:rFonts w:ascii="Times New Roman" w:eastAsia="Times New Roman" w:hAnsi="Times New Roman" w:cs="Times New Roman"/>
                  <w:b/>
                  <w:color w:val="000000"/>
                </w:rPr>
                <w:t xml:space="preserve"> (</w:t>
              </w:r>
              <w:proofErr w:type="spellStart"/>
              <w:r w:rsidR="00413D3A" w:rsidRPr="00873893">
                <w:rPr>
                  <w:rFonts w:ascii="Times New Roman" w:eastAsia="Times New Roman" w:hAnsi="Times New Roman" w:cs="Times New Roman"/>
                  <w:b/>
                  <w:color w:val="000000"/>
                </w:rPr>
                <w:t>рамочная</w:t>
              </w:r>
              <w:proofErr w:type="spellEnd"/>
              <w:r w:rsidR="00413D3A" w:rsidRPr="00873893">
                <w:rPr>
                  <w:rFonts w:ascii="Times New Roman" w:eastAsia="Times New Roman" w:hAnsi="Times New Roman" w:cs="Times New Roman"/>
                  <w:b/>
                  <w:color w:val="000000"/>
                </w:rPr>
                <w:t xml:space="preserve">) </w:t>
              </w:r>
              <w:proofErr w:type="spellStart"/>
              <w:r w:rsidR="00413D3A" w:rsidRPr="00873893">
                <w:rPr>
                  <w:rFonts w:ascii="Times New Roman" w:eastAsia="Times New Roman" w:hAnsi="Times New Roman" w:cs="Times New Roman"/>
                  <w:b/>
                  <w:color w:val="000000"/>
                </w:rPr>
                <w:t>техническая</w:t>
              </w:r>
              <w:proofErr w:type="spellEnd"/>
              <w:r w:rsidR="00413D3A" w:rsidRPr="00873893">
                <w:rPr>
                  <w:rFonts w:ascii="Times New Roman" w:eastAsia="Times New Roman" w:hAnsi="Times New Roman" w:cs="Times New Roman"/>
                  <w:b/>
                  <w:color w:val="000000"/>
                </w:rPr>
                <w:t xml:space="preserve"> </w:t>
              </w:r>
              <w:proofErr w:type="spellStart"/>
              <w:r w:rsidR="00413D3A" w:rsidRPr="00873893">
                <w:rPr>
                  <w:rFonts w:ascii="Times New Roman" w:eastAsia="Times New Roman" w:hAnsi="Times New Roman" w:cs="Times New Roman"/>
                  <w:b/>
                  <w:color w:val="000000"/>
                </w:rPr>
                <w:t>характеристика</w:t>
              </w:r>
              <w:proofErr w:type="spellEnd"/>
            </w:hyperlink>
          </w:p>
        </w:tc>
        <w:tc>
          <w:tcPr>
            <w:tcW w:w="2089" w:type="dxa"/>
            <w:shd w:val="clear" w:color="auto" w:fill="auto"/>
          </w:tcPr>
          <w:p w14:paraId="6D1F0C6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proofErr w:type="spellStart"/>
            <w:r w:rsidRPr="00873893">
              <w:rPr>
                <w:rFonts w:ascii="Times New Roman" w:eastAsia="Times New Roman" w:hAnsi="Times New Roman" w:cs="Times New Roman"/>
                <w:b/>
                <w:color w:val="000000"/>
              </w:rPr>
              <w:t>Код</w:t>
            </w:r>
            <w:proofErr w:type="spellEnd"/>
            <w:r w:rsidRPr="00873893">
              <w:rPr>
                <w:rFonts w:ascii="Times New Roman" w:eastAsia="Times New Roman" w:hAnsi="Times New Roman" w:cs="Times New Roman"/>
                <w:b/>
                <w:color w:val="000000"/>
              </w:rPr>
              <w:t xml:space="preserve"> </w:t>
            </w:r>
            <w:proofErr w:type="spellStart"/>
            <w:r w:rsidRPr="00873893">
              <w:rPr>
                <w:rFonts w:ascii="Times New Roman" w:eastAsia="Times New Roman" w:hAnsi="Times New Roman" w:cs="Times New Roman"/>
                <w:b/>
                <w:color w:val="000000"/>
              </w:rPr>
              <w:t>профессионального</w:t>
            </w:r>
            <w:proofErr w:type="spellEnd"/>
            <w:r w:rsidRPr="00873893">
              <w:rPr>
                <w:rFonts w:ascii="Times New Roman" w:eastAsia="Times New Roman" w:hAnsi="Times New Roman" w:cs="Times New Roman"/>
                <w:b/>
                <w:color w:val="000000"/>
              </w:rPr>
              <w:t xml:space="preserve"> </w:t>
            </w:r>
            <w:proofErr w:type="spellStart"/>
            <w:r w:rsidRPr="00873893">
              <w:rPr>
                <w:rFonts w:ascii="Times New Roman" w:eastAsia="Times New Roman" w:hAnsi="Times New Roman" w:cs="Times New Roman"/>
                <w:b/>
                <w:color w:val="000000"/>
              </w:rPr>
              <w:t>модуля</w:t>
            </w:r>
            <w:proofErr w:type="spellEnd"/>
            <w:r w:rsidRPr="00873893">
              <w:rPr>
                <w:rFonts w:ascii="Times New Roman" w:eastAsia="Times New Roman" w:hAnsi="Times New Roman" w:cs="Times New Roman"/>
                <w:b/>
                <w:color w:val="000000"/>
              </w:rPr>
              <w:t xml:space="preserve">, </w:t>
            </w:r>
            <w:proofErr w:type="spellStart"/>
            <w:r w:rsidRPr="00873893">
              <w:rPr>
                <w:rFonts w:ascii="Times New Roman" w:eastAsia="Times New Roman" w:hAnsi="Times New Roman" w:cs="Times New Roman"/>
                <w:b/>
                <w:color w:val="000000"/>
              </w:rPr>
              <w:t>дисциплины</w:t>
            </w:r>
            <w:proofErr w:type="spellEnd"/>
          </w:p>
        </w:tc>
      </w:tr>
      <w:tr w:rsidR="00542C01" w:rsidRPr="00873893" w14:paraId="338BEA05" w14:textId="77777777" w:rsidTr="00025FD6">
        <w:trPr>
          <w:trHeight w:val="20"/>
        </w:trPr>
        <w:tc>
          <w:tcPr>
            <w:tcW w:w="645" w:type="dxa"/>
            <w:shd w:val="clear" w:color="auto" w:fill="auto"/>
          </w:tcPr>
          <w:p w14:paraId="2538B5E3" w14:textId="77777777"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w:t>
            </w:r>
          </w:p>
        </w:tc>
        <w:tc>
          <w:tcPr>
            <w:tcW w:w="4879" w:type="dxa"/>
            <w:shd w:val="clear" w:color="auto" w:fill="auto"/>
          </w:tcPr>
          <w:p w14:paraId="0BA68DD9" w14:textId="455E4F64" w:rsidR="00542C01" w:rsidRPr="00873893" w:rsidRDefault="00542C01" w:rsidP="007E5DC4">
            <w:pPr>
              <w:tabs>
                <w:tab w:val="left" w:pos="7230"/>
              </w:tabs>
              <w:spacing w:after="0" w:line="240" w:lineRule="auto"/>
              <w:rPr>
                <w:rFonts w:ascii="Times New Roman" w:eastAsia="Times New Roman" w:hAnsi="Times New Roman" w:cs="Times New Roman"/>
                <w:color w:val="000000"/>
              </w:rPr>
            </w:pPr>
            <w:r w:rsidRPr="00873893">
              <w:rPr>
                <w:rFonts w:ascii="Times New Roman" w:hAnsi="Times New Roman" w:cs="Times New Roman"/>
              </w:rPr>
              <w:t>Стол регулировщика радиоаппаратуры с антистатической столешницей</w:t>
            </w:r>
          </w:p>
        </w:tc>
        <w:tc>
          <w:tcPr>
            <w:tcW w:w="1842" w:type="dxa"/>
            <w:shd w:val="clear" w:color="auto" w:fill="auto"/>
          </w:tcPr>
          <w:p w14:paraId="0F9C8325" w14:textId="17147E28"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rPr>
              <w:t>Мебель</w:t>
            </w:r>
            <w:proofErr w:type="spellEnd"/>
          </w:p>
        </w:tc>
        <w:tc>
          <w:tcPr>
            <w:tcW w:w="2552" w:type="dxa"/>
            <w:shd w:val="clear" w:color="auto" w:fill="auto"/>
          </w:tcPr>
          <w:p w14:paraId="025FD698" w14:textId="479E05C8"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31B848E1" w14:textId="38426797"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val="restart"/>
            <w:shd w:val="clear" w:color="auto" w:fill="auto"/>
          </w:tcPr>
          <w:p w14:paraId="05D0BA68" w14:textId="32BF1D50" w:rsidR="00542C01" w:rsidRPr="00025FD6" w:rsidRDefault="00542C01" w:rsidP="007E5DC4">
            <w:pPr>
              <w:tabs>
                <w:tab w:val="left" w:pos="7230"/>
              </w:tabs>
              <w:spacing w:after="0" w:line="240" w:lineRule="auto"/>
              <w:rPr>
                <w:rFonts w:ascii="Times New Roman" w:eastAsia="Times New Roman" w:hAnsi="Times New Roman" w:cs="Times New Roman"/>
                <w:bCs/>
                <w:color w:val="000000"/>
              </w:rPr>
            </w:pPr>
            <w:r w:rsidRPr="00025FD6">
              <w:rPr>
                <w:rFonts w:ascii="Times New Roman" w:eastAsia="Times New Roman" w:hAnsi="Times New Roman" w:cs="Times New Roman"/>
                <w:bCs/>
              </w:rPr>
              <w:t>ПМ.01, ПМ.02, ПМ.03, ОП.02, ОП.03</w:t>
            </w:r>
          </w:p>
        </w:tc>
      </w:tr>
      <w:tr w:rsidR="00542C01" w:rsidRPr="00873893" w14:paraId="332299AC" w14:textId="77777777" w:rsidTr="00025FD6">
        <w:trPr>
          <w:trHeight w:val="20"/>
        </w:trPr>
        <w:tc>
          <w:tcPr>
            <w:tcW w:w="645" w:type="dxa"/>
            <w:shd w:val="clear" w:color="auto" w:fill="auto"/>
          </w:tcPr>
          <w:p w14:paraId="199D8B2D" w14:textId="77777777"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2</w:t>
            </w:r>
          </w:p>
        </w:tc>
        <w:tc>
          <w:tcPr>
            <w:tcW w:w="4879" w:type="dxa"/>
            <w:shd w:val="clear" w:color="auto" w:fill="auto"/>
          </w:tcPr>
          <w:p w14:paraId="4BF0EA28" w14:textId="4E189934" w:rsidR="00542C01" w:rsidRPr="00873893" w:rsidRDefault="00542C01" w:rsidP="007E5DC4">
            <w:pPr>
              <w:tabs>
                <w:tab w:val="left" w:pos="7230"/>
              </w:tabs>
              <w:spacing w:after="0" w:line="240" w:lineRule="auto"/>
              <w:rPr>
                <w:rFonts w:ascii="Times New Roman" w:eastAsia="Times New Roman" w:hAnsi="Times New Roman" w:cs="Times New Roman"/>
                <w:color w:val="000000"/>
              </w:rPr>
            </w:pPr>
            <w:proofErr w:type="spellStart"/>
            <w:r w:rsidRPr="00873893">
              <w:rPr>
                <w:rFonts w:ascii="Times New Roman" w:hAnsi="Times New Roman" w:cs="Times New Roman"/>
              </w:rPr>
              <w:t>Стул</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регулировщика</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радиоаппаратуры</w:t>
            </w:r>
            <w:proofErr w:type="spellEnd"/>
            <w:r w:rsidRPr="00873893">
              <w:rPr>
                <w:rFonts w:ascii="Times New Roman" w:hAnsi="Times New Roman" w:cs="Times New Roman"/>
              </w:rPr>
              <w:t xml:space="preserve"> </w:t>
            </w:r>
          </w:p>
        </w:tc>
        <w:tc>
          <w:tcPr>
            <w:tcW w:w="1842" w:type="dxa"/>
            <w:shd w:val="clear" w:color="auto" w:fill="auto"/>
          </w:tcPr>
          <w:p w14:paraId="7453CBD5" w14:textId="6661C75F"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rPr>
              <w:t>Мебель</w:t>
            </w:r>
            <w:proofErr w:type="spellEnd"/>
          </w:p>
        </w:tc>
        <w:tc>
          <w:tcPr>
            <w:tcW w:w="2552" w:type="dxa"/>
            <w:shd w:val="clear" w:color="auto" w:fill="auto"/>
          </w:tcPr>
          <w:p w14:paraId="4DBF9946" w14:textId="1450A4D9"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4A67E5AD" w14:textId="668CD3DC"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shd w:val="clear" w:color="auto" w:fill="auto"/>
          </w:tcPr>
          <w:p w14:paraId="0EE2F01F"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247F117E" w14:textId="77777777" w:rsidTr="00025FD6">
        <w:trPr>
          <w:trHeight w:val="20"/>
        </w:trPr>
        <w:tc>
          <w:tcPr>
            <w:tcW w:w="645" w:type="dxa"/>
            <w:shd w:val="clear" w:color="auto" w:fill="auto"/>
          </w:tcPr>
          <w:p w14:paraId="5518B986" w14:textId="0798934E"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3</w:t>
            </w:r>
          </w:p>
        </w:tc>
        <w:tc>
          <w:tcPr>
            <w:tcW w:w="4879" w:type="dxa"/>
            <w:tcBorders>
              <w:top w:val="single" w:sz="4" w:space="0" w:color="000000"/>
              <w:left w:val="single" w:sz="4" w:space="0" w:color="000000"/>
              <w:bottom w:val="single" w:sz="4" w:space="0" w:color="000000"/>
              <w:right w:val="single" w:sz="4" w:space="0" w:color="000000"/>
            </w:tcBorders>
          </w:tcPr>
          <w:p w14:paraId="309228D7" w14:textId="25CB2D1A" w:rsidR="00542C01" w:rsidRPr="00873893" w:rsidRDefault="00542C01" w:rsidP="007E5DC4">
            <w:pPr>
              <w:tabs>
                <w:tab w:val="left" w:pos="7230"/>
              </w:tabs>
              <w:spacing w:after="0" w:line="240" w:lineRule="auto"/>
              <w:rPr>
                <w:rFonts w:ascii="Times New Roman" w:eastAsia="Times New Roman" w:hAnsi="Times New Roman" w:cs="Times New Roman"/>
              </w:rPr>
            </w:pPr>
            <w:proofErr w:type="spellStart"/>
            <w:r w:rsidRPr="00873893">
              <w:rPr>
                <w:rFonts w:ascii="Times New Roman" w:hAnsi="Times New Roman" w:cs="Times New Roman"/>
              </w:rPr>
              <w:t>Многофункциональный</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микропроцессорный</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электрический</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тестер</w:t>
            </w:r>
            <w:proofErr w:type="spellEnd"/>
            <w:r w:rsidRPr="00873893">
              <w:rPr>
                <w:rFonts w:ascii="Times New Roman" w:hAnsi="Times New Roman" w:cs="Times New Roman"/>
              </w:rPr>
              <w:t xml:space="preserve"> </w:t>
            </w:r>
          </w:p>
        </w:tc>
        <w:tc>
          <w:tcPr>
            <w:tcW w:w="1842" w:type="dxa"/>
            <w:shd w:val="clear" w:color="auto" w:fill="auto"/>
          </w:tcPr>
          <w:p w14:paraId="72358DCE" w14:textId="691E3598"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0B8DFF8A" w14:textId="3BF0A9F6"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61911398" w14:textId="1AB5243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shd w:val="clear" w:color="auto" w:fill="auto"/>
          </w:tcPr>
          <w:p w14:paraId="15A98C7B"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5E018A5A" w14:textId="77777777" w:rsidTr="00025FD6">
        <w:trPr>
          <w:trHeight w:val="20"/>
        </w:trPr>
        <w:tc>
          <w:tcPr>
            <w:tcW w:w="645" w:type="dxa"/>
            <w:shd w:val="clear" w:color="auto" w:fill="auto"/>
          </w:tcPr>
          <w:p w14:paraId="425C5DD2" w14:textId="0357DA8D"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4</w:t>
            </w:r>
          </w:p>
        </w:tc>
        <w:tc>
          <w:tcPr>
            <w:tcW w:w="4879" w:type="dxa"/>
            <w:tcBorders>
              <w:top w:val="single" w:sz="4" w:space="0" w:color="000000"/>
              <w:left w:val="single" w:sz="4" w:space="0" w:color="000000"/>
              <w:bottom w:val="single" w:sz="4" w:space="0" w:color="000000"/>
              <w:right w:val="single" w:sz="4" w:space="0" w:color="000000"/>
            </w:tcBorders>
          </w:tcPr>
          <w:p w14:paraId="6C881C40" w14:textId="7E8DFDE8" w:rsidR="00542C01" w:rsidRPr="00873893" w:rsidRDefault="00542C01" w:rsidP="007E5DC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Источник питания постоянного тока линейный </w:t>
            </w:r>
          </w:p>
        </w:tc>
        <w:tc>
          <w:tcPr>
            <w:tcW w:w="1842" w:type="dxa"/>
            <w:shd w:val="clear" w:color="auto" w:fill="auto"/>
          </w:tcPr>
          <w:p w14:paraId="3CB0B0B9" w14:textId="0D2CBB60"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61786B38" w14:textId="081CFAC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63B61E28" w14:textId="5ACDD19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shd w:val="clear" w:color="auto" w:fill="auto"/>
          </w:tcPr>
          <w:p w14:paraId="5CAFC410"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256F12C4" w14:textId="77777777" w:rsidTr="00025FD6">
        <w:trPr>
          <w:trHeight w:val="20"/>
        </w:trPr>
        <w:tc>
          <w:tcPr>
            <w:tcW w:w="645" w:type="dxa"/>
            <w:shd w:val="clear" w:color="auto" w:fill="auto"/>
          </w:tcPr>
          <w:p w14:paraId="6CCCDECE" w14:textId="5C680413"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5</w:t>
            </w:r>
          </w:p>
        </w:tc>
        <w:tc>
          <w:tcPr>
            <w:tcW w:w="4879" w:type="dxa"/>
            <w:tcBorders>
              <w:top w:val="single" w:sz="4" w:space="0" w:color="000000"/>
              <w:left w:val="single" w:sz="4" w:space="0" w:color="000000"/>
              <w:bottom w:val="single" w:sz="4" w:space="0" w:color="000000"/>
              <w:right w:val="single" w:sz="4" w:space="0" w:color="000000"/>
            </w:tcBorders>
          </w:tcPr>
          <w:p w14:paraId="0A8C6533" w14:textId="2852A7B7" w:rsidR="00542C01" w:rsidRPr="00873893" w:rsidRDefault="00542C01" w:rsidP="007E5DC4">
            <w:pPr>
              <w:tabs>
                <w:tab w:val="left" w:pos="7230"/>
              </w:tabs>
              <w:spacing w:after="0" w:line="240" w:lineRule="auto"/>
              <w:rPr>
                <w:rFonts w:ascii="Times New Roman" w:eastAsia="Times New Roman" w:hAnsi="Times New Roman" w:cs="Times New Roman"/>
              </w:rPr>
            </w:pPr>
            <w:proofErr w:type="spellStart"/>
            <w:r w:rsidRPr="00873893">
              <w:rPr>
                <w:rFonts w:ascii="Times New Roman" w:hAnsi="Times New Roman" w:cs="Times New Roman"/>
              </w:rPr>
              <w:t>Мультиметр</w:t>
            </w:r>
            <w:proofErr w:type="spellEnd"/>
          </w:p>
        </w:tc>
        <w:tc>
          <w:tcPr>
            <w:tcW w:w="1842" w:type="dxa"/>
            <w:shd w:val="clear" w:color="auto" w:fill="auto"/>
          </w:tcPr>
          <w:p w14:paraId="4712F96B" w14:textId="24EEDFF5"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3DF757EF" w14:textId="7B1279C4"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54F55266" w14:textId="0ED64426"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shd w:val="clear" w:color="auto" w:fill="auto"/>
          </w:tcPr>
          <w:p w14:paraId="62670671"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46844F4E" w14:textId="77777777" w:rsidTr="00025FD6">
        <w:trPr>
          <w:trHeight w:val="20"/>
        </w:trPr>
        <w:tc>
          <w:tcPr>
            <w:tcW w:w="645" w:type="dxa"/>
            <w:shd w:val="clear" w:color="auto" w:fill="auto"/>
          </w:tcPr>
          <w:p w14:paraId="33021181" w14:textId="1D71373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6</w:t>
            </w:r>
          </w:p>
        </w:tc>
        <w:tc>
          <w:tcPr>
            <w:tcW w:w="4879" w:type="dxa"/>
            <w:tcBorders>
              <w:top w:val="single" w:sz="4" w:space="0" w:color="000000"/>
              <w:left w:val="single" w:sz="4" w:space="0" w:color="000000"/>
              <w:bottom w:val="single" w:sz="4" w:space="0" w:color="000000"/>
              <w:right w:val="single" w:sz="4" w:space="0" w:color="000000"/>
            </w:tcBorders>
          </w:tcPr>
          <w:p w14:paraId="7166569B" w14:textId="05F8E9D5" w:rsidR="00542C01" w:rsidRPr="00873893" w:rsidRDefault="00542C01" w:rsidP="007E5DC4">
            <w:pPr>
              <w:tabs>
                <w:tab w:val="left" w:pos="7230"/>
              </w:tabs>
              <w:spacing w:after="0" w:line="240" w:lineRule="auto"/>
              <w:rPr>
                <w:rFonts w:ascii="Times New Roman" w:eastAsia="Times New Roman" w:hAnsi="Times New Roman" w:cs="Times New Roman"/>
              </w:rPr>
            </w:pPr>
            <w:proofErr w:type="spellStart"/>
            <w:r w:rsidRPr="00873893">
              <w:rPr>
                <w:rFonts w:ascii="Times New Roman" w:hAnsi="Times New Roman" w:cs="Times New Roman"/>
              </w:rPr>
              <w:t>Осциллограф</w:t>
            </w:r>
            <w:proofErr w:type="spellEnd"/>
            <w:r w:rsidRPr="00873893">
              <w:rPr>
                <w:rFonts w:ascii="Times New Roman" w:hAnsi="Times New Roman" w:cs="Times New Roman"/>
              </w:rPr>
              <w:t xml:space="preserve"> </w:t>
            </w:r>
          </w:p>
        </w:tc>
        <w:tc>
          <w:tcPr>
            <w:tcW w:w="1842" w:type="dxa"/>
            <w:shd w:val="clear" w:color="auto" w:fill="auto"/>
          </w:tcPr>
          <w:p w14:paraId="7E1562DA" w14:textId="4D0127AB"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57E50CA" w14:textId="405B97FF"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29EE1825" w14:textId="14E2F96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w:t>
            </w:r>
            <w:proofErr w:type="spellStart"/>
            <w:r w:rsidRPr="00873893">
              <w:rPr>
                <w:rFonts w:ascii="Times New Roman" w:eastAsia="Times New Roman" w:hAnsi="Times New Roman" w:cs="Times New Roman"/>
                <w:color w:val="000000"/>
              </w:rPr>
              <w:t>усмотрение</w:t>
            </w:r>
            <w:proofErr w:type="spellEnd"/>
            <w:r w:rsidRPr="00873893">
              <w:rPr>
                <w:rFonts w:ascii="Times New Roman" w:eastAsia="Times New Roman" w:hAnsi="Times New Roman" w:cs="Times New Roman"/>
                <w:color w:val="000000"/>
              </w:rPr>
              <w:t xml:space="preserve"> ОО</w:t>
            </w:r>
          </w:p>
        </w:tc>
        <w:tc>
          <w:tcPr>
            <w:tcW w:w="2089" w:type="dxa"/>
            <w:vMerge/>
            <w:shd w:val="clear" w:color="auto" w:fill="auto"/>
          </w:tcPr>
          <w:p w14:paraId="2E211736"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0831B9C6" w14:textId="77777777" w:rsidTr="00025FD6">
        <w:trPr>
          <w:trHeight w:val="20"/>
        </w:trPr>
        <w:tc>
          <w:tcPr>
            <w:tcW w:w="645" w:type="dxa"/>
            <w:shd w:val="clear" w:color="auto" w:fill="auto"/>
          </w:tcPr>
          <w:p w14:paraId="12363916" w14:textId="1B607C3F"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7</w:t>
            </w:r>
          </w:p>
        </w:tc>
        <w:tc>
          <w:tcPr>
            <w:tcW w:w="4879" w:type="dxa"/>
            <w:tcBorders>
              <w:top w:val="single" w:sz="4" w:space="0" w:color="000000"/>
              <w:left w:val="single" w:sz="4" w:space="0" w:color="000000"/>
              <w:bottom w:val="single" w:sz="4" w:space="0" w:color="000000"/>
              <w:right w:val="single" w:sz="4" w:space="0" w:color="000000"/>
            </w:tcBorders>
          </w:tcPr>
          <w:p w14:paraId="4538AE53" w14:textId="392F3565" w:rsidR="00542C01" w:rsidRPr="00873893" w:rsidRDefault="00542C01" w:rsidP="007E5DC4">
            <w:pPr>
              <w:tabs>
                <w:tab w:val="left" w:pos="7230"/>
              </w:tabs>
              <w:spacing w:after="0" w:line="240" w:lineRule="auto"/>
              <w:rPr>
                <w:rFonts w:ascii="Times New Roman" w:eastAsia="Times New Roman" w:hAnsi="Times New Roman" w:cs="Times New Roman"/>
              </w:rPr>
            </w:pPr>
            <w:proofErr w:type="spellStart"/>
            <w:r w:rsidRPr="00873893">
              <w:rPr>
                <w:rFonts w:ascii="Times New Roman" w:hAnsi="Times New Roman" w:cs="Times New Roman"/>
              </w:rPr>
              <w:t>Паяльная</w:t>
            </w:r>
            <w:proofErr w:type="spellEnd"/>
            <w:r w:rsidRPr="00873893">
              <w:rPr>
                <w:rFonts w:ascii="Times New Roman" w:hAnsi="Times New Roman" w:cs="Times New Roman"/>
              </w:rPr>
              <w:t xml:space="preserve"> </w:t>
            </w:r>
            <w:proofErr w:type="spellStart"/>
            <w:r w:rsidRPr="00873893">
              <w:rPr>
                <w:rFonts w:ascii="Times New Roman" w:hAnsi="Times New Roman" w:cs="Times New Roman"/>
              </w:rPr>
              <w:t>станция</w:t>
            </w:r>
            <w:proofErr w:type="spellEnd"/>
          </w:p>
        </w:tc>
        <w:tc>
          <w:tcPr>
            <w:tcW w:w="1842" w:type="dxa"/>
            <w:shd w:val="clear" w:color="auto" w:fill="auto"/>
          </w:tcPr>
          <w:p w14:paraId="2A847BDF" w14:textId="628720F0"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3790EC0F" w14:textId="75077153"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специализированное</w:t>
            </w:r>
            <w:proofErr w:type="spellEnd"/>
          </w:p>
        </w:tc>
        <w:tc>
          <w:tcPr>
            <w:tcW w:w="2835" w:type="dxa"/>
            <w:shd w:val="clear" w:color="auto" w:fill="auto"/>
          </w:tcPr>
          <w:p w14:paraId="4DBCD151" w14:textId="39936AB3"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proofErr w:type="spellStart"/>
            <w:r w:rsidRPr="00873893">
              <w:rPr>
                <w:rFonts w:ascii="Times New Roman" w:eastAsia="Times New Roman" w:hAnsi="Times New Roman" w:cs="Times New Roman"/>
                <w:color w:val="000000"/>
              </w:rPr>
              <w:t>на</w:t>
            </w:r>
            <w:proofErr w:type="spellEnd"/>
            <w:r w:rsidRPr="00873893">
              <w:rPr>
                <w:rFonts w:ascii="Times New Roman" w:eastAsia="Times New Roman" w:hAnsi="Times New Roman" w:cs="Times New Roman"/>
                <w:color w:val="000000"/>
              </w:rPr>
              <w:t xml:space="preserve"> усмотрение ОО</w:t>
            </w:r>
          </w:p>
        </w:tc>
        <w:tc>
          <w:tcPr>
            <w:tcW w:w="2089" w:type="dxa"/>
            <w:vMerge/>
            <w:shd w:val="clear" w:color="auto" w:fill="auto"/>
          </w:tcPr>
          <w:p w14:paraId="5FB6F068"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784E3F75" w14:textId="77777777" w:rsidTr="00025FD6">
        <w:trPr>
          <w:trHeight w:val="20"/>
        </w:trPr>
        <w:tc>
          <w:tcPr>
            <w:tcW w:w="645" w:type="dxa"/>
            <w:shd w:val="clear" w:color="auto" w:fill="auto"/>
          </w:tcPr>
          <w:p w14:paraId="01B6D34C" w14:textId="5F8B3DFF"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8</w:t>
            </w:r>
          </w:p>
        </w:tc>
        <w:tc>
          <w:tcPr>
            <w:tcW w:w="4879" w:type="dxa"/>
            <w:tcBorders>
              <w:top w:val="single" w:sz="4" w:space="0" w:color="000000"/>
              <w:left w:val="single" w:sz="4" w:space="0" w:color="000000"/>
              <w:bottom w:val="single" w:sz="4" w:space="0" w:color="000000"/>
              <w:right w:val="single" w:sz="4" w:space="0" w:color="000000"/>
            </w:tcBorders>
          </w:tcPr>
          <w:p w14:paraId="5DD4C7D3" w14:textId="63203330" w:rsidR="00542C01" w:rsidRPr="00873893" w:rsidRDefault="00542C01" w:rsidP="007E5DC4">
            <w:pPr>
              <w:tabs>
                <w:tab w:val="left" w:pos="7230"/>
              </w:tabs>
              <w:spacing w:after="0" w:line="240" w:lineRule="auto"/>
              <w:rPr>
                <w:rFonts w:ascii="Times New Roman" w:eastAsia="Times New Roman" w:hAnsi="Times New Roman" w:cs="Times New Roman"/>
              </w:rPr>
            </w:pPr>
            <w:proofErr w:type="spellStart"/>
            <w:r w:rsidRPr="00873893">
              <w:rPr>
                <w:rFonts w:ascii="Times New Roman" w:hAnsi="Times New Roman" w:cs="Times New Roman"/>
              </w:rPr>
              <w:t>Инфакрасная</w:t>
            </w:r>
            <w:proofErr w:type="spellEnd"/>
            <w:r w:rsidRPr="00873893">
              <w:rPr>
                <w:rFonts w:ascii="Times New Roman" w:hAnsi="Times New Roman" w:cs="Times New Roman"/>
              </w:rPr>
              <w:t xml:space="preserve"> паяльная станция </w:t>
            </w:r>
          </w:p>
        </w:tc>
        <w:tc>
          <w:tcPr>
            <w:tcW w:w="1842" w:type="dxa"/>
            <w:shd w:val="clear" w:color="auto" w:fill="auto"/>
          </w:tcPr>
          <w:p w14:paraId="4702D2DB" w14:textId="67711E15"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525FE6F0" w14:textId="799BE949"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442B54B0" w14:textId="6D5197AB"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4D5CB310"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16D3641F" w14:textId="77777777" w:rsidTr="00025FD6">
        <w:trPr>
          <w:trHeight w:val="20"/>
        </w:trPr>
        <w:tc>
          <w:tcPr>
            <w:tcW w:w="645" w:type="dxa"/>
            <w:shd w:val="clear" w:color="auto" w:fill="auto"/>
          </w:tcPr>
          <w:p w14:paraId="643606AB" w14:textId="7BD659EB"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9</w:t>
            </w:r>
          </w:p>
        </w:tc>
        <w:tc>
          <w:tcPr>
            <w:tcW w:w="4879" w:type="dxa"/>
            <w:tcBorders>
              <w:top w:val="single" w:sz="4" w:space="0" w:color="000000"/>
              <w:left w:val="single" w:sz="4" w:space="0" w:color="000000"/>
              <w:bottom w:val="single" w:sz="4" w:space="0" w:color="000000"/>
              <w:right w:val="single" w:sz="4" w:space="0" w:color="000000"/>
            </w:tcBorders>
          </w:tcPr>
          <w:p w14:paraId="07AAB214" w14:textId="6558ADEC" w:rsidR="00542C01" w:rsidRPr="00873893" w:rsidRDefault="00542C01" w:rsidP="007E5DC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Штангенциркуль</w:t>
            </w:r>
          </w:p>
        </w:tc>
        <w:tc>
          <w:tcPr>
            <w:tcW w:w="1842" w:type="dxa"/>
            <w:shd w:val="clear" w:color="auto" w:fill="auto"/>
          </w:tcPr>
          <w:p w14:paraId="3A7E6895" w14:textId="6E346897"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E7EE244" w14:textId="6B9D513A"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04BAFEC8" w14:textId="0D421F53"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14CCFB5A"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6B670F49" w14:textId="77777777" w:rsidTr="00025FD6">
        <w:trPr>
          <w:trHeight w:val="20"/>
        </w:trPr>
        <w:tc>
          <w:tcPr>
            <w:tcW w:w="645" w:type="dxa"/>
            <w:shd w:val="clear" w:color="auto" w:fill="auto"/>
          </w:tcPr>
          <w:p w14:paraId="337056DB" w14:textId="0295DA66"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10</w:t>
            </w:r>
          </w:p>
        </w:tc>
        <w:tc>
          <w:tcPr>
            <w:tcW w:w="4879" w:type="dxa"/>
            <w:tcBorders>
              <w:top w:val="single" w:sz="4" w:space="0" w:color="000000"/>
              <w:left w:val="single" w:sz="4" w:space="0" w:color="000000"/>
              <w:bottom w:val="single" w:sz="4" w:space="0" w:color="000000"/>
              <w:right w:val="single" w:sz="4" w:space="0" w:color="000000"/>
            </w:tcBorders>
          </w:tcPr>
          <w:p w14:paraId="77C0E679" w14:textId="6BC2448D" w:rsidR="00542C01" w:rsidRPr="00873893" w:rsidRDefault="00542C01" w:rsidP="007E5DC4">
            <w:pPr>
              <w:tabs>
                <w:tab w:val="left" w:pos="7230"/>
              </w:tabs>
              <w:spacing w:after="0" w:line="240" w:lineRule="auto"/>
              <w:rPr>
                <w:rFonts w:ascii="Times New Roman" w:hAnsi="Times New Roman" w:cs="Times New Roman"/>
              </w:rPr>
            </w:pPr>
            <w:proofErr w:type="spellStart"/>
            <w:r w:rsidRPr="00873893">
              <w:rPr>
                <w:rFonts w:ascii="Times New Roman" w:hAnsi="Times New Roman" w:cs="Times New Roman"/>
              </w:rPr>
              <w:t>Штангенрейсмас</w:t>
            </w:r>
            <w:proofErr w:type="spellEnd"/>
            <w:r w:rsidRPr="00873893">
              <w:rPr>
                <w:rFonts w:ascii="Times New Roman" w:hAnsi="Times New Roman" w:cs="Times New Roman"/>
              </w:rPr>
              <w:t xml:space="preserve"> </w:t>
            </w:r>
          </w:p>
        </w:tc>
        <w:tc>
          <w:tcPr>
            <w:tcW w:w="1842" w:type="dxa"/>
            <w:shd w:val="clear" w:color="auto" w:fill="auto"/>
          </w:tcPr>
          <w:p w14:paraId="3E56A4C5" w14:textId="3CB8735E"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CFBFA4D" w14:textId="0B2EAA2E"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09BE228F" w14:textId="18434FB3"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5E407F78"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1B455B59" w14:textId="77777777" w:rsidTr="00025FD6">
        <w:trPr>
          <w:trHeight w:val="20"/>
        </w:trPr>
        <w:tc>
          <w:tcPr>
            <w:tcW w:w="645" w:type="dxa"/>
            <w:shd w:val="clear" w:color="auto" w:fill="auto"/>
          </w:tcPr>
          <w:p w14:paraId="752A75A1" w14:textId="6BEC01F7"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11</w:t>
            </w:r>
          </w:p>
        </w:tc>
        <w:tc>
          <w:tcPr>
            <w:tcW w:w="4879" w:type="dxa"/>
            <w:tcBorders>
              <w:top w:val="single" w:sz="4" w:space="0" w:color="000000"/>
              <w:left w:val="single" w:sz="4" w:space="0" w:color="000000"/>
              <w:bottom w:val="single" w:sz="4" w:space="0" w:color="000000"/>
              <w:right w:val="single" w:sz="4" w:space="0" w:color="000000"/>
            </w:tcBorders>
          </w:tcPr>
          <w:p w14:paraId="78EF94F3" w14:textId="4ECE22B3" w:rsidR="00542C01" w:rsidRPr="00873893" w:rsidRDefault="00542C01" w:rsidP="007E5DC4">
            <w:pPr>
              <w:tabs>
                <w:tab w:val="left" w:pos="7230"/>
              </w:tabs>
              <w:spacing w:after="0" w:line="240" w:lineRule="auto"/>
              <w:rPr>
                <w:rFonts w:ascii="Times New Roman" w:hAnsi="Times New Roman" w:cs="Times New Roman"/>
              </w:rPr>
            </w:pPr>
            <w:r w:rsidRPr="00873893">
              <w:rPr>
                <w:rFonts w:ascii="Times New Roman" w:hAnsi="Times New Roman" w:cs="Times New Roman"/>
              </w:rPr>
              <w:t>Микрометр</w:t>
            </w:r>
          </w:p>
        </w:tc>
        <w:tc>
          <w:tcPr>
            <w:tcW w:w="1842" w:type="dxa"/>
            <w:shd w:val="clear" w:color="auto" w:fill="auto"/>
          </w:tcPr>
          <w:p w14:paraId="1A322B09" w14:textId="69554736"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1A9BC62" w14:textId="0799E3DF"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37ACB359" w14:textId="35C7A227"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77693C90"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r w:rsidR="00542C01" w:rsidRPr="00873893" w14:paraId="0C2FB4FB" w14:textId="77777777" w:rsidTr="00025FD6">
        <w:trPr>
          <w:trHeight w:val="20"/>
        </w:trPr>
        <w:tc>
          <w:tcPr>
            <w:tcW w:w="645" w:type="dxa"/>
            <w:shd w:val="clear" w:color="auto" w:fill="auto"/>
          </w:tcPr>
          <w:p w14:paraId="2D154150" w14:textId="1F0017C8"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12</w:t>
            </w:r>
          </w:p>
        </w:tc>
        <w:tc>
          <w:tcPr>
            <w:tcW w:w="4879" w:type="dxa"/>
            <w:tcBorders>
              <w:top w:val="single" w:sz="4" w:space="0" w:color="000000"/>
              <w:left w:val="single" w:sz="4" w:space="0" w:color="000000"/>
              <w:bottom w:val="single" w:sz="4" w:space="0" w:color="000000"/>
              <w:right w:val="single" w:sz="4" w:space="0" w:color="000000"/>
            </w:tcBorders>
          </w:tcPr>
          <w:p w14:paraId="237763CB" w14:textId="1D3EA899" w:rsidR="00542C01" w:rsidRPr="00873893" w:rsidRDefault="00542C01" w:rsidP="007E5DC4">
            <w:pPr>
              <w:tabs>
                <w:tab w:val="left" w:pos="7230"/>
              </w:tabs>
              <w:spacing w:after="0" w:line="240" w:lineRule="auto"/>
              <w:rPr>
                <w:rFonts w:ascii="Times New Roman" w:hAnsi="Times New Roman" w:cs="Times New Roman"/>
              </w:rPr>
            </w:pPr>
            <w:r w:rsidRPr="00873893">
              <w:rPr>
                <w:rFonts w:ascii="Times New Roman" w:hAnsi="Times New Roman" w:cs="Times New Roman"/>
              </w:rPr>
              <w:t>Нутромер микрометрический</w:t>
            </w:r>
          </w:p>
        </w:tc>
        <w:tc>
          <w:tcPr>
            <w:tcW w:w="1842" w:type="dxa"/>
            <w:shd w:val="clear" w:color="auto" w:fill="auto"/>
          </w:tcPr>
          <w:p w14:paraId="363C3265" w14:textId="46A4783A" w:rsidR="00542C01" w:rsidRPr="00873893" w:rsidRDefault="00542C01" w:rsidP="007E5DC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3E6629C1" w14:textId="2EA51C8B"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705C9B84" w14:textId="0F44C150" w:rsidR="00542C01" w:rsidRPr="00873893" w:rsidRDefault="00542C01" w:rsidP="007E5DC4">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2BC6FEF5" w14:textId="77777777" w:rsidR="00542C01" w:rsidRPr="00873893" w:rsidRDefault="00542C01" w:rsidP="007E5DC4">
            <w:pPr>
              <w:pBdr>
                <w:top w:val="nil"/>
                <w:left w:val="nil"/>
                <w:bottom w:val="nil"/>
                <w:right w:val="nil"/>
                <w:between w:val="nil"/>
              </w:pBdr>
              <w:tabs>
                <w:tab w:val="left" w:pos="7230"/>
              </w:tabs>
              <w:spacing w:after="0"/>
              <w:rPr>
                <w:rFonts w:ascii="Times New Roman" w:eastAsia="Times New Roman" w:hAnsi="Times New Roman" w:cs="Times New Roman"/>
                <w:color w:val="000000"/>
              </w:rPr>
            </w:pPr>
          </w:p>
        </w:tc>
      </w:tr>
    </w:tbl>
    <w:p w14:paraId="179D2762" w14:textId="77777777" w:rsidR="00354932" w:rsidRPr="00873893" w:rsidRDefault="00354932" w:rsidP="00025FD6">
      <w:pPr>
        <w:tabs>
          <w:tab w:val="left" w:pos="7230"/>
        </w:tabs>
        <w:spacing w:after="0"/>
        <w:jc w:val="both"/>
        <w:rPr>
          <w:rFonts w:ascii="Times New Roman" w:eastAsia="Times New Roman" w:hAnsi="Times New Roman" w:cs="Times New Roman"/>
        </w:rPr>
      </w:pPr>
    </w:p>
    <w:p w14:paraId="02FC9FC4" w14:textId="77777777" w:rsidR="00354932" w:rsidRPr="00873893" w:rsidRDefault="00413D3A" w:rsidP="00A20A27">
      <w:pPr>
        <w:tabs>
          <w:tab w:val="left" w:pos="7230"/>
        </w:tabs>
        <w:spacing w:after="0" w:line="240" w:lineRule="auto"/>
        <w:ind w:firstLine="709"/>
        <w:jc w:val="both"/>
        <w:rPr>
          <w:rFonts w:ascii="Times New Roman" w:eastAsia="Times New Roman" w:hAnsi="Times New Roman" w:cs="Times New Roman"/>
        </w:rPr>
      </w:pPr>
      <w:r w:rsidRPr="00873893">
        <w:rPr>
          <w:rFonts w:ascii="Times New Roman" w:eastAsia="Times New Roman" w:hAnsi="Times New Roman" w:cs="Times New Roman"/>
        </w:rPr>
        <w:t xml:space="preserve">Лаборатория </w:t>
      </w:r>
      <w:bookmarkStart w:id="3" w:name="_Hlk195800142"/>
      <w:r w:rsidRPr="00873893">
        <w:rPr>
          <w:rFonts w:ascii="Times New Roman" w:eastAsia="Times New Roman" w:hAnsi="Times New Roman" w:cs="Times New Roman"/>
        </w:rPr>
        <w:t>«Судовых электрических машин и приводов»</w:t>
      </w:r>
      <w:bookmarkEnd w:id="3"/>
    </w:p>
    <w:p w14:paraId="3089C86B" w14:textId="77777777" w:rsidR="00354932" w:rsidRPr="00873893" w:rsidRDefault="00354932" w:rsidP="00A20A27">
      <w:pPr>
        <w:tabs>
          <w:tab w:val="left" w:pos="7230"/>
        </w:tabs>
        <w:spacing w:after="0" w:line="240" w:lineRule="auto"/>
        <w:ind w:firstLine="709"/>
        <w:jc w:val="both"/>
        <w:rPr>
          <w:rFonts w:ascii="Times New Roman" w:eastAsia="Times New Roman" w:hAnsi="Times New Roman" w:cs="Times New Roman"/>
        </w:rPr>
      </w:pPr>
    </w:p>
    <w:tbl>
      <w:tblPr>
        <w:tblStyle w:val="afffffff0"/>
        <w:tblW w:w="14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79"/>
        <w:gridCol w:w="1842"/>
        <w:gridCol w:w="2552"/>
        <w:gridCol w:w="2835"/>
        <w:gridCol w:w="2089"/>
      </w:tblGrid>
      <w:tr w:rsidR="00354932" w:rsidRPr="00873893" w14:paraId="6E417D75" w14:textId="77777777" w:rsidTr="00025FD6">
        <w:trPr>
          <w:trHeight w:val="20"/>
        </w:trPr>
        <w:tc>
          <w:tcPr>
            <w:tcW w:w="645" w:type="dxa"/>
            <w:shd w:val="clear" w:color="auto" w:fill="auto"/>
          </w:tcPr>
          <w:p w14:paraId="30DA7CC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w:t>
            </w:r>
          </w:p>
        </w:tc>
        <w:tc>
          <w:tcPr>
            <w:tcW w:w="4879" w:type="dxa"/>
            <w:shd w:val="clear" w:color="auto" w:fill="auto"/>
          </w:tcPr>
          <w:p w14:paraId="48F1A8D9"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1">
              <w:r w:rsidR="00413D3A" w:rsidRPr="00873893">
                <w:rPr>
                  <w:rFonts w:ascii="Times New Roman" w:eastAsia="Times New Roman" w:hAnsi="Times New Roman" w:cs="Times New Roman"/>
                  <w:b/>
                </w:rPr>
                <w:t>Наименование</w:t>
              </w:r>
            </w:hyperlink>
          </w:p>
        </w:tc>
        <w:tc>
          <w:tcPr>
            <w:tcW w:w="1842" w:type="dxa"/>
            <w:shd w:val="clear" w:color="auto" w:fill="auto"/>
          </w:tcPr>
          <w:p w14:paraId="79E75C6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Тип</w:t>
            </w:r>
          </w:p>
        </w:tc>
        <w:tc>
          <w:tcPr>
            <w:tcW w:w="2552" w:type="dxa"/>
            <w:shd w:val="clear" w:color="auto" w:fill="auto"/>
          </w:tcPr>
          <w:p w14:paraId="3BD0D7E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Основное/ специализированное</w:t>
            </w:r>
          </w:p>
        </w:tc>
        <w:tc>
          <w:tcPr>
            <w:tcW w:w="2835" w:type="dxa"/>
            <w:shd w:val="clear" w:color="auto" w:fill="auto"/>
          </w:tcPr>
          <w:p w14:paraId="55F67AF9"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2">
              <w:r w:rsidR="00413D3A" w:rsidRPr="00873893">
                <w:rPr>
                  <w:rFonts w:ascii="Times New Roman" w:eastAsia="Times New Roman" w:hAnsi="Times New Roman" w:cs="Times New Roman"/>
                  <w:b/>
                </w:rPr>
                <w:t>Краткая (рамочная) техническая характеристика</w:t>
              </w:r>
            </w:hyperlink>
          </w:p>
        </w:tc>
        <w:tc>
          <w:tcPr>
            <w:tcW w:w="2089" w:type="dxa"/>
            <w:shd w:val="clear" w:color="auto" w:fill="auto"/>
          </w:tcPr>
          <w:p w14:paraId="6BD8910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Код профессионального модуля, дисциплины</w:t>
            </w:r>
          </w:p>
        </w:tc>
      </w:tr>
      <w:tr w:rsidR="009514CC" w:rsidRPr="00873893" w14:paraId="747CB95A" w14:textId="77777777" w:rsidTr="00025FD6">
        <w:trPr>
          <w:trHeight w:val="20"/>
        </w:trPr>
        <w:tc>
          <w:tcPr>
            <w:tcW w:w="645" w:type="dxa"/>
            <w:shd w:val="clear" w:color="auto" w:fill="auto"/>
          </w:tcPr>
          <w:p w14:paraId="6176D455"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1</w:t>
            </w:r>
          </w:p>
        </w:tc>
        <w:tc>
          <w:tcPr>
            <w:tcW w:w="4879" w:type="dxa"/>
            <w:shd w:val="clear" w:color="auto" w:fill="auto"/>
          </w:tcPr>
          <w:p w14:paraId="26BCB133" w14:textId="5339461D"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Стол регулировщика радиоаппаратуры с антистатической столешницей</w:t>
            </w:r>
          </w:p>
        </w:tc>
        <w:tc>
          <w:tcPr>
            <w:tcW w:w="1842" w:type="dxa"/>
            <w:shd w:val="clear" w:color="auto" w:fill="auto"/>
          </w:tcPr>
          <w:p w14:paraId="2FE6AFB8" w14:textId="02AAEF3C"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3FEFF68B" w14:textId="72A892F5"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73D1FE05" w14:textId="481AA9C1"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val="restart"/>
            <w:shd w:val="clear" w:color="auto" w:fill="auto"/>
          </w:tcPr>
          <w:p w14:paraId="5A0B099D" w14:textId="77777777" w:rsidR="009514CC" w:rsidRPr="00025FD6" w:rsidRDefault="009514CC" w:rsidP="009514CC">
            <w:pPr>
              <w:tabs>
                <w:tab w:val="left" w:pos="7230"/>
              </w:tabs>
              <w:spacing w:after="0" w:line="240" w:lineRule="auto"/>
              <w:rPr>
                <w:rFonts w:ascii="Times New Roman" w:eastAsia="Times New Roman" w:hAnsi="Times New Roman" w:cs="Times New Roman"/>
                <w:bCs/>
              </w:rPr>
            </w:pPr>
            <w:r w:rsidRPr="00025FD6">
              <w:rPr>
                <w:rFonts w:ascii="Times New Roman" w:eastAsia="Times New Roman" w:hAnsi="Times New Roman" w:cs="Times New Roman"/>
                <w:bCs/>
              </w:rPr>
              <w:t>ПМ.01, ПМ.02, ПМ.03</w:t>
            </w:r>
          </w:p>
        </w:tc>
      </w:tr>
      <w:tr w:rsidR="009514CC" w:rsidRPr="00873893" w14:paraId="05FF362D" w14:textId="77777777" w:rsidTr="00025FD6">
        <w:trPr>
          <w:trHeight w:val="20"/>
        </w:trPr>
        <w:tc>
          <w:tcPr>
            <w:tcW w:w="645" w:type="dxa"/>
            <w:shd w:val="clear" w:color="auto" w:fill="auto"/>
          </w:tcPr>
          <w:p w14:paraId="6FDFB26B"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2</w:t>
            </w:r>
          </w:p>
        </w:tc>
        <w:tc>
          <w:tcPr>
            <w:tcW w:w="4879" w:type="dxa"/>
            <w:shd w:val="clear" w:color="auto" w:fill="auto"/>
          </w:tcPr>
          <w:p w14:paraId="73CCB578" w14:textId="5743B2CE"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Стул регулировщика радиоаппаратуры </w:t>
            </w:r>
          </w:p>
        </w:tc>
        <w:tc>
          <w:tcPr>
            <w:tcW w:w="1842" w:type="dxa"/>
            <w:shd w:val="clear" w:color="auto" w:fill="auto"/>
          </w:tcPr>
          <w:p w14:paraId="0F5AAD84" w14:textId="41EF3F7C"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24BF4A3E" w14:textId="126340E1"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598FE338" w14:textId="04BCC07F"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000CCC1D"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056EF8FB" w14:textId="77777777" w:rsidTr="00025FD6">
        <w:trPr>
          <w:trHeight w:val="20"/>
        </w:trPr>
        <w:tc>
          <w:tcPr>
            <w:tcW w:w="645" w:type="dxa"/>
            <w:shd w:val="clear" w:color="auto" w:fill="auto"/>
          </w:tcPr>
          <w:p w14:paraId="2ACE1452"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3</w:t>
            </w:r>
          </w:p>
        </w:tc>
        <w:tc>
          <w:tcPr>
            <w:tcW w:w="4879" w:type="dxa"/>
            <w:shd w:val="clear" w:color="auto" w:fill="auto"/>
          </w:tcPr>
          <w:p w14:paraId="3EEE6938" w14:textId="154F6BD2"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Источник питания постоянного тока линейный </w:t>
            </w:r>
          </w:p>
        </w:tc>
        <w:tc>
          <w:tcPr>
            <w:tcW w:w="1842" w:type="dxa"/>
            <w:shd w:val="clear" w:color="auto" w:fill="auto"/>
          </w:tcPr>
          <w:p w14:paraId="5B477264" w14:textId="583189EC"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5EFC597E" w14:textId="7F850F01"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12021795" w14:textId="2E9D8543"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754F7CAD"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517F71DB" w14:textId="77777777" w:rsidTr="00025FD6">
        <w:trPr>
          <w:trHeight w:val="20"/>
        </w:trPr>
        <w:tc>
          <w:tcPr>
            <w:tcW w:w="645" w:type="dxa"/>
            <w:shd w:val="clear" w:color="auto" w:fill="auto"/>
          </w:tcPr>
          <w:p w14:paraId="0D5259AD"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4</w:t>
            </w:r>
          </w:p>
        </w:tc>
        <w:tc>
          <w:tcPr>
            <w:tcW w:w="4879" w:type="dxa"/>
            <w:tcBorders>
              <w:top w:val="single" w:sz="4" w:space="0" w:color="000000"/>
              <w:left w:val="single" w:sz="4" w:space="0" w:color="000000"/>
              <w:bottom w:val="single" w:sz="4" w:space="0" w:color="000000"/>
              <w:right w:val="single" w:sz="4" w:space="0" w:color="000000"/>
            </w:tcBorders>
          </w:tcPr>
          <w:p w14:paraId="2B4706EF" w14:textId="22E80BE4" w:rsidR="009514CC" w:rsidRPr="00873893" w:rsidRDefault="009514CC" w:rsidP="009514CC">
            <w:pPr>
              <w:shd w:val="clear" w:color="auto" w:fill="FFFFFF"/>
              <w:tabs>
                <w:tab w:val="left" w:pos="7230"/>
              </w:tabs>
              <w:spacing w:before="30" w:after="30" w:line="240" w:lineRule="auto"/>
              <w:jc w:val="both"/>
              <w:rPr>
                <w:rFonts w:ascii="Times New Roman" w:eastAsia="Times New Roman" w:hAnsi="Times New Roman" w:cs="Times New Roman"/>
              </w:rPr>
            </w:pPr>
            <w:r w:rsidRPr="00873893">
              <w:rPr>
                <w:rFonts w:ascii="Times New Roman" w:hAnsi="Times New Roman" w:cs="Times New Roman"/>
              </w:rPr>
              <w:t>Трехфазный трансформатор</w:t>
            </w:r>
          </w:p>
        </w:tc>
        <w:tc>
          <w:tcPr>
            <w:tcW w:w="1842" w:type="dxa"/>
            <w:shd w:val="clear" w:color="auto" w:fill="auto"/>
          </w:tcPr>
          <w:p w14:paraId="5EE1C46E" w14:textId="7AFFAB96"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639A65A" w14:textId="3D66A59C"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3CAF7DDF" w14:textId="25EC1EED"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337CB02D"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4C2DDE55" w14:textId="77777777" w:rsidTr="00025FD6">
        <w:trPr>
          <w:trHeight w:val="20"/>
        </w:trPr>
        <w:tc>
          <w:tcPr>
            <w:tcW w:w="645" w:type="dxa"/>
            <w:shd w:val="clear" w:color="auto" w:fill="auto"/>
          </w:tcPr>
          <w:p w14:paraId="213FD1A7"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5</w:t>
            </w:r>
          </w:p>
        </w:tc>
        <w:tc>
          <w:tcPr>
            <w:tcW w:w="4879" w:type="dxa"/>
            <w:tcBorders>
              <w:top w:val="single" w:sz="4" w:space="0" w:color="000000"/>
              <w:left w:val="single" w:sz="4" w:space="0" w:color="000000"/>
              <w:bottom w:val="single" w:sz="4" w:space="0" w:color="000000"/>
              <w:right w:val="single" w:sz="4" w:space="0" w:color="000000"/>
            </w:tcBorders>
          </w:tcPr>
          <w:p w14:paraId="285AA725" w14:textId="3B1CF0F0"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Пост преобразовательной техники: </w:t>
            </w:r>
            <w:r w:rsidRPr="00873893">
              <w:rPr>
                <w:rFonts w:ascii="Times New Roman" w:hAnsi="Times New Roman" w:cs="Times New Roman"/>
              </w:rPr>
              <w:lastRenderedPageBreak/>
              <w:t>электропривод двигатель-генератор; выпрямительный агрегат ВАКС 1-30; частотный преобразователь тип АЛА с блоком регулировки</w:t>
            </w:r>
          </w:p>
        </w:tc>
        <w:tc>
          <w:tcPr>
            <w:tcW w:w="1842" w:type="dxa"/>
            <w:shd w:val="clear" w:color="auto" w:fill="auto"/>
          </w:tcPr>
          <w:p w14:paraId="38CB081D" w14:textId="6E6B27FC"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lastRenderedPageBreak/>
              <w:t>Оборудование</w:t>
            </w:r>
          </w:p>
        </w:tc>
        <w:tc>
          <w:tcPr>
            <w:tcW w:w="2552" w:type="dxa"/>
            <w:shd w:val="clear" w:color="auto" w:fill="auto"/>
          </w:tcPr>
          <w:p w14:paraId="600319EC" w14:textId="1FE9F01A"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72066752" w14:textId="6CACCB2B"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7AB6A6E7"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53E29367" w14:textId="77777777" w:rsidTr="00025FD6">
        <w:trPr>
          <w:trHeight w:val="20"/>
        </w:trPr>
        <w:tc>
          <w:tcPr>
            <w:tcW w:w="645" w:type="dxa"/>
            <w:shd w:val="clear" w:color="auto" w:fill="auto"/>
          </w:tcPr>
          <w:p w14:paraId="16B74ACF"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lastRenderedPageBreak/>
              <w:t>6</w:t>
            </w:r>
          </w:p>
        </w:tc>
        <w:tc>
          <w:tcPr>
            <w:tcW w:w="4879" w:type="dxa"/>
            <w:tcBorders>
              <w:top w:val="single" w:sz="4" w:space="0" w:color="000000"/>
              <w:left w:val="single" w:sz="4" w:space="0" w:color="000000"/>
              <w:bottom w:val="single" w:sz="4" w:space="0" w:color="000000"/>
              <w:right w:val="single" w:sz="4" w:space="0" w:color="000000"/>
            </w:tcBorders>
          </w:tcPr>
          <w:p w14:paraId="10BD9835" w14:textId="6053E91F"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Автотрансформатор </w:t>
            </w:r>
          </w:p>
        </w:tc>
        <w:tc>
          <w:tcPr>
            <w:tcW w:w="1842" w:type="dxa"/>
            <w:shd w:val="clear" w:color="auto" w:fill="auto"/>
          </w:tcPr>
          <w:p w14:paraId="5484D4C9" w14:textId="3BFB138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06E41151" w14:textId="2A28F2E4"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76791249" w14:textId="7FFAEE4A"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1DBF6DC3"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63AC1998" w14:textId="77777777" w:rsidTr="00025FD6">
        <w:trPr>
          <w:trHeight w:val="20"/>
        </w:trPr>
        <w:tc>
          <w:tcPr>
            <w:tcW w:w="645" w:type="dxa"/>
            <w:shd w:val="clear" w:color="auto" w:fill="auto"/>
          </w:tcPr>
          <w:p w14:paraId="363DADC9" w14:textId="77777777"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7</w:t>
            </w:r>
          </w:p>
        </w:tc>
        <w:tc>
          <w:tcPr>
            <w:tcW w:w="4879" w:type="dxa"/>
            <w:tcBorders>
              <w:top w:val="single" w:sz="4" w:space="0" w:color="000000"/>
              <w:left w:val="single" w:sz="4" w:space="0" w:color="000000"/>
              <w:bottom w:val="single" w:sz="4" w:space="0" w:color="000000"/>
              <w:right w:val="single" w:sz="4" w:space="0" w:color="000000"/>
            </w:tcBorders>
          </w:tcPr>
          <w:p w14:paraId="7740C9EA" w14:textId="0E234479" w:rsidR="009514CC" w:rsidRPr="00873893" w:rsidRDefault="009514CC" w:rsidP="009514CC">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Генератор </w:t>
            </w:r>
          </w:p>
        </w:tc>
        <w:tc>
          <w:tcPr>
            <w:tcW w:w="1842" w:type="dxa"/>
            <w:shd w:val="clear" w:color="auto" w:fill="auto"/>
          </w:tcPr>
          <w:p w14:paraId="0B8F044E" w14:textId="58948870"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08A4E634" w14:textId="55431EC2"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391FFF68" w14:textId="0AFFCBCD"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1B95FA32"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1E6D2CAD" w14:textId="77777777" w:rsidTr="00025FD6">
        <w:trPr>
          <w:trHeight w:val="20"/>
        </w:trPr>
        <w:tc>
          <w:tcPr>
            <w:tcW w:w="645" w:type="dxa"/>
            <w:shd w:val="clear" w:color="auto" w:fill="auto"/>
          </w:tcPr>
          <w:p w14:paraId="430DAF8F" w14:textId="27F58036"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8</w:t>
            </w:r>
          </w:p>
        </w:tc>
        <w:tc>
          <w:tcPr>
            <w:tcW w:w="4879" w:type="dxa"/>
            <w:tcBorders>
              <w:top w:val="single" w:sz="4" w:space="0" w:color="000000"/>
              <w:left w:val="single" w:sz="4" w:space="0" w:color="000000"/>
              <w:bottom w:val="single" w:sz="4" w:space="0" w:color="000000"/>
              <w:right w:val="single" w:sz="4" w:space="0" w:color="000000"/>
            </w:tcBorders>
          </w:tcPr>
          <w:p w14:paraId="7F14E9B2" w14:textId="5D579BF3" w:rsidR="009514CC" w:rsidRPr="00873893" w:rsidRDefault="009514CC" w:rsidP="009514CC">
            <w:pPr>
              <w:tabs>
                <w:tab w:val="left" w:pos="7230"/>
              </w:tabs>
              <w:spacing w:after="0" w:line="240" w:lineRule="auto"/>
              <w:rPr>
                <w:rFonts w:ascii="Times New Roman" w:hAnsi="Times New Roman" w:cs="Times New Roman"/>
              </w:rPr>
            </w:pPr>
            <w:r w:rsidRPr="00873893">
              <w:rPr>
                <w:rFonts w:ascii="Times New Roman" w:hAnsi="Times New Roman" w:cs="Times New Roman"/>
              </w:rPr>
              <w:t xml:space="preserve">Трансформатор </w:t>
            </w:r>
          </w:p>
        </w:tc>
        <w:tc>
          <w:tcPr>
            <w:tcW w:w="1842" w:type="dxa"/>
            <w:shd w:val="clear" w:color="auto" w:fill="auto"/>
          </w:tcPr>
          <w:p w14:paraId="60564F51" w14:textId="123A2A5A"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6A2DC7CA" w14:textId="5C777EFB"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795689C3" w14:textId="6F4F5D8A"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07F007F0"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r w:rsidR="009514CC" w:rsidRPr="00873893" w14:paraId="024006AB" w14:textId="77777777" w:rsidTr="00025FD6">
        <w:trPr>
          <w:trHeight w:val="20"/>
        </w:trPr>
        <w:tc>
          <w:tcPr>
            <w:tcW w:w="645" w:type="dxa"/>
            <w:shd w:val="clear" w:color="auto" w:fill="auto"/>
          </w:tcPr>
          <w:p w14:paraId="08921C79" w14:textId="10445C7B"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9</w:t>
            </w:r>
          </w:p>
        </w:tc>
        <w:tc>
          <w:tcPr>
            <w:tcW w:w="4879" w:type="dxa"/>
            <w:tcBorders>
              <w:top w:val="single" w:sz="4" w:space="0" w:color="000000"/>
              <w:left w:val="single" w:sz="4" w:space="0" w:color="000000"/>
              <w:bottom w:val="single" w:sz="4" w:space="0" w:color="000000"/>
              <w:right w:val="single" w:sz="4" w:space="0" w:color="000000"/>
            </w:tcBorders>
          </w:tcPr>
          <w:p w14:paraId="685B0986" w14:textId="6D4C6CC4" w:rsidR="009514CC" w:rsidRPr="00873893" w:rsidRDefault="009514CC" w:rsidP="009514CC">
            <w:pPr>
              <w:tabs>
                <w:tab w:val="left" w:pos="7230"/>
              </w:tabs>
              <w:spacing w:after="0" w:line="240" w:lineRule="auto"/>
              <w:rPr>
                <w:rFonts w:ascii="Times New Roman" w:hAnsi="Times New Roman" w:cs="Times New Roman"/>
              </w:rPr>
            </w:pPr>
            <w:r w:rsidRPr="00873893">
              <w:rPr>
                <w:rFonts w:ascii="Times New Roman" w:hAnsi="Times New Roman" w:cs="Times New Roman"/>
              </w:rPr>
              <w:t>Электродвигатель</w:t>
            </w:r>
          </w:p>
        </w:tc>
        <w:tc>
          <w:tcPr>
            <w:tcW w:w="1842" w:type="dxa"/>
            <w:shd w:val="clear" w:color="auto" w:fill="auto"/>
          </w:tcPr>
          <w:p w14:paraId="07894308" w14:textId="52C468B9"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37DD4C38" w14:textId="53F26922"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специализированное</w:t>
            </w:r>
          </w:p>
        </w:tc>
        <w:tc>
          <w:tcPr>
            <w:tcW w:w="2835" w:type="dxa"/>
            <w:shd w:val="clear" w:color="auto" w:fill="auto"/>
          </w:tcPr>
          <w:p w14:paraId="3FC1D0AB" w14:textId="15B814B9" w:rsidR="009514CC" w:rsidRPr="00873893" w:rsidRDefault="009514CC" w:rsidP="009514CC">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color w:val="000000"/>
              </w:rPr>
              <w:t>на усмотрение ОО</w:t>
            </w:r>
          </w:p>
        </w:tc>
        <w:tc>
          <w:tcPr>
            <w:tcW w:w="2089" w:type="dxa"/>
            <w:vMerge/>
            <w:shd w:val="clear" w:color="auto" w:fill="auto"/>
          </w:tcPr>
          <w:p w14:paraId="096EFF2D" w14:textId="77777777" w:rsidR="009514CC" w:rsidRPr="00873893" w:rsidRDefault="009514CC" w:rsidP="009514CC">
            <w:pPr>
              <w:pBdr>
                <w:top w:val="nil"/>
                <w:left w:val="nil"/>
                <w:bottom w:val="nil"/>
                <w:right w:val="nil"/>
                <w:between w:val="nil"/>
              </w:pBdr>
              <w:tabs>
                <w:tab w:val="left" w:pos="7230"/>
              </w:tabs>
              <w:spacing w:after="0"/>
              <w:rPr>
                <w:rFonts w:ascii="Times New Roman" w:eastAsia="Times New Roman" w:hAnsi="Times New Roman" w:cs="Times New Roman"/>
              </w:rPr>
            </w:pPr>
          </w:p>
        </w:tc>
      </w:tr>
    </w:tbl>
    <w:p w14:paraId="0F012A47" w14:textId="77777777" w:rsidR="00420621" w:rsidRPr="00873893" w:rsidRDefault="00420621" w:rsidP="00A20A27">
      <w:pPr>
        <w:tabs>
          <w:tab w:val="left" w:pos="7230"/>
        </w:tabs>
        <w:spacing w:after="0"/>
        <w:jc w:val="both"/>
        <w:rPr>
          <w:rFonts w:ascii="Times New Roman" w:eastAsia="Times New Roman" w:hAnsi="Times New Roman" w:cs="Times New Roman"/>
        </w:rPr>
      </w:pPr>
    </w:p>
    <w:p w14:paraId="21E53937" w14:textId="77777777" w:rsidR="00354932" w:rsidRPr="00873893" w:rsidRDefault="00413D3A" w:rsidP="00A20A27">
      <w:pPr>
        <w:tabs>
          <w:tab w:val="left" w:pos="7230"/>
        </w:tabs>
        <w:spacing w:after="0" w:line="240" w:lineRule="auto"/>
        <w:ind w:firstLine="709"/>
        <w:jc w:val="both"/>
        <w:rPr>
          <w:rFonts w:ascii="Times New Roman" w:eastAsia="Times New Roman" w:hAnsi="Times New Roman" w:cs="Times New Roman"/>
        </w:rPr>
      </w:pPr>
      <w:bookmarkStart w:id="4" w:name="_Hlk195869286"/>
      <w:r w:rsidRPr="00873893">
        <w:rPr>
          <w:rFonts w:ascii="Times New Roman" w:eastAsia="Times New Roman" w:hAnsi="Times New Roman" w:cs="Times New Roman"/>
        </w:rPr>
        <w:t>Лаборатория «Информационных технологий в профессиональной деятельности»</w:t>
      </w:r>
    </w:p>
    <w:bookmarkEnd w:id="4"/>
    <w:p w14:paraId="71D0C2B4" w14:textId="77777777" w:rsidR="00354932" w:rsidRPr="00873893" w:rsidRDefault="00354932" w:rsidP="00A20A27">
      <w:pPr>
        <w:tabs>
          <w:tab w:val="left" w:pos="7230"/>
        </w:tabs>
        <w:spacing w:after="0" w:line="240" w:lineRule="auto"/>
        <w:ind w:firstLine="709"/>
        <w:jc w:val="both"/>
        <w:rPr>
          <w:rFonts w:ascii="Times New Roman" w:eastAsia="Times New Roman" w:hAnsi="Times New Roman" w:cs="Times New Roman"/>
        </w:rPr>
      </w:pPr>
    </w:p>
    <w:tbl>
      <w:tblPr>
        <w:tblStyle w:val="afffffff1"/>
        <w:tblW w:w="14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79"/>
        <w:gridCol w:w="1842"/>
        <w:gridCol w:w="2552"/>
        <w:gridCol w:w="2835"/>
        <w:gridCol w:w="2089"/>
      </w:tblGrid>
      <w:tr w:rsidR="00354932" w:rsidRPr="00873893" w14:paraId="6408B249" w14:textId="77777777" w:rsidTr="00025FD6">
        <w:trPr>
          <w:trHeight w:val="20"/>
        </w:trPr>
        <w:tc>
          <w:tcPr>
            <w:tcW w:w="645" w:type="dxa"/>
            <w:shd w:val="clear" w:color="auto" w:fill="auto"/>
          </w:tcPr>
          <w:p w14:paraId="70CA576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w:t>
            </w:r>
          </w:p>
        </w:tc>
        <w:tc>
          <w:tcPr>
            <w:tcW w:w="4879" w:type="dxa"/>
            <w:shd w:val="clear" w:color="auto" w:fill="auto"/>
          </w:tcPr>
          <w:p w14:paraId="1D889098"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3">
              <w:r w:rsidR="00413D3A" w:rsidRPr="00873893">
                <w:rPr>
                  <w:rFonts w:ascii="Times New Roman" w:eastAsia="Times New Roman" w:hAnsi="Times New Roman" w:cs="Times New Roman"/>
                  <w:b/>
                </w:rPr>
                <w:t>Наименование</w:t>
              </w:r>
            </w:hyperlink>
          </w:p>
        </w:tc>
        <w:tc>
          <w:tcPr>
            <w:tcW w:w="1842" w:type="dxa"/>
            <w:shd w:val="clear" w:color="auto" w:fill="auto"/>
          </w:tcPr>
          <w:p w14:paraId="1B1FE04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Тип</w:t>
            </w:r>
          </w:p>
        </w:tc>
        <w:tc>
          <w:tcPr>
            <w:tcW w:w="2552" w:type="dxa"/>
            <w:shd w:val="clear" w:color="auto" w:fill="auto"/>
          </w:tcPr>
          <w:p w14:paraId="30EBBB1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Основное/ специализированное</w:t>
            </w:r>
          </w:p>
        </w:tc>
        <w:tc>
          <w:tcPr>
            <w:tcW w:w="2835" w:type="dxa"/>
            <w:shd w:val="clear" w:color="auto" w:fill="auto"/>
          </w:tcPr>
          <w:p w14:paraId="5E753D24"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4">
              <w:r w:rsidR="00413D3A" w:rsidRPr="00873893">
                <w:rPr>
                  <w:rFonts w:ascii="Times New Roman" w:eastAsia="Times New Roman" w:hAnsi="Times New Roman" w:cs="Times New Roman"/>
                  <w:b/>
                </w:rPr>
                <w:t>Краткая (рамочная) техническая характеристика</w:t>
              </w:r>
            </w:hyperlink>
          </w:p>
        </w:tc>
        <w:tc>
          <w:tcPr>
            <w:tcW w:w="2089" w:type="dxa"/>
            <w:shd w:val="clear" w:color="auto" w:fill="auto"/>
          </w:tcPr>
          <w:p w14:paraId="52B77B79"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Код профессионального модуля, дисциплины</w:t>
            </w:r>
          </w:p>
        </w:tc>
      </w:tr>
      <w:tr w:rsidR="00D04344" w:rsidRPr="00873893" w14:paraId="1F7AB074" w14:textId="77777777" w:rsidTr="00025FD6">
        <w:trPr>
          <w:trHeight w:val="20"/>
        </w:trPr>
        <w:tc>
          <w:tcPr>
            <w:tcW w:w="645" w:type="dxa"/>
            <w:shd w:val="clear" w:color="auto" w:fill="auto"/>
          </w:tcPr>
          <w:p w14:paraId="3CAC98D9"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1</w:t>
            </w:r>
          </w:p>
        </w:tc>
        <w:tc>
          <w:tcPr>
            <w:tcW w:w="4879" w:type="dxa"/>
            <w:shd w:val="clear" w:color="auto" w:fill="auto"/>
          </w:tcPr>
          <w:p w14:paraId="4470A01D" w14:textId="51744CD1"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Стол ученический</w:t>
            </w:r>
          </w:p>
        </w:tc>
        <w:tc>
          <w:tcPr>
            <w:tcW w:w="1842" w:type="dxa"/>
            <w:shd w:val="clear" w:color="auto" w:fill="auto"/>
          </w:tcPr>
          <w:p w14:paraId="2FBB45DD"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3E73F425"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016A0683"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proofErr w:type="gramStart"/>
            <w:r w:rsidRPr="00873893">
              <w:rPr>
                <w:rFonts w:ascii="Times New Roman" w:eastAsia="Times New Roman" w:hAnsi="Times New Roman" w:cs="Times New Roman"/>
              </w:rPr>
              <w:t>регулируемые</w:t>
            </w:r>
            <w:proofErr w:type="gramEnd"/>
            <w:r w:rsidRPr="00873893">
              <w:rPr>
                <w:rFonts w:ascii="Times New Roman" w:eastAsia="Times New Roman" w:hAnsi="Times New Roman" w:cs="Times New Roman"/>
              </w:rPr>
              <w:t xml:space="preserve"> по высоте</w:t>
            </w:r>
          </w:p>
        </w:tc>
        <w:tc>
          <w:tcPr>
            <w:tcW w:w="2089" w:type="dxa"/>
            <w:vMerge w:val="restart"/>
            <w:shd w:val="clear" w:color="auto" w:fill="auto"/>
          </w:tcPr>
          <w:p w14:paraId="5B88859D" w14:textId="4DAA2E1C" w:rsidR="00D04344" w:rsidRPr="00025FD6" w:rsidRDefault="00D04344" w:rsidP="00D04344">
            <w:pPr>
              <w:tabs>
                <w:tab w:val="left" w:pos="7230"/>
              </w:tabs>
              <w:spacing w:after="0" w:line="240" w:lineRule="auto"/>
              <w:rPr>
                <w:rFonts w:ascii="Times New Roman" w:eastAsia="Times New Roman" w:hAnsi="Times New Roman" w:cs="Times New Roman"/>
                <w:bCs/>
              </w:rPr>
            </w:pPr>
            <w:r w:rsidRPr="00025FD6">
              <w:rPr>
                <w:rFonts w:ascii="Times New Roman" w:eastAsia="Times New Roman" w:hAnsi="Times New Roman" w:cs="Times New Roman"/>
                <w:bCs/>
              </w:rPr>
              <w:t>ОП.06</w:t>
            </w:r>
          </w:p>
        </w:tc>
      </w:tr>
      <w:tr w:rsidR="00D04344" w:rsidRPr="00873893" w14:paraId="1921E6F4" w14:textId="77777777" w:rsidTr="00025FD6">
        <w:trPr>
          <w:trHeight w:val="20"/>
        </w:trPr>
        <w:tc>
          <w:tcPr>
            <w:tcW w:w="645" w:type="dxa"/>
            <w:shd w:val="clear" w:color="auto" w:fill="auto"/>
          </w:tcPr>
          <w:p w14:paraId="40D01DF8"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2</w:t>
            </w:r>
          </w:p>
        </w:tc>
        <w:tc>
          <w:tcPr>
            <w:tcW w:w="4879" w:type="dxa"/>
            <w:shd w:val="clear" w:color="auto" w:fill="auto"/>
          </w:tcPr>
          <w:p w14:paraId="0B1A860B" w14:textId="75B3C2F7"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Стул ученический</w:t>
            </w:r>
          </w:p>
        </w:tc>
        <w:tc>
          <w:tcPr>
            <w:tcW w:w="1842" w:type="dxa"/>
            <w:shd w:val="clear" w:color="auto" w:fill="auto"/>
          </w:tcPr>
          <w:p w14:paraId="13950A66"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57BC9996"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795CE19C"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7B4820DE"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6725C329" w14:textId="77777777" w:rsidTr="00025FD6">
        <w:trPr>
          <w:trHeight w:val="20"/>
        </w:trPr>
        <w:tc>
          <w:tcPr>
            <w:tcW w:w="645" w:type="dxa"/>
            <w:shd w:val="clear" w:color="auto" w:fill="auto"/>
          </w:tcPr>
          <w:p w14:paraId="44A5CD52"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3</w:t>
            </w:r>
          </w:p>
        </w:tc>
        <w:tc>
          <w:tcPr>
            <w:tcW w:w="4879" w:type="dxa"/>
            <w:shd w:val="clear" w:color="auto" w:fill="auto"/>
          </w:tcPr>
          <w:p w14:paraId="27C2A2D9" w14:textId="0C4B8428"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Доска классная</w:t>
            </w:r>
          </w:p>
        </w:tc>
        <w:tc>
          <w:tcPr>
            <w:tcW w:w="1842" w:type="dxa"/>
            <w:shd w:val="clear" w:color="auto" w:fill="auto"/>
          </w:tcPr>
          <w:p w14:paraId="70EE336C"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7D37B935"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5DC91393"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0600C8D8"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4364AA19" w14:textId="77777777" w:rsidTr="00025FD6">
        <w:trPr>
          <w:trHeight w:val="20"/>
        </w:trPr>
        <w:tc>
          <w:tcPr>
            <w:tcW w:w="645" w:type="dxa"/>
            <w:shd w:val="clear" w:color="auto" w:fill="auto"/>
          </w:tcPr>
          <w:p w14:paraId="2EBCDAAE"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4</w:t>
            </w:r>
          </w:p>
        </w:tc>
        <w:tc>
          <w:tcPr>
            <w:tcW w:w="4879" w:type="dxa"/>
            <w:tcBorders>
              <w:top w:val="single" w:sz="4" w:space="0" w:color="000000"/>
              <w:left w:val="single" w:sz="4" w:space="0" w:color="000000"/>
              <w:bottom w:val="single" w:sz="4" w:space="0" w:color="000000"/>
              <w:right w:val="single" w:sz="4" w:space="0" w:color="000000"/>
            </w:tcBorders>
          </w:tcPr>
          <w:p w14:paraId="1E1E1670" w14:textId="4819A0E9" w:rsidR="00D04344" w:rsidRPr="00873893" w:rsidRDefault="00D04344" w:rsidP="00D04344">
            <w:pPr>
              <w:shd w:val="clear" w:color="auto" w:fill="FFFFFF"/>
              <w:tabs>
                <w:tab w:val="left" w:pos="7230"/>
              </w:tabs>
              <w:spacing w:before="30" w:after="30" w:line="240" w:lineRule="auto"/>
              <w:jc w:val="both"/>
              <w:rPr>
                <w:rFonts w:ascii="Times New Roman" w:eastAsia="Times New Roman" w:hAnsi="Times New Roman" w:cs="Times New Roman"/>
              </w:rPr>
            </w:pPr>
            <w:r w:rsidRPr="00873893">
              <w:rPr>
                <w:rFonts w:ascii="Times New Roman" w:hAnsi="Times New Roman" w:cs="Times New Roman"/>
                <w:iCs/>
              </w:rPr>
              <w:t>Стол преподавателя с ящиками для хранения или тумбой</w:t>
            </w:r>
          </w:p>
        </w:tc>
        <w:tc>
          <w:tcPr>
            <w:tcW w:w="1842" w:type="dxa"/>
            <w:shd w:val="clear" w:color="auto" w:fill="auto"/>
          </w:tcPr>
          <w:p w14:paraId="034F7645"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1A78F5A8"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D74F78A"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7B493AE0"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6975D95E" w14:textId="77777777" w:rsidTr="00025FD6">
        <w:trPr>
          <w:trHeight w:val="20"/>
        </w:trPr>
        <w:tc>
          <w:tcPr>
            <w:tcW w:w="645" w:type="dxa"/>
            <w:shd w:val="clear" w:color="auto" w:fill="auto"/>
          </w:tcPr>
          <w:p w14:paraId="07DE4B57"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5</w:t>
            </w:r>
          </w:p>
        </w:tc>
        <w:tc>
          <w:tcPr>
            <w:tcW w:w="4879" w:type="dxa"/>
            <w:tcBorders>
              <w:top w:val="single" w:sz="4" w:space="0" w:color="000000"/>
              <w:left w:val="single" w:sz="4" w:space="0" w:color="000000"/>
              <w:bottom w:val="single" w:sz="4" w:space="0" w:color="000000"/>
              <w:right w:val="single" w:sz="4" w:space="0" w:color="000000"/>
            </w:tcBorders>
          </w:tcPr>
          <w:p w14:paraId="75FCFC4E" w14:textId="1A3EF532"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Шкаф для хранения учебных пособий</w:t>
            </w:r>
          </w:p>
        </w:tc>
        <w:tc>
          <w:tcPr>
            <w:tcW w:w="1842" w:type="dxa"/>
            <w:shd w:val="clear" w:color="auto" w:fill="auto"/>
          </w:tcPr>
          <w:p w14:paraId="056822EB"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0710381D"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1445607E"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44937ED7"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2B6867CC" w14:textId="77777777" w:rsidTr="00025FD6">
        <w:trPr>
          <w:trHeight w:val="20"/>
        </w:trPr>
        <w:tc>
          <w:tcPr>
            <w:tcW w:w="645" w:type="dxa"/>
            <w:shd w:val="clear" w:color="auto" w:fill="auto"/>
          </w:tcPr>
          <w:p w14:paraId="6920CE20"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6</w:t>
            </w:r>
          </w:p>
        </w:tc>
        <w:tc>
          <w:tcPr>
            <w:tcW w:w="4879" w:type="dxa"/>
            <w:tcBorders>
              <w:top w:val="single" w:sz="4" w:space="0" w:color="000000"/>
              <w:left w:val="single" w:sz="4" w:space="0" w:color="000000"/>
              <w:bottom w:val="single" w:sz="4" w:space="0" w:color="000000"/>
              <w:right w:val="single" w:sz="4" w:space="0" w:color="000000"/>
            </w:tcBorders>
          </w:tcPr>
          <w:p w14:paraId="2A909FCE" w14:textId="7C513DE0"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 xml:space="preserve">Доска </w:t>
            </w:r>
          </w:p>
        </w:tc>
        <w:tc>
          <w:tcPr>
            <w:tcW w:w="1842" w:type="dxa"/>
            <w:shd w:val="clear" w:color="auto" w:fill="auto"/>
          </w:tcPr>
          <w:p w14:paraId="094F772F"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489BF547"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21D8F45"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630E01D0"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6EC6AB51" w14:textId="77777777" w:rsidTr="00025FD6">
        <w:trPr>
          <w:trHeight w:val="20"/>
        </w:trPr>
        <w:tc>
          <w:tcPr>
            <w:tcW w:w="645" w:type="dxa"/>
            <w:shd w:val="clear" w:color="auto" w:fill="auto"/>
          </w:tcPr>
          <w:p w14:paraId="5F62D1C7"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7</w:t>
            </w:r>
          </w:p>
        </w:tc>
        <w:tc>
          <w:tcPr>
            <w:tcW w:w="4879" w:type="dxa"/>
            <w:tcBorders>
              <w:top w:val="single" w:sz="4" w:space="0" w:color="000000"/>
              <w:left w:val="single" w:sz="4" w:space="0" w:color="000000"/>
              <w:bottom w:val="single" w:sz="4" w:space="0" w:color="000000"/>
              <w:right w:val="single" w:sz="4" w:space="0" w:color="000000"/>
            </w:tcBorders>
          </w:tcPr>
          <w:p w14:paraId="6D16A2DF" w14:textId="5F020D41" w:rsidR="00D04344" w:rsidRPr="00873893" w:rsidRDefault="00D04344" w:rsidP="00D04344">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iCs/>
              </w:rPr>
              <w:t xml:space="preserve">Интерактивный программно-аппаратный комплекс мобильный или стационарный (программное обеспечение (ПО), проектор, крепление в комплекте, экран) </w:t>
            </w:r>
          </w:p>
        </w:tc>
        <w:tc>
          <w:tcPr>
            <w:tcW w:w="1842" w:type="dxa"/>
            <w:shd w:val="clear" w:color="auto" w:fill="auto"/>
          </w:tcPr>
          <w:p w14:paraId="18732E37" w14:textId="68175F4D"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shd w:val="clear" w:color="auto" w:fill="auto"/>
          </w:tcPr>
          <w:p w14:paraId="15C0A85C" w14:textId="110DAA63"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 е</w:t>
            </w:r>
          </w:p>
        </w:tc>
        <w:tc>
          <w:tcPr>
            <w:tcW w:w="2835" w:type="dxa"/>
            <w:shd w:val="clear" w:color="auto" w:fill="auto"/>
          </w:tcPr>
          <w:p w14:paraId="1B0783A0" w14:textId="77777777"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0A515F6E" w14:textId="77777777" w:rsidR="00D04344" w:rsidRPr="00873893" w:rsidRDefault="00D04344" w:rsidP="00D04344">
            <w:pPr>
              <w:tabs>
                <w:tab w:val="left" w:pos="7230"/>
              </w:tabs>
              <w:spacing w:after="0"/>
              <w:rPr>
                <w:rFonts w:ascii="Times New Roman" w:eastAsia="Times New Roman" w:hAnsi="Times New Roman" w:cs="Times New Roman"/>
              </w:rPr>
            </w:pPr>
          </w:p>
        </w:tc>
      </w:tr>
      <w:tr w:rsidR="00D04344" w:rsidRPr="00873893" w14:paraId="3E2AF85F" w14:textId="77777777" w:rsidTr="00025FD6">
        <w:trPr>
          <w:trHeight w:val="20"/>
        </w:trPr>
        <w:tc>
          <w:tcPr>
            <w:tcW w:w="645" w:type="dxa"/>
            <w:shd w:val="clear" w:color="auto" w:fill="auto"/>
          </w:tcPr>
          <w:p w14:paraId="3301E3BB" w14:textId="23E18B61"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8</w:t>
            </w:r>
          </w:p>
        </w:tc>
        <w:tc>
          <w:tcPr>
            <w:tcW w:w="4879" w:type="dxa"/>
            <w:tcBorders>
              <w:top w:val="single" w:sz="4" w:space="0" w:color="000000"/>
              <w:left w:val="single" w:sz="4" w:space="0" w:color="000000"/>
              <w:bottom w:val="single" w:sz="4" w:space="0" w:color="000000"/>
              <w:right w:val="single" w:sz="4" w:space="0" w:color="000000"/>
            </w:tcBorders>
          </w:tcPr>
          <w:p w14:paraId="6A8A51FA" w14:textId="6CC356E5" w:rsidR="00D04344" w:rsidRPr="00873893" w:rsidRDefault="00D04344" w:rsidP="00D04344">
            <w:pPr>
              <w:tabs>
                <w:tab w:val="left" w:pos="7230"/>
              </w:tabs>
              <w:spacing w:after="0" w:line="240" w:lineRule="auto"/>
              <w:rPr>
                <w:rFonts w:ascii="Times New Roman" w:eastAsia="Times New Roman" w:hAnsi="Times New Roman" w:cs="Times New Roman"/>
              </w:rPr>
            </w:pPr>
            <w:proofErr w:type="gramStart"/>
            <w:r w:rsidRPr="00873893">
              <w:rPr>
                <w:rFonts w:ascii="Times New Roman" w:hAnsi="Times New Roman" w:cs="Times New Roman"/>
                <w:iCs/>
              </w:rPr>
              <w:t>Компьютеры для студентов и преподавателя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 офисный пакет приложений, возможность подключение к интерактивному программно-аппаратному комплексу)</w:t>
            </w:r>
            <w:proofErr w:type="gramEnd"/>
          </w:p>
        </w:tc>
        <w:tc>
          <w:tcPr>
            <w:tcW w:w="1842" w:type="dxa"/>
            <w:shd w:val="clear" w:color="auto" w:fill="auto"/>
          </w:tcPr>
          <w:p w14:paraId="5777C3E1" w14:textId="5D4A028C"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shd w:val="clear" w:color="auto" w:fill="auto"/>
          </w:tcPr>
          <w:p w14:paraId="28A26356" w14:textId="7B508B66"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основное е</w:t>
            </w:r>
          </w:p>
        </w:tc>
        <w:tc>
          <w:tcPr>
            <w:tcW w:w="2835" w:type="dxa"/>
            <w:shd w:val="clear" w:color="auto" w:fill="auto"/>
          </w:tcPr>
          <w:p w14:paraId="78C9907D" w14:textId="5C00C063" w:rsidR="00D04344" w:rsidRPr="00873893" w:rsidRDefault="00D04344" w:rsidP="00D04344">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67B8F8BA" w14:textId="77777777" w:rsidR="00D04344" w:rsidRPr="00873893" w:rsidRDefault="00D04344" w:rsidP="00D04344">
            <w:pPr>
              <w:tabs>
                <w:tab w:val="left" w:pos="7230"/>
              </w:tabs>
              <w:spacing w:after="0"/>
              <w:rPr>
                <w:rFonts w:ascii="Times New Roman" w:eastAsia="Times New Roman" w:hAnsi="Times New Roman" w:cs="Times New Roman"/>
              </w:rPr>
            </w:pPr>
          </w:p>
        </w:tc>
      </w:tr>
    </w:tbl>
    <w:p w14:paraId="65C082B5" w14:textId="25634833" w:rsidR="00420621" w:rsidRPr="00873893" w:rsidRDefault="00420621" w:rsidP="00A20A27">
      <w:pPr>
        <w:tabs>
          <w:tab w:val="left" w:pos="7230"/>
        </w:tabs>
        <w:spacing w:after="0"/>
        <w:ind w:firstLine="709"/>
        <w:jc w:val="both"/>
        <w:rPr>
          <w:rFonts w:ascii="Times New Roman" w:eastAsia="Times New Roman" w:hAnsi="Times New Roman" w:cs="Times New Roman"/>
        </w:rPr>
      </w:pPr>
    </w:p>
    <w:p w14:paraId="11EA4849" w14:textId="77777777" w:rsidR="004D7B0C" w:rsidRDefault="004D7B0C" w:rsidP="00025FD6">
      <w:pPr>
        <w:suppressAutoHyphens/>
        <w:ind w:firstLine="709"/>
        <w:rPr>
          <w:rFonts w:ascii="Times New Roman" w:hAnsi="Times New Roman" w:cs="Times New Roman"/>
        </w:rPr>
      </w:pPr>
    </w:p>
    <w:p w14:paraId="54775465" w14:textId="6BB99C65" w:rsidR="00354932" w:rsidRPr="00025FD6" w:rsidRDefault="004D7B0C" w:rsidP="00025FD6">
      <w:pPr>
        <w:suppressAutoHyphens/>
        <w:ind w:firstLine="709"/>
        <w:rPr>
          <w:rFonts w:ascii="Times New Roman" w:hAnsi="Times New Roman"/>
          <w:sz w:val="24"/>
          <w:szCs w:val="24"/>
        </w:rPr>
      </w:pPr>
      <w:r>
        <w:rPr>
          <w:rFonts w:ascii="Times New Roman" w:hAnsi="Times New Roman" w:cs="Times New Roman"/>
        </w:rPr>
        <w:lastRenderedPageBreak/>
        <w:t>Мастерская/зона</w:t>
      </w:r>
      <w:r w:rsidR="002B26C7" w:rsidRPr="00873893">
        <w:rPr>
          <w:rFonts w:ascii="Times New Roman" w:hAnsi="Times New Roman" w:cs="Times New Roman"/>
        </w:rPr>
        <w:t xml:space="preserve"> по видам работ</w:t>
      </w:r>
      <w:r w:rsidR="00413D3A" w:rsidRPr="00873893">
        <w:rPr>
          <w:rFonts w:ascii="Times New Roman" w:eastAsia="Times New Roman" w:hAnsi="Times New Roman" w:cs="Times New Roman"/>
        </w:rPr>
        <w:t xml:space="preserve"> </w:t>
      </w:r>
      <w:bookmarkStart w:id="5" w:name="_Hlk195800156"/>
      <w:r w:rsidR="00413D3A" w:rsidRPr="00873893">
        <w:rPr>
          <w:rFonts w:ascii="Times New Roman" w:eastAsia="Times New Roman" w:hAnsi="Times New Roman" w:cs="Times New Roman"/>
        </w:rPr>
        <w:t>«</w:t>
      </w:r>
      <w:bookmarkStart w:id="6" w:name="_Hlk196754370"/>
      <w:bookmarkEnd w:id="5"/>
      <w:proofErr w:type="spellStart"/>
      <w:r w:rsidR="00D069E8" w:rsidRPr="00706105">
        <w:rPr>
          <w:rFonts w:ascii="Times New Roman" w:hAnsi="Times New Roman"/>
          <w:sz w:val="24"/>
          <w:szCs w:val="24"/>
        </w:rPr>
        <w:t>Электрорадиомонтажн</w:t>
      </w:r>
      <w:bookmarkEnd w:id="6"/>
      <w:r>
        <w:rPr>
          <w:rFonts w:ascii="Times New Roman" w:hAnsi="Times New Roman"/>
          <w:sz w:val="24"/>
          <w:szCs w:val="24"/>
        </w:rPr>
        <w:t>ая</w:t>
      </w:r>
      <w:proofErr w:type="spellEnd"/>
      <w:r w:rsidR="00D069E8">
        <w:rPr>
          <w:rFonts w:ascii="Times New Roman" w:hAnsi="Times New Roman"/>
          <w:sz w:val="24"/>
          <w:szCs w:val="24"/>
        </w:rPr>
        <w:t>»</w:t>
      </w:r>
    </w:p>
    <w:tbl>
      <w:tblPr>
        <w:tblStyle w:val="afffffff2"/>
        <w:tblW w:w="14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79"/>
        <w:gridCol w:w="1842"/>
        <w:gridCol w:w="2552"/>
        <w:gridCol w:w="2835"/>
        <w:gridCol w:w="2089"/>
      </w:tblGrid>
      <w:tr w:rsidR="00354932" w:rsidRPr="00873893" w14:paraId="79708B2A" w14:textId="77777777" w:rsidTr="00025FD6">
        <w:trPr>
          <w:trHeight w:val="20"/>
        </w:trPr>
        <w:tc>
          <w:tcPr>
            <w:tcW w:w="645" w:type="dxa"/>
            <w:shd w:val="clear" w:color="auto" w:fill="auto"/>
          </w:tcPr>
          <w:p w14:paraId="00ED89FA" w14:textId="5E09F5D5"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w:t>
            </w:r>
          </w:p>
        </w:tc>
        <w:tc>
          <w:tcPr>
            <w:tcW w:w="4879" w:type="dxa"/>
            <w:shd w:val="clear" w:color="auto" w:fill="auto"/>
          </w:tcPr>
          <w:p w14:paraId="33D2E2C9"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5">
              <w:r w:rsidR="00413D3A" w:rsidRPr="00873893">
                <w:rPr>
                  <w:rFonts w:ascii="Times New Roman" w:eastAsia="Times New Roman" w:hAnsi="Times New Roman" w:cs="Times New Roman"/>
                  <w:b/>
                </w:rPr>
                <w:t>Наименование</w:t>
              </w:r>
            </w:hyperlink>
          </w:p>
        </w:tc>
        <w:tc>
          <w:tcPr>
            <w:tcW w:w="1842" w:type="dxa"/>
            <w:shd w:val="clear" w:color="auto" w:fill="auto"/>
          </w:tcPr>
          <w:p w14:paraId="3C52FDE1"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Тип</w:t>
            </w:r>
          </w:p>
        </w:tc>
        <w:tc>
          <w:tcPr>
            <w:tcW w:w="2552" w:type="dxa"/>
            <w:shd w:val="clear" w:color="auto" w:fill="auto"/>
          </w:tcPr>
          <w:p w14:paraId="56E2834E"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Основное/ специализированное</w:t>
            </w:r>
          </w:p>
        </w:tc>
        <w:tc>
          <w:tcPr>
            <w:tcW w:w="2835" w:type="dxa"/>
            <w:shd w:val="clear" w:color="auto" w:fill="auto"/>
          </w:tcPr>
          <w:p w14:paraId="4AD43255"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rPr>
            </w:pPr>
            <w:hyperlink r:id="rId16">
              <w:r w:rsidR="00413D3A" w:rsidRPr="00873893">
                <w:rPr>
                  <w:rFonts w:ascii="Times New Roman" w:eastAsia="Times New Roman" w:hAnsi="Times New Roman" w:cs="Times New Roman"/>
                  <w:b/>
                </w:rPr>
                <w:t>Краткая (рамочная) техническая характеристика</w:t>
              </w:r>
            </w:hyperlink>
          </w:p>
        </w:tc>
        <w:tc>
          <w:tcPr>
            <w:tcW w:w="2089" w:type="dxa"/>
            <w:shd w:val="clear" w:color="auto" w:fill="auto"/>
          </w:tcPr>
          <w:p w14:paraId="499BCF6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rPr>
            </w:pPr>
            <w:r w:rsidRPr="00873893">
              <w:rPr>
                <w:rFonts w:ascii="Times New Roman" w:eastAsia="Times New Roman" w:hAnsi="Times New Roman" w:cs="Times New Roman"/>
                <w:b/>
              </w:rPr>
              <w:t>Код профессионального модуля, дисциплины</w:t>
            </w:r>
          </w:p>
        </w:tc>
      </w:tr>
      <w:tr w:rsidR="00873893" w:rsidRPr="00873893" w14:paraId="650592FE" w14:textId="77777777" w:rsidTr="00025FD6">
        <w:trPr>
          <w:trHeight w:val="20"/>
        </w:trPr>
        <w:tc>
          <w:tcPr>
            <w:tcW w:w="645" w:type="dxa"/>
            <w:shd w:val="clear" w:color="auto" w:fill="auto"/>
          </w:tcPr>
          <w:p w14:paraId="6D97C7E9"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1</w:t>
            </w:r>
          </w:p>
        </w:tc>
        <w:tc>
          <w:tcPr>
            <w:tcW w:w="4879" w:type="dxa"/>
            <w:shd w:val="clear" w:color="auto" w:fill="auto"/>
          </w:tcPr>
          <w:p w14:paraId="72DD2702" w14:textId="1203E6B0" w:rsidR="00873893" w:rsidRPr="00873893" w:rsidRDefault="00873893" w:rsidP="00527D16">
            <w:pPr>
              <w:shd w:val="clear" w:color="auto" w:fill="FFFFFF"/>
              <w:tabs>
                <w:tab w:val="left" w:pos="7230"/>
              </w:tabs>
              <w:spacing w:before="30" w:after="30" w:line="240" w:lineRule="auto"/>
              <w:jc w:val="both"/>
              <w:rPr>
                <w:rFonts w:ascii="Times New Roman" w:eastAsia="Times New Roman" w:hAnsi="Times New Roman" w:cs="Times New Roman"/>
              </w:rPr>
            </w:pPr>
            <w:r w:rsidRPr="00873893">
              <w:rPr>
                <w:rFonts w:ascii="Times New Roman" w:hAnsi="Times New Roman" w:cs="Times New Roman"/>
              </w:rPr>
              <w:t>Стол производственный электромонтажника</w:t>
            </w:r>
          </w:p>
        </w:tc>
        <w:tc>
          <w:tcPr>
            <w:tcW w:w="1842" w:type="dxa"/>
            <w:shd w:val="clear" w:color="auto" w:fill="auto"/>
          </w:tcPr>
          <w:p w14:paraId="292E7130"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75B902D8" w14:textId="1F82042F"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55AF1273" w14:textId="19E94A9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val="restart"/>
            <w:shd w:val="clear" w:color="auto" w:fill="auto"/>
          </w:tcPr>
          <w:p w14:paraId="3863BAE4" w14:textId="77777777" w:rsidR="00873893" w:rsidRPr="00025FD6" w:rsidRDefault="00873893" w:rsidP="00527D16">
            <w:pPr>
              <w:tabs>
                <w:tab w:val="left" w:pos="7230"/>
              </w:tabs>
              <w:spacing w:after="0" w:line="240" w:lineRule="auto"/>
              <w:rPr>
                <w:rFonts w:ascii="Times New Roman" w:eastAsia="Times New Roman" w:hAnsi="Times New Roman" w:cs="Times New Roman"/>
                <w:bCs/>
              </w:rPr>
            </w:pPr>
            <w:r w:rsidRPr="00025FD6">
              <w:rPr>
                <w:rFonts w:ascii="Times New Roman" w:eastAsia="Times New Roman" w:hAnsi="Times New Roman" w:cs="Times New Roman"/>
                <w:bCs/>
              </w:rPr>
              <w:t>ПМ.01, ПМ.02, ПМ.03</w:t>
            </w:r>
          </w:p>
        </w:tc>
      </w:tr>
      <w:tr w:rsidR="00873893" w:rsidRPr="00873893" w14:paraId="3AB0857B" w14:textId="77777777" w:rsidTr="00025FD6">
        <w:trPr>
          <w:trHeight w:val="20"/>
        </w:trPr>
        <w:tc>
          <w:tcPr>
            <w:tcW w:w="645" w:type="dxa"/>
            <w:shd w:val="clear" w:color="auto" w:fill="auto"/>
          </w:tcPr>
          <w:p w14:paraId="21E51622"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2</w:t>
            </w:r>
          </w:p>
        </w:tc>
        <w:tc>
          <w:tcPr>
            <w:tcW w:w="4879" w:type="dxa"/>
            <w:shd w:val="clear" w:color="auto" w:fill="auto"/>
          </w:tcPr>
          <w:p w14:paraId="6C8ED37E" w14:textId="3AB5B4E5" w:rsidR="00873893" w:rsidRPr="00873893" w:rsidRDefault="00873893" w:rsidP="00527D16">
            <w:pPr>
              <w:shd w:val="clear" w:color="auto" w:fill="FFFFFF"/>
              <w:tabs>
                <w:tab w:val="left" w:pos="7230"/>
              </w:tabs>
              <w:spacing w:before="30" w:after="30" w:line="240" w:lineRule="auto"/>
              <w:ind w:left="51"/>
              <w:jc w:val="both"/>
              <w:rPr>
                <w:rFonts w:ascii="Times New Roman" w:eastAsia="Times New Roman" w:hAnsi="Times New Roman" w:cs="Times New Roman"/>
              </w:rPr>
            </w:pPr>
            <w:r w:rsidRPr="00873893">
              <w:rPr>
                <w:rFonts w:ascii="Times New Roman" w:hAnsi="Times New Roman" w:cs="Times New Roman"/>
              </w:rPr>
              <w:t xml:space="preserve">Стул </w:t>
            </w:r>
            <w:r w:rsidRPr="00873893">
              <w:rPr>
                <w:rFonts w:ascii="Times New Roman" w:hAnsi="Times New Roman" w:cs="Times New Roman"/>
                <w:bCs/>
              </w:rPr>
              <w:t xml:space="preserve">производственный </w:t>
            </w:r>
          </w:p>
        </w:tc>
        <w:tc>
          <w:tcPr>
            <w:tcW w:w="1842" w:type="dxa"/>
            <w:shd w:val="clear" w:color="auto" w:fill="auto"/>
          </w:tcPr>
          <w:p w14:paraId="3E546B01"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shd w:val="clear" w:color="auto" w:fill="auto"/>
          </w:tcPr>
          <w:p w14:paraId="4799E44C" w14:textId="7242928F" w:rsidR="00873893" w:rsidRPr="00873893" w:rsidRDefault="00873893" w:rsidP="00527D16">
            <w:pP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75D816C4" w14:textId="595C8B81"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7DEE5143"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2C4644A9" w14:textId="77777777" w:rsidTr="00025FD6">
        <w:trPr>
          <w:trHeight w:val="20"/>
        </w:trPr>
        <w:tc>
          <w:tcPr>
            <w:tcW w:w="645" w:type="dxa"/>
            <w:shd w:val="clear" w:color="auto" w:fill="auto"/>
          </w:tcPr>
          <w:p w14:paraId="20FD8931"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3</w:t>
            </w:r>
          </w:p>
        </w:tc>
        <w:tc>
          <w:tcPr>
            <w:tcW w:w="4879" w:type="dxa"/>
            <w:shd w:val="clear" w:color="auto" w:fill="auto"/>
          </w:tcPr>
          <w:p w14:paraId="3984D78C" w14:textId="173B97E9" w:rsidR="00873893" w:rsidRPr="00873893" w:rsidRDefault="00873893" w:rsidP="00527D16">
            <w:pPr>
              <w:shd w:val="clear" w:color="auto" w:fill="FFFFFF"/>
              <w:tabs>
                <w:tab w:val="left" w:pos="7230"/>
              </w:tabs>
              <w:spacing w:before="30" w:after="30" w:line="240" w:lineRule="auto"/>
              <w:jc w:val="both"/>
              <w:rPr>
                <w:rFonts w:ascii="Times New Roman" w:eastAsia="Times New Roman" w:hAnsi="Times New Roman" w:cs="Times New Roman"/>
              </w:rPr>
            </w:pPr>
            <w:r w:rsidRPr="00873893">
              <w:rPr>
                <w:rFonts w:ascii="Times New Roman" w:hAnsi="Times New Roman" w:cs="Times New Roman"/>
              </w:rPr>
              <w:t>Вентиляционная система</w:t>
            </w:r>
          </w:p>
        </w:tc>
        <w:tc>
          <w:tcPr>
            <w:tcW w:w="1842" w:type="dxa"/>
            <w:shd w:val="clear" w:color="auto" w:fill="auto"/>
          </w:tcPr>
          <w:p w14:paraId="384DD8EC"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D879F04" w14:textId="2BA33AFA"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76EC28A7"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5CE08474"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29FC4A0C" w14:textId="77777777" w:rsidTr="00025FD6">
        <w:trPr>
          <w:trHeight w:val="20"/>
        </w:trPr>
        <w:tc>
          <w:tcPr>
            <w:tcW w:w="645" w:type="dxa"/>
            <w:shd w:val="clear" w:color="auto" w:fill="auto"/>
          </w:tcPr>
          <w:p w14:paraId="1EC4DE2A"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4</w:t>
            </w:r>
          </w:p>
        </w:tc>
        <w:tc>
          <w:tcPr>
            <w:tcW w:w="4879" w:type="dxa"/>
            <w:shd w:val="clear" w:color="auto" w:fill="auto"/>
          </w:tcPr>
          <w:p w14:paraId="018BB1C6" w14:textId="7F68F3A9" w:rsidR="00873893" w:rsidRPr="00873893" w:rsidRDefault="00873893" w:rsidP="00527D16">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Мультиметр</w:t>
            </w:r>
          </w:p>
        </w:tc>
        <w:tc>
          <w:tcPr>
            <w:tcW w:w="1842" w:type="dxa"/>
            <w:shd w:val="clear" w:color="auto" w:fill="auto"/>
          </w:tcPr>
          <w:p w14:paraId="672FBB77" w14:textId="37ECFD40"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2D37A976" w14:textId="6ABC0BCF"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4B6CE204" w14:textId="56BEB611"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2B279E9A"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210843E5" w14:textId="77777777" w:rsidTr="00025FD6">
        <w:trPr>
          <w:trHeight w:val="20"/>
        </w:trPr>
        <w:tc>
          <w:tcPr>
            <w:tcW w:w="645" w:type="dxa"/>
            <w:shd w:val="clear" w:color="auto" w:fill="auto"/>
          </w:tcPr>
          <w:p w14:paraId="4EB16881"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5</w:t>
            </w:r>
          </w:p>
        </w:tc>
        <w:tc>
          <w:tcPr>
            <w:tcW w:w="4879" w:type="dxa"/>
            <w:shd w:val="clear" w:color="auto" w:fill="auto"/>
          </w:tcPr>
          <w:p w14:paraId="0702F4E8" w14:textId="7858A502" w:rsidR="00873893" w:rsidRPr="00873893" w:rsidRDefault="00873893" w:rsidP="00527D16">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 xml:space="preserve">Осциллограф </w:t>
            </w:r>
          </w:p>
        </w:tc>
        <w:tc>
          <w:tcPr>
            <w:tcW w:w="1842" w:type="dxa"/>
            <w:shd w:val="clear" w:color="auto" w:fill="auto"/>
          </w:tcPr>
          <w:p w14:paraId="177A2C2B" w14:textId="6D14E5E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44FD36D3" w14:textId="7A89E729"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412D2840" w14:textId="2637CD8F"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7C6DF2CB"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449FA746" w14:textId="77777777" w:rsidTr="00025FD6">
        <w:trPr>
          <w:trHeight w:val="20"/>
        </w:trPr>
        <w:tc>
          <w:tcPr>
            <w:tcW w:w="645" w:type="dxa"/>
            <w:shd w:val="clear" w:color="auto" w:fill="auto"/>
          </w:tcPr>
          <w:p w14:paraId="55215C44"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6</w:t>
            </w:r>
          </w:p>
        </w:tc>
        <w:tc>
          <w:tcPr>
            <w:tcW w:w="4879" w:type="dxa"/>
            <w:shd w:val="clear" w:color="auto" w:fill="auto"/>
          </w:tcPr>
          <w:p w14:paraId="7BDD7FC1" w14:textId="7BBF3F6D" w:rsidR="00873893" w:rsidRPr="00873893" w:rsidRDefault="00873893" w:rsidP="00527D16">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Паяльник 220/40 Вт и/или Паяльная станция</w:t>
            </w:r>
          </w:p>
        </w:tc>
        <w:tc>
          <w:tcPr>
            <w:tcW w:w="1842" w:type="dxa"/>
            <w:shd w:val="clear" w:color="auto" w:fill="auto"/>
          </w:tcPr>
          <w:p w14:paraId="7B7B1442" w14:textId="32271004"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3BC51FA3" w14:textId="13ED586A"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145B8D34" w14:textId="3C075712"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1744C754"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71F2997A" w14:textId="77777777" w:rsidTr="00025FD6">
        <w:trPr>
          <w:trHeight w:val="20"/>
        </w:trPr>
        <w:tc>
          <w:tcPr>
            <w:tcW w:w="645" w:type="dxa"/>
            <w:shd w:val="clear" w:color="auto" w:fill="auto"/>
          </w:tcPr>
          <w:p w14:paraId="3BE10664" w14:textId="777777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7</w:t>
            </w:r>
          </w:p>
        </w:tc>
        <w:tc>
          <w:tcPr>
            <w:tcW w:w="4879" w:type="dxa"/>
            <w:shd w:val="clear" w:color="auto" w:fill="auto"/>
          </w:tcPr>
          <w:p w14:paraId="42BEFBA0" w14:textId="72F1229E" w:rsidR="00873893" w:rsidRPr="00873893" w:rsidRDefault="00873893" w:rsidP="00527D16">
            <w:pPr>
              <w:tabs>
                <w:tab w:val="left" w:pos="7230"/>
              </w:tabs>
              <w:spacing w:after="0" w:line="240" w:lineRule="auto"/>
              <w:rPr>
                <w:rFonts w:ascii="Times New Roman" w:eastAsia="Times New Roman" w:hAnsi="Times New Roman" w:cs="Times New Roman"/>
              </w:rPr>
            </w:pPr>
            <w:r w:rsidRPr="00873893">
              <w:rPr>
                <w:rFonts w:ascii="Times New Roman" w:hAnsi="Times New Roman" w:cs="Times New Roman"/>
              </w:rPr>
              <w:t>Электромонтажный инструмент</w:t>
            </w:r>
          </w:p>
        </w:tc>
        <w:tc>
          <w:tcPr>
            <w:tcW w:w="1842" w:type="dxa"/>
            <w:shd w:val="clear" w:color="auto" w:fill="auto"/>
          </w:tcPr>
          <w:p w14:paraId="33C8060A" w14:textId="3325F5D1"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1B9C6A1A" w14:textId="036E4B0F"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5A9F3153" w14:textId="3D456E77"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28341ABD" w14:textId="77777777" w:rsidR="00873893" w:rsidRPr="00873893" w:rsidRDefault="00873893" w:rsidP="00527D16">
            <w:pPr>
              <w:tabs>
                <w:tab w:val="left" w:pos="7230"/>
              </w:tabs>
              <w:spacing w:after="0"/>
              <w:rPr>
                <w:rFonts w:ascii="Times New Roman" w:eastAsia="Times New Roman" w:hAnsi="Times New Roman" w:cs="Times New Roman"/>
              </w:rPr>
            </w:pPr>
          </w:p>
        </w:tc>
      </w:tr>
      <w:tr w:rsidR="00873893" w:rsidRPr="00873893" w14:paraId="7704A77E" w14:textId="77777777" w:rsidTr="00025FD6">
        <w:trPr>
          <w:trHeight w:val="20"/>
        </w:trPr>
        <w:tc>
          <w:tcPr>
            <w:tcW w:w="645" w:type="dxa"/>
            <w:shd w:val="clear" w:color="auto" w:fill="auto"/>
          </w:tcPr>
          <w:p w14:paraId="6D1C2B0B" w14:textId="7F1B41B9"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8</w:t>
            </w:r>
          </w:p>
        </w:tc>
        <w:tc>
          <w:tcPr>
            <w:tcW w:w="4879" w:type="dxa"/>
            <w:shd w:val="clear" w:color="auto" w:fill="auto"/>
          </w:tcPr>
          <w:p w14:paraId="6CAC2E45" w14:textId="089A851D" w:rsidR="00873893" w:rsidRPr="00873893" w:rsidRDefault="00873893" w:rsidP="00527D16">
            <w:pPr>
              <w:tabs>
                <w:tab w:val="left" w:pos="7230"/>
              </w:tabs>
              <w:spacing w:after="0" w:line="240" w:lineRule="auto"/>
              <w:rPr>
                <w:rFonts w:ascii="Times New Roman" w:hAnsi="Times New Roman" w:cs="Times New Roman"/>
              </w:rPr>
            </w:pPr>
            <w:r w:rsidRPr="00873893">
              <w:rPr>
                <w:rFonts w:ascii="Times New Roman" w:hAnsi="Times New Roman" w:cs="Times New Roman"/>
              </w:rPr>
              <w:t>Слесарный инструмент</w:t>
            </w:r>
          </w:p>
        </w:tc>
        <w:tc>
          <w:tcPr>
            <w:tcW w:w="1842" w:type="dxa"/>
            <w:shd w:val="clear" w:color="auto" w:fill="auto"/>
          </w:tcPr>
          <w:p w14:paraId="2477EEDA" w14:textId="2BABA9CB"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shd w:val="clear" w:color="auto" w:fill="auto"/>
          </w:tcPr>
          <w:p w14:paraId="2812D652" w14:textId="739D8D10"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специализированное</w:t>
            </w:r>
          </w:p>
        </w:tc>
        <w:tc>
          <w:tcPr>
            <w:tcW w:w="2835" w:type="dxa"/>
            <w:shd w:val="clear" w:color="auto" w:fill="auto"/>
          </w:tcPr>
          <w:p w14:paraId="75B4D94F" w14:textId="7E39811D" w:rsidR="00873893" w:rsidRPr="00873893" w:rsidRDefault="00873893" w:rsidP="00527D16">
            <w:pPr>
              <w:tabs>
                <w:tab w:val="left" w:pos="7230"/>
              </w:tabs>
              <w:spacing w:after="0" w:line="240" w:lineRule="auto"/>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089" w:type="dxa"/>
            <w:vMerge/>
            <w:shd w:val="clear" w:color="auto" w:fill="auto"/>
          </w:tcPr>
          <w:p w14:paraId="36019D84" w14:textId="77777777" w:rsidR="00873893" w:rsidRPr="00873893" w:rsidRDefault="00873893" w:rsidP="00527D16">
            <w:pPr>
              <w:tabs>
                <w:tab w:val="left" w:pos="7230"/>
              </w:tabs>
              <w:spacing w:after="0"/>
              <w:rPr>
                <w:rFonts w:ascii="Times New Roman" w:eastAsia="Times New Roman" w:hAnsi="Times New Roman" w:cs="Times New Roman"/>
              </w:rPr>
            </w:pPr>
          </w:p>
        </w:tc>
      </w:tr>
    </w:tbl>
    <w:p w14:paraId="02F6CED7" w14:textId="77777777" w:rsidR="00354932" w:rsidRPr="00873893" w:rsidRDefault="00354932" w:rsidP="00A20A27">
      <w:pPr>
        <w:tabs>
          <w:tab w:val="left" w:pos="7230"/>
        </w:tabs>
        <w:spacing w:after="0"/>
        <w:ind w:firstLine="709"/>
        <w:jc w:val="both"/>
        <w:rPr>
          <w:rFonts w:ascii="Times New Roman" w:eastAsia="Times New Roman" w:hAnsi="Times New Roman" w:cs="Times New Roman"/>
        </w:rPr>
      </w:pPr>
    </w:p>
    <w:p w14:paraId="5169C8C6" w14:textId="77777777" w:rsidR="00354932" w:rsidRPr="00873893" w:rsidRDefault="00354932" w:rsidP="00A20A27">
      <w:pPr>
        <w:tabs>
          <w:tab w:val="left" w:pos="7230"/>
        </w:tabs>
        <w:spacing w:after="0"/>
        <w:ind w:firstLine="709"/>
        <w:jc w:val="both"/>
        <w:rPr>
          <w:rFonts w:ascii="Times New Roman" w:eastAsia="Times New Roman" w:hAnsi="Times New Roman" w:cs="Times New Roman"/>
        </w:rPr>
      </w:pPr>
    </w:p>
    <w:p w14:paraId="0438952A" w14:textId="77777777" w:rsidR="00354932" w:rsidRPr="00873893" w:rsidRDefault="00413D3A" w:rsidP="00A20A27">
      <w:pPr>
        <w:tabs>
          <w:tab w:val="left" w:pos="7230"/>
        </w:tabs>
        <w:spacing w:after="0"/>
        <w:ind w:firstLine="709"/>
        <w:jc w:val="both"/>
        <w:rPr>
          <w:rFonts w:ascii="Times New Roman" w:eastAsia="Times New Roman" w:hAnsi="Times New Roman" w:cs="Times New Roman"/>
        </w:rPr>
      </w:pPr>
      <w:r w:rsidRPr="00873893">
        <w:rPr>
          <w:rFonts w:ascii="Times New Roman" w:eastAsia="Times New Roman" w:hAnsi="Times New Roman" w:cs="Times New Roman"/>
        </w:rPr>
        <w:t>1.3. Оснащение спортивного комплекса/зал</w:t>
      </w:r>
    </w:p>
    <w:p w14:paraId="09BF122D" w14:textId="77777777" w:rsidR="00354932" w:rsidRPr="00873893" w:rsidRDefault="00413D3A" w:rsidP="00A20A27">
      <w:pPr>
        <w:tabs>
          <w:tab w:val="left" w:pos="7230"/>
        </w:tabs>
        <w:spacing w:after="0"/>
        <w:ind w:firstLine="709"/>
        <w:jc w:val="both"/>
        <w:rPr>
          <w:rFonts w:ascii="Times New Roman" w:eastAsia="Times New Roman" w:hAnsi="Times New Roman" w:cs="Times New Roman"/>
        </w:rPr>
      </w:pPr>
      <w:r w:rsidRPr="00873893">
        <w:rPr>
          <w:rFonts w:ascii="Times New Roman" w:eastAsia="Times New Roman" w:hAnsi="Times New Roman" w:cs="Times New Roman"/>
        </w:rPr>
        <w:t>Спортивный комплекс</w:t>
      </w:r>
    </w:p>
    <w:p w14:paraId="0228F861" w14:textId="77777777" w:rsidR="00354932" w:rsidRPr="00873893" w:rsidRDefault="00354932" w:rsidP="00A20A27">
      <w:pPr>
        <w:tabs>
          <w:tab w:val="left" w:pos="7230"/>
        </w:tabs>
        <w:spacing w:after="0"/>
        <w:ind w:firstLine="709"/>
        <w:jc w:val="both"/>
        <w:rPr>
          <w:rFonts w:ascii="Times New Roman" w:eastAsia="Times New Roman" w:hAnsi="Times New Roman" w:cs="Times New Roman"/>
          <w:b/>
        </w:rPr>
      </w:pPr>
    </w:p>
    <w:tbl>
      <w:tblPr>
        <w:tblStyle w:val="afffffff4"/>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
        <w:gridCol w:w="5006"/>
        <w:gridCol w:w="1843"/>
        <w:gridCol w:w="2552"/>
        <w:gridCol w:w="2835"/>
        <w:gridCol w:w="2625"/>
      </w:tblGrid>
      <w:tr w:rsidR="00354932" w:rsidRPr="00873893" w14:paraId="5AE076CF" w14:textId="77777777" w:rsidTr="00873893">
        <w:trPr>
          <w:trHeight w:val="20"/>
          <w:tblHeader/>
        </w:trPr>
        <w:tc>
          <w:tcPr>
            <w:tcW w:w="518" w:type="dxa"/>
            <w:shd w:val="clear" w:color="auto" w:fill="auto"/>
            <w:vAlign w:val="center"/>
          </w:tcPr>
          <w:p w14:paraId="78CD6545" w14:textId="77777777" w:rsidR="00354932" w:rsidRPr="00873893" w:rsidRDefault="00413D3A" w:rsidP="00A20A27">
            <w:pPr>
              <w:tabs>
                <w:tab w:val="left" w:pos="7230"/>
              </w:tabs>
              <w:spacing w:after="0"/>
              <w:ind w:left="22"/>
              <w:jc w:val="center"/>
              <w:rPr>
                <w:rFonts w:ascii="Times New Roman" w:eastAsia="Times New Roman" w:hAnsi="Times New Roman" w:cs="Times New Roman"/>
                <w:b/>
              </w:rPr>
            </w:pPr>
            <w:r w:rsidRPr="00873893">
              <w:rPr>
                <w:rFonts w:ascii="Times New Roman" w:eastAsia="Times New Roman" w:hAnsi="Times New Roman" w:cs="Times New Roman"/>
                <w:b/>
              </w:rPr>
              <w:t>№</w:t>
            </w:r>
          </w:p>
        </w:tc>
        <w:tc>
          <w:tcPr>
            <w:tcW w:w="5006" w:type="dxa"/>
            <w:shd w:val="clear" w:color="auto" w:fill="auto"/>
            <w:vAlign w:val="center"/>
          </w:tcPr>
          <w:p w14:paraId="7AB30592"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Наименование</w:t>
            </w:r>
            <w:r w:rsidRPr="00873893">
              <w:rPr>
                <w:rFonts w:ascii="Times New Roman" w:eastAsia="Times New Roman" w:hAnsi="Times New Roman" w:cs="Times New Roman"/>
                <w:vertAlign w:val="superscript"/>
              </w:rPr>
              <w:footnoteReference w:id="1"/>
            </w:r>
          </w:p>
        </w:tc>
        <w:tc>
          <w:tcPr>
            <w:tcW w:w="1843" w:type="dxa"/>
            <w:shd w:val="clear" w:color="auto" w:fill="auto"/>
            <w:vAlign w:val="center"/>
          </w:tcPr>
          <w:p w14:paraId="40E9AC66" w14:textId="77777777" w:rsidR="00354932" w:rsidRPr="00873893" w:rsidRDefault="00413D3A" w:rsidP="00A20A27">
            <w:pPr>
              <w:tabs>
                <w:tab w:val="left" w:pos="7230"/>
              </w:tabs>
              <w:spacing w:after="0"/>
              <w:ind w:left="-104"/>
              <w:jc w:val="center"/>
              <w:rPr>
                <w:rFonts w:ascii="Times New Roman" w:eastAsia="Times New Roman" w:hAnsi="Times New Roman" w:cs="Times New Roman"/>
                <w:b/>
              </w:rPr>
            </w:pPr>
            <w:r w:rsidRPr="00873893">
              <w:rPr>
                <w:rFonts w:ascii="Times New Roman" w:eastAsia="Times New Roman" w:hAnsi="Times New Roman" w:cs="Times New Roman"/>
                <w:b/>
              </w:rPr>
              <w:t>Тип</w:t>
            </w:r>
          </w:p>
        </w:tc>
        <w:tc>
          <w:tcPr>
            <w:tcW w:w="2552" w:type="dxa"/>
            <w:vAlign w:val="center"/>
          </w:tcPr>
          <w:p w14:paraId="5F87905B"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Основное/ специализированное</w:t>
            </w:r>
          </w:p>
        </w:tc>
        <w:tc>
          <w:tcPr>
            <w:tcW w:w="2835" w:type="dxa"/>
            <w:shd w:val="clear" w:color="auto" w:fill="auto"/>
            <w:vAlign w:val="center"/>
          </w:tcPr>
          <w:p w14:paraId="6EB9E1F3"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Краткая (рамочная) техническая характеристика</w:t>
            </w:r>
          </w:p>
        </w:tc>
        <w:tc>
          <w:tcPr>
            <w:tcW w:w="2625" w:type="dxa"/>
            <w:vAlign w:val="center"/>
          </w:tcPr>
          <w:p w14:paraId="6C1E20E2" w14:textId="77777777" w:rsidR="00354932" w:rsidRPr="00873893" w:rsidRDefault="00413D3A" w:rsidP="00A20A27">
            <w:pPr>
              <w:tabs>
                <w:tab w:val="left" w:pos="7230"/>
              </w:tabs>
              <w:spacing w:after="0"/>
              <w:jc w:val="center"/>
              <w:rPr>
                <w:rFonts w:ascii="Times New Roman" w:eastAsia="Times New Roman" w:hAnsi="Times New Roman" w:cs="Times New Roman"/>
                <w:b/>
              </w:rPr>
            </w:pPr>
            <w:r w:rsidRPr="00873893">
              <w:rPr>
                <w:rFonts w:ascii="Times New Roman" w:eastAsia="Times New Roman" w:hAnsi="Times New Roman" w:cs="Times New Roman"/>
                <w:b/>
              </w:rPr>
              <w:t>Код профессионального модуля, дисциплины</w:t>
            </w:r>
          </w:p>
        </w:tc>
      </w:tr>
      <w:tr w:rsidR="00354932" w:rsidRPr="00873893" w14:paraId="708B7E62" w14:textId="77777777" w:rsidTr="00873893">
        <w:trPr>
          <w:trHeight w:val="20"/>
        </w:trPr>
        <w:tc>
          <w:tcPr>
            <w:tcW w:w="518" w:type="dxa"/>
            <w:shd w:val="clear" w:color="auto" w:fill="auto"/>
          </w:tcPr>
          <w:p w14:paraId="703AD503"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1C0AD0EC"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рабочее место преподавателя</w:t>
            </w:r>
          </w:p>
        </w:tc>
        <w:tc>
          <w:tcPr>
            <w:tcW w:w="1843" w:type="dxa"/>
            <w:shd w:val="clear" w:color="auto" w:fill="auto"/>
          </w:tcPr>
          <w:p w14:paraId="65FDB8E3"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tcPr>
          <w:p w14:paraId="51AABD6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1E31B3B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val="restart"/>
          </w:tcPr>
          <w:p w14:paraId="73C891BA" w14:textId="347C7597" w:rsidR="00354932" w:rsidRPr="00025FD6" w:rsidRDefault="00A507CA" w:rsidP="00A20A27">
            <w:pPr>
              <w:tabs>
                <w:tab w:val="left" w:pos="7230"/>
              </w:tabs>
              <w:spacing w:after="0"/>
              <w:rPr>
                <w:rFonts w:ascii="Times New Roman" w:eastAsia="Times New Roman" w:hAnsi="Times New Roman" w:cs="Times New Roman"/>
                <w:bCs/>
              </w:rPr>
            </w:pPr>
            <w:r w:rsidRPr="00025FD6">
              <w:rPr>
                <w:rFonts w:ascii="Times New Roman" w:eastAsia="Times New Roman" w:hAnsi="Times New Roman" w:cs="Times New Roman"/>
                <w:bCs/>
              </w:rPr>
              <w:t>СГ 4</w:t>
            </w:r>
          </w:p>
        </w:tc>
      </w:tr>
      <w:tr w:rsidR="00354932" w:rsidRPr="00873893" w14:paraId="3D25C5E1" w14:textId="77777777" w:rsidTr="00873893">
        <w:trPr>
          <w:trHeight w:val="20"/>
        </w:trPr>
        <w:tc>
          <w:tcPr>
            <w:tcW w:w="518" w:type="dxa"/>
            <w:shd w:val="clear" w:color="auto" w:fill="auto"/>
          </w:tcPr>
          <w:p w14:paraId="327C7282"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6B41B745"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шкафы для одежды</w:t>
            </w:r>
          </w:p>
        </w:tc>
        <w:tc>
          <w:tcPr>
            <w:tcW w:w="1843" w:type="dxa"/>
            <w:shd w:val="clear" w:color="auto" w:fill="auto"/>
          </w:tcPr>
          <w:p w14:paraId="5320CE4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tcPr>
          <w:p w14:paraId="2C9719BE"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BC3699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52B677FB"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39735142" w14:textId="77777777" w:rsidTr="00873893">
        <w:trPr>
          <w:trHeight w:val="20"/>
        </w:trPr>
        <w:tc>
          <w:tcPr>
            <w:tcW w:w="518" w:type="dxa"/>
            <w:shd w:val="clear" w:color="auto" w:fill="auto"/>
          </w:tcPr>
          <w:p w14:paraId="6D251F94"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44395E9C"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стулья/скамейки</w:t>
            </w:r>
          </w:p>
        </w:tc>
        <w:tc>
          <w:tcPr>
            <w:tcW w:w="1843" w:type="dxa"/>
            <w:shd w:val="clear" w:color="auto" w:fill="auto"/>
          </w:tcPr>
          <w:p w14:paraId="67EF6B9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Мебель</w:t>
            </w:r>
          </w:p>
        </w:tc>
        <w:tc>
          <w:tcPr>
            <w:tcW w:w="2552" w:type="dxa"/>
          </w:tcPr>
          <w:p w14:paraId="66FFC01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7C7A428B"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7957D42A"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338D5BAB" w14:textId="77777777" w:rsidTr="00873893">
        <w:trPr>
          <w:trHeight w:val="20"/>
        </w:trPr>
        <w:tc>
          <w:tcPr>
            <w:tcW w:w="518" w:type="dxa"/>
            <w:shd w:val="clear" w:color="auto" w:fill="auto"/>
          </w:tcPr>
          <w:p w14:paraId="18013083"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00AEDBC6"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спортивный инвентарь и оборудование</w:t>
            </w:r>
          </w:p>
        </w:tc>
        <w:tc>
          <w:tcPr>
            <w:tcW w:w="1843" w:type="dxa"/>
            <w:shd w:val="clear" w:color="auto" w:fill="auto"/>
          </w:tcPr>
          <w:p w14:paraId="4F31E7A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4891291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03E255D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1D03BD99"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60D2727F" w14:textId="77777777" w:rsidTr="00873893">
        <w:trPr>
          <w:trHeight w:val="20"/>
        </w:trPr>
        <w:tc>
          <w:tcPr>
            <w:tcW w:w="518" w:type="dxa"/>
            <w:shd w:val="clear" w:color="auto" w:fill="auto"/>
          </w:tcPr>
          <w:p w14:paraId="510274BB" w14:textId="77777777" w:rsidR="00354932" w:rsidRPr="00873893" w:rsidRDefault="00413D3A"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r w:rsidRPr="00873893">
              <w:rPr>
                <w:rFonts w:ascii="Times New Roman" w:eastAsia="Times New Roman" w:hAnsi="Times New Roman" w:cs="Times New Roman"/>
                <w:color w:val="000000"/>
                <w:vertAlign w:val="superscript"/>
              </w:rPr>
              <w:footnoteReference w:id="2"/>
            </w:r>
          </w:p>
        </w:tc>
        <w:tc>
          <w:tcPr>
            <w:tcW w:w="5006" w:type="dxa"/>
            <w:shd w:val="clear" w:color="auto" w:fill="auto"/>
          </w:tcPr>
          <w:p w14:paraId="6644F9F4"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открытые спортивные площадки</w:t>
            </w:r>
          </w:p>
        </w:tc>
        <w:tc>
          <w:tcPr>
            <w:tcW w:w="1843" w:type="dxa"/>
            <w:shd w:val="clear" w:color="auto" w:fill="auto"/>
          </w:tcPr>
          <w:p w14:paraId="7F36058A"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Оборудование</w:t>
            </w:r>
          </w:p>
        </w:tc>
        <w:tc>
          <w:tcPr>
            <w:tcW w:w="2552" w:type="dxa"/>
          </w:tcPr>
          <w:p w14:paraId="567F81A8"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749DF40D"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6AA897BF"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EEBE11A" w14:textId="77777777" w:rsidTr="00873893">
        <w:trPr>
          <w:trHeight w:val="20"/>
        </w:trPr>
        <w:tc>
          <w:tcPr>
            <w:tcW w:w="518" w:type="dxa"/>
            <w:shd w:val="clear" w:color="auto" w:fill="auto"/>
          </w:tcPr>
          <w:p w14:paraId="047F5280"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238C9C3E" w14:textId="77777777" w:rsidR="00354932" w:rsidRPr="00873893" w:rsidRDefault="00413D3A" w:rsidP="00A20A27">
            <w:pPr>
              <w:tabs>
                <w:tab w:val="left" w:pos="7230"/>
              </w:tabs>
              <w:spacing w:after="0"/>
              <w:rPr>
                <w:rFonts w:ascii="Times New Roman" w:eastAsia="Times New Roman" w:hAnsi="Times New Roman" w:cs="Times New Roman"/>
                <w:b/>
              </w:rPr>
            </w:pPr>
            <w:r w:rsidRPr="00873893">
              <w:rPr>
                <w:rFonts w:ascii="Times New Roman" w:eastAsia="Times New Roman" w:hAnsi="Times New Roman" w:cs="Times New Roman"/>
                <w:color w:val="000000"/>
              </w:rPr>
              <w:t xml:space="preserve">компьютер с программным обеспечением для преподавателя </w:t>
            </w:r>
            <w:r w:rsidRPr="00873893">
              <w:rPr>
                <w:rFonts w:ascii="Times New Roman" w:eastAsia="Times New Roman" w:hAnsi="Times New Roman" w:cs="Times New Roman"/>
              </w:rPr>
              <w:t>(системный блок, монитор, клавиатура, мышь)</w:t>
            </w:r>
          </w:p>
        </w:tc>
        <w:tc>
          <w:tcPr>
            <w:tcW w:w="1843" w:type="dxa"/>
            <w:shd w:val="clear" w:color="auto" w:fill="auto"/>
          </w:tcPr>
          <w:p w14:paraId="6452C2A6"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ТС</w:t>
            </w:r>
          </w:p>
        </w:tc>
        <w:tc>
          <w:tcPr>
            <w:tcW w:w="2552" w:type="dxa"/>
          </w:tcPr>
          <w:p w14:paraId="5602491F"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30BC1CE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3BADA050"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r w:rsidR="00354932" w:rsidRPr="00873893" w14:paraId="042B26BC" w14:textId="77777777" w:rsidTr="00873893">
        <w:trPr>
          <w:trHeight w:val="20"/>
        </w:trPr>
        <w:tc>
          <w:tcPr>
            <w:tcW w:w="518" w:type="dxa"/>
            <w:shd w:val="clear" w:color="auto" w:fill="auto"/>
          </w:tcPr>
          <w:p w14:paraId="0A27533A" w14:textId="77777777" w:rsidR="00354932" w:rsidRPr="00873893" w:rsidRDefault="00354932" w:rsidP="00A20A27">
            <w:pPr>
              <w:numPr>
                <w:ilvl w:val="0"/>
                <w:numId w:val="1"/>
              </w:numPr>
              <w:pBdr>
                <w:top w:val="nil"/>
                <w:left w:val="nil"/>
                <w:bottom w:val="nil"/>
                <w:right w:val="nil"/>
                <w:between w:val="nil"/>
              </w:pBdr>
              <w:tabs>
                <w:tab w:val="left" w:pos="7230"/>
              </w:tabs>
              <w:spacing w:before="120" w:after="0" w:line="240" w:lineRule="auto"/>
              <w:ind w:left="22" w:firstLine="0"/>
              <w:rPr>
                <w:rFonts w:ascii="Times New Roman" w:eastAsia="Times New Roman" w:hAnsi="Times New Roman" w:cs="Times New Roman"/>
                <w:color w:val="000000"/>
              </w:rPr>
            </w:pPr>
          </w:p>
        </w:tc>
        <w:tc>
          <w:tcPr>
            <w:tcW w:w="5006" w:type="dxa"/>
            <w:shd w:val="clear" w:color="auto" w:fill="auto"/>
          </w:tcPr>
          <w:p w14:paraId="21B09510" w14:textId="77777777" w:rsidR="00354932" w:rsidRPr="00873893" w:rsidRDefault="00413D3A" w:rsidP="00A20A27">
            <w:pPr>
              <w:tabs>
                <w:tab w:val="left" w:pos="7230"/>
              </w:tabs>
              <w:spacing w:after="0"/>
              <w:rPr>
                <w:rFonts w:ascii="Times New Roman" w:eastAsia="Times New Roman" w:hAnsi="Times New Roman" w:cs="Times New Roman"/>
              </w:rPr>
            </w:pPr>
            <w:r w:rsidRPr="00873893">
              <w:rPr>
                <w:rFonts w:ascii="Times New Roman" w:eastAsia="Times New Roman" w:hAnsi="Times New Roman" w:cs="Times New Roman"/>
              </w:rPr>
              <w:t>комплект учебно-методических материалов</w:t>
            </w:r>
          </w:p>
        </w:tc>
        <w:tc>
          <w:tcPr>
            <w:tcW w:w="1843" w:type="dxa"/>
            <w:shd w:val="clear" w:color="auto" w:fill="auto"/>
          </w:tcPr>
          <w:p w14:paraId="0E535B1C"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УМК</w:t>
            </w:r>
          </w:p>
        </w:tc>
        <w:tc>
          <w:tcPr>
            <w:tcW w:w="2552" w:type="dxa"/>
          </w:tcPr>
          <w:p w14:paraId="2EDB01E9"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основное</w:t>
            </w:r>
          </w:p>
        </w:tc>
        <w:tc>
          <w:tcPr>
            <w:tcW w:w="2835" w:type="dxa"/>
            <w:shd w:val="clear" w:color="auto" w:fill="auto"/>
          </w:tcPr>
          <w:p w14:paraId="22E51F17" w14:textId="77777777" w:rsidR="00354932" w:rsidRPr="00873893" w:rsidRDefault="00413D3A" w:rsidP="00A20A27">
            <w:pPr>
              <w:tabs>
                <w:tab w:val="left" w:pos="7230"/>
              </w:tabs>
              <w:spacing w:after="0"/>
              <w:jc w:val="center"/>
              <w:rPr>
                <w:rFonts w:ascii="Times New Roman" w:eastAsia="Times New Roman" w:hAnsi="Times New Roman" w:cs="Times New Roman"/>
              </w:rPr>
            </w:pPr>
            <w:r w:rsidRPr="00873893">
              <w:rPr>
                <w:rFonts w:ascii="Times New Roman" w:eastAsia="Times New Roman" w:hAnsi="Times New Roman" w:cs="Times New Roman"/>
              </w:rPr>
              <w:t>на усмотрение ОО</w:t>
            </w:r>
          </w:p>
        </w:tc>
        <w:tc>
          <w:tcPr>
            <w:tcW w:w="2625" w:type="dxa"/>
            <w:vMerge/>
          </w:tcPr>
          <w:p w14:paraId="4AE667DB" w14:textId="77777777" w:rsidR="00354932" w:rsidRPr="00873893" w:rsidRDefault="00354932" w:rsidP="00A20A27">
            <w:pPr>
              <w:pBdr>
                <w:top w:val="nil"/>
                <w:left w:val="nil"/>
                <w:bottom w:val="nil"/>
                <w:right w:val="nil"/>
                <w:between w:val="nil"/>
              </w:pBdr>
              <w:tabs>
                <w:tab w:val="left" w:pos="7230"/>
              </w:tabs>
              <w:spacing w:after="0"/>
              <w:rPr>
                <w:rFonts w:ascii="Times New Roman" w:eastAsia="Times New Roman" w:hAnsi="Times New Roman" w:cs="Times New Roman"/>
              </w:rPr>
            </w:pPr>
          </w:p>
        </w:tc>
      </w:tr>
    </w:tbl>
    <w:p w14:paraId="0679BC8A" w14:textId="77777777" w:rsidR="00354932" w:rsidRPr="00873893" w:rsidRDefault="00354932" w:rsidP="00A20A27">
      <w:pPr>
        <w:tabs>
          <w:tab w:val="left" w:pos="7230"/>
        </w:tabs>
        <w:spacing w:after="0"/>
        <w:ind w:firstLine="709"/>
        <w:jc w:val="both"/>
        <w:rPr>
          <w:rFonts w:ascii="Times New Roman" w:eastAsia="Times New Roman" w:hAnsi="Times New Roman" w:cs="Times New Roman"/>
          <w:b/>
        </w:rPr>
      </w:pPr>
    </w:p>
    <w:p w14:paraId="07429D21" w14:textId="77777777" w:rsidR="00354932" w:rsidRPr="00873893" w:rsidRDefault="00413D3A" w:rsidP="00A20A27">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1.4. Оснащение помещений, задействованных при организации самостоятельной и воспитательной работы</w:t>
      </w:r>
    </w:p>
    <w:p w14:paraId="2192A7CC" w14:textId="77777777" w:rsidR="00354932" w:rsidRPr="00873893" w:rsidRDefault="00413D3A" w:rsidP="00A20A27">
      <w:pPr>
        <w:tabs>
          <w:tab w:val="left" w:pos="7230"/>
        </w:tabs>
        <w:spacing w:after="0"/>
        <w:ind w:firstLine="709"/>
        <w:jc w:val="both"/>
        <w:rPr>
          <w:rFonts w:ascii="Times New Roman" w:eastAsia="Times New Roman" w:hAnsi="Times New Roman" w:cs="Times New Roman"/>
          <w:color w:val="0070C0"/>
        </w:rPr>
      </w:pPr>
      <w:r w:rsidRPr="00873893">
        <w:rPr>
          <w:rFonts w:ascii="Times New Roman" w:eastAsia="Times New Roman" w:hAnsi="Times New Roman" w:cs="Times New Roman"/>
        </w:rPr>
        <w:t>Читальный зал/Библиотека/Актовый зал</w:t>
      </w:r>
    </w:p>
    <w:tbl>
      <w:tblPr>
        <w:tblStyle w:val="afffffff5"/>
        <w:tblW w:w="14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5"/>
        <w:gridCol w:w="4779"/>
        <w:gridCol w:w="1842"/>
        <w:gridCol w:w="2552"/>
        <w:gridCol w:w="2977"/>
        <w:gridCol w:w="1948"/>
      </w:tblGrid>
      <w:tr w:rsidR="00354932" w:rsidRPr="00873893" w14:paraId="10DEF7E3" w14:textId="77777777" w:rsidTr="00025FD6">
        <w:trPr>
          <w:trHeight w:val="828"/>
        </w:trPr>
        <w:tc>
          <w:tcPr>
            <w:tcW w:w="745" w:type="dxa"/>
            <w:shd w:val="clear" w:color="auto" w:fill="auto"/>
          </w:tcPr>
          <w:p w14:paraId="123C086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w:t>
            </w:r>
          </w:p>
        </w:tc>
        <w:tc>
          <w:tcPr>
            <w:tcW w:w="4779" w:type="dxa"/>
            <w:shd w:val="clear" w:color="auto" w:fill="auto"/>
          </w:tcPr>
          <w:p w14:paraId="241B930A"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color w:val="000000"/>
              </w:rPr>
            </w:pPr>
            <w:hyperlink r:id="rId17">
              <w:r w:rsidR="00413D3A" w:rsidRPr="00873893">
                <w:rPr>
                  <w:rFonts w:ascii="Times New Roman" w:eastAsia="Times New Roman" w:hAnsi="Times New Roman" w:cs="Times New Roman"/>
                  <w:b/>
                  <w:color w:val="000000"/>
                </w:rPr>
                <w:t>Наименование</w:t>
              </w:r>
            </w:hyperlink>
          </w:p>
        </w:tc>
        <w:tc>
          <w:tcPr>
            <w:tcW w:w="1842" w:type="dxa"/>
            <w:shd w:val="clear" w:color="auto" w:fill="auto"/>
          </w:tcPr>
          <w:p w14:paraId="50E4B9E1"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Тип</w:t>
            </w:r>
          </w:p>
        </w:tc>
        <w:tc>
          <w:tcPr>
            <w:tcW w:w="2552" w:type="dxa"/>
            <w:shd w:val="clear" w:color="auto" w:fill="auto"/>
          </w:tcPr>
          <w:p w14:paraId="71BBBF0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Основное/ специализированное</w:t>
            </w:r>
          </w:p>
        </w:tc>
        <w:tc>
          <w:tcPr>
            <w:tcW w:w="2977" w:type="dxa"/>
            <w:shd w:val="clear" w:color="auto" w:fill="auto"/>
          </w:tcPr>
          <w:p w14:paraId="4A9B9A80" w14:textId="77777777" w:rsidR="00354932" w:rsidRPr="00873893" w:rsidRDefault="00B25DB3" w:rsidP="00A20A27">
            <w:pPr>
              <w:tabs>
                <w:tab w:val="left" w:pos="7230"/>
              </w:tabs>
              <w:spacing w:after="0" w:line="240" w:lineRule="auto"/>
              <w:jc w:val="center"/>
              <w:rPr>
                <w:rFonts w:ascii="Times New Roman" w:eastAsia="Times New Roman" w:hAnsi="Times New Roman" w:cs="Times New Roman"/>
                <w:b/>
                <w:color w:val="000000"/>
              </w:rPr>
            </w:pPr>
            <w:hyperlink r:id="rId18">
              <w:r w:rsidR="00413D3A" w:rsidRPr="00873893">
                <w:rPr>
                  <w:rFonts w:ascii="Times New Roman" w:eastAsia="Times New Roman" w:hAnsi="Times New Roman" w:cs="Times New Roman"/>
                  <w:b/>
                  <w:color w:val="000000"/>
                </w:rPr>
                <w:t>Краткая (рамочная) техническая характеристика</w:t>
              </w:r>
            </w:hyperlink>
          </w:p>
        </w:tc>
        <w:tc>
          <w:tcPr>
            <w:tcW w:w="1948" w:type="dxa"/>
            <w:shd w:val="clear" w:color="auto" w:fill="auto"/>
          </w:tcPr>
          <w:p w14:paraId="4E82F43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b/>
                <w:color w:val="000000"/>
              </w:rPr>
            </w:pPr>
            <w:r w:rsidRPr="00873893">
              <w:rPr>
                <w:rFonts w:ascii="Times New Roman" w:eastAsia="Times New Roman" w:hAnsi="Times New Roman" w:cs="Times New Roman"/>
                <w:b/>
                <w:color w:val="000000"/>
              </w:rPr>
              <w:t>Код профессионального модуля, дисциплины</w:t>
            </w:r>
            <w:r w:rsidRPr="00873893">
              <w:rPr>
                <w:rFonts w:ascii="Times New Roman" w:eastAsia="Times New Roman" w:hAnsi="Times New Roman" w:cs="Times New Roman"/>
                <w:vertAlign w:val="superscript"/>
              </w:rPr>
              <w:footnoteReference w:id="3"/>
            </w:r>
          </w:p>
        </w:tc>
      </w:tr>
      <w:tr w:rsidR="00354932" w:rsidRPr="00873893" w14:paraId="152101B8" w14:textId="77777777" w:rsidTr="00025FD6">
        <w:trPr>
          <w:trHeight w:val="557"/>
        </w:trPr>
        <w:tc>
          <w:tcPr>
            <w:tcW w:w="745" w:type="dxa"/>
            <w:shd w:val="clear" w:color="auto" w:fill="auto"/>
          </w:tcPr>
          <w:p w14:paraId="54D86B26"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w:t>
            </w:r>
          </w:p>
        </w:tc>
        <w:tc>
          <w:tcPr>
            <w:tcW w:w="4779" w:type="dxa"/>
            <w:shd w:val="clear" w:color="auto" w:fill="auto"/>
          </w:tcPr>
          <w:p w14:paraId="0D9366AD"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 xml:space="preserve">посадочные места по количеству </w:t>
            </w:r>
            <w:proofErr w:type="gramStart"/>
            <w:r w:rsidRPr="00873893">
              <w:rPr>
                <w:rFonts w:ascii="Times New Roman" w:eastAsia="Times New Roman" w:hAnsi="Times New Roman" w:cs="Times New Roman"/>
                <w:color w:val="000000"/>
              </w:rPr>
              <w:t>обучающихся</w:t>
            </w:r>
            <w:proofErr w:type="gramEnd"/>
            <w:r w:rsidRPr="00873893">
              <w:rPr>
                <w:rFonts w:ascii="Times New Roman" w:eastAsia="Times New Roman" w:hAnsi="Times New Roman" w:cs="Times New Roman"/>
                <w:color w:val="000000"/>
              </w:rPr>
              <w:t xml:space="preserve"> (столы, стулья)</w:t>
            </w:r>
          </w:p>
        </w:tc>
        <w:tc>
          <w:tcPr>
            <w:tcW w:w="1842" w:type="dxa"/>
            <w:shd w:val="clear" w:color="auto" w:fill="auto"/>
          </w:tcPr>
          <w:p w14:paraId="6AD6B47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49D62D38"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38919E1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proofErr w:type="gramStart"/>
            <w:r w:rsidRPr="00873893">
              <w:rPr>
                <w:rFonts w:ascii="Times New Roman" w:eastAsia="Times New Roman" w:hAnsi="Times New Roman" w:cs="Times New Roman"/>
                <w:color w:val="000000"/>
              </w:rPr>
              <w:t>регулируемые</w:t>
            </w:r>
            <w:proofErr w:type="gramEnd"/>
            <w:r w:rsidRPr="00873893">
              <w:rPr>
                <w:rFonts w:ascii="Times New Roman" w:eastAsia="Times New Roman" w:hAnsi="Times New Roman" w:cs="Times New Roman"/>
                <w:color w:val="000000"/>
              </w:rPr>
              <w:t xml:space="preserve"> по высоте</w:t>
            </w:r>
          </w:p>
        </w:tc>
        <w:tc>
          <w:tcPr>
            <w:tcW w:w="1948" w:type="dxa"/>
            <w:shd w:val="clear" w:color="auto" w:fill="auto"/>
          </w:tcPr>
          <w:p w14:paraId="456A2BD9"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7B3B8A5C" w14:textId="77777777" w:rsidTr="00025FD6">
        <w:trPr>
          <w:trHeight w:val="838"/>
        </w:trPr>
        <w:tc>
          <w:tcPr>
            <w:tcW w:w="745" w:type="dxa"/>
            <w:shd w:val="clear" w:color="auto" w:fill="auto"/>
          </w:tcPr>
          <w:p w14:paraId="2E4BBA2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2</w:t>
            </w:r>
          </w:p>
        </w:tc>
        <w:tc>
          <w:tcPr>
            <w:tcW w:w="4779" w:type="dxa"/>
            <w:shd w:val="clear" w:color="auto" w:fill="auto"/>
          </w:tcPr>
          <w:p w14:paraId="2A320B05"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Компьютер с периферией/ноутбук (лицензионное программное обеспечение (</w:t>
            </w:r>
            <w:proofErr w:type="gramStart"/>
            <w:r w:rsidRPr="00873893">
              <w:rPr>
                <w:rFonts w:ascii="Times New Roman" w:eastAsia="Times New Roman" w:hAnsi="Times New Roman" w:cs="Times New Roman"/>
                <w:color w:val="000000"/>
              </w:rPr>
              <w:t>ПО</w:t>
            </w:r>
            <w:proofErr w:type="gramEnd"/>
            <w:r w:rsidRPr="00873893">
              <w:rPr>
                <w:rFonts w:ascii="Times New Roman" w:eastAsia="Times New Roman" w:hAnsi="Times New Roman" w:cs="Times New Roman"/>
                <w:color w:val="000000"/>
              </w:rPr>
              <w:t xml:space="preserve">), </w:t>
            </w:r>
            <w:proofErr w:type="gramStart"/>
            <w:r w:rsidRPr="00873893">
              <w:rPr>
                <w:rFonts w:ascii="Times New Roman" w:eastAsia="Times New Roman" w:hAnsi="Times New Roman" w:cs="Times New Roman"/>
                <w:color w:val="000000"/>
              </w:rPr>
              <w:t>система</w:t>
            </w:r>
            <w:proofErr w:type="gramEnd"/>
            <w:r w:rsidRPr="00873893">
              <w:rPr>
                <w:rFonts w:ascii="Times New Roman" w:eastAsia="Times New Roman" w:hAnsi="Times New Roman" w:cs="Times New Roman"/>
                <w:color w:val="000000"/>
              </w:rPr>
              <w:t xml:space="preserve"> защиты от вредоносной информации)</w:t>
            </w:r>
          </w:p>
        </w:tc>
        <w:tc>
          <w:tcPr>
            <w:tcW w:w="1842" w:type="dxa"/>
            <w:shd w:val="clear" w:color="auto" w:fill="auto"/>
          </w:tcPr>
          <w:p w14:paraId="5CDD7AE8"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ТС</w:t>
            </w:r>
          </w:p>
        </w:tc>
        <w:tc>
          <w:tcPr>
            <w:tcW w:w="2552" w:type="dxa"/>
            <w:shd w:val="clear" w:color="auto" w:fill="auto"/>
          </w:tcPr>
          <w:p w14:paraId="37C10A0C"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03AB3A31"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5AE4166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5DE7C3A8" w14:textId="77777777" w:rsidTr="00025FD6">
        <w:trPr>
          <w:trHeight w:val="288"/>
        </w:trPr>
        <w:tc>
          <w:tcPr>
            <w:tcW w:w="745" w:type="dxa"/>
            <w:shd w:val="clear" w:color="auto" w:fill="auto"/>
          </w:tcPr>
          <w:p w14:paraId="3637E6AE"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3</w:t>
            </w:r>
          </w:p>
        </w:tc>
        <w:tc>
          <w:tcPr>
            <w:tcW w:w="4779" w:type="dxa"/>
            <w:shd w:val="clear" w:color="auto" w:fill="auto"/>
          </w:tcPr>
          <w:p w14:paraId="19997369"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Стол библиотекаря с ящиками</w:t>
            </w:r>
          </w:p>
        </w:tc>
        <w:tc>
          <w:tcPr>
            <w:tcW w:w="1842" w:type="dxa"/>
            <w:shd w:val="clear" w:color="auto" w:fill="auto"/>
          </w:tcPr>
          <w:p w14:paraId="2EED4096"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5ED3923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759DD62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432E2FAC"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74BA61DB" w14:textId="77777777" w:rsidTr="00025FD6">
        <w:trPr>
          <w:trHeight w:val="288"/>
        </w:trPr>
        <w:tc>
          <w:tcPr>
            <w:tcW w:w="745" w:type="dxa"/>
            <w:shd w:val="clear" w:color="auto" w:fill="auto"/>
          </w:tcPr>
          <w:p w14:paraId="1F49ECA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4</w:t>
            </w:r>
          </w:p>
        </w:tc>
        <w:tc>
          <w:tcPr>
            <w:tcW w:w="4779" w:type="dxa"/>
            <w:shd w:val="clear" w:color="auto" w:fill="auto"/>
          </w:tcPr>
          <w:p w14:paraId="7207CC34"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Кресло библиотекаря</w:t>
            </w:r>
          </w:p>
        </w:tc>
        <w:tc>
          <w:tcPr>
            <w:tcW w:w="1842" w:type="dxa"/>
            <w:shd w:val="clear" w:color="auto" w:fill="auto"/>
          </w:tcPr>
          <w:p w14:paraId="3031E06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047B810E"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1112A631"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137E70CF"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07225B65" w14:textId="77777777" w:rsidTr="00025FD6">
        <w:trPr>
          <w:trHeight w:val="288"/>
        </w:trPr>
        <w:tc>
          <w:tcPr>
            <w:tcW w:w="745" w:type="dxa"/>
            <w:shd w:val="clear" w:color="auto" w:fill="auto"/>
          </w:tcPr>
          <w:p w14:paraId="2D48F24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5</w:t>
            </w:r>
          </w:p>
        </w:tc>
        <w:tc>
          <w:tcPr>
            <w:tcW w:w="4779" w:type="dxa"/>
            <w:shd w:val="clear" w:color="auto" w:fill="auto"/>
          </w:tcPr>
          <w:p w14:paraId="6283D1BB"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Стеллажи библиотечные</w:t>
            </w:r>
          </w:p>
        </w:tc>
        <w:tc>
          <w:tcPr>
            <w:tcW w:w="1842" w:type="dxa"/>
            <w:shd w:val="clear" w:color="auto" w:fill="auto"/>
          </w:tcPr>
          <w:p w14:paraId="7611CC65"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23DB3A4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2C5670F5"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0B383A5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4CEE1DE6" w14:textId="77777777" w:rsidTr="00025FD6">
        <w:trPr>
          <w:trHeight w:val="288"/>
        </w:trPr>
        <w:tc>
          <w:tcPr>
            <w:tcW w:w="745" w:type="dxa"/>
            <w:shd w:val="clear" w:color="auto" w:fill="auto"/>
          </w:tcPr>
          <w:p w14:paraId="4C18F1F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6</w:t>
            </w:r>
          </w:p>
        </w:tc>
        <w:tc>
          <w:tcPr>
            <w:tcW w:w="4779" w:type="dxa"/>
            <w:shd w:val="clear" w:color="auto" w:fill="auto"/>
          </w:tcPr>
          <w:p w14:paraId="7407FE2D"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Сетевой фильтр</w:t>
            </w:r>
          </w:p>
        </w:tc>
        <w:tc>
          <w:tcPr>
            <w:tcW w:w="1842" w:type="dxa"/>
            <w:shd w:val="clear" w:color="auto" w:fill="auto"/>
          </w:tcPr>
          <w:p w14:paraId="71AEF5F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ТС</w:t>
            </w:r>
          </w:p>
        </w:tc>
        <w:tc>
          <w:tcPr>
            <w:tcW w:w="2552" w:type="dxa"/>
            <w:shd w:val="clear" w:color="auto" w:fill="auto"/>
          </w:tcPr>
          <w:p w14:paraId="601DE01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752B8FF9"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233F42B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5013982F" w14:textId="77777777" w:rsidTr="00025FD6">
        <w:trPr>
          <w:trHeight w:val="288"/>
        </w:trPr>
        <w:tc>
          <w:tcPr>
            <w:tcW w:w="745" w:type="dxa"/>
            <w:shd w:val="clear" w:color="auto" w:fill="auto"/>
          </w:tcPr>
          <w:p w14:paraId="65FDD0B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7</w:t>
            </w:r>
          </w:p>
        </w:tc>
        <w:tc>
          <w:tcPr>
            <w:tcW w:w="4779" w:type="dxa"/>
            <w:shd w:val="clear" w:color="auto" w:fill="auto"/>
          </w:tcPr>
          <w:p w14:paraId="553D570C"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Стул/кресло для актового зала</w:t>
            </w:r>
          </w:p>
        </w:tc>
        <w:tc>
          <w:tcPr>
            <w:tcW w:w="1842" w:type="dxa"/>
            <w:shd w:val="clear" w:color="auto" w:fill="auto"/>
          </w:tcPr>
          <w:p w14:paraId="2D413B48"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3A8BFD6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2785B78E"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4FDF999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4CC300A9" w14:textId="77777777" w:rsidTr="00025FD6">
        <w:trPr>
          <w:trHeight w:val="288"/>
        </w:trPr>
        <w:tc>
          <w:tcPr>
            <w:tcW w:w="745" w:type="dxa"/>
            <w:shd w:val="clear" w:color="auto" w:fill="auto"/>
          </w:tcPr>
          <w:p w14:paraId="1AC21F9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8</w:t>
            </w:r>
          </w:p>
        </w:tc>
        <w:tc>
          <w:tcPr>
            <w:tcW w:w="4779" w:type="dxa"/>
            <w:shd w:val="clear" w:color="auto" w:fill="auto"/>
          </w:tcPr>
          <w:p w14:paraId="24438A07"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Трибуна</w:t>
            </w:r>
          </w:p>
        </w:tc>
        <w:tc>
          <w:tcPr>
            <w:tcW w:w="1842" w:type="dxa"/>
            <w:shd w:val="clear" w:color="auto" w:fill="auto"/>
          </w:tcPr>
          <w:p w14:paraId="4E12E6A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4627E378"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034E5906"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6FB9FA4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4B22EB49" w14:textId="77777777" w:rsidTr="00025FD6">
        <w:trPr>
          <w:trHeight w:val="564"/>
        </w:trPr>
        <w:tc>
          <w:tcPr>
            <w:tcW w:w="745" w:type="dxa"/>
            <w:shd w:val="clear" w:color="auto" w:fill="auto"/>
          </w:tcPr>
          <w:p w14:paraId="6FFD2AD5"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9</w:t>
            </w:r>
          </w:p>
        </w:tc>
        <w:tc>
          <w:tcPr>
            <w:tcW w:w="4779" w:type="dxa"/>
            <w:shd w:val="clear" w:color="auto" w:fill="auto"/>
          </w:tcPr>
          <w:p w14:paraId="5E612C9B"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Системы хранения светового и акустического оборудования</w:t>
            </w:r>
          </w:p>
        </w:tc>
        <w:tc>
          <w:tcPr>
            <w:tcW w:w="1842" w:type="dxa"/>
            <w:shd w:val="clear" w:color="auto" w:fill="auto"/>
          </w:tcPr>
          <w:p w14:paraId="50F920A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Мебель</w:t>
            </w:r>
          </w:p>
        </w:tc>
        <w:tc>
          <w:tcPr>
            <w:tcW w:w="2552" w:type="dxa"/>
            <w:shd w:val="clear" w:color="auto" w:fill="auto"/>
          </w:tcPr>
          <w:p w14:paraId="0065B70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592B48A8"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6C8F28F3"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1255EE0A" w14:textId="77777777" w:rsidTr="00025FD6">
        <w:trPr>
          <w:trHeight w:val="288"/>
        </w:trPr>
        <w:tc>
          <w:tcPr>
            <w:tcW w:w="745" w:type="dxa"/>
            <w:shd w:val="clear" w:color="auto" w:fill="auto"/>
          </w:tcPr>
          <w:p w14:paraId="15A936D9"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10</w:t>
            </w:r>
          </w:p>
        </w:tc>
        <w:tc>
          <w:tcPr>
            <w:tcW w:w="4779" w:type="dxa"/>
            <w:shd w:val="clear" w:color="auto" w:fill="auto"/>
          </w:tcPr>
          <w:p w14:paraId="17A9E8D1"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Вокальный микрофон</w:t>
            </w:r>
          </w:p>
        </w:tc>
        <w:tc>
          <w:tcPr>
            <w:tcW w:w="1842" w:type="dxa"/>
            <w:shd w:val="clear" w:color="auto" w:fill="auto"/>
          </w:tcPr>
          <w:p w14:paraId="6C55666D"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Оборудование</w:t>
            </w:r>
          </w:p>
        </w:tc>
        <w:tc>
          <w:tcPr>
            <w:tcW w:w="2552" w:type="dxa"/>
            <w:shd w:val="clear" w:color="auto" w:fill="auto"/>
          </w:tcPr>
          <w:p w14:paraId="23474EE6"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01AA853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05C5DA57"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619B9811" w14:textId="77777777" w:rsidTr="00025FD6">
        <w:trPr>
          <w:trHeight w:val="288"/>
        </w:trPr>
        <w:tc>
          <w:tcPr>
            <w:tcW w:w="745" w:type="dxa"/>
            <w:shd w:val="clear" w:color="auto" w:fill="auto"/>
          </w:tcPr>
          <w:p w14:paraId="0599A31C"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11</w:t>
            </w:r>
          </w:p>
        </w:tc>
        <w:tc>
          <w:tcPr>
            <w:tcW w:w="4779" w:type="dxa"/>
            <w:shd w:val="clear" w:color="auto" w:fill="auto"/>
          </w:tcPr>
          <w:p w14:paraId="72131736"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Кондиционер</w:t>
            </w:r>
          </w:p>
        </w:tc>
        <w:tc>
          <w:tcPr>
            <w:tcW w:w="1842" w:type="dxa"/>
            <w:shd w:val="clear" w:color="auto" w:fill="auto"/>
          </w:tcPr>
          <w:p w14:paraId="616E775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ТС</w:t>
            </w:r>
          </w:p>
        </w:tc>
        <w:tc>
          <w:tcPr>
            <w:tcW w:w="2552" w:type="dxa"/>
            <w:shd w:val="clear" w:color="auto" w:fill="auto"/>
          </w:tcPr>
          <w:p w14:paraId="65E59C2C"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34A5341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40CBB2E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27C465E7" w14:textId="77777777" w:rsidTr="00025FD6">
        <w:trPr>
          <w:trHeight w:val="283"/>
        </w:trPr>
        <w:tc>
          <w:tcPr>
            <w:tcW w:w="745" w:type="dxa"/>
            <w:shd w:val="clear" w:color="auto" w:fill="auto"/>
          </w:tcPr>
          <w:p w14:paraId="2925B4F2"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12</w:t>
            </w:r>
          </w:p>
        </w:tc>
        <w:tc>
          <w:tcPr>
            <w:tcW w:w="4779" w:type="dxa"/>
            <w:shd w:val="clear" w:color="auto" w:fill="auto"/>
          </w:tcPr>
          <w:p w14:paraId="269B698E"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Звукоусиливающая аппаратура с комплектом акустических систем</w:t>
            </w:r>
          </w:p>
        </w:tc>
        <w:tc>
          <w:tcPr>
            <w:tcW w:w="1842" w:type="dxa"/>
            <w:shd w:val="clear" w:color="auto" w:fill="auto"/>
          </w:tcPr>
          <w:p w14:paraId="332D248F"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Оборудование</w:t>
            </w:r>
          </w:p>
        </w:tc>
        <w:tc>
          <w:tcPr>
            <w:tcW w:w="2552" w:type="dxa"/>
            <w:shd w:val="clear" w:color="auto" w:fill="auto"/>
          </w:tcPr>
          <w:p w14:paraId="65E04FB9"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695F5AE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0A2E2815"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5B747470" w14:textId="77777777" w:rsidTr="00025FD6">
        <w:trPr>
          <w:trHeight w:val="288"/>
        </w:trPr>
        <w:tc>
          <w:tcPr>
            <w:tcW w:w="745" w:type="dxa"/>
            <w:shd w:val="clear" w:color="auto" w:fill="auto"/>
          </w:tcPr>
          <w:p w14:paraId="3486123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lastRenderedPageBreak/>
              <w:t>13</w:t>
            </w:r>
          </w:p>
        </w:tc>
        <w:tc>
          <w:tcPr>
            <w:tcW w:w="4779" w:type="dxa"/>
            <w:shd w:val="clear" w:color="auto" w:fill="auto"/>
          </w:tcPr>
          <w:p w14:paraId="16753314"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Проектор для актового зала</w:t>
            </w:r>
          </w:p>
        </w:tc>
        <w:tc>
          <w:tcPr>
            <w:tcW w:w="1842" w:type="dxa"/>
            <w:shd w:val="clear" w:color="auto" w:fill="auto"/>
          </w:tcPr>
          <w:p w14:paraId="2935461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Оборудование</w:t>
            </w:r>
          </w:p>
        </w:tc>
        <w:tc>
          <w:tcPr>
            <w:tcW w:w="2552" w:type="dxa"/>
            <w:shd w:val="clear" w:color="auto" w:fill="auto"/>
          </w:tcPr>
          <w:p w14:paraId="7BCF4A5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5A646903"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591D7DEB"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r w:rsidR="00354932" w:rsidRPr="00873893" w14:paraId="797DDAC1" w14:textId="77777777" w:rsidTr="00025FD6">
        <w:trPr>
          <w:trHeight w:val="288"/>
        </w:trPr>
        <w:tc>
          <w:tcPr>
            <w:tcW w:w="745" w:type="dxa"/>
            <w:shd w:val="clear" w:color="auto" w:fill="auto"/>
          </w:tcPr>
          <w:p w14:paraId="1DA3E54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14</w:t>
            </w:r>
          </w:p>
        </w:tc>
        <w:tc>
          <w:tcPr>
            <w:tcW w:w="4779" w:type="dxa"/>
            <w:shd w:val="clear" w:color="auto" w:fill="auto"/>
          </w:tcPr>
          <w:p w14:paraId="339E85B1" w14:textId="77777777" w:rsidR="00354932" w:rsidRPr="00873893" w:rsidRDefault="00413D3A" w:rsidP="00A20A27">
            <w:pPr>
              <w:tabs>
                <w:tab w:val="left" w:pos="7230"/>
              </w:tabs>
              <w:spacing w:after="0" w:line="240" w:lineRule="auto"/>
              <w:rPr>
                <w:rFonts w:ascii="Times New Roman" w:eastAsia="Times New Roman" w:hAnsi="Times New Roman" w:cs="Times New Roman"/>
                <w:color w:val="000000"/>
              </w:rPr>
            </w:pPr>
            <w:r w:rsidRPr="00873893">
              <w:rPr>
                <w:rFonts w:ascii="Times New Roman" w:eastAsia="Times New Roman" w:hAnsi="Times New Roman" w:cs="Times New Roman"/>
                <w:color w:val="000000"/>
              </w:rPr>
              <w:t>Экран большого размера</w:t>
            </w:r>
          </w:p>
        </w:tc>
        <w:tc>
          <w:tcPr>
            <w:tcW w:w="1842" w:type="dxa"/>
            <w:shd w:val="clear" w:color="auto" w:fill="auto"/>
          </w:tcPr>
          <w:p w14:paraId="637BAF0A"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Оборудование</w:t>
            </w:r>
          </w:p>
        </w:tc>
        <w:tc>
          <w:tcPr>
            <w:tcW w:w="2552" w:type="dxa"/>
            <w:shd w:val="clear" w:color="auto" w:fill="auto"/>
          </w:tcPr>
          <w:p w14:paraId="1AF7076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основное</w:t>
            </w:r>
          </w:p>
        </w:tc>
        <w:tc>
          <w:tcPr>
            <w:tcW w:w="2977" w:type="dxa"/>
            <w:shd w:val="clear" w:color="auto" w:fill="auto"/>
          </w:tcPr>
          <w:p w14:paraId="11E2A134"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на усмотрение ОО</w:t>
            </w:r>
          </w:p>
        </w:tc>
        <w:tc>
          <w:tcPr>
            <w:tcW w:w="1948" w:type="dxa"/>
            <w:shd w:val="clear" w:color="auto" w:fill="auto"/>
          </w:tcPr>
          <w:p w14:paraId="3E4F0BA0" w14:textId="77777777" w:rsidR="00354932" w:rsidRPr="00873893" w:rsidRDefault="00413D3A" w:rsidP="00A20A27">
            <w:pPr>
              <w:tabs>
                <w:tab w:val="left" w:pos="7230"/>
              </w:tabs>
              <w:spacing w:after="0" w:line="240" w:lineRule="auto"/>
              <w:jc w:val="center"/>
              <w:rPr>
                <w:rFonts w:ascii="Times New Roman" w:eastAsia="Times New Roman" w:hAnsi="Times New Roman" w:cs="Times New Roman"/>
                <w:color w:val="000000"/>
              </w:rPr>
            </w:pPr>
            <w:r w:rsidRPr="00873893">
              <w:rPr>
                <w:rFonts w:ascii="Times New Roman" w:eastAsia="Times New Roman" w:hAnsi="Times New Roman" w:cs="Times New Roman"/>
                <w:color w:val="000000"/>
              </w:rPr>
              <w:t> </w:t>
            </w:r>
          </w:p>
        </w:tc>
      </w:tr>
    </w:tbl>
    <w:p w14:paraId="6C3E11F3" w14:textId="77777777" w:rsidR="00354932" w:rsidRPr="00873893" w:rsidRDefault="00354932" w:rsidP="00A20A27">
      <w:pPr>
        <w:tabs>
          <w:tab w:val="left" w:pos="7230"/>
        </w:tabs>
        <w:spacing w:after="0"/>
        <w:ind w:firstLine="709"/>
        <w:jc w:val="both"/>
        <w:rPr>
          <w:rFonts w:ascii="Times New Roman" w:eastAsia="Times New Roman" w:hAnsi="Times New Roman" w:cs="Times New Roman"/>
          <w:b/>
        </w:rPr>
      </w:pPr>
    </w:p>
    <w:p w14:paraId="24439097" w14:textId="77777777" w:rsidR="00354932" w:rsidRPr="00873893" w:rsidRDefault="00413D3A" w:rsidP="00A20A27">
      <w:pPr>
        <w:numPr>
          <w:ilvl w:val="0"/>
          <w:numId w:val="2"/>
        </w:numPr>
        <w:pBdr>
          <w:top w:val="nil"/>
          <w:left w:val="nil"/>
          <w:bottom w:val="nil"/>
          <w:right w:val="nil"/>
          <w:between w:val="nil"/>
        </w:pBdr>
        <w:shd w:val="clear" w:color="auto" w:fill="FFFFFF"/>
        <w:tabs>
          <w:tab w:val="left" w:pos="7230"/>
        </w:tabs>
        <w:spacing w:before="120" w:after="120" w:line="240" w:lineRule="auto"/>
        <w:jc w:val="both"/>
        <w:rPr>
          <w:rFonts w:ascii="Times New Roman" w:hAnsi="Times New Roman" w:cs="Times New Roman"/>
        </w:rPr>
      </w:pPr>
      <w:r w:rsidRPr="00873893">
        <w:rPr>
          <w:rFonts w:ascii="Times New Roman" w:eastAsia="Times New Roman" w:hAnsi="Times New Roman" w:cs="Times New Roman"/>
          <w:color w:val="000000"/>
        </w:rPr>
        <w:t>Лицензионное и свободно распространяемое программное обеспечение</w:t>
      </w:r>
    </w:p>
    <w:p w14:paraId="4F0EA754" w14:textId="77777777" w:rsidR="00354932" w:rsidRPr="00873893" w:rsidRDefault="00413D3A" w:rsidP="00A20A27">
      <w:pPr>
        <w:pBdr>
          <w:top w:val="nil"/>
          <w:left w:val="nil"/>
          <w:bottom w:val="nil"/>
          <w:right w:val="nil"/>
          <w:between w:val="nil"/>
        </w:pBdr>
        <w:shd w:val="clear" w:color="auto" w:fill="FFFFFF"/>
        <w:tabs>
          <w:tab w:val="left" w:pos="7230"/>
        </w:tabs>
        <w:spacing w:before="120" w:after="120" w:line="240" w:lineRule="auto"/>
        <w:ind w:left="720"/>
        <w:jc w:val="both"/>
        <w:rPr>
          <w:rFonts w:ascii="Times New Roman" w:eastAsia="Times New Roman" w:hAnsi="Times New Roman" w:cs="Times New Roman"/>
          <w:color w:val="000000"/>
        </w:rPr>
      </w:pPr>
      <w:r w:rsidRPr="00873893">
        <w:rPr>
          <w:rFonts w:ascii="Times New Roman" w:eastAsia="Times New Roman" w:hAnsi="Times New Roman" w:cs="Times New Roman"/>
          <w:color w:val="000000"/>
        </w:rPr>
        <w:t xml:space="preserve">Перечень необходимого комплекта лицензионного и свободно распространяемого программного обеспечения. </w:t>
      </w:r>
    </w:p>
    <w:tbl>
      <w:tblPr>
        <w:tblStyle w:val="afffffff6"/>
        <w:tblW w:w="14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
        <w:gridCol w:w="7893"/>
        <w:gridCol w:w="6059"/>
      </w:tblGrid>
      <w:tr w:rsidR="00354932" w:rsidRPr="00873893" w14:paraId="45A8603D" w14:textId="77777777" w:rsidTr="006215C6">
        <w:tc>
          <w:tcPr>
            <w:tcW w:w="891" w:type="dxa"/>
            <w:tcBorders>
              <w:top w:val="single" w:sz="4" w:space="0" w:color="000000"/>
              <w:left w:val="single" w:sz="4" w:space="0" w:color="000000"/>
              <w:bottom w:val="single" w:sz="4" w:space="0" w:color="000000"/>
              <w:right w:val="single" w:sz="4" w:space="0" w:color="000000"/>
            </w:tcBorders>
          </w:tcPr>
          <w:p w14:paraId="00361D62" w14:textId="77777777" w:rsidR="00354932" w:rsidRPr="00873893" w:rsidRDefault="00413D3A" w:rsidP="00A20A27">
            <w:pPr>
              <w:tabs>
                <w:tab w:val="left" w:pos="7230"/>
              </w:tabs>
              <w:jc w:val="center"/>
              <w:rPr>
                <w:rFonts w:ascii="Times New Roman" w:eastAsia="Times New Roman" w:hAnsi="Times New Roman" w:cs="Times New Roman"/>
                <w:b/>
              </w:rPr>
            </w:pPr>
            <w:r w:rsidRPr="00873893">
              <w:rPr>
                <w:rFonts w:ascii="Times New Roman" w:eastAsia="Times New Roman" w:hAnsi="Times New Roman" w:cs="Times New Roman"/>
                <w:b/>
              </w:rPr>
              <w:t xml:space="preserve">№ </w:t>
            </w:r>
            <w:proofErr w:type="gramStart"/>
            <w:r w:rsidRPr="00873893">
              <w:rPr>
                <w:rFonts w:ascii="Times New Roman" w:eastAsia="Times New Roman" w:hAnsi="Times New Roman" w:cs="Times New Roman"/>
                <w:b/>
              </w:rPr>
              <w:t>п</w:t>
            </w:r>
            <w:proofErr w:type="gramEnd"/>
            <w:r w:rsidRPr="00873893">
              <w:rPr>
                <w:rFonts w:ascii="Times New Roman" w:eastAsia="Times New Roman" w:hAnsi="Times New Roman" w:cs="Times New Roman"/>
                <w:b/>
              </w:rPr>
              <w:t>/п</w:t>
            </w:r>
          </w:p>
        </w:tc>
        <w:tc>
          <w:tcPr>
            <w:tcW w:w="7893" w:type="dxa"/>
            <w:tcBorders>
              <w:top w:val="single" w:sz="4" w:space="0" w:color="000000"/>
              <w:left w:val="single" w:sz="4" w:space="0" w:color="000000"/>
              <w:bottom w:val="single" w:sz="4" w:space="0" w:color="000000"/>
              <w:right w:val="single" w:sz="4" w:space="0" w:color="000000"/>
            </w:tcBorders>
          </w:tcPr>
          <w:p w14:paraId="3711E03D" w14:textId="77777777" w:rsidR="00354932" w:rsidRPr="00873893" w:rsidRDefault="00413D3A" w:rsidP="00A20A27">
            <w:pPr>
              <w:tabs>
                <w:tab w:val="left" w:pos="7230"/>
              </w:tabs>
              <w:jc w:val="center"/>
              <w:rPr>
                <w:rFonts w:ascii="Times New Roman" w:eastAsia="Times New Roman" w:hAnsi="Times New Roman" w:cs="Times New Roman"/>
                <w:b/>
              </w:rPr>
            </w:pPr>
            <w:r w:rsidRPr="00873893">
              <w:rPr>
                <w:rFonts w:ascii="Times New Roman" w:eastAsia="Times New Roman" w:hAnsi="Times New Roman" w:cs="Times New Roman"/>
                <w:b/>
              </w:rPr>
              <w:t>Наименование лицензионного и свободно распространяемого программного обеспечения, в том числе отечественного производства</w:t>
            </w:r>
          </w:p>
        </w:tc>
        <w:tc>
          <w:tcPr>
            <w:tcW w:w="6059" w:type="dxa"/>
            <w:tcBorders>
              <w:top w:val="single" w:sz="4" w:space="0" w:color="000000"/>
              <w:left w:val="single" w:sz="4" w:space="0" w:color="000000"/>
              <w:bottom w:val="single" w:sz="4" w:space="0" w:color="000000"/>
              <w:right w:val="single" w:sz="4" w:space="0" w:color="000000"/>
            </w:tcBorders>
          </w:tcPr>
          <w:p w14:paraId="43D4615F" w14:textId="77777777" w:rsidR="00354932" w:rsidRPr="00873893" w:rsidRDefault="00413D3A" w:rsidP="00A20A27">
            <w:pPr>
              <w:tabs>
                <w:tab w:val="left" w:pos="7230"/>
              </w:tabs>
              <w:jc w:val="center"/>
              <w:rPr>
                <w:rFonts w:ascii="Times New Roman" w:eastAsia="Times New Roman" w:hAnsi="Times New Roman" w:cs="Times New Roman"/>
                <w:b/>
              </w:rPr>
            </w:pPr>
            <w:r w:rsidRPr="00873893">
              <w:rPr>
                <w:rFonts w:ascii="Times New Roman" w:eastAsia="Times New Roman" w:hAnsi="Times New Roman" w:cs="Times New Roman"/>
                <w:b/>
              </w:rPr>
              <w:t>Код и наименование учебной дисциплины (модуля)</w:t>
            </w:r>
          </w:p>
        </w:tc>
      </w:tr>
      <w:tr w:rsidR="00354932" w:rsidRPr="00873893" w14:paraId="4822E568" w14:textId="77777777" w:rsidTr="006215C6">
        <w:trPr>
          <w:trHeight w:val="240"/>
        </w:trPr>
        <w:tc>
          <w:tcPr>
            <w:tcW w:w="891" w:type="dxa"/>
            <w:tcBorders>
              <w:top w:val="single" w:sz="4" w:space="0" w:color="000000"/>
              <w:left w:val="single" w:sz="4" w:space="0" w:color="000000"/>
              <w:bottom w:val="single" w:sz="4" w:space="0" w:color="000000"/>
              <w:right w:val="single" w:sz="4" w:space="0" w:color="000000"/>
            </w:tcBorders>
          </w:tcPr>
          <w:p w14:paraId="6780DF1F" w14:textId="77777777" w:rsidR="00354932" w:rsidRPr="00873893" w:rsidRDefault="00354932" w:rsidP="00A20A27">
            <w:pPr>
              <w:numPr>
                <w:ilvl w:val="0"/>
                <w:numId w:val="3"/>
              </w:numPr>
              <w:pBdr>
                <w:top w:val="nil"/>
                <w:left w:val="nil"/>
                <w:bottom w:val="nil"/>
                <w:right w:val="nil"/>
                <w:between w:val="nil"/>
              </w:pBdr>
              <w:tabs>
                <w:tab w:val="left" w:pos="7230"/>
              </w:tabs>
              <w:spacing w:before="120" w:after="120" w:line="240" w:lineRule="auto"/>
              <w:jc w:val="both"/>
              <w:rPr>
                <w:rFonts w:ascii="Times New Roman" w:eastAsia="Times New Roman" w:hAnsi="Times New Roman" w:cs="Times New Roman"/>
                <w:color w:val="000000"/>
              </w:rPr>
            </w:pPr>
          </w:p>
        </w:tc>
        <w:tc>
          <w:tcPr>
            <w:tcW w:w="7893" w:type="dxa"/>
            <w:tcBorders>
              <w:top w:val="single" w:sz="4" w:space="0" w:color="000000"/>
              <w:left w:val="single" w:sz="4" w:space="0" w:color="000000"/>
              <w:bottom w:val="single" w:sz="4" w:space="0" w:color="000000"/>
              <w:right w:val="single" w:sz="4" w:space="0" w:color="000000"/>
            </w:tcBorders>
          </w:tcPr>
          <w:p w14:paraId="55FC95BB" w14:textId="77777777" w:rsidR="00354932" w:rsidRPr="00873893" w:rsidRDefault="00413D3A" w:rsidP="00A20A27">
            <w:pPr>
              <w:tabs>
                <w:tab w:val="left" w:pos="7230"/>
              </w:tabs>
              <w:spacing w:after="0" w:line="240" w:lineRule="auto"/>
              <w:jc w:val="both"/>
              <w:rPr>
                <w:rFonts w:ascii="Times New Roman" w:eastAsia="Times New Roman" w:hAnsi="Times New Roman" w:cs="Times New Roman"/>
              </w:rPr>
            </w:pPr>
            <w:r w:rsidRPr="00873893">
              <w:rPr>
                <w:rFonts w:ascii="Times New Roman" w:eastAsia="Times New Roman" w:hAnsi="Times New Roman" w:cs="Times New Roman"/>
              </w:rPr>
              <w:t>лицензионное программное обеспечение для</w:t>
            </w:r>
            <w:r w:rsidRPr="00873893">
              <w:rPr>
                <w:rFonts w:ascii="Times New Roman" w:hAnsi="Times New Roman" w:cs="Times New Roman"/>
              </w:rPr>
              <w:t xml:space="preserve"> </w:t>
            </w:r>
            <w:r w:rsidRPr="00873893">
              <w:rPr>
                <w:rFonts w:ascii="Times New Roman" w:eastAsia="Times New Roman" w:hAnsi="Times New Roman" w:cs="Times New Roman"/>
              </w:rPr>
              <w:t xml:space="preserve">совместной работы с офисными документами </w:t>
            </w:r>
          </w:p>
        </w:tc>
        <w:tc>
          <w:tcPr>
            <w:tcW w:w="6059" w:type="dxa"/>
            <w:vMerge w:val="restart"/>
            <w:shd w:val="clear" w:color="auto" w:fill="auto"/>
          </w:tcPr>
          <w:p w14:paraId="1D4B7181" w14:textId="1FAA7DFB" w:rsidR="00527D16"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СГ.01 История России</w:t>
            </w:r>
          </w:p>
          <w:p w14:paraId="724E2166" w14:textId="74E7DDBE" w:rsidR="00527D16"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СГ.02 Иностранный язык в профессиональной деятельности</w:t>
            </w:r>
          </w:p>
          <w:p w14:paraId="3A644775" w14:textId="793B804E" w:rsidR="00527D16"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СГ.03 Безопасность жизнедеятельности</w:t>
            </w:r>
          </w:p>
          <w:p w14:paraId="341621A8" w14:textId="37BF0EEB" w:rsidR="00527D16"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СГ.04 Физическая культура</w:t>
            </w:r>
          </w:p>
          <w:p w14:paraId="5015EED1" w14:textId="67A5A451" w:rsidR="00527D16"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 xml:space="preserve">СГ.05 Основы бережливого производства </w:t>
            </w:r>
          </w:p>
          <w:p w14:paraId="6FB29DD9" w14:textId="77777777" w:rsidR="00354932" w:rsidRPr="00873893" w:rsidRDefault="00527D16"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СГ.06 Основы финансовой грамотности</w:t>
            </w:r>
          </w:p>
          <w:p w14:paraId="6146BC75" w14:textId="3B3483E1" w:rsidR="0093769E" w:rsidRPr="00873893" w:rsidRDefault="0093769E"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 xml:space="preserve">ОП.01 Основы инженерной графики </w:t>
            </w:r>
          </w:p>
          <w:p w14:paraId="71B8C664" w14:textId="63E157CA" w:rsidR="0093769E" w:rsidRPr="00873893" w:rsidRDefault="0093769E"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ОП.02 Электротехника</w:t>
            </w:r>
          </w:p>
          <w:p w14:paraId="589FEE20" w14:textId="12738F07" w:rsidR="0093769E" w:rsidRPr="00873893" w:rsidRDefault="0093769E" w:rsidP="004D7B0C">
            <w:pPr>
              <w:tabs>
                <w:tab w:val="left" w:pos="7230"/>
              </w:tabs>
              <w:spacing w:after="0" w:line="240" w:lineRule="auto"/>
              <w:rPr>
                <w:rFonts w:ascii="Times New Roman" w:eastAsia="Times New Roman" w:hAnsi="Times New Roman" w:cs="Times New Roman"/>
              </w:rPr>
            </w:pPr>
            <w:r w:rsidRPr="00873893">
              <w:rPr>
                <w:rFonts w:ascii="Times New Roman" w:eastAsia="Times New Roman" w:hAnsi="Times New Roman" w:cs="Times New Roman"/>
              </w:rPr>
              <w:t>ОП.03 Электрорадиоизмерения</w:t>
            </w:r>
          </w:p>
          <w:p w14:paraId="6BE415FC" w14:textId="206687B2" w:rsidR="00527D16" w:rsidRPr="00873893" w:rsidRDefault="004D7B0C" w:rsidP="004D7B0C">
            <w:pPr>
              <w:tabs>
                <w:tab w:val="left" w:pos="723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ОП.04 </w:t>
            </w:r>
            <w:r w:rsidR="0093769E" w:rsidRPr="00873893">
              <w:rPr>
                <w:rFonts w:ascii="Times New Roman" w:eastAsia="Times New Roman" w:hAnsi="Times New Roman" w:cs="Times New Roman"/>
              </w:rPr>
              <w:t xml:space="preserve">Материаловедение, </w:t>
            </w:r>
            <w:proofErr w:type="spellStart"/>
            <w:r w:rsidR="0093769E" w:rsidRPr="00873893">
              <w:rPr>
                <w:rFonts w:ascii="Times New Roman" w:eastAsia="Times New Roman" w:hAnsi="Times New Roman" w:cs="Times New Roman"/>
              </w:rPr>
              <w:t>электрорадиоматериалы</w:t>
            </w:r>
            <w:proofErr w:type="spellEnd"/>
            <w:r w:rsidR="0093769E" w:rsidRPr="00873893">
              <w:rPr>
                <w:rFonts w:ascii="Times New Roman" w:eastAsia="Times New Roman" w:hAnsi="Times New Roman" w:cs="Times New Roman"/>
              </w:rPr>
              <w:t xml:space="preserve"> и радиокомпоненты</w:t>
            </w:r>
          </w:p>
          <w:p w14:paraId="1A6DCF51" w14:textId="77C6CA2A" w:rsidR="00527D16" w:rsidRPr="00873893" w:rsidRDefault="004D7B0C" w:rsidP="004D7B0C">
            <w:pPr>
              <w:tabs>
                <w:tab w:val="left" w:pos="7230"/>
              </w:tabs>
              <w:spacing w:after="0" w:line="240" w:lineRule="auto"/>
              <w:rPr>
                <w:rFonts w:ascii="Times New Roman" w:eastAsia="Times New Roman" w:hAnsi="Times New Roman" w:cs="Times New Roman"/>
              </w:rPr>
            </w:pPr>
            <w:r>
              <w:rPr>
                <w:rFonts w:ascii="Times New Roman" w:eastAsia="Times New Roman" w:hAnsi="Times New Roman" w:cs="Times New Roman"/>
              </w:rPr>
              <w:t>ПМ.</w:t>
            </w:r>
            <w:r w:rsidR="0093769E" w:rsidRPr="00873893">
              <w:rPr>
                <w:rFonts w:ascii="Times New Roman" w:eastAsia="Times New Roman" w:hAnsi="Times New Roman" w:cs="Times New Roman"/>
              </w:rPr>
              <w:t>01 Выполнение электрорадиомонтажных работ на судах</w:t>
            </w:r>
          </w:p>
          <w:p w14:paraId="0E59F8AE" w14:textId="01752E54" w:rsidR="0093769E" w:rsidRPr="00873893" w:rsidRDefault="004D7B0C" w:rsidP="004D7B0C">
            <w:pPr>
              <w:tabs>
                <w:tab w:val="left" w:pos="7230"/>
              </w:tabs>
              <w:spacing w:after="0" w:line="240" w:lineRule="auto"/>
              <w:rPr>
                <w:rFonts w:ascii="Times New Roman" w:eastAsia="Times New Roman" w:hAnsi="Times New Roman" w:cs="Times New Roman"/>
              </w:rPr>
            </w:pPr>
            <w:r>
              <w:rPr>
                <w:rFonts w:ascii="Times New Roman" w:eastAsia="Times New Roman" w:hAnsi="Times New Roman" w:cs="Times New Roman"/>
              </w:rPr>
              <w:t>ПМ.</w:t>
            </w:r>
            <w:r w:rsidR="0093769E" w:rsidRPr="00873893">
              <w:rPr>
                <w:rFonts w:ascii="Times New Roman" w:eastAsia="Times New Roman" w:hAnsi="Times New Roman" w:cs="Times New Roman"/>
              </w:rPr>
              <w:t xml:space="preserve">02 </w:t>
            </w:r>
            <w:r w:rsidR="00025FD6" w:rsidRPr="00025FD6">
              <w:rPr>
                <w:rFonts w:ascii="Times New Roman" w:eastAsia="Times New Roman" w:hAnsi="Times New Roman" w:cs="Times New Roman"/>
              </w:rPr>
              <w:t>Проведение регулировочных работ и испытаний электрооборудования, приборов (изделий) средней сложности и кабельных трасс</w:t>
            </w:r>
          </w:p>
          <w:p w14:paraId="3F3AA6EF" w14:textId="32C84E46" w:rsidR="0093769E" w:rsidRPr="00873893" w:rsidRDefault="004D7B0C" w:rsidP="004D7B0C">
            <w:pPr>
              <w:tabs>
                <w:tab w:val="left" w:pos="7230"/>
              </w:tabs>
              <w:spacing w:after="0" w:line="240" w:lineRule="auto"/>
              <w:rPr>
                <w:rFonts w:ascii="Times New Roman" w:eastAsia="Times New Roman" w:hAnsi="Times New Roman" w:cs="Times New Roman"/>
              </w:rPr>
            </w:pPr>
            <w:r>
              <w:rPr>
                <w:rFonts w:ascii="Times New Roman" w:eastAsia="Times New Roman" w:hAnsi="Times New Roman" w:cs="Times New Roman"/>
              </w:rPr>
              <w:t>ПМ.</w:t>
            </w:r>
            <w:r w:rsidR="0093769E" w:rsidRPr="00873893">
              <w:rPr>
                <w:rFonts w:ascii="Times New Roman" w:eastAsia="Times New Roman" w:hAnsi="Times New Roman" w:cs="Times New Roman"/>
              </w:rPr>
              <w:t>03Диагностика и ремонт судового электрооборудования</w:t>
            </w:r>
            <w:r w:rsidR="00025FD6">
              <w:rPr>
                <w:rFonts w:ascii="Times New Roman" w:eastAsia="Times New Roman" w:hAnsi="Times New Roman" w:cs="Times New Roman"/>
              </w:rPr>
              <w:t xml:space="preserve"> </w:t>
            </w:r>
            <w:r w:rsidR="0093769E" w:rsidRPr="00873893">
              <w:rPr>
                <w:rFonts w:ascii="Times New Roman" w:eastAsia="Times New Roman" w:hAnsi="Times New Roman" w:cs="Times New Roman"/>
              </w:rPr>
              <w:t>и кабельных трасс</w:t>
            </w:r>
          </w:p>
        </w:tc>
      </w:tr>
      <w:tr w:rsidR="00354932" w:rsidRPr="00873893" w14:paraId="49B581BB" w14:textId="77777777" w:rsidTr="006215C6">
        <w:trPr>
          <w:trHeight w:val="240"/>
        </w:trPr>
        <w:tc>
          <w:tcPr>
            <w:tcW w:w="891" w:type="dxa"/>
            <w:tcBorders>
              <w:top w:val="single" w:sz="4" w:space="0" w:color="000000"/>
              <w:left w:val="single" w:sz="4" w:space="0" w:color="000000"/>
              <w:bottom w:val="single" w:sz="4" w:space="0" w:color="000000"/>
              <w:right w:val="single" w:sz="4" w:space="0" w:color="000000"/>
            </w:tcBorders>
          </w:tcPr>
          <w:p w14:paraId="7DC7A4AA" w14:textId="77777777" w:rsidR="00354932" w:rsidRPr="00873893" w:rsidRDefault="00354932" w:rsidP="00A20A27">
            <w:pPr>
              <w:numPr>
                <w:ilvl w:val="0"/>
                <w:numId w:val="3"/>
              </w:numPr>
              <w:pBdr>
                <w:top w:val="nil"/>
                <w:left w:val="nil"/>
                <w:bottom w:val="nil"/>
                <w:right w:val="nil"/>
                <w:between w:val="nil"/>
              </w:pBdr>
              <w:tabs>
                <w:tab w:val="left" w:pos="7230"/>
              </w:tabs>
              <w:spacing w:before="120" w:after="120" w:line="240" w:lineRule="auto"/>
              <w:jc w:val="both"/>
              <w:rPr>
                <w:rFonts w:ascii="Times New Roman" w:eastAsia="Times New Roman" w:hAnsi="Times New Roman" w:cs="Times New Roman"/>
                <w:color w:val="000000"/>
              </w:rPr>
            </w:pPr>
          </w:p>
        </w:tc>
        <w:tc>
          <w:tcPr>
            <w:tcW w:w="7893" w:type="dxa"/>
            <w:tcBorders>
              <w:top w:val="single" w:sz="4" w:space="0" w:color="000000"/>
              <w:left w:val="single" w:sz="4" w:space="0" w:color="000000"/>
              <w:bottom w:val="single" w:sz="4" w:space="0" w:color="000000"/>
              <w:right w:val="single" w:sz="4" w:space="0" w:color="000000"/>
            </w:tcBorders>
          </w:tcPr>
          <w:p w14:paraId="6F04FE73" w14:textId="77777777" w:rsidR="00354932" w:rsidRPr="00873893" w:rsidRDefault="00413D3A" w:rsidP="00A20A27">
            <w:pPr>
              <w:tabs>
                <w:tab w:val="left" w:pos="7230"/>
              </w:tabs>
              <w:spacing w:after="0" w:line="240" w:lineRule="auto"/>
              <w:jc w:val="both"/>
              <w:rPr>
                <w:rFonts w:ascii="Times New Roman" w:eastAsia="Times New Roman" w:hAnsi="Times New Roman" w:cs="Times New Roman"/>
              </w:rPr>
            </w:pPr>
            <w:r w:rsidRPr="00873893">
              <w:rPr>
                <w:rFonts w:ascii="Times New Roman" w:eastAsia="Times New Roman" w:hAnsi="Times New Roman" w:cs="Times New Roman"/>
              </w:rPr>
              <w:t>лицензионное программное обеспечение для работы с документами</w:t>
            </w:r>
          </w:p>
        </w:tc>
        <w:tc>
          <w:tcPr>
            <w:tcW w:w="6059" w:type="dxa"/>
            <w:vMerge/>
            <w:shd w:val="clear" w:color="auto" w:fill="auto"/>
          </w:tcPr>
          <w:p w14:paraId="2DA262D0" w14:textId="77777777" w:rsidR="00354932" w:rsidRPr="00873893" w:rsidRDefault="00354932" w:rsidP="00A20A27">
            <w:pPr>
              <w:tabs>
                <w:tab w:val="left" w:pos="7230"/>
              </w:tabs>
              <w:spacing w:after="0" w:line="240" w:lineRule="auto"/>
              <w:jc w:val="both"/>
              <w:rPr>
                <w:rFonts w:ascii="Times New Roman" w:eastAsia="Times New Roman" w:hAnsi="Times New Roman" w:cs="Times New Roman"/>
              </w:rPr>
            </w:pPr>
          </w:p>
        </w:tc>
      </w:tr>
      <w:tr w:rsidR="00354932" w:rsidRPr="00873893" w14:paraId="6850BCAA" w14:textId="77777777" w:rsidTr="006215C6">
        <w:trPr>
          <w:trHeight w:val="240"/>
        </w:trPr>
        <w:tc>
          <w:tcPr>
            <w:tcW w:w="891" w:type="dxa"/>
            <w:tcBorders>
              <w:top w:val="single" w:sz="4" w:space="0" w:color="000000"/>
              <w:left w:val="single" w:sz="4" w:space="0" w:color="000000"/>
              <w:bottom w:val="single" w:sz="4" w:space="0" w:color="000000"/>
              <w:right w:val="single" w:sz="4" w:space="0" w:color="000000"/>
            </w:tcBorders>
          </w:tcPr>
          <w:p w14:paraId="533EB74D" w14:textId="77777777" w:rsidR="00354932" w:rsidRPr="00873893" w:rsidRDefault="00354932" w:rsidP="00A20A27">
            <w:pPr>
              <w:numPr>
                <w:ilvl w:val="0"/>
                <w:numId w:val="3"/>
              </w:numPr>
              <w:pBdr>
                <w:top w:val="nil"/>
                <w:left w:val="nil"/>
                <w:bottom w:val="nil"/>
                <w:right w:val="nil"/>
                <w:between w:val="nil"/>
              </w:pBdr>
              <w:tabs>
                <w:tab w:val="left" w:pos="7230"/>
              </w:tabs>
              <w:spacing w:before="120" w:after="120" w:line="240" w:lineRule="auto"/>
              <w:jc w:val="both"/>
              <w:rPr>
                <w:rFonts w:ascii="Times New Roman" w:eastAsia="Times New Roman" w:hAnsi="Times New Roman" w:cs="Times New Roman"/>
                <w:color w:val="000000"/>
              </w:rPr>
            </w:pPr>
          </w:p>
        </w:tc>
        <w:tc>
          <w:tcPr>
            <w:tcW w:w="7893" w:type="dxa"/>
            <w:tcBorders>
              <w:top w:val="single" w:sz="4" w:space="0" w:color="000000"/>
              <w:left w:val="single" w:sz="4" w:space="0" w:color="000000"/>
              <w:bottom w:val="single" w:sz="4" w:space="0" w:color="000000"/>
              <w:right w:val="single" w:sz="4" w:space="0" w:color="000000"/>
            </w:tcBorders>
          </w:tcPr>
          <w:p w14:paraId="280AF30B" w14:textId="77777777" w:rsidR="00354932" w:rsidRPr="00873893" w:rsidRDefault="00B25DB3" w:rsidP="00A20A27">
            <w:pPr>
              <w:tabs>
                <w:tab w:val="left" w:pos="7230"/>
              </w:tabs>
              <w:spacing w:after="0" w:line="240" w:lineRule="auto"/>
              <w:jc w:val="both"/>
              <w:rPr>
                <w:rFonts w:ascii="Times New Roman" w:eastAsia="Times New Roman" w:hAnsi="Times New Roman" w:cs="Times New Roman"/>
              </w:rPr>
            </w:pPr>
            <w:hyperlink r:id="rId19">
              <w:r w:rsidR="00413D3A" w:rsidRPr="00873893">
                <w:rPr>
                  <w:rFonts w:ascii="Times New Roman" w:eastAsia="Times New Roman" w:hAnsi="Times New Roman" w:cs="Times New Roman"/>
                </w:rPr>
                <w:t>лицензионное программное обеспечение для работы с документами в формате PDF</w:t>
              </w:r>
            </w:hyperlink>
            <w:r w:rsidR="00413D3A" w:rsidRPr="00873893">
              <w:rPr>
                <w:rFonts w:ascii="Times New Roman" w:eastAsia="Times New Roman" w:hAnsi="Times New Roman" w:cs="Times New Roman"/>
              </w:rPr>
              <w:t xml:space="preserve"> </w:t>
            </w:r>
            <w:bookmarkStart w:id="7" w:name="_GoBack"/>
            <w:bookmarkEnd w:id="7"/>
          </w:p>
        </w:tc>
        <w:tc>
          <w:tcPr>
            <w:tcW w:w="6059" w:type="dxa"/>
            <w:vMerge/>
            <w:shd w:val="clear" w:color="auto" w:fill="auto"/>
          </w:tcPr>
          <w:p w14:paraId="471AC051" w14:textId="77777777" w:rsidR="00354932" w:rsidRPr="00873893" w:rsidRDefault="00354932" w:rsidP="00A20A27">
            <w:pPr>
              <w:tabs>
                <w:tab w:val="left" w:pos="7230"/>
              </w:tabs>
              <w:spacing w:after="0" w:line="240" w:lineRule="auto"/>
              <w:jc w:val="both"/>
              <w:rPr>
                <w:rFonts w:ascii="Times New Roman" w:eastAsia="Times New Roman" w:hAnsi="Times New Roman" w:cs="Times New Roman"/>
              </w:rPr>
            </w:pPr>
          </w:p>
        </w:tc>
      </w:tr>
    </w:tbl>
    <w:p w14:paraId="7C62AC68" w14:textId="77777777" w:rsidR="00354932" w:rsidRPr="00873893" w:rsidRDefault="00354932" w:rsidP="00A20A27">
      <w:pPr>
        <w:tabs>
          <w:tab w:val="left" w:pos="7230"/>
        </w:tabs>
        <w:ind w:firstLine="709"/>
        <w:jc w:val="both"/>
        <w:rPr>
          <w:rFonts w:ascii="Times New Roman" w:eastAsia="Times New Roman" w:hAnsi="Times New Roman" w:cs="Times New Roman"/>
        </w:rPr>
      </w:pPr>
    </w:p>
    <w:sectPr w:rsidR="00354932" w:rsidRPr="00873893">
      <w:footerReference w:type="even" r:id="rId20"/>
      <w:footerReference w:type="default" r:id="rId21"/>
      <w:pgSz w:w="16838" w:h="11906" w:orient="landscape"/>
      <w:pgMar w:top="1134" w:right="851" w:bottom="1134" w:left="113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38C40" w14:textId="77777777" w:rsidR="00B25DB3" w:rsidRDefault="00B25DB3">
      <w:pPr>
        <w:spacing w:after="0" w:line="240" w:lineRule="auto"/>
      </w:pPr>
      <w:r>
        <w:separator/>
      </w:r>
    </w:p>
  </w:endnote>
  <w:endnote w:type="continuationSeparator" w:id="0">
    <w:p w14:paraId="1991EC29" w14:textId="77777777" w:rsidR="00B25DB3" w:rsidRDefault="00B25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21CC1" w14:textId="77777777" w:rsidR="00354932" w:rsidRDefault="00413D3A">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33260270" w14:textId="77777777" w:rsidR="00354932" w:rsidRDefault="00354932">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FA967" w14:textId="77777777" w:rsidR="00354932" w:rsidRDefault="00354932">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DD5C5" w14:textId="77777777" w:rsidR="00B25DB3" w:rsidRDefault="00B25DB3">
      <w:pPr>
        <w:spacing w:after="0" w:line="240" w:lineRule="auto"/>
      </w:pPr>
      <w:r>
        <w:separator/>
      </w:r>
    </w:p>
  </w:footnote>
  <w:footnote w:type="continuationSeparator" w:id="0">
    <w:p w14:paraId="34EA33ED" w14:textId="77777777" w:rsidR="00B25DB3" w:rsidRDefault="00B25DB3">
      <w:pPr>
        <w:spacing w:after="0" w:line="240" w:lineRule="auto"/>
      </w:pPr>
      <w:r>
        <w:continuationSeparator/>
      </w:r>
    </w:p>
  </w:footnote>
  <w:footnote w:id="1">
    <w:p w14:paraId="68B70B34" w14:textId="77777777" w:rsidR="00354932" w:rsidRDefault="00413D3A">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2">
    <w:p w14:paraId="5135AD3F" w14:textId="77777777" w:rsidR="00354932" w:rsidRDefault="00413D3A">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3">
    <w:p w14:paraId="13441E2F" w14:textId="77777777" w:rsidR="00354932" w:rsidRDefault="00413D3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rPr>
        <w:t xml:space="preserve">  Заполняется </w:t>
      </w:r>
      <w:r>
        <w:rPr>
          <w:rFonts w:ascii="Times New Roman" w:eastAsia="Times New Roman" w:hAnsi="Times New Roman" w:cs="Times New Roman"/>
          <w:color w:val="000000"/>
          <w:sz w:val="20"/>
          <w:szCs w:val="20"/>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83E50"/>
    <w:multiLevelType w:val="multilevel"/>
    <w:tmpl w:val="74823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2C31933"/>
    <w:multiLevelType w:val="hybridMultilevel"/>
    <w:tmpl w:val="C77C973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559A371B"/>
    <w:multiLevelType w:val="hybridMultilevel"/>
    <w:tmpl w:val="C77C973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56900B5B"/>
    <w:multiLevelType w:val="hybridMultilevel"/>
    <w:tmpl w:val="C77C973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5D181AC3"/>
    <w:multiLevelType w:val="hybridMultilevel"/>
    <w:tmpl w:val="C77C973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61B22D31"/>
    <w:multiLevelType w:val="multilevel"/>
    <w:tmpl w:val="C3A4EC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5D15570"/>
    <w:multiLevelType w:val="multilevel"/>
    <w:tmpl w:val="0114A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694A0EB8"/>
    <w:multiLevelType w:val="multilevel"/>
    <w:tmpl w:val="BD120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6F73B0D"/>
    <w:multiLevelType w:val="multilevel"/>
    <w:tmpl w:val="52C017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0"/>
  </w:num>
  <w:num w:numId="3">
    <w:abstractNumId w:val="7"/>
  </w:num>
  <w:num w:numId="4">
    <w:abstractNumId w:val="8"/>
  </w:num>
  <w:num w:numId="5">
    <w:abstractNumId w:val="6"/>
  </w:num>
  <w:num w:numId="6">
    <w:abstractNumId w:val="3"/>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32"/>
    <w:rsid w:val="00025FD6"/>
    <w:rsid w:val="00095D07"/>
    <w:rsid w:val="001952B3"/>
    <w:rsid w:val="002B26C7"/>
    <w:rsid w:val="002C7D64"/>
    <w:rsid w:val="00354932"/>
    <w:rsid w:val="00413D3A"/>
    <w:rsid w:val="00420621"/>
    <w:rsid w:val="00444AE2"/>
    <w:rsid w:val="004D7B0C"/>
    <w:rsid w:val="00527D16"/>
    <w:rsid w:val="00542C01"/>
    <w:rsid w:val="006215C6"/>
    <w:rsid w:val="006D0D99"/>
    <w:rsid w:val="006E2707"/>
    <w:rsid w:val="007B24B7"/>
    <w:rsid w:val="007E5DC4"/>
    <w:rsid w:val="00873893"/>
    <w:rsid w:val="0093769E"/>
    <w:rsid w:val="009514CC"/>
    <w:rsid w:val="00A20A27"/>
    <w:rsid w:val="00A507CA"/>
    <w:rsid w:val="00B25DB3"/>
    <w:rsid w:val="00C0175C"/>
    <w:rsid w:val="00D04344"/>
    <w:rsid w:val="00D069E8"/>
    <w:rsid w:val="00DD735A"/>
    <w:rsid w:val="00EC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style>
  <w:style w:type="paragraph" w:styleId="1">
    <w:name w:val="heading 1"/>
    <w:basedOn w:val="a"/>
    <w:next w:val="a"/>
    <w:link w:val="10"/>
    <w:uiPriority w:val="9"/>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
    <w:semiHidden/>
    <w:unhideWhenUsed/>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FA4D46"/>
    <w:pPr>
      <w:spacing w:after="120"/>
      <w:ind w:firstLine="709"/>
      <w:outlineLvl w:val="0"/>
    </w:pPr>
    <w:rPr>
      <w:rFonts w:ascii="Times New Roman" w:hAnsi="Times New Roman"/>
      <w:kern w:val="28"/>
      <w:sz w:val="24"/>
      <w:szCs w:val="24"/>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5">
    <w:name w:val="Body Text"/>
    <w:basedOn w:val="a"/>
    <w:link w:val="a6"/>
    <w:rsid w:val="0018331B"/>
    <w:pPr>
      <w:spacing w:after="0" w:line="240" w:lineRule="auto"/>
    </w:pPr>
    <w:rPr>
      <w:rFonts w:ascii="Times New Roman" w:hAnsi="Times New Roman"/>
      <w:sz w:val="24"/>
      <w:szCs w:val="24"/>
      <w:lang w:val="x-none" w:eastAsia="x-none"/>
    </w:rPr>
  </w:style>
  <w:style w:type="character" w:customStyle="1" w:styleId="a6">
    <w:name w:val="Основной текст Знак"/>
    <w:link w:val="a5"/>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7">
    <w:name w:val="footer"/>
    <w:aliases w:val="Нижний колонтитул Знак Знак Знак,Нижний колонтитул1,Нижний колонтитул Знак Знак"/>
    <w:basedOn w:val="a"/>
    <w:link w:val="a8"/>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locked/>
    <w:rsid w:val="0018331B"/>
    <w:rPr>
      <w:rFonts w:ascii="Times New Roman" w:hAnsi="Times New Roman" w:cs="Times New Roman"/>
      <w:sz w:val="24"/>
      <w:szCs w:val="24"/>
    </w:rPr>
  </w:style>
  <w:style w:type="character" w:styleId="a9">
    <w:name w:val="page number"/>
    <w:rsid w:val="0018331B"/>
    <w:rPr>
      <w:rFonts w:cs="Times New Roman"/>
    </w:rPr>
  </w:style>
  <w:style w:type="paragraph" w:styleId="aa">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b"/>
    <w:uiPriority w:val="99"/>
    <w:qFormat/>
    <w:rsid w:val="0018331B"/>
    <w:pPr>
      <w:widowControl w:val="0"/>
      <w:spacing w:after="0" w:line="240" w:lineRule="auto"/>
    </w:pPr>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18331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qFormat/>
    <w:locked/>
    <w:rsid w:val="0018331B"/>
    <w:rPr>
      <w:rFonts w:ascii="Times New Roman" w:hAnsi="Times New Roman" w:cs="Times New Roman"/>
      <w:sz w:val="20"/>
      <w:szCs w:val="20"/>
      <w:lang w:val="en-US" w:eastAsia="x-none"/>
    </w:rPr>
  </w:style>
  <w:style w:type="character" w:styleId="ae">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0">
    <w:name w:val="List Paragraph"/>
    <w:aliases w:val="Содержание. 2 уровень,List Paragraph,Этапы"/>
    <w:basedOn w:val="a"/>
    <w:link w:val="af1"/>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2">
    <w:name w:val="Emphasis"/>
    <w:qFormat/>
    <w:rsid w:val="0018331B"/>
    <w:rPr>
      <w:rFonts w:cs="Times New Roman"/>
      <w:i/>
    </w:rPr>
  </w:style>
  <w:style w:type="paragraph" w:styleId="af3">
    <w:name w:val="Balloon Text"/>
    <w:basedOn w:val="a"/>
    <w:link w:val="af4"/>
    <w:uiPriority w:val="99"/>
    <w:rsid w:val="0018331B"/>
    <w:pPr>
      <w:spacing w:after="0" w:line="240" w:lineRule="auto"/>
    </w:pPr>
    <w:rPr>
      <w:rFonts w:ascii="Segoe UI" w:hAnsi="Segoe UI"/>
      <w:sz w:val="18"/>
      <w:szCs w:val="18"/>
      <w:lang w:val="x-none" w:eastAsia="x-none"/>
    </w:rPr>
  </w:style>
  <w:style w:type="character" w:customStyle="1" w:styleId="af4">
    <w:name w:val="Текст выноски Знак"/>
    <w:link w:val="af3"/>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5">
    <w:name w:val="header"/>
    <w:basedOn w:val="a"/>
    <w:link w:val="af6"/>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link w:val="af5"/>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7">
    <w:name w:val="annotation text"/>
    <w:basedOn w:val="a"/>
    <w:link w:val="af8"/>
    <w:uiPriority w:val="99"/>
    <w:unhideWhenUsed/>
    <w:rsid w:val="0018331B"/>
    <w:pPr>
      <w:spacing w:after="0" w:line="240" w:lineRule="auto"/>
    </w:pPr>
    <w:rPr>
      <w:sz w:val="20"/>
      <w:szCs w:val="20"/>
      <w:lang w:val="x-none" w:eastAsia="x-none"/>
    </w:rPr>
  </w:style>
  <w:style w:type="character" w:customStyle="1" w:styleId="af8">
    <w:name w:val="Текст примечания Знак"/>
    <w:link w:val="af7"/>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9">
    <w:name w:val="annotation subject"/>
    <w:basedOn w:val="af7"/>
    <w:next w:val="af7"/>
    <w:link w:val="afa"/>
    <w:uiPriority w:val="99"/>
    <w:unhideWhenUsed/>
    <w:rsid w:val="0018331B"/>
    <w:rPr>
      <w:rFonts w:ascii="Times New Roman" w:hAnsi="Times New Roman"/>
      <w:b/>
      <w:bCs/>
    </w:rPr>
  </w:style>
  <w:style w:type="character" w:customStyle="1" w:styleId="afa">
    <w:name w:val="Тема примечания Знак"/>
    <w:link w:val="af9"/>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b">
    <w:name w:val="Цветовое выделение"/>
    <w:uiPriority w:val="99"/>
    <w:rsid w:val="0018331B"/>
    <w:rPr>
      <w:b/>
      <w:color w:val="26282F"/>
    </w:rPr>
  </w:style>
  <w:style w:type="character" w:customStyle="1" w:styleId="afc">
    <w:name w:val="Гипертекстовая ссылка"/>
    <w:uiPriority w:val="99"/>
    <w:rsid w:val="0018331B"/>
    <w:rPr>
      <w:b/>
      <w:color w:val="106BBE"/>
    </w:rPr>
  </w:style>
  <w:style w:type="character" w:customStyle="1" w:styleId="afd">
    <w:name w:val="Активная гипертекстовая ссылка"/>
    <w:uiPriority w:val="99"/>
    <w:rsid w:val="0018331B"/>
    <w:rPr>
      <w:b/>
      <w:color w:val="106BBE"/>
      <w:u w:val="single"/>
    </w:rPr>
  </w:style>
  <w:style w:type="paragraph" w:customStyle="1" w:styleId="afe">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
    <w:uiPriority w:val="99"/>
    <w:rsid w:val="0018331B"/>
  </w:style>
  <w:style w:type="paragraph" w:customStyle="1" w:styleId="aff0">
    <w:name w:val="Внимание: недобросовестность!"/>
    <w:basedOn w:val="afe"/>
    <w:next w:val="a"/>
    <w:uiPriority w:val="99"/>
    <w:rsid w:val="0018331B"/>
  </w:style>
  <w:style w:type="character" w:customStyle="1" w:styleId="aff1">
    <w:name w:val="Выделение для Базового Поиска"/>
    <w:uiPriority w:val="99"/>
    <w:rsid w:val="0018331B"/>
    <w:rPr>
      <w:b/>
      <w:color w:val="0058A9"/>
    </w:rPr>
  </w:style>
  <w:style w:type="character" w:customStyle="1" w:styleId="aff2">
    <w:name w:val="Выделение для Базового Поиска (курсив)"/>
    <w:uiPriority w:val="99"/>
    <w:rsid w:val="0018331B"/>
    <w:rPr>
      <w:b/>
      <w:i/>
      <w:color w:val="0058A9"/>
    </w:rPr>
  </w:style>
  <w:style w:type="paragraph" w:customStyle="1" w:styleId="aff3">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
    <w:uiPriority w:val="99"/>
    <w:rsid w:val="0018331B"/>
    <w:rPr>
      <w:b/>
      <w:bCs/>
      <w:color w:val="0058A9"/>
      <w:shd w:val="clear" w:color="auto" w:fill="ECE9D8"/>
    </w:rPr>
  </w:style>
  <w:style w:type="paragraph" w:customStyle="1" w:styleId="aff5">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7">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uiPriority w:val="99"/>
    <w:rsid w:val="0018331B"/>
    <w:rPr>
      <w:b/>
      <w:color w:val="26282F"/>
    </w:rPr>
  </w:style>
  <w:style w:type="paragraph" w:customStyle="1" w:styleId="aff9">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uiPriority w:val="99"/>
    <w:rsid w:val="0018331B"/>
    <w:rPr>
      <w:b/>
      <w:color w:val="FF0000"/>
    </w:rPr>
  </w:style>
  <w:style w:type="paragraph" w:customStyle="1" w:styleId="affb">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
    <w:uiPriority w:val="99"/>
    <w:rsid w:val="0018331B"/>
    <w:pPr>
      <w:spacing w:after="0"/>
      <w:jc w:val="left"/>
    </w:pPr>
  </w:style>
  <w:style w:type="paragraph" w:customStyle="1" w:styleId="affd">
    <w:name w:val="Интерактивный заголовок"/>
    <w:basedOn w:val="15"/>
    <w:next w:val="a"/>
    <w:uiPriority w:val="99"/>
    <w:rsid w:val="0018331B"/>
    <w:rPr>
      <w:u w:val="single"/>
    </w:rPr>
  </w:style>
  <w:style w:type="paragraph" w:customStyle="1" w:styleId="affe">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
    <w:uiPriority w:val="99"/>
    <w:rsid w:val="0018331B"/>
    <w:pPr>
      <w:spacing w:before="180"/>
      <w:ind w:left="360" w:right="360" w:firstLine="0"/>
    </w:pPr>
    <w:rPr>
      <w:shd w:val="clear" w:color="auto" w:fill="EAEFED"/>
    </w:rPr>
  </w:style>
  <w:style w:type="paragraph" w:customStyle="1" w:styleId="afff0">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
    <w:uiPriority w:val="99"/>
    <w:rsid w:val="0018331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18331B"/>
    <w:rPr>
      <w:i/>
      <w:iCs/>
    </w:rPr>
  </w:style>
  <w:style w:type="paragraph" w:customStyle="1" w:styleId="afff3">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
    <w:uiPriority w:val="99"/>
    <w:rsid w:val="0018331B"/>
    <w:rPr>
      <w:sz w:val="14"/>
      <w:szCs w:val="14"/>
    </w:rPr>
  </w:style>
  <w:style w:type="paragraph" w:customStyle="1" w:styleId="afff5">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
    <w:uiPriority w:val="99"/>
    <w:rsid w:val="0018331B"/>
    <w:rPr>
      <w:sz w:val="14"/>
      <w:szCs w:val="14"/>
    </w:rPr>
  </w:style>
  <w:style w:type="paragraph" w:customStyle="1" w:styleId="afff7">
    <w:name w:val="Комментарий пользователя"/>
    <w:basedOn w:val="afff1"/>
    <w:next w:val="a"/>
    <w:uiPriority w:val="99"/>
    <w:rsid w:val="0018331B"/>
    <w:pPr>
      <w:jc w:val="left"/>
    </w:pPr>
    <w:rPr>
      <w:shd w:val="clear" w:color="auto" w:fill="FFDFE0"/>
    </w:rPr>
  </w:style>
  <w:style w:type="paragraph" w:customStyle="1" w:styleId="afff8">
    <w:name w:val="Куда обратиться?"/>
    <w:basedOn w:val="afe"/>
    <w:next w:val="a"/>
    <w:uiPriority w:val="99"/>
    <w:rsid w:val="0018331B"/>
  </w:style>
  <w:style w:type="paragraph" w:customStyle="1" w:styleId="afff9">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uiPriority w:val="99"/>
    <w:rsid w:val="0018331B"/>
    <w:rPr>
      <w:b/>
      <w:color w:val="26282F"/>
      <w:shd w:val="clear" w:color="auto" w:fill="FFF580"/>
    </w:rPr>
  </w:style>
  <w:style w:type="paragraph" w:customStyle="1" w:styleId="afffb">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uiPriority w:val="99"/>
    <w:rsid w:val="0018331B"/>
    <w:rPr>
      <w:b/>
      <w:color w:val="000000"/>
      <w:shd w:val="clear" w:color="auto" w:fill="D8EDE8"/>
    </w:rPr>
  </w:style>
  <w:style w:type="paragraph" w:customStyle="1" w:styleId="afffd">
    <w:name w:val="Необходимые документы"/>
    <w:basedOn w:val="afe"/>
    <w:next w:val="a"/>
    <w:uiPriority w:val="99"/>
    <w:rsid w:val="0018331B"/>
    <w:pPr>
      <w:ind w:firstLine="118"/>
    </w:pPr>
  </w:style>
  <w:style w:type="paragraph" w:customStyle="1" w:styleId="afffe">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
    <w:uiPriority w:val="99"/>
    <w:rsid w:val="0018331B"/>
    <w:pPr>
      <w:ind w:left="140"/>
    </w:pPr>
  </w:style>
  <w:style w:type="character" w:customStyle="1" w:styleId="affff1">
    <w:name w:val="Опечатки"/>
    <w:uiPriority w:val="99"/>
    <w:rsid w:val="0018331B"/>
    <w:rPr>
      <w:color w:val="FF0000"/>
    </w:rPr>
  </w:style>
  <w:style w:type="paragraph" w:customStyle="1" w:styleId="affff2">
    <w:name w:val="Переменная часть"/>
    <w:basedOn w:val="aff4"/>
    <w:next w:val="a"/>
    <w:uiPriority w:val="99"/>
    <w:rsid w:val="0018331B"/>
    <w:rPr>
      <w:sz w:val="18"/>
      <w:szCs w:val="18"/>
    </w:rPr>
  </w:style>
  <w:style w:type="paragraph" w:customStyle="1" w:styleId="affff3">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e"/>
    <w:next w:val="a"/>
    <w:uiPriority w:val="99"/>
    <w:rsid w:val="0018331B"/>
    <w:rPr>
      <w:b/>
      <w:bCs/>
    </w:rPr>
  </w:style>
  <w:style w:type="paragraph" w:customStyle="1" w:styleId="affff5">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
    <w:uiPriority w:val="99"/>
    <w:rsid w:val="0018331B"/>
    <w:rPr>
      <w:sz w:val="20"/>
      <w:szCs w:val="20"/>
    </w:rPr>
  </w:style>
  <w:style w:type="paragraph" w:customStyle="1" w:styleId="affff7">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
    <w:uiPriority w:val="99"/>
    <w:rsid w:val="0018331B"/>
  </w:style>
  <w:style w:type="paragraph" w:customStyle="1" w:styleId="affff9">
    <w:name w:val="Примечание."/>
    <w:basedOn w:val="afe"/>
    <w:next w:val="a"/>
    <w:uiPriority w:val="99"/>
    <w:rsid w:val="0018331B"/>
  </w:style>
  <w:style w:type="character" w:customStyle="1" w:styleId="affffa">
    <w:name w:val="Продолжение ссылки"/>
    <w:uiPriority w:val="99"/>
    <w:rsid w:val="0018331B"/>
  </w:style>
  <w:style w:type="paragraph" w:customStyle="1" w:styleId="affffb">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uiPriority w:val="99"/>
    <w:rsid w:val="0018331B"/>
    <w:rPr>
      <w:b/>
      <w:color w:val="26282F"/>
    </w:rPr>
  </w:style>
  <w:style w:type="character" w:customStyle="1" w:styleId="affffd">
    <w:name w:val="Сравнение редакций. Добавленный фрагмент"/>
    <w:uiPriority w:val="99"/>
    <w:rsid w:val="0018331B"/>
    <w:rPr>
      <w:color w:val="000000"/>
      <w:shd w:val="clear" w:color="auto" w:fill="C1D7FF"/>
    </w:rPr>
  </w:style>
  <w:style w:type="character" w:customStyle="1" w:styleId="affffe">
    <w:name w:val="Сравнение редакций. Удаленный фрагмент"/>
    <w:uiPriority w:val="99"/>
    <w:rsid w:val="0018331B"/>
    <w:rPr>
      <w:color w:val="000000"/>
      <w:shd w:val="clear" w:color="auto" w:fill="C4C413"/>
    </w:rPr>
  </w:style>
  <w:style w:type="paragraph" w:customStyle="1" w:styleId="afffff">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uiPriority w:val="99"/>
    <w:rsid w:val="0018331B"/>
    <w:rPr>
      <w:b/>
      <w:color w:val="749232"/>
    </w:rPr>
  </w:style>
  <w:style w:type="paragraph" w:customStyle="1" w:styleId="afffff1">
    <w:name w:val="Текст в таблице"/>
    <w:basedOn w:val="afffe"/>
    <w:next w:val="a"/>
    <w:uiPriority w:val="99"/>
    <w:rsid w:val="0018331B"/>
    <w:pPr>
      <w:ind w:firstLine="500"/>
    </w:pPr>
  </w:style>
  <w:style w:type="paragraph" w:customStyle="1" w:styleId="afffff2">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uiPriority w:val="99"/>
    <w:rsid w:val="0018331B"/>
    <w:rPr>
      <w:b/>
      <w:strike/>
      <w:color w:val="666600"/>
    </w:rPr>
  </w:style>
  <w:style w:type="paragraph" w:customStyle="1" w:styleId="afffff5">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7">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8">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
    <w:link w:val="afffffa"/>
    <w:uiPriority w:val="99"/>
    <w:semiHidden/>
    <w:unhideWhenUsed/>
    <w:rsid w:val="00345B6C"/>
    <w:pPr>
      <w:spacing w:after="0" w:line="240" w:lineRule="auto"/>
    </w:pPr>
    <w:rPr>
      <w:sz w:val="20"/>
      <w:szCs w:val="20"/>
      <w:lang w:val="x-none" w:eastAsia="x-none"/>
    </w:rPr>
  </w:style>
  <w:style w:type="character" w:customStyle="1" w:styleId="afffffa">
    <w:name w:val="Текст концевой сноски Знак"/>
    <w:link w:val="afffff9"/>
    <w:uiPriority w:val="99"/>
    <w:semiHidden/>
    <w:locked/>
    <w:rsid w:val="00345B6C"/>
    <w:rPr>
      <w:rFonts w:cs="Times New Roman"/>
      <w:sz w:val="20"/>
      <w:szCs w:val="20"/>
    </w:rPr>
  </w:style>
  <w:style w:type="character" w:styleId="afffffb">
    <w:name w:val="endnote reference"/>
    <w:uiPriority w:val="99"/>
    <w:semiHidden/>
    <w:unhideWhenUsed/>
    <w:rsid w:val="00345B6C"/>
    <w:rPr>
      <w:rFonts w:cs="Times New Roman"/>
      <w:vertAlign w:val="superscript"/>
    </w:rPr>
  </w:style>
  <w:style w:type="character" w:customStyle="1" w:styleId="af1">
    <w:name w:val="Абзац списка Знак"/>
    <w:aliases w:val="Содержание. 2 уровень Знак,List Paragraph Знак,Этапы Знак"/>
    <w:link w:val="af0"/>
    <w:uiPriority w:val="34"/>
    <w:qFormat/>
    <w:locked/>
    <w:rsid w:val="00EC4581"/>
    <w:rPr>
      <w:rFonts w:ascii="Times New Roman" w:hAnsi="Times New Roman"/>
      <w:sz w:val="24"/>
      <w:szCs w:val="24"/>
    </w:rPr>
  </w:style>
  <w:style w:type="character" w:customStyle="1" w:styleId="ab">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a"/>
    <w:uiPriority w:val="99"/>
    <w:locked/>
    <w:rsid w:val="008E2F83"/>
    <w:rPr>
      <w:rFonts w:ascii="Times New Roman" w:hAnsi="Times New Roman"/>
      <w:sz w:val="24"/>
      <w:szCs w:val="24"/>
      <w:lang w:val="en-US" w:eastAsia="nl-NL"/>
    </w:rPr>
  </w:style>
  <w:style w:type="character" w:styleId="afffffc">
    <w:name w:val="Strong"/>
    <w:uiPriority w:val="22"/>
    <w:qFormat/>
    <w:rsid w:val="008E2F83"/>
    <w:rPr>
      <w:b/>
      <w:bCs/>
    </w:rPr>
  </w:style>
  <w:style w:type="table" w:customStyle="1" w:styleId="TableNormal1">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8E2F83"/>
    <w:rPr>
      <w:color w:val="0000FF"/>
      <w:u w:val="single"/>
    </w:rPr>
  </w:style>
  <w:style w:type="character" w:styleId="afffffe">
    <w:name w:val="Subtle Emphasis"/>
    <w:uiPriority w:val="19"/>
    <w:qFormat/>
    <w:rsid w:val="00AE5DD7"/>
    <w:rPr>
      <w:i/>
      <w:iCs/>
      <w:color w:val="404040"/>
    </w:rPr>
  </w:style>
  <w:style w:type="paragraph" w:styleId="affffff">
    <w:name w:val="Subtitle"/>
    <w:basedOn w:val="a"/>
    <w:next w:val="a"/>
    <w:link w:val="affffff0"/>
    <w:uiPriority w:val="11"/>
    <w:qFormat/>
    <w:pPr>
      <w:pBdr>
        <w:top w:val="nil"/>
        <w:left w:val="nil"/>
        <w:bottom w:val="nil"/>
        <w:right w:val="nil"/>
        <w:between w:val="nil"/>
      </w:pBdr>
      <w:spacing w:after="60"/>
      <w:jc w:val="center"/>
    </w:pPr>
    <w:rPr>
      <w:color w:val="000000"/>
      <w:sz w:val="24"/>
      <w:szCs w:val="24"/>
    </w:rPr>
  </w:style>
  <w:style w:type="character" w:customStyle="1" w:styleId="affffff0">
    <w:name w:val="Подзаголовок Знак"/>
    <w:link w:val="affffff"/>
    <w:uiPriority w:val="11"/>
    <w:rsid w:val="00A62263"/>
    <w:rPr>
      <w:rFonts w:ascii="Calibri Light" w:eastAsia="Times New Roman" w:hAnsi="Calibri Light" w:cs="Times New Roman"/>
      <w:sz w:val="24"/>
      <w:szCs w:val="24"/>
    </w:rPr>
  </w:style>
  <w:style w:type="paragraph" w:styleId="affffff1">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character" w:customStyle="1" w:styleId="a4">
    <w:name w:val="Название Знак"/>
    <w:link w:val="a3"/>
    <w:uiPriority w:val="10"/>
    <w:rsid w:val="00FA4D46"/>
    <w:rPr>
      <w:rFonts w:ascii="Times New Roman" w:hAnsi="Times New Roman"/>
      <w:kern w:val="28"/>
      <w:sz w:val="24"/>
      <w:szCs w:val="24"/>
    </w:rPr>
  </w:style>
  <w:style w:type="table" w:customStyle="1" w:styleId="17">
    <w:name w:val="Сетка таблицы1"/>
    <w:basedOn w:val="a1"/>
    <w:next w:val="afffff8"/>
    <w:uiPriority w:val="39"/>
    <w:rsid w:val="001F4FD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8"/>
    <w:uiPriority w:val="39"/>
    <w:rsid w:val="00723A3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e"/>
    <w:rsid w:val="0088228C"/>
    <w:pPr>
      <w:spacing w:after="0" w:line="240" w:lineRule="auto"/>
    </w:pPr>
    <w:rPr>
      <w:sz w:val="20"/>
      <w:szCs w:val="20"/>
      <w:vertAlign w:val="superscript"/>
    </w:rPr>
  </w:style>
  <w:style w:type="table" w:customStyle="1" w:styleId="affffff2">
    <w:basedOn w:val="TableNormal1"/>
    <w:tblPr>
      <w:tblStyleRowBandSize w:val="1"/>
      <w:tblStyleColBandSize w:val="1"/>
      <w:tblCellMar>
        <w:left w:w="115" w:type="dxa"/>
        <w:right w:w="115" w:type="dxa"/>
      </w:tblCellMar>
    </w:tblPr>
  </w:style>
  <w:style w:type="table" w:customStyle="1" w:styleId="affffff3">
    <w:basedOn w:val="TableNormal1"/>
    <w:tblPr>
      <w:tblStyleRowBandSize w:val="1"/>
      <w:tblStyleColBandSize w:val="1"/>
      <w:tblCellMar>
        <w:left w:w="115" w:type="dxa"/>
        <w:right w:w="115" w:type="dxa"/>
      </w:tblCellMar>
    </w:tblPr>
  </w:style>
  <w:style w:type="table" w:customStyle="1" w:styleId="affffff4">
    <w:basedOn w:val="TableNormal1"/>
    <w:tblPr>
      <w:tblStyleRowBandSize w:val="1"/>
      <w:tblStyleColBandSize w:val="1"/>
      <w:tblCellMar>
        <w:left w:w="115" w:type="dxa"/>
        <w:right w:w="115" w:type="dxa"/>
      </w:tblCellMar>
    </w:tblPr>
  </w:style>
  <w:style w:type="table" w:customStyle="1" w:styleId="affffff5">
    <w:basedOn w:val="TableNormal1"/>
    <w:tblPr>
      <w:tblStyleRowBandSize w:val="1"/>
      <w:tblStyleColBandSize w:val="1"/>
      <w:tblCellMar>
        <w:left w:w="115" w:type="dxa"/>
        <w:right w:w="115" w:type="dxa"/>
      </w:tblCellMar>
    </w:tblPr>
  </w:style>
  <w:style w:type="table" w:customStyle="1" w:styleId="affffff6">
    <w:basedOn w:val="TableNormal1"/>
    <w:tblPr>
      <w:tblStyleRowBandSize w:val="1"/>
      <w:tblStyleColBandSize w:val="1"/>
      <w:tblCellMar>
        <w:left w:w="115" w:type="dxa"/>
        <w:right w:w="115" w:type="dxa"/>
      </w:tblCellMar>
    </w:tblPr>
  </w:style>
  <w:style w:type="table" w:customStyle="1" w:styleId="affffff7">
    <w:basedOn w:val="TableNormal1"/>
    <w:tblPr>
      <w:tblStyleRowBandSize w:val="1"/>
      <w:tblStyleColBandSize w:val="1"/>
      <w:tblCellMar>
        <w:left w:w="115" w:type="dxa"/>
        <w:right w:w="115" w:type="dxa"/>
      </w:tblCellMar>
    </w:tblPr>
  </w:style>
  <w:style w:type="table" w:customStyle="1" w:styleId="affffff8">
    <w:basedOn w:val="TableNormal1"/>
    <w:tblPr>
      <w:tblStyleRowBandSize w:val="1"/>
      <w:tblStyleColBandSize w:val="1"/>
      <w:tblCellMar>
        <w:left w:w="115" w:type="dxa"/>
        <w:right w:w="115" w:type="dxa"/>
      </w:tblCellMar>
    </w:tblPr>
  </w:style>
  <w:style w:type="table" w:customStyle="1" w:styleId="affffff9">
    <w:basedOn w:val="TableNormal1"/>
    <w:tblPr>
      <w:tblStyleRowBandSize w:val="1"/>
      <w:tblStyleColBandSize w:val="1"/>
      <w:tblCellMar>
        <w:left w:w="115" w:type="dxa"/>
        <w:right w:w="115" w:type="dxa"/>
      </w:tblCellMar>
    </w:tblPr>
  </w:style>
  <w:style w:type="table" w:customStyle="1" w:styleId="affffffa">
    <w:basedOn w:val="TableNormal1"/>
    <w:tblPr>
      <w:tblStyleRowBandSize w:val="1"/>
      <w:tblStyleColBandSize w:val="1"/>
      <w:tblCellMar>
        <w:left w:w="115" w:type="dxa"/>
        <w:right w:w="115" w:type="dxa"/>
      </w:tblCellMar>
    </w:tblPr>
  </w:style>
  <w:style w:type="table" w:customStyle="1" w:styleId="affffffb">
    <w:basedOn w:val="TableNormal1"/>
    <w:tblPr>
      <w:tblStyleRowBandSize w:val="1"/>
      <w:tblStyleColBandSize w:val="1"/>
      <w:tblCellMar>
        <w:left w:w="115" w:type="dxa"/>
        <w:right w:w="115" w:type="dxa"/>
      </w:tblCellMar>
    </w:tblPr>
  </w:style>
  <w:style w:type="table" w:customStyle="1" w:styleId="affffffc">
    <w:basedOn w:val="TableNormal1"/>
    <w:tblPr>
      <w:tblStyleRowBandSize w:val="1"/>
      <w:tblStyleColBandSize w:val="1"/>
      <w:tblCellMar>
        <w:left w:w="115" w:type="dxa"/>
        <w:right w:w="115" w:type="dxa"/>
      </w:tblCellMar>
    </w:tblPr>
  </w:style>
  <w:style w:type="table" w:customStyle="1" w:styleId="affffffd">
    <w:basedOn w:val="TableNormal1"/>
    <w:tblPr>
      <w:tblStyleRowBandSize w:val="1"/>
      <w:tblStyleColBandSize w:val="1"/>
      <w:tblCellMar>
        <w:left w:w="115" w:type="dxa"/>
        <w:right w:w="115" w:type="dxa"/>
      </w:tblCellMar>
    </w:tblPr>
  </w:style>
  <w:style w:type="table" w:customStyle="1" w:styleId="affffffe">
    <w:basedOn w:val="TableNormal1"/>
    <w:tblPr>
      <w:tblStyleRowBandSize w:val="1"/>
      <w:tblStyleColBandSize w:val="1"/>
      <w:tblCellMar>
        <w:left w:w="115" w:type="dxa"/>
        <w:right w:w="115" w:type="dxa"/>
      </w:tblCellMar>
    </w:tblPr>
  </w:style>
  <w:style w:type="table" w:customStyle="1" w:styleId="afffffff">
    <w:basedOn w:val="TableNormal1"/>
    <w:tblPr>
      <w:tblStyleRowBandSize w:val="1"/>
      <w:tblStyleColBandSize w:val="1"/>
      <w:tblCellMar>
        <w:left w:w="115" w:type="dxa"/>
        <w:right w:w="115" w:type="dxa"/>
      </w:tblCellMar>
    </w:tblPr>
  </w:style>
  <w:style w:type="table" w:customStyle="1" w:styleId="afffffff0">
    <w:basedOn w:val="TableNormal1"/>
    <w:tblPr>
      <w:tblStyleRowBandSize w:val="1"/>
      <w:tblStyleColBandSize w:val="1"/>
      <w:tblCellMar>
        <w:left w:w="115" w:type="dxa"/>
        <w:right w:w="115" w:type="dxa"/>
      </w:tblCellMar>
    </w:tblPr>
  </w:style>
  <w:style w:type="table" w:customStyle="1" w:styleId="afffffff1">
    <w:basedOn w:val="TableNormal1"/>
    <w:tblPr>
      <w:tblStyleRowBandSize w:val="1"/>
      <w:tblStyleColBandSize w:val="1"/>
      <w:tblCellMar>
        <w:left w:w="115" w:type="dxa"/>
        <w:right w:w="115" w:type="dxa"/>
      </w:tblCellMar>
    </w:tblPr>
  </w:style>
  <w:style w:type="table" w:customStyle="1" w:styleId="afffffff2">
    <w:basedOn w:val="TableNormal1"/>
    <w:tblPr>
      <w:tblStyleRowBandSize w:val="1"/>
      <w:tblStyleColBandSize w:val="1"/>
      <w:tblCellMar>
        <w:left w:w="115" w:type="dxa"/>
        <w:right w:w="115" w:type="dxa"/>
      </w:tblCellMar>
    </w:tblPr>
  </w:style>
  <w:style w:type="table" w:customStyle="1" w:styleId="afffffff3">
    <w:basedOn w:val="TableNormal1"/>
    <w:tblPr>
      <w:tblStyleRowBandSize w:val="1"/>
      <w:tblStyleColBandSize w:val="1"/>
      <w:tblCellMar>
        <w:left w:w="115" w:type="dxa"/>
        <w:right w:w="115" w:type="dxa"/>
      </w:tblCellMar>
    </w:tblPr>
  </w:style>
  <w:style w:type="table" w:customStyle="1" w:styleId="afffffff4">
    <w:basedOn w:val="TableNormal1"/>
    <w:tblPr>
      <w:tblStyleRowBandSize w:val="1"/>
      <w:tblStyleColBandSize w:val="1"/>
      <w:tblCellMar>
        <w:left w:w="115" w:type="dxa"/>
        <w:right w:w="115" w:type="dxa"/>
      </w:tblCellMar>
    </w:tblPr>
  </w:style>
  <w:style w:type="table" w:customStyle="1" w:styleId="afffffff5">
    <w:basedOn w:val="TableNormal1"/>
    <w:tblPr>
      <w:tblStyleRowBandSize w:val="1"/>
      <w:tblStyleColBandSize w:val="1"/>
      <w:tblCellMar>
        <w:left w:w="115" w:type="dxa"/>
        <w:right w:w="115" w:type="dxa"/>
      </w:tblCellMar>
    </w:tblPr>
  </w:style>
  <w:style w:type="table" w:customStyle="1" w:styleId="afffffff6">
    <w:basedOn w:val="TableNormal1"/>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style>
  <w:style w:type="paragraph" w:styleId="1">
    <w:name w:val="heading 1"/>
    <w:basedOn w:val="a"/>
    <w:next w:val="a"/>
    <w:link w:val="10"/>
    <w:uiPriority w:val="9"/>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
    <w:semiHidden/>
    <w:unhideWhenUsed/>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
    <w:semiHidden/>
    <w:unhideWhenUsed/>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FA4D46"/>
    <w:pPr>
      <w:spacing w:after="120"/>
      <w:ind w:firstLine="709"/>
      <w:outlineLvl w:val="0"/>
    </w:pPr>
    <w:rPr>
      <w:rFonts w:ascii="Times New Roman" w:hAnsi="Times New Roman"/>
      <w:kern w:val="28"/>
      <w:sz w:val="24"/>
      <w:szCs w:val="24"/>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5">
    <w:name w:val="Body Text"/>
    <w:basedOn w:val="a"/>
    <w:link w:val="a6"/>
    <w:rsid w:val="0018331B"/>
    <w:pPr>
      <w:spacing w:after="0" w:line="240" w:lineRule="auto"/>
    </w:pPr>
    <w:rPr>
      <w:rFonts w:ascii="Times New Roman" w:hAnsi="Times New Roman"/>
      <w:sz w:val="24"/>
      <w:szCs w:val="24"/>
      <w:lang w:val="x-none" w:eastAsia="x-none"/>
    </w:rPr>
  </w:style>
  <w:style w:type="character" w:customStyle="1" w:styleId="a6">
    <w:name w:val="Основной текст Знак"/>
    <w:link w:val="a5"/>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7">
    <w:name w:val="footer"/>
    <w:aliases w:val="Нижний колонтитул Знак Знак Знак,Нижний колонтитул1,Нижний колонтитул Знак Знак"/>
    <w:basedOn w:val="a"/>
    <w:link w:val="a8"/>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locked/>
    <w:rsid w:val="0018331B"/>
    <w:rPr>
      <w:rFonts w:ascii="Times New Roman" w:hAnsi="Times New Roman" w:cs="Times New Roman"/>
      <w:sz w:val="24"/>
      <w:szCs w:val="24"/>
    </w:rPr>
  </w:style>
  <w:style w:type="character" w:styleId="a9">
    <w:name w:val="page number"/>
    <w:rsid w:val="0018331B"/>
    <w:rPr>
      <w:rFonts w:cs="Times New Roman"/>
    </w:rPr>
  </w:style>
  <w:style w:type="paragraph" w:styleId="aa">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b"/>
    <w:uiPriority w:val="99"/>
    <w:qFormat/>
    <w:rsid w:val="0018331B"/>
    <w:pPr>
      <w:widowControl w:val="0"/>
      <w:spacing w:after="0" w:line="240" w:lineRule="auto"/>
    </w:pPr>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18331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qFormat/>
    <w:locked/>
    <w:rsid w:val="0018331B"/>
    <w:rPr>
      <w:rFonts w:ascii="Times New Roman" w:hAnsi="Times New Roman" w:cs="Times New Roman"/>
      <w:sz w:val="20"/>
      <w:szCs w:val="20"/>
      <w:lang w:val="en-US" w:eastAsia="x-none"/>
    </w:rPr>
  </w:style>
  <w:style w:type="character" w:styleId="ae">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0">
    <w:name w:val="List Paragraph"/>
    <w:aliases w:val="Содержание. 2 уровень,List Paragraph,Этапы"/>
    <w:basedOn w:val="a"/>
    <w:link w:val="af1"/>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2">
    <w:name w:val="Emphasis"/>
    <w:qFormat/>
    <w:rsid w:val="0018331B"/>
    <w:rPr>
      <w:rFonts w:cs="Times New Roman"/>
      <w:i/>
    </w:rPr>
  </w:style>
  <w:style w:type="paragraph" w:styleId="af3">
    <w:name w:val="Balloon Text"/>
    <w:basedOn w:val="a"/>
    <w:link w:val="af4"/>
    <w:uiPriority w:val="99"/>
    <w:rsid w:val="0018331B"/>
    <w:pPr>
      <w:spacing w:after="0" w:line="240" w:lineRule="auto"/>
    </w:pPr>
    <w:rPr>
      <w:rFonts w:ascii="Segoe UI" w:hAnsi="Segoe UI"/>
      <w:sz w:val="18"/>
      <w:szCs w:val="18"/>
      <w:lang w:val="x-none" w:eastAsia="x-none"/>
    </w:rPr>
  </w:style>
  <w:style w:type="character" w:customStyle="1" w:styleId="af4">
    <w:name w:val="Текст выноски Знак"/>
    <w:link w:val="af3"/>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5">
    <w:name w:val="header"/>
    <w:basedOn w:val="a"/>
    <w:link w:val="af6"/>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link w:val="af5"/>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7">
    <w:name w:val="annotation text"/>
    <w:basedOn w:val="a"/>
    <w:link w:val="af8"/>
    <w:uiPriority w:val="99"/>
    <w:unhideWhenUsed/>
    <w:rsid w:val="0018331B"/>
    <w:pPr>
      <w:spacing w:after="0" w:line="240" w:lineRule="auto"/>
    </w:pPr>
    <w:rPr>
      <w:sz w:val="20"/>
      <w:szCs w:val="20"/>
      <w:lang w:val="x-none" w:eastAsia="x-none"/>
    </w:rPr>
  </w:style>
  <w:style w:type="character" w:customStyle="1" w:styleId="af8">
    <w:name w:val="Текст примечания Знак"/>
    <w:link w:val="af7"/>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9">
    <w:name w:val="annotation subject"/>
    <w:basedOn w:val="af7"/>
    <w:next w:val="af7"/>
    <w:link w:val="afa"/>
    <w:uiPriority w:val="99"/>
    <w:unhideWhenUsed/>
    <w:rsid w:val="0018331B"/>
    <w:rPr>
      <w:rFonts w:ascii="Times New Roman" w:hAnsi="Times New Roman"/>
      <w:b/>
      <w:bCs/>
    </w:rPr>
  </w:style>
  <w:style w:type="character" w:customStyle="1" w:styleId="afa">
    <w:name w:val="Тема примечания Знак"/>
    <w:link w:val="af9"/>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b">
    <w:name w:val="Цветовое выделение"/>
    <w:uiPriority w:val="99"/>
    <w:rsid w:val="0018331B"/>
    <w:rPr>
      <w:b/>
      <w:color w:val="26282F"/>
    </w:rPr>
  </w:style>
  <w:style w:type="character" w:customStyle="1" w:styleId="afc">
    <w:name w:val="Гипертекстовая ссылка"/>
    <w:uiPriority w:val="99"/>
    <w:rsid w:val="0018331B"/>
    <w:rPr>
      <w:b/>
      <w:color w:val="106BBE"/>
    </w:rPr>
  </w:style>
  <w:style w:type="character" w:customStyle="1" w:styleId="afd">
    <w:name w:val="Активная гипертекстовая ссылка"/>
    <w:uiPriority w:val="99"/>
    <w:rsid w:val="0018331B"/>
    <w:rPr>
      <w:b/>
      <w:color w:val="106BBE"/>
      <w:u w:val="single"/>
    </w:rPr>
  </w:style>
  <w:style w:type="paragraph" w:customStyle="1" w:styleId="afe">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
    <w:uiPriority w:val="99"/>
    <w:rsid w:val="0018331B"/>
  </w:style>
  <w:style w:type="paragraph" w:customStyle="1" w:styleId="aff0">
    <w:name w:val="Внимание: недобросовестность!"/>
    <w:basedOn w:val="afe"/>
    <w:next w:val="a"/>
    <w:uiPriority w:val="99"/>
    <w:rsid w:val="0018331B"/>
  </w:style>
  <w:style w:type="character" w:customStyle="1" w:styleId="aff1">
    <w:name w:val="Выделение для Базового Поиска"/>
    <w:uiPriority w:val="99"/>
    <w:rsid w:val="0018331B"/>
    <w:rPr>
      <w:b/>
      <w:color w:val="0058A9"/>
    </w:rPr>
  </w:style>
  <w:style w:type="character" w:customStyle="1" w:styleId="aff2">
    <w:name w:val="Выделение для Базового Поиска (курсив)"/>
    <w:uiPriority w:val="99"/>
    <w:rsid w:val="0018331B"/>
    <w:rPr>
      <w:b/>
      <w:i/>
      <w:color w:val="0058A9"/>
    </w:rPr>
  </w:style>
  <w:style w:type="paragraph" w:customStyle="1" w:styleId="aff3">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
    <w:uiPriority w:val="99"/>
    <w:rsid w:val="0018331B"/>
    <w:rPr>
      <w:b/>
      <w:bCs/>
      <w:color w:val="0058A9"/>
      <w:shd w:val="clear" w:color="auto" w:fill="ECE9D8"/>
    </w:rPr>
  </w:style>
  <w:style w:type="paragraph" w:customStyle="1" w:styleId="aff5">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7">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uiPriority w:val="99"/>
    <w:rsid w:val="0018331B"/>
    <w:rPr>
      <w:b/>
      <w:color w:val="26282F"/>
    </w:rPr>
  </w:style>
  <w:style w:type="paragraph" w:customStyle="1" w:styleId="aff9">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uiPriority w:val="99"/>
    <w:rsid w:val="0018331B"/>
    <w:rPr>
      <w:b/>
      <w:color w:val="FF0000"/>
    </w:rPr>
  </w:style>
  <w:style w:type="paragraph" w:customStyle="1" w:styleId="affb">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
    <w:uiPriority w:val="99"/>
    <w:rsid w:val="0018331B"/>
    <w:pPr>
      <w:spacing w:after="0"/>
      <w:jc w:val="left"/>
    </w:pPr>
  </w:style>
  <w:style w:type="paragraph" w:customStyle="1" w:styleId="affd">
    <w:name w:val="Интерактивный заголовок"/>
    <w:basedOn w:val="15"/>
    <w:next w:val="a"/>
    <w:uiPriority w:val="99"/>
    <w:rsid w:val="0018331B"/>
    <w:rPr>
      <w:u w:val="single"/>
    </w:rPr>
  </w:style>
  <w:style w:type="paragraph" w:customStyle="1" w:styleId="affe">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
    <w:uiPriority w:val="99"/>
    <w:rsid w:val="0018331B"/>
    <w:pPr>
      <w:spacing w:before="180"/>
      <w:ind w:left="360" w:right="360" w:firstLine="0"/>
    </w:pPr>
    <w:rPr>
      <w:shd w:val="clear" w:color="auto" w:fill="EAEFED"/>
    </w:rPr>
  </w:style>
  <w:style w:type="paragraph" w:customStyle="1" w:styleId="afff0">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
    <w:uiPriority w:val="99"/>
    <w:rsid w:val="0018331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18331B"/>
    <w:rPr>
      <w:i/>
      <w:iCs/>
    </w:rPr>
  </w:style>
  <w:style w:type="paragraph" w:customStyle="1" w:styleId="afff3">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
    <w:uiPriority w:val="99"/>
    <w:rsid w:val="0018331B"/>
    <w:rPr>
      <w:sz w:val="14"/>
      <w:szCs w:val="14"/>
    </w:rPr>
  </w:style>
  <w:style w:type="paragraph" w:customStyle="1" w:styleId="afff5">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
    <w:uiPriority w:val="99"/>
    <w:rsid w:val="0018331B"/>
    <w:rPr>
      <w:sz w:val="14"/>
      <w:szCs w:val="14"/>
    </w:rPr>
  </w:style>
  <w:style w:type="paragraph" w:customStyle="1" w:styleId="afff7">
    <w:name w:val="Комментарий пользователя"/>
    <w:basedOn w:val="afff1"/>
    <w:next w:val="a"/>
    <w:uiPriority w:val="99"/>
    <w:rsid w:val="0018331B"/>
    <w:pPr>
      <w:jc w:val="left"/>
    </w:pPr>
    <w:rPr>
      <w:shd w:val="clear" w:color="auto" w:fill="FFDFE0"/>
    </w:rPr>
  </w:style>
  <w:style w:type="paragraph" w:customStyle="1" w:styleId="afff8">
    <w:name w:val="Куда обратиться?"/>
    <w:basedOn w:val="afe"/>
    <w:next w:val="a"/>
    <w:uiPriority w:val="99"/>
    <w:rsid w:val="0018331B"/>
  </w:style>
  <w:style w:type="paragraph" w:customStyle="1" w:styleId="afff9">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uiPriority w:val="99"/>
    <w:rsid w:val="0018331B"/>
    <w:rPr>
      <w:b/>
      <w:color w:val="26282F"/>
      <w:shd w:val="clear" w:color="auto" w:fill="FFF580"/>
    </w:rPr>
  </w:style>
  <w:style w:type="paragraph" w:customStyle="1" w:styleId="afffb">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uiPriority w:val="99"/>
    <w:rsid w:val="0018331B"/>
    <w:rPr>
      <w:b/>
      <w:color w:val="000000"/>
      <w:shd w:val="clear" w:color="auto" w:fill="D8EDE8"/>
    </w:rPr>
  </w:style>
  <w:style w:type="paragraph" w:customStyle="1" w:styleId="afffd">
    <w:name w:val="Необходимые документы"/>
    <w:basedOn w:val="afe"/>
    <w:next w:val="a"/>
    <w:uiPriority w:val="99"/>
    <w:rsid w:val="0018331B"/>
    <w:pPr>
      <w:ind w:firstLine="118"/>
    </w:pPr>
  </w:style>
  <w:style w:type="paragraph" w:customStyle="1" w:styleId="afffe">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
    <w:uiPriority w:val="99"/>
    <w:rsid w:val="0018331B"/>
    <w:pPr>
      <w:ind w:left="140"/>
    </w:pPr>
  </w:style>
  <w:style w:type="character" w:customStyle="1" w:styleId="affff1">
    <w:name w:val="Опечатки"/>
    <w:uiPriority w:val="99"/>
    <w:rsid w:val="0018331B"/>
    <w:rPr>
      <w:color w:val="FF0000"/>
    </w:rPr>
  </w:style>
  <w:style w:type="paragraph" w:customStyle="1" w:styleId="affff2">
    <w:name w:val="Переменная часть"/>
    <w:basedOn w:val="aff4"/>
    <w:next w:val="a"/>
    <w:uiPriority w:val="99"/>
    <w:rsid w:val="0018331B"/>
    <w:rPr>
      <w:sz w:val="18"/>
      <w:szCs w:val="18"/>
    </w:rPr>
  </w:style>
  <w:style w:type="paragraph" w:customStyle="1" w:styleId="affff3">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e"/>
    <w:next w:val="a"/>
    <w:uiPriority w:val="99"/>
    <w:rsid w:val="0018331B"/>
    <w:rPr>
      <w:b/>
      <w:bCs/>
    </w:rPr>
  </w:style>
  <w:style w:type="paragraph" w:customStyle="1" w:styleId="affff5">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
    <w:uiPriority w:val="99"/>
    <w:rsid w:val="0018331B"/>
    <w:rPr>
      <w:sz w:val="20"/>
      <w:szCs w:val="20"/>
    </w:rPr>
  </w:style>
  <w:style w:type="paragraph" w:customStyle="1" w:styleId="affff7">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
    <w:uiPriority w:val="99"/>
    <w:rsid w:val="0018331B"/>
  </w:style>
  <w:style w:type="paragraph" w:customStyle="1" w:styleId="affff9">
    <w:name w:val="Примечание."/>
    <w:basedOn w:val="afe"/>
    <w:next w:val="a"/>
    <w:uiPriority w:val="99"/>
    <w:rsid w:val="0018331B"/>
  </w:style>
  <w:style w:type="character" w:customStyle="1" w:styleId="affffa">
    <w:name w:val="Продолжение ссылки"/>
    <w:uiPriority w:val="99"/>
    <w:rsid w:val="0018331B"/>
  </w:style>
  <w:style w:type="paragraph" w:customStyle="1" w:styleId="affffb">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uiPriority w:val="99"/>
    <w:rsid w:val="0018331B"/>
    <w:rPr>
      <w:b/>
      <w:color w:val="26282F"/>
    </w:rPr>
  </w:style>
  <w:style w:type="character" w:customStyle="1" w:styleId="affffd">
    <w:name w:val="Сравнение редакций. Добавленный фрагмент"/>
    <w:uiPriority w:val="99"/>
    <w:rsid w:val="0018331B"/>
    <w:rPr>
      <w:color w:val="000000"/>
      <w:shd w:val="clear" w:color="auto" w:fill="C1D7FF"/>
    </w:rPr>
  </w:style>
  <w:style w:type="character" w:customStyle="1" w:styleId="affffe">
    <w:name w:val="Сравнение редакций. Удаленный фрагмент"/>
    <w:uiPriority w:val="99"/>
    <w:rsid w:val="0018331B"/>
    <w:rPr>
      <w:color w:val="000000"/>
      <w:shd w:val="clear" w:color="auto" w:fill="C4C413"/>
    </w:rPr>
  </w:style>
  <w:style w:type="paragraph" w:customStyle="1" w:styleId="afffff">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uiPriority w:val="99"/>
    <w:rsid w:val="0018331B"/>
    <w:rPr>
      <w:b/>
      <w:color w:val="749232"/>
    </w:rPr>
  </w:style>
  <w:style w:type="paragraph" w:customStyle="1" w:styleId="afffff1">
    <w:name w:val="Текст в таблице"/>
    <w:basedOn w:val="afffe"/>
    <w:next w:val="a"/>
    <w:uiPriority w:val="99"/>
    <w:rsid w:val="0018331B"/>
    <w:pPr>
      <w:ind w:firstLine="500"/>
    </w:pPr>
  </w:style>
  <w:style w:type="paragraph" w:customStyle="1" w:styleId="afffff2">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uiPriority w:val="99"/>
    <w:rsid w:val="0018331B"/>
    <w:rPr>
      <w:b/>
      <w:strike/>
      <w:color w:val="666600"/>
    </w:rPr>
  </w:style>
  <w:style w:type="paragraph" w:customStyle="1" w:styleId="afffff5">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7">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sz w:val="20"/>
      <w:szCs w:val="20"/>
    </w:rPr>
  </w:style>
  <w:style w:type="paragraph" w:styleId="50">
    <w:name w:val="toc 5"/>
    <w:basedOn w:val="a"/>
    <w:next w:val="a"/>
    <w:autoRedefine/>
    <w:rsid w:val="0018331B"/>
    <w:pPr>
      <w:spacing w:after="0" w:line="240" w:lineRule="auto"/>
      <w:ind w:left="960"/>
    </w:pPr>
    <w:rPr>
      <w:sz w:val="20"/>
      <w:szCs w:val="20"/>
    </w:rPr>
  </w:style>
  <w:style w:type="paragraph" w:styleId="60">
    <w:name w:val="toc 6"/>
    <w:basedOn w:val="a"/>
    <w:next w:val="a"/>
    <w:autoRedefine/>
    <w:rsid w:val="0018331B"/>
    <w:pPr>
      <w:spacing w:after="0" w:line="240" w:lineRule="auto"/>
      <w:ind w:left="1200"/>
    </w:pPr>
    <w:rPr>
      <w:sz w:val="20"/>
      <w:szCs w:val="20"/>
    </w:rPr>
  </w:style>
  <w:style w:type="paragraph" w:styleId="7">
    <w:name w:val="toc 7"/>
    <w:basedOn w:val="a"/>
    <w:next w:val="a"/>
    <w:autoRedefine/>
    <w:rsid w:val="0018331B"/>
    <w:pPr>
      <w:spacing w:after="0" w:line="240" w:lineRule="auto"/>
      <w:ind w:left="1440"/>
    </w:pPr>
    <w:rPr>
      <w:sz w:val="20"/>
      <w:szCs w:val="20"/>
    </w:rPr>
  </w:style>
  <w:style w:type="paragraph" w:styleId="8">
    <w:name w:val="toc 8"/>
    <w:basedOn w:val="a"/>
    <w:next w:val="a"/>
    <w:autoRedefine/>
    <w:rsid w:val="0018331B"/>
    <w:pPr>
      <w:spacing w:after="0" w:line="240" w:lineRule="auto"/>
      <w:ind w:left="1680"/>
    </w:pPr>
    <w:rPr>
      <w:sz w:val="20"/>
      <w:szCs w:val="20"/>
    </w:rPr>
  </w:style>
  <w:style w:type="paragraph" w:styleId="9">
    <w:name w:val="toc 9"/>
    <w:basedOn w:val="a"/>
    <w:next w:val="a"/>
    <w:autoRedefine/>
    <w:rsid w:val="0018331B"/>
    <w:pPr>
      <w:spacing w:after="0" w:line="240" w:lineRule="auto"/>
      <w:ind w:left="1920"/>
    </w:pPr>
    <w:rPr>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8">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
    <w:link w:val="afffffa"/>
    <w:uiPriority w:val="99"/>
    <w:semiHidden/>
    <w:unhideWhenUsed/>
    <w:rsid w:val="00345B6C"/>
    <w:pPr>
      <w:spacing w:after="0" w:line="240" w:lineRule="auto"/>
    </w:pPr>
    <w:rPr>
      <w:sz w:val="20"/>
      <w:szCs w:val="20"/>
      <w:lang w:val="x-none" w:eastAsia="x-none"/>
    </w:rPr>
  </w:style>
  <w:style w:type="character" w:customStyle="1" w:styleId="afffffa">
    <w:name w:val="Текст концевой сноски Знак"/>
    <w:link w:val="afffff9"/>
    <w:uiPriority w:val="99"/>
    <w:semiHidden/>
    <w:locked/>
    <w:rsid w:val="00345B6C"/>
    <w:rPr>
      <w:rFonts w:cs="Times New Roman"/>
      <w:sz w:val="20"/>
      <w:szCs w:val="20"/>
    </w:rPr>
  </w:style>
  <w:style w:type="character" w:styleId="afffffb">
    <w:name w:val="endnote reference"/>
    <w:uiPriority w:val="99"/>
    <w:semiHidden/>
    <w:unhideWhenUsed/>
    <w:rsid w:val="00345B6C"/>
    <w:rPr>
      <w:rFonts w:cs="Times New Roman"/>
      <w:vertAlign w:val="superscript"/>
    </w:rPr>
  </w:style>
  <w:style w:type="character" w:customStyle="1" w:styleId="af1">
    <w:name w:val="Абзац списка Знак"/>
    <w:aliases w:val="Содержание. 2 уровень Знак,List Paragraph Знак,Этапы Знак"/>
    <w:link w:val="af0"/>
    <w:uiPriority w:val="34"/>
    <w:qFormat/>
    <w:locked/>
    <w:rsid w:val="00EC4581"/>
    <w:rPr>
      <w:rFonts w:ascii="Times New Roman" w:hAnsi="Times New Roman"/>
      <w:sz w:val="24"/>
      <w:szCs w:val="24"/>
    </w:rPr>
  </w:style>
  <w:style w:type="character" w:customStyle="1" w:styleId="ab">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a"/>
    <w:uiPriority w:val="99"/>
    <w:locked/>
    <w:rsid w:val="008E2F83"/>
    <w:rPr>
      <w:rFonts w:ascii="Times New Roman" w:hAnsi="Times New Roman"/>
      <w:sz w:val="24"/>
      <w:szCs w:val="24"/>
      <w:lang w:val="en-US" w:eastAsia="nl-NL"/>
    </w:rPr>
  </w:style>
  <w:style w:type="character" w:styleId="afffffc">
    <w:name w:val="Strong"/>
    <w:uiPriority w:val="22"/>
    <w:qFormat/>
    <w:rsid w:val="008E2F83"/>
    <w:rPr>
      <w:b/>
      <w:bCs/>
    </w:rPr>
  </w:style>
  <w:style w:type="table" w:customStyle="1" w:styleId="TableNormal1">
    <w:name w:val="Table Normal"/>
    <w:uiPriority w:val="2"/>
    <w:semiHidden/>
    <w:unhideWhenUsed/>
    <w:qFormat/>
    <w:rsid w:val="008E2F83"/>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8E2F83"/>
    <w:rPr>
      <w:color w:val="0000FF"/>
      <w:u w:val="single"/>
    </w:rPr>
  </w:style>
  <w:style w:type="character" w:styleId="afffffe">
    <w:name w:val="Subtle Emphasis"/>
    <w:uiPriority w:val="19"/>
    <w:qFormat/>
    <w:rsid w:val="00AE5DD7"/>
    <w:rPr>
      <w:i/>
      <w:iCs/>
      <w:color w:val="404040"/>
    </w:rPr>
  </w:style>
  <w:style w:type="paragraph" w:styleId="affffff">
    <w:name w:val="Subtitle"/>
    <w:basedOn w:val="a"/>
    <w:next w:val="a"/>
    <w:link w:val="affffff0"/>
    <w:uiPriority w:val="11"/>
    <w:qFormat/>
    <w:pPr>
      <w:pBdr>
        <w:top w:val="nil"/>
        <w:left w:val="nil"/>
        <w:bottom w:val="nil"/>
        <w:right w:val="nil"/>
        <w:between w:val="nil"/>
      </w:pBdr>
      <w:spacing w:after="60"/>
      <w:jc w:val="center"/>
    </w:pPr>
    <w:rPr>
      <w:color w:val="000000"/>
      <w:sz w:val="24"/>
      <w:szCs w:val="24"/>
    </w:rPr>
  </w:style>
  <w:style w:type="character" w:customStyle="1" w:styleId="affffff0">
    <w:name w:val="Подзаголовок Знак"/>
    <w:link w:val="affffff"/>
    <w:uiPriority w:val="11"/>
    <w:rsid w:val="00A62263"/>
    <w:rPr>
      <w:rFonts w:ascii="Calibri Light" w:eastAsia="Times New Roman" w:hAnsi="Calibri Light" w:cs="Times New Roman"/>
      <w:sz w:val="24"/>
      <w:szCs w:val="24"/>
    </w:rPr>
  </w:style>
  <w:style w:type="paragraph" w:styleId="affffff1">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character" w:customStyle="1" w:styleId="a4">
    <w:name w:val="Название Знак"/>
    <w:link w:val="a3"/>
    <w:uiPriority w:val="10"/>
    <w:rsid w:val="00FA4D46"/>
    <w:rPr>
      <w:rFonts w:ascii="Times New Roman" w:hAnsi="Times New Roman"/>
      <w:kern w:val="28"/>
      <w:sz w:val="24"/>
      <w:szCs w:val="24"/>
    </w:rPr>
  </w:style>
  <w:style w:type="table" w:customStyle="1" w:styleId="17">
    <w:name w:val="Сетка таблицы1"/>
    <w:basedOn w:val="a1"/>
    <w:next w:val="afffff8"/>
    <w:uiPriority w:val="39"/>
    <w:rsid w:val="001F4FD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8"/>
    <w:uiPriority w:val="39"/>
    <w:rsid w:val="00723A3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e"/>
    <w:rsid w:val="0088228C"/>
    <w:pPr>
      <w:spacing w:after="0" w:line="240" w:lineRule="auto"/>
    </w:pPr>
    <w:rPr>
      <w:sz w:val="20"/>
      <w:szCs w:val="20"/>
      <w:vertAlign w:val="superscript"/>
    </w:rPr>
  </w:style>
  <w:style w:type="table" w:customStyle="1" w:styleId="affffff2">
    <w:basedOn w:val="TableNormal1"/>
    <w:tblPr>
      <w:tblStyleRowBandSize w:val="1"/>
      <w:tblStyleColBandSize w:val="1"/>
      <w:tblCellMar>
        <w:left w:w="115" w:type="dxa"/>
        <w:right w:w="115" w:type="dxa"/>
      </w:tblCellMar>
    </w:tblPr>
  </w:style>
  <w:style w:type="table" w:customStyle="1" w:styleId="affffff3">
    <w:basedOn w:val="TableNormal1"/>
    <w:tblPr>
      <w:tblStyleRowBandSize w:val="1"/>
      <w:tblStyleColBandSize w:val="1"/>
      <w:tblCellMar>
        <w:left w:w="115" w:type="dxa"/>
        <w:right w:w="115" w:type="dxa"/>
      </w:tblCellMar>
    </w:tblPr>
  </w:style>
  <w:style w:type="table" w:customStyle="1" w:styleId="affffff4">
    <w:basedOn w:val="TableNormal1"/>
    <w:tblPr>
      <w:tblStyleRowBandSize w:val="1"/>
      <w:tblStyleColBandSize w:val="1"/>
      <w:tblCellMar>
        <w:left w:w="115" w:type="dxa"/>
        <w:right w:w="115" w:type="dxa"/>
      </w:tblCellMar>
    </w:tblPr>
  </w:style>
  <w:style w:type="table" w:customStyle="1" w:styleId="affffff5">
    <w:basedOn w:val="TableNormal1"/>
    <w:tblPr>
      <w:tblStyleRowBandSize w:val="1"/>
      <w:tblStyleColBandSize w:val="1"/>
      <w:tblCellMar>
        <w:left w:w="115" w:type="dxa"/>
        <w:right w:w="115" w:type="dxa"/>
      </w:tblCellMar>
    </w:tblPr>
  </w:style>
  <w:style w:type="table" w:customStyle="1" w:styleId="affffff6">
    <w:basedOn w:val="TableNormal1"/>
    <w:tblPr>
      <w:tblStyleRowBandSize w:val="1"/>
      <w:tblStyleColBandSize w:val="1"/>
      <w:tblCellMar>
        <w:left w:w="115" w:type="dxa"/>
        <w:right w:w="115" w:type="dxa"/>
      </w:tblCellMar>
    </w:tblPr>
  </w:style>
  <w:style w:type="table" w:customStyle="1" w:styleId="affffff7">
    <w:basedOn w:val="TableNormal1"/>
    <w:tblPr>
      <w:tblStyleRowBandSize w:val="1"/>
      <w:tblStyleColBandSize w:val="1"/>
      <w:tblCellMar>
        <w:left w:w="115" w:type="dxa"/>
        <w:right w:w="115" w:type="dxa"/>
      </w:tblCellMar>
    </w:tblPr>
  </w:style>
  <w:style w:type="table" w:customStyle="1" w:styleId="affffff8">
    <w:basedOn w:val="TableNormal1"/>
    <w:tblPr>
      <w:tblStyleRowBandSize w:val="1"/>
      <w:tblStyleColBandSize w:val="1"/>
      <w:tblCellMar>
        <w:left w:w="115" w:type="dxa"/>
        <w:right w:w="115" w:type="dxa"/>
      </w:tblCellMar>
    </w:tblPr>
  </w:style>
  <w:style w:type="table" w:customStyle="1" w:styleId="affffff9">
    <w:basedOn w:val="TableNormal1"/>
    <w:tblPr>
      <w:tblStyleRowBandSize w:val="1"/>
      <w:tblStyleColBandSize w:val="1"/>
      <w:tblCellMar>
        <w:left w:w="115" w:type="dxa"/>
        <w:right w:w="115" w:type="dxa"/>
      </w:tblCellMar>
    </w:tblPr>
  </w:style>
  <w:style w:type="table" w:customStyle="1" w:styleId="affffffa">
    <w:basedOn w:val="TableNormal1"/>
    <w:tblPr>
      <w:tblStyleRowBandSize w:val="1"/>
      <w:tblStyleColBandSize w:val="1"/>
      <w:tblCellMar>
        <w:left w:w="115" w:type="dxa"/>
        <w:right w:w="115" w:type="dxa"/>
      </w:tblCellMar>
    </w:tblPr>
  </w:style>
  <w:style w:type="table" w:customStyle="1" w:styleId="affffffb">
    <w:basedOn w:val="TableNormal1"/>
    <w:tblPr>
      <w:tblStyleRowBandSize w:val="1"/>
      <w:tblStyleColBandSize w:val="1"/>
      <w:tblCellMar>
        <w:left w:w="115" w:type="dxa"/>
        <w:right w:w="115" w:type="dxa"/>
      </w:tblCellMar>
    </w:tblPr>
  </w:style>
  <w:style w:type="table" w:customStyle="1" w:styleId="affffffc">
    <w:basedOn w:val="TableNormal1"/>
    <w:tblPr>
      <w:tblStyleRowBandSize w:val="1"/>
      <w:tblStyleColBandSize w:val="1"/>
      <w:tblCellMar>
        <w:left w:w="115" w:type="dxa"/>
        <w:right w:w="115" w:type="dxa"/>
      </w:tblCellMar>
    </w:tblPr>
  </w:style>
  <w:style w:type="table" w:customStyle="1" w:styleId="affffffd">
    <w:basedOn w:val="TableNormal1"/>
    <w:tblPr>
      <w:tblStyleRowBandSize w:val="1"/>
      <w:tblStyleColBandSize w:val="1"/>
      <w:tblCellMar>
        <w:left w:w="115" w:type="dxa"/>
        <w:right w:w="115" w:type="dxa"/>
      </w:tblCellMar>
    </w:tblPr>
  </w:style>
  <w:style w:type="table" w:customStyle="1" w:styleId="affffffe">
    <w:basedOn w:val="TableNormal1"/>
    <w:tblPr>
      <w:tblStyleRowBandSize w:val="1"/>
      <w:tblStyleColBandSize w:val="1"/>
      <w:tblCellMar>
        <w:left w:w="115" w:type="dxa"/>
        <w:right w:w="115" w:type="dxa"/>
      </w:tblCellMar>
    </w:tblPr>
  </w:style>
  <w:style w:type="table" w:customStyle="1" w:styleId="afffffff">
    <w:basedOn w:val="TableNormal1"/>
    <w:tblPr>
      <w:tblStyleRowBandSize w:val="1"/>
      <w:tblStyleColBandSize w:val="1"/>
      <w:tblCellMar>
        <w:left w:w="115" w:type="dxa"/>
        <w:right w:w="115" w:type="dxa"/>
      </w:tblCellMar>
    </w:tblPr>
  </w:style>
  <w:style w:type="table" w:customStyle="1" w:styleId="afffffff0">
    <w:basedOn w:val="TableNormal1"/>
    <w:tblPr>
      <w:tblStyleRowBandSize w:val="1"/>
      <w:tblStyleColBandSize w:val="1"/>
      <w:tblCellMar>
        <w:left w:w="115" w:type="dxa"/>
        <w:right w:w="115" w:type="dxa"/>
      </w:tblCellMar>
    </w:tblPr>
  </w:style>
  <w:style w:type="table" w:customStyle="1" w:styleId="afffffff1">
    <w:basedOn w:val="TableNormal1"/>
    <w:tblPr>
      <w:tblStyleRowBandSize w:val="1"/>
      <w:tblStyleColBandSize w:val="1"/>
      <w:tblCellMar>
        <w:left w:w="115" w:type="dxa"/>
        <w:right w:w="115" w:type="dxa"/>
      </w:tblCellMar>
    </w:tblPr>
  </w:style>
  <w:style w:type="table" w:customStyle="1" w:styleId="afffffff2">
    <w:basedOn w:val="TableNormal1"/>
    <w:tblPr>
      <w:tblStyleRowBandSize w:val="1"/>
      <w:tblStyleColBandSize w:val="1"/>
      <w:tblCellMar>
        <w:left w:w="115" w:type="dxa"/>
        <w:right w:w="115" w:type="dxa"/>
      </w:tblCellMar>
    </w:tblPr>
  </w:style>
  <w:style w:type="table" w:customStyle="1" w:styleId="afffffff3">
    <w:basedOn w:val="TableNormal1"/>
    <w:tblPr>
      <w:tblStyleRowBandSize w:val="1"/>
      <w:tblStyleColBandSize w:val="1"/>
      <w:tblCellMar>
        <w:left w:w="115" w:type="dxa"/>
        <w:right w:w="115" w:type="dxa"/>
      </w:tblCellMar>
    </w:tblPr>
  </w:style>
  <w:style w:type="table" w:customStyle="1" w:styleId="afffffff4">
    <w:basedOn w:val="TableNormal1"/>
    <w:tblPr>
      <w:tblStyleRowBandSize w:val="1"/>
      <w:tblStyleColBandSize w:val="1"/>
      <w:tblCellMar>
        <w:left w:w="115" w:type="dxa"/>
        <w:right w:w="115" w:type="dxa"/>
      </w:tblCellMar>
    </w:tblPr>
  </w:style>
  <w:style w:type="table" w:customStyle="1" w:styleId="afffffff5">
    <w:basedOn w:val="TableNormal1"/>
    <w:tblPr>
      <w:tblStyleRowBandSize w:val="1"/>
      <w:tblStyleColBandSize w:val="1"/>
      <w:tblCellMar>
        <w:left w:w="115" w:type="dxa"/>
        <w:right w:w="115" w:type="dxa"/>
      </w:tblCellMar>
    </w:tblPr>
  </w:style>
  <w:style w:type="table" w:customStyle="1" w:styleId="afffffff6">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s://www.iesoft.ru/products/code_industry/" TargetMode="Externa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ruGMckgqNrjphMvD0gcpG6+OPg==">CgMxLjAaHwoBMBIaChgICVIUChJ0YWJsZS5jYmY3ZWh6OXZtOHUaHwoBMRIaChgICVIUChJ0YWJsZS5uazBhMm9ybGVobjgyCGguZ2pkZ3hzMgloLjMwajB6bGw4AHIhMThkVFhTXzdHYkdmbkpoSmFNM3pVMlBRN1lQMFBGQXNk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2159</Words>
  <Characters>12311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2</cp:revision>
  <dcterms:created xsi:type="dcterms:W3CDTF">2025-11-23T15:08:00Z</dcterms:created>
  <dcterms:modified xsi:type="dcterms:W3CDTF">2025-11-23T15:08:00Z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lpwstr>1059261908</vt:lpwstr>
  </property>
</Properties>
</file>